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614" w:rsidRDefault="00865614" w:rsidP="0079525E">
      <w:pPr>
        <w:pStyle w:val="BodyText"/>
        <w:ind w:right="-421"/>
        <w:jc w:val="right"/>
        <w:rPr>
          <w:b w:val="0"/>
          <w:bCs w:val="0"/>
        </w:rPr>
      </w:pPr>
      <w:bookmarkStart w:id="0" w:name="26._150-ს_დანართი_26"/>
      <w:bookmarkEnd w:id="0"/>
      <w:proofErr w:type="spellStart"/>
      <w:r>
        <w:t>დანართი</w:t>
      </w:r>
      <w:proofErr w:type="spellEnd"/>
      <w:r>
        <w:t xml:space="preserve"> №26</w:t>
      </w:r>
    </w:p>
    <w:p w:rsidR="00865614" w:rsidRDefault="00865614" w:rsidP="00865614">
      <w:pPr>
        <w:pStyle w:val="BodyText"/>
        <w:spacing w:before="173" w:line="261" w:lineRule="auto"/>
        <w:ind w:right="779"/>
        <w:jc w:val="center"/>
        <w:rPr>
          <w:b w:val="0"/>
          <w:bCs w:val="0"/>
          <w:sz w:val="18"/>
          <w:szCs w:val="18"/>
        </w:rPr>
      </w:pPr>
      <w:proofErr w:type="spellStart"/>
      <w:r>
        <w:t>სასწავლო</w:t>
      </w:r>
      <w:proofErr w:type="spellEnd"/>
      <w:r>
        <w:t xml:space="preserve"> </w:t>
      </w:r>
      <w:proofErr w:type="spellStart"/>
      <w:r>
        <w:t>დაწესებულების</w:t>
      </w:r>
      <w:proofErr w:type="spellEnd"/>
      <w:r>
        <w:t xml:space="preserve"> (</w:t>
      </w:r>
      <w:proofErr w:type="spellStart"/>
      <w:r>
        <w:t>სდ</w:t>
      </w:r>
      <w:proofErr w:type="spellEnd"/>
      <w:r>
        <w:t xml:space="preserve">) </w:t>
      </w:r>
      <w:proofErr w:type="spellStart"/>
      <w:r>
        <w:t>სარეკომენდაციო</w:t>
      </w:r>
      <w:proofErr w:type="spellEnd"/>
      <w:r>
        <w:t xml:space="preserve"> </w:t>
      </w:r>
      <w:proofErr w:type="spellStart"/>
      <w:r>
        <w:t>წერილი</w:t>
      </w:r>
      <w:proofErr w:type="spellEnd"/>
      <w:r>
        <w:t xml:space="preserve"> </w:t>
      </w:r>
      <w:proofErr w:type="spellStart"/>
      <w:r>
        <w:t>საფრენოსნო</w:t>
      </w:r>
      <w:proofErr w:type="spellEnd"/>
      <w:r>
        <w:t xml:space="preserve"> </w:t>
      </w:r>
      <w:proofErr w:type="spellStart"/>
      <w:r>
        <w:t>ეკიპაჟის</w:t>
      </w:r>
      <w:proofErr w:type="spellEnd"/>
      <w:r>
        <w:t xml:space="preserve"> </w:t>
      </w:r>
      <w:proofErr w:type="spellStart"/>
      <w:r>
        <w:t>წევრის</w:t>
      </w:r>
      <w:proofErr w:type="spellEnd"/>
      <w:r>
        <w:t xml:space="preserve"> </w:t>
      </w:r>
      <w:proofErr w:type="spellStart"/>
      <w:r>
        <w:t>მოწმობის</w:t>
      </w:r>
      <w:proofErr w:type="spellEnd"/>
      <w:r>
        <w:t xml:space="preserve"> </w:t>
      </w:r>
      <w:proofErr w:type="spellStart"/>
      <w:r>
        <w:t>თეორიულ</w:t>
      </w:r>
      <w:proofErr w:type="spellEnd"/>
      <w:r>
        <w:t xml:space="preserve"> </w:t>
      </w:r>
      <w:proofErr w:type="spellStart"/>
      <w:r>
        <w:t>გამოცდებზე</w:t>
      </w:r>
      <w:proofErr w:type="spellEnd"/>
      <w:r>
        <w:t xml:space="preserve"> </w:t>
      </w:r>
      <w:proofErr w:type="spellStart"/>
      <w:r>
        <w:t>დაშვებისათვის</w:t>
      </w:r>
      <w:proofErr w:type="spellEnd"/>
      <w:r>
        <w:t xml:space="preserve"> </w:t>
      </w:r>
      <w:r>
        <w:rPr>
          <w:b w:val="0"/>
          <w:bCs w:val="0"/>
          <w:sz w:val="18"/>
          <w:szCs w:val="18"/>
        </w:rPr>
        <w:t>(</w:t>
      </w:r>
      <w:proofErr w:type="spellStart"/>
      <w:r>
        <w:rPr>
          <w:b w:val="0"/>
          <w:bCs w:val="0"/>
          <w:sz w:val="18"/>
          <w:szCs w:val="18"/>
        </w:rPr>
        <w:t>ივსება</w:t>
      </w:r>
      <w:proofErr w:type="spellEnd"/>
      <w:r>
        <w:rPr>
          <w:b w:val="0"/>
          <w:bCs w:val="0"/>
          <w:sz w:val="18"/>
          <w:szCs w:val="18"/>
        </w:rPr>
        <w:t xml:space="preserve"> </w:t>
      </w:r>
      <w:proofErr w:type="spellStart"/>
      <w:r>
        <w:rPr>
          <w:b w:val="0"/>
          <w:bCs w:val="0"/>
          <w:sz w:val="18"/>
          <w:szCs w:val="18"/>
        </w:rPr>
        <w:t>სდ</w:t>
      </w:r>
      <w:proofErr w:type="spellEnd"/>
      <w:r>
        <w:rPr>
          <w:b w:val="0"/>
          <w:bCs w:val="0"/>
          <w:sz w:val="18"/>
          <w:szCs w:val="18"/>
        </w:rPr>
        <w:t xml:space="preserve">-ს </w:t>
      </w:r>
      <w:proofErr w:type="spellStart"/>
      <w:r>
        <w:rPr>
          <w:b w:val="0"/>
          <w:bCs w:val="0"/>
          <w:sz w:val="18"/>
          <w:szCs w:val="18"/>
        </w:rPr>
        <w:t>მიერ</w:t>
      </w:r>
      <w:proofErr w:type="spellEnd"/>
      <w:r>
        <w:rPr>
          <w:b w:val="0"/>
          <w:bCs w:val="0"/>
          <w:sz w:val="18"/>
          <w:szCs w:val="18"/>
        </w:rPr>
        <w:t>)</w:t>
      </w:r>
    </w:p>
    <w:p w:rsidR="00865614" w:rsidRDefault="00865614" w:rsidP="00865614">
      <w:pPr>
        <w:pStyle w:val="BodyText"/>
        <w:spacing w:before="79"/>
        <w:ind w:left="142" w:right="128"/>
        <w:jc w:val="center"/>
        <w:rPr>
          <w:b w:val="0"/>
          <w:sz w:val="18"/>
        </w:rPr>
      </w:pPr>
      <w:r>
        <w:t xml:space="preserve">ATO Recommendation Letter for Flight Crew License Theoretical Knowledge examination </w:t>
      </w:r>
      <w:r>
        <w:rPr>
          <w:b w:val="0"/>
          <w:sz w:val="18"/>
        </w:rPr>
        <w:t>(filled by the ATO)</w:t>
      </w:r>
    </w:p>
    <w:p w:rsidR="00865614" w:rsidRPr="001326DC" w:rsidRDefault="00865614" w:rsidP="00865614">
      <w:pPr>
        <w:spacing w:before="8" w:after="1"/>
        <w:rPr>
          <w:sz w:val="12"/>
          <w:szCs w:val="12"/>
        </w:rPr>
      </w:pPr>
    </w:p>
    <w:tbl>
      <w:tblPr>
        <w:tblW w:w="10906" w:type="dxa"/>
        <w:tblInd w:w="-570" w:type="dxa"/>
        <w:tblBorders>
          <w:top w:val="double" w:sz="1" w:space="0" w:color="000000"/>
          <w:left w:val="double" w:sz="1" w:space="0" w:color="000000"/>
          <w:bottom w:val="double" w:sz="1" w:space="0" w:color="000000"/>
          <w:right w:val="double" w:sz="1" w:space="0" w:color="000000"/>
          <w:insideH w:val="double" w:sz="1" w:space="0" w:color="000000"/>
          <w:insideV w:val="double" w:sz="1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8"/>
        <w:gridCol w:w="898"/>
        <w:gridCol w:w="2888"/>
        <w:gridCol w:w="625"/>
        <w:gridCol w:w="1317"/>
        <w:gridCol w:w="2467"/>
        <w:gridCol w:w="2003"/>
      </w:tblGrid>
      <w:tr w:rsidR="00865614" w:rsidTr="001326DC">
        <w:trPr>
          <w:trHeight w:val="466"/>
        </w:trPr>
        <w:tc>
          <w:tcPr>
            <w:tcW w:w="708" w:type="dxa"/>
            <w:vMerge w:val="restart"/>
            <w:tcBorders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83" w:line="252" w:lineRule="auto"/>
              <w:ind w:left="81" w:right="109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სდ</w:t>
            </w:r>
            <w:proofErr w:type="spellEnd"/>
            <w:r>
              <w:rPr>
                <w:b/>
                <w:bCs/>
              </w:rPr>
              <w:t>-ს ATO</w:t>
            </w:r>
          </w:p>
        </w:tc>
        <w:tc>
          <w:tcPr>
            <w:tcW w:w="3786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97"/>
              <w:ind w:left="88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დასახელება</w:t>
            </w:r>
            <w:proofErr w:type="spellEnd"/>
            <w:r>
              <w:rPr>
                <w:b/>
                <w:bCs/>
              </w:rPr>
              <w:t xml:space="preserve"> / Name</w:t>
            </w:r>
          </w:p>
        </w:tc>
        <w:tc>
          <w:tcPr>
            <w:tcW w:w="6412" w:type="dxa"/>
            <w:gridSpan w:val="4"/>
            <w:tcBorders>
              <w:bottom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454"/>
        </w:trPr>
        <w:tc>
          <w:tcPr>
            <w:tcW w:w="708" w:type="dxa"/>
            <w:vMerge/>
            <w:tcBorders>
              <w:top w:val="nil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3786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82"/>
              <w:ind w:left="88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სერტიფიკატი</w:t>
            </w:r>
            <w:proofErr w:type="spellEnd"/>
            <w:r>
              <w:rPr>
                <w:b/>
                <w:bCs/>
              </w:rPr>
              <w:t xml:space="preserve"> № / Certificate №</w:t>
            </w:r>
          </w:p>
        </w:tc>
        <w:tc>
          <w:tcPr>
            <w:tcW w:w="6412" w:type="dxa"/>
            <w:gridSpan w:val="4"/>
            <w:tcBorders>
              <w:top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51"/>
        </w:trPr>
        <w:tc>
          <w:tcPr>
            <w:tcW w:w="10906" w:type="dxa"/>
            <w:gridSpan w:val="7"/>
            <w:tcBorders>
              <w:right w:val="double" w:sz="2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5" w:line="310" w:lineRule="atLeast"/>
              <w:ind w:left="117" w:right="4749"/>
              <w:rPr>
                <w:b/>
                <w:bCs/>
                <w:sz w:val="23"/>
                <w:szCs w:val="23"/>
              </w:rPr>
            </w:pPr>
            <w:proofErr w:type="spellStart"/>
            <w:r>
              <w:rPr>
                <w:b/>
                <w:bCs/>
                <w:sz w:val="23"/>
                <w:szCs w:val="23"/>
              </w:rPr>
              <w:t>წინამდებარე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წერილით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ვადასტურებთ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, </w:t>
            </w:r>
            <w:proofErr w:type="spellStart"/>
            <w:r>
              <w:rPr>
                <w:b/>
                <w:bCs/>
                <w:sz w:val="23"/>
                <w:szCs w:val="23"/>
              </w:rPr>
              <w:t>რომ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</w:t>
            </w:r>
            <w:proofErr w:type="spellStart"/>
            <w:r>
              <w:rPr>
                <w:b/>
                <w:bCs/>
                <w:sz w:val="23"/>
                <w:szCs w:val="23"/>
              </w:rPr>
              <w:t>კანდიდატმა</w:t>
            </w:r>
            <w:proofErr w:type="spellEnd"/>
            <w:r>
              <w:rPr>
                <w:b/>
                <w:bCs/>
                <w:sz w:val="23"/>
                <w:szCs w:val="23"/>
              </w:rPr>
              <w:t xml:space="preserve"> : We confirm that The Candidate:</w:t>
            </w:r>
          </w:p>
        </w:tc>
      </w:tr>
      <w:tr w:rsidR="00865614" w:rsidTr="001326DC">
        <w:trPr>
          <w:trHeight w:val="623"/>
        </w:trPr>
        <w:tc>
          <w:tcPr>
            <w:tcW w:w="1606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0" w:line="300" w:lineRule="atLeast"/>
              <w:ind w:left="81" w:right="673"/>
            </w:pPr>
            <w:proofErr w:type="spellStart"/>
            <w:r>
              <w:t>სახელი</w:t>
            </w:r>
            <w:proofErr w:type="spellEnd"/>
            <w:r>
              <w:t xml:space="preserve">, </w:t>
            </w:r>
            <w:proofErr w:type="spellStart"/>
            <w:r>
              <w:t>გვარი</w:t>
            </w:r>
            <w:proofErr w:type="spellEnd"/>
            <w:r>
              <w:t>:</w:t>
            </w:r>
          </w:p>
        </w:tc>
        <w:tc>
          <w:tcPr>
            <w:tcW w:w="4830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614" w:rsidRDefault="00865614" w:rsidP="003B0B84">
            <w:pPr>
              <w:pStyle w:val="TableParagraph"/>
              <w:spacing w:before="10" w:line="300" w:lineRule="atLeast"/>
              <w:ind w:left="84" w:right="299"/>
            </w:pPr>
            <w:proofErr w:type="spellStart"/>
            <w:r>
              <w:t>დაბადების</w:t>
            </w:r>
            <w:proofErr w:type="spellEnd"/>
            <w:r>
              <w:t xml:space="preserve"> </w:t>
            </w:r>
            <w:proofErr w:type="spellStart"/>
            <w:r>
              <w:t>თარიღი</w:t>
            </w:r>
            <w:proofErr w:type="spellEnd"/>
            <w:r>
              <w:t>: Date of birth:</w:t>
            </w:r>
          </w:p>
        </w:tc>
        <w:tc>
          <w:tcPr>
            <w:tcW w:w="2003" w:type="dxa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25"/>
        </w:trPr>
        <w:tc>
          <w:tcPr>
            <w:tcW w:w="1606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C5D9F0"/>
          </w:tcPr>
          <w:p w:rsidR="00865614" w:rsidRDefault="00865614" w:rsidP="003B0B84">
            <w:pPr>
              <w:pStyle w:val="TableParagraph"/>
              <w:spacing w:before="174"/>
              <w:ind w:left="81"/>
            </w:pPr>
            <w:r>
              <w:t>Name, surname:</w:t>
            </w:r>
          </w:p>
        </w:tc>
        <w:tc>
          <w:tcPr>
            <w:tcW w:w="483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4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65614" w:rsidRDefault="00865614" w:rsidP="003B0B84">
            <w:pPr>
              <w:pStyle w:val="TableParagraph"/>
              <w:tabs>
                <w:tab w:val="left" w:pos="1471"/>
              </w:tabs>
              <w:spacing w:before="10" w:line="300" w:lineRule="atLeast"/>
              <w:ind w:left="101" w:right="75"/>
            </w:pPr>
            <w:proofErr w:type="spellStart"/>
            <w:r>
              <w:t>დაბადების</w:t>
            </w:r>
            <w:proofErr w:type="spellEnd"/>
            <w:r>
              <w:tab/>
            </w:r>
            <w:proofErr w:type="spellStart"/>
            <w:r>
              <w:rPr>
                <w:spacing w:val="-3"/>
              </w:rPr>
              <w:t>ადგილი</w:t>
            </w:r>
            <w:proofErr w:type="spellEnd"/>
            <w:r>
              <w:rPr>
                <w:spacing w:val="-3"/>
              </w:rPr>
              <w:t xml:space="preserve">: </w:t>
            </w:r>
            <w:r>
              <w:t>Place of</w:t>
            </w:r>
            <w:r>
              <w:rPr>
                <w:spacing w:val="-3"/>
              </w:rPr>
              <w:t xml:space="preserve"> </w:t>
            </w:r>
            <w:r>
              <w:t>birth:</w:t>
            </w:r>
          </w:p>
        </w:tc>
        <w:tc>
          <w:tcPr>
            <w:tcW w:w="2003" w:type="dxa"/>
            <w:tcBorders>
              <w:top w:val="single" w:sz="4" w:space="0" w:color="000000"/>
              <w:left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838"/>
        </w:trPr>
        <w:tc>
          <w:tcPr>
            <w:tcW w:w="6436" w:type="dxa"/>
            <w:gridSpan w:val="5"/>
            <w:vMerge w:val="restart"/>
            <w:tcBorders>
              <w:right w:val="single" w:sz="4" w:space="0" w:color="000000"/>
            </w:tcBorders>
          </w:tcPr>
          <w:p w:rsidR="00865614" w:rsidRDefault="00865614" w:rsidP="00865614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before="18" w:line="252" w:lineRule="auto"/>
              <w:ind w:right="55" w:hanging="173"/>
              <w:jc w:val="both"/>
            </w:pPr>
            <w:proofErr w:type="spellStart"/>
            <w:r>
              <w:t>გაიარა</w:t>
            </w:r>
            <w:proofErr w:type="spellEnd"/>
            <w:r>
              <w:t xml:space="preserve"> </w:t>
            </w:r>
            <w:proofErr w:type="spellStart"/>
            <w:r>
              <w:t>სხ-ის</w:t>
            </w:r>
            <w:proofErr w:type="spellEnd"/>
            <w:r>
              <w:t xml:space="preserve"> </w:t>
            </w:r>
            <w:proofErr w:type="spellStart"/>
            <w:r>
              <w:t>სახეობაზე</w:t>
            </w:r>
            <w:proofErr w:type="spellEnd"/>
            <w:r>
              <w:t xml:space="preserve"> </w:t>
            </w:r>
            <w:proofErr w:type="spellStart"/>
            <w:r>
              <w:t>თეორიული</w:t>
            </w:r>
            <w:proofErr w:type="spellEnd"/>
            <w:r>
              <w:t xml:space="preserve"> </w:t>
            </w:r>
            <w:proofErr w:type="spellStart"/>
            <w:r>
              <w:t>მომზადება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წარმატებით</w:t>
            </w:r>
            <w:proofErr w:type="spellEnd"/>
            <w:r>
              <w:t xml:space="preserve"> </w:t>
            </w:r>
            <w:proofErr w:type="spellStart"/>
            <w:r>
              <w:t>ჩააბარა</w:t>
            </w:r>
            <w:proofErr w:type="spellEnd"/>
            <w:r>
              <w:t xml:space="preserve"> </w:t>
            </w:r>
            <w:proofErr w:type="spellStart"/>
            <w:r>
              <w:t>თეორიული</w:t>
            </w:r>
            <w:proofErr w:type="spellEnd"/>
            <w:r>
              <w:t xml:space="preserve"> </w:t>
            </w:r>
            <w:proofErr w:type="spellStart"/>
            <w:r>
              <w:t>გამოცდები</w:t>
            </w:r>
            <w:proofErr w:type="spellEnd"/>
            <w:r>
              <w:t xml:space="preserve"> </w:t>
            </w:r>
            <w:proofErr w:type="spellStart"/>
            <w:r>
              <w:t>სდ-ში</w:t>
            </w:r>
            <w:proofErr w:type="spellEnd"/>
            <w:r>
              <w:t xml:space="preserve"> </w:t>
            </w:r>
            <w:proofErr w:type="spellStart"/>
            <w:r>
              <w:t>მოწმობის</w:t>
            </w:r>
            <w:proofErr w:type="spellEnd"/>
            <w:r>
              <w:t>/</w:t>
            </w:r>
            <w:proofErr w:type="spellStart"/>
            <w:r>
              <w:t>ოსტატობის</w:t>
            </w:r>
            <w:proofErr w:type="spellEnd"/>
            <w:r>
              <w:t xml:space="preserve"> </w:t>
            </w:r>
            <w:proofErr w:type="spellStart"/>
            <w:r>
              <w:t>მოცულობით</w:t>
            </w:r>
            <w:proofErr w:type="spellEnd"/>
            <w:r>
              <w:t>: Has attended theory training and successfully passed theoretical knowledge examinations for aircraft category and content to issue License/rating:</w:t>
            </w:r>
          </w:p>
          <w:p w:rsidR="00865614" w:rsidRDefault="00865614" w:rsidP="00865614">
            <w:pPr>
              <w:pStyle w:val="TableParagraph"/>
              <w:numPr>
                <w:ilvl w:val="0"/>
                <w:numId w:val="2"/>
              </w:numPr>
              <w:tabs>
                <w:tab w:val="left" w:pos="252"/>
              </w:tabs>
              <w:spacing w:line="281" w:lineRule="exact"/>
              <w:ind w:hanging="173"/>
              <w:jc w:val="both"/>
            </w:pPr>
            <w:proofErr w:type="spellStart"/>
            <w:r>
              <w:t>თეორიული</w:t>
            </w:r>
            <w:proofErr w:type="spellEnd"/>
            <w:r>
              <w:t xml:space="preserve"> </w:t>
            </w:r>
            <w:proofErr w:type="spellStart"/>
            <w:r>
              <w:t>გამოცდების</w:t>
            </w:r>
            <w:proofErr w:type="spellEnd"/>
            <w:r>
              <w:t xml:space="preserve"> </w:t>
            </w:r>
            <w:proofErr w:type="spellStart"/>
            <w:r>
              <w:t>შეფასების</w:t>
            </w:r>
            <w:proofErr w:type="spellEnd"/>
            <w:r>
              <w:t xml:space="preserve"> </w:t>
            </w:r>
            <w:proofErr w:type="spellStart"/>
            <w:r>
              <w:t>ფურცელი</w:t>
            </w:r>
            <w:proofErr w:type="spellEnd"/>
            <w:r>
              <w:t xml:space="preserve"> </w:t>
            </w:r>
            <w:proofErr w:type="spellStart"/>
            <w:r>
              <w:t>თან</w:t>
            </w:r>
            <w:proofErr w:type="spellEnd"/>
            <w:r>
              <w:rPr>
                <w:spacing w:val="-16"/>
              </w:rPr>
              <w:t xml:space="preserve"> </w:t>
            </w:r>
            <w:proofErr w:type="spellStart"/>
            <w:r>
              <w:t>ერთვის</w:t>
            </w:r>
            <w:proofErr w:type="spellEnd"/>
          </w:p>
          <w:p w:rsidR="00865614" w:rsidRDefault="00865614" w:rsidP="003B0B84">
            <w:pPr>
              <w:pStyle w:val="TableParagraph"/>
              <w:spacing w:before="4" w:line="300" w:lineRule="atLeast"/>
              <w:ind w:left="253"/>
            </w:pPr>
            <w:proofErr w:type="spellStart"/>
            <w:r>
              <w:t>სარეკომენდაციო</w:t>
            </w:r>
            <w:proofErr w:type="spellEnd"/>
            <w:r>
              <w:t xml:space="preserve"> </w:t>
            </w:r>
            <w:proofErr w:type="spellStart"/>
            <w:r>
              <w:t>წერილს</w:t>
            </w:r>
            <w:proofErr w:type="spellEnd"/>
            <w:r>
              <w:t xml:space="preserve"> / Assessment statement is attached to the recommendation letter.</w:t>
            </w:r>
          </w:p>
        </w:tc>
        <w:tc>
          <w:tcPr>
            <w:tcW w:w="4470" w:type="dxa"/>
            <w:gridSpan w:val="2"/>
            <w:tcBorders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spacing w:before="158"/>
              <w:ind w:left="84"/>
              <w:rPr>
                <w:sz w:val="25"/>
                <w:szCs w:val="25"/>
              </w:rPr>
            </w:pPr>
            <w:r>
              <w:rPr>
                <w:rFonts w:ascii="Wingdings" w:eastAsia="Wingdings" w:hAnsi="Wingdings" w:cs="Wingdings"/>
                <w:position w:val="-4"/>
                <w:sz w:val="32"/>
                <w:szCs w:val="32"/>
              </w:rPr>
              <w:t></w:t>
            </w:r>
            <w:r>
              <w:rPr>
                <w:rFonts w:ascii="Times New Roman" w:eastAsia="Times New Roman" w:hAnsi="Times New Roman" w:cs="Times New Roman"/>
                <w:position w:val="-4"/>
                <w:sz w:val="32"/>
                <w:szCs w:val="32"/>
              </w:rPr>
              <w:t xml:space="preserve"> </w:t>
            </w:r>
            <w:proofErr w:type="spellStart"/>
            <w:r>
              <w:t>თვითმფრინავი</w:t>
            </w:r>
            <w:proofErr w:type="spellEnd"/>
            <w:r>
              <w:t xml:space="preserve"> </w:t>
            </w:r>
            <w:r>
              <w:rPr>
                <w:sz w:val="24"/>
                <w:szCs w:val="24"/>
              </w:rPr>
              <w:t xml:space="preserve">/ </w:t>
            </w:r>
            <w:r>
              <w:rPr>
                <w:sz w:val="25"/>
                <w:szCs w:val="25"/>
              </w:rPr>
              <w:t>Airplane:</w:t>
            </w:r>
          </w:p>
        </w:tc>
      </w:tr>
      <w:tr w:rsidR="00865614" w:rsidTr="001326DC">
        <w:trPr>
          <w:trHeight w:val="682"/>
        </w:trPr>
        <w:tc>
          <w:tcPr>
            <w:tcW w:w="6436" w:type="dxa"/>
            <w:gridSpan w:val="5"/>
            <w:vMerge/>
            <w:tcBorders>
              <w:top w:val="nil"/>
              <w:right w:val="single" w:sz="4" w:space="0" w:color="000000"/>
            </w:tcBorders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spacing w:before="117" w:line="251" w:lineRule="exact"/>
              <w:ind w:left="245"/>
              <w:rPr>
                <w:rFonts w:ascii="Wingdings" w:hAnsi="Wingdings"/>
                <w:sz w:val="31"/>
              </w:rPr>
            </w:pPr>
            <w:r>
              <w:rPr>
                <w:rFonts w:ascii="Wingdings" w:hAnsi="Wingdings"/>
                <w:w w:val="102"/>
                <w:sz w:val="31"/>
              </w:rPr>
              <w:t></w:t>
            </w:r>
          </w:p>
          <w:p w:rsidR="00865614" w:rsidRDefault="00865614" w:rsidP="003B0B84">
            <w:pPr>
              <w:pStyle w:val="TableParagraph"/>
              <w:spacing w:line="236" w:lineRule="exact"/>
              <w:ind w:left="684"/>
              <w:rPr>
                <w:sz w:val="25"/>
                <w:szCs w:val="25"/>
              </w:rPr>
            </w:pPr>
            <w:proofErr w:type="spellStart"/>
            <w:r>
              <w:rPr>
                <w:sz w:val="24"/>
                <w:szCs w:val="24"/>
              </w:rPr>
              <w:t>შვეულმფრენი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r>
              <w:rPr>
                <w:sz w:val="25"/>
                <w:szCs w:val="25"/>
              </w:rPr>
              <w:t>Helicopter:</w:t>
            </w:r>
          </w:p>
        </w:tc>
      </w:tr>
      <w:tr w:rsidR="00865614" w:rsidTr="001326DC">
        <w:trPr>
          <w:trHeight w:val="1160"/>
        </w:trPr>
        <w:tc>
          <w:tcPr>
            <w:tcW w:w="6436" w:type="dxa"/>
            <w:gridSpan w:val="5"/>
            <w:vMerge/>
            <w:tcBorders>
              <w:top w:val="nil"/>
              <w:right w:val="single" w:sz="4" w:space="0" w:color="000000"/>
            </w:tcBorders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4470" w:type="dxa"/>
            <w:gridSpan w:val="2"/>
            <w:tcBorders>
              <w:top w:val="single" w:sz="4" w:space="0" w:color="000000"/>
              <w:left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spacing w:before="6"/>
              <w:rPr>
                <w:sz w:val="32"/>
              </w:rPr>
            </w:pPr>
          </w:p>
          <w:p w:rsidR="00865614" w:rsidRDefault="00865614" w:rsidP="003B0B84">
            <w:pPr>
              <w:pStyle w:val="TableParagraph"/>
              <w:tabs>
                <w:tab w:val="left" w:pos="605"/>
                <w:tab w:val="left" w:pos="1226"/>
                <w:tab w:val="left" w:pos="1730"/>
                <w:tab w:val="left" w:pos="2467"/>
              </w:tabs>
              <w:ind w:left="89"/>
              <w:rPr>
                <w:b/>
              </w:rPr>
            </w:pPr>
            <w:r>
              <w:rPr>
                <w:rFonts w:ascii="Wingdings" w:hAnsi="Wingdings"/>
                <w:position w:val="-4"/>
                <w:sz w:val="31"/>
              </w:rPr>
              <w:t></w:t>
            </w:r>
            <w:r>
              <w:rPr>
                <w:rFonts w:ascii="Times New Roman" w:hAnsi="Times New Roman"/>
                <w:position w:val="-4"/>
                <w:sz w:val="31"/>
              </w:rPr>
              <w:tab/>
            </w:r>
            <w:r>
              <w:rPr>
                <w:b/>
                <w:sz w:val="23"/>
              </w:rPr>
              <w:t>CPL</w:t>
            </w:r>
            <w:r>
              <w:rPr>
                <w:b/>
                <w:sz w:val="23"/>
              </w:rPr>
              <w:tab/>
            </w:r>
            <w:r>
              <w:rPr>
                <w:rFonts w:ascii="Wingdings" w:hAnsi="Wingdings"/>
                <w:position w:val="-4"/>
                <w:sz w:val="31"/>
              </w:rPr>
              <w:t></w:t>
            </w:r>
            <w:r>
              <w:rPr>
                <w:rFonts w:ascii="Times New Roman" w:hAnsi="Times New Roman"/>
                <w:position w:val="-4"/>
                <w:sz w:val="31"/>
              </w:rPr>
              <w:tab/>
            </w:r>
            <w:r>
              <w:rPr>
                <w:b/>
                <w:spacing w:val="-3"/>
              </w:rPr>
              <w:t>ATPL</w:t>
            </w:r>
            <w:r>
              <w:rPr>
                <w:b/>
                <w:spacing w:val="-3"/>
              </w:rPr>
              <w:tab/>
            </w:r>
            <w:r>
              <w:rPr>
                <w:rFonts w:ascii="Wingdings" w:hAnsi="Wingdings"/>
                <w:position w:val="-6"/>
                <w:sz w:val="31"/>
              </w:rPr>
              <w:t></w:t>
            </w:r>
            <w:r>
              <w:rPr>
                <w:rFonts w:ascii="Times New Roman" w:hAnsi="Times New Roman"/>
                <w:spacing w:val="44"/>
                <w:position w:val="-6"/>
                <w:sz w:val="31"/>
              </w:rPr>
              <w:t xml:space="preserve"> </w:t>
            </w:r>
            <w:r>
              <w:rPr>
                <w:b/>
              </w:rPr>
              <w:t>IR</w:t>
            </w:r>
          </w:p>
        </w:tc>
      </w:tr>
      <w:tr w:rsidR="00865614" w:rsidTr="001326DC">
        <w:trPr>
          <w:trHeight w:val="1242"/>
        </w:trPr>
        <w:tc>
          <w:tcPr>
            <w:tcW w:w="10906" w:type="dxa"/>
            <w:gridSpan w:val="7"/>
            <w:tcBorders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tabs>
                <w:tab w:val="left" w:pos="1748"/>
                <w:tab w:val="left" w:pos="3846"/>
                <w:tab w:val="left" w:pos="6172"/>
                <w:tab w:val="left" w:pos="7619"/>
                <w:tab w:val="left" w:pos="8982"/>
              </w:tabs>
              <w:spacing w:before="20" w:line="252" w:lineRule="auto"/>
              <w:ind w:left="95" w:right="60"/>
            </w:pPr>
            <w:proofErr w:type="spellStart"/>
            <w:r>
              <w:t>საქართველოს</w:t>
            </w:r>
            <w:proofErr w:type="spellEnd"/>
            <w:r>
              <w:tab/>
            </w:r>
            <w:proofErr w:type="spellStart"/>
            <w:r>
              <w:t>კანონმდებლობით</w:t>
            </w:r>
            <w:proofErr w:type="spellEnd"/>
            <w:r>
              <w:tab/>
            </w:r>
            <w:proofErr w:type="spellStart"/>
            <w:r>
              <w:t>გათვალისწინებული</w:t>
            </w:r>
            <w:proofErr w:type="spellEnd"/>
            <w:r>
              <w:tab/>
            </w:r>
            <w:proofErr w:type="spellStart"/>
            <w:r>
              <w:t>თეორიული</w:t>
            </w:r>
            <w:proofErr w:type="spellEnd"/>
            <w:r>
              <w:tab/>
            </w:r>
            <w:proofErr w:type="spellStart"/>
            <w:r>
              <w:t>მომზადება</w:t>
            </w:r>
            <w:proofErr w:type="spellEnd"/>
            <w:r>
              <w:tab/>
            </w:r>
            <w:proofErr w:type="spellStart"/>
            <w:r>
              <w:rPr>
                <w:spacing w:val="-1"/>
              </w:rPr>
              <w:t>პილოტებისათვის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განხორციელდა</w:t>
            </w:r>
            <w:proofErr w:type="spellEnd"/>
            <w:r>
              <w:t>/</w:t>
            </w:r>
            <w:r>
              <w:rPr>
                <w:spacing w:val="36"/>
              </w:rPr>
              <w:t xml:space="preserve"> </w:t>
            </w:r>
            <w:r>
              <w:t>The</w:t>
            </w:r>
            <w:r>
              <w:rPr>
                <w:spacing w:val="36"/>
              </w:rPr>
              <w:t xml:space="preserve"> </w:t>
            </w:r>
            <w:r>
              <w:t>training</w:t>
            </w:r>
            <w:r>
              <w:rPr>
                <w:spacing w:val="36"/>
              </w:rPr>
              <w:t xml:space="preserve"> </w:t>
            </w:r>
            <w:r>
              <w:t>was</w:t>
            </w:r>
            <w:r>
              <w:rPr>
                <w:spacing w:val="36"/>
              </w:rPr>
              <w:t xml:space="preserve"> </w:t>
            </w:r>
            <w:r>
              <w:t>conducted</w:t>
            </w:r>
            <w:r>
              <w:rPr>
                <w:spacing w:val="37"/>
              </w:rPr>
              <w:t xml:space="preserve"> </w:t>
            </w:r>
            <w:r>
              <w:t>in</w:t>
            </w:r>
            <w:r>
              <w:rPr>
                <w:spacing w:val="34"/>
              </w:rPr>
              <w:t xml:space="preserve"> </w:t>
            </w:r>
            <w:r>
              <w:t>accordance</w:t>
            </w:r>
            <w:r>
              <w:rPr>
                <w:spacing w:val="35"/>
              </w:rPr>
              <w:t xml:space="preserve"> </w:t>
            </w:r>
            <w:r>
              <w:t>with</w:t>
            </w:r>
            <w:r>
              <w:rPr>
                <w:spacing w:val="37"/>
              </w:rPr>
              <w:t xml:space="preserve"> </w:t>
            </w:r>
            <w:r>
              <w:t>Georgian</w:t>
            </w:r>
            <w:r>
              <w:rPr>
                <w:spacing w:val="36"/>
              </w:rPr>
              <w:t xml:space="preserve"> </w:t>
            </w:r>
            <w:r>
              <w:t>Legislation</w:t>
            </w:r>
            <w:r>
              <w:rPr>
                <w:spacing w:val="35"/>
              </w:rPr>
              <w:t xml:space="preserve"> </w:t>
            </w:r>
            <w:r>
              <w:t>during</w:t>
            </w:r>
            <w:r>
              <w:rPr>
                <w:spacing w:val="36"/>
              </w:rPr>
              <w:t xml:space="preserve"> </w:t>
            </w:r>
            <w:r>
              <w:t>the</w:t>
            </w:r>
            <w:r>
              <w:rPr>
                <w:spacing w:val="33"/>
              </w:rPr>
              <w:t xml:space="preserve"> </w:t>
            </w:r>
            <w:r>
              <w:t>period</w:t>
            </w:r>
            <w:r>
              <w:rPr>
                <w:spacing w:val="36"/>
              </w:rPr>
              <w:t xml:space="preserve"> </w:t>
            </w:r>
            <w:r>
              <w:t>from</w:t>
            </w:r>
          </w:p>
          <w:p w:rsidR="00865614" w:rsidRDefault="00865614" w:rsidP="003B0B84">
            <w:pPr>
              <w:pStyle w:val="TableParagraph"/>
              <w:tabs>
                <w:tab w:val="left" w:pos="1746"/>
                <w:tab w:val="left" w:pos="4607"/>
                <w:tab w:val="left" w:pos="10043"/>
              </w:tabs>
              <w:spacing w:before="1"/>
              <w:ind w:left="95"/>
            </w:pP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-</w:t>
            </w:r>
            <w:proofErr w:type="spellStart"/>
            <w:r>
              <w:t>დან</w:t>
            </w:r>
            <w:proofErr w:type="spellEnd"/>
            <w:r>
              <w:t xml:space="preserve"> /</w:t>
            </w:r>
            <w:r>
              <w:rPr>
                <w:spacing w:val="2"/>
              </w:rPr>
              <w:t xml:space="preserve"> </w:t>
            </w:r>
            <w:r>
              <w:t>until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r>
              <w:t>-</w:t>
            </w:r>
            <w:proofErr w:type="spellStart"/>
            <w:r>
              <w:t>მდე</w:t>
            </w:r>
            <w:proofErr w:type="spellEnd"/>
            <w:r>
              <w:t xml:space="preserve">  </w:t>
            </w:r>
            <w:proofErr w:type="spellStart"/>
            <w:r>
              <w:t>პერიოდში</w:t>
            </w:r>
            <w:proofErr w:type="spellEnd"/>
            <w:r>
              <w:t>,/ it consisted</w:t>
            </w:r>
            <w:r>
              <w:rPr>
                <w:spacing w:val="3"/>
              </w:rPr>
              <w:t xml:space="preserve"> </w:t>
            </w:r>
            <w:r>
              <w:t>of (hours)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proofErr w:type="spellStart"/>
            <w:r>
              <w:t>საათის</w:t>
            </w:r>
            <w:proofErr w:type="spellEnd"/>
          </w:p>
          <w:p w:rsidR="00865614" w:rsidRDefault="00865614" w:rsidP="003B0B84">
            <w:pPr>
              <w:pStyle w:val="TableParagraph"/>
              <w:spacing w:before="15" w:line="287" w:lineRule="exact"/>
              <w:ind w:left="95"/>
            </w:pPr>
            <w:proofErr w:type="spellStart"/>
            <w:r>
              <w:t>ოდენობით</w:t>
            </w:r>
            <w:proofErr w:type="spellEnd"/>
            <w:r>
              <w:t>,</w:t>
            </w:r>
            <w:r>
              <w:rPr>
                <w:spacing w:val="-14"/>
              </w:rPr>
              <w:t xml:space="preserve"> </w:t>
            </w:r>
            <w:proofErr w:type="spellStart"/>
            <w:r>
              <w:t>რის</w:t>
            </w:r>
            <w:proofErr w:type="spellEnd"/>
            <w:r>
              <w:rPr>
                <w:spacing w:val="-15"/>
              </w:rPr>
              <w:t xml:space="preserve"> </w:t>
            </w:r>
            <w:proofErr w:type="spellStart"/>
            <w:r>
              <w:t>შესახებ</w:t>
            </w:r>
            <w:proofErr w:type="spellEnd"/>
            <w:r>
              <w:rPr>
                <w:spacing w:val="-17"/>
              </w:rPr>
              <w:t xml:space="preserve"> </w:t>
            </w:r>
            <w:proofErr w:type="spellStart"/>
            <w:r>
              <w:t>ჩანაწერები</w:t>
            </w:r>
            <w:proofErr w:type="spellEnd"/>
            <w:r>
              <w:rPr>
                <w:spacing w:val="-15"/>
              </w:rPr>
              <w:t xml:space="preserve"> </w:t>
            </w:r>
            <w:proofErr w:type="spellStart"/>
            <w:r>
              <w:t>ინახება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სასწავლო</w:t>
            </w:r>
            <w:proofErr w:type="spellEnd"/>
            <w:r>
              <w:rPr>
                <w:spacing w:val="-14"/>
              </w:rPr>
              <w:t xml:space="preserve"> </w:t>
            </w:r>
            <w:proofErr w:type="spellStart"/>
            <w:r>
              <w:t>დაწესებულებაში</w:t>
            </w:r>
            <w:proofErr w:type="spellEnd"/>
            <w:r>
              <w:t>.</w:t>
            </w:r>
            <w:r>
              <w:rPr>
                <w:spacing w:val="-17"/>
              </w:rPr>
              <w:t xml:space="preserve"> </w:t>
            </w:r>
            <w:r>
              <w:t>/</w:t>
            </w:r>
            <w:r>
              <w:rPr>
                <w:spacing w:val="-13"/>
              </w:rPr>
              <w:t xml:space="preserve"> </w:t>
            </w:r>
            <w:r>
              <w:t>All</w:t>
            </w:r>
            <w:r>
              <w:rPr>
                <w:spacing w:val="-15"/>
              </w:rPr>
              <w:t xml:space="preserve"> </w:t>
            </w:r>
            <w:r>
              <w:t>training</w:t>
            </w:r>
            <w:r>
              <w:rPr>
                <w:spacing w:val="-14"/>
              </w:rPr>
              <w:t xml:space="preserve"> </w:t>
            </w:r>
            <w:r>
              <w:t>records</w:t>
            </w:r>
            <w:r>
              <w:rPr>
                <w:spacing w:val="-13"/>
              </w:rPr>
              <w:t xml:space="preserve"> </w:t>
            </w:r>
            <w:r>
              <w:t>are</w:t>
            </w:r>
            <w:r>
              <w:rPr>
                <w:spacing w:val="-17"/>
              </w:rPr>
              <w:t xml:space="preserve"> </w:t>
            </w:r>
            <w:r>
              <w:t>kept</w:t>
            </w:r>
            <w:r>
              <w:rPr>
                <w:spacing w:val="-15"/>
              </w:rPr>
              <w:t xml:space="preserve"> </w:t>
            </w:r>
            <w:r>
              <w:t>in</w:t>
            </w:r>
            <w:r>
              <w:rPr>
                <w:spacing w:val="-14"/>
              </w:rPr>
              <w:t xml:space="preserve"> </w:t>
            </w:r>
            <w:r>
              <w:t>ATO.</w:t>
            </w:r>
          </w:p>
        </w:tc>
      </w:tr>
      <w:tr w:rsidR="00865614" w:rsidTr="001326DC">
        <w:trPr>
          <w:trHeight w:val="447"/>
        </w:trPr>
        <w:tc>
          <w:tcPr>
            <w:tcW w:w="4494" w:type="dxa"/>
            <w:gridSpan w:val="3"/>
            <w:vMerge w:val="restart"/>
            <w:shd w:val="clear" w:color="auto" w:fill="C5D9F0"/>
          </w:tcPr>
          <w:p w:rsidR="00865614" w:rsidRDefault="00865614" w:rsidP="003B0B84">
            <w:pPr>
              <w:pStyle w:val="TableParagraph"/>
              <w:spacing w:before="10" w:line="300" w:lineRule="atLeast"/>
              <w:ind w:left="81" w:right="69" w:firstLine="14"/>
              <w:jc w:val="both"/>
            </w:pPr>
            <w:proofErr w:type="spellStart"/>
            <w:r>
              <w:t>თეორიულ</w:t>
            </w:r>
            <w:proofErr w:type="spellEnd"/>
            <w:r>
              <w:t xml:space="preserve"> </w:t>
            </w:r>
            <w:proofErr w:type="spellStart"/>
            <w:r>
              <w:t>სწავლებაზე</w:t>
            </w:r>
            <w:proofErr w:type="spellEnd"/>
            <w:r>
              <w:t xml:space="preserve"> </w:t>
            </w:r>
            <w:proofErr w:type="spellStart"/>
            <w:r>
              <w:t>პასუხისმგებელი</w:t>
            </w:r>
            <w:proofErr w:type="spellEnd"/>
            <w:r>
              <w:t xml:space="preserve"> </w:t>
            </w:r>
            <w:proofErr w:type="spellStart"/>
            <w:r>
              <w:t>პირის</w:t>
            </w:r>
            <w:proofErr w:type="spellEnd"/>
            <w:r>
              <w:t xml:space="preserve"> </w:t>
            </w:r>
            <w:proofErr w:type="spellStart"/>
            <w:r>
              <w:t>თანამდებობა</w:t>
            </w:r>
            <w:proofErr w:type="spellEnd"/>
            <w:r>
              <w:t xml:space="preserve">, </w:t>
            </w:r>
            <w:proofErr w:type="spellStart"/>
            <w:r>
              <w:t>ხელმოწერა</w:t>
            </w:r>
            <w:proofErr w:type="spellEnd"/>
            <w:r>
              <w:t xml:space="preserve"> / Position and Signature of Theory Training responsible person:</w:t>
            </w:r>
          </w:p>
        </w:tc>
        <w:tc>
          <w:tcPr>
            <w:tcW w:w="6412" w:type="dxa"/>
            <w:gridSpan w:val="4"/>
            <w:tcBorders>
              <w:bottom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754"/>
        </w:trPr>
        <w:tc>
          <w:tcPr>
            <w:tcW w:w="4494" w:type="dxa"/>
            <w:gridSpan w:val="3"/>
            <w:vMerge/>
            <w:tcBorders>
              <w:top w:val="nil"/>
            </w:tcBorders>
            <w:shd w:val="clear" w:color="auto" w:fill="C5D9F0"/>
          </w:tcPr>
          <w:p w:rsidR="00865614" w:rsidRDefault="00865614" w:rsidP="003B0B84">
            <w:pPr>
              <w:rPr>
                <w:sz w:val="2"/>
                <w:szCs w:val="2"/>
              </w:rPr>
            </w:pPr>
          </w:p>
        </w:tc>
        <w:tc>
          <w:tcPr>
            <w:tcW w:w="6412" w:type="dxa"/>
            <w:gridSpan w:val="4"/>
            <w:tcBorders>
              <w:top w:val="single" w:sz="4" w:space="0" w:color="000000"/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90"/>
        </w:trPr>
        <w:tc>
          <w:tcPr>
            <w:tcW w:w="4494" w:type="dxa"/>
            <w:gridSpan w:val="3"/>
            <w:shd w:val="clear" w:color="auto" w:fill="C5D9F0"/>
          </w:tcPr>
          <w:p w:rsidR="00865614" w:rsidRDefault="00865614" w:rsidP="003B0B84">
            <w:pPr>
              <w:pStyle w:val="TableParagraph"/>
              <w:spacing w:before="24"/>
              <w:ind w:left="95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სდ</w:t>
            </w:r>
            <w:proofErr w:type="spellEnd"/>
            <w:r>
              <w:rPr>
                <w:sz w:val="23"/>
                <w:szCs w:val="23"/>
              </w:rPr>
              <w:t xml:space="preserve">-ს </w:t>
            </w:r>
            <w:proofErr w:type="spellStart"/>
            <w:r>
              <w:rPr>
                <w:sz w:val="23"/>
                <w:szCs w:val="23"/>
              </w:rPr>
              <w:t>ხელმძღვანელი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პირის</w:t>
            </w:r>
            <w:proofErr w:type="spellEnd"/>
            <w:r>
              <w:rPr>
                <w:sz w:val="23"/>
                <w:szCs w:val="23"/>
              </w:rPr>
              <w:t xml:space="preserve"> </w:t>
            </w:r>
            <w:proofErr w:type="spellStart"/>
            <w:r>
              <w:rPr>
                <w:sz w:val="23"/>
                <w:szCs w:val="23"/>
              </w:rPr>
              <w:t>ხელმოწერა</w:t>
            </w:r>
            <w:proofErr w:type="spellEnd"/>
          </w:p>
          <w:p w:rsidR="00865614" w:rsidRDefault="00865614" w:rsidP="003B0B84">
            <w:pPr>
              <w:pStyle w:val="TableParagraph"/>
              <w:spacing w:before="14"/>
              <w:ind w:left="81"/>
              <w:rPr>
                <w:sz w:val="23"/>
              </w:rPr>
            </w:pPr>
            <w:r>
              <w:rPr>
                <w:sz w:val="23"/>
              </w:rPr>
              <w:t>/ Head of training signature:</w:t>
            </w:r>
          </w:p>
        </w:tc>
        <w:tc>
          <w:tcPr>
            <w:tcW w:w="6412" w:type="dxa"/>
            <w:gridSpan w:val="4"/>
            <w:tcBorders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625"/>
        </w:trPr>
        <w:tc>
          <w:tcPr>
            <w:tcW w:w="4494" w:type="dxa"/>
            <w:gridSpan w:val="3"/>
            <w:shd w:val="clear" w:color="auto" w:fill="C5D9F0"/>
          </w:tcPr>
          <w:p w:rsidR="00865614" w:rsidRDefault="00865614" w:rsidP="003B0B84">
            <w:pPr>
              <w:pStyle w:val="TableParagraph"/>
              <w:spacing w:before="12" w:line="300" w:lineRule="atLeast"/>
              <w:ind w:left="81" w:right="967"/>
            </w:pPr>
            <w:proofErr w:type="spellStart"/>
            <w:r>
              <w:t>გაცემის</w:t>
            </w:r>
            <w:proofErr w:type="spellEnd"/>
            <w:r>
              <w:t xml:space="preserve"> </w:t>
            </w:r>
            <w:proofErr w:type="spellStart"/>
            <w:r>
              <w:t>თარიღი</w:t>
            </w:r>
            <w:proofErr w:type="spellEnd"/>
            <w:r>
              <w:t xml:space="preserve"> </w:t>
            </w:r>
            <w:proofErr w:type="spellStart"/>
            <w:r>
              <w:t>და</w:t>
            </w:r>
            <w:proofErr w:type="spellEnd"/>
            <w:r>
              <w:t xml:space="preserve"> </w:t>
            </w:r>
            <w:proofErr w:type="spellStart"/>
            <w:r>
              <w:t>სდ</w:t>
            </w:r>
            <w:proofErr w:type="spellEnd"/>
            <w:r>
              <w:t xml:space="preserve">-ს </w:t>
            </w:r>
            <w:proofErr w:type="spellStart"/>
            <w:r>
              <w:t>ბეჭედი</w:t>
            </w:r>
            <w:proofErr w:type="spellEnd"/>
            <w:r>
              <w:t>: Date of issue and ATO Stamp:</w:t>
            </w:r>
          </w:p>
        </w:tc>
        <w:tc>
          <w:tcPr>
            <w:tcW w:w="6412" w:type="dxa"/>
            <w:gridSpan w:val="4"/>
            <w:tcBorders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572"/>
        </w:trPr>
        <w:tc>
          <w:tcPr>
            <w:tcW w:w="5119" w:type="dxa"/>
            <w:gridSpan w:val="4"/>
            <w:shd w:val="clear" w:color="auto" w:fill="C5D9F0"/>
          </w:tcPr>
          <w:p w:rsidR="00865614" w:rsidRDefault="00865614" w:rsidP="003B0B84">
            <w:pPr>
              <w:pStyle w:val="TableParagraph"/>
              <w:spacing w:before="19" w:line="252" w:lineRule="auto"/>
              <w:ind w:left="81" w:right="160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კანდიდატის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სერტიფიკატის</w:t>
            </w:r>
            <w:proofErr w:type="spellEnd"/>
            <w:r>
              <w:rPr>
                <w:sz w:val="18"/>
                <w:szCs w:val="18"/>
              </w:rPr>
              <w:t xml:space="preserve"> № (</w:t>
            </w:r>
            <w:proofErr w:type="spellStart"/>
            <w:r>
              <w:rPr>
                <w:sz w:val="18"/>
                <w:szCs w:val="18"/>
              </w:rPr>
              <w:t>საჭიროების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შემთხვევაში</w:t>
            </w:r>
            <w:proofErr w:type="spellEnd"/>
            <w:r>
              <w:rPr>
                <w:sz w:val="18"/>
                <w:szCs w:val="18"/>
              </w:rPr>
              <w:t>): Candidate Certificate № (if applicable):</w:t>
            </w:r>
          </w:p>
        </w:tc>
        <w:tc>
          <w:tcPr>
            <w:tcW w:w="5787" w:type="dxa"/>
            <w:gridSpan w:val="3"/>
            <w:tcBorders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865614" w:rsidTr="001326DC">
        <w:trPr>
          <w:trHeight w:val="500"/>
        </w:trPr>
        <w:tc>
          <w:tcPr>
            <w:tcW w:w="10906" w:type="dxa"/>
            <w:gridSpan w:val="7"/>
            <w:tcBorders>
              <w:right w:val="double" w:sz="2" w:space="0" w:color="000000"/>
            </w:tcBorders>
          </w:tcPr>
          <w:p w:rsidR="00865614" w:rsidRDefault="00865614" w:rsidP="003B0B84">
            <w:pPr>
              <w:pStyle w:val="TableParagraph"/>
              <w:tabs>
                <w:tab w:val="left" w:pos="2694"/>
              </w:tabs>
              <w:spacing w:before="111"/>
              <w:ind w:left="95"/>
            </w:pPr>
            <w:proofErr w:type="spellStart"/>
            <w:r>
              <w:t>დანართი</w:t>
            </w:r>
            <w:proofErr w:type="spellEnd"/>
            <w:r>
              <w:t>/attachment</w:t>
            </w:r>
            <w:r>
              <w:rPr>
                <w:u w:val="single"/>
              </w:rPr>
              <w:t xml:space="preserve"> </w:t>
            </w:r>
            <w:r>
              <w:rPr>
                <w:u w:val="single"/>
              </w:rPr>
              <w:tab/>
            </w:r>
            <w:proofErr w:type="spellStart"/>
            <w:r>
              <w:t>გვერდი</w:t>
            </w:r>
            <w:proofErr w:type="spellEnd"/>
            <w:r>
              <w:t>/Page</w:t>
            </w:r>
          </w:p>
        </w:tc>
      </w:tr>
      <w:tr w:rsidR="00865614" w:rsidTr="001326DC">
        <w:trPr>
          <w:trHeight w:val="2110"/>
        </w:trPr>
        <w:tc>
          <w:tcPr>
            <w:tcW w:w="1090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5614" w:rsidRDefault="00865614" w:rsidP="003B0B84">
            <w:pPr>
              <w:pStyle w:val="TableParagraph"/>
              <w:spacing w:before="20" w:line="273" w:lineRule="auto"/>
              <w:ind w:left="91" w:right="79" w:firstLine="4"/>
              <w:jc w:val="both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შენიშვნა</w:t>
            </w:r>
            <w:proofErr w:type="spellEnd"/>
            <w:r>
              <w:rPr>
                <w:sz w:val="18"/>
                <w:szCs w:val="18"/>
              </w:rPr>
              <w:t xml:space="preserve">: </w:t>
            </w:r>
            <w:proofErr w:type="spellStart"/>
            <w:r>
              <w:rPr>
                <w:sz w:val="18"/>
                <w:szCs w:val="18"/>
              </w:rPr>
              <w:t>თეორიული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გამოცდების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რეკომენდაცია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გაიცემა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სდ</w:t>
            </w:r>
            <w:proofErr w:type="spellEnd"/>
            <w:r>
              <w:rPr>
                <w:sz w:val="18"/>
                <w:szCs w:val="18"/>
              </w:rPr>
              <w:t xml:space="preserve">-ს </w:t>
            </w:r>
            <w:proofErr w:type="spellStart"/>
            <w:r>
              <w:rPr>
                <w:sz w:val="18"/>
                <w:szCs w:val="18"/>
              </w:rPr>
              <w:t>მიერ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თეორიული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მომზადების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დასრულებისას</w:t>
            </w:r>
            <w:proofErr w:type="spellEnd"/>
            <w:r>
              <w:rPr>
                <w:sz w:val="18"/>
                <w:szCs w:val="18"/>
              </w:rPr>
              <w:t xml:space="preserve"> (</w:t>
            </w:r>
            <w:proofErr w:type="spellStart"/>
            <w:r>
              <w:rPr>
                <w:sz w:val="18"/>
                <w:szCs w:val="18"/>
              </w:rPr>
              <w:t>საბოლოო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ტესტის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თარიღის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გათვალისწინებით</w:t>
            </w:r>
            <w:proofErr w:type="spellEnd"/>
            <w:r>
              <w:rPr>
                <w:sz w:val="18"/>
                <w:szCs w:val="18"/>
              </w:rPr>
              <w:t xml:space="preserve">). </w:t>
            </w:r>
            <w:proofErr w:type="spellStart"/>
            <w:r>
              <w:rPr>
                <w:sz w:val="18"/>
                <w:szCs w:val="18"/>
              </w:rPr>
              <w:t>სდ</w:t>
            </w:r>
            <w:proofErr w:type="spellEnd"/>
            <w:r>
              <w:rPr>
                <w:sz w:val="18"/>
                <w:szCs w:val="18"/>
              </w:rPr>
              <w:t xml:space="preserve">-ს </w:t>
            </w:r>
            <w:proofErr w:type="spellStart"/>
            <w:r>
              <w:rPr>
                <w:sz w:val="18"/>
                <w:szCs w:val="18"/>
              </w:rPr>
              <w:t>რეკომენდაცია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ძალაშია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გაცემიდან</w:t>
            </w:r>
            <w:proofErr w:type="spellEnd"/>
            <w:r>
              <w:rPr>
                <w:sz w:val="18"/>
                <w:szCs w:val="18"/>
              </w:rPr>
              <w:t xml:space="preserve"> 12 </w:t>
            </w:r>
            <w:proofErr w:type="spellStart"/>
            <w:r>
              <w:rPr>
                <w:sz w:val="18"/>
                <w:szCs w:val="18"/>
              </w:rPr>
              <w:t>თვის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განმავლობაში</w:t>
            </w:r>
            <w:proofErr w:type="spellEnd"/>
            <w:r>
              <w:rPr>
                <w:sz w:val="18"/>
                <w:szCs w:val="18"/>
              </w:rPr>
              <w:t xml:space="preserve">. </w:t>
            </w:r>
            <w:proofErr w:type="spellStart"/>
            <w:r>
              <w:rPr>
                <w:sz w:val="18"/>
                <w:szCs w:val="18"/>
              </w:rPr>
              <w:t>იმ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შემთხვევაში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თუ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ამ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პერიოდის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განმავლობაში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კანდიდატმა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არ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განახორციელა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გამოცდების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ჩაბარების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არც</w:t>
            </w:r>
            <w:bookmarkStart w:id="1" w:name="_GoBack"/>
            <w:bookmarkEnd w:id="1"/>
            <w:r>
              <w:rPr>
                <w:sz w:val="18"/>
                <w:szCs w:val="18"/>
              </w:rPr>
              <w:t>ერთი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მცდელობა</w:t>
            </w:r>
            <w:proofErr w:type="spellEnd"/>
            <w:r>
              <w:rPr>
                <w:sz w:val="18"/>
                <w:szCs w:val="18"/>
              </w:rPr>
              <w:t xml:space="preserve">, </w:t>
            </w:r>
            <w:proofErr w:type="spellStart"/>
            <w:r>
              <w:rPr>
                <w:sz w:val="18"/>
                <w:szCs w:val="18"/>
              </w:rPr>
              <w:t>მან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უნდა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გაიაროს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სდ</w:t>
            </w:r>
            <w:proofErr w:type="spellEnd"/>
            <w:r>
              <w:rPr>
                <w:sz w:val="18"/>
                <w:szCs w:val="18"/>
              </w:rPr>
              <w:t xml:space="preserve">-ს </w:t>
            </w:r>
            <w:proofErr w:type="spellStart"/>
            <w:r>
              <w:rPr>
                <w:sz w:val="18"/>
                <w:szCs w:val="18"/>
              </w:rPr>
              <w:t>მიერ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დადგენილი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დამატებითი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მომზადება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კანდიდატის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საჭიროებიდან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გამომდინარე</w:t>
            </w:r>
            <w:proofErr w:type="spellEnd"/>
            <w:r>
              <w:rPr>
                <w:sz w:val="18"/>
                <w:szCs w:val="18"/>
              </w:rPr>
              <w:t>.</w:t>
            </w:r>
          </w:p>
          <w:p w:rsidR="00865614" w:rsidRDefault="00865614" w:rsidP="001326DC">
            <w:pPr>
              <w:pStyle w:val="TableParagraph"/>
              <w:spacing w:line="273" w:lineRule="auto"/>
              <w:ind w:left="91" w:right="78" w:firstLine="4"/>
              <w:jc w:val="both"/>
              <w:rPr>
                <w:sz w:val="18"/>
              </w:rPr>
            </w:pPr>
            <w:r>
              <w:rPr>
                <w:sz w:val="18"/>
              </w:rPr>
              <w:t>Remark: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Recommendation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for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theoretical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knowledge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examination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has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issued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by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ATO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with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date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completion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of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the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z w:val="18"/>
              </w:rPr>
              <w:t>theoretical training (including final progress test).</w:t>
            </w:r>
          </w:p>
          <w:p w:rsidR="00865614" w:rsidRDefault="00865614" w:rsidP="001326DC">
            <w:pPr>
              <w:pStyle w:val="TableParagraph"/>
              <w:ind w:left="95"/>
              <w:jc w:val="both"/>
              <w:rPr>
                <w:sz w:val="18"/>
              </w:rPr>
            </w:pPr>
            <w:r>
              <w:rPr>
                <w:sz w:val="18"/>
              </w:rPr>
              <w:t>The Recommendation of the approved training organization is valid for 12 months. If the applicant did not approach the theoretical knowledge</w:t>
            </w:r>
          </w:p>
          <w:p w:rsidR="00865614" w:rsidRDefault="00865614" w:rsidP="001326DC">
            <w:pPr>
              <w:pStyle w:val="TableParagraph"/>
              <w:ind w:left="91"/>
              <w:jc w:val="both"/>
              <w:rPr>
                <w:sz w:val="18"/>
              </w:rPr>
            </w:pPr>
            <w:r>
              <w:rPr>
                <w:sz w:val="18"/>
              </w:rPr>
              <w:t>examination at least once in that period, he/she should undergo further training determined by the ATO, based on the needs of the applicant.</w:t>
            </w:r>
          </w:p>
        </w:tc>
      </w:tr>
    </w:tbl>
    <w:p w:rsidR="00161AFA" w:rsidRDefault="00161AFA" w:rsidP="0053461C">
      <w:pPr>
        <w:tabs>
          <w:tab w:val="right" w:pos="10618"/>
        </w:tabs>
        <w:spacing w:line="259" w:lineRule="auto"/>
        <w:jc w:val="left"/>
      </w:pPr>
    </w:p>
    <w:sectPr w:rsidR="00161AFA" w:rsidSect="0053461C">
      <w:pgSz w:w="12240" w:h="15840"/>
      <w:pgMar w:top="567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82A8F"/>
    <w:multiLevelType w:val="multilevel"/>
    <w:tmpl w:val="BF56C8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0FA5223"/>
    <w:multiLevelType w:val="hybridMultilevel"/>
    <w:tmpl w:val="9B5A4166"/>
    <w:lvl w:ilvl="0" w:tplc="70CCA89C">
      <w:numFmt w:val="bullet"/>
      <w:lvlText w:val=""/>
      <w:lvlJc w:val="left"/>
      <w:pPr>
        <w:ind w:left="253" w:hanging="171"/>
      </w:pPr>
      <w:rPr>
        <w:rFonts w:ascii="Symbol" w:eastAsia="Symbol" w:hAnsi="Symbol" w:cs="Symbol" w:hint="default"/>
        <w:w w:val="100"/>
        <w:sz w:val="22"/>
        <w:szCs w:val="22"/>
      </w:rPr>
    </w:lvl>
    <w:lvl w:ilvl="1" w:tplc="E8DCE1D2">
      <w:numFmt w:val="bullet"/>
      <w:lvlText w:val="•"/>
      <w:lvlJc w:val="left"/>
      <w:pPr>
        <w:ind w:left="875" w:hanging="171"/>
      </w:pPr>
      <w:rPr>
        <w:rFonts w:hint="default"/>
      </w:rPr>
    </w:lvl>
    <w:lvl w:ilvl="2" w:tplc="C764CAEC">
      <w:numFmt w:val="bullet"/>
      <w:lvlText w:val="•"/>
      <w:lvlJc w:val="left"/>
      <w:pPr>
        <w:ind w:left="1491" w:hanging="171"/>
      </w:pPr>
      <w:rPr>
        <w:rFonts w:hint="default"/>
      </w:rPr>
    </w:lvl>
    <w:lvl w:ilvl="3" w:tplc="3322159E">
      <w:numFmt w:val="bullet"/>
      <w:lvlText w:val="•"/>
      <w:lvlJc w:val="left"/>
      <w:pPr>
        <w:ind w:left="2106" w:hanging="171"/>
      </w:pPr>
      <w:rPr>
        <w:rFonts w:hint="default"/>
      </w:rPr>
    </w:lvl>
    <w:lvl w:ilvl="4" w:tplc="A20C1D90">
      <w:numFmt w:val="bullet"/>
      <w:lvlText w:val="•"/>
      <w:lvlJc w:val="left"/>
      <w:pPr>
        <w:ind w:left="2722" w:hanging="171"/>
      </w:pPr>
      <w:rPr>
        <w:rFonts w:hint="default"/>
      </w:rPr>
    </w:lvl>
    <w:lvl w:ilvl="5" w:tplc="7E4CBA2A">
      <w:numFmt w:val="bullet"/>
      <w:lvlText w:val="•"/>
      <w:lvlJc w:val="left"/>
      <w:pPr>
        <w:ind w:left="3338" w:hanging="171"/>
      </w:pPr>
      <w:rPr>
        <w:rFonts w:hint="default"/>
      </w:rPr>
    </w:lvl>
    <w:lvl w:ilvl="6" w:tplc="83B8D3E4">
      <w:numFmt w:val="bullet"/>
      <w:lvlText w:val="•"/>
      <w:lvlJc w:val="left"/>
      <w:pPr>
        <w:ind w:left="3953" w:hanging="171"/>
      </w:pPr>
      <w:rPr>
        <w:rFonts w:hint="default"/>
      </w:rPr>
    </w:lvl>
    <w:lvl w:ilvl="7" w:tplc="70A4A0DC">
      <w:numFmt w:val="bullet"/>
      <w:lvlText w:val="•"/>
      <w:lvlJc w:val="left"/>
      <w:pPr>
        <w:ind w:left="4569" w:hanging="171"/>
      </w:pPr>
      <w:rPr>
        <w:rFonts w:hint="default"/>
      </w:rPr>
    </w:lvl>
    <w:lvl w:ilvl="8" w:tplc="C8169D32">
      <w:numFmt w:val="bullet"/>
      <w:lvlText w:val="•"/>
      <w:lvlJc w:val="left"/>
      <w:pPr>
        <w:ind w:left="5184" w:hanging="17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92"/>
    <w:rsid w:val="001326DC"/>
    <w:rsid w:val="00161AFA"/>
    <w:rsid w:val="0053461C"/>
    <w:rsid w:val="0079525E"/>
    <w:rsid w:val="00865614"/>
    <w:rsid w:val="00930DD2"/>
    <w:rsid w:val="00DA0892"/>
    <w:rsid w:val="00DC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2A2954-850B-4707-8890-C1F0FB8CB6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5614"/>
    <w:pPr>
      <w:spacing w:line="252" w:lineRule="auto"/>
      <w:jc w:val="both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56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65614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865614"/>
    <w:pPr>
      <w:widowControl w:val="0"/>
      <w:autoSpaceDE w:val="0"/>
      <w:autoSpaceDN w:val="0"/>
      <w:spacing w:before="23" w:after="0" w:line="240" w:lineRule="auto"/>
      <w:jc w:val="left"/>
    </w:pPr>
    <w:rPr>
      <w:rFonts w:ascii="Sylfaen" w:eastAsia="Sylfaen" w:hAnsi="Sylfaen" w:cs="Sylfaen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865614"/>
    <w:rPr>
      <w:rFonts w:ascii="Sylfaen" w:eastAsia="Sylfaen" w:hAnsi="Sylfaen" w:cs="Sylfaen"/>
      <w:b/>
      <w:bCs/>
    </w:rPr>
  </w:style>
  <w:style w:type="paragraph" w:styleId="Title">
    <w:name w:val="Title"/>
    <w:basedOn w:val="Normal"/>
    <w:link w:val="TitleChar"/>
    <w:uiPriority w:val="1"/>
    <w:qFormat/>
    <w:rsid w:val="00865614"/>
    <w:pPr>
      <w:widowControl w:val="0"/>
      <w:autoSpaceDE w:val="0"/>
      <w:autoSpaceDN w:val="0"/>
      <w:spacing w:before="176" w:after="0" w:line="240" w:lineRule="auto"/>
      <w:ind w:left="762" w:right="730"/>
      <w:jc w:val="center"/>
    </w:pPr>
    <w:rPr>
      <w:rFonts w:ascii="Sylfaen" w:eastAsia="Sylfaen" w:hAnsi="Sylfaen" w:cs="Sylfaen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sid w:val="00865614"/>
    <w:rPr>
      <w:rFonts w:ascii="Sylfaen" w:eastAsia="Sylfaen" w:hAnsi="Sylfaen" w:cs="Sylfaen"/>
      <w:b/>
      <w:bCs/>
      <w:sz w:val="32"/>
      <w:szCs w:val="32"/>
    </w:rPr>
  </w:style>
  <w:style w:type="paragraph" w:customStyle="1" w:styleId="TableParagraph">
    <w:name w:val="Table Paragraph"/>
    <w:basedOn w:val="Normal"/>
    <w:uiPriority w:val="1"/>
    <w:qFormat/>
    <w:rsid w:val="00865614"/>
    <w:pPr>
      <w:widowControl w:val="0"/>
      <w:autoSpaceDE w:val="0"/>
      <w:autoSpaceDN w:val="0"/>
      <w:spacing w:after="0" w:line="240" w:lineRule="auto"/>
      <w:jc w:val="left"/>
    </w:pPr>
    <w:rPr>
      <w:rFonts w:ascii="Sylfaen" w:eastAsia="Sylfaen" w:hAnsi="Sylfaen" w:cs="Sylfae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Maka Chighlashvili</cp:lastModifiedBy>
  <cp:revision>4</cp:revision>
  <dcterms:created xsi:type="dcterms:W3CDTF">2025-07-15T08:40:00Z</dcterms:created>
  <dcterms:modified xsi:type="dcterms:W3CDTF">2025-07-16T07:57:00Z</dcterms:modified>
</cp:coreProperties>
</file>