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A0F08A" w14:textId="2C788986" w:rsidR="00845C33" w:rsidRPr="0065503D" w:rsidRDefault="00845C33" w:rsidP="00845C33">
      <w:pPr>
        <w:jc w:val="right"/>
        <w:rPr>
          <w:rFonts w:ascii="Sylfaen" w:hAnsi="Sylfaen"/>
          <w:b/>
          <w:noProof/>
          <w:szCs w:val="24"/>
          <w:lang w:val="ka-GE"/>
        </w:rPr>
      </w:pPr>
      <w:bookmarkStart w:id="0" w:name="_Hlk176554729"/>
      <w:r w:rsidRPr="0065503D">
        <w:rPr>
          <w:rFonts w:ascii="Sylfaen" w:hAnsi="Sylfaen"/>
          <w:b/>
          <w:noProof/>
          <w:szCs w:val="24"/>
          <w:lang w:val="ka-GE"/>
        </w:rPr>
        <w:t>დანართი</w:t>
      </w:r>
      <w:r w:rsidR="007C0E8D" w:rsidRPr="0065503D">
        <w:rPr>
          <w:rFonts w:ascii="Sylfaen" w:hAnsi="Sylfaen"/>
          <w:b/>
          <w:noProof/>
          <w:szCs w:val="24"/>
          <w:lang w:val="ka-GE"/>
        </w:rPr>
        <w:t xml:space="preserve"> I</w:t>
      </w:r>
    </w:p>
    <w:p w14:paraId="45CBA8A6" w14:textId="3C95FC97" w:rsidR="00BF5565" w:rsidRPr="009B0228" w:rsidRDefault="00BF5565" w:rsidP="00BF5565">
      <w:pPr>
        <w:jc w:val="center"/>
        <w:rPr>
          <w:rFonts w:ascii="Sylfaen" w:hAnsi="Sylfaen"/>
          <w:b/>
          <w:i/>
          <w:noProof/>
          <w:sz w:val="20"/>
          <w:lang w:val="ka-GE"/>
        </w:rPr>
      </w:pPr>
      <w:r w:rsidRPr="009B0228">
        <w:rPr>
          <w:rFonts w:ascii="Sylfaen" w:hAnsi="Sylfaen"/>
          <w:b/>
          <w:noProof/>
          <w:szCs w:val="24"/>
          <w:lang w:val="ka-GE"/>
        </w:rPr>
        <w:t>ერთსა და იმავე სატრანსპორტო კატეგორიას მიკუთვნებული სახიფათო ტვირთების მაქსიმალური საერთო ოდენობა, რომელთა გადაზიდვა შესაძლებელია შეფუთვების სახით ერთ სატრანსპორტო ერთეულში სახიფათო ტვირთის რკინიგზით გადაზიდვის წესის მე-3 მუხლის „ი“ ქვეპუნქტში მოყვანილი RID-ის დებულებების გამოყენების გარეშე</w:t>
      </w:r>
    </w:p>
    <w:tbl>
      <w:tblPr>
        <w:tblpPr w:leftFromText="180" w:rightFromText="180" w:vertAnchor="page" w:horzAnchor="margin" w:tblpY="3511"/>
        <w:tblW w:w="9345"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CellMar>
          <w:left w:w="0" w:type="dxa"/>
          <w:right w:w="0" w:type="dxa"/>
        </w:tblCellMar>
        <w:tblLook w:val="01E0" w:firstRow="1" w:lastRow="1" w:firstColumn="1" w:lastColumn="1" w:noHBand="0" w:noVBand="0"/>
      </w:tblPr>
      <w:tblGrid>
        <w:gridCol w:w="1335"/>
        <w:gridCol w:w="1237"/>
        <w:gridCol w:w="5513"/>
        <w:gridCol w:w="1260"/>
      </w:tblGrid>
      <w:tr w:rsidR="00BF5565" w:rsidRPr="009B0228" w14:paraId="27309503" w14:textId="77777777" w:rsidTr="000A1AFF">
        <w:trPr>
          <w:trHeight w:val="1414"/>
        </w:trPr>
        <w:tc>
          <w:tcPr>
            <w:tcW w:w="1335" w:type="dxa"/>
            <w:tcBorders>
              <w:top w:val="single" w:sz="12" w:space="0" w:color="auto"/>
              <w:left w:val="single" w:sz="12" w:space="0" w:color="auto"/>
              <w:bottom w:val="single" w:sz="12" w:space="0" w:color="auto"/>
              <w:right w:val="single" w:sz="12" w:space="0" w:color="auto"/>
            </w:tcBorders>
          </w:tcPr>
          <w:p w14:paraId="043BBE2B" w14:textId="63C5E4FF" w:rsidR="00BF5565" w:rsidRPr="009B0228" w:rsidRDefault="00BF5565" w:rsidP="004525DE">
            <w:pPr>
              <w:pStyle w:val="TableParagraph"/>
              <w:ind w:right="-29"/>
              <w:jc w:val="center"/>
              <w:rPr>
                <w:noProof/>
                <w:sz w:val="18"/>
                <w:szCs w:val="18"/>
                <w:lang w:val="ka-GE"/>
              </w:rPr>
            </w:pPr>
            <w:bookmarkStart w:id="1" w:name="_Hlk176554718"/>
            <w:bookmarkStart w:id="2" w:name="_Hlk176368852"/>
            <w:bookmarkStart w:id="3" w:name="_GoBack" w:colFirst="0" w:colLast="2"/>
          </w:p>
          <w:p w14:paraId="02FB3764" w14:textId="65D52C1E" w:rsidR="00BF5565" w:rsidRPr="009B0228" w:rsidRDefault="00BF5565" w:rsidP="004525DE">
            <w:pPr>
              <w:pStyle w:val="TableParagraph"/>
              <w:ind w:right="-29"/>
              <w:jc w:val="center"/>
              <w:rPr>
                <w:b/>
                <w:noProof/>
                <w:spacing w:val="-42"/>
                <w:sz w:val="18"/>
                <w:szCs w:val="18"/>
                <w:lang w:val="ka-GE"/>
              </w:rPr>
            </w:pPr>
            <w:r w:rsidRPr="009B0228">
              <w:rPr>
                <w:b/>
                <w:noProof/>
                <w:sz w:val="18"/>
                <w:szCs w:val="18"/>
                <w:lang w:val="ka-GE"/>
              </w:rPr>
              <w:t>სატრანსპორტო</w:t>
            </w:r>
          </w:p>
          <w:p w14:paraId="7A889A8B" w14:textId="77777777" w:rsidR="00BF5565" w:rsidRPr="009B0228" w:rsidRDefault="00BF5565" w:rsidP="004525DE">
            <w:pPr>
              <w:pStyle w:val="TableParagraph"/>
              <w:ind w:right="-29"/>
              <w:jc w:val="center"/>
              <w:rPr>
                <w:b/>
                <w:noProof/>
                <w:sz w:val="18"/>
                <w:szCs w:val="18"/>
                <w:lang w:val="ka-GE"/>
              </w:rPr>
            </w:pPr>
            <w:r w:rsidRPr="009B0228">
              <w:rPr>
                <w:b/>
                <w:noProof/>
                <w:sz w:val="18"/>
                <w:szCs w:val="18"/>
                <w:lang w:val="ka-GE"/>
              </w:rPr>
              <w:t>კატეგორია</w:t>
            </w:r>
          </w:p>
        </w:tc>
        <w:tc>
          <w:tcPr>
            <w:tcW w:w="6750" w:type="dxa"/>
            <w:gridSpan w:val="2"/>
            <w:tcBorders>
              <w:top w:val="single" w:sz="12" w:space="0" w:color="auto"/>
              <w:left w:val="single" w:sz="12" w:space="0" w:color="auto"/>
              <w:bottom w:val="single" w:sz="12" w:space="0" w:color="auto"/>
              <w:right w:val="single" w:sz="12" w:space="0" w:color="auto"/>
            </w:tcBorders>
          </w:tcPr>
          <w:p w14:paraId="659DAE92" w14:textId="77777777" w:rsidR="00BF5565" w:rsidRPr="009B0228" w:rsidRDefault="00BF5565" w:rsidP="004525DE">
            <w:pPr>
              <w:pStyle w:val="TableParagraph"/>
              <w:spacing w:before="6"/>
              <w:jc w:val="center"/>
              <w:rPr>
                <w:noProof/>
                <w:lang w:val="ka-GE"/>
              </w:rPr>
            </w:pPr>
          </w:p>
          <w:p w14:paraId="6D3F1358" w14:textId="77777777" w:rsidR="00BF5565" w:rsidRPr="009B0228" w:rsidRDefault="00BF5565" w:rsidP="004525DE">
            <w:pPr>
              <w:pStyle w:val="TableParagraph"/>
              <w:spacing w:before="1"/>
              <w:ind w:left="846" w:right="544"/>
              <w:jc w:val="center"/>
              <w:rPr>
                <w:b/>
                <w:noProof/>
                <w:sz w:val="18"/>
                <w:szCs w:val="18"/>
                <w:lang w:val="ka-GE"/>
              </w:rPr>
            </w:pPr>
            <w:r w:rsidRPr="009B0228">
              <w:rPr>
                <w:b/>
                <w:noProof/>
                <w:sz w:val="18"/>
                <w:szCs w:val="18"/>
                <w:lang w:val="ka-GE"/>
              </w:rPr>
              <w:t>ნივთიერებები</w:t>
            </w:r>
            <w:r w:rsidRPr="009B0228">
              <w:rPr>
                <w:b/>
                <w:noProof/>
                <w:spacing w:val="-4"/>
                <w:sz w:val="18"/>
                <w:szCs w:val="18"/>
                <w:lang w:val="ka-GE"/>
              </w:rPr>
              <w:t xml:space="preserve"> </w:t>
            </w:r>
            <w:r w:rsidRPr="009B0228">
              <w:rPr>
                <w:b/>
                <w:noProof/>
                <w:sz w:val="18"/>
                <w:szCs w:val="18"/>
                <w:lang w:val="ka-GE"/>
              </w:rPr>
              <w:t>ან</w:t>
            </w:r>
            <w:r w:rsidRPr="009B0228">
              <w:rPr>
                <w:b/>
                <w:noProof/>
                <w:spacing w:val="-4"/>
                <w:sz w:val="18"/>
                <w:szCs w:val="18"/>
                <w:lang w:val="ka-GE"/>
              </w:rPr>
              <w:t xml:space="preserve"> </w:t>
            </w:r>
            <w:r w:rsidRPr="009B0228">
              <w:rPr>
                <w:b/>
                <w:noProof/>
                <w:sz w:val="18"/>
                <w:szCs w:val="18"/>
                <w:lang w:val="ka-GE"/>
              </w:rPr>
              <w:t>ნაკეთობები</w:t>
            </w:r>
          </w:p>
          <w:p w14:paraId="6BB33E37" w14:textId="3E0A6E4A" w:rsidR="002E55F0" w:rsidRDefault="00BF5565" w:rsidP="004525DE">
            <w:pPr>
              <w:pStyle w:val="TableParagraph"/>
              <w:spacing w:before="19"/>
              <w:ind w:left="846" w:right="549"/>
              <w:jc w:val="center"/>
              <w:rPr>
                <w:b/>
                <w:noProof/>
                <w:spacing w:val="-3"/>
                <w:sz w:val="18"/>
                <w:szCs w:val="18"/>
                <w:lang w:val="ka-GE"/>
              </w:rPr>
            </w:pPr>
            <w:r w:rsidRPr="009B0228">
              <w:rPr>
                <w:b/>
                <w:noProof/>
                <w:sz w:val="18"/>
                <w:szCs w:val="18"/>
                <w:lang w:val="ka-GE"/>
              </w:rPr>
              <w:t>შეფუთვის</w:t>
            </w:r>
            <w:r w:rsidRPr="009B0228">
              <w:rPr>
                <w:b/>
                <w:noProof/>
                <w:spacing w:val="-4"/>
                <w:sz w:val="18"/>
                <w:szCs w:val="18"/>
                <w:lang w:val="ka-GE"/>
              </w:rPr>
              <w:t xml:space="preserve"> </w:t>
            </w:r>
            <w:r w:rsidRPr="009B0228">
              <w:rPr>
                <w:b/>
                <w:noProof/>
                <w:sz w:val="18"/>
                <w:szCs w:val="18"/>
                <w:lang w:val="ka-GE"/>
              </w:rPr>
              <w:t>ჯგუფი</w:t>
            </w:r>
            <w:r w:rsidRPr="009B0228">
              <w:rPr>
                <w:b/>
                <w:noProof/>
                <w:spacing w:val="-3"/>
                <w:sz w:val="18"/>
                <w:szCs w:val="18"/>
                <w:lang w:val="ka-GE"/>
              </w:rPr>
              <w:t xml:space="preserve"> </w:t>
            </w:r>
            <w:r w:rsidRPr="009B0228">
              <w:rPr>
                <w:b/>
                <w:noProof/>
                <w:sz w:val="18"/>
                <w:szCs w:val="18"/>
                <w:lang w:val="ka-GE"/>
              </w:rPr>
              <w:t>ან</w:t>
            </w:r>
            <w:r w:rsidRPr="009B0228">
              <w:rPr>
                <w:b/>
                <w:noProof/>
                <w:spacing w:val="-2"/>
                <w:sz w:val="18"/>
                <w:szCs w:val="18"/>
                <w:lang w:val="ka-GE"/>
              </w:rPr>
              <w:t xml:space="preserve"> </w:t>
            </w:r>
            <w:r w:rsidRPr="009B0228">
              <w:rPr>
                <w:b/>
                <w:noProof/>
                <w:sz w:val="18"/>
                <w:szCs w:val="18"/>
                <w:lang w:val="ka-GE"/>
              </w:rPr>
              <w:t>კლასიფიკაციის</w:t>
            </w:r>
            <w:r w:rsidRPr="009B0228">
              <w:rPr>
                <w:b/>
                <w:noProof/>
                <w:spacing w:val="-4"/>
                <w:sz w:val="18"/>
                <w:szCs w:val="18"/>
                <w:lang w:val="ka-GE"/>
              </w:rPr>
              <w:t xml:space="preserve"> </w:t>
            </w:r>
            <w:r w:rsidRPr="009B0228">
              <w:rPr>
                <w:b/>
                <w:noProof/>
                <w:sz w:val="18"/>
                <w:szCs w:val="18"/>
                <w:lang w:val="ka-GE"/>
              </w:rPr>
              <w:t>კოდი/ჯგუფი</w:t>
            </w:r>
            <w:r w:rsidRPr="009B0228">
              <w:rPr>
                <w:b/>
                <w:noProof/>
                <w:spacing w:val="-2"/>
                <w:sz w:val="18"/>
                <w:szCs w:val="18"/>
                <w:lang w:val="ka-GE"/>
              </w:rPr>
              <w:t xml:space="preserve"> </w:t>
            </w:r>
            <w:r w:rsidRPr="009B0228">
              <w:rPr>
                <w:b/>
                <w:noProof/>
                <w:sz w:val="18"/>
                <w:szCs w:val="18"/>
                <w:lang w:val="ka-GE"/>
              </w:rPr>
              <w:t>ან</w:t>
            </w:r>
          </w:p>
          <w:p w14:paraId="27D5FDEC" w14:textId="1803FAA5" w:rsidR="00BF5565" w:rsidRPr="009B0228" w:rsidRDefault="00BF5565" w:rsidP="004525DE">
            <w:pPr>
              <w:pStyle w:val="TableParagraph"/>
              <w:spacing w:before="19"/>
              <w:ind w:left="846" w:right="549"/>
              <w:jc w:val="center"/>
              <w:rPr>
                <w:noProof/>
                <w:sz w:val="18"/>
                <w:szCs w:val="18"/>
                <w:lang w:val="ka-GE"/>
              </w:rPr>
            </w:pPr>
            <w:r w:rsidRPr="009B0228">
              <w:rPr>
                <w:b/>
                <w:noProof/>
                <w:sz w:val="18"/>
                <w:szCs w:val="18"/>
                <w:lang w:val="ka-GE"/>
              </w:rPr>
              <w:t>გაეროს</w:t>
            </w:r>
            <w:r w:rsidRPr="009B0228">
              <w:rPr>
                <w:b/>
                <w:noProof/>
                <w:spacing w:val="-2"/>
                <w:sz w:val="18"/>
                <w:szCs w:val="18"/>
                <w:lang w:val="ka-GE"/>
              </w:rPr>
              <w:t xml:space="preserve"> </w:t>
            </w:r>
            <w:r w:rsidRPr="009B0228">
              <w:rPr>
                <w:b/>
                <w:noProof/>
                <w:sz w:val="18"/>
                <w:szCs w:val="18"/>
                <w:lang w:val="ka-GE"/>
              </w:rPr>
              <w:t>№</w:t>
            </w:r>
          </w:p>
        </w:tc>
        <w:tc>
          <w:tcPr>
            <w:tcW w:w="1260" w:type="dxa"/>
            <w:tcBorders>
              <w:top w:val="single" w:sz="12" w:space="0" w:color="auto"/>
              <w:left w:val="single" w:sz="12" w:space="0" w:color="auto"/>
              <w:bottom w:val="single" w:sz="12" w:space="0" w:color="auto"/>
              <w:right w:val="single" w:sz="12" w:space="0" w:color="auto"/>
            </w:tcBorders>
          </w:tcPr>
          <w:p w14:paraId="577B1063" w14:textId="77777777" w:rsidR="00BF5565" w:rsidRPr="009B0228" w:rsidRDefault="00BF5565" w:rsidP="004525DE">
            <w:pPr>
              <w:pStyle w:val="TableParagraph"/>
              <w:spacing w:before="68"/>
              <w:ind w:right="14"/>
              <w:jc w:val="center"/>
              <w:rPr>
                <w:noProof/>
                <w:sz w:val="18"/>
                <w:szCs w:val="18"/>
                <w:lang w:val="ka-GE"/>
              </w:rPr>
            </w:pPr>
            <w:r w:rsidRPr="009B0228">
              <w:rPr>
                <w:b/>
                <w:noProof/>
                <w:sz w:val="18"/>
                <w:szCs w:val="18"/>
                <w:lang w:val="ka-GE"/>
              </w:rPr>
              <w:t>მაქსიმალური</w:t>
            </w:r>
            <w:r w:rsidRPr="009B0228">
              <w:rPr>
                <w:b/>
                <w:noProof/>
                <w:spacing w:val="1"/>
                <w:sz w:val="18"/>
                <w:szCs w:val="18"/>
                <w:lang w:val="ka-GE"/>
              </w:rPr>
              <w:t xml:space="preserve"> </w:t>
            </w:r>
            <w:r w:rsidRPr="009B0228">
              <w:rPr>
                <w:b/>
                <w:noProof/>
                <w:sz w:val="18"/>
                <w:szCs w:val="18"/>
                <w:lang w:val="ka-GE"/>
              </w:rPr>
              <w:t>საერთო ოდენობა</w:t>
            </w:r>
            <w:r w:rsidRPr="009B0228">
              <w:rPr>
                <w:b/>
                <w:noProof/>
                <w:spacing w:val="1"/>
                <w:sz w:val="18"/>
                <w:szCs w:val="18"/>
                <w:lang w:val="ka-GE"/>
              </w:rPr>
              <w:t xml:space="preserve"> </w:t>
            </w:r>
            <w:r w:rsidRPr="009B0228">
              <w:rPr>
                <w:b/>
                <w:noProof/>
                <w:sz w:val="18"/>
                <w:szCs w:val="18"/>
                <w:lang w:val="ka-GE"/>
              </w:rPr>
              <w:t>ვაგონზე ან დიდ კონტეინერზე</w:t>
            </w:r>
          </w:p>
        </w:tc>
      </w:tr>
      <w:tr w:rsidR="00BF5565" w:rsidRPr="009B0228" w14:paraId="26E69D4E" w14:textId="77777777" w:rsidTr="00AC7944">
        <w:trPr>
          <w:trHeight w:val="73"/>
        </w:trPr>
        <w:tc>
          <w:tcPr>
            <w:tcW w:w="1335" w:type="dxa"/>
            <w:tcBorders>
              <w:top w:val="single" w:sz="12" w:space="0" w:color="auto"/>
              <w:left w:val="single" w:sz="12" w:space="0" w:color="auto"/>
              <w:bottom w:val="single" w:sz="12" w:space="0" w:color="auto"/>
              <w:right w:val="single" w:sz="12" w:space="0" w:color="auto"/>
            </w:tcBorders>
          </w:tcPr>
          <w:p w14:paraId="0DD14EE9" w14:textId="77777777" w:rsidR="00BF5565" w:rsidRPr="009B0228" w:rsidRDefault="00BF5565" w:rsidP="004525DE">
            <w:pPr>
              <w:pStyle w:val="TableParagraph"/>
              <w:spacing w:before="19"/>
              <w:ind w:left="290"/>
              <w:jc w:val="center"/>
              <w:rPr>
                <w:noProof/>
                <w:sz w:val="18"/>
                <w:lang w:val="ka-GE"/>
              </w:rPr>
            </w:pPr>
            <w:r w:rsidRPr="009B0228">
              <w:rPr>
                <w:noProof/>
                <w:sz w:val="18"/>
                <w:lang w:val="ka-GE"/>
              </w:rPr>
              <w:t>1</w:t>
            </w:r>
          </w:p>
        </w:tc>
        <w:tc>
          <w:tcPr>
            <w:tcW w:w="6750" w:type="dxa"/>
            <w:gridSpan w:val="2"/>
            <w:tcBorders>
              <w:top w:val="single" w:sz="12" w:space="0" w:color="auto"/>
              <w:left w:val="single" w:sz="12" w:space="0" w:color="auto"/>
              <w:bottom w:val="single" w:sz="12" w:space="0" w:color="auto"/>
              <w:right w:val="single" w:sz="12" w:space="0" w:color="auto"/>
            </w:tcBorders>
          </w:tcPr>
          <w:p w14:paraId="31CD0AAD" w14:textId="77777777" w:rsidR="00BF5565" w:rsidRPr="009B0228" w:rsidRDefault="00BF5565" w:rsidP="004525DE">
            <w:pPr>
              <w:pStyle w:val="TableParagraph"/>
              <w:spacing w:before="19"/>
              <w:ind w:left="293"/>
              <w:jc w:val="center"/>
              <w:rPr>
                <w:noProof/>
                <w:sz w:val="18"/>
                <w:lang w:val="ka-GE"/>
              </w:rPr>
            </w:pPr>
            <w:r w:rsidRPr="009B0228">
              <w:rPr>
                <w:noProof/>
                <w:sz w:val="18"/>
                <w:lang w:val="ka-GE"/>
              </w:rPr>
              <w:t>2</w:t>
            </w:r>
          </w:p>
        </w:tc>
        <w:tc>
          <w:tcPr>
            <w:tcW w:w="1260" w:type="dxa"/>
            <w:tcBorders>
              <w:top w:val="single" w:sz="12" w:space="0" w:color="auto"/>
              <w:left w:val="single" w:sz="12" w:space="0" w:color="auto"/>
              <w:bottom w:val="single" w:sz="12" w:space="0" w:color="auto"/>
              <w:right w:val="single" w:sz="12" w:space="0" w:color="auto"/>
            </w:tcBorders>
          </w:tcPr>
          <w:p w14:paraId="221F5402" w14:textId="77777777" w:rsidR="00BF5565" w:rsidRPr="009B0228" w:rsidRDefault="00BF5565" w:rsidP="004525DE">
            <w:pPr>
              <w:pStyle w:val="TableParagraph"/>
              <w:spacing w:before="19"/>
              <w:ind w:left="293"/>
              <w:jc w:val="center"/>
              <w:rPr>
                <w:noProof/>
                <w:sz w:val="18"/>
                <w:lang w:val="ka-GE"/>
              </w:rPr>
            </w:pPr>
            <w:r w:rsidRPr="009B0228">
              <w:rPr>
                <w:noProof/>
                <w:sz w:val="18"/>
                <w:lang w:val="ka-GE"/>
              </w:rPr>
              <w:t>3</w:t>
            </w:r>
          </w:p>
        </w:tc>
      </w:tr>
      <w:bookmarkEnd w:id="3"/>
      <w:tr w:rsidR="00BF5565" w:rsidRPr="009B0228" w14:paraId="29604CC3" w14:textId="77777777" w:rsidTr="00AC7944">
        <w:trPr>
          <w:trHeight w:val="455"/>
        </w:trPr>
        <w:tc>
          <w:tcPr>
            <w:tcW w:w="1335" w:type="dxa"/>
            <w:tcBorders>
              <w:top w:val="single" w:sz="12" w:space="0" w:color="auto"/>
              <w:left w:val="single" w:sz="12" w:space="0" w:color="auto"/>
              <w:bottom w:val="nil"/>
              <w:right w:val="single" w:sz="12" w:space="0" w:color="auto"/>
            </w:tcBorders>
          </w:tcPr>
          <w:p w14:paraId="782D853C" w14:textId="77777777" w:rsidR="00BF5565" w:rsidRPr="009B0228" w:rsidRDefault="00BF5565" w:rsidP="00BF5565">
            <w:pPr>
              <w:pStyle w:val="TableParagraph"/>
              <w:rPr>
                <w:rFonts w:ascii="Times New Roman"/>
                <w:noProof/>
                <w:sz w:val="18"/>
                <w:lang w:val="ka-GE"/>
              </w:rPr>
            </w:pPr>
          </w:p>
        </w:tc>
        <w:tc>
          <w:tcPr>
            <w:tcW w:w="1237" w:type="dxa"/>
            <w:tcBorders>
              <w:top w:val="single" w:sz="12" w:space="0" w:color="auto"/>
              <w:left w:val="single" w:sz="12" w:space="0" w:color="auto"/>
              <w:bottom w:val="nil"/>
              <w:right w:val="single" w:sz="12" w:space="0" w:color="auto"/>
            </w:tcBorders>
          </w:tcPr>
          <w:p w14:paraId="055D4F14" w14:textId="77777777" w:rsidR="00BF5565" w:rsidRPr="009B0228" w:rsidRDefault="00BF5565" w:rsidP="00BF5565">
            <w:pPr>
              <w:pStyle w:val="TableParagraph"/>
              <w:spacing w:before="4" w:line="360" w:lineRule="auto"/>
              <w:rPr>
                <w:noProof/>
                <w:sz w:val="18"/>
                <w:szCs w:val="18"/>
                <w:lang w:val="ka-GE"/>
              </w:rPr>
            </w:pPr>
            <w:r w:rsidRPr="009B0228">
              <w:rPr>
                <w:noProof/>
                <w:sz w:val="18"/>
                <w:szCs w:val="18"/>
                <w:lang w:val="ka-GE"/>
              </w:rPr>
              <w:t>კლასი 1:</w:t>
            </w:r>
          </w:p>
          <w:p w14:paraId="67AF648A" w14:textId="77777777" w:rsidR="00BF5565" w:rsidRPr="009B0228" w:rsidRDefault="00BF5565" w:rsidP="00BF5565">
            <w:pPr>
              <w:pStyle w:val="TableParagraph"/>
              <w:spacing w:line="360" w:lineRule="auto"/>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3:</w:t>
            </w:r>
          </w:p>
        </w:tc>
        <w:tc>
          <w:tcPr>
            <w:tcW w:w="5513" w:type="dxa"/>
            <w:vMerge w:val="restart"/>
            <w:tcBorders>
              <w:top w:val="single" w:sz="12" w:space="0" w:color="auto"/>
              <w:left w:val="single" w:sz="12" w:space="0" w:color="auto"/>
              <w:bottom w:val="single" w:sz="12" w:space="0" w:color="9F9F9F"/>
              <w:right w:val="single" w:sz="12" w:space="0" w:color="auto"/>
            </w:tcBorders>
          </w:tcPr>
          <w:p w14:paraId="4EB0FDC4" w14:textId="77777777" w:rsidR="00BF5565" w:rsidRPr="009B0228" w:rsidRDefault="00BF5565" w:rsidP="00BF5565">
            <w:pPr>
              <w:pStyle w:val="TableParagraph"/>
              <w:spacing w:before="19" w:line="360" w:lineRule="auto"/>
              <w:ind w:right="2319"/>
              <w:rPr>
                <w:noProof/>
                <w:sz w:val="18"/>
                <w:szCs w:val="18"/>
                <w:lang w:val="ka-GE"/>
              </w:rPr>
            </w:pPr>
            <w:r w:rsidRPr="009B0228">
              <w:rPr>
                <w:noProof/>
                <w:sz w:val="18"/>
                <w:szCs w:val="18"/>
                <w:lang w:val="ka-GE"/>
              </w:rPr>
              <w:t>1.1L/1.2L/1.3L და გაეროს №0190</w:t>
            </w:r>
            <w:r w:rsidRPr="009B0228">
              <w:rPr>
                <w:noProof/>
                <w:sz w:val="18"/>
                <w:szCs w:val="18"/>
                <w:lang w:val="ka-GE"/>
              </w:rPr>
              <w:br/>
              <w:t>გაეროს</w:t>
            </w:r>
            <w:r w:rsidRPr="009B0228">
              <w:rPr>
                <w:noProof/>
                <w:spacing w:val="-1"/>
                <w:sz w:val="18"/>
                <w:szCs w:val="18"/>
                <w:lang w:val="ka-GE"/>
              </w:rPr>
              <w:t xml:space="preserve"> </w:t>
            </w:r>
            <w:r w:rsidRPr="009B0228">
              <w:rPr>
                <w:noProof/>
                <w:sz w:val="18"/>
                <w:szCs w:val="18"/>
                <w:lang w:val="ka-GE"/>
              </w:rPr>
              <w:t>№3343</w:t>
            </w:r>
          </w:p>
          <w:p w14:paraId="770416CD" w14:textId="77777777" w:rsidR="00BF5565" w:rsidRPr="009B0228" w:rsidRDefault="00BF5565" w:rsidP="00BF5565">
            <w:pPr>
              <w:pStyle w:val="TableParagraph"/>
              <w:spacing w:line="360" w:lineRule="auto"/>
              <w:jc w:val="both"/>
              <w:rPr>
                <w:noProof/>
                <w:sz w:val="18"/>
                <w:szCs w:val="18"/>
                <w:lang w:val="ka-GE"/>
              </w:rPr>
            </w:pPr>
            <w:r w:rsidRPr="009B0228">
              <w:rPr>
                <w:noProof/>
                <w:sz w:val="18"/>
                <w:szCs w:val="18"/>
                <w:lang w:val="ka-GE"/>
              </w:rPr>
              <w:t>I</w:t>
            </w:r>
            <w:r w:rsidRPr="009B0228">
              <w:rPr>
                <w:noProof/>
                <w:spacing w:val="-3"/>
                <w:sz w:val="18"/>
                <w:szCs w:val="18"/>
                <w:lang w:val="ka-GE"/>
              </w:rPr>
              <w:t xml:space="preserve"> </w:t>
            </w:r>
            <w:r w:rsidRPr="009B0228">
              <w:rPr>
                <w:noProof/>
                <w:sz w:val="18"/>
                <w:szCs w:val="18"/>
                <w:lang w:val="ka-GE"/>
              </w:rPr>
              <w:t>შეფუთვის</w:t>
            </w:r>
            <w:r w:rsidRPr="009B0228">
              <w:rPr>
                <w:noProof/>
                <w:spacing w:val="-6"/>
                <w:sz w:val="18"/>
                <w:szCs w:val="18"/>
                <w:lang w:val="ka-GE"/>
              </w:rPr>
              <w:t xml:space="preserve"> </w:t>
            </w:r>
            <w:r w:rsidRPr="009B0228">
              <w:rPr>
                <w:noProof/>
                <w:sz w:val="18"/>
                <w:szCs w:val="18"/>
                <w:lang w:val="ka-GE"/>
              </w:rPr>
              <w:t>ჯგუფს</w:t>
            </w:r>
            <w:r w:rsidRPr="009B0228">
              <w:rPr>
                <w:noProof/>
                <w:spacing w:val="-5"/>
                <w:sz w:val="18"/>
                <w:szCs w:val="18"/>
                <w:lang w:val="ka-GE"/>
              </w:rPr>
              <w:t xml:space="preserve"> </w:t>
            </w:r>
            <w:r w:rsidRPr="009B0228">
              <w:rPr>
                <w:noProof/>
                <w:sz w:val="18"/>
                <w:szCs w:val="18"/>
                <w:lang w:val="ka-GE"/>
              </w:rPr>
              <w:t>განკუთვნილი</w:t>
            </w:r>
            <w:r w:rsidRPr="009B0228">
              <w:rPr>
                <w:noProof/>
                <w:spacing w:val="-3"/>
                <w:sz w:val="18"/>
                <w:szCs w:val="18"/>
                <w:lang w:val="ka-GE"/>
              </w:rPr>
              <w:t xml:space="preserve"> </w:t>
            </w:r>
            <w:r w:rsidRPr="009B0228">
              <w:rPr>
                <w:noProof/>
                <w:sz w:val="18"/>
                <w:szCs w:val="18"/>
                <w:lang w:val="ka-GE"/>
              </w:rPr>
              <w:t>ნივთიერებები</w:t>
            </w:r>
          </w:p>
          <w:p w14:paraId="72EBA510" w14:textId="504294CF" w:rsidR="00BF5565" w:rsidRPr="009B0228" w:rsidRDefault="00BF5565" w:rsidP="00BF5565">
            <w:pPr>
              <w:pStyle w:val="TableParagraph"/>
              <w:spacing w:after="120" w:line="360" w:lineRule="auto"/>
              <w:jc w:val="both"/>
              <w:rPr>
                <w:noProof/>
                <w:sz w:val="18"/>
                <w:szCs w:val="18"/>
                <w:lang w:val="ka-GE"/>
              </w:rPr>
            </w:pPr>
            <w:r w:rsidRPr="009B0228">
              <w:rPr>
                <w:noProof/>
                <w:sz w:val="18"/>
                <w:szCs w:val="18"/>
                <w:lang w:val="ka-GE"/>
              </w:rPr>
              <w:t>გაეროს № 1183, 1242, 1295, 1340, 1390, 1403, 1928, 2813, 2965, 2968,</w:t>
            </w:r>
            <w:r w:rsidR="00F61643">
              <w:rPr>
                <w:noProof/>
                <w:sz w:val="18"/>
                <w:szCs w:val="18"/>
                <w:lang w:val="ka-GE"/>
              </w:rPr>
              <w:t xml:space="preserve"> </w:t>
            </w:r>
            <w:r w:rsidRPr="009B0228">
              <w:rPr>
                <w:noProof/>
                <w:sz w:val="18"/>
                <w:szCs w:val="18"/>
                <w:lang w:val="ka-GE"/>
              </w:rPr>
              <w:t>2988, 3129, 3130, 3131, 3132, 3134, 3148, 3396, 3398 და 3399</w:t>
            </w:r>
          </w:p>
          <w:p w14:paraId="55285AE9" w14:textId="77777777" w:rsidR="00BF5565" w:rsidRPr="009B0228" w:rsidRDefault="00BF5565" w:rsidP="00BF5565">
            <w:pPr>
              <w:pStyle w:val="TableParagraph"/>
              <w:spacing w:after="120" w:line="360" w:lineRule="auto"/>
              <w:jc w:val="both"/>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w:t>
            </w:r>
            <w:r w:rsidRPr="009B0228">
              <w:rPr>
                <w:noProof/>
                <w:spacing w:val="-1"/>
                <w:sz w:val="18"/>
                <w:szCs w:val="18"/>
                <w:lang w:val="ka-GE"/>
              </w:rPr>
              <w:t xml:space="preserve"> </w:t>
            </w:r>
            <w:r w:rsidRPr="009B0228">
              <w:rPr>
                <w:noProof/>
                <w:sz w:val="18"/>
                <w:szCs w:val="18"/>
                <w:lang w:val="ka-GE"/>
              </w:rPr>
              <w:t>2426</w:t>
            </w:r>
          </w:p>
          <w:p w14:paraId="08347F7B" w14:textId="77777777" w:rsidR="00BF5565" w:rsidRPr="009B0228" w:rsidRDefault="00BF5565" w:rsidP="00BF5565">
            <w:pPr>
              <w:pStyle w:val="TableParagraph"/>
              <w:spacing w:before="20" w:line="360" w:lineRule="auto"/>
              <w:jc w:val="both"/>
              <w:rPr>
                <w:noProof/>
                <w:sz w:val="18"/>
                <w:szCs w:val="18"/>
                <w:lang w:val="ka-GE"/>
              </w:rPr>
            </w:pPr>
            <w:r w:rsidRPr="009B0228">
              <w:rPr>
                <w:noProof/>
                <w:sz w:val="18"/>
                <w:szCs w:val="18"/>
                <w:lang w:val="ka-GE"/>
              </w:rPr>
              <w:t>გაეროს № 1051, 1600, 1613, 1614, 2312, 3250 და 3294</w:t>
            </w:r>
          </w:p>
          <w:p w14:paraId="610B3533" w14:textId="77777777" w:rsidR="00BF5565" w:rsidRPr="009B0228" w:rsidRDefault="00BF5565" w:rsidP="00BF5565">
            <w:pPr>
              <w:pStyle w:val="TableParagraph"/>
              <w:spacing w:before="20" w:line="360" w:lineRule="auto"/>
              <w:ind w:right="126"/>
              <w:jc w:val="both"/>
              <w:rPr>
                <w:noProof/>
                <w:sz w:val="18"/>
                <w:szCs w:val="18"/>
                <w:lang w:val="ka-GE"/>
              </w:rPr>
            </w:pPr>
            <w:r w:rsidRPr="009B0228">
              <w:rPr>
                <w:noProof/>
                <w:sz w:val="18"/>
                <w:szCs w:val="18"/>
                <w:lang w:val="ka-GE"/>
              </w:rPr>
              <w:t>გაეროს № 2814, 2900, 3549</w:t>
            </w:r>
          </w:p>
          <w:p w14:paraId="0604C31E" w14:textId="77777777" w:rsidR="00BF5565" w:rsidRPr="009B0228" w:rsidRDefault="00BF5565" w:rsidP="00BF5565">
            <w:pPr>
              <w:pStyle w:val="TableParagraph"/>
              <w:spacing w:before="20" w:line="360" w:lineRule="auto"/>
              <w:ind w:right="126"/>
              <w:jc w:val="both"/>
              <w:rPr>
                <w:noProof/>
                <w:sz w:val="18"/>
                <w:szCs w:val="18"/>
                <w:lang w:val="ka-GE"/>
              </w:rPr>
            </w:pPr>
            <w:r w:rsidRPr="009B0228">
              <w:rPr>
                <w:noProof/>
                <w:sz w:val="18"/>
                <w:szCs w:val="18"/>
                <w:lang w:val="ka-GE"/>
              </w:rPr>
              <w:t>გაეროს № 2912-დან 2919-მდე, 2977, 2978, და 3321-დან 3333-მდე</w:t>
            </w:r>
          </w:p>
          <w:p w14:paraId="7FBE045A" w14:textId="2771EDFB" w:rsidR="00BF5565" w:rsidRPr="009B0228" w:rsidRDefault="00BF5565" w:rsidP="00BF5565">
            <w:pPr>
              <w:pStyle w:val="TableParagraph"/>
              <w:spacing w:before="1" w:line="360" w:lineRule="auto"/>
              <w:ind w:right="665"/>
              <w:jc w:val="both"/>
              <w:rPr>
                <w:noProof/>
                <w:sz w:val="18"/>
                <w:szCs w:val="18"/>
                <w:lang w:val="ka-GE"/>
              </w:rPr>
            </w:pPr>
            <w:r w:rsidRPr="009B0228">
              <w:rPr>
                <w:noProof/>
                <w:sz w:val="18"/>
                <w:szCs w:val="18"/>
                <w:lang w:val="ka-GE"/>
              </w:rPr>
              <w:t>გაეროს № 2215</w:t>
            </w:r>
            <w:r w:rsidR="00F61643">
              <w:rPr>
                <w:noProof/>
                <w:sz w:val="18"/>
                <w:szCs w:val="18"/>
                <w:lang w:val="ka-GE"/>
              </w:rPr>
              <w:t xml:space="preserve"> </w:t>
            </w:r>
            <w:r w:rsidRPr="009B0228">
              <w:rPr>
                <w:noProof/>
                <w:sz w:val="18"/>
                <w:szCs w:val="18"/>
                <w:lang w:val="ka-GE"/>
              </w:rPr>
              <w:t>(მალეინის ანჰიდრიდი, მდნარი)</w:t>
            </w:r>
          </w:p>
          <w:p w14:paraId="37B9E236" w14:textId="77777777" w:rsidR="00BF5565" w:rsidRPr="009B0228" w:rsidRDefault="00BF5565" w:rsidP="00BF5565">
            <w:pPr>
              <w:pStyle w:val="TableParagraph"/>
              <w:spacing w:before="1" w:line="360" w:lineRule="auto"/>
              <w:ind w:left="10" w:right="665"/>
              <w:jc w:val="both"/>
              <w:rPr>
                <w:noProof/>
                <w:sz w:val="18"/>
                <w:szCs w:val="18"/>
                <w:lang w:val="ka-GE"/>
              </w:rPr>
            </w:pPr>
            <w:r w:rsidRPr="009B0228">
              <w:rPr>
                <w:noProof/>
                <w:sz w:val="18"/>
                <w:szCs w:val="18"/>
                <w:lang w:val="ka-GE"/>
              </w:rPr>
              <w:t>გაეროს № 2315, 3151, 3152 და 3432 და აღნიშნული ნივთიერებებისა და ნარევების შემცველი ნაკეთობები, ასევე ცარიელი, გაუწმენდავი ტარა, გარდა გაეროს №2908 ტარისა, რომელიც შეიცავს აღნიშნულ სატრანსპორტო კატეგორიაში კლასიფიცირებულ ნივთიერებებს.</w:t>
            </w:r>
          </w:p>
        </w:tc>
        <w:tc>
          <w:tcPr>
            <w:tcW w:w="1260" w:type="dxa"/>
            <w:tcBorders>
              <w:top w:val="single" w:sz="12" w:space="0" w:color="auto"/>
              <w:left w:val="single" w:sz="12" w:space="0" w:color="auto"/>
              <w:bottom w:val="nil"/>
              <w:right w:val="single" w:sz="12" w:space="0" w:color="auto"/>
            </w:tcBorders>
          </w:tcPr>
          <w:p w14:paraId="712812A6" w14:textId="77777777" w:rsidR="00BF5565" w:rsidRPr="009B0228" w:rsidRDefault="00BF5565" w:rsidP="00BF5565">
            <w:pPr>
              <w:pStyle w:val="TableParagraph"/>
              <w:rPr>
                <w:rFonts w:ascii="Times New Roman"/>
                <w:noProof/>
                <w:sz w:val="18"/>
                <w:lang w:val="ka-GE"/>
              </w:rPr>
            </w:pPr>
          </w:p>
        </w:tc>
      </w:tr>
      <w:tr w:rsidR="00BF5565" w:rsidRPr="009B0228" w14:paraId="036DA7E5" w14:textId="77777777" w:rsidTr="00AC7944">
        <w:trPr>
          <w:trHeight w:val="213"/>
        </w:trPr>
        <w:tc>
          <w:tcPr>
            <w:tcW w:w="1335" w:type="dxa"/>
            <w:tcBorders>
              <w:top w:val="nil"/>
              <w:left w:val="single" w:sz="12" w:space="0" w:color="auto"/>
              <w:bottom w:val="nil"/>
              <w:right w:val="single" w:sz="12" w:space="0" w:color="auto"/>
            </w:tcBorders>
          </w:tcPr>
          <w:p w14:paraId="6E6DA263" w14:textId="77777777" w:rsidR="00BF5565" w:rsidRPr="009B0228" w:rsidRDefault="00BF5565" w:rsidP="00BF5565">
            <w:pPr>
              <w:pStyle w:val="TableParagraph"/>
              <w:rPr>
                <w:rFonts w:ascii="Times New Roman"/>
                <w:noProof/>
                <w:sz w:val="16"/>
                <w:lang w:val="ka-GE"/>
              </w:rPr>
            </w:pPr>
          </w:p>
        </w:tc>
        <w:tc>
          <w:tcPr>
            <w:tcW w:w="1237" w:type="dxa"/>
            <w:tcBorders>
              <w:top w:val="nil"/>
              <w:left w:val="single" w:sz="12" w:space="0" w:color="auto"/>
              <w:bottom w:val="nil"/>
              <w:right w:val="single" w:sz="12" w:space="0" w:color="auto"/>
            </w:tcBorders>
          </w:tcPr>
          <w:p w14:paraId="7EFBB017" w14:textId="77777777" w:rsidR="00BF5565" w:rsidRPr="009B0228" w:rsidRDefault="00BF5565" w:rsidP="00BF5565">
            <w:pPr>
              <w:pStyle w:val="TableParagraph"/>
              <w:spacing w:line="360" w:lineRule="auto"/>
              <w:ind w:left="22"/>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4.2:</w:t>
            </w:r>
          </w:p>
        </w:tc>
        <w:tc>
          <w:tcPr>
            <w:tcW w:w="5513" w:type="dxa"/>
            <w:vMerge/>
            <w:tcBorders>
              <w:top w:val="nil"/>
              <w:left w:val="single" w:sz="12" w:space="0" w:color="auto"/>
              <w:bottom w:val="single" w:sz="12" w:space="0" w:color="9F9F9F"/>
              <w:right w:val="single" w:sz="12" w:space="0" w:color="auto"/>
            </w:tcBorders>
          </w:tcPr>
          <w:p w14:paraId="189F5393" w14:textId="77777777" w:rsidR="00BF5565" w:rsidRPr="009B0228" w:rsidRDefault="00BF5565" w:rsidP="00BF5565">
            <w:pPr>
              <w:rPr>
                <w:noProof/>
                <w:sz w:val="2"/>
                <w:szCs w:val="2"/>
                <w:lang w:val="ka-GE"/>
              </w:rPr>
            </w:pPr>
          </w:p>
        </w:tc>
        <w:tc>
          <w:tcPr>
            <w:tcW w:w="1260" w:type="dxa"/>
            <w:tcBorders>
              <w:top w:val="nil"/>
              <w:left w:val="single" w:sz="12" w:space="0" w:color="auto"/>
              <w:bottom w:val="nil"/>
              <w:right w:val="single" w:sz="12" w:space="0" w:color="auto"/>
            </w:tcBorders>
          </w:tcPr>
          <w:p w14:paraId="3355F390" w14:textId="5F961D94" w:rsidR="00BF5565" w:rsidRPr="003C1DCE" w:rsidRDefault="00F61643" w:rsidP="00BF5565">
            <w:pPr>
              <w:pStyle w:val="TableParagraph"/>
              <w:rPr>
                <w:noProof/>
                <w:sz w:val="18"/>
                <w:szCs w:val="18"/>
                <w:lang w:val="en-US"/>
              </w:rPr>
            </w:pPr>
            <w:r>
              <w:rPr>
                <w:rFonts w:ascii="Times New Roman"/>
                <w:noProof/>
                <w:sz w:val="16"/>
                <w:lang w:val="en-US"/>
              </w:rPr>
              <w:t xml:space="preserve"> </w:t>
            </w:r>
            <w:r w:rsidR="003C1DCE" w:rsidRPr="003C1DCE">
              <w:rPr>
                <w:noProof/>
                <w:sz w:val="18"/>
                <w:szCs w:val="18"/>
                <w:lang w:val="en-US"/>
              </w:rPr>
              <w:t>0</w:t>
            </w:r>
          </w:p>
        </w:tc>
      </w:tr>
      <w:tr w:rsidR="00BF5565" w:rsidRPr="009B0228" w14:paraId="13C30BD3" w14:textId="77777777" w:rsidTr="00AC7944">
        <w:trPr>
          <w:trHeight w:val="212"/>
        </w:trPr>
        <w:tc>
          <w:tcPr>
            <w:tcW w:w="1335" w:type="dxa"/>
            <w:tcBorders>
              <w:top w:val="nil"/>
              <w:left w:val="single" w:sz="12" w:space="0" w:color="auto"/>
              <w:bottom w:val="nil"/>
              <w:right w:val="single" w:sz="12" w:space="0" w:color="auto"/>
            </w:tcBorders>
          </w:tcPr>
          <w:p w14:paraId="20CEA1BC" w14:textId="77777777" w:rsidR="00BF5565" w:rsidRPr="009B0228" w:rsidRDefault="00BF5565" w:rsidP="00BF5565">
            <w:pPr>
              <w:pStyle w:val="TableParagraph"/>
              <w:rPr>
                <w:rFonts w:ascii="Times New Roman"/>
                <w:noProof/>
                <w:sz w:val="16"/>
                <w:lang w:val="ka-GE"/>
              </w:rPr>
            </w:pPr>
          </w:p>
        </w:tc>
        <w:tc>
          <w:tcPr>
            <w:tcW w:w="1237" w:type="dxa"/>
            <w:tcBorders>
              <w:top w:val="nil"/>
              <w:left w:val="single" w:sz="12" w:space="0" w:color="auto"/>
              <w:bottom w:val="nil"/>
              <w:right w:val="single" w:sz="12" w:space="0" w:color="auto"/>
            </w:tcBorders>
          </w:tcPr>
          <w:p w14:paraId="321F5CD9" w14:textId="77777777" w:rsidR="00BF5565" w:rsidRPr="009B0228" w:rsidRDefault="00BF5565" w:rsidP="00BF5565">
            <w:pPr>
              <w:pStyle w:val="TableParagraph"/>
              <w:spacing w:line="360" w:lineRule="auto"/>
              <w:ind w:left="22"/>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4.3:</w:t>
            </w:r>
          </w:p>
        </w:tc>
        <w:tc>
          <w:tcPr>
            <w:tcW w:w="5513" w:type="dxa"/>
            <w:vMerge/>
            <w:tcBorders>
              <w:top w:val="nil"/>
              <w:left w:val="single" w:sz="12" w:space="0" w:color="auto"/>
              <w:bottom w:val="single" w:sz="12" w:space="0" w:color="9F9F9F"/>
              <w:right w:val="single" w:sz="12" w:space="0" w:color="auto"/>
            </w:tcBorders>
          </w:tcPr>
          <w:p w14:paraId="7839C978" w14:textId="77777777" w:rsidR="00BF5565" w:rsidRPr="009B0228" w:rsidRDefault="00BF5565" w:rsidP="00BF5565">
            <w:pPr>
              <w:rPr>
                <w:noProof/>
                <w:sz w:val="2"/>
                <w:szCs w:val="2"/>
                <w:lang w:val="ka-GE"/>
              </w:rPr>
            </w:pPr>
          </w:p>
        </w:tc>
        <w:tc>
          <w:tcPr>
            <w:tcW w:w="1260" w:type="dxa"/>
            <w:tcBorders>
              <w:top w:val="nil"/>
              <w:left w:val="single" w:sz="12" w:space="0" w:color="auto"/>
              <w:bottom w:val="nil"/>
              <w:right w:val="single" w:sz="12" w:space="0" w:color="auto"/>
            </w:tcBorders>
          </w:tcPr>
          <w:p w14:paraId="5BF2FC39" w14:textId="77777777" w:rsidR="00BF5565" w:rsidRPr="009B0228" w:rsidRDefault="00BF5565" w:rsidP="00BF5565">
            <w:pPr>
              <w:pStyle w:val="TableParagraph"/>
              <w:rPr>
                <w:rFonts w:ascii="Times New Roman"/>
                <w:noProof/>
                <w:sz w:val="16"/>
                <w:lang w:val="ka-GE"/>
              </w:rPr>
            </w:pPr>
          </w:p>
        </w:tc>
      </w:tr>
      <w:tr w:rsidR="00BF5565" w:rsidRPr="009B0228" w14:paraId="4E0A988F" w14:textId="77777777" w:rsidTr="00AC7944">
        <w:trPr>
          <w:trHeight w:val="31"/>
        </w:trPr>
        <w:tc>
          <w:tcPr>
            <w:tcW w:w="1335" w:type="dxa"/>
            <w:tcBorders>
              <w:top w:val="nil"/>
              <w:left w:val="single" w:sz="12" w:space="0" w:color="auto"/>
              <w:bottom w:val="nil"/>
              <w:right w:val="single" w:sz="12" w:space="0" w:color="auto"/>
            </w:tcBorders>
          </w:tcPr>
          <w:p w14:paraId="3CA94D75" w14:textId="77777777" w:rsidR="00BF5565" w:rsidRPr="009B0228" w:rsidRDefault="00BF5565" w:rsidP="00BF5565">
            <w:pPr>
              <w:pStyle w:val="TableParagraph"/>
              <w:rPr>
                <w:rFonts w:ascii="Times New Roman"/>
                <w:noProof/>
                <w:sz w:val="18"/>
                <w:lang w:val="ka-GE"/>
              </w:rPr>
            </w:pPr>
          </w:p>
        </w:tc>
        <w:tc>
          <w:tcPr>
            <w:tcW w:w="1237" w:type="dxa"/>
            <w:tcBorders>
              <w:top w:val="nil"/>
              <w:left w:val="single" w:sz="12" w:space="0" w:color="auto"/>
              <w:bottom w:val="nil"/>
              <w:right w:val="single" w:sz="12" w:space="0" w:color="auto"/>
            </w:tcBorders>
          </w:tcPr>
          <w:p w14:paraId="460D56FF" w14:textId="77777777" w:rsidR="00BF5565" w:rsidRPr="009B0228" w:rsidRDefault="00BF5565" w:rsidP="00BF5565">
            <w:pPr>
              <w:pStyle w:val="TableParagraph"/>
              <w:spacing w:line="360" w:lineRule="auto"/>
              <w:rPr>
                <w:noProof/>
                <w:sz w:val="18"/>
                <w:szCs w:val="18"/>
                <w:lang w:val="ka-GE"/>
              </w:rPr>
            </w:pPr>
          </w:p>
        </w:tc>
        <w:tc>
          <w:tcPr>
            <w:tcW w:w="5513" w:type="dxa"/>
            <w:vMerge/>
            <w:tcBorders>
              <w:top w:val="nil"/>
              <w:left w:val="single" w:sz="12" w:space="0" w:color="auto"/>
              <w:bottom w:val="single" w:sz="12" w:space="0" w:color="9F9F9F"/>
              <w:right w:val="single" w:sz="12" w:space="0" w:color="auto"/>
            </w:tcBorders>
          </w:tcPr>
          <w:p w14:paraId="08CF5825" w14:textId="77777777" w:rsidR="00BF5565" w:rsidRPr="009B0228" w:rsidRDefault="00BF5565" w:rsidP="00BF5565">
            <w:pPr>
              <w:rPr>
                <w:noProof/>
                <w:sz w:val="2"/>
                <w:szCs w:val="2"/>
                <w:lang w:val="ka-GE"/>
              </w:rPr>
            </w:pPr>
          </w:p>
        </w:tc>
        <w:tc>
          <w:tcPr>
            <w:tcW w:w="1260" w:type="dxa"/>
            <w:tcBorders>
              <w:top w:val="nil"/>
              <w:left w:val="single" w:sz="12" w:space="0" w:color="auto"/>
              <w:bottom w:val="nil"/>
              <w:right w:val="single" w:sz="12" w:space="0" w:color="auto"/>
            </w:tcBorders>
          </w:tcPr>
          <w:p w14:paraId="15753F50" w14:textId="77777777" w:rsidR="00BF5565" w:rsidRPr="009B0228" w:rsidRDefault="00BF5565" w:rsidP="00BF5565">
            <w:pPr>
              <w:pStyle w:val="TableParagraph"/>
              <w:rPr>
                <w:rFonts w:ascii="Times New Roman"/>
                <w:noProof/>
                <w:sz w:val="18"/>
                <w:lang w:val="ka-GE"/>
              </w:rPr>
            </w:pPr>
          </w:p>
        </w:tc>
      </w:tr>
      <w:tr w:rsidR="00BF5565" w:rsidRPr="009B0228" w14:paraId="260F667F" w14:textId="77777777" w:rsidTr="00AC7944">
        <w:trPr>
          <w:trHeight w:val="335"/>
        </w:trPr>
        <w:tc>
          <w:tcPr>
            <w:tcW w:w="1335" w:type="dxa"/>
            <w:tcBorders>
              <w:top w:val="nil"/>
              <w:left w:val="single" w:sz="12" w:space="0" w:color="auto"/>
              <w:bottom w:val="nil"/>
              <w:right w:val="single" w:sz="12" w:space="0" w:color="auto"/>
            </w:tcBorders>
          </w:tcPr>
          <w:p w14:paraId="078B7E25" w14:textId="77777777" w:rsidR="00BF5565" w:rsidRPr="009B0228" w:rsidRDefault="00BF5565" w:rsidP="00BF5565">
            <w:pPr>
              <w:pStyle w:val="TableParagraph"/>
              <w:rPr>
                <w:rFonts w:ascii="Times New Roman"/>
                <w:noProof/>
                <w:sz w:val="18"/>
                <w:lang w:val="ka-GE"/>
              </w:rPr>
            </w:pPr>
          </w:p>
        </w:tc>
        <w:tc>
          <w:tcPr>
            <w:tcW w:w="1237" w:type="dxa"/>
            <w:tcBorders>
              <w:top w:val="nil"/>
              <w:left w:val="single" w:sz="12" w:space="0" w:color="auto"/>
              <w:bottom w:val="nil"/>
              <w:right w:val="single" w:sz="12" w:space="0" w:color="auto"/>
            </w:tcBorders>
          </w:tcPr>
          <w:p w14:paraId="0D72FCE7" w14:textId="77777777" w:rsidR="00BF5565" w:rsidRPr="009B0228" w:rsidRDefault="00BF5565" w:rsidP="00BF5565">
            <w:pPr>
              <w:pStyle w:val="TableParagraph"/>
              <w:spacing w:before="101" w:line="360" w:lineRule="auto"/>
              <w:rPr>
                <w:noProof/>
                <w:sz w:val="18"/>
                <w:szCs w:val="18"/>
                <w:lang w:val="ka-GE"/>
              </w:rPr>
            </w:pPr>
            <w:r w:rsidRPr="009B0228">
              <w:rPr>
                <w:noProof/>
                <w:sz w:val="18"/>
                <w:szCs w:val="18"/>
                <w:lang w:val="ka-GE"/>
              </w:rPr>
              <w:t>კლასი</w:t>
            </w:r>
            <w:r w:rsidRPr="009B0228">
              <w:rPr>
                <w:noProof/>
                <w:spacing w:val="-4"/>
                <w:sz w:val="18"/>
                <w:szCs w:val="18"/>
                <w:lang w:val="ka-GE"/>
              </w:rPr>
              <w:t xml:space="preserve"> </w:t>
            </w:r>
            <w:r w:rsidRPr="009B0228">
              <w:rPr>
                <w:noProof/>
                <w:sz w:val="18"/>
                <w:szCs w:val="18"/>
                <w:lang w:val="ka-GE"/>
              </w:rPr>
              <w:t>5.1:</w:t>
            </w:r>
          </w:p>
        </w:tc>
        <w:tc>
          <w:tcPr>
            <w:tcW w:w="5513" w:type="dxa"/>
            <w:vMerge/>
            <w:tcBorders>
              <w:top w:val="nil"/>
              <w:left w:val="single" w:sz="12" w:space="0" w:color="auto"/>
              <w:bottom w:val="single" w:sz="12" w:space="0" w:color="9F9F9F"/>
              <w:right w:val="single" w:sz="12" w:space="0" w:color="auto"/>
            </w:tcBorders>
          </w:tcPr>
          <w:p w14:paraId="0F5CEAE2" w14:textId="77777777" w:rsidR="00BF5565" w:rsidRPr="009B0228" w:rsidRDefault="00BF5565" w:rsidP="00BF5565">
            <w:pPr>
              <w:rPr>
                <w:noProof/>
                <w:sz w:val="2"/>
                <w:szCs w:val="2"/>
                <w:lang w:val="ka-GE"/>
              </w:rPr>
            </w:pPr>
          </w:p>
        </w:tc>
        <w:tc>
          <w:tcPr>
            <w:tcW w:w="1260" w:type="dxa"/>
            <w:tcBorders>
              <w:top w:val="nil"/>
              <w:left w:val="single" w:sz="12" w:space="0" w:color="auto"/>
              <w:bottom w:val="nil"/>
              <w:right w:val="single" w:sz="12" w:space="0" w:color="auto"/>
            </w:tcBorders>
          </w:tcPr>
          <w:p w14:paraId="7AABA615" w14:textId="77777777" w:rsidR="00BF5565" w:rsidRPr="009B0228" w:rsidRDefault="00BF5565" w:rsidP="00BF5565">
            <w:pPr>
              <w:pStyle w:val="TableParagraph"/>
              <w:rPr>
                <w:rFonts w:ascii="Times New Roman"/>
                <w:noProof/>
                <w:sz w:val="18"/>
                <w:lang w:val="ka-GE"/>
              </w:rPr>
            </w:pPr>
          </w:p>
        </w:tc>
      </w:tr>
      <w:tr w:rsidR="00BF5565" w:rsidRPr="009B0228" w14:paraId="7206EF37" w14:textId="77777777" w:rsidTr="00AC7944">
        <w:trPr>
          <w:trHeight w:val="214"/>
        </w:trPr>
        <w:tc>
          <w:tcPr>
            <w:tcW w:w="1335" w:type="dxa"/>
            <w:tcBorders>
              <w:top w:val="nil"/>
              <w:left w:val="single" w:sz="12" w:space="0" w:color="auto"/>
              <w:bottom w:val="nil"/>
              <w:right w:val="single" w:sz="12" w:space="0" w:color="auto"/>
            </w:tcBorders>
          </w:tcPr>
          <w:p w14:paraId="37DBDB26" w14:textId="77777777" w:rsidR="00BF5565" w:rsidRPr="009B0228" w:rsidRDefault="00BF5565" w:rsidP="00144C69">
            <w:pPr>
              <w:pStyle w:val="TableParagraph"/>
              <w:spacing w:line="208" w:lineRule="exact"/>
              <w:ind w:left="290"/>
              <w:jc w:val="center"/>
              <w:rPr>
                <w:noProof/>
                <w:sz w:val="18"/>
                <w:lang w:val="ka-GE"/>
              </w:rPr>
            </w:pPr>
            <w:r w:rsidRPr="009B0228">
              <w:rPr>
                <w:noProof/>
                <w:sz w:val="18"/>
                <w:lang w:val="ka-GE"/>
              </w:rPr>
              <w:t>0</w:t>
            </w:r>
          </w:p>
        </w:tc>
        <w:tc>
          <w:tcPr>
            <w:tcW w:w="1237" w:type="dxa"/>
            <w:tcBorders>
              <w:top w:val="nil"/>
              <w:left w:val="single" w:sz="12" w:space="0" w:color="auto"/>
              <w:bottom w:val="nil"/>
              <w:right w:val="single" w:sz="12" w:space="0" w:color="auto"/>
            </w:tcBorders>
          </w:tcPr>
          <w:p w14:paraId="0872FF73" w14:textId="77777777" w:rsidR="00BF5565" w:rsidRPr="009B0228" w:rsidRDefault="00BF5565" w:rsidP="00BF5565">
            <w:pPr>
              <w:pStyle w:val="TableParagraph"/>
              <w:spacing w:line="360" w:lineRule="auto"/>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6.1:</w:t>
            </w:r>
          </w:p>
        </w:tc>
        <w:tc>
          <w:tcPr>
            <w:tcW w:w="5513" w:type="dxa"/>
            <w:vMerge/>
            <w:tcBorders>
              <w:top w:val="nil"/>
              <w:left w:val="single" w:sz="12" w:space="0" w:color="auto"/>
              <w:bottom w:val="single" w:sz="12" w:space="0" w:color="9F9F9F"/>
              <w:right w:val="single" w:sz="12" w:space="0" w:color="auto"/>
            </w:tcBorders>
          </w:tcPr>
          <w:p w14:paraId="3EBE8C8F" w14:textId="77777777" w:rsidR="00BF5565" w:rsidRPr="009B0228" w:rsidRDefault="00BF5565" w:rsidP="00BF5565">
            <w:pPr>
              <w:rPr>
                <w:noProof/>
                <w:sz w:val="2"/>
                <w:szCs w:val="2"/>
                <w:lang w:val="ka-GE"/>
              </w:rPr>
            </w:pPr>
          </w:p>
        </w:tc>
        <w:tc>
          <w:tcPr>
            <w:tcW w:w="1260" w:type="dxa"/>
            <w:tcBorders>
              <w:top w:val="nil"/>
              <w:left w:val="single" w:sz="12" w:space="0" w:color="auto"/>
              <w:bottom w:val="nil"/>
              <w:right w:val="single" w:sz="12" w:space="0" w:color="auto"/>
            </w:tcBorders>
          </w:tcPr>
          <w:p w14:paraId="2F23231E" w14:textId="54D5A9D9" w:rsidR="00BF5565" w:rsidRPr="009B0228" w:rsidRDefault="00BF5565" w:rsidP="003C1DCE">
            <w:pPr>
              <w:pStyle w:val="TableParagraph"/>
              <w:spacing w:line="208" w:lineRule="exact"/>
              <w:rPr>
                <w:noProof/>
                <w:sz w:val="18"/>
                <w:lang w:val="ka-GE"/>
              </w:rPr>
            </w:pPr>
          </w:p>
        </w:tc>
      </w:tr>
      <w:tr w:rsidR="00BF5565" w:rsidRPr="009B0228" w14:paraId="0F8CE596" w14:textId="77777777" w:rsidTr="00AC7944">
        <w:trPr>
          <w:trHeight w:val="214"/>
        </w:trPr>
        <w:tc>
          <w:tcPr>
            <w:tcW w:w="1335" w:type="dxa"/>
            <w:tcBorders>
              <w:top w:val="nil"/>
              <w:left w:val="single" w:sz="12" w:space="0" w:color="auto"/>
              <w:bottom w:val="nil"/>
              <w:right w:val="single" w:sz="12" w:space="0" w:color="auto"/>
            </w:tcBorders>
          </w:tcPr>
          <w:p w14:paraId="0F140F76" w14:textId="77777777" w:rsidR="00BF5565" w:rsidRPr="009B0228" w:rsidRDefault="00BF5565" w:rsidP="00144C69">
            <w:pPr>
              <w:pStyle w:val="TableParagraph"/>
              <w:jc w:val="center"/>
              <w:rPr>
                <w:rFonts w:ascii="Times New Roman"/>
                <w:noProof/>
                <w:sz w:val="16"/>
                <w:lang w:val="ka-GE"/>
              </w:rPr>
            </w:pPr>
          </w:p>
        </w:tc>
        <w:tc>
          <w:tcPr>
            <w:tcW w:w="1237" w:type="dxa"/>
            <w:tcBorders>
              <w:top w:val="nil"/>
              <w:left w:val="single" w:sz="12" w:space="0" w:color="auto"/>
              <w:bottom w:val="nil"/>
              <w:right w:val="single" w:sz="12" w:space="0" w:color="auto"/>
            </w:tcBorders>
          </w:tcPr>
          <w:p w14:paraId="0FA1ECB9" w14:textId="77777777" w:rsidR="00BF5565" w:rsidRPr="009B0228" w:rsidRDefault="00BF5565" w:rsidP="00BF5565">
            <w:pPr>
              <w:pStyle w:val="TableParagraph"/>
              <w:spacing w:line="360" w:lineRule="auto"/>
              <w:rPr>
                <w:noProof/>
                <w:sz w:val="18"/>
                <w:szCs w:val="18"/>
                <w:lang w:val="ka-GE"/>
              </w:rPr>
            </w:pPr>
            <w:r w:rsidRPr="009B0228">
              <w:rPr>
                <w:noProof/>
                <w:sz w:val="18"/>
                <w:szCs w:val="18"/>
                <w:lang w:val="ka-GE"/>
              </w:rPr>
              <w:t>კლასი</w:t>
            </w:r>
            <w:r w:rsidRPr="009B0228">
              <w:rPr>
                <w:noProof/>
                <w:spacing w:val="-4"/>
                <w:sz w:val="18"/>
                <w:szCs w:val="18"/>
                <w:lang w:val="ka-GE"/>
              </w:rPr>
              <w:t xml:space="preserve"> </w:t>
            </w:r>
            <w:r w:rsidRPr="009B0228">
              <w:rPr>
                <w:noProof/>
                <w:sz w:val="18"/>
                <w:szCs w:val="18"/>
                <w:lang w:val="ka-GE"/>
              </w:rPr>
              <w:t>6.2:</w:t>
            </w:r>
          </w:p>
        </w:tc>
        <w:tc>
          <w:tcPr>
            <w:tcW w:w="5513" w:type="dxa"/>
            <w:vMerge/>
            <w:tcBorders>
              <w:top w:val="nil"/>
              <w:left w:val="single" w:sz="12" w:space="0" w:color="auto"/>
              <w:bottom w:val="single" w:sz="12" w:space="0" w:color="9F9F9F"/>
              <w:right w:val="single" w:sz="12" w:space="0" w:color="auto"/>
            </w:tcBorders>
          </w:tcPr>
          <w:p w14:paraId="52033A4A" w14:textId="77777777" w:rsidR="00BF5565" w:rsidRPr="009B0228" w:rsidRDefault="00BF5565" w:rsidP="00BF5565">
            <w:pPr>
              <w:rPr>
                <w:noProof/>
                <w:sz w:val="2"/>
                <w:szCs w:val="2"/>
                <w:lang w:val="ka-GE"/>
              </w:rPr>
            </w:pPr>
          </w:p>
        </w:tc>
        <w:tc>
          <w:tcPr>
            <w:tcW w:w="1260" w:type="dxa"/>
            <w:tcBorders>
              <w:top w:val="nil"/>
              <w:left w:val="single" w:sz="12" w:space="0" w:color="auto"/>
              <w:bottom w:val="nil"/>
              <w:right w:val="single" w:sz="12" w:space="0" w:color="auto"/>
            </w:tcBorders>
          </w:tcPr>
          <w:p w14:paraId="60E014DA" w14:textId="77777777" w:rsidR="00BF5565" w:rsidRPr="009B0228" w:rsidRDefault="00BF5565" w:rsidP="00BF5565">
            <w:pPr>
              <w:pStyle w:val="TableParagraph"/>
              <w:rPr>
                <w:rFonts w:ascii="Times New Roman"/>
                <w:noProof/>
                <w:sz w:val="16"/>
                <w:lang w:val="ka-GE"/>
              </w:rPr>
            </w:pPr>
          </w:p>
        </w:tc>
      </w:tr>
      <w:tr w:rsidR="00BF5565" w:rsidRPr="009B0228" w14:paraId="53A441B1" w14:textId="77777777" w:rsidTr="00AC7944">
        <w:trPr>
          <w:trHeight w:val="212"/>
        </w:trPr>
        <w:tc>
          <w:tcPr>
            <w:tcW w:w="1335" w:type="dxa"/>
            <w:tcBorders>
              <w:top w:val="nil"/>
              <w:left w:val="single" w:sz="12" w:space="0" w:color="auto"/>
              <w:bottom w:val="nil"/>
              <w:right w:val="single" w:sz="12" w:space="0" w:color="auto"/>
            </w:tcBorders>
          </w:tcPr>
          <w:p w14:paraId="2B505EAB" w14:textId="77777777" w:rsidR="00BF5565" w:rsidRPr="009B0228" w:rsidRDefault="00BF5565" w:rsidP="00144C69">
            <w:pPr>
              <w:pStyle w:val="TableParagraph"/>
              <w:jc w:val="center"/>
              <w:rPr>
                <w:rFonts w:ascii="Times New Roman"/>
                <w:noProof/>
                <w:sz w:val="16"/>
                <w:lang w:val="ka-GE"/>
              </w:rPr>
            </w:pPr>
          </w:p>
        </w:tc>
        <w:tc>
          <w:tcPr>
            <w:tcW w:w="1237" w:type="dxa"/>
            <w:tcBorders>
              <w:top w:val="nil"/>
              <w:left w:val="single" w:sz="12" w:space="0" w:color="auto"/>
              <w:bottom w:val="nil"/>
              <w:right w:val="single" w:sz="12" w:space="0" w:color="auto"/>
            </w:tcBorders>
          </w:tcPr>
          <w:p w14:paraId="454CA248" w14:textId="77777777" w:rsidR="00BF5565" w:rsidRPr="009B0228" w:rsidRDefault="00BF5565" w:rsidP="00BF5565">
            <w:pPr>
              <w:pStyle w:val="TableParagraph"/>
              <w:spacing w:line="360" w:lineRule="auto"/>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7:</w:t>
            </w:r>
          </w:p>
        </w:tc>
        <w:tc>
          <w:tcPr>
            <w:tcW w:w="5513" w:type="dxa"/>
            <w:vMerge/>
            <w:tcBorders>
              <w:top w:val="nil"/>
              <w:left w:val="single" w:sz="12" w:space="0" w:color="auto"/>
              <w:bottom w:val="single" w:sz="12" w:space="0" w:color="9F9F9F"/>
              <w:right w:val="single" w:sz="12" w:space="0" w:color="auto"/>
            </w:tcBorders>
          </w:tcPr>
          <w:p w14:paraId="27FA8E08" w14:textId="77777777" w:rsidR="00BF5565" w:rsidRPr="009B0228" w:rsidRDefault="00BF5565" w:rsidP="00BF5565">
            <w:pPr>
              <w:rPr>
                <w:noProof/>
                <w:sz w:val="2"/>
                <w:szCs w:val="2"/>
                <w:lang w:val="ka-GE"/>
              </w:rPr>
            </w:pPr>
          </w:p>
        </w:tc>
        <w:tc>
          <w:tcPr>
            <w:tcW w:w="1260" w:type="dxa"/>
            <w:tcBorders>
              <w:top w:val="nil"/>
              <w:left w:val="single" w:sz="12" w:space="0" w:color="auto"/>
              <w:bottom w:val="nil"/>
              <w:right w:val="single" w:sz="12" w:space="0" w:color="auto"/>
            </w:tcBorders>
          </w:tcPr>
          <w:p w14:paraId="522795A2" w14:textId="77777777" w:rsidR="00BF5565" w:rsidRPr="009B0228" w:rsidRDefault="00BF5565" w:rsidP="00BF5565">
            <w:pPr>
              <w:pStyle w:val="TableParagraph"/>
              <w:rPr>
                <w:rFonts w:ascii="Times New Roman"/>
                <w:noProof/>
                <w:sz w:val="16"/>
                <w:lang w:val="ka-GE"/>
              </w:rPr>
            </w:pPr>
          </w:p>
        </w:tc>
      </w:tr>
      <w:tr w:rsidR="00BF5565" w:rsidRPr="009B0228" w14:paraId="03F8C1DF" w14:textId="77777777" w:rsidTr="00AC7944">
        <w:trPr>
          <w:trHeight w:val="212"/>
        </w:trPr>
        <w:tc>
          <w:tcPr>
            <w:tcW w:w="1335" w:type="dxa"/>
            <w:tcBorders>
              <w:top w:val="nil"/>
              <w:left w:val="single" w:sz="12" w:space="0" w:color="auto"/>
              <w:bottom w:val="nil"/>
              <w:right w:val="single" w:sz="12" w:space="0" w:color="auto"/>
            </w:tcBorders>
          </w:tcPr>
          <w:p w14:paraId="5F78F4F9" w14:textId="77777777" w:rsidR="00BF5565" w:rsidRPr="009B0228" w:rsidRDefault="00BF5565" w:rsidP="00144C69">
            <w:pPr>
              <w:pStyle w:val="TableParagraph"/>
              <w:jc w:val="center"/>
              <w:rPr>
                <w:rFonts w:ascii="Times New Roman"/>
                <w:noProof/>
                <w:sz w:val="16"/>
                <w:lang w:val="ka-GE"/>
              </w:rPr>
            </w:pPr>
          </w:p>
        </w:tc>
        <w:tc>
          <w:tcPr>
            <w:tcW w:w="1237" w:type="dxa"/>
            <w:tcBorders>
              <w:top w:val="nil"/>
              <w:left w:val="single" w:sz="12" w:space="0" w:color="auto"/>
              <w:bottom w:val="nil"/>
              <w:right w:val="single" w:sz="12" w:space="0" w:color="auto"/>
            </w:tcBorders>
          </w:tcPr>
          <w:p w14:paraId="3E5ACDD9" w14:textId="77777777" w:rsidR="00BF5565" w:rsidRPr="009B0228" w:rsidRDefault="00BF5565" w:rsidP="00BF5565">
            <w:pPr>
              <w:pStyle w:val="TableParagraph"/>
              <w:spacing w:line="360" w:lineRule="auto"/>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8:</w:t>
            </w:r>
          </w:p>
        </w:tc>
        <w:tc>
          <w:tcPr>
            <w:tcW w:w="5513" w:type="dxa"/>
            <w:vMerge/>
            <w:tcBorders>
              <w:top w:val="nil"/>
              <w:left w:val="single" w:sz="12" w:space="0" w:color="auto"/>
              <w:bottom w:val="single" w:sz="12" w:space="0" w:color="9F9F9F"/>
              <w:right w:val="single" w:sz="12" w:space="0" w:color="auto"/>
            </w:tcBorders>
          </w:tcPr>
          <w:p w14:paraId="3C97CC0F" w14:textId="77777777" w:rsidR="00BF5565" w:rsidRPr="009B0228" w:rsidRDefault="00BF5565" w:rsidP="00BF5565">
            <w:pPr>
              <w:rPr>
                <w:noProof/>
                <w:sz w:val="2"/>
                <w:szCs w:val="2"/>
                <w:lang w:val="ka-GE"/>
              </w:rPr>
            </w:pPr>
          </w:p>
        </w:tc>
        <w:tc>
          <w:tcPr>
            <w:tcW w:w="1260" w:type="dxa"/>
            <w:tcBorders>
              <w:top w:val="nil"/>
              <w:left w:val="single" w:sz="12" w:space="0" w:color="auto"/>
              <w:bottom w:val="nil"/>
              <w:right w:val="single" w:sz="12" w:space="0" w:color="auto"/>
            </w:tcBorders>
          </w:tcPr>
          <w:p w14:paraId="267C2734" w14:textId="77777777" w:rsidR="00BF5565" w:rsidRPr="009B0228" w:rsidRDefault="00BF5565" w:rsidP="00BF5565">
            <w:pPr>
              <w:pStyle w:val="TableParagraph"/>
              <w:rPr>
                <w:rFonts w:ascii="Times New Roman"/>
                <w:noProof/>
                <w:sz w:val="16"/>
                <w:lang w:val="ka-GE"/>
              </w:rPr>
            </w:pPr>
          </w:p>
        </w:tc>
      </w:tr>
      <w:tr w:rsidR="00BF5565" w:rsidRPr="009B0228" w14:paraId="1D753F70" w14:textId="77777777" w:rsidTr="00AC7944">
        <w:trPr>
          <w:trHeight w:val="1612"/>
        </w:trPr>
        <w:tc>
          <w:tcPr>
            <w:tcW w:w="1335" w:type="dxa"/>
            <w:tcBorders>
              <w:top w:val="nil"/>
              <w:left w:val="single" w:sz="12" w:space="0" w:color="auto"/>
              <w:bottom w:val="single" w:sz="12" w:space="0" w:color="auto"/>
              <w:right w:val="single" w:sz="12" w:space="0" w:color="auto"/>
            </w:tcBorders>
          </w:tcPr>
          <w:p w14:paraId="79324287" w14:textId="77777777" w:rsidR="00BF5565" w:rsidRPr="009B0228" w:rsidRDefault="00BF5565" w:rsidP="00144C69">
            <w:pPr>
              <w:pStyle w:val="TableParagraph"/>
              <w:jc w:val="center"/>
              <w:rPr>
                <w:rFonts w:ascii="Times New Roman"/>
                <w:noProof/>
                <w:sz w:val="18"/>
                <w:lang w:val="ka-GE"/>
              </w:rPr>
            </w:pPr>
          </w:p>
        </w:tc>
        <w:tc>
          <w:tcPr>
            <w:tcW w:w="1237" w:type="dxa"/>
            <w:tcBorders>
              <w:top w:val="nil"/>
              <w:left w:val="single" w:sz="12" w:space="0" w:color="auto"/>
              <w:bottom w:val="single" w:sz="12" w:space="0" w:color="auto"/>
              <w:right w:val="single" w:sz="12" w:space="0" w:color="auto"/>
            </w:tcBorders>
          </w:tcPr>
          <w:p w14:paraId="182F2FEE" w14:textId="77777777" w:rsidR="00BF5565" w:rsidRPr="009B0228" w:rsidRDefault="00BF5565" w:rsidP="00BF5565">
            <w:pPr>
              <w:pStyle w:val="TableParagraph"/>
              <w:spacing w:line="360" w:lineRule="auto"/>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9:</w:t>
            </w:r>
          </w:p>
        </w:tc>
        <w:tc>
          <w:tcPr>
            <w:tcW w:w="5513" w:type="dxa"/>
            <w:vMerge/>
            <w:tcBorders>
              <w:top w:val="nil"/>
              <w:left w:val="single" w:sz="12" w:space="0" w:color="auto"/>
              <w:bottom w:val="single" w:sz="12" w:space="0" w:color="auto"/>
              <w:right w:val="single" w:sz="12" w:space="0" w:color="auto"/>
            </w:tcBorders>
          </w:tcPr>
          <w:p w14:paraId="654E6CBD" w14:textId="77777777" w:rsidR="00BF5565" w:rsidRPr="009B0228" w:rsidRDefault="00BF5565" w:rsidP="00BF5565">
            <w:pPr>
              <w:rPr>
                <w:noProof/>
                <w:sz w:val="2"/>
                <w:szCs w:val="2"/>
                <w:lang w:val="ka-GE"/>
              </w:rPr>
            </w:pPr>
          </w:p>
        </w:tc>
        <w:tc>
          <w:tcPr>
            <w:tcW w:w="1260" w:type="dxa"/>
            <w:tcBorders>
              <w:top w:val="nil"/>
              <w:left w:val="single" w:sz="12" w:space="0" w:color="auto"/>
              <w:bottom w:val="single" w:sz="12" w:space="0" w:color="auto"/>
              <w:right w:val="single" w:sz="12" w:space="0" w:color="auto"/>
            </w:tcBorders>
          </w:tcPr>
          <w:p w14:paraId="0CAE801B" w14:textId="77777777" w:rsidR="00BF5565" w:rsidRPr="009B0228" w:rsidRDefault="00BF5565" w:rsidP="00BF5565">
            <w:pPr>
              <w:pStyle w:val="TableParagraph"/>
              <w:rPr>
                <w:rFonts w:ascii="Times New Roman"/>
                <w:noProof/>
                <w:sz w:val="18"/>
                <w:lang w:val="ka-GE"/>
              </w:rPr>
            </w:pPr>
          </w:p>
        </w:tc>
      </w:tr>
      <w:tr w:rsidR="00A275E0" w:rsidRPr="009B0228" w14:paraId="5EB53F3D" w14:textId="77777777" w:rsidTr="00AC7944">
        <w:trPr>
          <w:trHeight w:val="730"/>
        </w:trPr>
        <w:tc>
          <w:tcPr>
            <w:tcW w:w="1335" w:type="dxa"/>
            <w:tcBorders>
              <w:top w:val="single" w:sz="12" w:space="0" w:color="auto"/>
              <w:left w:val="single" w:sz="12" w:space="0" w:color="auto"/>
              <w:bottom w:val="single" w:sz="12" w:space="0" w:color="auto"/>
              <w:right w:val="single" w:sz="12" w:space="0" w:color="auto"/>
            </w:tcBorders>
          </w:tcPr>
          <w:p w14:paraId="360F64EF" w14:textId="77777777" w:rsidR="00A275E0" w:rsidRPr="009B0228" w:rsidRDefault="00A275E0" w:rsidP="00144C69">
            <w:pPr>
              <w:pStyle w:val="TableParagraph"/>
              <w:spacing w:before="4"/>
              <w:jc w:val="center"/>
              <w:rPr>
                <w:noProof/>
                <w:sz w:val="20"/>
                <w:lang w:val="ka-GE"/>
              </w:rPr>
            </w:pPr>
          </w:p>
          <w:p w14:paraId="079FF5FA" w14:textId="77777777" w:rsidR="00A275E0" w:rsidRPr="009B0228" w:rsidRDefault="00A275E0" w:rsidP="00144C69">
            <w:pPr>
              <w:pStyle w:val="TableParagraph"/>
              <w:ind w:left="290"/>
              <w:jc w:val="center"/>
              <w:rPr>
                <w:noProof/>
                <w:sz w:val="18"/>
                <w:lang w:val="ka-GE"/>
              </w:rPr>
            </w:pPr>
            <w:r w:rsidRPr="009B0228">
              <w:rPr>
                <w:noProof/>
                <w:sz w:val="18"/>
                <w:lang w:val="ka-GE"/>
              </w:rPr>
              <w:t>1</w:t>
            </w:r>
          </w:p>
        </w:tc>
        <w:tc>
          <w:tcPr>
            <w:tcW w:w="6750" w:type="dxa"/>
            <w:gridSpan w:val="2"/>
            <w:tcBorders>
              <w:top w:val="single" w:sz="12" w:space="0" w:color="auto"/>
              <w:left w:val="single" w:sz="12" w:space="0" w:color="auto"/>
              <w:bottom w:val="single" w:sz="12" w:space="0" w:color="auto"/>
              <w:right w:val="single" w:sz="12" w:space="0" w:color="auto"/>
            </w:tcBorders>
          </w:tcPr>
          <w:p w14:paraId="4B130444" w14:textId="2D6119A7" w:rsidR="0007125C" w:rsidRDefault="00A275E0" w:rsidP="000A1AFF">
            <w:pPr>
              <w:pStyle w:val="TableParagraph"/>
              <w:ind w:left="14"/>
              <w:jc w:val="both"/>
              <w:rPr>
                <w:noProof/>
                <w:sz w:val="18"/>
                <w:szCs w:val="18"/>
                <w:lang w:val="en-US"/>
              </w:rPr>
            </w:pPr>
            <w:r w:rsidRPr="009B0228">
              <w:rPr>
                <w:noProof/>
                <w:sz w:val="18"/>
                <w:szCs w:val="18"/>
                <w:lang w:val="ka-GE"/>
              </w:rPr>
              <w:t>I</w:t>
            </w:r>
            <w:r w:rsidRPr="009B0228">
              <w:rPr>
                <w:noProof/>
                <w:spacing w:val="-3"/>
                <w:sz w:val="18"/>
                <w:szCs w:val="18"/>
                <w:lang w:val="ka-GE"/>
              </w:rPr>
              <w:t xml:space="preserve"> </w:t>
            </w:r>
            <w:r w:rsidRPr="009B0228">
              <w:rPr>
                <w:noProof/>
                <w:sz w:val="18"/>
                <w:szCs w:val="18"/>
                <w:lang w:val="ka-GE"/>
              </w:rPr>
              <w:t>შეფუთვის</w:t>
            </w:r>
            <w:r w:rsidRPr="009B0228">
              <w:rPr>
                <w:noProof/>
                <w:spacing w:val="-6"/>
                <w:sz w:val="18"/>
                <w:szCs w:val="18"/>
                <w:lang w:val="ka-GE"/>
              </w:rPr>
              <w:t xml:space="preserve"> </w:t>
            </w:r>
            <w:r w:rsidRPr="009B0228">
              <w:rPr>
                <w:noProof/>
                <w:sz w:val="18"/>
                <w:szCs w:val="18"/>
                <w:lang w:val="ka-GE"/>
              </w:rPr>
              <w:t>ჯგუფში</w:t>
            </w:r>
            <w:r w:rsidRPr="009B0228">
              <w:rPr>
                <w:noProof/>
                <w:spacing w:val="-3"/>
                <w:sz w:val="18"/>
                <w:szCs w:val="18"/>
                <w:lang w:val="ka-GE"/>
              </w:rPr>
              <w:t xml:space="preserve"> </w:t>
            </w:r>
            <w:r w:rsidRPr="009B0228">
              <w:rPr>
                <w:noProof/>
                <w:sz w:val="18"/>
                <w:szCs w:val="18"/>
                <w:lang w:val="ka-GE"/>
              </w:rPr>
              <w:t>შემავალი</w:t>
            </w:r>
            <w:r w:rsidRPr="009B0228">
              <w:rPr>
                <w:noProof/>
                <w:spacing w:val="-4"/>
                <w:sz w:val="18"/>
                <w:szCs w:val="18"/>
                <w:lang w:val="ka-GE"/>
              </w:rPr>
              <w:t xml:space="preserve"> </w:t>
            </w:r>
            <w:r w:rsidRPr="009B0228">
              <w:rPr>
                <w:noProof/>
                <w:sz w:val="18"/>
                <w:szCs w:val="18"/>
                <w:lang w:val="ka-GE"/>
              </w:rPr>
              <w:t>ნივთიერებები</w:t>
            </w:r>
            <w:r w:rsidRPr="009B0228">
              <w:rPr>
                <w:noProof/>
                <w:spacing w:val="-5"/>
                <w:sz w:val="18"/>
                <w:szCs w:val="18"/>
                <w:lang w:val="ka-GE"/>
              </w:rPr>
              <w:t xml:space="preserve"> </w:t>
            </w:r>
            <w:r w:rsidRPr="009B0228">
              <w:rPr>
                <w:noProof/>
                <w:sz w:val="18"/>
                <w:szCs w:val="18"/>
                <w:lang w:val="ka-GE"/>
              </w:rPr>
              <w:t>და</w:t>
            </w:r>
            <w:r w:rsidRPr="009B0228">
              <w:rPr>
                <w:noProof/>
                <w:spacing w:val="-3"/>
                <w:sz w:val="18"/>
                <w:szCs w:val="18"/>
                <w:lang w:val="ka-GE"/>
              </w:rPr>
              <w:t xml:space="preserve"> </w:t>
            </w:r>
            <w:r w:rsidRPr="009B0228">
              <w:rPr>
                <w:noProof/>
                <w:sz w:val="18"/>
                <w:szCs w:val="18"/>
                <w:lang w:val="ka-GE"/>
              </w:rPr>
              <w:t>ნაკეთობები,</w:t>
            </w:r>
            <w:r w:rsidRPr="009B0228">
              <w:rPr>
                <w:noProof/>
                <w:spacing w:val="-3"/>
                <w:sz w:val="18"/>
                <w:szCs w:val="18"/>
                <w:lang w:val="ka-GE"/>
              </w:rPr>
              <w:t xml:space="preserve"> </w:t>
            </w:r>
            <w:r w:rsidRPr="009B0228">
              <w:rPr>
                <w:noProof/>
                <w:sz w:val="18"/>
                <w:szCs w:val="18"/>
                <w:lang w:val="ka-GE"/>
              </w:rPr>
              <w:t>რომლებიც</w:t>
            </w:r>
            <w:r w:rsidRPr="009B0228">
              <w:rPr>
                <w:noProof/>
                <w:spacing w:val="-3"/>
                <w:sz w:val="18"/>
                <w:szCs w:val="18"/>
                <w:lang w:val="ka-GE"/>
              </w:rPr>
              <w:t xml:space="preserve"> </w:t>
            </w:r>
            <w:r w:rsidRPr="009B0228">
              <w:rPr>
                <w:noProof/>
                <w:sz w:val="18"/>
                <w:szCs w:val="18"/>
                <w:lang w:val="ka-GE"/>
              </w:rPr>
              <w:t>არ</w:t>
            </w:r>
            <w:r w:rsidR="00F61643">
              <w:rPr>
                <w:noProof/>
                <w:sz w:val="18"/>
                <w:szCs w:val="18"/>
                <w:lang w:val="en-US"/>
              </w:rPr>
              <w:t xml:space="preserve"> </w:t>
            </w:r>
            <w:r w:rsidRPr="009B0228">
              <w:rPr>
                <w:noProof/>
                <w:sz w:val="18"/>
                <w:szCs w:val="18"/>
                <w:lang w:val="ka-GE"/>
              </w:rPr>
              <w:t>არის</w:t>
            </w:r>
            <w:r w:rsidRPr="009B0228">
              <w:rPr>
                <w:noProof/>
                <w:spacing w:val="-2"/>
                <w:sz w:val="18"/>
                <w:szCs w:val="18"/>
                <w:lang w:val="ka-GE"/>
              </w:rPr>
              <w:t xml:space="preserve"> </w:t>
            </w:r>
            <w:r w:rsidRPr="009B0228">
              <w:rPr>
                <w:noProof/>
                <w:sz w:val="18"/>
                <w:szCs w:val="18"/>
                <w:lang w:val="ka-GE"/>
              </w:rPr>
              <w:t>კლასიფიცირებული</w:t>
            </w:r>
            <w:r w:rsidRPr="009B0228">
              <w:rPr>
                <w:noProof/>
                <w:spacing w:val="1"/>
                <w:sz w:val="18"/>
                <w:szCs w:val="18"/>
                <w:lang w:val="ka-GE"/>
              </w:rPr>
              <w:t xml:space="preserve"> </w:t>
            </w:r>
            <w:r w:rsidRPr="009B0228">
              <w:rPr>
                <w:noProof/>
                <w:sz w:val="18"/>
                <w:szCs w:val="18"/>
                <w:lang w:val="ka-GE"/>
              </w:rPr>
              <w:t>„0“</w:t>
            </w:r>
            <w:r w:rsidRPr="009B0228">
              <w:rPr>
                <w:noProof/>
                <w:spacing w:val="-3"/>
                <w:sz w:val="18"/>
                <w:szCs w:val="18"/>
                <w:lang w:val="ka-GE"/>
              </w:rPr>
              <w:t xml:space="preserve"> </w:t>
            </w:r>
            <w:r w:rsidRPr="009B0228">
              <w:rPr>
                <w:noProof/>
                <w:sz w:val="18"/>
                <w:szCs w:val="18"/>
                <w:lang w:val="ka-GE"/>
              </w:rPr>
              <w:t>სატრანსპორტო კატეგორიაში</w:t>
            </w:r>
            <w:r w:rsidR="0007125C">
              <w:rPr>
                <w:noProof/>
                <w:sz w:val="18"/>
                <w:szCs w:val="18"/>
                <w:lang w:val="en-US"/>
              </w:rPr>
              <w:t>.</w:t>
            </w:r>
          </w:p>
          <w:p w14:paraId="4C650708" w14:textId="69CD2964" w:rsidR="00A275E0" w:rsidRPr="009B0228" w:rsidRDefault="00A275E0" w:rsidP="000A1AFF">
            <w:pPr>
              <w:pStyle w:val="TableParagraph"/>
              <w:ind w:left="14"/>
              <w:jc w:val="both"/>
              <w:rPr>
                <w:noProof/>
                <w:sz w:val="18"/>
                <w:szCs w:val="18"/>
                <w:lang w:val="ka-GE"/>
              </w:rPr>
            </w:pPr>
            <w:r w:rsidRPr="009B0228">
              <w:rPr>
                <w:noProof/>
                <w:sz w:val="18"/>
                <w:szCs w:val="18"/>
                <w:lang w:val="ka-GE"/>
              </w:rPr>
              <w:t>აგრეთვე</w:t>
            </w:r>
            <w:r w:rsidR="00876878">
              <w:rPr>
                <w:noProof/>
                <w:sz w:val="18"/>
                <w:szCs w:val="18"/>
                <w:lang w:val="en-US"/>
              </w:rPr>
              <w:t>,</w:t>
            </w:r>
            <w:r w:rsidRPr="009B0228">
              <w:rPr>
                <w:noProof/>
                <w:spacing w:val="-5"/>
                <w:sz w:val="18"/>
                <w:szCs w:val="18"/>
                <w:lang w:val="ka-GE"/>
              </w:rPr>
              <w:t xml:space="preserve"> </w:t>
            </w:r>
            <w:r w:rsidRPr="009B0228">
              <w:rPr>
                <w:noProof/>
                <w:sz w:val="18"/>
                <w:szCs w:val="18"/>
                <w:lang w:val="ka-GE"/>
              </w:rPr>
              <w:t>შემდეგი</w:t>
            </w:r>
            <w:r w:rsidRPr="009B0228">
              <w:rPr>
                <w:noProof/>
                <w:spacing w:val="-5"/>
                <w:sz w:val="18"/>
                <w:szCs w:val="18"/>
                <w:lang w:val="ka-GE"/>
              </w:rPr>
              <w:t xml:space="preserve"> </w:t>
            </w:r>
            <w:r w:rsidRPr="009B0228">
              <w:rPr>
                <w:noProof/>
                <w:sz w:val="18"/>
                <w:szCs w:val="18"/>
                <w:lang w:val="ka-GE"/>
              </w:rPr>
              <w:t>კლასის</w:t>
            </w:r>
            <w:r w:rsidRPr="009B0228">
              <w:rPr>
                <w:noProof/>
                <w:spacing w:val="-6"/>
                <w:sz w:val="18"/>
                <w:szCs w:val="18"/>
                <w:lang w:val="ka-GE"/>
              </w:rPr>
              <w:t xml:space="preserve"> </w:t>
            </w:r>
            <w:r w:rsidRPr="009B0228">
              <w:rPr>
                <w:noProof/>
                <w:sz w:val="18"/>
                <w:szCs w:val="18"/>
                <w:lang w:val="ka-GE"/>
              </w:rPr>
              <w:t>ნივთიერებები</w:t>
            </w:r>
            <w:r w:rsidRPr="009B0228">
              <w:rPr>
                <w:noProof/>
                <w:spacing w:val="-5"/>
                <w:sz w:val="18"/>
                <w:szCs w:val="18"/>
                <w:lang w:val="ka-GE"/>
              </w:rPr>
              <w:t xml:space="preserve"> </w:t>
            </w:r>
            <w:r w:rsidRPr="009B0228">
              <w:rPr>
                <w:noProof/>
                <w:sz w:val="18"/>
                <w:szCs w:val="18"/>
                <w:lang w:val="ka-GE"/>
              </w:rPr>
              <w:t>და</w:t>
            </w:r>
            <w:r w:rsidRPr="009B0228">
              <w:rPr>
                <w:noProof/>
                <w:spacing w:val="-6"/>
                <w:sz w:val="18"/>
                <w:szCs w:val="18"/>
                <w:lang w:val="ka-GE"/>
              </w:rPr>
              <w:t xml:space="preserve"> </w:t>
            </w:r>
            <w:r w:rsidRPr="009B0228">
              <w:rPr>
                <w:noProof/>
                <w:sz w:val="18"/>
                <w:szCs w:val="18"/>
                <w:lang w:val="ka-GE"/>
              </w:rPr>
              <w:t>ნაკეთობები:</w:t>
            </w:r>
          </w:p>
        </w:tc>
        <w:tc>
          <w:tcPr>
            <w:tcW w:w="1260" w:type="dxa"/>
            <w:vMerge w:val="restart"/>
            <w:tcBorders>
              <w:top w:val="single" w:sz="12" w:space="0" w:color="auto"/>
              <w:left w:val="single" w:sz="12" w:space="0" w:color="auto"/>
              <w:right w:val="single" w:sz="12" w:space="0" w:color="auto"/>
            </w:tcBorders>
          </w:tcPr>
          <w:p w14:paraId="1A998B34" w14:textId="77777777" w:rsidR="00A275E0" w:rsidRDefault="00A275E0" w:rsidP="00A275E0">
            <w:pPr>
              <w:pStyle w:val="TableParagraph"/>
              <w:rPr>
                <w:noProof/>
                <w:sz w:val="20"/>
                <w:lang w:val="ka-GE"/>
              </w:rPr>
            </w:pPr>
          </w:p>
          <w:p w14:paraId="52C806AF" w14:textId="7DF02A55" w:rsidR="00A275E0" w:rsidRPr="009B0228" w:rsidRDefault="00F61643" w:rsidP="00A275E0">
            <w:pPr>
              <w:pStyle w:val="TableParagraph"/>
              <w:rPr>
                <w:noProof/>
                <w:sz w:val="18"/>
                <w:lang w:val="ka-GE"/>
              </w:rPr>
            </w:pPr>
            <w:r>
              <w:rPr>
                <w:noProof/>
                <w:sz w:val="20"/>
                <w:lang w:val="en-US"/>
              </w:rPr>
              <w:t xml:space="preserve"> </w:t>
            </w:r>
            <w:r w:rsidR="00A275E0" w:rsidRPr="009B0228">
              <w:rPr>
                <w:noProof/>
                <w:sz w:val="18"/>
                <w:lang w:val="ka-GE"/>
              </w:rPr>
              <w:t>20</w:t>
            </w:r>
          </w:p>
        </w:tc>
      </w:tr>
      <w:tr w:rsidR="00A275E0" w:rsidRPr="009B0228" w14:paraId="70DB0008" w14:textId="4935C6A8" w:rsidTr="00AC7944">
        <w:trPr>
          <w:trHeight w:val="150"/>
        </w:trPr>
        <w:tc>
          <w:tcPr>
            <w:tcW w:w="1335" w:type="dxa"/>
            <w:tcBorders>
              <w:top w:val="single" w:sz="12" w:space="0" w:color="auto"/>
              <w:left w:val="single" w:sz="12" w:space="0" w:color="auto"/>
              <w:bottom w:val="single" w:sz="12" w:space="0" w:color="auto"/>
              <w:right w:val="single" w:sz="12" w:space="0" w:color="auto"/>
            </w:tcBorders>
          </w:tcPr>
          <w:p w14:paraId="6A47F4EE" w14:textId="77777777" w:rsidR="00A275E0" w:rsidRPr="009B0228" w:rsidRDefault="00A275E0" w:rsidP="00BF5565">
            <w:pPr>
              <w:pStyle w:val="TableParagraph"/>
              <w:rPr>
                <w:rFonts w:ascii="Times New Roman"/>
                <w:noProof/>
                <w:sz w:val="18"/>
                <w:lang w:val="ka-GE"/>
              </w:rPr>
            </w:pPr>
          </w:p>
        </w:tc>
        <w:tc>
          <w:tcPr>
            <w:tcW w:w="1237" w:type="dxa"/>
            <w:tcBorders>
              <w:top w:val="single" w:sz="12" w:space="0" w:color="auto"/>
              <w:left w:val="single" w:sz="12" w:space="0" w:color="auto"/>
              <w:bottom w:val="single" w:sz="12" w:space="0" w:color="auto"/>
              <w:right w:val="single" w:sz="12" w:space="0" w:color="auto"/>
            </w:tcBorders>
          </w:tcPr>
          <w:p w14:paraId="658C2C45" w14:textId="77777777" w:rsidR="00A275E0" w:rsidRPr="009B0228" w:rsidRDefault="00A275E0" w:rsidP="00BF5565">
            <w:pPr>
              <w:pStyle w:val="TableParagraph"/>
              <w:spacing w:line="360" w:lineRule="auto"/>
              <w:rPr>
                <w:noProof/>
                <w:sz w:val="18"/>
                <w:szCs w:val="18"/>
                <w:lang w:val="ka-GE"/>
              </w:rPr>
            </w:pPr>
            <w:r w:rsidRPr="009B0228">
              <w:rPr>
                <w:noProof/>
                <w:sz w:val="18"/>
                <w:szCs w:val="18"/>
                <w:lang w:val="ka-GE"/>
              </w:rPr>
              <w:t xml:space="preserve">კლასი 1: </w:t>
            </w:r>
          </w:p>
          <w:p w14:paraId="4D8B3CCA" w14:textId="77777777" w:rsidR="00A275E0" w:rsidRPr="009B0228" w:rsidRDefault="00A275E0" w:rsidP="00BF5565">
            <w:pPr>
              <w:pStyle w:val="TableParagraph"/>
              <w:spacing w:line="360" w:lineRule="auto"/>
              <w:rPr>
                <w:noProof/>
                <w:sz w:val="18"/>
                <w:szCs w:val="18"/>
                <w:lang w:val="ka-GE"/>
              </w:rPr>
            </w:pPr>
            <w:r w:rsidRPr="009B0228">
              <w:rPr>
                <w:noProof/>
                <w:sz w:val="18"/>
                <w:szCs w:val="18"/>
                <w:lang w:val="ka-GE"/>
              </w:rPr>
              <w:t>კლასი 2:</w:t>
            </w:r>
          </w:p>
          <w:p w14:paraId="71A7F689" w14:textId="77777777" w:rsidR="00A275E0" w:rsidRPr="009B0228" w:rsidRDefault="00A275E0" w:rsidP="00BF5565">
            <w:pPr>
              <w:pStyle w:val="TableParagraph"/>
              <w:spacing w:line="360" w:lineRule="auto"/>
              <w:rPr>
                <w:noProof/>
                <w:sz w:val="18"/>
                <w:szCs w:val="18"/>
                <w:lang w:val="ka-GE"/>
              </w:rPr>
            </w:pPr>
          </w:p>
          <w:p w14:paraId="53A9C7DA" w14:textId="77777777" w:rsidR="00A275E0" w:rsidRPr="009B0228" w:rsidRDefault="00A275E0" w:rsidP="00BF5565">
            <w:pPr>
              <w:pStyle w:val="TableParagraph"/>
              <w:spacing w:line="360" w:lineRule="auto"/>
              <w:rPr>
                <w:noProof/>
                <w:sz w:val="18"/>
                <w:szCs w:val="18"/>
                <w:lang w:val="ka-GE"/>
              </w:rPr>
            </w:pPr>
          </w:p>
          <w:p w14:paraId="3364C732" w14:textId="77777777" w:rsidR="00A275E0" w:rsidRPr="009B0228" w:rsidRDefault="00A275E0" w:rsidP="00BF5565">
            <w:pPr>
              <w:pStyle w:val="TableParagraph"/>
              <w:spacing w:line="360" w:lineRule="auto"/>
              <w:rPr>
                <w:noProof/>
                <w:sz w:val="18"/>
                <w:szCs w:val="18"/>
                <w:lang w:val="ka-GE"/>
              </w:rPr>
            </w:pPr>
          </w:p>
          <w:p w14:paraId="3C3A8A34" w14:textId="77777777" w:rsidR="00A275E0" w:rsidRPr="009B0228" w:rsidRDefault="00A275E0" w:rsidP="00BF5565">
            <w:pPr>
              <w:pStyle w:val="TableParagraph"/>
              <w:spacing w:line="360" w:lineRule="auto"/>
              <w:rPr>
                <w:noProof/>
                <w:sz w:val="18"/>
                <w:szCs w:val="18"/>
                <w:lang w:val="ka-GE"/>
              </w:rPr>
            </w:pPr>
            <w:r w:rsidRPr="009B0228">
              <w:rPr>
                <w:noProof/>
                <w:sz w:val="18"/>
                <w:szCs w:val="18"/>
                <w:lang w:val="ka-GE"/>
              </w:rPr>
              <w:t>კლასი 4.1:</w:t>
            </w:r>
          </w:p>
          <w:p w14:paraId="2CD4B9D8" w14:textId="77777777" w:rsidR="00A275E0" w:rsidRPr="009B0228" w:rsidRDefault="00A275E0" w:rsidP="00BF5565">
            <w:pPr>
              <w:pStyle w:val="TableParagraph"/>
              <w:spacing w:line="360" w:lineRule="auto"/>
              <w:rPr>
                <w:noProof/>
                <w:sz w:val="18"/>
                <w:lang w:val="ka-GE"/>
              </w:rPr>
            </w:pPr>
            <w:r w:rsidRPr="009B0228">
              <w:rPr>
                <w:noProof/>
                <w:sz w:val="18"/>
                <w:szCs w:val="18"/>
                <w:lang w:val="ka-GE"/>
              </w:rPr>
              <w:t>კლასი 5.2:</w:t>
            </w:r>
          </w:p>
        </w:tc>
        <w:tc>
          <w:tcPr>
            <w:tcW w:w="5513" w:type="dxa"/>
            <w:tcBorders>
              <w:top w:val="single" w:sz="12" w:space="0" w:color="auto"/>
              <w:left w:val="single" w:sz="12" w:space="0" w:color="auto"/>
              <w:bottom w:val="single" w:sz="12" w:space="0" w:color="auto"/>
              <w:right w:val="single" w:sz="12" w:space="0" w:color="auto"/>
            </w:tcBorders>
          </w:tcPr>
          <w:p w14:paraId="77EA5BD9" w14:textId="12A1DF8D" w:rsidR="00A275E0" w:rsidRPr="009B0228" w:rsidRDefault="00A275E0" w:rsidP="002F3F3D">
            <w:pPr>
              <w:pStyle w:val="TableParagraph"/>
              <w:spacing w:line="360" w:lineRule="auto"/>
              <w:ind w:right="281"/>
              <w:rPr>
                <w:noProof/>
                <w:sz w:val="18"/>
                <w:szCs w:val="18"/>
                <w:lang w:val="ka-GE"/>
              </w:rPr>
            </w:pPr>
            <w:r w:rsidRPr="009B0228">
              <w:rPr>
                <w:noProof/>
                <w:sz w:val="18"/>
                <w:szCs w:val="18"/>
                <w:lang w:val="ka-GE"/>
              </w:rPr>
              <w:t>1.1B-დან 1.1J-მდე</w:t>
            </w:r>
            <w:r w:rsidRPr="00CB00BC">
              <w:rPr>
                <w:noProof/>
                <w:sz w:val="18"/>
                <w:szCs w:val="18"/>
                <w:vertAlign w:val="superscript"/>
                <w:lang w:val="ka-GE"/>
              </w:rPr>
              <w:t>(</w:t>
            </w:r>
            <w:r w:rsidRPr="009B0228">
              <w:rPr>
                <w:noProof/>
                <w:position w:val="5"/>
                <w:sz w:val="11"/>
                <w:szCs w:val="11"/>
                <w:lang w:val="ka-GE"/>
              </w:rPr>
              <w:t>ა</w:t>
            </w:r>
            <w:r>
              <w:rPr>
                <w:noProof/>
                <w:position w:val="5"/>
                <w:sz w:val="11"/>
                <w:szCs w:val="11"/>
                <w:lang w:val="ka-GE"/>
              </w:rPr>
              <w:t>)</w:t>
            </w:r>
            <w:r w:rsidRPr="009B0228">
              <w:rPr>
                <w:noProof/>
                <w:sz w:val="18"/>
                <w:szCs w:val="18"/>
                <w:lang w:val="ka-GE"/>
              </w:rPr>
              <w:t>/1.2B-დან</w:t>
            </w:r>
            <w:r>
              <w:rPr>
                <w:noProof/>
                <w:sz w:val="18"/>
                <w:szCs w:val="18"/>
                <w:lang w:val="ka-GE"/>
              </w:rPr>
              <w:t xml:space="preserve"> 1.2J </w:t>
            </w:r>
            <w:r w:rsidRPr="009B0228">
              <w:rPr>
                <w:noProof/>
                <w:sz w:val="18"/>
                <w:szCs w:val="18"/>
                <w:lang w:val="ka-GE"/>
              </w:rPr>
              <w:t>მდე/1.3C/1.3G/1.3H/1.3J/1.5D</w:t>
            </w:r>
            <w:r>
              <w:rPr>
                <w:noProof/>
                <w:sz w:val="18"/>
                <w:szCs w:val="18"/>
                <w:vertAlign w:val="superscript"/>
                <w:lang w:val="ka-GE"/>
              </w:rPr>
              <w:t xml:space="preserve">(ა) </w:t>
            </w:r>
            <w:r w:rsidRPr="009B0228">
              <w:rPr>
                <w:noProof/>
                <w:sz w:val="18"/>
                <w:szCs w:val="18"/>
                <w:lang w:val="ka-GE"/>
              </w:rPr>
              <w:t>ჯგუფები</w:t>
            </w:r>
            <w:r w:rsidRPr="009B0228">
              <w:rPr>
                <w:noProof/>
                <w:spacing w:val="-1"/>
                <w:sz w:val="18"/>
                <w:szCs w:val="18"/>
                <w:lang w:val="ka-GE"/>
              </w:rPr>
              <w:t xml:space="preserve"> </w:t>
            </w:r>
            <w:r w:rsidRPr="009B0228">
              <w:rPr>
                <w:noProof/>
                <w:sz w:val="18"/>
                <w:szCs w:val="18"/>
                <w:lang w:val="ka-GE"/>
              </w:rPr>
              <w:t>T,</w:t>
            </w:r>
            <w:r w:rsidRPr="009B0228">
              <w:rPr>
                <w:noProof/>
                <w:spacing w:val="-2"/>
                <w:sz w:val="18"/>
                <w:szCs w:val="18"/>
                <w:lang w:val="ka-GE"/>
              </w:rPr>
              <w:t xml:space="preserve"> </w:t>
            </w:r>
            <w:r w:rsidRPr="009B0228">
              <w:rPr>
                <w:noProof/>
                <w:sz w:val="18"/>
                <w:szCs w:val="18"/>
                <w:lang w:val="ka-GE"/>
              </w:rPr>
              <w:t>TC</w:t>
            </w:r>
            <w:r w:rsidRPr="001029EE">
              <w:rPr>
                <w:noProof/>
                <w:position w:val="5"/>
                <w:sz w:val="18"/>
                <w:szCs w:val="18"/>
                <w:vertAlign w:val="superscript"/>
                <w:lang w:val="ka-GE"/>
              </w:rPr>
              <w:t>(</w:t>
            </w:r>
            <w:r w:rsidRPr="00F74E29">
              <w:rPr>
                <w:noProof/>
                <w:position w:val="5"/>
                <w:sz w:val="18"/>
                <w:szCs w:val="18"/>
                <w:vertAlign w:val="superscript"/>
                <w:lang w:val="ka-GE"/>
              </w:rPr>
              <w:t>ა</w:t>
            </w:r>
            <w:r w:rsidRPr="001029EE">
              <w:rPr>
                <w:noProof/>
                <w:position w:val="5"/>
                <w:sz w:val="18"/>
                <w:szCs w:val="18"/>
                <w:vertAlign w:val="superscript"/>
                <w:lang w:val="ka-GE"/>
              </w:rPr>
              <w:t>)</w:t>
            </w:r>
            <w:r w:rsidRPr="009B0228">
              <w:rPr>
                <w:noProof/>
                <w:sz w:val="18"/>
                <w:szCs w:val="18"/>
                <w:lang w:val="ka-GE"/>
              </w:rPr>
              <w:t>, TO, TF,</w:t>
            </w:r>
            <w:r w:rsidRPr="009B0228">
              <w:rPr>
                <w:noProof/>
                <w:spacing w:val="-2"/>
                <w:sz w:val="18"/>
                <w:szCs w:val="18"/>
                <w:lang w:val="ka-GE"/>
              </w:rPr>
              <w:t xml:space="preserve"> </w:t>
            </w:r>
            <w:r w:rsidRPr="009B0228">
              <w:rPr>
                <w:noProof/>
                <w:sz w:val="18"/>
                <w:szCs w:val="18"/>
                <w:lang w:val="ka-GE"/>
              </w:rPr>
              <w:t>TOC</w:t>
            </w:r>
            <w:r w:rsidRPr="00F74E29">
              <w:rPr>
                <w:noProof/>
                <w:position w:val="5"/>
                <w:sz w:val="18"/>
                <w:szCs w:val="18"/>
                <w:vertAlign w:val="superscript"/>
                <w:lang w:val="ka-GE"/>
              </w:rPr>
              <w:t>(ა)</w:t>
            </w:r>
            <w:r w:rsidRPr="00F74E29">
              <w:rPr>
                <w:noProof/>
                <w:spacing w:val="17"/>
                <w:position w:val="5"/>
                <w:sz w:val="18"/>
                <w:szCs w:val="18"/>
                <w:lang w:val="ka-GE"/>
              </w:rPr>
              <w:t xml:space="preserve"> </w:t>
            </w:r>
            <w:r w:rsidRPr="009B0228">
              <w:rPr>
                <w:noProof/>
                <w:sz w:val="18"/>
                <w:szCs w:val="18"/>
                <w:lang w:val="ka-GE"/>
              </w:rPr>
              <w:t>და TFC.</w:t>
            </w:r>
          </w:p>
          <w:p w14:paraId="0BF72457" w14:textId="135AD70D" w:rsidR="008F3A13" w:rsidRDefault="00A275E0" w:rsidP="008F3A13">
            <w:pPr>
              <w:pStyle w:val="TableParagraph"/>
              <w:spacing w:before="1" w:line="360" w:lineRule="auto"/>
              <w:rPr>
                <w:noProof/>
                <w:sz w:val="18"/>
                <w:szCs w:val="18"/>
                <w:lang w:val="ka-GE"/>
              </w:rPr>
            </w:pPr>
            <w:r w:rsidRPr="009B0228">
              <w:rPr>
                <w:noProof/>
                <w:sz w:val="18"/>
                <w:szCs w:val="18"/>
                <w:lang w:val="ka-GE"/>
              </w:rPr>
              <w:t>აეროზოლები:</w:t>
            </w:r>
            <w:r w:rsidRPr="009B0228">
              <w:rPr>
                <w:noProof/>
                <w:spacing w:val="-4"/>
                <w:sz w:val="18"/>
                <w:szCs w:val="18"/>
                <w:lang w:val="ka-GE"/>
              </w:rPr>
              <w:t xml:space="preserve"> </w:t>
            </w:r>
            <w:r w:rsidRPr="009B0228">
              <w:rPr>
                <w:noProof/>
                <w:sz w:val="18"/>
                <w:szCs w:val="18"/>
                <w:lang w:val="ka-GE"/>
              </w:rPr>
              <w:t>ჯგუფები</w:t>
            </w:r>
            <w:r w:rsidRPr="009B0228">
              <w:rPr>
                <w:noProof/>
                <w:spacing w:val="-2"/>
                <w:sz w:val="18"/>
                <w:szCs w:val="18"/>
                <w:lang w:val="ka-GE"/>
              </w:rPr>
              <w:t xml:space="preserve"> </w:t>
            </w:r>
            <w:r w:rsidRPr="009B0228">
              <w:rPr>
                <w:noProof/>
                <w:sz w:val="18"/>
                <w:szCs w:val="18"/>
                <w:lang w:val="ka-GE"/>
              </w:rPr>
              <w:t>C,</w:t>
            </w:r>
            <w:r w:rsidRPr="009B0228">
              <w:rPr>
                <w:noProof/>
                <w:spacing w:val="-3"/>
                <w:sz w:val="18"/>
                <w:szCs w:val="18"/>
                <w:lang w:val="ka-GE"/>
              </w:rPr>
              <w:t xml:space="preserve"> </w:t>
            </w:r>
            <w:r w:rsidRPr="009B0228">
              <w:rPr>
                <w:noProof/>
                <w:sz w:val="18"/>
                <w:szCs w:val="18"/>
                <w:lang w:val="ka-GE"/>
              </w:rPr>
              <w:t>CO,</w:t>
            </w:r>
            <w:r w:rsidRPr="009B0228">
              <w:rPr>
                <w:noProof/>
                <w:spacing w:val="-1"/>
                <w:sz w:val="18"/>
                <w:szCs w:val="18"/>
                <w:lang w:val="ka-GE"/>
              </w:rPr>
              <w:t xml:space="preserve"> </w:t>
            </w:r>
            <w:r w:rsidRPr="009B0228">
              <w:rPr>
                <w:noProof/>
                <w:sz w:val="18"/>
                <w:szCs w:val="18"/>
                <w:lang w:val="ka-GE"/>
              </w:rPr>
              <w:t>FC,</w:t>
            </w:r>
            <w:r w:rsidRPr="009B0228">
              <w:rPr>
                <w:noProof/>
                <w:spacing w:val="-3"/>
                <w:sz w:val="18"/>
                <w:szCs w:val="18"/>
                <w:lang w:val="ka-GE"/>
              </w:rPr>
              <w:t xml:space="preserve"> </w:t>
            </w:r>
            <w:r w:rsidRPr="009B0228">
              <w:rPr>
                <w:noProof/>
                <w:sz w:val="18"/>
                <w:szCs w:val="18"/>
                <w:lang w:val="ka-GE"/>
              </w:rPr>
              <w:t>T,</w:t>
            </w:r>
            <w:r w:rsidRPr="009B0228">
              <w:rPr>
                <w:noProof/>
                <w:spacing w:val="-1"/>
                <w:sz w:val="18"/>
                <w:szCs w:val="18"/>
                <w:lang w:val="ka-GE"/>
              </w:rPr>
              <w:t xml:space="preserve"> </w:t>
            </w:r>
            <w:r w:rsidRPr="009B0228">
              <w:rPr>
                <w:noProof/>
                <w:sz w:val="18"/>
                <w:szCs w:val="18"/>
                <w:lang w:val="ka-GE"/>
              </w:rPr>
              <w:t>TF,</w:t>
            </w:r>
            <w:r w:rsidRPr="009B0228">
              <w:rPr>
                <w:noProof/>
                <w:spacing w:val="-1"/>
                <w:sz w:val="18"/>
                <w:szCs w:val="18"/>
                <w:lang w:val="ka-GE"/>
              </w:rPr>
              <w:t xml:space="preserve"> </w:t>
            </w:r>
            <w:r w:rsidRPr="009B0228">
              <w:rPr>
                <w:noProof/>
                <w:sz w:val="18"/>
                <w:szCs w:val="18"/>
                <w:lang w:val="ka-GE"/>
              </w:rPr>
              <w:t>TC,</w:t>
            </w:r>
            <w:r w:rsidRPr="009B0228">
              <w:rPr>
                <w:noProof/>
                <w:spacing w:val="-1"/>
                <w:sz w:val="18"/>
                <w:szCs w:val="18"/>
                <w:lang w:val="ka-GE"/>
              </w:rPr>
              <w:t xml:space="preserve"> </w:t>
            </w:r>
            <w:r w:rsidRPr="009B0228">
              <w:rPr>
                <w:noProof/>
                <w:sz w:val="18"/>
                <w:szCs w:val="18"/>
                <w:lang w:val="ka-GE"/>
              </w:rPr>
              <w:t>TO,</w:t>
            </w:r>
            <w:r w:rsidRPr="009B0228">
              <w:rPr>
                <w:noProof/>
                <w:spacing w:val="-1"/>
                <w:sz w:val="18"/>
                <w:szCs w:val="18"/>
                <w:lang w:val="ka-GE"/>
              </w:rPr>
              <w:t xml:space="preserve"> </w:t>
            </w:r>
            <w:r w:rsidRPr="009B0228">
              <w:rPr>
                <w:noProof/>
                <w:sz w:val="18"/>
                <w:szCs w:val="18"/>
                <w:lang w:val="ka-GE"/>
              </w:rPr>
              <w:t>TFC</w:t>
            </w:r>
            <w:r w:rsidRPr="009B0228">
              <w:rPr>
                <w:noProof/>
                <w:spacing w:val="-2"/>
                <w:sz w:val="18"/>
                <w:szCs w:val="18"/>
                <w:lang w:val="ka-GE"/>
              </w:rPr>
              <w:t xml:space="preserve"> </w:t>
            </w:r>
            <w:r w:rsidRPr="009B0228">
              <w:rPr>
                <w:noProof/>
                <w:sz w:val="18"/>
                <w:szCs w:val="18"/>
                <w:lang w:val="ka-GE"/>
              </w:rPr>
              <w:t>და</w:t>
            </w:r>
            <w:r w:rsidRPr="009B0228">
              <w:rPr>
                <w:noProof/>
                <w:spacing w:val="-1"/>
                <w:sz w:val="18"/>
                <w:szCs w:val="18"/>
                <w:lang w:val="ka-GE"/>
              </w:rPr>
              <w:t xml:space="preserve"> </w:t>
            </w:r>
            <w:r w:rsidRPr="009B0228">
              <w:rPr>
                <w:noProof/>
                <w:sz w:val="18"/>
                <w:szCs w:val="18"/>
                <w:lang w:val="ka-GE"/>
              </w:rPr>
              <w:t>TOC</w:t>
            </w:r>
            <w:r w:rsidR="00F61643">
              <w:rPr>
                <w:noProof/>
                <w:sz w:val="18"/>
                <w:szCs w:val="18"/>
                <w:lang w:val="ka-GE"/>
              </w:rPr>
              <w:t xml:space="preserve"> </w:t>
            </w:r>
            <w:r w:rsidRPr="009B0228">
              <w:rPr>
                <w:noProof/>
                <w:sz w:val="18"/>
                <w:szCs w:val="18"/>
                <w:lang w:val="ka-GE"/>
              </w:rPr>
              <w:t>წნევის</w:t>
            </w:r>
            <w:r w:rsidRPr="009B0228">
              <w:rPr>
                <w:noProof/>
                <w:spacing w:val="-2"/>
                <w:sz w:val="18"/>
                <w:szCs w:val="18"/>
                <w:lang w:val="ka-GE"/>
              </w:rPr>
              <w:t xml:space="preserve"> </w:t>
            </w:r>
            <w:r w:rsidRPr="009B0228">
              <w:rPr>
                <w:noProof/>
                <w:sz w:val="18"/>
                <w:szCs w:val="18"/>
                <w:lang w:val="ka-GE"/>
              </w:rPr>
              <w:t>ქვეშ</w:t>
            </w:r>
            <w:r w:rsidRPr="009B0228">
              <w:rPr>
                <w:noProof/>
                <w:spacing w:val="-2"/>
                <w:sz w:val="18"/>
                <w:szCs w:val="18"/>
                <w:lang w:val="ka-GE"/>
              </w:rPr>
              <w:t xml:space="preserve"> </w:t>
            </w:r>
            <w:r w:rsidRPr="009B0228">
              <w:rPr>
                <w:noProof/>
                <w:sz w:val="18"/>
                <w:szCs w:val="18"/>
                <w:lang w:val="ka-GE"/>
              </w:rPr>
              <w:t>მყოფი ქიმიური</w:t>
            </w:r>
            <w:r w:rsidRPr="009B0228">
              <w:rPr>
                <w:noProof/>
                <w:spacing w:val="-1"/>
                <w:sz w:val="18"/>
                <w:szCs w:val="18"/>
                <w:lang w:val="ka-GE"/>
              </w:rPr>
              <w:t xml:space="preserve"> </w:t>
            </w:r>
            <w:r w:rsidRPr="009B0228">
              <w:rPr>
                <w:noProof/>
                <w:sz w:val="18"/>
                <w:szCs w:val="18"/>
                <w:lang w:val="ka-GE"/>
              </w:rPr>
              <w:t>ნივთიერებები: გაეროს</w:t>
            </w:r>
            <w:r w:rsidRPr="009B0228">
              <w:rPr>
                <w:noProof/>
                <w:spacing w:val="-1"/>
                <w:sz w:val="18"/>
                <w:szCs w:val="18"/>
                <w:lang w:val="ka-GE"/>
              </w:rPr>
              <w:t xml:space="preserve"> </w:t>
            </w:r>
            <w:r w:rsidRPr="009B0228">
              <w:rPr>
                <w:noProof/>
                <w:sz w:val="18"/>
                <w:szCs w:val="18"/>
                <w:lang w:val="ka-GE"/>
              </w:rPr>
              <w:t>№</w:t>
            </w:r>
            <w:r w:rsidRPr="009B0228">
              <w:rPr>
                <w:noProof/>
                <w:spacing w:val="-1"/>
                <w:sz w:val="18"/>
                <w:szCs w:val="18"/>
                <w:lang w:val="ka-GE"/>
              </w:rPr>
              <w:t xml:space="preserve"> </w:t>
            </w:r>
            <w:r w:rsidRPr="009B0228">
              <w:rPr>
                <w:noProof/>
                <w:sz w:val="18"/>
                <w:szCs w:val="18"/>
                <w:lang w:val="ka-GE"/>
              </w:rPr>
              <w:t>3502,</w:t>
            </w:r>
            <w:r w:rsidRPr="009B0228">
              <w:rPr>
                <w:noProof/>
                <w:spacing w:val="-3"/>
                <w:sz w:val="18"/>
                <w:szCs w:val="18"/>
                <w:lang w:val="ka-GE"/>
              </w:rPr>
              <w:t xml:space="preserve"> </w:t>
            </w:r>
            <w:r w:rsidRPr="009B0228">
              <w:rPr>
                <w:noProof/>
                <w:sz w:val="18"/>
                <w:szCs w:val="18"/>
                <w:lang w:val="ka-GE"/>
              </w:rPr>
              <w:t>3503,</w:t>
            </w:r>
            <w:r w:rsidRPr="009B0228">
              <w:rPr>
                <w:noProof/>
                <w:spacing w:val="-2"/>
                <w:sz w:val="18"/>
                <w:szCs w:val="18"/>
                <w:lang w:val="ka-GE"/>
              </w:rPr>
              <w:t xml:space="preserve"> </w:t>
            </w:r>
            <w:r w:rsidRPr="009B0228">
              <w:rPr>
                <w:noProof/>
                <w:sz w:val="18"/>
                <w:szCs w:val="18"/>
                <w:lang w:val="ka-GE"/>
              </w:rPr>
              <w:t>3504 და</w:t>
            </w:r>
            <w:r w:rsidRPr="009B0228">
              <w:rPr>
                <w:noProof/>
                <w:spacing w:val="-3"/>
                <w:sz w:val="18"/>
                <w:szCs w:val="18"/>
                <w:lang w:val="ka-GE"/>
              </w:rPr>
              <w:t xml:space="preserve"> </w:t>
            </w:r>
            <w:r w:rsidRPr="009B0228">
              <w:rPr>
                <w:noProof/>
                <w:sz w:val="18"/>
                <w:szCs w:val="18"/>
                <w:lang w:val="ka-GE"/>
              </w:rPr>
              <w:t>3505</w:t>
            </w:r>
          </w:p>
          <w:p w14:paraId="4A725274" w14:textId="0E206609" w:rsidR="00A275E0" w:rsidRPr="008F3A13" w:rsidRDefault="00A275E0" w:rsidP="008F3A13">
            <w:pPr>
              <w:pStyle w:val="TableParagraph"/>
              <w:spacing w:before="1" w:line="360" w:lineRule="auto"/>
              <w:rPr>
                <w:noProof/>
                <w:sz w:val="18"/>
                <w:szCs w:val="18"/>
                <w:lang w:val="ka-GE"/>
              </w:rPr>
            </w:pPr>
            <w:r w:rsidRPr="009B0228">
              <w:rPr>
                <w:noProof/>
                <w:sz w:val="18"/>
                <w:szCs w:val="18"/>
                <w:lang w:val="ka-GE"/>
              </w:rPr>
              <w:t>გაეროს № 3221-დან 3224-მდე</w:t>
            </w:r>
            <w:r>
              <w:rPr>
                <w:noProof/>
                <w:sz w:val="18"/>
                <w:szCs w:val="18"/>
                <w:lang w:val="ka-GE"/>
              </w:rPr>
              <w:t>.</w:t>
            </w:r>
          </w:p>
          <w:p w14:paraId="1ED1F6D9" w14:textId="77777777" w:rsidR="00A275E0" w:rsidRPr="009B0228" w:rsidRDefault="00A275E0" w:rsidP="00BF5565">
            <w:pPr>
              <w:pStyle w:val="TableParagraph"/>
              <w:spacing w:before="20" w:line="360" w:lineRule="auto"/>
              <w:ind w:right="126"/>
              <w:rPr>
                <w:noProof/>
                <w:spacing w:val="-42"/>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3101-დან</w:t>
            </w:r>
            <w:r w:rsidRPr="009B0228">
              <w:rPr>
                <w:noProof/>
                <w:spacing w:val="-1"/>
                <w:sz w:val="18"/>
                <w:szCs w:val="18"/>
                <w:lang w:val="ka-GE"/>
              </w:rPr>
              <w:t xml:space="preserve"> </w:t>
            </w:r>
            <w:r w:rsidRPr="009B0228">
              <w:rPr>
                <w:noProof/>
                <w:sz w:val="18"/>
                <w:szCs w:val="18"/>
                <w:lang w:val="ka-GE"/>
              </w:rPr>
              <w:t>3104-მდე</w:t>
            </w:r>
          </w:p>
        </w:tc>
        <w:tc>
          <w:tcPr>
            <w:tcW w:w="1260" w:type="dxa"/>
            <w:vMerge/>
            <w:tcBorders>
              <w:left w:val="single" w:sz="12" w:space="0" w:color="auto"/>
              <w:bottom w:val="single" w:sz="12" w:space="0" w:color="auto"/>
              <w:right w:val="single" w:sz="12" w:space="0" w:color="auto"/>
            </w:tcBorders>
          </w:tcPr>
          <w:p w14:paraId="77F799FA" w14:textId="77777777" w:rsidR="00A275E0" w:rsidRPr="009B0228" w:rsidRDefault="00A275E0" w:rsidP="00BF5565">
            <w:pPr>
              <w:pStyle w:val="TableParagraph"/>
              <w:rPr>
                <w:rFonts w:ascii="Times New Roman"/>
                <w:noProof/>
                <w:sz w:val="18"/>
                <w:lang w:val="ka-GE"/>
              </w:rPr>
            </w:pPr>
          </w:p>
        </w:tc>
      </w:tr>
      <w:bookmarkEnd w:id="0"/>
      <w:bookmarkEnd w:id="1"/>
      <w:bookmarkEnd w:id="2"/>
    </w:tbl>
    <w:tbl>
      <w:tblPr>
        <w:tblpPr w:leftFromText="180" w:rightFromText="180" w:vertAnchor="page" w:horzAnchor="margin" w:tblpXSpec="center" w:tblpY="790"/>
        <w:tblW w:w="9270"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CellMar>
          <w:left w:w="0" w:type="dxa"/>
          <w:right w:w="0" w:type="dxa"/>
        </w:tblCellMar>
        <w:tblLook w:val="01E0" w:firstRow="1" w:lastRow="1" w:firstColumn="1" w:lastColumn="1" w:noHBand="0" w:noVBand="0"/>
      </w:tblPr>
      <w:tblGrid>
        <w:gridCol w:w="1335"/>
        <w:gridCol w:w="990"/>
        <w:gridCol w:w="5400"/>
        <w:gridCol w:w="1545"/>
      </w:tblGrid>
      <w:tr w:rsidR="00845C33" w:rsidRPr="009B0228" w14:paraId="2D5C2B93" w14:textId="77777777" w:rsidTr="00AE7BF5">
        <w:trPr>
          <w:trHeight w:val="1094"/>
        </w:trPr>
        <w:tc>
          <w:tcPr>
            <w:tcW w:w="1335" w:type="dxa"/>
            <w:tcBorders>
              <w:top w:val="single" w:sz="12" w:space="0" w:color="auto"/>
              <w:left w:val="single" w:sz="12" w:space="0" w:color="auto"/>
              <w:bottom w:val="single" w:sz="12" w:space="0" w:color="auto"/>
              <w:right w:val="single" w:sz="12" w:space="0" w:color="auto"/>
            </w:tcBorders>
          </w:tcPr>
          <w:p w14:paraId="6BFB2A88" w14:textId="77777777" w:rsidR="00845C33" w:rsidRPr="009B0228" w:rsidRDefault="00845C33" w:rsidP="00AE7BF5">
            <w:pPr>
              <w:pStyle w:val="TableParagraph"/>
              <w:spacing w:before="3"/>
              <w:rPr>
                <w:noProof/>
                <w:sz w:val="23"/>
                <w:lang w:val="ka-GE"/>
              </w:rPr>
            </w:pPr>
          </w:p>
          <w:p w14:paraId="1D9B9560" w14:textId="4F935A80" w:rsidR="00845C33" w:rsidRPr="009B0228" w:rsidRDefault="00BF5565" w:rsidP="00AE7BF5">
            <w:pPr>
              <w:pStyle w:val="TableParagraph"/>
              <w:ind w:right="-29"/>
              <w:jc w:val="center"/>
              <w:rPr>
                <w:b/>
                <w:noProof/>
                <w:sz w:val="18"/>
                <w:szCs w:val="18"/>
                <w:lang w:val="ka-GE"/>
              </w:rPr>
            </w:pPr>
            <w:r w:rsidRPr="009B0228">
              <w:rPr>
                <w:b/>
                <w:noProof/>
                <w:sz w:val="18"/>
                <w:szCs w:val="18"/>
                <w:lang w:val="ka-GE"/>
              </w:rPr>
              <w:t>სატრანსპორტო კატეგორია</w:t>
            </w:r>
          </w:p>
        </w:tc>
        <w:tc>
          <w:tcPr>
            <w:tcW w:w="6390" w:type="dxa"/>
            <w:gridSpan w:val="2"/>
            <w:tcBorders>
              <w:top w:val="single" w:sz="12" w:space="0" w:color="auto"/>
              <w:left w:val="single" w:sz="12" w:space="0" w:color="auto"/>
              <w:bottom w:val="single" w:sz="12" w:space="0" w:color="auto"/>
              <w:right w:val="single" w:sz="12" w:space="0" w:color="auto"/>
            </w:tcBorders>
          </w:tcPr>
          <w:p w14:paraId="74BE41FD" w14:textId="77777777" w:rsidR="00845C33" w:rsidRPr="009B0228" w:rsidRDefault="00845C33" w:rsidP="00AE7BF5">
            <w:pPr>
              <w:pStyle w:val="TableParagraph"/>
              <w:spacing w:before="6"/>
              <w:rPr>
                <w:noProof/>
                <w:lang w:val="ka-GE"/>
              </w:rPr>
            </w:pPr>
          </w:p>
          <w:p w14:paraId="41F67701" w14:textId="77777777" w:rsidR="00845C33" w:rsidRPr="009B0228" w:rsidRDefault="00845C33" w:rsidP="00AE7BF5">
            <w:pPr>
              <w:pStyle w:val="TableParagraph"/>
              <w:spacing w:before="1"/>
              <w:ind w:left="846" w:right="544"/>
              <w:jc w:val="center"/>
              <w:rPr>
                <w:b/>
                <w:noProof/>
                <w:sz w:val="18"/>
                <w:szCs w:val="18"/>
                <w:lang w:val="ka-GE"/>
              </w:rPr>
            </w:pPr>
            <w:r w:rsidRPr="009B0228">
              <w:rPr>
                <w:b/>
                <w:noProof/>
                <w:sz w:val="18"/>
                <w:szCs w:val="18"/>
                <w:lang w:val="ka-GE"/>
              </w:rPr>
              <w:t>ნივთიერებები</w:t>
            </w:r>
            <w:r w:rsidRPr="009B0228">
              <w:rPr>
                <w:b/>
                <w:noProof/>
                <w:spacing w:val="-4"/>
                <w:sz w:val="18"/>
                <w:szCs w:val="18"/>
                <w:lang w:val="ka-GE"/>
              </w:rPr>
              <w:t xml:space="preserve"> </w:t>
            </w:r>
            <w:r w:rsidRPr="009B0228">
              <w:rPr>
                <w:b/>
                <w:noProof/>
                <w:sz w:val="18"/>
                <w:szCs w:val="18"/>
                <w:lang w:val="ka-GE"/>
              </w:rPr>
              <w:t>ან</w:t>
            </w:r>
            <w:r w:rsidRPr="009B0228">
              <w:rPr>
                <w:b/>
                <w:noProof/>
                <w:spacing w:val="-4"/>
                <w:sz w:val="18"/>
                <w:szCs w:val="18"/>
                <w:lang w:val="ka-GE"/>
              </w:rPr>
              <w:t xml:space="preserve"> </w:t>
            </w:r>
            <w:r w:rsidRPr="009B0228">
              <w:rPr>
                <w:b/>
                <w:noProof/>
                <w:sz w:val="18"/>
                <w:szCs w:val="18"/>
                <w:lang w:val="ka-GE"/>
              </w:rPr>
              <w:t>ნაკეთობები</w:t>
            </w:r>
          </w:p>
          <w:p w14:paraId="27403104" w14:textId="77777777" w:rsidR="00845C33" w:rsidRPr="009B0228" w:rsidRDefault="00845C33" w:rsidP="00AE7BF5">
            <w:pPr>
              <w:pStyle w:val="TableParagraph"/>
              <w:spacing w:before="20"/>
              <w:ind w:left="846" w:right="549"/>
              <w:jc w:val="center"/>
              <w:rPr>
                <w:noProof/>
                <w:sz w:val="18"/>
                <w:szCs w:val="18"/>
                <w:lang w:val="ka-GE"/>
              </w:rPr>
            </w:pPr>
            <w:r w:rsidRPr="009B0228">
              <w:rPr>
                <w:b/>
                <w:noProof/>
                <w:sz w:val="18"/>
                <w:szCs w:val="18"/>
                <w:lang w:val="ka-GE"/>
              </w:rPr>
              <w:t>შეფუთვის</w:t>
            </w:r>
            <w:r w:rsidRPr="009B0228">
              <w:rPr>
                <w:b/>
                <w:noProof/>
                <w:spacing w:val="-4"/>
                <w:sz w:val="18"/>
                <w:szCs w:val="18"/>
                <w:lang w:val="ka-GE"/>
              </w:rPr>
              <w:t xml:space="preserve"> </w:t>
            </w:r>
            <w:r w:rsidRPr="009B0228">
              <w:rPr>
                <w:b/>
                <w:noProof/>
                <w:sz w:val="18"/>
                <w:szCs w:val="18"/>
                <w:lang w:val="ka-GE"/>
              </w:rPr>
              <w:t>ჯგუფი</w:t>
            </w:r>
            <w:r w:rsidRPr="009B0228">
              <w:rPr>
                <w:b/>
                <w:noProof/>
                <w:spacing w:val="-3"/>
                <w:sz w:val="18"/>
                <w:szCs w:val="18"/>
                <w:lang w:val="ka-GE"/>
              </w:rPr>
              <w:t xml:space="preserve"> </w:t>
            </w:r>
            <w:r w:rsidRPr="009B0228">
              <w:rPr>
                <w:b/>
                <w:noProof/>
                <w:sz w:val="18"/>
                <w:szCs w:val="18"/>
                <w:lang w:val="ka-GE"/>
              </w:rPr>
              <w:t>ან</w:t>
            </w:r>
            <w:r w:rsidRPr="009B0228">
              <w:rPr>
                <w:b/>
                <w:noProof/>
                <w:spacing w:val="-2"/>
                <w:sz w:val="18"/>
                <w:szCs w:val="18"/>
                <w:lang w:val="ka-GE"/>
              </w:rPr>
              <w:t xml:space="preserve"> </w:t>
            </w:r>
            <w:r w:rsidRPr="009B0228">
              <w:rPr>
                <w:b/>
                <w:noProof/>
                <w:sz w:val="18"/>
                <w:szCs w:val="18"/>
                <w:lang w:val="ka-GE"/>
              </w:rPr>
              <w:t>კლასიფიკაციის</w:t>
            </w:r>
            <w:r w:rsidRPr="009B0228">
              <w:rPr>
                <w:b/>
                <w:noProof/>
                <w:spacing w:val="-4"/>
                <w:sz w:val="18"/>
                <w:szCs w:val="18"/>
                <w:lang w:val="ka-GE"/>
              </w:rPr>
              <w:t xml:space="preserve"> </w:t>
            </w:r>
            <w:r w:rsidRPr="009B0228">
              <w:rPr>
                <w:b/>
                <w:noProof/>
                <w:sz w:val="18"/>
                <w:szCs w:val="18"/>
                <w:lang w:val="ka-GE"/>
              </w:rPr>
              <w:t>კოდი/ჯგუფი</w:t>
            </w:r>
            <w:r w:rsidRPr="009B0228">
              <w:rPr>
                <w:b/>
                <w:noProof/>
                <w:spacing w:val="-2"/>
                <w:sz w:val="18"/>
                <w:szCs w:val="18"/>
                <w:lang w:val="ka-GE"/>
              </w:rPr>
              <w:t xml:space="preserve"> </w:t>
            </w:r>
            <w:r w:rsidRPr="009B0228">
              <w:rPr>
                <w:b/>
                <w:noProof/>
                <w:sz w:val="18"/>
                <w:szCs w:val="18"/>
                <w:lang w:val="ka-GE"/>
              </w:rPr>
              <w:t>ან</w:t>
            </w:r>
            <w:r w:rsidRPr="009B0228">
              <w:rPr>
                <w:b/>
                <w:noProof/>
                <w:spacing w:val="-3"/>
                <w:sz w:val="18"/>
                <w:szCs w:val="18"/>
                <w:lang w:val="ka-GE"/>
              </w:rPr>
              <w:t xml:space="preserve"> </w:t>
            </w:r>
            <w:r w:rsidRPr="009B0228">
              <w:rPr>
                <w:b/>
                <w:noProof/>
                <w:sz w:val="18"/>
                <w:szCs w:val="18"/>
                <w:lang w:val="ka-GE"/>
              </w:rPr>
              <w:t>გაეროს</w:t>
            </w:r>
            <w:r w:rsidRPr="009B0228">
              <w:rPr>
                <w:b/>
                <w:noProof/>
                <w:spacing w:val="-2"/>
                <w:sz w:val="18"/>
                <w:szCs w:val="18"/>
                <w:lang w:val="ka-GE"/>
              </w:rPr>
              <w:t xml:space="preserve"> </w:t>
            </w:r>
            <w:r w:rsidRPr="009B0228">
              <w:rPr>
                <w:b/>
                <w:noProof/>
                <w:sz w:val="18"/>
                <w:szCs w:val="18"/>
                <w:lang w:val="ka-GE"/>
              </w:rPr>
              <w:t>№</w:t>
            </w:r>
          </w:p>
        </w:tc>
        <w:tc>
          <w:tcPr>
            <w:tcW w:w="1545" w:type="dxa"/>
            <w:tcBorders>
              <w:top w:val="single" w:sz="12" w:space="0" w:color="auto"/>
              <w:left w:val="single" w:sz="12" w:space="0" w:color="auto"/>
              <w:bottom w:val="single" w:sz="12" w:space="0" w:color="auto"/>
              <w:right w:val="single" w:sz="12" w:space="0" w:color="auto"/>
            </w:tcBorders>
          </w:tcPr>
          <w:p w14:paraId="64A51D26" w14:textId="77777777" w:rsidR="00845C33" w:rsidRPr="009B0228" w:rsidRDefault="00845C33" w:rsidP="00AE7BF5">
            <w:pPr>
              <w:pStyle w:val="TableParagraph"/>
              <w:spacing w:before="68"/>
              <w:ind w:left="41" w:right="14"/>
              <w:rPr>
                <w:b/>
                <w:noProof/>
                <w:sz w:val="18"/>
                <w:szCs w:val="18"/>
                <w:lang w:val="ka-GE"/>
              </w:rPr>
            </w:pPr>
            <w:r w:rsidRPr="009B0228">
              <w:rPr>
                <w:b/>
                <w:noProof/>
                <w:sz w:val="18"/>
                <w:szCs w:val="18"/>
                <w:lang w:val="ka-GE"/>
              </w:rPr>
              <w:t>მაქსიმალური საერთო ოდენობა ვაგონზე ან დიდ კონტეინერზე</w:t>
            </w:r>
          </w:p>
        </w:tc>
      </w:tr>
      <w:tr w:rsidR="00845C33" w:rsidRPr="009B0228" w14:paraId="0030FB52" w14:textId="77777777" w:rsidTr="00AE7BF5">
        <w:trPr>
          <w:trHeight w:val="277"/>
        </w:trPr>
        <w:tc>
          <w:tcPr>
            <w:tcW w:w="1335" w:type="dxa"/>
            <w:tcBorders>
              <w:top w:val="single" w:sz="12" w:space="0" w:color="auto"/>
              <w:left w:val="single" w:sz="12" w:space="0" w:color="auto"/>
              <w:bottom w:val="single" w:sz="12" w:space="0" w:color="auto"/>
              <w:right w:val="single" w:sz="12" w:space="0" w:color="auto"/>
            </w:tcBorders>
          </w:tcPr>
          <w:p w14:paraId="4400680A" w14:textId="77777777" w:rsidR="00845C33" w:rsidRPr="009B0228" w:rsidRDefault="00845C33" w:rsidP="00AE7BF5">
            <w:pPr>
              <w:pStyle w:val="TableParagraph"/>
              <w:spacing w:before="19"/>
              <w:ind w:left="290"/>
              <w:jc w:val="center"/>
              <w:rPr>
                <w:noProof/>
                <w:sz w:val="18"/>
                <w:lang w:val="ka-GE"/>
              </w:rPr>
            </w:pPr>
            <w:r w:rsidRPr="009B0228">
              <w:rPr>
                <w:noProof/>
                <w:sz w:val="18"/>
                <w:lang w:val="ka-GE"/>
              </w:rPr>
              <w:t>1</w:t>
            </w:r>
          </w:p>
        </w:tc>
        <w:tc>
          <w:tcPr>
            <w:tcW w:w="6390" w:type="dxa"/>
            <w:gridSpan w:val="2"/>
            <w:tcBorders>
              <w:top w:val="single" w:sz="12" w:space="0" w:color="auto"/>
              <w:left w:val="single" w:sz="12" w:space="0" w:color="auto"/>
              <w:bottom w:val="single" w:sz="12" w:space="0" w:color="auto"/>
              <w:right w:val="single" w:sz="12" w:space="0" w:color="auto"/>
            </w:tcBorders>
          </w:tcPr>
          <w:p w14:paraId="5EA425F7" w14:textId="77777777" w:rsidR="00845C33" w:rsidRPr="009B0228" w:rsidRDefault="00845C33" w:rsidP="00AE7BF5">
            <w:pPr>
              <w:pStyle w:val="TableParagraph"/>
              <w:spacing w:before="19"/>
              <w:ind w:left="293"/>
              <w:jc w:val="center"/>
              <w:rPr>
                <w:noProof/>
                <w:sz w:val="18"/>
                <w:lang w:val="ka-GE"/>
              </w:rPr>
            </w:pPr>
            <w:r w:rsidRPr="009B0228">
              <w:rPr>
                <w:noProof/>
                <w:sz w:val="18"/>
                <w:lang w:val="ka-GE"/>
              </w:rPr>
              <w:t>2</w:t>
            </w:r>
          </w:p>
        </w:tc>
        <w:tc>
          <w:tcPr>
            <w:tcW w:w="1545" w:type="dxa"/>
            <w:tcBorders>
              <w:top w:val="single" w:sz="12" w:space="0" w:color="auto"/>
              <w:left w:val="single" w:sz="12" w:space="0" w:color="auto"/>
              <w:bottom w:val="single" w:sz="12" w:space="0" w:color="auto"/>
              <w:right w:val="single" w:sz="12" w:space="0" w:color="auto"/>
            </w:tcBorders>
          </w:tcPr>
          <w:p w14:paraId="5A5168DE" w14:textId="77777777" w:rsidR="00845C33" w:rsidRPr="009B0228" w:rsidRDefault="00845C33" w:rsidP="00AE7BF5">
            <w:pPr>
              <w:pStyle w:val="TableParagraph"/>
              <w:spacing w:before="19"/>
              <w:ind w:left="293"/>
              <w:jc w:val="center"/>
              <w:rPr>
                <w:noProof/>
                <w:sz w:val="18"/>
                <w:lang w:val="ka-GE"/>
              </w:rPr>
            </w:pPr>
            <w:r w:rsidRPr="009B0228">
              <w:rPr>
                <w:noProof/>
                <w:sz w:val="18"/>
                <w:lang w:val="ka-GE"/>
              </w:rPr>
              <w:t>3</w:t>
            </w:r>
          </w:p>
        </w:tc>
      </w:tr>
      <w:tr w:rsidR="0044451F" w:rsidRPr="009B0228" w14:paraId="08F63BBB" w14:textId="77777777" w:rsidTr="003E145B">
        <w:trPr>
          <w:trHeight w:val="277"/>
        </w:trPr>
        <w:tc>
          <w:tcPr>
            <w:tcW w:w="1335" w:type="dxa"/>
            <w:vMerge w:val="restart"/>
            <w:tcBorders>
              <w:top w:val="single" w:sz="12" w:space="0" w:color="auto"/>
              <w:left w:val="single" w:sz="12" w:space="0" w:color="auto"/>
              <w:right w:val="single" w:sz="12" w:space="0" w:color="auto"/>
            </w:tcBorders>
          </w:tcPr>
          <w:p w14:paraId="1F032C9A" w14:textId="77777777" w:rsidR="0044451F" w:rsidRPr="009B0228" w:rsidRDefault="0044451F" w:rsidP="00144C69">
            <w:pPr>
              <w:pStyle w:val="TableParagraph"/>
              <w:spacing w:before="3"/>
              <w:jc w:val="center"/>
              <w:rPr>
                <w:noProof/>
                <w:sz w:val="20"/>
                <w:lang w:val="ka-GE"/>
              </w:rPr>
            </w:pPr>
          </w:p>
          <w:p w14:paraId="4EBC1894" w14:textId="57D2C6F1" w:rsidR="0044451F" w:rsidRPr="009B0228" w:rsidRDefault="0044451F" w:rsidP="00144C69">
            <w:pPr>
              <w:pStyle w:val="TableParagraph"/>
              <w:spacing w:before="19"/>
              <w:ind w:left="290"/>
              <w:jc w:val="center"/>
              <w:rPr>
                <w:noProof/>
                <w:sz w:val="18"/>
                <w:lang w:val="ka-GE"/>
              </w:rPr>
            </w:pPr>
            <w:r w:rsidRPr="009B0228">
              <w:rPr>
                <w:noProof/>
                <w:sz w:val="18"/>
                <w:lang w:val="ka-GE"/>
              </w:rPr>
              <w:t>2</w:t>
            </w:r>
          </w:p>
        </w:tc>
        <w:tc>
          <w:tcPr>
            <w:tcW w:w="6390" w:type="dxa"/>
            <w:gridSpan w:val="2"/>
            <w:tcBorders>
              <w:top w:val="single" w:sz="12" w:space="0" w:color="auto"/>
              <w:left w:val="single" w:sz="12" w:space="0" w:color="auto"/>
              <w:bottom w:val="single" w:sz="12" w:space="0" w:color="auto"/>
              <w:right w:val="single" w:sz="12" w:space="0" w:color="auto"/>
            </w:tcBorders>
          </w:tcPr>
          <w:p w14:paraId="4C270037" w14:textId="2F454E4F" w:rsidR="0044451F" w:rsidRPr="00BA4886" w:rsidRDefault="0044451F" w:rsidP="00746F3B">
            <w:pPr>
              <w:pStyle w:val="TableParagraph"/>
              <w:spacing w:before="19"/>
              <w:ind w:left="10" w:right="16"/>
              <w:jc w:val="both"/>
              <w:rPr>
                <w:noProof/>
                <w:sz w:val="18"/>
                <w:szCs w:val="18"/>
                <w:lang w:val="en-US"/>
              </w:rPr>
            </w:pPr>
            <w:r w:rsidRPr="009B0228">
              <w:rPr>
                <w:noProof/>
                <w:sz w:val="18"/>
                <w:szCs w:val="18"/>
                <w:lang w:val="ka-GE"/>
              </w:rPr>
              <w:t>II შეფუთვის ჯგუფში შემავალი ნივთიერებები და ნაკეთობები, რომლებიც არ</w:t>
            </w:r>
            <w:r w:rsidRPr="009B0228">
              <w:rPr>
                <w:noProof/>
                <w:spacing w:val="-42"/>
                <w:sz w:val="18"/>
                <w:szCs w:val="18"/>
                <w:lang w:val="ka-GE"/>
              </w:rPr>
              <w:t xml:space="preserve"> </w:t>
            </w:r>
            <w:r w:rsidRPr="009B0228">
              <w:rPr>
                <w:noProof/>
                <w:sz w:val="18"/>
                <w:szCs w:val="18"/>
                <w:lang w:val="ka-GE"/>
              </w:rPr>
              <w:t>არის</w:t>
            </w:r>
            <w:r w:rsidRPr="009B0228">
              <w:rPr>
                <w:noProof/>
                <w:spacing w:val="-2"/>
                <w:sz w:val="18"/>
                <w:szCs w:val="18"/>
                <w:lang w:val="ka-GE"/>
              </w:rPr>
              <w:t xml:space="preserve"> </w:t>
            </w:r>
            <w:r w:rsidRPr="009B0228">
              <w:rPr>
                <w:noProof/>
                <w:sz w:val="18"/>
                <w:szCs w:val="18"/>
                <w:lang w:val="ka-GE"/>
              </w:rPr>
              <w:t>კლასიფიცირებული „0“,</w:t>
            </w:r>
            <w:r w:rsidRPr="009B0228">
              <w:rPr>
                <w:noProof/>
                <w:spacing w:val="-2"/>
                <w:sz w:val="18"/>
                <w:szCs w:val="18"/>
                <w:lang w:val="ka-GE"/>
              </w:rPr>
              <w:t xml:space="preserve"> </w:t>
            </w:r>
            <w:r w:rsidRPr="009B0228">
              <w:rPr>
                <w:noProof/>
                <w:sz w:val="18"/>
                <w:szCs w:val="18"/>
                <w:lang w:val="ka-GE"/>
              </w:rPr>
              <w:t>„1“</w:t>
            </w:r>
            <w:r w:rsidRPr="009B0228">
              <w:rPr>
                <w:noProof/>
                <w:spacing w:val="-2"/>
                <w:sz w:val="18"/>
                <w:szCs w:val="18"/>
                <w:lang w:val="ka-GE"/>
              </w:rPr>
              <w:t xml:space="preserve"> </w:t>
            </w:r>
            <w:r w:rsidRPr="009B0228">
              <w:rPr>
                <w:noProof/>
                <w:sz w:val="18"/>
                <w:szCs w:val="18"/>
                <w:lang w:val="ka-GE"/>
              </w:rPr>
              <w:t>ან</w:t>
            </w:r>
            <w:r w:rsidRPr="009B0228">
              <w:rPr>
                <w:noProof/>
                <w:spacing w:val="-1"/>
                <w:sz w:val="18"/>
                <w:szCs w:val="18"/>
                <w:lang w:val="ka-GE"/>
              </w:rPr>
              <w:t xml:space="preserve"> </w:t>
            </w:r>
            <w:r w:rsidRPr="009B0228">
              <w:rPr>
                <w:noProof/>
                <w:sz w:val="18"/>
                <w:szCs w:val="18"/>
                <w:lang w:val="ka-GE"/>
              </w:rPr>
              <w:t>„4“</w:t>
            </w:r>
            <w:r w:rsidRPr="009B0228">
              <w:rPr>
                <w:noProof/>
                <w:spacing w:val="-1"/>
                <w:sz w:val="18"/>
                <w:szCs w:val="18"/>
                <w:lang w:val="ka-GE"/>
              </w:rPr>
              <w:t xml:space="preserve"> </w:t>
            </w:r>
            <w:r w:rsidRPr="009B0228">
              <w:rPr>
                <w:noProof/>
                <w:sz w:val="18"/>
                <w:szCs w:val="18"/>
                <w:lang w:val="ka-GE"/>
              </w:rPr>
              <w:t>სატრანსპორტო</w:t>
            </w:r>
            <w:r w:rsidRPr="009B0228">
              <w:rPr>
                <w:noProof/>
                <w:spacing w:val="-2"/>
                <w:sz w:val="18"/>
                <w:szCs w:val="18"/>
                <w:lang w:val="ka-GE"/>
              </w:rPr>
              <w:t xml:space="preserve"> </w:t>
            </w:r>
            <w:r w:rsidRPr="009B0228">
              <w:rPr>
                <w:noProof/>
                <w:sz w:val="18"/>
                <w:szCs w:val="18"/>
                <w:lang w:val="ka-GE"/>
              </w:rPr>
              <w:t>კატეგორიებში</w:t>
            </w:r>
            <w:r w:rsidR="00674FE4">
              <w:rPr>
                <w:noProof/>
                <w:sz w:val="18"/>
                <w:szCs w:val="18"/>
                <w:lang w:val="en-US"/>
              </w:rPr>
              <w:t>,</w:t>
            </w:r>
          </w:p>
          <w:p w14:paraId="2107B7F7" w14:textId="1ACA9BF1" w:rsidR="0044451F" w:rsidRPr="009B0228" w:rsidRDefault="0044451F" w:rsidP="00746F3B">
            <w:pPr>
              <w:pStyle w:val="TableParagraph"/>
              <w:spacing w:before="19"/>
              <w:jc w:val="both"/>
              <w:rPr>
                <w:noProof/>
                <w:sz w:val="18"/>
                <w:lang w:val="ka-GE"/>
              </w:rPr>
            </w:pPr>
            <w:r w:rsidRPr="009B0228">
              <w:rPr>
                <w:noProof/>
                <w:sz w:val="18"/>
                <w:szCs w:val="18"/>
                <w:lang w:val="ka-GE"/>
              </w:rPr>
              <w:t>აგრეთვე</w:t>
            </w:r>
            <w:r w:rsidR="00876878">
              <w:rPr>
                <w:noProof/>
                <w:sz w:val="18"/>
                <w:szCs w:val="18"/>
                <w:lang w:val="en-US"/>
              </w:rPr>
              <w:t>,</w:t>
            </w:r>
            <w:r w:rsidRPr="009B0228">
              <w:rPr>
                <w:noProof/>
                <w:spacing w:val="-5"/>
                <w:sz w:val="18"/>
                <w:szCs w:val="18"/>
                <w:lang w:val="ka-GE"/>
              </w:rPr>
              <w:t xml:space="preserve"> </w:t>
            </w:r>
            <w:r w:rsidRPr="009B0228">
              <w:rPr>
                <w:noProof/>
                <w:sz w:val="18"/>
                <w:szCs w:val="18"/>
                <w:lang w:val="ka-GE"/>
              </w:rPr>
              <w:t>შემდეგი</w:t>
            </w:r>
            <w:r w:rsidRPr="009B0228">
              <w:rPr>
                <w:noProof/>
                <w:spacing w:val="-5"/>
                <w:sz w:val="18"/>
                <w:szCs w:val="18"/>
                <w:lang w:val="ka-GE"/>
              </w:rPr>
              <w:t xml:space="preserve"> </w:t>
            </w:r>
            <w:r w:rsidRPr="009B0228">
              <w:rPr>
                <w:noProof/>
                <w:sz w:val="18"/>
                <w:szCs w:val="18"/>
                <w:lang w:val="ka-GE"/>
              </w:rPr>
              <w:t>კლასის</w:t>
            </w:r>
            <w:r w:rsidRPr="009B0228">
              <w:rPr>
                <w:noProof/>
                <w:spacing w:val="-6"/>
                <w:sz w:val="18"/>
                <w:szCs w:val="18"/>
                <w:lang w:val="ka-GE"/>
              </w:rPr>
              <w:t xml:space="preserve"> </w:t>
            </w:r>
            <w:r w:rsidRPr="009B0228">
              <w:rPr>
                <w:noProof/>
                <w:sz w:val="18"/>
                <w:szCs w:val="18"/>
                <w:lang w:val="ka-GE"/>
              </w:rPr>
              <w:t>ნივთიერებები</w:t>
            </w:r>
            <w:r w:rsidRPr="009B0228">
              <w:rPr>
                <w:noProof/>
                <w:spacing w:val="-5"/>
                <w:sz w:val="18"/>
                <w:szCs w:val="18"/>
                <w:lang w:val="ka-GE"/>
              </w:rPr>
              <w:t xml:space="preserve"> </w:t>
            </w:r>
            <w:r w:rsidRPr="009B0228">
              <w:rPr>
                <w:noProof/>
                <w:sz w:val="18"/>
                <w:szCs w:val="18"/>
                <w:lang w:val="ka-GE"/>
              </w:rPr>
              <w:t>და</w:t>
            </w:r>
            <w:r w:rsidRPr="009B0228">
              <w:rPr>
                <w:noProof/>
                <w:spacing w:val="-6"/>
                <w:sz w:val="18"/>
                <w:szCs w:val="18"/>
                <w:lang w:val="ka-GE"/>
              </w:rPr>
              <w:t xml:space="preserve"> </w:t>
            </w:r>
            <w:r w:rsidRPr="009B0228">
              <w:rPr>
                <w:noProof/>
                <w:sz w:val="18"/>
                <w:szCs w:val="18"/>
                <w:lang w:val="ka-GE"/>
              </w:rPr>
              <w:t>ნაკეთობები:</w:t>
            </w:r>
          </w:p>
        </w:tc>
        <w:tc>
          <w:tcPr>
            <w:tcW w:w="1545" w:type="dxa"/>
            <w:vMerge w:val="restart"/>
            <w:tcBorders>
              <w:top w:val="single" w:sz="12" w:space="0" w:color="auto"/>
              <w:left w:val="single" w:sz="12" w:space="0" w:color="auto"/>
              <w:right w:val="single" w:sz="12" w:space="0" w:color="auto"/>
            </w:tcBorders>
          </w:tcPr>
          <w:p w14:paraId="27CD9140" w14:textId="77777777" w:rsidR="0044451F" w:rsidRPr="009B0228" w:rsidRDefault="0044451F" w:rsidP="00AE7BF5">
            <w:pPr>
              <w:pStyle w:val="TableParagraph"/>
              <w:spacing w:before="3"/>
              <w:rPr>
                <w:noProof/>
                <w:sz w:val="20"/>
                <w:lang w:val="ka-GE"/>
              </w:rPr>
            </w:pPr>
          </w:p>
          <w:p w14:paraId="40293C2C" w14:textId="0B2B74A8" w:rsidR="0044451F" w:rsidRPr="009B0228" w:rsidRDefault="00F61643" w:rsidP="003C1DCE">
            <w:pPr>
              <w:pStyle w:val="TableParagraph"/>
              <w:spacing w:before="19"/>
              <w:rPr>
                <w:noProof/>
                <w:sz w:val="18"/>
                <w:lang w:val="ka-GE"/>
              </w:rPr>
            </w:pPr>
            <w:r>
              <w:rPr>
                <w:noProof/>
                <w:sz w:val="18"/>
                <w:lang w:val="en-US"/>
              </w:rPr>
              <w:t xml:space="preserve"> </w:t>
            </w:r>
            <w:r w:rsidR="0044451F" w:rsidRPr="009B0228">
              <w:rPr>
                <w:noProof/>
                <w:sz w:val="18"/>
                <w:lang w:val="ka-GE"/>
              </w:rPr>
              <w:t>333</w:t>
            </w:r>
          </w:p>
        </w:tc>
      </w:tr>
      <w:tr w:rsidR="0044451F" w:rsidRPr="009B0228" w14:paraId="72A53612" w14:textId="77777777" w:rsidTr="003E145B">
        <w:trPr>
          <w:trHeight w:val="3420"/>
        </w:trPr>
        <w:tc>
          <w:tcPr>
            <w:tcW w:w="1335" w:type="dxa"/>
            <w:vMerge/>
            <w:tcBorders>
              <w:left w:val="single" w:sz="12" w:space="0" w:color="auto"/>
              <w:bottom w:val="single" w:sz="12" w:space="0" w:color="auto"/>
              <w:right w:val="single" w:sz="12" w:space="0" w:color="auto"/>
            </w:tcBorders>
          </w:tcPr>
          <w:p w14:paraId="2AEC7A5C" w14:textId="77777777" w:rsidR="0044451F" w:rsidRPr="009B0228" w:rsidRDefault="0044451F" w:rsidP="00144C69">
            <w:pPr>
              <w:pStyle w:val="TableParagraph"/>
              <w:spacing w:before="3"/>
              <w:jc w:val="center"/>
              <w:rPr>
                <w:noProof/>
                <w:sz w:val="20"/>
                <w:lang w:val="ka-GE"/>
              </w:rPr>
            </w:pPr>
          </w:p>
        </w:tc>
        <w:tc>
          <w:tcPr>
            <w:tcW w:w="990" w:type="dxa"/>
            <w:tcBorders>
              <w:top w:val="single" w:sz="12" w:space="0" w:color="auto"/>
              <w:left w:val="single" w:sz="12" w:space="0" w:color="auto"/>
              <w:bottom w:val="single" w:sz="12" w:space="0" w:color="auto"/>
              <w:right w:val="single" w:sz="12" w:space="0" w:color="auto"/>
            </w:tcBorders>
          </w:tcPr>
          <w:p w14:paraId="05EA207A" w14:textId="77777777" w:rsidR="0044451F" w:rsidRPr="009B0228" w:rsidRDefault="0044451F" w:rsidP="00AE7BF5">
            <w:pPr>
              <w:pStyle w:val="TableParagraph"/>
              <w:spacing w:before="1" w:line="360" w:lineRule="auto"/>
              <w:rPr>
                <w:noProof/>
                <w:sz w:val="18"/>
                <w:lang w:val="ka-GE"/>
              </w:rPr>
            </w:pPr>
            <w:r w:rsidRPr="009B0228">
              <w:rPr>
                <w:noProof/>
                <w:sz w:val="18"/>
                <w:lang w:val="ka-GE"/>
              </w:rPr>
              <w:t>კლასი 1:</w:t>
            </w:r>
          </w:p>
          <w:p w14:paraId="01ECA2FE" w14:textId="77777777" w:rsidR="0044451F" w:rsidRPr="009B0228" w:rsidRDefault="0044451F" w:rsidP="00AE7BF5">
            <w:pPr>
              <w:pStyle w:val="TableParagraph"/>
              <w:spacing w:before="1" w:line="360" w:lineRule="auto"/>
              <w:rPr>
                <w:noProof/>
                <w:sz w:val="18"/>
                <w:lang w:val="ka-GE"/>
              </w:rPr>
            </w:pPr>
            <w:r w:rsidRPr="009B0228">
              <w:rPr>
                <w:noProof/>
                <w:sz w:val="18"/>
                <w:lang w:val="ka-GE"/>
              </w:rPr>
              <w:t>კლასი 2:</w:t>
            </w:r>
          </w:p>
          <w:p w14:paraId="6E35A65D" w14:textId="77777777" w:rsidR="0044451F" w:rsidRPr="009B0228" w:rsidRDefault="0044451F" w:rsidP="00AE7BF5">
            <w:pPr>
              <w:pStyle w:val="TableParagraph"/>
              <w:spacing w:before="1" w:line="360" w:lineRule="auto"/>
              <w:rPr>
                <w:noProof/>
                <w:sz w:val="18"/>
                <w:lang w:val="ka-GE"/>
              </w:rPr>
            </w:pPr>
          </w:p>
          <w:p w14:paraId="21D47EAC" w14:textId="6BB41C9C" w:rsidR="0044451F" w:rsidRPr="009B0228" w:rsidRDefault="0044451F" w:rsidP="00AE7BF5">
            <w:pPr>
              <w:pStyle w:val="TableParagraph"/>
              <w:spacing w:before="1" w:line="360" w:lineRule="auto"/>
              <w:rPr>
                <w:noProof/>
                <w:sz w:val="18"/>
                <w:lang w:val="ka-GE"/>
              </w:rPr>
            </w:pPr>
          </w:p>
          <w:p w14:paraId="6F45D10D" w14:textId="77777777" w:rsidR="0044451F" w:rsidRPr="009B0228" w:rsidRDefault="0044451F" w:rsidP="00AE7BF5">
            <w:pPr>
              <w:pStyle w:val="TableParagraph"/>
              <w:spacing w:before="1" w:line="360" w:lineRule="auto"/>
              <w:rPr>
                <w:noProof/>
                <w:sz w:val="18"/>
                <w:lang w:val="ka-GE"/>
              </w:rPr>
            </w:pPr>
            <w:r w:rsidRPr="009B0228">
              <w:rPr>
                <w:noProof/>
                <w:sz w:val="18"/>
                <w:lang w:val="ka-GE"/>
              </w:rPr>
              <w:t>კლასი 4.1:</w:t>
            </w:r>
          </w:p>
          <w:p w14:paraId="6471CFF7" w14:textId="77777777" w:rsidR="0044451F" w:rsidRPr="009B0228" w:rsidRDefault="0044451F" w:rsidP="00AE7BF5">
            <w:pPr>
              <w:pStyle w:val="TableParagraph"/>
              <w:spacing w:before="1" w:line="360" w:lineRule="auto"/>
              <w:rPr>
                <w:noProof/>
                <w:sz w:val="18"/>
                <w:lang w:val="ka-GE"/>
              </w:rPr>
            </w:pPr>
            <w:r w:rsidRPr="009B0228">
              <w:rPr>
                <w:noProof/>
                <w:sz w:val="18"/>
                <w:lang w:val="ka-GE"/>
              </w:rPr>
              <w:t>კლასი 4.3:</w:t>
            </w:r>
          </w:p>
          <w:p w14:paraId="7D441476" w14:textId="77777777" w:rsidR="0044451F" w:rsidRPr="009B0228" w:rsidRDefault="0044451F" w:rsidP="00AE7BF5">
            <w:pPr>
              <w:pStyle w:val="TableParagraph"/>
              <w:spacing w:before="1" w:line="360" w:lineRule="auto"/>
              <w:rPr>
                <w:noProof/>
                <w:sz w:val="18"/>
                <w:lang w:val="ka-GE"/>
              </w:rPr>
            </w:pPr>
            <w:r w:rsidRPr="009B0228">
              <w:rPr>
                <w:noProof/>
                <w:sz w:val="18"/>
                <w:lang w:val="ka-GE"/>
              </w:rPr>
              <w:t>კლასი 5.1:</w:t>
            </w:r>
          </w:p>
          <w:p w14:paraId="37D1FBFD" w14:textId="77777777" w:rsidR="0044451F" w:rsidRPr="009B0228" w:rsidRDefault="0044451F" w:rsidP="00AE7BF5">
            <w:pPr>
              <w:pStyle w:val="TableParagraph"/>
              <w:spacing w:before="1" w:line="360" w:lineRule="auto"/>
              <w:rPr>
                <w:noProof/>
                <w:sz w:val="18"/>
                <w:lang w:val="ka-GE"/>
              </w:rPr>
            </w:pPr>
            <w:r w:rsidRPr="009B0228">
              <w:rPr>
                <w:noProof/>
                <w:sz w:val="18"/>
                <w:lang w:val="ka-GE"/>
              </w:rPr>
              <w:t>კლასი 5.2:</w:t>
            </w:r>
          </w:p>
          <w:p w14:paraId="0DBCDBF9" w14:textId="777433E5" w:rsidR="0044451F" w:rsidRPr="009B0228" w:rsidRDefault="0044451F" w:rsidP="00AE7BF5">
            <w:pPr>
              <w:pStyle w:val="TableParagraph"/>
              <w:spacing w:before="1" w:line="360" w:lineRule="auto"/>
              <w:rPr>
                <w:noProof/>
                <w:sz w:val="18"/>
                <w:lang w:val="ka-GE"/>
              </w:rPr>
            </w:pPr>
            <w:r w:rsidRPr="009B0228">
              <w:rPr>
                <w:noProof/>
                <w:sz w:val="18"/>
                <w:lang w:val="ka-GE"/>
              </w:rPr>
              <w:t>კლასი 6.1:</w:t>
            </w:r>
          </w:p>
          <w:p w14:paraId="6A2FE611" w14:textId="77777777" w:rsidR="0044451F" w:rsidRPr="009B0228" w:rsidRDefault="0044451F" w:rsidP="00AE7BF5">
            <w:pPr>
              <w:pStyle w:val="TableParagraph"/>
              <w:spacing w:before="1" w:line="360" w:lineRule="auto"/>
              <w:rPr>
                <w:noProof/>
                <w:sz w:val="18"/>
                <w:lang w:val="ka-GE"/>
              </w:rPr>
            </w:pPr>
          </w:p>
          <w:p w14:paraId="214FA8BD" w14:textId="4A138707" w:rsidR="0044451F" w:rsidRPr="009B0228" w:rsidRDefault="0044451F" w:rsidP="00AE7BF5">
            <w:pPr>
              <w:pStyle w:val="TableParagraph"/>
              <w:spacing w:before="1" w:line="360" w:lineRule="auto"/>
              <w:rPr>
                <w:noProof/>
                <w:sz w:val="18"/>
                <w:lang w:val="ka-GE"/>
              </w:rPr>
            </w:pPr>
            <w:r w:rsidRPr="009B0228">
              <w:rPr>
                <w:noProof/>
                <w:sz w:val="18"/>
                <w:lang w:val="ka-GE"/>
              </w:rPr>
              <w:t>კლასი 6.2:</w:t>
            </w:r>
          </w:p>
          <w:p w14:paraId="4D1EF21D" w14:textId="080926DE" w:rsidR="0044451F" w:rsidRPr="009B0228" w:rsidRDefault="0044451F" w:rsidP="00AE7BF5">
            <w:pPr>
              <w:pStyle w:val="TableParagraph"/>
              <w:spacing w:before="19" w:line="360" w:lineRule="auto"/>
              <w:ind w:left="10" w:right="16"/>
              <w:rPr>
                <w:noProof/>
                <w:sz w:val="18"/>
                <w:szCs w:val="18"/>
                <w:lang w:val="ka-GE"/>
              </w:rPr>
            </w:pPr>
            <w:r w:rsidRPr="009B0228">
              <w:rPr>
                <w:noProof/>
                <w:sz w:val="18"/>
                <w:lang w:val="ka-GE"/>
              </w:rPr>
              <w:t>კლასი 9:</w:t>
            </w:r>
          </w:p>
        </w:tc>
        <w:tc>
          <w:tcPr>
            <w:tcW w:w="5400" w:type="dxa"/>
            <w:tcBorders>
              <w:top w:val="single" w:sz="12" w:space="0" w:color="auto"/>
              <w:left w:val="single" w:sz="12" w:space="0" w:color="auto"/>
              <w:bottom w:val="single" w:sz="12" w:space="0" w:color="auto"/>
              <w:right w:val="single" w:sz="12" w:space="0" w:color="auto"/>
            </w:tcBorders>
          </w:tcPr>
          <w:p w14:paraId="3A5DBBAE" w14:textId="77777777" w:rsidR="0044451F" w:rsidRPr="009B0228" w:rsidRDefault="0044451F" w:rsidP="00AE7BF5">
            <w:pPr>
              <w:pStyle w:val="TableParagraph"/>
              <w:spacing w:before="19" w:line="360" w:lineRule="auto"/>
              <w:ind w:right="16"/>
              <w:rPr>
                <w:noProof/>
                <w:sz w:val="18"/>
                <w:szCs w:val="18"/>
                <w:lang w:val="ka-GE"/>
              </w:rPr>
            </w:pPr>
            <w:r w:rsidRPr="009B0228">
              <w:rPr>
                <w:noProof/>
                <w:sz w:val="18"/>
                <w:szCs w:val="18"/>
                <w:lang w:val="ka-GE"/>
              </w:rPr>
              <w:t>1.4B-დან</w:t>
            </w:r>
            <w:r w:rsidRPr="009B0228">
              <w:rPr>
                <w:noProof/>
                <w:spacing w:val="-2"/>
                <w:sz w:val="18"/>
                <w:szCs w:val="18"/>
                <w:lang w:val="ka-GE"/>
              </w:rPr>
              <w:t xml:space="preserve"> </w:t>
            </w:r>
            <w:r w:rsidRPr="009B0228">
              <w:rPr>
                <w:noProof/>
                <w:sz w:val="18"/>
                <w:szCs w:val="18"/>
                <w:lang w:val="ka-GE"/>
              </w:rPr>
              <w:t>1.4G-მდე და</w:t>
            </w:r>
            <w:r w:rsidRPr="009B0228">
              <w:rPr>
                <w:noProof/>
                <w:spacing w:val="-2"/>
                <w:sz w:val="18"/>
                <w:szCs w:val="18"/>
                <w:lang w:val="ka-GE"/>
              </w:rPr>
              <w:t xml:space="preserve"> </w:t>
            </w:r>
            <w:r w:rsidRPr="009B0228">
              <w:rPr>
                <w:noProof/>
                <w:sz w:val="18"/>
                <w:szCs w:val="18"/>
                <w:lang w:val="ka-GE"/>
              </w:rPr>
              <w:t>1.6N</w:t>
            </w:r>
          </w:p>
          <w:p w14:paraId="0A1F1CAA" w14:textId="77777777" w:rsidR="0044451F" w:rsidRPr="009B0228" w:rsidRDefault="0044451F" w:rsidP="00AE7BF5">
            <w:pPr>
              <w:pStyle w:val="TableParagraph"/>
              <w:spacing w:before="19" w:line="360" w:lineRule="auto"/>
              <w:ind w:right="16"/>
              <w:rPr>
                <w:noProof/>
                <w:sz w:val="18"/>
                <w:szCs w:val="18"/>
                <w:lang w:val="ka-GE"/>
              </w:rPr>
            </w:pPr>
            <w:r w:rsidRPr="009B0228">
              <w:rPr>
                <w:noProof/>
                <w:sz w:val="18"/>
                <w:szCs w:val="18"/>
                <w:lang w:val="ka-GE"/>
              </w:rPr>
              <w:t>ჯგუფი</w:t>
            </w:r>
            <w:r w:rsidRPr="009B0228">
              <w:rPr>
                <w:noProof/>
                <w:spacing w:val="-1"/>
                <w:sz w:val="18"/>
                <w:szCs w:val="18"/>
                <w:lang w:val="ka-GE"/>
              </w:rPr>
              <w:t xml:space="preserve"> </w:t>
            </w:r>
            <w:r w:rsidRPr="009B0228">
              <w:rPr>
                <w:noProof/>
                <w:sz w:val="18"/>
                <w:szCs w:val="18"/>
                <w:lang w:val="ka-GE"/>
              </w:rPr>
              <w:t>F</w:t>
            </w:r>
          </w:p>
          <w:p w14:paraId="62DDA6E1" w14:textId="77777777" w:rsidR="0044451F" w:rsidRPr="009B0228" w:rsidRDefault="0044451F" w:rsidP="00AE7BF5">
            <w:pPr>
              <w:pStyle w:val="TableParagraph"/>
              <w:spacing w:before="19" w:line="360" w:lineRule="auto"/>
              <w:ind w:right="16"/>
              <w:rPr>
                <w:noProof/>
                <w:sz w:val="18"/>
                <w:szCs w:val="18"/>
                <w:lang w:val="ka-GE"/>
              </w:rPr>
            </w:pPr>
            <w:r w:rsidRPr="009B0228">
              <w:rPr>
                <w:noProof/>
                <w:sz w:val="18"/>
                <w:szCs w:val="18"/>
                <w:lang w:val="ka-GE"/>
              </w:rPr>
              <w:t>აეროზოლები:</w:t>
            </w:r>
            <w:r w:rsidRPr="009B0228">
              <w:rPr>
                <w:noProof/>
                <w:spacing w:val="-4"/>
                <w:sz w:val="18"/>
                <w:szCs w:val="18"/>
                <w:lang w:val="ka-GE"/>
              </w:rPr>
              <w:t xml:space="preserve"> </w:t>
            </w:r>
            <w:r w:rsidRPr="009B0228">
              <w:rPr>
                <w:noProof/>
                <w:sz w:val="18"/>
                <w:szCs w:val="18"/>
                <w:lang w:val="ka-GE"/>
              </w:rPr>
              <w:t>ჯგუფი</w:t>
            </w:r>
            <w:r w:rsidRPr="009B0228">
              <w:rPr>
                <w:noProof/>
                <w:spacing w:val="-1"/>
                <w:sz w:val="18"/>
                <w:szCs w:val="18"/>
                <w:lang w:val="ka-GE"/>
              </w:rPr>
              <w:t xml:space="preserve"> </w:t>
            </w:r>
            <w:r w:rsidRPr="009B0228">
              <w:rPr>
                <w:noProof/>
                <w:sz w:val="18"/>
                <w:szCs w:val="18"/>
                <w:lang w:val="ka-GE"/>
              </w:rPr>
              <w:t>F</w:t>
            </w:r>
          </w:p>
          <w:p w14:paraId="4E27E61F" w14:textId="4734A7BB" w:rsidR="0044451F" w:rsidRPr="009B0228" w:rsidRDefault="0044451F" w:rsidP="00AE7BF5">
            <w:pPr>
              <w:pStyle w:val="TableParagraph"/>
              <w:spacing w:line="360" w:lineRule="auto"/>
              <w:rPr>
                <w:noProof/>
                <w:sz w:val="18"/>
                <w:szCs w:val="18"/>
                <w:lang w:val="ka-GE"/>
              </w:rPr>
            </w:pPr>
            <w:r w:rsidRPr="009B0228">
              <w:rPr>
                <w:noProof/>
                <w:sz w:val="18"/>
                <w:szCs w:val="18"/>
                <w:lang w:val="ka-GE"/>
              </w:rPr>
              <w:t>წნევის</w:t>
            </w:r>
            <w:r w:rsidRPr="009B0228">
              <w:rPr>
                <w:noProof/>
                <w:spacing w:val="-5"/>
                <w:sz w:val="18"/>
                <w:szCs w:val="18"/>
                <w:lang w:val="ka-GE"/>
              </w:rPr>
              <w:t xml:space="preserve"> </w:t>
            </w:r>
            <w:r w:rsidRPr="009B0228">
              <w:rPr>
                <w:noProof/>
                <w:sz w:val="18"/>
                <w:szCs w:val="18"/>
                <w:lang w:val="ka-GE"/>
              </w:rPr>
              <w:t>ქვეშ</w:t>
            </w:r>
            <w:r w:rsidRPr="009B0228">
              <w:rPr>
                <w:noProof/>
                <w:spacing w:val="-4"/>
                <w:sz w:val="18"/>
                <w:szCs w:val="18"/>
                <w:lang w:val="ka-GE"/>
              </w:rPr>
              <w:t xml:space="preserve"> </w:t>
            </w:r>
            <w:r w:rsidRPr="009B0228">
              <w:rPr>
                <w:noProof/>
                <w:sz w:val="18"/>
                <w:szCs w:val="18"/>
                <w:lang w:val="ka-GE"/>
              </w:rPr>
              <w:t>მყოფი</w:t>
            </w:r>
            <w:r w:rsidRPr="009B0228">
              <w:rPr>
                <w:noProof/>
                <w:spacing w:val="-4"/>
                <w:sz w:val="18"/>
                <w:szCs w:val="18"/>
                <w:lang w:val="ka-GE"/>
              </w:rPr>
              <w:t xml:space="preserve"> </w:t>
            </w:r>
            <w:r w:rsidRPr="009B0228">
              <w:rPr>
                <w:noProof/>
                <w:sz w:val="18"/>
                <w:szCs w:val="18"/>
                <w:lang w:val="ka-GE"/>
              </w:rPr>
              <w:t>ქიმიური</w:t>
            </w:r>
            <w:r w:rsidRPr="009B0228">
              <w:rPr>
                <w:noProof/>
                <w:spacing w:val="-3"/>
                <w:sz w:val="18"/>
                <w:szCs w:val="18"/>
                <w:lang w:val="ka-GE"/>
              </w:rPr>
              <w:t xml:space="preserve"> </w:t>
            </w:r>
            <w:r w:rsidRPr="009B0228">
              <w:rPr>
                <w:noProof/>
                <w:sz w:val="18"/>
                <w:szCs w:val="18"/>
                <w:lang w:val="ka-GE"/>
              </w:rPr>
              <w:t>ნივთიერებები:</w:t>
            </w:r>
            <w:r w:rsidRPr="009B0228">
              <w:rPr>
                <w:noProof/>
                <w:spacing w:val="-5"/>
                <w:sz w:val="18"/>
                <w:szCs w:val="18"/>
                <w:lang w:val="ka-GE"/>
              </w:rPr>
              <w:t xml:space="preserve"> </w:t>
            </w:r>
            <w:r w:rsidRPr="009B0228">
              <w:rPr>
                <w:noProof/>
                <w:sz w:val="18"/>
                <w:szCs w:val="18"/>
                <w:lang w:val="ka-GE"/>
              </w:rPr>
              <w:t>გაეროს</w:t>
            </w:r>
            <w:r w:rsidRPr="009B0228">
              <w:rPr>
                <w:noProof/>
                <w:spacing w:val="-4"/>
                <w:sz w:val="18"/>
                <w:szCs w:val="18"/>
                <w:lang w:val="ka-GE"/>
              </w:rPr>
              <w:t xml:space="preserve"> </w:t>
            </w:r>
            <w:r w:rsidRPr="009B0228">
              <w:rPr>
                <w:noProof/>
                <w:sz w:val="18"/>
                <w:szCs w:val="18"/>
                <w:lang w:val="ka-GE"/>
              </w:rPr>
              <w:t>№3501</w:t>
            </w:r>
          </w:p>
          <w:p w14:paraId="51416B36" w14:textId="4D8A4FE5" w:rsidR="0044451F" w:rsidRPr="009B0228" w:rsidRDefault="0044451F" w:rsidP="00AE7BF5">
            <w:pPr>
              <w:pStyle w:val="TableParagraph"/>
              <w:spacing w:before="19" w:line="360" w:lineRule="auto"/>
              <w:ind w:right="16"/>
              <w:rPr>
                <w:noProof/>
                <w:sz w:val="18"/>
                <w:szCs w:val="18"/>
                <w:lang w:val="ka-GE"/>
              </w:rPr>
            </w:pPr>
            <w:r w:rsidRPr="009B0228">
              <w:rPr>
                <w:noProof/>
                <w:sz w:val="18"/>
                <w:szCs w:val="18"/>
                <w:lang w:val="ka-GE"/>
              </w:rPr>
              <w:t>გაეროს № 3225-დან 3230-მდე, 3531 და 3501</w:t>
            </w:r>
          </w:p>
          <w:p w14:paraId="051A59D9" w14:textId="77777777" w:rsidR="0044451F" w:rsidRPr="009B0228" w:rsidRDefault="0044451F" w:rsidP="00AE7BF5">
            <w:pPr>
              <w:pStyle w:val="TableParagraph"/>
              <w:spacing w:before="19" w:line="360" w:lineRule="auto"/>
              <w:ind w:right="16"/>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3292</w:t>
            </w:r>
          </w:p>
          <w:p w14:paraId="1773E1AE" w14:textId="77777777" w:rsidR="0044451F" w:rsidRPr="009B0228" w:rsidRDefault="0044451F" w:rsidP="00AE7BF5">
            <w:pPr>
              <w:pStyle w:val="TableParagraph"/>
              <w:spacing w:before="19" w:line="360" w:lineRule="auto"/>
              <w:ind w:right="16"/>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3356</w:t>
            </w:r>
          </w:p>
          <w:p w14:paraId="21FD4E40" w14:textId="77777777" w:rsidR="0044451F" w:rsidRPr="009B0228" w:rsidRDefault="0044451F" w:rsidP="00AE7BF5">
            <w:pPr>
              <w:pStyle w:val="TableParagraph"/>
              <w:spacing w:before="19" w:line="360" w:lineRule="auto"/>
              <w:ind w:right="16"/>
              <w:rPr>
                <w:noProof/>
                <w:sz w:val="18"/>
                <w:szCs w:val="18"/>
                <w:lang w:val="ka-GE"/>
              </w:rPr>
            </w:pPr>
            <w:r w:rsidRPr="009B0228">
              <w:rPr>
                <w:noProof/>
                <w:sz w:val="18"/>
                <w:szCs w:val="18"/>
                <w:lang w:val="ka-GE"/>
              </w:rPr>
              <w:t>გაეროს № 3105-დან 3310-მდე</w:t>
            </w:r>
          </w:p>
          <w:p w14:paraId="1FD5F902" w14:textId="1DB08AC6" w:rsidR="0044451F" w:rsidRPr="009B0228" w:rsidRDefault="0044451F"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1700, 2016 და 2017 და ნივთიერებები, რომლებიც მიეკუთვნება III შეფუთვის ჯგუფს</w:t>
            </w:r>
          </w:p>
          <w:p w14:paraId="1B2C8EC7" w14:textId="1F4CEDDC" w:rsidR="0044451F" w:rsidRPr="009B0228" w:rsidRDefault="0044451F"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3291</w:t>
            </w:r>
          </w:p>
          <w:p w14:paraId="64AB137F" w14:textId="3E1DF36B" w:rsidR="0044451F" w:rsidRPr="009B0228" w:rsidRDefault="0044451F" w:rsidP="00A275E0">
            <w:pPr>
              <w:pStyle w:val="TableParagraph"/>
              <w:spacing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3090, 3091, 3245, 3480, 3481 და 3536</w:t>
            </w:r>
          </w:p>
        </w:tc>
        <w:tc>
          <w:tcPr>
            <w:tcW w:w="1545" w:type="dxa"/>
            <w:vMerge/>
            <w:tcBorders>
              <w:left w:val="single" w:sz="12" w:space="0" w:color="auto"/>
              <w:bottom w:val="single" w:sz="12" w:space="0" w:color="auto"/>
              <w:right w:val="single" w:sz="12" w:space="0" w:color="auto"/>
            </w:tcBorders>
          </w:tcPr>
          <w:p w14:paraId="373B2272" w14:textId="68FD9E34" w:rsidR="0044451F" w:rsidRPr="009B0228" w:rsidRDefault="0044451F" w:rsidP="00AE7BF5">
            <w:pPr>
              <w:pStyle w:val="TableParagraph"/>
              <w:spacing w:before="3"/>
              <w:rPr>
                <w:noProof/>
                <w:sz w:val="20"/>
                <w:lang w:val="ka-GE"/>
              </w:rPr>
            </w:pPr>
          </w:p>
        </w:tc>
      </w:tr>
      <w:tr w:rsidR="00845C33" w:rsidRPr="009B0228" w14:paraId="6BE6FC57" w14:textId="77777777" w:rsidTr="00AE7BF5">
        <w:trPr>
          <w:trHeight w:val="771"/>
        </w:trPr>
        <w:tc>
          <w:tcPr>
            <w:tcW w:w="1335" w:type="dxa"/>
            <w:vMerge w:val="restart"/>
            <w:tcBorders>
              <w:top w:val="single" w:sz="12" w:space="0" w:color="auto"/>
              <w:left w:val="single" w:sz="12" w:space="0" w:color="auto"/>
              <w:right w:val="single" w:sz="12" w:space="0" w:color="auto"/>
            </w:tcBorders>
          </w:tcPr>
          <w:p w14:paraId="72263720" w14:textId="77777777" w:rsidR="00845C33" w:rsidRPr="009B0228" w:rsidRDefault="00845C33" w:rsidP="00144C69">
            <w:pPr>
              <w:pStyle w:val="TableParagraph"/>
              <w:spacing w:line="480" w:lineRule="auto"/>
              <w:jc w:val="center"/>
              <w:rPr>
                <w:noProof/>
                <w:sz w:val="18"/>
                <w:lang w:val="ka-GE"/>
              </w:rPr>
            </w:pPr>
          </w:p>
        </w:tc>
        <w:tc>
          <w:tcPr>
            <w:tcW w:w="6390" w:type="dxa"/>
            <w:gridSpan w:val="2"/>
            <w:tcBorders>
              <w:top w:val="single" w:sz="12" w:space="0" w:color="auto"/>
              <w:left w:val="single" w:sz="12" w:space="0" w:color="auto"/>
              <w:bottom w:val="single" w:sz="12" w:space="0" w:color="auto"/>
              <w:right w:val="single" w:sz="12" w:space="0" w:color="auto"/>
            </w:tcBorders>
          </w:tcPr>
          <w:p w14:paraId="3F1DCBA0" w14:textId="6E30B16E" w:rsidR="00845C33" w:rsidRPr="009B0228" w:rsidRDefault="00845C33" w:rsidP="00746F3B">
            <w:pPr>
              <w:pStyle w:val="TableParagraph"/>
              <w:spacing w:before="19"/>
              <w:ind w:left="10" w:right="66"/>
              <w:jc w:val="both"/>
              <w:rPr>
                <w:noProof/>
                <w:sz w:val="18"/>
                <w:szCs w:val="18"/>
                <w:lang w:val="ka-GE"/>
              </w:rPr>
            </w:pPr>
            <w:r w:rsidRPr="009B0228">
              <w:rPr>
                <w:noProof/>
                <w:sz w:val="18"/>
                <w:szCs w:val="18"/>
                <w:lang w:val="ka-GE"/>
              </w:rPr>
              <w:t>III</w:t>
            </w:r>
            <w:r w:rsidRPr="009B0228">
              <w:rPr>
                <w:noProof/>
                <w:spacing w:val="-3"/>
                <w:sz w:val="18"/>
                <w:szCs w:val="18"/>
                <w:lang w:val="ka-GE"/>
              </w:rPr>
              <w:t xml:space="preserve"> </w:t>
            </w:r>
            <w:r w:rsidRPr="009B0228">
              <w:rPr>
                <w:noProof/>
                <w:sz w:val="18"/>
                <w:szCs w:val="18"/>
                <w:lang w:val="ka-GE"/>
              </w:rPr>
              <w:t>შეფუთვის</w:t>
            </w:r>
            <w:r w:rsidRPr="009B0228">
              <w:rPr>
                <w:noProof/>
                <w:spacing w:val="-7"/>
                <w:sz w:val="18"/>
                <w:szCs w:val="18"/>
                <w:lang w:val="ka-GE"/>
              </w:rPr>
              <w:t xml:space="preserve"> </w:t>
            </w:r>
            <w:r w:rsidRPr="009B0228">
              <w:rPr>
                <w:noProof/>
                <w:sz w:val="18"/>
                <w:szCs w:val="18"/>
                <w:lang w:val="ka-GE"/>
              </w:rPr>
              <w:t>ჯგუფში</w:t>
            </w:r>
            <w:r w:rsidRPr="009B0228">
              <w:rPr>
                <w:noProof/>
                <w:spacing w:val="-4"/>
                <w:sz w:val="18"/>
                <w:szCs w:val="18"/>
                <w:lang w:val="ka-GE"/>
              </w:rPr>
              <w:t xml:space="preserve"> </w:t>
            </w:r>
            <w:r w:rsidRPr="009B0228">
              <w:rPr>
                <w:noProof/>
                <w:sz w:val="18"/>
                <w:szCs w:val="18"/>
                <w:lang w:val="ka-GE"/>
              </w:rPr>
              <w:t>შემავალი</w:t>
            </w:r>
            <w:r w:rsidRPr="009B0228">
              <w:rPr>
                <w:noProof/>
                <w:spacing w:val="-4"/>
                <w:sz w:val="18"/>
                <w:szCs w:val="18"/>
                <w:lang w:val="ka-GE"/>
              </w:rPr>
              <w:t xml:space="preserve"> </w:t>
            </w:r>
            <w:r w:rsidRPr="009B0228">
              <w:rPr>
                <w:noProof/>
                <w:sz w:val="18"/>
                <w:szCs w:val="18"/>
                <w:lang w:val="ka-GE"/>
              </w:rPr>
              <w:t>ნივთიერებები</w:t>
            </w:r>
            <w:r w:rsidRPr="009B0228">
              <w:rPr>
                <w:noProof/>
                <w:spacing w:val="-4"/>
                <w:sz w:val="18"/>
                <w:szCs w:val="18"/>
                <w:lang w:val="ka-GE"/>
              </w:rPr>
              <w:t xml:space="preserve"> </w:t>
            </w:r>
            <w:r w:rsidRPr="009B0228">
              <w:rPr>
                <w:noProof/>
                <w:sz w:val="18"/>
                <w:szCs w:val="18"/>
                <w:lang w:val="ka-GE"/>
              </w:rPr>
              <w:t>და</w:t>
            </w:r>
            <w:r w:rsidRPr="009B0228">
              <w:rPr>
                <w:noProof/>
                <w:spacing w:val="-4"/>
                <w:sz w:val="18"/>
                <w:szCs w:val="18"/>
                <w:lang w:val="ka-GE"/>
              </w:rPr>
              <w:t xml:space="preserve"> </w:t>
            </w:r>
            <w:r w:rsidRPr="009B0228">
              <w:rPr>
                <w:noProof/>
                <w:sz w:val="18"/>
                <w:szCs w:val="18"/>
                <w:lang w:val="ka-GE"/>
              </w:rPr>
              <w:t>ნაკეთობები,</w:t>
            </w:r>
            <w:r w:rsidRPr="009B0228">
              <w:rPr>
                <w:noProof/>
                <w:spacing w:val="-3"/>
                <w:sz w:val="18"/>
                <w:szCs w:val="18"/>
                <w:lang w:val="ka-GE"/>
              </w:rPr>
              <w:t xml:space="preserve"> </w:t>
            </w:r>
            <w:r w:rsidRPr="009B0228">
              <w:rPr>
                <w:noProof/>
                <w:sz w:val="18"/>
                <w:szCs w:val="18"/>
                <w:lang w:val="ka-GE"/>
              </w:rPr>
              <w:t>რომლებიც</w:t>
            </w:r>
            <w:r w:rsidR="000F117D">
              <w:rPr>
                <w:noProof/>
                <w:sz w:val="18"/>
                <w:szCs w:val="18"/>
                <w:lang w:val="ka-GE"/>
              </w:rPr>
              <w:t xml:space="preserve"> </w:t>
            </w:r>
            <w:r w:rsidRPr="009B0228">
              <w:rPr>
                <w:noProof/>
                <w:sz w:val="18"/>
                <w:szCs w:val="18"/>
                <w:lang w:val="ka-GE"/>
              </w:rPr>
              <w:t>არ</w:t>
            </w:r>
            <w:r w:rsidRPr="009B0228">
              <w:rPr>
                <w:noProof/>
                <w:spacing w:val="-2"/>
                <w:sz w:val="18"/>
                <w:szCs w:val="18"/>
                <w:lang w:val="ka-GE"/>
              </w:rPr>
              <w:t xml:space="preserve"> </w:t>
            </w:r>
            <w:r w:rsidRPr="009B0228">
              <w:rPr>
                <w:noProof/>
                <w:sz w:val="18"/>
                <w:szCs w:val="18"/>
                <w:lang w:val="ka-GE"/>
              </w:rPr>
              <w:t>არის</w:t>
            </w:r>
            <w:r w:rsidRPr="009B0228">
              <w:rPr>
                <w:noProof/>
                <w:spacing w:val="-3"/>
                <w:sz w:val="18"/>
                <w:szCs w:val="18"/>
                <w:lang w:val="ka-GE"/>
              </w:rPr>
              <w:t xml:space="preserve"> </w:t>
            </w:r>
            <w:r w:rsidR="00EB2BB3" w:rsidRPr="009B0228">
              <w:rPr>
                <w:noProof/>
                <w:sz w:val="18"/>
                <w:szCs w:val="18"/>
                <w:lang w:val="ka-GE"/>
              </w:rPr>
              <w:t>კლასიფიცირებულ</w:t>
            </w:r>
            <w:r w:rsidRPr="009B0228">
              <w:rPr>
                <w:noProof/>
                <w:sz w:val="18"/>
                <w:szCs w:val="18"/>
                <w:lang w:val="ka-GE"/>
              </w:rPr>
              <w:t>ი</w:t>
            </w:r>
            <w:r w:rsidRPr="009B0228">
              <w:rPr>
                <w:noProof/>
                <w:spacing w:val="-3"/>
                <w:sz w:val="18"/>
                <w:szCs w:val="18"/>
                <w:lang w:val="ka-GE"/>
              </w:rPr>
              <w:t xml:space="preserve"> </w:t>
            </w:r>
            <w:r w:rsidRPr="009B0228">
              <w:rPr>
                <w:noProof/>
                <w:sz w:val="18"/>
                <w:szCs w:val="18"/>
                <w:lang w:val="ka-GE"/>
              </w:rPr>
              <w:t>„0“,</w:t>
            </w:r>
            <w:r w:rsidRPr="009B0228">
              <w:rPr>
                <w:noProof/>
                <w:spacing w:val="-3"/>
                <w:sz w:val="18"/>
                <w:szCs w:val="18"/>
                <w:lang w:val="ka-GE"/>
              </w:rPr>
              <w:t xml:space="preserve"> </w:t>
            </w:r>
            <w:r w:rsidRPr="009B0228">
              <w:rPr>
                <w:noProof/>
                <w:sz w:val="18"/>
                <w:szCs w:val="18"/>
                <w:lang w:val="ka-GE"/>
              </w:rPr>
              <w:t>„2“</w:t>
            </w:r>
            <w:r w:rsidRPr="009B0228">
              <w:rPr>
                <w:noProof/>
                <w:spacing w:val="-2"/>
                <w:sz w:val="18"/>
                <w:szCs w:val="18"/>
                <w:lang w:val="ka-GE"/>
              </w:rPr>
              <w:t xml:space="preserve"> </w:t>
            </w:r>
            <w:r w:rsidRPr="009B0228">
              <w:rPr>
                <w:noProof/>
                <w:sz w:val="18"/>
                <w:szCs w:val="18"/>
                <w:lang w:val="ka-GE"/>
              </w:rPr>
              <w:t>ან</w:t>
            </w:r>
            <w:r w:rsidRPr="009B0228">
              <w:rPr>
                <w:noProof/>
                <w:spacing w:val="-1"/>
                <w:sz w:val="18"/>
                <w:szCs w:val="18"/>
                <w:lang w:val="ka-GE"/>
              </w:rPr>
              <w:t xml:space="preserve"> </w:t>
            </w:r>
            <w:r w:rsidRPr="009B0228">
              <w:rPr>
                <w:noProof/>
                <w:sz w:val="18"/>
                <w:szCs w:val="18"/>
                <w:lang w:val="ka-GE"/>
              </w:rPr>
              <w:t>„4“</w:t>
            </w:r>
            <w:r w:rsidRPr="009B0228">
              <w:rPr>
                <w:noProof/>
                <w:spacing w:val="-2"/>
                <w:sz w:val="18"/>
                <w:szCs w:val="18"/>
                <w:lang w:val="ka-GE"/>
              </w:rPr>
              <w:t xml:space="preserve"> </w:t>
            </w:r>
            <w:r w:rsidRPr="009B0228">
              <w:rPr>
                <w:noProof/>
                <w:sz w:val="18"/>
                <w:szCs w:val="18"/>
                <w:lang w:val="ka-GE"/>
              </w:rPr>
              <w:t>სატრანსპორტო</w:t>
            </w:r>
            <w:r w:rsidRPr="009B0228">
              <w:rPr>
                <w:noProof/>
                <w:spacing w:val="-3"/>
                <w:sz w:val="18"/>
                <w:szCs w:val="18"/>
                <w:lang w:val="ka-GE"/>
              </w:rPr>
              <w:t xml:space="preserve"> </w:t>
            </w:r>
            <w:r w:rsidRPr="009B0228">
              <w:rPr>
                <w:noProof/>
                <w:sz w:val="18"/>
                <w:szCs w:val="18"/>
                <w:lang w:val="ka-GE"/>
              </w:rPr>
              <w:t>კატეგორიებში</w:t>
            </w:r>
            <w:r w:rsidR="00674FE4">
              <w:rPr>
                <w:noProof/>
                <w:sz w:val="18"/>
                <w:szCs w:val="18"/>
                <w:lang w:val="ka-GE"/>
              </w:rPr>
              <w:t>,</w:t>
            </w:r>
          </w:p>
          <w:p w14:paraId="75198ADE" w14:textId="66AF2020" w:rsidR="00845C33" w:rsidRPr="009B0228" w:rsidRDefault="00845C33" w:rsidP="00746F3B">
            <w:pPr>
              <w:pStyle w:val="TableParagraph"/>
              <w:spacing w:before="21"/>
              <w:jc w:val="both"/>
              <w:rPr>
                <w:noProof/>
                <w:sz w:val="18"/>
                <w:szCs w:val="18"/>
                <w:lang w:val="ka-GE"/>
              </w:rPr>
            </w:pPr>
            <w:r w:rsidRPr="009B0228">
              <w:rPr>
                <w:noProof/>
                <w:sz w:val="18"/>
                <w:szCs w:val="18"/>
                <w:lang w:val="ka-GE"/>
              </w:rPr>
              <w:t>აგრეთვე</w:t>
            </w:r>
            <w:r w:rsidR="00B0557A">
              <w:rPr>
                <w:noProof/>
                <w:sz w:val="18"/>
                <w:szCs w:val="18"/>
                <w:lang w:val="ka-GE"/>
              </w:rPr>
              <w:t>,</w:t>
            </w:r>
            <w:r w:rsidRPr="009B0228">
              <w:rPr>
                <w:noProof/>
                <w:spacing w:val="-5"/>
                <w:sz w:val="18"/>
                <w:szCs w:val="18"/>
                <w:lang w:val="ka-GE"/>
              </w:rPr>
              <w:t xml:space="preserve"> </w:t>
            </w:r>
            <w:r w:rsidRPr="009B0228">
              <w:rPr>
                <w:noProof/>
                <w:sz w:val="18"/>
                <w:szCs w:val="18"/>
                <w:lang w:val="ka-GE"/>
              </w:rPr>
              <w:t>შემდეგი</w:t>
            </w:r>
            <w:r w:rsidRPr="009B0228">
              <w:rPr>
                <w:noProof/>
                <w:spacing w:val="-5"/>
                <w:sz w:val="18"/>
                <w:szCs w:val="18"/>
                <w:lang w:val="ka-GE"/>
              </w:rPr>
              <w:t xml:space="preserve"> </w:t>
            </w:r>
            <w:r w:rsidRPr="009B0228">
              <w:rPr>
                <w:noProof/>
                <w:sz w:val="18"/>
                <w:szCs w:val="18"/>
                <w:lang w:val="ka-GE"/>
              </w:rPr>
              <w:t>კლასის</w:t>
            </w:r>
            <w:r w:rsidRPr="009B0228">
              <w:rPr>
                <w:noProof/>
                <w:spacing w:val="-6"/>
                <w:sz w:val="18"/>
                <w:szCs w:val="18"/>
                <w:lang w:val="ka-GE"/>
              </w:rPr>
              <w:t xml:space="preserve"> </w:t>
            </w:r>
            <w:r w:rsidRPr="009B0228">
              <w:rPr>
                <w:noProof/>
                <w:sz w:val="18"/>
                <w:szCs w:val="18"/>
                <w:lang w:val="ka-GE"/>
              </w:rPr>
              <w:t>ნივთიერებები</w:t>
            </w:r>
            <w:r w:rsidRPr="009B0228">
              <w:rPr>
                <w:noProof/>
                <w:spacing w:val="-5"/>
                <w:sz w:val="18"/>
                <w:szCs w:val="18"/>
                <w:lang w:val="ka-GE"/>
              </w:rPr>
              <w:t xml:space="preserve"> </w:t>
            </w:r>
            <w:r w:rsidRPr="009B0228">
              <w:rPr>
                <w:noProof/>
                <w:sz w:val="18"/>
                <w:szCs w:val="18"/>
                <w:lang w:val="ka-GE"/>
              </w:rPr>
              <w:t>და</w:t>
            </w:r>
            <w:r w:rsidRPr="009B0228">
              <w:rPr>
                <w:noProof/>
                <w:spacing w:val="-6"/>
                <w:sz w:val="18"/>
                <w:szCs w:val="18"/>
                <w:lang w:val="ka-GE"/>
              </w:rPr>
              <w:t xml:space="preserve"> </w:t>
            </w:r>
            <w:r w:rsidRPr="009B0228">
              <w:rPr>
                <w:noProof/>
                <w:sz w:val="18"/>
                <w:szCs w:val="18"/>
                <w:lang w:val="ka-GE"/>
              </w:rPr>
              <w:t>ნაკეთობები:</w:t>
            </w:r>
          </w:p>
        </w:tc>
        <w:tc>
          <w:tcPr>
            <w:tcW w:w="1545" w:type="dxa"/>
            <w:vMerge w:val="restart"/>
            <w:tcBorders>
              <w:top w:val="single" w:sz="12" w:space="0" w:color="auto"/>
              <w:left w:val="single" w:sz="12" w:space="0" w:color="auto"/>
              <w:right w:val="single" w:sz="12" w:space="0" w:color="auto"/>
            </w:tcBorders>
          </w:tcPr>
          <w:p w14:paraId="1BFD9FC5" w14:textId="30623DE6" w:rsidR="00845C33" w:rsidRPr="003C1DCE" w:rsidRDefault="00F61643" w:rsidP="00AE7BF5">
            <w:pPr>
              <w:pStyle w:val="TableParagraph"/>
              <w:rPr>
                <w:noProof/>
                <w:sz w:val="18"/>
                <w:lang w:val="ka-GE"/>
              </w:rPr>
            </w:pPr>
            <w:r>
              <w:rPr>
                <w:noProof/>
                <w:sz w:val="18"/>
                <w:lang w:val="ka-GE"/>
              </w:rPr>
              <w:t xml:space="preserve"> </w:t>
            </w:r>
          </w:p>
        </w:tc>
      </w:tr>
      <w:tr w:rsidR="00845C33" w:rsidRPr="009B0228" w14:paraId="25F70B39" w14:textId="77777777" w:rsidTr="00AE7BF5">
        <w:trPr>
          <w:trHeight w:val="288"/>
        </w:trPr>
        <w:tc>
          <w:tcPr>
            <w:tcW w:w="1335" w:type="dxa"/>
            <w:vMerge/>
            <w:tcBorders>
              <w:left w:val="single" w:sz="12" w:space="0" w:color="auto"/>
              <w:bottom w:val="nil"/>
              <w:right w:val="single" w:sz="12" w:space="0" w:color="auto"/>
            </w:tcBorders>
          </w:tcPr>
          <w:p w14:paraId="176B8327" w14:textId="77777777" w:rsidR="00845C33" w:rsidRPr="009B0228" w:rsidRDefault="00845C33" w:rsidP="00144C69">
            <w:pPr>
              <w:pStyle w:val="TableParagraph"/>
              <w:jc w:val="center"/>
              <w:rPr>
                <w:rFonts w:ascii="Times New Roman"/>
                <w:noProof/>
                <w:sz w:val="20"/>
                <w:lang w:val="ka-GE"/>
              </w:rPr>
            </w:pPr>
          </w:p>
        </w:tc>
        <w:tc>
          <w:tcPr>
            <w:tcW w:w="990" w:type="dxa"/>
            <w:tcBorders>
              <w:top w:val="single" w:sz="12" w:space="0" w:color="auto"/>
              <w:left w:val="single" w:sz="12" w:space="0" w:color="auto"/>
              <w:bottom w:val="nil"/>
              <w:right w:val="single" w:sz="12" w:space="0" w:color="auto"/>
            </w:tcBorders>
          </w:tcPr>
          <w:p w14:paraId="1293383A" w14:textId="77777777" w:rsidR="00845C33" w:rsidRPr="009B0228" w:rsidRDefault="00845C33" w:rsidP="00AE7BF5">
            <w:pPr>
              <w:pStyle w:val="TableParagraph"/>
              <w:spacing w:before="19" w:line="360" w:lineRule="auto"/>
              <w:ind w:left="22"/>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2:</w:t>
            </w:r>
          </w:p>
        </w:tc>
        <w:tc>
          <w:tcPr>
            <w:tcW w:w="5400" w:type="dxa"/>
            <w:tcBorders>
              <w:top w:val="single" w:sz="12" w:space="0" w:color="auto"/>
              <w:left w:val="single" w:sz="12" w:space="0" w:color="auto"/>
              <w:bottom w:val="nil"/>
              <w:right w:val="single" w:sz="12" w:space="0" w:color="auto"/>
            </w:tcBorders>
          </w:tcPr>
          <w:p w14:paraId="34E0C05E" w14:textId="77777777" w:rsidR="00845C33" w:rsidRPr="009B0228" w:rsidRDefault="00845C33" w:rsidP="00AE7BF5">
            <w:pPr>
              <w:pStyle w:val="TableParagraph"/>
              <w:spacing w:before="19" w:line="360" w:lineRule="auto"/>
              <w:rPr>
                <w:noProof/>
                <w:sz w:val="18"/>
                <w:szCs w:val="18"/>
                <w:lang w:val="ka-GE"/>
              </w:rPr>
            </w:pPr>
            <w:r w:rsidRPr="009B0228">
              <w:rPr>
                <w:noProof/>
                <w:sz w:val="18"/>
                <w:szCs w:val="18"/>
                <w:lang w:val="ka-GE"/>
              </w:rPr>
              <w:t>ჯგუფები</w:t>
            </w:r>
            <w:r w:rsidRPr="009B0228">
              <w:rPr>
                <w:noProof/>
                <w:spacing w:val="-1"/>
                <w:sz w:val="18"/>
                <w:szCs w:val="18"/>
                <w:lang w:val="ka-GE"/>
              </w:rPr>
              <w:t xml:space="preserve"> </w:t>
            </w:r>
            <w:r w:rsidRPr="009B0228">
              <w:rPr>
                <w:noProof/>
                <w:sz w:val="18"/>
                <w:szCs w:val="18"/>
                <w:lang w:val="ka-GE"/>
              </w:rPr>
              <w:t>A</w:t>
            </w:r>
            <w:r w:rsidRPr="009B0228">
              <w:rPr>
                <w:noProof/>
                <w:spacing w:val="-1"/>
                <w:sz w:val="18"/>
                <w:szCs w:val="18"/>
                <w:lang w:val="ka-GE"/>
              </w:rPr>
              <w:t xml:space="preserve"> </w:t>
            </w:r>
            <w:r w:rsidRPr="009B0228">
              <w:rPr>
                <w:noProof/>
                <w:sz w:val="18"/>
                <w:szCs w:val="18"/>
                <w:lang w:val="ka-GE"/>
              </w:rPr>
              <w:t>და</w:t>
            </w:r>
            <w:r w:rsidRPr="009B0228">
              <w:rPr>
                <w:noProof/>
                <w:spacing w:val="-2"/>
                <w:sz w:val="18"/>
                <w:szCs w:val="18"/>
                <w:lang w:val="ka-GE"/>
              </w:rPr>
              <w:t xml:space="preserve"> </w:t>
            </w:r>
            <w:r w:rsidRPr="009B0228">
              <w:rPr>
                <w:noProof/>
                <w:sz w:val="18"/>
                <w:szCs w:val="18"/>
                <w:lang w:val="ka-GE"/>
              </w:rPr>
              <w:t>O</w:t>
            </w:r>
          </w:p>
        </w:tc>
        <w:tc>
          <w:tcPr>
            <w:tcW w:w="1545" w:type="dxa"/>
            <w:vMerge/>
            <w:tcBorders>
              <w:left w:val="single" w:sz="12" w:space="0" w:color="auto"/>
              <w:bottom w:val="nil"/>
              <w:right w:val="single" w:sz="12" w:space="0" w:color="auto"/>
            </w:tcBorders>
          </w:tcPr>
          <w:p w14:paraId="2D40B1F0" w14:textId="77777777" w:rsidR="00845C33" w:rsidRPr="009B0228" w:rsidRDefault="00845C33" w:rsidP="00AE7BF5">
            <w:pPr>
              <w:pStyle w:val="TableParagraph"/>
              <w:rPr>
                <w:rFonts w:ascii="Times New Roman"/>
                <w:noProof/>
                <w:sz w:val="20"/>
                <w:lang w:val="ka-GE"/>
              </w:rPr>
            </w:pPr>
          </w:p>
        </w:tc>
      </w:tr>
      <w:tr w:rsidR="00845C33" w:rsidRPr="009B0228" w14:paraId="2B5FEC52" w14:textId="77777777" w:rsidTr="00AE7BF5">
        <w:trPr>
          <w:trHeight w:val="515"/>
        </w:trPr>
        <w:tc>
          <w:tcPr>
            <w:tcW w:w="1335" w:type="dxa"/>
            <w:tcBorders>
              <w:top w:val="nil"/>
              <w:left w:val="single" w:sz="12" w:space="0" w:color="auto"/>
              <w:bottom w:val="nil"/>
              <w:right w:val="single" w:sz="12" w:space="0" w:color="auto"/>
            </w:tcBorders>
          </w:tcPr>
          <w:p w14:paraId="117644AE" w14:textId="77777777" w:rsidR="00845C33" w:rsidRPr="009B0228" w:rsidRDefault="00845C33" w:rsidP="00144C69">
            <w:pPr>
              <w:pStyle w:val="TableParagraph"/>
              <w:spacing w:before="101"/>
              <w:ind w:left="290"/>
              <w:jc w:val="center"/>
              <w:rPr>
                <w:noProof/>
                <w:sz w:val="18"/>
                <w:lang w:val="ka-GE"/>
              </w:rPr>
            </w:pPr>
            <w:r w:rsidRPr="009B0228">
              <w:rPr>
                <w:noProof/>
                <w:sz w:val="18"/>
                <w:lang w:val="ka-GE"/>
              </w:rPr>
              <w:t>3</w:t>
            </w:r>
          </w:p>
        </w:tc>
        <w:tc>
          <w:tcPr>
            <w:tcW w:w="990" w:type="dxa"/>
            <w:tcBorders>
              <w:top w:val="nil"/>
              <w:left w:val="single" w:sz="12" w:space="0" w:color="auto"/>
              <w:bottom w:val="nil"/>
              <w:right w:val="single" w:sz="12" w:space="0" w:color="auto"/>
            </w:tcBorders>
          </w:tcPr>
          <w:p w14:paraId="013578D1" w14:textId="77777777" w:rsidR="00845C33" w:rsidRPr="009B0228" w:rsidRDefault="00845C33" w:rsidP="00AE7BF5">
            <w:pPr>
              <w:pStyle w:val="TableParagraph"/>
              <w:spacing w:line="360" w:lineRule="auto"/>
              <w:rPr>
                <w:rFonts w:ascii="Times New Roman"/>
                <w:noProof/>
                <w:sz w:val="20"/>
                <w:lang w:val="ka-GE"/>
              </w:rPr>
            </w:pPr>
          </w:p>
        </w:tc>
        <w:tc>
          <w:tcPr>
            <w:tcW w:w="5400" w:type="dxa"/>
            <w:tcBorders>
              <w:top w:val="nil"/>
              <w:left w:val="single" w:sz="12" w:space="0" w:color="auto"/>
              <w:bottom w:val="nil"/>
              <w:right w:val="single" w:sz="12" w:space="0" w:color="auto"/>
            </w:tcBorders>
          </w:tcPr>
          <w:p w14:paraId="7B68A6D7"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აეროზოლები:</w:t>
            </w:r>
            <w:r w:rsidRPr="009B0228">
              <w:rPr>
                <w:noProof/>
                <w:spacing w:val="-3"/>
                <w:sz w:val="18"/>
                <w:szCs w:val="18"/>
                <w:lang w:val="ka-GE"/>
              </w:rPr>
              <w:t xml:space="preserve"> </w:t>
            </w:r>
            <w:r w:rsidRPr="009B0228">
              <w:rPr>
                <w:noProof/>
                <w:sz w:val="18"/>
                <w:szCs w:val="18"/>
                <w:lang w:val="ka-GE"/>
              </w:rPr>
              <w:t>ჯგუფები</w:t>
            </w:r>
            <w:r w:rsidRPr="009B0228">
              <w:rPr>
                <w:noProof/>
                <w:spacing w:val="-3"/>
                <w:sz w:val="18"/>
                <w:szCs w:val="18"/>
                <w:lang w:val="ka-GE"/>
              </w:rPr>
              <w:t xml:space="preserve"> </w:t>
            </w:r>
            <w:r w:rsidRPr="009B0228">
              <w:rPr>
                <w:noProof/>
                <w:sz w:val="18"/>
                <w:szCs w:val="18"/>
                <w:lang w:val="ka-GE"/>
              </w:rPr>
              <w:t>A</w:t>
            </w:r>
            <w:r w:rsidRPr="009B0228">
              <w:rPr>
                <w:noProof/>
                <w:spacing w:val="-2"/>
                <w:sz w:val="18"/>
                <w:szCs w:val="18"/>
                <w:lang w:val="ka-GE"/>
              </w:rPr>
              <w:t xml:space="preserve"> </w:t>
            </w:r>
            <w:r w:rsidRPr="009B0228">
              <w:rPr>
                <w:noProof/>
                <w:sz w:val="18"/>
                <w:szCs w:val="18"/>
                <w:lang w:val="ka-GE"/>
              </w:rPr>
              <w:t>და</w:t>
            </w:r>
            <w:r w:rsidRPr="009B0228">
              <w:rPr>
                <w:noProof/>
                <w:spacing w:val="-1"/>
                <w:sz w:val="18"/>
                <w:szCs w:val="18"/>
                <w:lang w:val="ka-GE"/>
              </w:rPr>
              <w:t xml:space="preserve"> </w:t>
            </w:r>
            <w:r w:rsidRPr="009B0228">
              <w:rPr>
                <w:noProof/>
                <w:sz w:val="18"/>
                <w:szCs w:val="18"/>
                <w:lang w:val="ka-GE"/>
              </w:rPr>
              <w:t>O</w:t>
            </w:r>
          </w:p>
          <w:p w14:paraId="78D579CB" w14:textId="77777777" w:rsidR="00845C33" w:rsidRPr="009B0228" w:rsidRDefault="00845C33" w:rsidP="00AE7BF5">
            <w:pPr>
              <w:pStyle w:val="TableParagraph"/>
              <w:spacing w:before="20" w:line="360" w:lineRule="auto"/>
              <w:rPr>
                <w:noProof/>
                <w:sz w:val="18"/>
                <w:szCs w:val="18"/>
                <w:lang w:val="ka-GE"/>
              </w:rPr>
            </w:pPr>
            <w:r w:rsidRPr="009B0228">
              <w:rPr>
                <w:noProof/>
                <w:sz w:val="18"/>
                <w:szCs w:val="18"/>
                <w:lang w:val="ka-GE"/>
              </w:rPr>
              <w:t>წნევის</w:t>
            </w:r>
            <w:r w:rsidRPr="009B0228">
              <w:rPr>
                <w:noProof/>
                <w:spacing w:val="-5"/>
                <w:sz w:val="18"/>
                <w:szCs w:val="18"/>
                <w:lang w:val="ka-GE"/>
              </w:rPr>
              <w:t xml:space="preserve"> </w:t>
            </w:r>
            <w:r w:rsidRPr="009B0228">
              <w:rPr>
                <w:noProof/>
                <w:sz w:val="18"/>
                <w:szCs w:val="18"/>
                <w:lang w:val="ka-GE"/>
              </w:rPr>
              <w:t>ქვეშ</w:t>
            </w:r>
            <w:r w:rsidRPr="009B0228">
              <w:rPr>
                <w:noProof/>
                <w:spacing w:val="-4"/>
                <w:sz w:val="18"/>
                <w:szCs w:val="18"/>
                <w:lang w:val="ka-GE"/>
              </w:rPr>
              <w:t xml:space="preserve"> </w:t>
            </w:r>
            <w:r w:rsidRPr="009B0228">
              <w:rPr>
                <w:noProof/>
                <w:sz w:val="18"/>
                <w:szCs w:val="18"/>
                <w:lang w:val="ka-GE"/>
              </w:rPr>
              <w:t>მყოფი</w:t>
            </w:r>
            <w:r w:rsidRPr="009B0228">
              <w:rPr>
                <w:noProof/>
                <w:spacing w:val="-4"/>
                <w:sz w:val="18"/>
                <w:szCs w:val="18"/>
                <w:lang w:val="ka-GE"/>
              </w:rPr>
              <w:t xml:space="preserve"> </w:t>
            </w:r>
            <w:r w:rsidRPr="009B0228">
              <w:rPr>
                <w:noProof/>
                <w:sz w:val="18"/>
                <w:szCs w:val="18"/>
                <w:lang w:val="ka-GE"/>
              </w:rPr>
              <w:t>ქიმიური</w:t>
            </w:r>
            <w:r w:rsidRPr="009B0228">
              <w:rPr>
                <w:noProof/>
                <w:spacing w:val="-3"/>
                <w:sz w:val="18"/>
                <w:szCs w:val="18"/>
                <w:lang w:val="ka-GE"/>
              </w:rPr>
              <w:t xml:space="preserve"> </w:t>
            </w:r>
            <w:r w:rsidRPr="009B0228">
              <w:rPr>
                <w:noProof/>
                <w:sz w:val="18"/>
                <w:szCs w:val="18"/>
                <w:lang w:val="ka-GE"/>
              </w:rPr>
              <w:t>ნივთიერებები:</w:t>
            </w:r>
            <w:r w:rsidRPr="009B0228">
              <w:rPr>
                <w:noProof/>
                <w:spacing w:val="-5"/>
                <w:sz w:val="18"/>
                <w:szCs w:val="18"/>
                <w:lang w:val="ka-GE"/>
              </w:rPr>
              <w:t xml:space="preserve"> </w:t>
            </w:r>
            <w:r w:rsidRPr="009B0228">
              <w:rPr>
                <w:noProof/>
                <w:sz w:val="18"/>
                <w:szCs w:val="18"/>
                <w:lang w:val="ka-GE"/>
              </w:rPr>
              <w:t>გაეროს</w:t>
            </w:r>
            <w:r w:rsidRPr="009B0228">
              <w:rPr>
                <w:noProof/>
                <w:spacing w:val="-4"/>
                <w:sz w:val="18"/>
                <w:szCs w:val="18"/>
                <w:lang w:val="ka-GE"/>
              </w:rPr>
              <w:t xml:space="preserve"> </w:t>
            </w:r>
            <w:r w:rsidRPr="009B0228">
              <w:rPr>
                <w:noProof/>
                <w:sz w:val="18"/>
                <w:szCs w:val="18"/>
                <w:lang w:val="ka-GE"/>
              </w:rPr>
              <w:t>№3500</w:t>
            </w:r>
          </w:p>
        </w:tc>
        <w:tc>
          <w:tcPr>
            <w:tcW w:w="1545" w:type="dxa"/>
            <w:tcBorders>
              <w:top w:val="nil"/>
              <w:left w:val="single" w:sz="12" w:space="0" w:color="auto"/>
              <w:bottom w:val="nil"/>
              <w:right w:val="single" w:sz="12" w:space="0" w:color="auto"/>
            </w:tcBorders>
          </w:tcPr>
          <w:p w14:paraId="30AE5782" w14:textId="119565F4" w:rsidR="00845C33" w:rsidRPr="009B0228" w:rsidRDefault="00F61643" w:rsidP="003C1DCE">
            <w:pPr>
              <w:pStyle w:val="TableParagraph"/>
              <w:spacing w:before="101"/>
              <w:rPr>
                <w:noProof/>
                <w:sz w:val="18"/>
                <w:lang w:val="ka-GE"/>
              </w:rPr>
            </w:pPr>
            <w:r>
              <w:rPr>
                <w:noProof/>
                <w:sz w:val="18"/>
                <w:lang w:val="en-US"/>
              </w:rPr>
              <w:t xml:space="preserve"> </w:t>
            </w:r>
            <w:r w:rsidR="00845C33" w:rsidRPr="009B0228">
              <w:rPr>
                <w:noProof/>
                <w:sz w:val="18"/>
                <w:lang w:val="ka-GE"/>
              </w:rPr>
              <w:t>1 000</w:t>
            </w:r>
          </w:p>
        </w:tc>
      </w:tr>
      <w:tr w:rsidR="00845C33" w:rsidRPr="009B0228" w14:paraId="520E9F6C" w14:textId="77777777" w:rsidTr="00AE7BF5">
        <w:trPr>
          <w:trHeight w:val="258"/>
        </w:trPr>
        <w:tc>
          <w:tcPr>
            <w:tcW w:w="1335" w:type="dxa"/>
            <w:tcBorders>
              <w:top w:val="nil"/>
              <w:left w:val="single" w:sz="12" w:space="0" w:color="auto"/>
              <w:bottom w:val="nil"/>
              <w:right w:val="single" w:sz="12" w:space="0" w:color="auto"/>
            </w:tcBorders>
          </w:tcPr>
          <w:p w14:paraId="19F9D451" w14:textId="77777777" w:rsidR="00845C33" w:rsidRPr="009B0228" w:rsidRDefault="00845C33" w:rsidP="00144C69">
            <w:pPr>
              <w:pStyle w:val="TableParagraph"/>
              <w:jc w:val="center"/>
              <w:rPr>
                <w:rFonts w:ascii="Times New Roman"/>
                <w:noProof/>
                <w:sz w:val="18"/>
                <w:lang w:val="ka-GE"/>
              </w:rPr>
            </w:pPr>
          </w:p>
        </w:tc>
        <w:tc>
          <w:tcPr>
            <w:tcW w:w="990" w:type="dxa"/>
            <w:tcBorders>
              <w:top w:val="nil"/>
              <w:left w:val="single" w:sz="12" w:space="0" w:color="auto"/>
              <w:bottom w:val="nil"/>
              <w:right w:val="single" w:sz="12" w:space="0" w:color="auto"/>
            </w:tcBorders>
          </w:tcPr>
          <w:p w14:paraId="2052E8B1" w14:textId="77777777" w:rsidR="00845C33" w:rsidRPr="009B0228" w:rsidRDefault="00845C33" w:rsidP="00AE7BF5">
            <w:pPr>
              <w:pStyle w:val="TableParagraph"/>
              <w:spacing w:line="360" w:lineRule="auto"/>
              <w:ind w:left="22"/>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3:</w:t>
            </w:r>
          </w:p>
        </w:tc>
        <w:tc>
          <w:tcPr>
            <w:tcW w:w="5400" w:type="dxa"/>
            <w:tcBorders>
              <w:top w:val="nil"/>
              <w:left w:val="single" w:sz="12" w:space="0" w:color="auto"/>
              <w:bottom w:val="nil"/>
              <w:right w:val="single" w:sz="12" w:space="0" w:color="auto"/>
            </w:tcBorders>
          </w:tcPr>
          <w:p w14:paraId="27B589CC"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3473</w:t>
            </w:r>
          </w:p>
        </w:tc>
        <w:tc>
          <w:tcPr>
            <w:tcW w:w="1545" w:type="dxa"/>
            <w:tcBorders>
              <w:top w:val="nil"/>
              <w:left w:val="single" w:sz="12" w:space="0" w:color="auto"/>
              <w:bottom w:val="nil"/>
              <w:right w:val="single" w:sz="12" w:space="0" w:color="auto"/>
            </w:tcBorders>
          </w:tcPr>
          <w:p w14:paraId="7A741320" w14:textId="77777777" w:rsidR="00845C33" w:rsidRPr="009B0228" w:rsidRDefault="00845C33" w:rsidP="00AE7BF5">
            <w:pPr>
              <w:pStyle w:val="TableParagraph"/>
              <w:rPr>
                <w:rFonts w:ascii="Times New Roman"/>
                <w:noProof/>
                <w:sz w:val="18"/>
                <w:lang w:val="ka-GE"/>
              </w:rPr>
            </w:pPr>
          </w:p>
        </w:tc>
      </w:tr>
      <w:tr w:rsidR="00845C33" w:rsidRPr="009B0228" w14:paraId="40ED8281" w14:textId="77777777" w:rsidTr="00AE7BF5">
        <w:trPr>
          <w:trHeight w:val="256"/>
        </w:trPr>
        <w:tc>
          <w:tcPr>
            <w:tcW w:w="1335" w:type="dxa"/>
            <w:tcBorders>
              <w:top w:val="nil"/>
              <w:left w:val="single" w:sz="12" w:space="0" w:color="auto"/>
              <w:bottom w:val="nil"/>
              <w:right w:val="single" w:sz="12" w:space="0" w:color="auto"/>
            </w:tcBorders>
          </w:tcPr>
          <w:p w14:paraId="1606C230" w14:textId="77777777" w:rsidR="00845C33" w:rsidRPr="009B0228" w:rsidRDefault="00845C33" w:rsidP="00AE7BF5">
            <w:pPr>
              <w:pStyle w:val="TableParagraph"/>
              <w:rPr>
                <w:rFonts w:ascii="Times New Roman"/>
                <w:noProof/>
                <w:sz w:val="18"/>
                <w:lang w:val="ka-GE"/>
              </w:rPr>
            </w:pPr>
          </w:p>
        </w:tc>
        <w:tc>
          <w:tcPr>
            <w:tcW w:w="990" w:type="dxa"/>
            <w:tcBorders>
              <w:top w:val="nil"/>
              <w:left w:val="single" w:sz="12" w:space="0" w:color="auto"/>
              <w:bottom w:val="nil"/>
              <w:right w:val="single" w:sz="12" w:space="0" w:color="auto"/>
            </w:tcBorders>
          </w:tcPr>
          <w:p w14:paraId="1C5457A6" w14:textId="77777777" w:rsidR="00845C33" w:rsidRPr="009B0228" w:rsidRDefault="00845C33" w:rsidP="00AE7BF5">
            <w:pPr>
              <w:pStyle w:val="TableParagraph"/>
              <w:spacing w:line="360" w:lineRule="auto"/>
              <w:ind w:left="22"/>
              <w:rPr>
                <w:noProof/>
                <w:sz w:val="18"/>
                <w:szCs w:val="18"/>
                <w:lang w:val="ka-GE"/>
              </w:rPr>
            </w:pPr>
            <w:r w:rsidRPr="009B0228">
              <w:rPr>
                <w:noProof/>
                <w:sz w:val="18"/>
                <w:szCs w:val="18"/>
                <w:lang w:val="ka-GE"/>
              </w:rPr>
              <w:t>კლასი</w:t>
            </w:r>
            <w:r w:rsidRPr="009B0228">
              <w:rPr>
                <w:noProof/>
                <w:spacing w:val="-4"/>
                <w:sz w:val="18"/>
                <w:szCs w:val="18"/>
                <w:lang w:val="ka-GE"/>
              </w:rPr>
              <w:t xml:space="preserve"> </w:t>
            </w:r>
            <w:r w:rsidRPr="009B0228">
              <w:rPr>
                <w:noProof/>
                <w:sz w:val="18"/>
                <w:szCs w:val="18"/>
                <w:lang w:val="ka-GE"/>
              </w:rPr>
              <w:t>4.3:</w:t>
            </w:r>
          </w:p>
        </w:tc>
        <w:tc>
          <w:tcPr>
            <w:tcW w:w="5400" w:type="dxa"/>
            <w:tcBorders>
              <w:top w:val="nil"/>
              <w:left w:val="single" w:sz="12" w:space="0" w:color="auto"/>
              <w:bottom w:val="nil"/>
              <w:right w:val="single" w:sz="12" w:space="0" w:color="auto"/>
            </w:tcBorders>
          </w:tcPr>
          <w:p w14:paraId="6AB33539"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w:t>
            </w:r>
            <w:r w:rsidRPr="009B0228">
              <w:rPr>
                <w:noProof/>
                <w:spacing w:val="-1"/>
                <w:sz w:val="18"/>
                <w:szCs w:val="18"/>
                <w:lang w:val="ka-GE"/>
              </w:rPr>
              <w:t xml:space="preserve"> </w:t>
            </w:r>
            <w:r w:rsidRPr="009B0228">
              <w:rPr>
                <w:noProof/>
                <w:sz w:val="18"/>
                <w:szCs w:val="18"/>
                <w:lang w:val="ka-GE"/>
              </w:rPr>
              <w:t>3476</w:t>
            </w:r>
          </w:p>
        </w:tc>
        <w:tc>
          <w:tcPr>
            <w:tcW w:w="1545" w:type="dxa"/>
            <w:tcBorders>
              <w:top w:val="nil"/>
              <w:left w:val="single" w:sz="12" w:space="0" w:color="auto"/>
              <w:bottom w:val="nil"/>
              <w:right w:val="single" w:sz="12" w:space="0" w:color="auto"/>
            </w:tcBorders>
          </w:tcPr>
          <w:p w14:paraId="780DB534" w14:textId="77777777" w:rsidR="00845C33" w:rsidRPr="009B0228" w:rsidRDefault="00845C33" w:rsidP="00AE7BF5">
            <w:pPr>
              <w:pStyle w:val="TableParagraph"/>
              <w:rPr>
                <w:rFonts w:ascii="Times New Roman"/>
                <w:noProof/>
                <w:sz w:val="18"/>
                <w:lang w:val="ka-GE"/>
              </w:rPr>
            </w:pPr>
          </w:p>
        </w:tc>
      </w:tr>
      <w:tr w:rsidR="00845C33" w:rsidRPr="009B0228" w14:paraId="6C847E59" w14:textId="77777777" w:rsidTr="00AE7BF5">
        <w:trPr>
          <w:trHeight w:val="256"/>
        </w:trPr>
        <w:tc>
          <w:tcPr>
            <w:tcW w:w="1335" w:type="dxa"/>
            <w:tcBorders>
              <w:top w:val="nil"/>
              <w:left w:val="single" w:sz="12" w:space="0" w:color="auto"/>
              <w:bottom w:val="nil"/>
              <w:right w:val="single" w:sz="12" w:space="0" w:color="auto"/>
            </w:tcBorders>
          </w:tcPr>
          <w:p w14:paraId="72B45704" w14:textId="77777777" w:rsidR="00845C33" w:rsidRPr="009B0228" w:rsidRDefault="00845C33" w:rsidP="00AE7BF5">
            <w:pPr>
              <w:pStyle w:val="TableParagraph"/>
              <w:rPr>
                <w:rFonts w:ascii="Times New Roman"/>
                <w:noProof/>
                <w:sz w:val="18"/>
                <w:lang w:val="ka-GE"/>
              </w:rPr>
            </w:pPr>
          </w:p>
        </w:tc>
        <w:tc>
          <w:tcPr>
            <w:tcW w:w="990" w:type="dxa"/>
            <w:tcBorders>
              <w:top w:val="nil"/>
              <w:left w:val="single" w:sz="12" w:space="0" w:color="auto"/>
              <w:bottom w:val="nil"/>
              <w:right w:val="single" w:sz="12" w:space="0" w:color="auto"/>
            </w:tcBorders>
          </w:tcPr>
          <w:p w14:paraId="0B7B3196" w14:textId="77777777" w:rsidR="00845C33" w:rsidRPr="009B0228" w:rsidRDefault="00845C33" w:rsidP="00AE7BF5">
            <w:pPr>
              <w:pStyle w:val="TableParagraph"/>
              <w:spacing w:line="360" w:lineRule="auto"/>
              <w:ind w:left="22"/>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8:</w:t>
            </w:r>
          </w:p>
        </w:tc>
        <w:tc>
          <w:tcPr>
            <w:tcW w:w="5400" w:type="dxa"/>
            <w:tcBorders>
              <w:top w:val="nil"/>
              <w:left w:val="single" w:sz="12" w:space="0" w:color="auto"/>
              <w:bottom w:val="nil"/>
              <w:right w:val="single" w:sz="12" w:space="0" w:color="auto"/>
            </w:tcBorders>
          </w:tcPr>
          <w:p w14:paraId="102A0829"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w:t>
            </w:r>
            <w:r w:rsidRPr="009B0228">
              <w:rPr>
                <w:noProof/>
                <w:spacing w:val="-1"/>
                <w:sz w:val="18"/>
                <w:szCs w:val="18"/>
                <w:lang w:val="ka-GE"/>
              </w:rPr>
              <w:t xml:space="preserve"> </w:t>
            </w:r>
            <w:r w:rsidRPr="009B0228">
              <w:rPr>
                <w:noProof/>
                <w:sz w:val="18"/>
                <w:szCs w:val="18"/>
                <w:lang w:val="ka-GE"/>
              </w:rPr>
              <w:t>2794,</w:t>
            </w:r>
            <w:r w:rsidRPr="009B0228">
              <w:rPr>
                <w:noProof/>
                <w:spacing w:val="-2"/>
                <w:sz w:val="18"/>
                <w:szCs w:val="18"/>
                <w:lang w:val="ka-GE"/>
              </w:rPr>
              <w:t xml:space="preserve"> </w:t>
            </w:r>
            <w:r w:rsidRPr="009B0228">
              <w:rPr>
                <w:noProof/>
                <w:sz w:val="18"/>
                <w:szCs w:val="18"/>
                <w:lang w:val="ka-GE"/>
              </w:rPr>
              <w:t>2795,</w:t>
            </w:r>
            <w:r w:rsidRPr="009B0228">
              <w:rPr>
                <w:noProof/>
                <w:spacing w:val="-3"/>
                <w:sz w:val="18"/>
                <w:szCs w:val="18"/>
                <w:lang w:val="ka-GE"/>
              </w:rPr>
              <w:t xml:space="preserve"> </w:t>
            </w:r>
            <w:r w:rsidRPr="009B0228">
              <w:rPr>
                <w:noProof/>
                <w:sz w:val="18"/>
                <w:szCs w:val="18"/>
                <w:lang w:val="ka-GE"/>
              </w:rPr>
              <w:t>2800,</w:t>
            </w:r>
            <w:r w:rsidRPr="009B0228">
              <w:rPr>
                <w:noProof/>
                <w:spacing w:val="-3"/>
                <w:sz w:val="18"/>
                <w:szCs w:val="18"/>
                <w:lang w:val="ka-GE"/>
              </w:rPr>
              <w:t xml:space="preserve"> </w:t>
            </w:r>
            <w:r w:rsidRPr="009B0228">
              <w:rPr>
                <w:noProof/>
                <w:sz w:val="18"/>
                <w:szCs w:val="18"/>
                <w:lang w:val="ka-GE"/>
              </w:rPr>
              <w:t>3028,</w:t>
            </w:r>
            <w:r w:rsidRPr="009B0228">
              <w:rPr>
                <w:noProof/>
                <w:spacing w:val="-2"/>
                <w:sz w:val="18"/>
                <w:szCs w:val="18"/>
                <w:lang w:val="ka-GE"/>
              </w:rPr>
              <w:t xml:space="preserve"> </w:t>
            </w:r>
            <w:r w:rsidRPr="009B0228">
              <w:rPr>
                <w:noProof/>
                <w:sz w:val="18"/>
                <w:szCs w:val="18"/>
                <w:lang w:val="ka-GE"/>
              </w:rPr>
              <w:t>3477</w:t>
            </w:r>
            <w:r w:rsidRPr="009B0228">
              <w:rPr>
                <w:noProof/>
                <w:spacing w:val="-2"/>
                <w:sz w:val="18"/>
                <w:szCs w:val="18"/>
                <w:lang w:val="ka-GE"/>
              </w:rPr>
              <w:t xml:space="preserve"> </w:t>
            </w:r>
            <w:r w:rsidRPr="009B0228">
              <w:rPr>
                <w:noProof/>
                <w:sz w:val="18"/>
                <w:szCs w:val="18"/>
                <w:lang w:val="ka-GE"/>
              </w:rPr>
              <w:t>და</w:t>
            </w:r>
            <w:r w:rsidRPr="009B0228">
              <w:rPr>
                <w:noProof/>
                <w:spacing w:val="-1"/>
                <w:sz w:val="18"/>
                <w:szCs w:val="18"/>
                <w:lang w:val="ka-GE"/>
              </w:rPr>
              <w:t xml:space="preserve"> </w:t>
            </w:r>
            <w:r w:rsidRPr="009B0228">
              <w:rPr>
                <w:noProof/>
                <w:sz w:val="18"/>
                <w:szCs w:val="18"/>
                <w:lang w:val="ka-GE"/>
              </w:rPr>
              <w:t>3506</w:t>
            </w:r>
          </w:p>
        </w:tc>
        <w:tc>
          <w:tcPr>
            <w:tcW w:w="1545" w:type="dxa"/>
            <w:tcBorders>
              <w:top w:val="nil"/>
              <w:left w:val="single" w:sz="12" w:space="0" w:color="auto"/>
              <w:bottom w:val="nil"/>
              <w:right w:val="single" w:sz="12" w:space="0" w:color="auto"/>
            </w:tcBorders>
          </w:tcPr>
          <w:p w14:paraId="3787B701" w14:textId="77777777" w:rsidR="00845C33" w:rsidRPr="009B0228" w:rsidRDefault="00845C33" w:rsidP="00AE7BF5">
            <w:pPr>
              <w:pStyle w:val="TableParagraph"/>
              <w:rPr>
                <w:rFonts w:ascii="Times New Roman"/>
                <w:noProof/>
                <w:sz w:val="18"/>
                <w:lang w:val="ka-GE"/>
              </w:rPr>
            </w:pPr>
          </w:p>
        </w:tc>
      </w:tr>
      <w:tr w:rsidR="00845C33" w:rsidRPr="009B0228" w14:paraId="709B2E4A" w14:textId="77777777" w:rsidTr="00AE7BF5">
        <w:trPr>
          <w:trHeight w:val="375"/>
        </w:trPr>
        <w:tc>
          <w:tcPr>
            <w:tcW w:w="1335" w:type="dxa"/>
            <w:tcBorders>
              <w:top w:val="nil"/>
              <w:left w:val="single" w:sz="12" w:space="0" w:color="auto"/>
              <w:bottom w:val="single" w:sz="4" w:space="0" w:color="auto"/>
              <w:right w:val="single" w:sz="12" w:space="0" w:color="auto"/>
            </w:tcBorders>
          </w:tcPr>
          <w:p w14:paraId="31F00622" w14:textId="77777777" w:rsidR="00845C33" w:rsidRPr="009B0228" w:rsidRDefault="00845C33" w:rsidP="00AE7BF5">
            <w:pPr>
              <w:pStyle w:val="TableParagraph"/>
              <w:rPr>
                <w:rFonts w:ascii="Times New Roman"/>
                <w:noProof/>
                <w:sz w:val="16"/>
                <w:lang w:val="ka-GE"/>
              </w:rPr>
            </w:pPr>
          </w:p>
        </w:tc>
        <w:tc>
          <w:tcPr>
            <w:tcW w:w="990" w:type="dxa"/>
            <w:tcBorders>
              <w:top w:val="nil"/>
              <w:left w:val="single" w:sz="12" w:space="0" w:color="auto"/>
              <w:bottom w:val="single" w:sz="4" w:space="0" w:color="auto"/>
              <w:right w:val="single" w:sz="12" w:space="0" w:color="auto"/>
            </w:tcBorders>
          </w:tcPr>
          <w:p w14:paraId="60280C1C" w14:textId="7132BAFB" w:rsidR="00AE7BF5" w:rsidRDefault="00845C33" w:rsidP="00AE7BF5">
            <w:pPr>
              <w:pStyle w:val="TableParagraph"/>
              <w:spacing w:line="360" w:lineRule="auto"/>
              <w:ind w:left="22"/>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9:</w:t>
            </w:r>
          </w:p>
          <w:p w14:paraId="423C19BB" w14:textId="16B4002A" w:rsidR="00845C33" w:rsidRPr="00AE7BF5" w:rsidRDefault="00AE7BF5" w:rsidP="00AE7BF5">
            <w:pPr>
              <w:tabs>
                <w:tab w:val="left" w:pos="855"/>
              </w:tabs>
              <w:rPr>
                <w:lang w:val="ka-GE"/>
              </w:rPr>
            </w:pPr>
            <w:r>
              <w:rPr>
                <w:lang w:val="ka-GE"/>
              </w:rPr>
              <w:tab/>
            </w:r>
          </w:p>
        </w:tc>
        <w:tc>
          <w:tcPr>
            <w:tcW w:w="5400" w:type="dxa"/>
            <w:tcBorders>
              <w:top w:val="nil"/>
              <w:left w:val="single" w:sz="12" w:space="0" w:color="auto"/>
              <w:bottom w:val="single" w:sz="4" w:space="0" w:color="auto"/>
              <w:right w:val="single" w:sz="12" w:space="0" w:color="auto"/>
            </w:tcBorders>
          </w:tcPr>
          <w:p w14:paraId="7B656C21"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2"/>
                <w:sz w:val="18"/>
                <w:szCs w:val="18"/>
                <w:lang w:val="ka-GE"/>
              </w:rPr>
              <w:t xml:space="preserve"> </w:t>
            </w:r>
            <w:r w:rsidRPr="009B0228">
              <w:rPr>
                <w:noProof/>
                <w:sz w:val="18"/>
                <w:szCs w:val="18"/>
                <w:lang w:val="ka-GE"/>
              </w:rPr>
              <w:t>№2990</w:t>
            </w:r>
            <w:r w:rsidRPr="009B0228">
              <w:rPr>
                <w:noProof/>
                <w:spacing w:val="-2"/>
                <w:sz w:val="18"/>
                <w:szCs w:val="18"/>
                <w:lang w:val="ka-GE"/>
              </w:rPr>
              <w:t xml:space="preserve"> </w:t>
            </w:r>
            <w:r w:rsidRPr="009B0228">
              <w:rPr>
                <w:noProof/>
                <w:sz w:val="18"/>
                <w:szCs w:val="18"/>
                <w:lang w:val="ka-GE"/>
              </w:rPr>
              <w:t>და</w:t>
            </w:r>
            <w:r w:rsidRPr="009B0228">
              <w:rPr>
                <w:noProof/>
                <w:spacing w:val="-2"/>
                <w:sz w:val="18"/>
                <w:szCs w:val="18"/>
                <w:lang w:val="ka-GE"/>
              </w:rPr>
              <w:t xml:space="preserve"> </w:t>
            </w:r>
            <w:r w:rsidRPr="009B0228">
              <w:rPr>
                <w:noProof/>
                <w:sz w:val="18"/>
                <w:szCs w:val="18"/>
                <w:lang w:val="ka-GE"/>
              </w:rPr>
              <w:t>3072</w:t>
            </w:r>
          </w:p>
        </w:tc>
        <w:tc>
          <w:tcPr>
            <w:tcW w:w="1545" w:type="dxa"/>
            <w:tcBorders>
              <w:top w:val="nil"/>
              <w:left w:val="single" w:sz="12" w:space="0" w:color="auto"/>
              <w:bottom w:val="single" w:sz="4" w:space="0" w:color="auto"/>
              <w:right w:val="single" w:sz="12" w:space="0" w:color="auto"/>
            </w:tcBorders>
          </w:tcPr>
          <w:p w14:paraId="7CF225A5" w14:textId="77777777" w:rsidR="00845C33" w:rsidRPr="009B0228" w:rsidRDefault="00845C33" w:rsidP="00AE7BF5">
            <w:pPr>
              <w:pStyle w:val="TableParagraph"/>
              <w:rPr>
                <w:rFonts w:ascii="Times New Roman"/>
                <w:noProof/>
                <w:sz w:val="16"/>
                <w:lang w:val="ka-GE"/>
              </w:rPr>
            </w:pPr>
          </w:p>
        </w:tc>
      </w:tr>
      <w:tr w:rsidR="00AE7BF5" w:rsidRPr="009B0228" w14:paraId="5CEB6792" w14:textId="77777777" w:rsidTr="00AE7BF5">
        <w:trPr>
          <w:trHeight w:val="289"/>
        </w:trPr>
        <w:tc>
          <w:tcPr>
            <w:tcW w:w="9270" w:type="dxa"/>
            <w:gridSpan w:val="4"/>
            <w:tcBorders>
              <w:top w:val="single" w:sz="12" w:space="0" w:color="auto"/>
              <w:left w:val="nil"/>
              <w:bottom w:val="nil"/>
              <w:right w:val="nil"/>
            </w:tcBorders>
          </w:tcPr>
          <w:p w14:paraId="7025427F" w14:textId="77777777" w:rsidR="00AE7BF5" w:rsidRDefault="00AE7BF5" w:rsidP="00AE7BF5">
            <w:pPr>
              <w:pStyle w:val="TableParagraph"/>
              <w:jc w:val="center"/>
              <w:rPr>
                <w:rFonts w:ascii="Times New Roman"/>
                <w:noProof/>
                <w:sz w:val="20"/>
                <w:lang w:val="ka-GE"/>
              </w:rPr>
            </w:pPr>
          </w:p>
          <w:p w14:paraId="0060FDF7" w14:textId="77777777" w:rsidR="00EC0400" w:rsidRDefault="00EC0400" w:rsidP="00AE7BF5">
            <w:pPr>
              <w:pStyle w:val="TableParagraph"/>
              <w:jc w:val="center"/>
              <w:rPr>
                <w:rFonts w:ascii="Times New Roman"/>
                <w:noProof/>
                <w:sz w:val="20"/>
                <w:lang w:val="ka-GE"/>
              </w:rPr>
            </w:pPr>
          </w:p>
          <w:p w14:paraId="06AB4987" w14:textId="1E37797B" w:rsidR="00EC0400" w:rsidRDefault="00EC0400" w:rsidP="00AE7BF5">
            <w:pPr>
              <w:pStyle w:val="TableParagraph"/>
              <w:jc w:val="center"/>
              <w:rPr>
                <w:rFonts w:ascii="Times New Roman"/>
                <w:noProof/>
                <w:sz w:val="20"/>
                <w:lang w:val="ka-GE"/>
              </w:rPr>
            </w:pPr>
          </w:p>
          <w:p w14:paraId="513C391A" w14:textId="0E6776FC" w:rsidR="00F32CF0" w:rsidRDefault="00F32CF0" w:rsidP="00AE7BF5">
            <w:pPr>
              <w:pStyle w:val="TableParagraph"/>
              <w:jc w:val="center"/>
              <w:rPr>
                <w:rFonts w:ascii="Times New Roman"/>
                <w:noProof/>
                <w:sz w:val="20"/>
                <w:lang w:val="ka-GE"/>
              </w:rPr>
            </w:pPr>
          </w:p>
          <w:p w14:paraId="324C6189" w14:textId="77777777" w:rsidR="00F32CF0" w:rsidRDefault="00F32CF0" w:rsidP="00AE7BF5">
            <w:pPr>
              <w:pStyle w:val="TableParagraph"/>
              <w:jc w:val="center"/>
              <w:rPr>
                <w:rFonts w:ascii="Times New Roman"/>
                <w:noProof/>
                <w:sz w:val="20"/>
                <w:lang w:val="ka-GE"/>
              </w:rPr>
            </w:pPr>
          </w:p>
          <w:p w14:paraId="13C44695" w14:textId="3E7A4A27" w:rsidR="001E229C" w:rsidRDefault="001E229C" w:rsidP="00AE7BF5">
            <w:pPr>
              <w:pStyle w:val="TableParagraph"/>
              <w:jc w:val="center"/>
              <w:rPr>
                <w:rFonts w:ascii="Times New Roman"/>
                <w:noProof/>
                <w:sz w:val="20"/>
                <w:lang w:val="ka-GE"/>
              </w:rPr>
            </w:pPr>
          </w:p>
          <w:p w14:paraId="747B94FA" w14:textId="440F40B8" w:rsidR="00746F3B" w:rsidRDefault="00746F3B" w:rsidP="00AE7BF5">
            <w:pPr>
              <w:pStyle w:val="TableParagraph"/>
              <w:jc w:val="center"/>
              <w:rPr>
                <w:rFonts w:ascii="Times New Roman"/>
                <w:noProof/>
                <w:sz w:val="20"/>
                <w:lang w:val="ka-GE"/>
              </w:rPr>
            </w:pPr>
          </w:p>
          <w:p w14:paraId="18329D1A" w14:textId="68C1A225" w:rsidR="00746F3B" w:rsidRDefault="00746F3B" w:rsidP="00AE7BF5">
            <w:pPr>
              <w:pStyle w:val="TableParagraph"/>
              <w:jc w:val="center"/>
              <w:rPr>
                <w:rFonts w:ascii="Times New Roman"/>
                <w:noProof/>
                <w:sz w:val="20"/>
                <w:lang w:val="ka-GE"/>
              </w:rPr>
            </w:pPr>
          </w:p>
          <w:p w14:paraId="67764C04" w14:textId="77777777" w:rsidR="00746F3B" w:rsidRDefault="00746F3B" w:rsidP="00AE7BF5">
            <w:pPr>
              <w:pStyle w:val="TableParagraph"/>
              <w:jc w:val="center"/>
              <w:rPr>
                <w:rFonts w:ascii="Times New Roman"/>
                <w:noProof/>
                <w:sz w:val="20"/>
                <w:lang w:val="ka-GE"/>
              </w:rPr>
            </w:pPr>
          </w:p>
          <w:p w14:paraId="63A8C71C" w14:textId="23FB9C63" w:rsidR="00EC0400" w:rsidRPr="009B0228" w:rsidRDefault="00EC0400" w:rsidP="00AE7BF5">
            <w:pPr>
              <w:pStyle w:val="TableParagraph"/>
              <w:jc w:val="center"/>
              <w:rPr>
                <w:rFonts w:ascii="Times New Roman"/>
                <w:noProof/>
                <w:sz w:val="20"/>
                <w:lang w:val="ka-GE"/>
              </w:rPr>
            </w:pPr>
          </w:p>
        </w:tc>
      </w:tr>
      <w:tr w:rsidR="00AE7BF5" w:rsidRPr="009B0228" w14:paraId="4F0663F7" w14:textId="77777777" w:rsidTr="00AE7BF5">
        <w:trPr>
          <w:trHeight w:val="289"/>
        </w:trPr>
        <w:tc>
          <w:tcPr>
            <w:tcW w:w="1335" w:type="dxa"/>
            <w:tcBorders>
              <w:top w:val="single" w:sz="12" w:space="0" w:color="auto"/>
              <w:left w:val="single" w:sz="12" w:space="0" w:color="auto"/>
              <w:bottom w:val="nil"/>
              <w:right w:val="single" w:sz="12" w:space="0" w:color="auto"/>
            </w:tcBorders>
          </w:tcPr>
          <w:p w14:paraId="286BFD0D" w14:textId="1D4276E1" w:rsidR="00AE7BF5" w:rsidRPr="009B0228" w:rsidRDefault="004178C4" w:rsidP="00AE7BF5">
            <w:pPr>
              <w:pStyle w:val="TableParagraph"/>
              <w:jc w:val="center"/>
              <w:rPr>
                <w:rFonts w:ascii="Times New Roman"/>
                <w:noProof/>
                <w:sz w:val="20"/>
                <w:lang w:val="ka-GE"/>
              </w:rPr>
            </w:pPr>
            <w:r w:rsidRPr="00A825B0">
              <w:rPr>
                <w:b/>
                <w:noProof/>
                <w:sz w:val="18"/>
                <w:szCs w:val="18"/>
                <w:lang w:val="ka-GE"/>
              </w:rPr>
              <w:lastRenderedPageBreak/>
              <w:t>სატრანსპორტო კატეგორია</w:t>
            </w:r>
          </w:p>
        </w:tc>
        <w:tc>
          <w:tcPr>
            <w:tcW w:w="6390" w:type="dxa"/>
            <w:gridSpan w:val="2"/>
            <w:tcBorders>
              <w:top w:val="single" w:sz="12" w:space="0" w:color="auto"/>
              <w:left w:val="single" w:sz="12" w:space="0" w:color="auto"/>
              <w:bottom w:val="nil"/>
              <w:right w:val="single" w:sz="12" w:space="0" w:color="auto"/>
            </w:tcBorders>
          </w:tcPr>
          <w:p w14:paraId="504BBE44" w14:textId="77777777" w:rsidR="004178C4" w:rsidRPr="009B0228" w:rsidRDefault="004178C4" w:rsidP="004178C4">
            <w:pPr>
              <w:pStyle w:val="TableParagraph"/>
              <w:spacing w:before="1"/>
              <w:ind w:left="846" w:right="544"/>
              <w:jc w:val="center"/>
              <w:rPr>
                <w:b/>
                <w:noProof/>
                <w:sz w:val="18"/>
                <w:szCs w:val="18"/>
                <w:lang w:val="ka-GE"/>
              </w:rPr>
            </w:pPr>
            <w:r w:rsidRPr="009B0228">
              <w:rPr>
                <w:b/>
                <w:noProof/>
                <w:sz w:val="18"/>
                <w:szCs w:val="18"/>
                <w:lang w:val="ka-GE"/>
              </w:rPr>
              <w:t>ნივთიერებები</w:t>
            </w:r>
            <w:r w:rsidRPr="009B0228">
              <w:rPr>
                <w:b/>
                <w:noProof/>
                <w:spacing w:val="-4"/>
                <w:sz w:val="18"/>
                <w:szCs w:val="18"/>
                <w:lang w:val="ka-GE"/>
              </w:rPr>
              <w:t xml:space="preserve"> </w:t>
            </w:r>
            <w:r w:rsidRPr="009B0228">
              <w:rPr>
                <w:b/>
                <w:noProof/>
                <w:sz w:val="18"/>
                <w:szCs w:val="18"/>
                <w:lang w:val="ka-GE"/>
              </w:rPr>
              <w:t>ან</w:t>
            </w:r>
            <w:r w:rsidRPr="009B0228">
              <w:rPr>
                <w:b/>
                <w:noProof/>
                <w:spacing w:val="-4"/>
                <w:sz w:val="18"/>
                <w:szCs w:val="18"/>
                <w:lang w:val="ka-GE"/>
              </w:rPr>
              <w:t xml:space="preserve"> </w:t>
            </w:r>
            <w:r w:rsidRPr="009B0228">
              <w:rPr>
                <w:b/>
                <w:noProof/>
                <w:sz w:val="18"/>
                <w:szCs w:val="18"/>
                <w:lang w:val="ka-GE"/>
              </w:rPr>
              <w:t>ნაკეთობები</w:t>
            </w:r>
          </w:p>
          <w:p w14:paraId="51D7B21D" w14:textId="04CF1F75" w:rsidR="00AE7BF5" w:rsidRPr="009B0228" w:rsidRDefault="004178C4" w:rsidP="004178C4">
            <w:pPr>
              <w:pStyle w:val="TableParagraph"/>
              <w:spacing w:before="19" w:line="360" w:lineRule="auto"/>
              <w:jc w:val="center"/>
              <w:rPr>
                <w:noProof/>
                <w:sz w:val="18"/>
                <w:lang w:val="ka-GE"/>
              </w:rPr>
            </w:pPr>
            <w:r w:rsidRPr="009B0228">
              <w:rPr>
                <w:b/>
                <w:noProof/>
                <w:sz w:val="18"/>
                <w:szCs w:val="18"/>
                <w:lang w:val="ka-GE"/>
              </w:rPr>
              <w:t>შეფუთვის</w:t>
            </w:r>
            <w:r w:rsidRPr="009B0228">
              <w:rPr>
                <w:b/>
                <w:noProof/>
                <w:spacing w:val="-4"/>
                <w:sz w:val="18"/>
                <w:szCs w:val="18"/>
                <w:lang w:val="ka-GE"/>
              </w:rPr>
              <w:t xml:space="preserve"> </w:t>
            </w:r>
            <w:r w:rsidRPr="009B0228">
              <w:rPr>
                <w:b/>
                <w:noProof/>
                <w:sz w:val="18"/>
                <w:szCs w:val="18"/>
                <w:lang w:val="ka-GE"/>
              </w:rPr>
              <w:t>ჯგუფი</w:t>
            </w:r>
            <w:r w:rsidRPr="009B0228">
              <w:rPr>
                <w:b/>
                <w:noProof/>
                <w:spacing w:val="-3"/>
                <w:sz w:val="18"/>
                <w:szCs w:val="18"/>
                <w:lang w:val="ka-GE"/>
              </w:rPr>
              <w:t xml:space="preserve"> </w:t>
            </w:r>
            <w:r w:rsidRPr="009B0228">
              <w:rPr>
                <w:b/>
                <w:noProof/>
                <w:sz w:val="18"/>
                <w:szCs w:val="18"/>
                <w:lang w:val="ka-GE"/>
              </w:rPr>
              <w:t>ან</w:t>
            </w:r>
            <w:r w:rsidRPr="009B0228">
              <w:rPr>
                <w:b/>
                <w:noProof/>
                <w:spacing w:val="-2"/>
                <w:sz w:val="18"/>
                <w:szCs w:val="18"/>
                <w:lang w:val="ka-GE"/>
              </w:rPr>
              <w:t xml:space="preserve"> </w:t>
            </w:r>
            <w:r w:rsidRPr="009B0228">
              <w:rPr>
                <w:b/>
                <w:noProof/>
                <w:sz w:val="18"/>
                <w:szCs w:val="18"/>
                <w:lang w:val="ka-GE"/>
              </w:rPr>
              <w:t>კლასიფიკაციის</w:t>
            </w:r>
            <w:r w:rsidRPr="009B0228">
              <w:rPr>
                <w:b/>
                <w:noProof/>
                <w:spacing w:val="-4"/>
                <w:sz w:val="18"/>
                <w:szCs w:val="18"/>
                <w:lang w:val="ka-GE"/>
              </w:rPr>
              <w:t xml:space="preserve"> </w:t>
            </w:r>
            <w:r w:rsidRPr="009B0228">
              <w:rPr>
                <w:b/>
                <w:noProof/>
                <w:sz w:val="18"/>
                <w:szCs w:val="18"/>
                <w:lang w:val="ka-GE"/>
              </w:rPr>
              <w:t>კოდი/ჯგუფი</w:t>
            </w:r>
            <w:r w:rsidRPr="009B0228">
              <w:rPr>
                <w:b/>
                <w:noProof/>
                <w:spacing w:val="-2"/>
                <w:sz w:val="18"/>
                <w:szCs w:val="18"/>
                <w:lang w:val="ka-GE"/>
              </w:rPr>
              <w:t xml:space="preserve"> </w:t>
            </w:r>
            <w:r w:rsidRPr="009B0228">
              <w:rPr>
                <w:b/>
                <w:noProof/>
                <w:sz w:val="18"/>
                <w:szCs w:val="18"/>
                <w:lang w:val="ka-GE"/>
              </w:rPr>
              <w:t>ან</w:t>
            </w:r>
            <w:r w:rsidRPr="009B0228">
              <w:rPr>
                <w:b/>
                <w:noProof/>
                <w:spacing w:val="-3"/>
                <w:sz w:val="18"/>
                <w:szCs w:val="18"/>
                <w:lang w:val="ka-GE"/>
              </w:rPr>
              <w:t xml:space="preserve"> </w:t>
            </w:r>
            <w:r w:rsidRPr="009B0228">
              <w:rPr>
                <w:b/>
                <w:noProof/>
                <w:sz w:val="18"/>
                <w:szCs w:val="18"/>
                <w:lang w:val="ka-GE"/>
              </w:rPr>
              <w:t>გაეროს</w:t>
            </w:r>
            <w:r w:rsidRPr="009B0228">
              <w:rPr>
                <w:b/>
                <w:noProof/>
                <w:spacing w:val="-2"/>
                <w:sz w:val="18"/>
                <w:szCs w:val="18"/>
                <w:lang w:val="ka-GE"/>
              </w:rPr>
              <w:t xml:space="preserve"> </w:t>
            </w:r>
            <w:r w:rsidRPr="009B0228">
              <w:rPr>
                <w:b/>
                <w:noProof/>
                <w:sz w:val="18"/>
                <w:szCs w:val="18"/>
                <w:lang w:val="ka-GE"/>
              </w:rPr>
              <w:t>№</w:t>
            </w:r>
          </w:p>
        </w:tc>
        <w:tc>
          <w:tcPr>
            <w:tcW w:w="1545" w:type="dxa"/>
            <w:tcBorders>
              <w:top w:val="single" w:sz="12" w:space="0" w:color="auto"/>
              <w:left w:val="single" w:sz="12" w:space="0" w:color="auto"/>
              <w:bottom w:val="nil"/>
              <w:right w:val="single" w:sz="12" w:space="0" w:color="auto"/>
            </w:tcBorders>
          </w:tcPr>
          <w:p w14:paraId="5AD8ECEF" w14:textId="6A087EAA" w:rsidR="00AE7BF5" w:rsidRPr="009B0228" w:rsidRDefault="004178C4" w:rsidP="00AE7BF5">
            <w:pPr>
              <w:pStyle w:val="TableParagraph"/>
              <w:jc w:val="center"/>
              <w:rPr>
                <w:rFonts w:ascii="Times New Roman"/>
                <w:noProof/>
                <w:sz w:val="20"/>
                <w:lang w:val="ka-GE"/>
              </w:rPr>
            </w:pPr>
            <w:r w:rsidRPr="009B0228">
              <w:rPr>
                <w:b/>
                <w:noProof/>
                <w:sz w:val="18"/>
                <w:szCs w:val="18"/>
                <w:lang w:val="ka-GE"/>
              </w:rPr>
              <w:t>მაქსიმალური საერთო ოდენობა ვაგონზე ან დიდ კონტეინერზე</w:t>
            </w:r>
          </w:p>
        </w:tc>
      </w:tr>
      <w:tr w:rsidR="004C6FCA" w:rsidRPr="009B0228" w14:paraId="67D21E34" w14:textId="77777777" w:rsidTr="00AE7BF5">
        <w:trPr>
          <w:trHeight w:val="289"/>
        </w:trPr>
        <w:tc>
          <w:tcPr>
            <w:tcW w:w="1335" w:type="dxa"/>
            <w:tcBorders>
              <w:top w:val="single" w:sz="12" w:space="0" w:color="auto"/>
              <w:left w:val="single" w:sz="12" w:space="0" w:color="auto"/>
              <w:bottom w:val="nil"/>
              <w:right w:val="single" w:sz="12" w:space="0" w:color="auto"/>
            </w:tcBorders>
          </w:tcPr>
          <w:p w14:paraId="1E73791C" w14:textId="5EE0BD1E" w:rsidR="004C6FCA" w:rsidRPr="004B2101" w:rsidRDefault="004C6FCA" w:rsidP="00AE7BF5">
            <w:pPr>
              <w:pStyle w:val="TableParagraph"/>
              <w:jc w:val="center"/>
              <w:rPr>
                <w:noProof/>
                <w:sz w:val="18"/>
                <w:szCs w:val="18"/>
                <w:lang w:val="ka-GE"/>
              </w:rPr>
            </w:pPr>
            <w:r w:rsidRPr="004B2101">
              <w:rPr>
                <w:noProof/>
                <w:sz w:val="18"/>
                <w:szCs w:val="18"/>
                <w:lang w:val="ka-GE"/>
              </w:rPr>
              <w:t>1</w:t>
            </w:r>
          </w:p>
        </w:tc>
        <w:tc>
          <w:tcPr>
            <w:tcW w:w="6390" w:type="dxa"/>
            <w:gridSpan w:val="2"/>
            <w:tcBorders>
              <w:top w:val="single" w:sz="12" w:space="0" w:color="auto"/>
              <w:left w:val="single" w:sz="12" w:space="0" w:color="auto"/>
              <w:bottom w:val="nil"/>
              <w:right w:val="single" w:sz="12" w:space="0" w:color="auto"/>
            </w:tcBorders>
          </w:tcPr>
          <w:p w14:paraId="622085A8" w14:textId="6EC42002" w:rsidR="004C6FCA" w:rsidRPr="004B2101" w:rsidRDefault="004C6FCA" w:rsidP="00AE7BF5">
            <w:pPr>
              <w:pStyle w:val="TableParagraph"/>
              <w:spacing w:before="19" w:line="360" w:lineRule="auto"/>
              <w:jc w:val="center"/>
              <w:rPr>
                <w:noProof/>
                <w:sz w:val="18"/>
                <w:szCs w:val="18"/>
                <w:lang w:val="ka-GE"/>
              </w:rPr>
            </w:pPr>
            <w:r w:rsidRPr="004B2101">
              <w:rPr>
                <w:noProof/>
                <w:sz w:val="18"/>
                <w:szCs w:val="18"/>
                <w:lang w:val="ka-GE"/>
              </w:rPr>
              <w:t>2</w:t>
            </w:r>
          </w:p>
        </w:tc>
        <w:tc>
          <w:tcPr>
            <w:tcW w:w="1545" w:type="dxa"/>
            <w:tcBorders>
              <w:top w:val="single" w:sz="12" w:space="0" w:color="auto"/>
              <w:left w:val="single" w:sz="12" w:space="0" w:color="auto"/>
              <w:bottom w:val="nil"/>
              <w:right w:val="single" w:sz="12" w:space="0" w:color="auto"/>
            </w:tcBorders>
          </w:tcPr>
          <w:p w14:paraId="14B466A2" w14:textId="750CCD15" w:rsidR="004C6FCA" w:rsidRPr="004B2101" w:rsidRDefault="004C6FCA" w:rsidP="00AE7BF5">
            <w:pPr>
              <w:pStyle w:val="TableParagraph"/>
              <w:jc w:val="center"/>
              <w:rPr>
                <w:noProof/>
                <w:sz w:val="18"/>
                <w:szCs w:val="18"/>
                <w:lang w:val="ka-GE"/>
              </w:rPr>
            </w:pPr>
            <w:r w:rsidRPr="004B2101">
              <w:rPr>
                <w:noProof/>
                <w:sz w:val="18"/>
                <w:szCs w:val="18"/>
                <w:lang w:val="ka-GE"/>
              </w:rPr>
              <w:t>3</w:t>
            </w:r>
          </w:p>
        </w:tc>
      </w:tr>
      <w:tr w:rsidR="00845C33" w:rsidRPr="009B0228" w14:paraId="0AEC1CD7" w14:textId="77777777" w:rsidTr="00AE7BF5">
        <w:trPr>
          <w:trHeight w:val="289"/>
        </w:trPr>
        <w:tc>
          <w:tcPr>
            <w:tcW w:w="1335" w:type="dxa"/>
            <w:tcBorders>
              <w:top w:val="single" w:sz="12" w:space="0" w:color="auto"/>
              <w:left w:val="single" w:sz="12" w:space="0" w:color="auto"/>
              <w:bottom w:val="nil"/>
              <w:right w:val="single" w:sz="12" w:space="0" w:color="auto"/>
            </w:tcBorders>
          </w:tcPr>
          <w:p w14:paraId="0C4BB6C3" w14:textId="77777777" w:rsidR="00845C33" w:rsidRPr="009B0228" w:rsidRDefault="00845C33" w:rsidP="00AE7BF5">
            <w:pPr>
              <w:pStyle w:val="TableParagraph"/>
              <w:rPr>
                <w:rFonts w:ascii="Times New Roman"/>
                <w:noProof/>
                <w:sz w:val="20"/>
                <w:lang w:val="ka-GE"/>
              </w:rPr>
            </w:pPr>
          </w:p>
        </w:tc>
        <w:tc>
          <w:tcPr>
            <w:tcW w:w="990" w:type="dxa"/>
            <w:tcBorders>
              <w:top w:val="single" w:sz="12" w:space="0" w:color="auto"/>
              <w:left w:val="single" w:sz="12" w:space="0" w:color="auto"/>
              <w:bottom w:val="nil"/>
              <w:right w:val="single" w:sz="12" w:space="0" w:color="auto"/>
            </w:tcBorders>
          </w:tcPr>
          <w:p w14:paraId="4FAEFD47" w14:textId="5D653068" w:rsidR="00845C33" w:rsidRPr="009B0228" w:rsidRDefault="004C6FCA" w:rsidP="00AE7BF5">
            <w:pPr>
              <w:pStyle w:val="TableParagraph"/>
              <w:spacing w:before="19" w:line="360" w:lineRule="auto"/>
              <w:rPr>
                <w:noProof/>
                <w:sz w:val="18"/>
                <w:szCs w:val="18"/>
                <w:lang w:val="ka-GE"/>
              </w:rPr>
            </w:pPr>
            <w:r w:rsidRPr="009B0228">
              <w:rPr>
                <w:noProof/>
                <w:sz w:val="18"/>
                <w:szCs w:val="18"/>
                <w:lang w:val="ka-GE"/>
              </w:rPr>
              <w:t xml:space="preserve"> </w:t>
            </w:r>
            <w:r w:rsidR="00845C33" w:rsidRPr="009B0228">
              <w:rPr>
                <w:noProof/>
                <w:sz w:val="18"/>
                <w:szCs w:val="18"/>
                <w:lang w:val="ka-GE"/>
              </w:rPr>
              <w:t>კლასი</w:t>
            </w:r>
            <w:r w:rsidR="00845C33" w:rsidRPr="009B0228">
              <w:rPr>
                <w:noProof/>
                <w:spacing w:val="-3"/>
                <w:sz w:val="18"/>
                <w:szCs w:val="18"/>
                <w:lang w:val="ka-GE"/>
              </w:rPr>
              <w:t xml:space="preserve"> </w:t>
            </w:r>
            <w:r w:rsidR="00845C33" w:rsidRPr="009B0228">
              <w:rPr>
                <w:noProof/>
                <w:sz w:val="18"/>
                <w:szCs w:val="18"/>
                <w:lang w:val="ka-GE"/>
              </w:rPr>
              <w:t>1:</w:t>
            </w:r>
          </w:p>
          <w:p w14:paraId="07376D9B" w14:textId="77777777" w:rsidR="00845C33" w:rsidRPr="009B0228" w:rsidRDefault="00845C33" w:rsidP="00AE7BF5">
            <w:pPr>
              <w:pStyle w:val="TableParagraph"/>
              <w:spacing w:before="19" w:line="360" w:lineRule="auto"/>
              <w:ind w:left="22"/>
              <w:rPr>
                <w:noProof/>
                <w:sz w:val="18"/>
                <w:szCs w:val="18"/>
                <w:lang w:val="ka-GE"/>
              </w:rPr>
            </w:pPr>
            <w:r w:rsidRPr="009B0228">
              <w:rPr>
                <w:noProof/>
                <w:sz w:val="18"/>
                <w:szCs w:val="18"/>
                <w:lang w:val="ka-GE"/>
              </w:rPr>
              <w:t>კლასი 2:</w:t>
            </w:r>
          </w:p>
          <w:p w14:paraId="74747A7E" w14:textId="77777777" w:rsidR="00845C33" w:rsidRPr="009B0228" w:rsidRDefault="00845C33" w:rsidP="00AE7BF5">
            <w:pPr>
              <w:pStyle w:val="TableParagraph"/>
              <w:spacing w:before="19" w:line="360" w:lineRule="auto"/>
              <w:ind w:left="22"/>
              <w:rPr>
                <w:noProof/>
                <w:sz w:val="18"/>
                <w:szCs w:val="18"/>
                <w:lang w:val="ka-GE"/>
              </w:rPr>
            </w:pPr>
            <w:r w:rsidRPr="009B0228">
              <w:rPr>
                <w:noProof/>
                <w:sz w:val="18"/>
                <w:szCs w:val="18"/>
                <w:lang w:val="ka-GE"/>
              </w:rPr>
              <w:t>კლასი 3:</w:t>
            </w:r>
          </w:p>
        </w:tc>
        <w:tc>
          <w:tcPr>
            <w:tcW w:w="5400" w:type="dxa"/>
            <w:tcBorders>
              <w:top w:val="single" w:sz="12" w:space="0" w:color="auto"/>
              <w:left w:val="single" w:sz="12" w:space="0" w:color="auto"/>
              <w:bottom w:val="nil"/>
              <w:right w:val="single" w:sz="12" w:space="0" w:color="auto"/>
            </w:tcBorders>
          </w:tcPr>
          <w:p w14:paraId="338C33E7" w14:textId="77777777" w:rsidR="00845C33" w:rsidRPr="009B0228" w:rsidRDefault="00845C33" w:rsidP="00AE7BF5">
            <w:pPr>
              <w:pStyle w:val="TableParagraph"/>
              <w:spacing w:before="19" w:line="360" w:lineRule="auto"/>
              <w:rPr>
                <w:noProof/>
                <w:sz w:val="18"/>
                <w:lang w:val="ka-GE"/>
              </w:rPr>
            </w:pPr>
            <w:r w:rsidRPr="009B0228">
              <w:rPr>
                <w:noProof/>
                <w:sz w:val="18"/>
                <w:lang w:val="ka-GE"/>
              </w:rPr>
              <w:t>1.4S</w:t>
            </w:r>
          </w:p>
          <w:p w14:paraId="24AFEFC6" w14:textId="77777777" w:rsidR="00845C33" w:rsidRPr="009B0228" w:rsidRDefault="00845C33" w:rsidP="00AE7BF5">
            <w:pPr>
              <w:pStyle w:val="TableParagraph"/>
              <w:spacing w:before="19"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3537-დან 3539-მდე</w:t>
            </w:r>
          </w:p>
          <w:p w14:paraId="0C8E4404" w14:textId="77777777" w:rsidR="00845C33" w:rsidRPr="009B0228" w:rsidRDefault="00845C33" w:rsidP="00AE7BF5">
            <w:pPr>
              <w:pStyle w:val="TableParagraph"/>
              <w:spacing w:before="19" w:line="360" w:lineRule="auto"/>
              <w:rPr>
                <w:noProof/>
                <w:sz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3540</w:t>
            </w:r>
          </w:p>
        </w:tc>
        <w:tc>
          <w:tcPr>
            <w:tcW w:w="1545" w:type="dxa"/>
            <w:tcBorders>
              <w:top w:val="single" w:sz="12" w:space="0" w:color="auto"/>
              <w:left w:val="single" w:sz="12" w:space="0" w:color="auto"/>
              <w:bottom w:val="nil"/>
              <w:right w:val="single" w:sz="12" w:space="0" w:color="auto"/>
            </w:tcBorders>
          </w:tcPr>
          <w:p w14:paraId="48D41310" w14:textId="77777777" w:rsidR="00845C33" w:rsidRPr="009B0228" w:rsidRDefault="00845C33" w:rsidP="00AE7BF5">
            <w:pPr>
              <w:pStyle w:val="TableParagraph"/>
              <w:rPr>
                <w:rFonts w:ascii="Times New Roman"/>
                <w:noProof/>
                <w:sz w:val="20"/>
                <w:lang w:val="ka-GE"/>
              </w:rPr>
            </w:pPr>
          </w:p>
        </w:tc>
      </w:tr>
      <w:tr w:rsidR="00845C33" w:rsidRPr="009B0228" w14:paraId="068F04BE" w14:textId="77777777" w:rsidTr="00AE7BF5">
        <w:trPr>
          <w:trHeight w:val="258"/>
        </w:trPr>
        <w:tc>
          <w:tcPr>
            <w:tcW w:w="1335" w:type="dxa"/>
            <w:tcBorders>
              <w:top w:val="nil"/>
              <w:left w:val="single" w:sz="12" w:space="0" w:color="auto"/>
              <w:bottom w:val="nil"/>
              <w:right w:val="single" w:sz="12" w:space="0" w:color="auto"/>
            </w:tcBorders>
          </w:tcPr>
          <w:p w14:paraId="1F1B1749" w14:textId="77777777" w:rsidR="00845C33" w:rsidRPr="009B0228" w:rsidRDefault="00845C33" w:rsidP="00AE7BF5">
            <w:pPr>
              <w:pStyle w:val="TableParagraph"/>
              <w:rPr>
                <w:rFonts w:ascii="Times New Roman"/>
                <w:noProof/>
                <w:sz w:val="18"/>
                <w:lang w:val="ka-GE"/>
              </w:rPr>
            </w:pPr>
          </w:p>
        </w:tc>
        <w:tc>
          <w:tcPr>
            <w:tcW w:w="990" w:type="dxa"/>
            <w:tcBorders>
              <w:top w:val="nil"/>
              <w:left w:val="single" w:sz="12" w:space="0" w:color="auto"/>
              <w:bottom w:val="nil"/>
              <w:right w:val="single" w:sz="12" w:space="0" w:color="auto"/>
            </w:tcBorders>
          </w:tcPr>
          <w:p w14:paraId="6D590151" w14:textId="77777777" w:rsidR="00845C33" w:rsidRPr="009B0228" w:rsidRDefault="00845C33" w:rsidP="00AE7BF5">
            <w:pPr>
              <w:pStyle w:val="TableParagraph"/>
              <w:spacing w:line="360" w:lineRule="auto"/>
              <w:ind w:left="22"/>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4.1:</w:t>
            </w:r>
          </w:p>
        </w:tc>
        <w:tc>
          <w:tcPr>
            <w:tcW w:w="5400" w:type="dxa"/>
            <w:tcBorders>
              <w:top w:val="nil"/>
              <w:left w:val="single" w:sz="12" w:space="0" w:color="auto"/>
              <w:bottom w:val="nil"/>
              <w:right w:val="single" w:sz="12" w:space="0" w:color="auto"/>
            </w:tcBorders>
          </w:tcPr>
          <w:p w14:paraId="0A946A4E" w14:textId="0F79EE3E"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2"/>
                <w:sz w:val="18"/>
                <w:szCs w:val="18"/>
                <w:lang w:val="ka-GE"/>
              </w:rPr>
              <w:t xml:space="preserve"> </w:t>
            </w:r>
            <w:r w:rsidRPr="009B0228">
              <w:rPr>
                <w:noProof/>
                <w:sz w:val="18"/>
                <w:szCs w:val="18"/>
                <w:lang w:val="ka-GE"/>
              </w:rPr>
              <w:t>№1331,</w:t>
            </w:r>
            <w:r w:rsidRPr="009B0228">
              <w:rPr>
                <w:noProof/>
                <w:spacing w:val="-2"/>
                <w:sz w:val="18"/>
                <w:szCs w:val="18"/>
                <w:lang w:val="ka-GE"/>
              </w:rPr>
              <w:t xml:space="preserve"> </w:t>
            </w:r>
            <w:r w:rsidRPr="009B0228">
              <w:rPr>
                <w:noProof/>
                <w:sz w:val="18"/>
                <w:szCs w:val="18"/>
                <w:lang w:val="ka-GE"/>
              </w:rPr>
              <w:t>1345,</w:t>
            </w:r>
            <w:r w:rsidRPr="009B0228">
              <w:rPr>
                <w:noProof/>
                <w:spacing w:val="-3"/>
                <w:sz w:val="18"/>
                <w:szCs w:val="18"/>
                <w:lang w:val="ka-GE"/>
              </w:rPr>
              <w:t xml:space="preserve"> </w:t>
            </w:r>
            <w:r w:rsidRPr="009B0228">
              <w:rPr>
                <w:noProof/>
                <w:sz w:val="18"/>
                <w:szCs w:val="18"/>
                <w:lang w:val="ka-GE"/>
              </w:rPr>
              <w:t>1944,</w:t>
            </w:r>
            <w:r w:rsidRPr="009B0228">
              <w:rPr>
                <w:noProof/>
                <w:spacing w:val="-2"/>
                <w:sz w:val="18"/>
                <w:szCs w:val="18"/>
                <w:lang w:val="ka-GE"/>
              </w:rPr>
              <w:t xml:space="preserve"> </w:t>
            </w:r>
            <w:r w:rsidRPr="009B0228">
              <w:rPr>
                <w:noProof/>
                <w:sz w:val="18"/>
                <w:szCs w:val="18"/>
                <w:lang w:val="ka-GE"/>
              </w:rPr>
              <w:t>1945,</w:t>
            </w:r>
            <w:r w:rsidRPr="009B0228">
              <w:rPr>
                <w:noProof/>
                <w:spacing w:val="-2"/>
                <w:sz w:val="18"/>
                <w:szCs w:val="18"/>
                <w:lang w:val="ka-GE"/>
              </w:rPr>
              <w:t xml:space="preserve"> </w:t>
            </w:r>
            <w:r w:rsidRPr="009B0228">
              <w:rPr>
                <w:noProof/>
                <w:sz w:val="18"/>
                <w:szCs w:val="18"/>
                <w:lang w:val="ka-GE"/>
              </w:rPr>
              <w:t>2254</w:t>
            </w:r>
            <w:r w:rsidR="00AB7B40" w:rsidRPr="009B0228">
              <w:rPr>
                <w:noProof/>
                <w:spacing w:val="-1"/>
                <w:sz w:val="18"/>
                <w:szCs w:val="18"/>
                <w:lang w:val="ka-GE"/>
              </w:rPr>
              <w:t xml:space="preserve">, </w:t>
            </w:r>
            <w:r w:rsidRPr="009B0228">
              <w:rPr>
                <w:noProof/>
                <w:sz w:val="18"/>
                <w:szCs w:val="18"/>
                <w:lang w:val="ka-GE"/>
              </w:rPr>
              <w:t>2623</w:t>
            </w:r>
            <w:r w:rsidR="00AB7B40" w:rsidRPr="009B0228">
              <w:rPr>
                <w:noProof/>
                <w:sz w:val="18"/>
                <w:szCs w:val="18"/>
                <w:lang w:val="ka-GE"/>
              </w:rPr>
              <w:t xml:space="preserve"> და 3541</w:t>
            </w:r>
          </w:p>
        </w:tc>
        <w:tc>
          <w:tcPr>
            <w:tcW w:w="1545" w:type="dxa"/>
            <w:tcBorders>
              <w:top w:val="nil"/>
              <w:left w:val="single" w:sz="12" w:space="0" w:color="auto"/>
              <w:bottom w:val="nil"/>
              <w:right w:val="single" w:sz="12" w:space="0" w:color="auto"/>
            </w:tcBorders>
          </w:tcPr>
          <w:p w14:paraId="7ABED8C5" w14:textId="77777777" w:rsidR="00845C33" w:rsidRPr="009B0228" w:rsidRDefault="00845C33" w:rsidP="00AE7BF5">
            <w:pPr>
              <w:pStyle w:val="TableParagraph"/>
              <w:rPr>
                <w:rFonts w:ascii="Times New Roman"/>
                <w:noProof/>
                <w:sz w:val="18"/>
                <w:lang w:val="ka-GE"/>
              </w:rPr>
            </w:pPr>
          </w:p>
        </w:tc>
      </w:tr>
      <w:tr w:rsidR="00845C33" w:rsidRPr="009B0228" w14:paraId="2CF6F1C2" w14:textId="77777777" w:rsidTr="00AE7BF5">
        <w:trPr>
          <w:trHeight w:val="256"/>
        </w:trPr>
        <w:tc>
          <w:tcPr>
            <w:tcW w:w="1335" w:type="dxa"/>
            <w:tcBorders>
              <w:top w:val="nil"/>
              <w:left w:val="single" w:sz="12" w:space="0" w:color="auto"/>
              <w:bottom w:val="nil"/>
              <w:right w:val="single" w:sz="12" w:space="0" w:color="auto"/>
            </w:tcBorders>
          </w:tcPr>
          <w:p w14:paraId="37B59436" w14:textId="77777777" w:rsidR="00845C33" w:rsidRPr="009B0228" w:rsidRDefault="00845C33" w:rsidP="00AE7BF5">
            <w:pPr>
              <w:pStyle w:val="TableParagraph"/>
              <w:jc w:val="center"/>
              <w:rPr>
                <w:rFonts w:ascii="Times New Roman"/>
                <w:noProof/>
                <w:sz w:val="18"/>
                <w:lang w:val="ka-GE"/>
              </w:rPr>
            </w:pPr>
            <w:r w:rsidRPr="009B0228">
              <w:rPr>
                <w:noProof/>
                <w:sz w:val="18"/>
                <w:lang w:val="ka-GE"/>
              </w:rPr>
              <w:t>4</w:t>
            </w:r>
          </w:p>
        </w:tc>
        <w:tc>
          <w:tcPr>
            <w:tcW w:w="990" w:type="dxa"/>
            <w:tcBorders>
              <w:top w:val="nil"/>
              <w:left w:val="single" w:sz="12" w:space="0" w:color="auto"/>
              <w:bottom w:val="nil"/>
              <w:right w:val="single" w:sz="12" w:space="0" w:color="auto"/>
            </w:tcBorders>
          </w:tcPr>
          <w:p w14:paraId="4C03B562" w14:textId="77777777" w:rsidR="00845C33" w:rsidRPr="009B0228" w:rsidRDefault="00845C33" w:rsidP="00AE7BF5">
            <w:pPr>
              <w:pStyle w:val="TableParagraph"/>
              <w:spacing w:line="360" w:lineRule="auto"/>
              <w:ind w:left="22"/>
              <w:rPr>
                <w:noProof/>
                <w:sz w:val="18"/>
                <w:szCs w:val="18"/>
                <w:lang w:val="ka-GE"/>
              </w:rPr>
            </w:pPr>
            <w:r w:rsidRPr="009B0228">
              <w:rPr>
                <w:noProof/>
                <w:sz w:val="18"/>
                <w:szCs w:val="18"/>
                <w:lang w:val="ka-GE"/>
              </w:rPr>
              <w:t>კლასი</w:t>
            </w:r>
            <w:r w:rsidRPr="009B0228">
              <w:rPr>
                <w:noProof/>
                <w:spacing w:val="-4"/>
                <w:sz w:val="18"/>
                <w:szCs w:val="18"/>
                <w:lang w:val="ka-GE"/>
              </w:rPr>
              <w:t xml:space="preserve"> </w:t>
            </w:r>
            <w:r w:rsidRPr="009B0228">
              <w:rPr>
                <w:noProof/>
                <w:sz w:val="18"/>
                <w:szCs w:val="18"/>
                <w:lang w:val="ka-GE"/>
              </w:rPr>
              <w:t>4.2:</w:t>
            </w:r>
          </w:p>
          <w:p w14:paraId="45523B4E" w14:textId="77777777" w:rsidR="00845C33" w:rsidRPr="009B0228" w:rsidRDefault="00845C33" w:rsidP="00AE7BF5">
            <w:pPr>
              <w:pStyle w:val="TableParagraph"/>
              <w:spacing w:line="360" w:lineRule="auto"/>
              <w:ind w:left="22"/>
              <w:rPr>
                <w:noProof/>
                <w:sz w:val="18"/>
                <w:szCs w:val="18"/>
                <w:lang w:val="ka-GE"/>
              </w:rPr>
            </w:pPr>
            <w:r w:rsidRPr="009B0228">
              <w:rPr>
                <w:noProof/>
                <w:sz w:val="18"/>
                <w:szCs w:val="18"/>
                <w:lang w:val="ka-GE"/>
              </w:rPr>
              <w:t>კლასი 4.3:</w:t>
            </w:r>
          </w:p>
          <w:p w14:paraId="7EB9FCD8" w14:textId="77777777" w:rsidR="00845C33" w:rsidRPr="009B0228" w:rsidRDefault="00845C33" w:rsidP="00AE7BF5">
            <w:pPr>
              <w:pStyle w:val="TableParagraph"/>
              <w:spacing w:line="360" w:lineRule="auto"/>
              <w:ind w:left="22"/>
              <w:rPr>
                <w:noProof/>
                <w:sz w:val="18"/>
                <w:szCs w:val="18"/>
                <w:lang w:val="ka-GE"/>
              </w:rPr>
            </w:pPr>
            <w:r w:rsidRPr="009B0228">
              <w:rPr>
                <w:noProof/>
                <w:sz w:val="18"/>
                <w:szCs w:val="18"/>
                <w:lang w:val="ka-GE"/>
              </w:rPr>
              <w:t>კლასი 5.1:</w:t>
            </w:r>
          </w:p>
          <w:p w14:paraId="4025DEAF" w14:textId="77777777" w:rsidR="00845C33" w:rsidRPr="009B0228" w:rsidRDefault="00845C33" w:rsidP="00AE7BF5">
            <w:pPr>
              <w:pStyle w:val="TableParagraph"/>
              <w:spacing w:line="360" w:lineRule="auto"/>
              <w:ind w:left="22"/>
              <w:rPr>
                <w:noProof/>
                <w:sz w:val="18"/>
                <w:szCs w:val="18"/>
                <w:lang w:val="ka-GE"/>
              </w:rPr>
            </w:pPr>
            <w:r w:rsidRPr="009B0228">
              <w:rPr>
                <w:noProof/>
                <w:sz w:val="18"/>
                <w:szCs w:val="18"/>
                <w:lang w:val="ka-GE"/>
              </w:rPr>
              <w:t>კლასი 5.2:</w:t>
            </w:r>
          </w:p>
          <w:p w14:paraId="07DCAEED" w14:textId="77777777" w:rsidR="00845C33" w:rsidRPr="009B0228" w:rsidRDefault="00845C33" w:rsidP="00AE7BF5">
            <w:pPr>
              <w:pStyle w:val="TableParagraph"/>
              <w:spacing w:line="360" w:lineRule="auto"/>
              <w:ind w:left="22"/>
              <w:rPr>
                <w:noProof/>
                <w:sz w:val="18"/>
                <w:szCs w:val="18"/>
                <w:lang w:val="ka-GE"/>
              </w:rPr>
            </w:pPr>
            <w:r w:rsidRPr="009B0228">
              <w:rPr>
                <w:noProof/>
                <w:sz w:val="18"/>
                <w:szCs w:val="18"/>
                <w:lang w:val="ka-GE"/>
              </w:rPr>
              <w:t>კლასი 6.1:</w:t>
            </w:r>
          </w:p>
        </w:tc>
        <w:tc>
          <w:tcPr>
            <w:tcW w:w="5400" w:type="dxa"/>
            <w:tcBorders>
              <w:top w:val="nil"/>
              <w:left w:val="single" w:sz="12" w:space="0" w:color="auto"/>
              <w:bottom w:val="nil"/>
              <w:right w:val="single" w:sz="12" w:space="0" w:color="auto"/>
            </w:tcBorders>
          </w:tcPr>
          <w:p w14:paraId="382F7B49"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2"/>
                <w:sz w:val="18"/>
                <w:szCs w:val="18"/>
                <w:lang w:val="ka-GE"/>
              </w:rPr>
              <w:t xml:space="preserve"> </w:t>
            </w:r>
            <w:r w:rsidRPr="009B0228">
              <w:rPr>
                <w:noProof/>
                <w:sz w:val="18"/>
                <w:szCs w:val="18"/>
                <w:lang w:val="ka-GE"/>
              </w:rPr>
              <w:t>№</w:t>
            </w:r>
            <w:r w:rsidRPr="009B0228">
              <w:rPr>
                <w:noProof/>
                <w:spacing w:val="-2"/>
                <w:sz w:val="18"/>
                <w:szCs w:val="18"/>
                <w:lang w:val="ka-GE"/>
              </w:rPr>
              <w:t xml:space="preserve"> </w:t>
            </w:r>
            <w:r w:rsidRPr="009B0228">
              <w:rPr>
                <w:noProof/>
                <w:sz w:val="18"/>
                <w:szCs w:val="18"/>
                <w:lang w:val="ka-GE"/>
              </w:rPr>
              <w:t>1361 და</w:t>
            </w:r>
            <w:r w:rsidRPr="009B0228">
              <w:rPr>
                <w:noProof/>
                <w:spacing w:val="-2"/>
                <w:sz w:val="18"/>
                <w:szCs w:val="18"/>
                <w:lang w:val="ka-GE"/>
              </w:rPr>
              <w:t xml:space="preserve"> </w:t>
            </w:r>
            <w:r w:rsidRPr="009B0228">
              <w:rPr>
                <w:noProof/>
                <w:sz w:val="18"/>
                <w:szCs w:val="18"/>
                <w:lang w:val="ka-GE"/>
              </w:rPr>
              <w:t>1362,</w:t>
            </w:r>
            <w:r w:rsidRPr="009B0228">
              <w:rPr>
                <w:noProof/>
                <w:spacing w:val="-1"/>
                <w:sz w:val="18"/>
                <w:szCs w:val="18"/>
                <w:lang w:val="ka-GE"/>
              </w:rPr>
              <w:t xml:space="preserve"> </w:t>
            </w:r>
            <w:r w:rsidRPr="009B0228">
              <w:rPr>
                <w:noProof/>
                <w:sz w:val="18"/>
                <w:szCs w:val="18"/>
                <w:lang w:val="ka-GE"/>
              </w:rPr>
              <w:t>შეფუთვის</w:t>
            </w:r>
            <w:r w:rsidRPr="009B0228">
              <w:rPr>
                <w:noProof/>
                <w:spacing w:val="-3"/>
                <w:sz w:val="18"/>
                <w:szCs w:val="18"/>
                <w:lang w:val="ka-GE"/>
              </w:rPr>
              <w:t xml:space="preserve"> </w:t>
            </w:r>
            <w:r w:rsidRPr="009B0228">
              <w:rPr>
                <w:noProof/>
                <w:sz w:val="18"/>
                <w:szCs w:val="18"/>
                <w:lang w:val="ka-GE"/>
              </w:rPr>
              <w:t>ჯგუფი</w:t>
            </w:r>
            <w:r w:rsidRPr="009B0228">
              <w:rPr>
                <w:noProof/>
                <w:spacing w:val="-3"/>
                <w:sz w:val="18"/>
                <w:szCs w:val="18"/>
                <w:lang w:val="ka-GE"/>
              </w:rPr>
              <w:t xml:space="preserve"> </w:t>
            </w:r>
            <w:r w:rsidRPr="009B0228">
              <w:rPr>
                <w:noProof/>
                <w:sz w:val="18"/>
                <w:szCs w:val="18"/>
                <w:lang w:val="ka-GE"/>
              </w:rPr>
              <w:t>III</w:t>
            </w:r>
          </w:p>
          <w:p w14:paraId="10997A69"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3543</w:t>
            </w:r>
          </w:p>
          <w:p w14:paraId="6AF9CE48"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3544</w:t>
            </w:r>
          </w:p>
          <w:p w14:paraId="0C6B8C95"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3545</w:t>
            </w:r>
          </w:p>
          <w:p w14:paraId="14FCDD50"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xml:space="preserve">№ 3546 </w:t>
            </w:r>
          </w:p>
        </w:tc>
        <w:tc>
          <w:tcPr>
            <w:tcW w:w="1545" w:type="dxa"/>
            <w:tcBorders>
              <w:top w:val="nil"/>
              <w:left w:val="single" w:sz="12" w:space="0" w:color="auto"/>
              <w:bottom w:val="nil"/>
              <w:right w:val="single" w:sz="12" w:space="0" w:color="auto"/>
            </w:tcBorders>
          </w:tcPr>
          <w:p w14:paraId="43C30DD8" w14:textId="41E5CA76" w:rsidR="00845C33" w:rsidRPr="009B0228" w:rsidRDefault="00845C33" w:rsidP="00AE7BF5">
            <w:pPr>
              <w:pStyle w:val="TableParagraph"/>
              <w:jc w:val="center"/>
              <w:rPr>
                <w:rFonts w:ascii="Times New Roman"/>
                <w:noProof/>
                <w:sz w:val="18"/>
                <w:lang w:val="ka-GE"/>
              </w:rPr>
            </w:pPr>
            <w:r w:rsidRPr="009B0228">
              <w:rPr>
                <w:noProof/>
                <w:sz w:val="18"/>
                <w:szCs w:val="18"/>
                <w:lang w:val="ka-GE"/>
              </w:rPr>
              <w:t>შეუზღუდავი</w:t>
            </w:r>
          </w:p>
        </w:tc>
      </w:tr>
      <w:tr w:rsidR="00845C33" w:rsidRPr="009B0228" w14:paraId="4F87676D" w14:textId="77777777" w:rsidTr="00AE7BF5">
        <w:trPr>
          <w:trHeight w:val="264"/>
        </w:trPr>
        <w:tc>
          <w:tcPr>
            <w:tcW w:w="1335" w:type="dxa"/>
            <w:tcBorders>
              <w:top w:val="nil"/>
              <w:left w:val="single" w:sz="12" w:space="0" w:color="auto"/>
              <w:bottom w:val="nil"/>
              <w:right w:val="single" w:sz="12" w:space="0" w:color="auto"/>
            </w:tcBorders>
          </w:tcPr>
          <w:p w14:paraId="18A57499" w14:textId="77777777" w:rsidR="00845C33" w:rsidRPr="009B0228" w:rsidRDefault="00845C33" w:rsidP="00AE7BF5">
            <w:pPr>
              <w:pStyle w:val="TableParagraph"/>
              <w:spacing w:before="2"/>
              <w:ind w:left="290"/>
              <w:jc w:val="center"/>
              <w:rPr>
                <w:noProof/>
                <w:sz w:val="18"/>
                <w:lang w:val="ka-GE"/>
              </w:rPr>
            </w:pPr>
          </w:p>
        </w:tc>
        <w:tc>
          <w:tcPr>
            <w:tcW w:w="990" w:type="dxa"/>
            <w:tcBorders>
              <w:top w:val="nil"/>
              <w:left w:val="single" w:sz="12" w:space="0" w:color="auto"/>
              <w:bottom w:val="nil"/>
              <w:right w:val="single" w:sz="12" w:space="0" w:color="auto"/>
            </w:tcBorders>
          </w:tcPr>
          <w:p w14:paraId="1E76D23F" w14:textId="77777777" w:rsidR="00845C33" w:rsidRPr="009B0228" w:rsidRDefault="00845C33" w:rsidP="00AE7BF5">
            <w:pPr>
              <w:pStyle w:val="TableParagraph"/>
              <w:spacing w:line="360" w:lineRule="auto"/>
              <w:ind w:left="22"/>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7:</w:t>
            </w:r>
          </w:p>
          <w:p w14:paraId="4F6C8B5C" w14:textId="77777777" w:rsidR="00845C33" w:rsidRPr="009B0228" w:rsidRDefault="00845C33" w:rsidP="00AE7BF5">
            <w:pPr>
              <w:pStyle w:val="TableParagraph"/>
              <w:spacing w:line="360" w:lineRule="auto"/>
              <w:ind w:left="22"/>
              <w:rPr>
                <w:noProof/>
                <w:sz w:val="18"/>
                <w:szCs w:val="18"/>
                <w:lang w:val="ka-GE"/>
              </w:rPr>
            </w:pPr>
            <w:r w:rsidRPr="009B0228">
              <w:rPr>
                <w:noProof/>
                <w:sz w:val="18"/>
                <w:szCs w:val="18"/>
                <w:lang w:val="ka-GE"/>
              </w:rPr>
              <w:t>კლასი 8:</w:t>
            </w:r>
          </w:p>
        </w:tc>
        <w:tc>
          <w:tcPr>
            <w:tcW w:w="5400" w:type="dxa"/>
            <w:tcBorders>
              <w:top w:val="nil"/>
              <w:left w:val="single" w:sz="12" w:space="0" w:color="auto"/>
              <w:bottom w:val="nil"/>
              <w:right w:val="single" w:sz="12" w:space="0" w:color="auto"/>
            </w:tcBorders>
          </w:tcPr>
          <w:p w14:paraId="122B2569"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3"/>
                <w:sz w:val="18"/>
                <w:szCs w:val="18"/>
                <w:lang w:val="ka-GE"/>
              </w:rPr>
              <w:t xml:space="preserve"> </w:t>
            </w:r>
            <w:r w:rsidRPr="009B0228">
              <w:rPr>
                <w:noProof/>
                <w:sz w:val="18"/>
                <w:szCs w:val="18"/>
                <w:lang w:val="ka-GE"/>
              </w:rPr>
              <w:t>№2908-დან</w:t>
            </w:r>
            <w:r w:rsidRPr="009B0228">
              <w:rPr>
                <w:noProof/>
                <w:spacing w:val="-3"/>
                <w:sz w:val="18"/>
                <w:szCs w:val="18"/>
                <w:lang w:val="ka-GE"/>
              </w:rPr>
              <w:t xml:space="preserve"> </w:t>
            </w:r>
            <w:r w:rsidRPr="009B0228">
              <w:rPr>
                <w:noProof/>
                <w:sz w:val="18"/>
                <w:szCs w:val="18"/>
                <w:lang w:val="ka-GE"/>
              </w:rPr>
              <w:t>2911-მდე</w:t>
            </w:r>
          </w:p>
          <w:p w14:paraId="1C46F095"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 3547</w:t>
            </w:r>
          </w:p>
        </w:tc>
        <w:tc>
          <w:tcPr>
            <w:tcW w:w="1545" w:type="dxa"/>
            <w:tcBorders>
              <w:top w:val="nil"/>
              <w:left w:val="single" w:sz="12" w:space="0" w:color="auto"/>
              <w:bottom w:val="nil"/>
              <w:right w:val="single" w:sz="12" w:space="0" w:color="auto"/>
            </w:tcBorders>
          </w:tcPr>
          <w:p w14:paraId="688849E3" w14:textId="77777777" w:rsidR="00845C33" w:rsidRPr="009B0228" w:rsidRDefault="00845C33" w:rsidP="00AE7BF5">
            <w:pPr>
              <w:pStyle w:val="TableParagraph"/>
              <w:spacing w:before="2"/>
              <w:ind w:left="293"/>
              <w:rPr>
                <w:noProof/>
                <w:sz w:val="18"/>
                <w:szCs w:val="18"/>
                <w:lang w:val="ka-GE"/>
              </w:rPr>
            </w:pPr>
          </w:p>
        </w:tc>
      </w:tr>
      <w:tr w:rsidR="00845C33" w:rsidRPr="009B0228" w14:paraId="459C8C12" w14:textId="77777777" w:rsidTr="00AE7BF5">
        <w:trPr>
          <w:trHeight w:val="230"/>
        </w:trPr>
        <w:tc>
          <w:tcPr>
            <w:tcW w:w="1335" w:type="dxa"/>
            <w:vMerge w:val="restart"/>
            <w:tcBorders>
              <w:top w:val="nil"/>
              <w:left w:val="single" w:sz="12" w:space="0" w:color="auto"/>
              <w:right w:val="single" w:sz="12" w:space="0" w:color="auto"/>
            </w:tcBorders>
          </w:tcPr>
          <w:p w14:paraId="189791E6" w14:textId="77777777" w:rsidR="00845C33" w:rsidRPr="009B0228" w:rsidRDefault="00845C33" w:rsidP="00AE7BF5">
            <w:pPr>
              <w:jc w:val="center"/>
              <w:rPr>
                <w:rFonts w:ascii="Times New Roman"/>
                <w:noProof/>
                <w:sz w:val="20"/>
                <w:lang w:val="ka-GE"/>
              </w:rPr>
            </w:pPr>
          </w:p>
        </w:tc>
        <w:tc>
          <w:tcPr>
            <w:tcW w:w="990" w:type="dxa"/>
            <w:tcBorders>
              <w:top w:val="nil"/>
              <w:left w:val="single" w:sz="12" w:space="0" w:color="auto"/>
              <w:bottom w:val="single" w:sz="12" w:space="0" w:color="auto"/>
              <w:right w:val="single" w:sz="12" w:space="0" w:color="auto"/>
            </w:tcBorders>
          </w:tcPr>
          <w:p w14:paraId="09C4DB1B" w14:textId="77777777" w:rsidR="00845C33" w:rsidRPr="009B0228" w:rsidRDefault="00845C33" w:rsidP="00AE7BF5">
            <w:pPr>
              <w:pStyle w:val="TableParagraph"/>
              <w:spacing w:line="360" w:lineRule="auto"/>
              <w:ind w:left="22"/>
              <w:rPr>
                <w:noProof/>
                <w:sz w:val="18"/>
                <w:szCs w:val="18"/>
                <w:lang w:val="ka-GE"/>
              </w:rPr>
            </w:pPr>
            <w:r w:rsidRPr="009B0228">
              <w:rPr>
                <w:noProof/>
                <w:sz w:val="18"/>
                <w:szCs w:val="18"/>
                <w:lang w:val="ka-GE"/>
              </w:rPr>
              <w:t>კლასი</w:t>
            </w:r>
            <w:r w:rsidRPr="009B0228">
              <w:rPr>
                <w:noProof/>
                <w:spacing w:val="-3"/>
                <w:sz w:val="18"/>
                <w:szCs w:val="18"/>
                <w:lang w:val="ka-GE"/>
              </w:rPr>
              <w:t xml:space="preserve"> </w:t>
            </w:r>
            <w:r w:rsidRPr="009B0228">
              <w:rPr>
                <w:noProof/>
                <w:sz w:val="18"/>
                <w:szCs w:val="18"/>
                <w:lang w:val="ka-GE"/>
              </w:rPr>
              <w:t>9:</w:t>
            </w:r>
          </w:p>
        </w:tc>
        <w:tc>
          <w:tcPr>
            <w:tcW w:w="5400" w:type="dxa"/>
            <w:tcBorders>
              <w:top w:val="nil"/>
              <w:left w:val="single" w:sz="12" w:space="0" w:color="auto"/>
              <w:bottom w:val="single" w:sz="12" w:space="0" w:color="auto"/>
              <w:right w:val="single" w:sz="12" w:space="0" w:color="auto"/>
            </w:tcBorders>
          </w:tcPr>
          <w:p w14:paraId="60165746" w14:textId="77777777" w:rsidR="00845C33" w:rsidRPr="009B0228" w:rsidRDefault="00845C33" w:rsidP="00AE7BF5">
            <w:pPr>
              <w:pStyle w:val="TableParagraph"/>
              <w:spacing w:line="360" w:lineRule="auto"/>
              <w:rPr>
                <w:noProof/>
                <w:sz w:val="18"/>
                <w:szCs w:val="18"/>
                <w:lang w:val="ka-GE"/>
              </w:rPr>
            </w:pPr>
            <w:r w:rsidRPr="009B0228">
              <w:rPr>
                <w:noProof/>
                <w:sz w:val="18"/>
                <w:szCs w:val="18"/>
                <w:lang w:val="ka-GE"/>
              </w:rPr>
              <w:t>გაეროს</w:t>
            </w:r>
            <w:r w:rsidRPr="009B0228">
              <w:rPr>
                <w:noProof/>
                <w:spacing w:val="-1"/>
                <w:sz w:val="18"/>
                <w:szCs w:val="18"/>
                <w:lang w:val="ka-GE"/>
              </w:rPr>
              <w:t xml:space="preserve"> </w:t>
            </w:r>
            <w:r w:rsidRPr="009B0228">
              <w:rPr>
                <w:noProof/>
                <w:sz w:val="18"/>
                <w:szCs w:val="18"/>
                <w:lang w:val="ka-GE"/>
              </w:rPr>
              <w:t>№3268,</w:t>
            </w:r>
            <w:r w:rsidRPr="009B0228">
              <w:rPr>
                <w:noProof/>
                <w:spacing w:val="-1"/>
                <w:sz w:val="18"/>
                <w:szCs w:val="18"/>
                <w:lang w:val="ka-GE"/>
              </w:rPr>
              <w:t xml:space="preserve"> </w:t>
            </w:r>
            <w:r w:rsidRPr="009B0228">
              <w:rPr>
                <w:noProof/>
                <w:sz w:val="18"/>
                <w:szCs w:val="18"/>
                <w:lang w:val="ka-GE"/>
              </w:rPr>
              <w:t>3499,</w:t>
            </w:r>
            <w:r w:rsidRPr="009B0228">
              <w:rPr>
                <w:noProof/>
                <w:spacing w:val="-3"/>
                <w:sz w:val="18"/>
                <w:szCs w:val="18"/>
                <w:lang w:val="ka-GE"/>
              </w:rPr>
              <w:t xml:space="preserve"> </w:t>
            </w:r>
            <w:r w:rsidRPr="009B0228">
              <w:rPr>
                <w:noProof/>
                <w:sz w:val="18"/>
                <w:szCs w:val="18"/>
                <w:lang w:val="ka-GE"/>
              </w:rPr>
              <w:t>3508, 3509 და 3548</w:t>
            </w:r>
          </w:p>
        </w:tc>
        <w:tc>
          <w:tcPr>
            <w:tcW w:w="1545" w:type="dxa"/>
            <w:vMerge w:val="restart"/>
            <w:tcBorders>
              <w:top w:val="nil"/>
              <w:left w:val="single" w:sz="12" w:space="0" w:color="auto"/>
              <w:right w:val="single" w:sz="12" w:space="0" w:color="auto"/>
            </w:tcBorders>
          </w:tcPr>
          <w:p w14:paraId="541F08AC" w14:textId="77777777" w:rsidR="00845C33" w:rsidRPr="009B0228" w:rsidRDefault="00845C33" w:rsidP="00AE7BF5">
            <w:pPr>
              <w:jc w:val="center"/>
              <w:rPr>
                <w:rFonts w:ascii="Times New Roman"/>
                <w:noProof/>
                <w:sz w:val="20"/>
                <w:lang w:val="ka-GE"/>
              </w:rPr>
            </w:pPr>
          </w:p>
        </w:tc>
      </w:tr>
      <w:tr w:rsidR="00845C33" w:rsidRPr="009B0228" w14:paraId="3743100F" w14:textId="77777777" w:rsidTr="00AE7BF5">
        <w:trPr>
          <w:trHeight w:val="496"/>
        </w:trPr>
        <w:tc>
          <w:tcPr>
            <w:tcW w:w="1335" w:type="dxa"/>
            <w:vMerge/>
            <w:tcBorders>
              <w:left w:val="single" w:sz="12" w:space="0" w:color="auto"/>
              <w:bottom w:val="single" w:sz="12" w:space="0" w:color="auto"/>
              <w:right w:val="single" w:sz="12" w:space="0" w:color="auto"/>
            </w:tcBorders>
          </w:tcPr>
          <w:p w14:paraId="21B6635C" w14:textId="77777777" w:rsidR="00845C33" w:rsidRPr="009B0228" w:rsidRDefault="00845C33" w:rsidP="00AE7BF5">
            <w:pPr>
              <w:jc w:val="center"/>
              <w:rPr>
                <w:noProof/>
                <w:sz w:val="2"/>
                <w:szCs w:val="2"/>
                <w:lang w:val="ka-GE"/>
              </w:rPr>
            </w:pPr>
          </w:p>
        </w:tc>
        <w:tc>
          <w:tcPr>
            <w:tcW w:w="6390" w:type="dxa"/>
            <w:gridSpan w:val="2"/>
            <w:tcBorders>
              <w:top w:val="single" w:sz="12" w:space="0" w:color="auto"/>
              <w:left w:val="single" w:sz="12" w:space="0" w:color="auto"/>
              <w:bottom w:val="single" w:sz="12" w:space="0" w:color="auto"/>
              <w:right w:val="single" w:sz="12" w:space="0" w:color="auto"/>
            </w:tcBorders>
          </w:tcPr>
          <w:p w14:paraId="6D0E8B93" w14:textId="6DC610A7" w:rsidR="00845C33" w:rsidRPr="009B0228" w:rsidRDefault="00845C33" w:rsidP="00423F1C">
            <w:pPr>
              <w:pStyle w:val="TableParagraph"/>
              <w:spacing w:before="2"/>
              <w:ind w:left="14" w:right="331"/>
              <w:jc w:val="both"/>
              <w:rPr>
                <w:noProof/>
                <w:sz w:val="18"/>
                <w:szCs w:val="18"/>
                <w:lang w:val="ka-GE"/>
              </w:rPr>
            </w:pPr>
            <w:r w:rsidRPr="009B0228">
              <w:rPr>
                <w:noProof/>
                <w:sz w:val="18"/>
                <w:szCs w:val="18"/>
                <w:lang w:val="ka-GE"/>
              </w:rPr>
              <w:t xml:space="preserve">და ცარიელი, გაუწმენდავი, სახიფათო ტვირთის შემცველი ტარა, გარდა </w:t>
            </w:r>
            <w:r w:rsidR="00FB67C5">
              <w:rPr>
                <w:noProof/>
                <w:sz w:val="18"/>
                <w:szCs w:val="18"/>
                <w:lang w:val="ka-GE"/>
              </w:rPr>
              <w:t>,,</w:t>
            </w:r>
            <w:r w:rsidRPr="009B0228">
              <w:rPr>
                <w:noProof/>
                <w:sz w:val="18"/>
                <w:szCs w:val="18"/>
                <w:lang w:val="ka-GE"/>
              </w:rPr>
              <w:t>0</w:t>
            </w:r>
            <w:r w:rsidR="00FB67C5">
              <w:rPr>
                <w:noProof/>
                <w:sz w:val="18"/>
                <w:szCs w:val="18"/>
                <w:lang w:val="ka-GE"/>
              </w:rPr>
              <w:t>’’</w:t>
            </w:r>
            <w:r w:rsidR="00F61643">
              <w:rPr>
                <w:noProof/>
                <w:sz w:val="18"/>
                <w:szCs w:val="18"/>
                <w:lang w:val="ka-GE"/>
              </w:rPr>
              <w:t xml:space="preserve"> </w:t>
            </w:r>
            <w:r w:rsidRPr="009B0228">
              <w:rPr>
                <w:noProof/>
                <w:sz w:val="18"/>
                <w:szCs w:val="18"/>
                <w:lang w:val="ka-GE"/>
              </w:rPr>
              <w:t>სატრანსპორტო</w:t>
            </w:r>
            <w:r w:rsidRPr="009B0228">
              <w:rPr>
                <w:noProof/>
                <w:spacing w:val="-1"/>
                <w:sz w:val="18"/>
                <w:szCs w:val="18"/>
                <w:lang w:val="ka-GE"/>
              </w:rPr>
              <w:t xml:space="preserve"> </w:t>
            </w:r>
            <w:r w:rsidRPr="009B0228">
              <w:rPr>
                <w:noProof/>
                <w:sz w:val="18"/>
                <w:szCs w:val="18"/>
                <w:lang w:val="ka-GE"/>
              </w:rPr>
              <w:t>კატეგორიაში</w:t>
            </w:r>
            <w:r w:rsidRPr="009B0228">
              <w:rPr>
                <w:noProof/>
                <w:spacing w:val="-4"/>
                <w:sz w:val="18"/>
                <w:szCs w:val="18"/>
                <w:lang w:val="ka-GE"/>
              </w:rPr>
              <w:t xml:space="preserve"> </w:t>
            </w:r>
            <w:r w:rsidRPr="009B0228">
              <w:rPr>
                <w:noProof/>
                <w:sz w:val="18"/>
                <w:szCs w:val="18"/>
                <w:lang w:val="ka-GE"/>
              </w:rPr>
              <w:t>კლასიფიცირებული</w:t>
            </w:r>
            <w:r w:rsidRPr="009B0228">
              <w:rPr>
                <w:noProof/>
                <w:spacing w:val="-1"/>
                <w:sz w:val="18"/>
                <w:szCs w:val="18"/>
                <w:lang w:val="ka-GE"/>
              </w:rPr>
              <w:t xml:space="preserve"> </w:t>
            </w:r>
            <w:r w:rsidRPr="009B0228">
              <w:rPr>
                <w:noProof/>
                <w:sz w:val="18"/>
                <w:szCs w:val="18"/>
                <w:lang w:val="ka-GE"/>
              </w:rPr>
              <w:t>ტვირთებისა.</w:t>
            </w:r>
          </w:p>
        </w:tc>
        <w:tc>
          <w:tcPr>
            <w:tcW w:w="1545" w:type="dxa"/>
            <w:vMerge/>
            <w:tcBorders>
              <w:left w:val="single" w:sz="12" w:space="0" w:color="auto"/>
              <w:bottom w:val="single" w:sz="12" w:space="0" w:color="auto"/>
              <w:right w:val="single" w:sz="12" w:space="0" w:color="auto"/>
            </w:tcBorders>
          </w:tcPr>
          <w:p w14:paraId="620D675C" w14:textId="77777777" w:rsidR="00845C33" w:rsidRPr="009B0228" w:rsidRDefault="00845C33" w:rsidP="00AE7BF5">
            <w:pPr>
              <w:jc w:val="center"/>
              <w:rPr>
                <w:noProof/>
                <w:sz w:val="2"/>
                <w:szCs w:val="2"/>
                <w:lang w:val="ka-GE"/>
              </w:rPr>
            </w:pPr>
          </w:p>
        </w:tc>
      </w:tr>
    </w:tbl>
    <w:p w14:paraId="48172F83" w14:textId="4B4BA6B4" w:rsidR="00CB00BC" w:rsidRPr="009B0228" w:rsidRDefault="00CB00BC" w:rsidP="00AB4312">
      <w:pPr>
        <w:jc w:val="both"/>
        <w:rPr>
          <w:rFonts w:ascii="Sylfaen" w:hAnsi="Sylfaen"/>
          <w:noProof/>
          <w:vertAlign w:val="superscript"/>
          <w:lang w:val="ka-GE"/>
        </w:rPr>
      </w:pPr>
    </w:p>
    <w:p w14:paraId="36DABAE0" w14:textId="74523C11" w:rsidR="00AB4312" w:rsidRPr="009B0228" w:rsidRDefault="00CB00BC" w:rsidP="004C6FCA">
      <w:pPr>
        <w:ind w:right="144"/>
        <w:jc w:val="both"/>
        <w:rPr>
          <w:rFonts w:ascii="Sylfaen" w:hAnsi="Sylfaen"/>
          <w:noProof/>
          <w:lang w:val="ka-GE"/>
        </w:rPr>
      </w:pPr>
      <w:r w:rsidRPr="00CB00BC">
        <w:rPr>
          <w:rFonts w:ascii="Sylfaen" w:hAnsi="Sylfaen"/>
          <w:b/>
          <w:noProof/>
          <w:lang w:val="ka-GE"/>
        </w:rPr>
        <w:t>შენიშვნა:</w:t>
      </w:r>
      <w:r>
        <w:rPr>
          <w:rFonts w:ascii="Sylfaen" w:hAnsi="Sylfaen"/>
          <w:noProof/>
          <w:vertAlign w:val="superscript"/>
          <w:lang w:val="ka-GE"/>
        </w:rPr>
        <w:t xml:space="preserve"> </w:t>
      </w:r>
      <w:r w:rsidRPr="0026028E">
        <w:rPr>
          <w:rFonts w:ascii="Sylfaen" w:hAnsi="Sylfaen"/>
          <w:i/>
          <w:noProof/>
          <w:vertAlign w:val="superscript"/>
          <w:lang w:val="ka-GE"/>
        </w:rPr>
        <w:t>(ა)</w:t>
      </w:r>
      <w:r w:rsidR="00F61643">
        <w:rPr>
          <w:rFonts w:ascii="Sylfaen" w:hAnsi="Sylfaen"/>
          <w:i/>
          <w:noProof/>
          <w:vertAlign w:val="superscript"/>
          <w:lang w:val="ka-GE"/>
        </w:rPr>
        <w:t xml:space="preserve"> </w:t>
      </w:r>
      <w:r w:rsidR="00845C33" w:rsidRPr="00CB00BC">
        <w:rPr>
          <w:rFonts w:ascii="Sylfaen" w:hAnsi="Sylfaen"/>
          <w:i/>
          <w:noProof/>
          <w:lang w:val="ka-GE"/>
        </w:rPr>
        <w:t>გაეროს №0081, 0082, 0084, 0241, 0331, 0332, 0482, 1005 და 1017 დაკავშირებით, ერთ სატრანსპორტო ერთეულზე მაქსიმალური საერთო რაოდენობა უნდა შეადგენდეს 50 კგ-ს.</w:t>
      </w:r>
    </w:p>
    <w:p w14:paraId="4309A2CA" w14:textId="0D29F5C7" w:rsidR="00845C33" w:rsidRPr="009B0228" w:rsidRDefault="00F61643" w:rsidP="00FE655C">
      <w:pPr>
        <w:ind w:right="144"/>
        <w:jc w:val="both"/>
        <w:rPr>
          <w:rFonts w:ascii="Sylfaen" w:hAnsi="Sylfaen"/>
          <w:noProof/>
          <w:lang w:val="ka-GE"/>
        </w:rPr>
      </w:pPr>
      <w:r>
        <w:rPr>
          <w:rFonts w:ascii="Sylfaen" w:hAnsi="Sylfaen"/>
          <w:noProof/>
          <w:lang w:val="ka-GE"/>
        </w:rPr>
        <w:t xml:space="preserve"> </w:t>
      </w:r>
      <w:r w:rsidR="00845C33" w:rsidRPr="009B0228">
        <w:rPr>
          <w:rFonts w:ascii="Sylfaen" w:hAnsi="Sylfaen"/>
          <w:noProof/>
          <w:lang w:val="ka-GE"/>
        </w:rPr>
        <w:t>ზემოაღნიშნულ ცხრილში, „მაქსიმალური საერთო ოდენობა ვაგონზე ან დიდ კონტეინერზე“ ნიშნავს:</w:t>
      </w:r>
    </w:p>
    <w:p w14:paraId="7D415857" w14:textId="4C627C6C" w:rsidR="00845C33" w:rsidRPr="009B0228" w:rsidRDefault="00845C33" w:rsidP="00FE655C">
      <w:pPr>
        <w:ind w:right="144"/>
        <w:jc w:val="both"/>
        <w:rPr>
          <w:rFonts w:ascii="Sylfaen" w:hAnsi="Sylfaen"/>
          <w:noProof/>
          <w:lang w:val="ka-GE"/>
        </w:rPr>
      </w:pPr>
      <w:r w:rsidRPr="009B0228">
        <w:rPr>
          <w:rFonts w:ascii="Sylfaen" w:hAnsi="Sylfaen"/>
          <w:noProof/>
          <w:lang w:val="ka-GE"/>
        </w:rPr>
        <w:t>- ნაკეთობის შემთხვევაში</w:t>
      </w:r>
      <w:r w:rsidR="00F61643">
        <w:rPr>
          <w:rFonts w:ascii="Sylfaen" w:hAnsi="Sylfaen"/>
          <w:noProof/>
          <w:lang w:val="ka-GE"/>
        </w:rPr>
        <w:t xml:space="preserve"> − </w:t>
      </w:r>
      <w:r w:rsidRPr="009B0228">
        <w:rPr>
          <w:rFonts w:ascii="Sylfaen" w:hAnsi="Sylfaen"/>
          <w:noProof/>
          <w:lang w:val="ka-GE"/>
        </w:rPr>
        <w:t>ნაკეთობების საერთო მასა გამოხატული კილოგრამებში მათი ტარის გარეშე (1 კლასის ნაკეთობის შემთხვევაში</w:t>
      </w:r>
      <w:r w:rsidR="00F61643">
        <w:rPr>
          <w:rFonts w:ascii="Sylfaen" w:hAnsi="Sylfaen"/>
          <w:noProof/>
          <w:lang w:val="ka-GE"/>
        </w:rPr>
        <w:t xml:space="preserve"> − </w:t>
      </w:r>
      <w:r w:rsidRPr="009B0228">
        <w:rPr>
          <w:rFonts w:ascii="Sylfaen" w:hAnsi="Sylfaen"/>
          <w:noProof/>
          <w:lang w:val="ka-GE"/>
        </w:rPr>
        <w:t>ფეთქებადი ნივთიერების წმინდა მასა კილოგრამებში; RID- ის მიერ განსაზღვრულ</w:t>
      </w:r>
      <w:r w:rsidR="00674FE4">
        <w:rPr>
          <w:rFonts w:ascii="Sylfaen" w:hAnsi="Sylfaen"/>
          <w:noProof/>
          <w:lang w:val="ka-GE"/>
        </w:rPr>
        <w:t>ი</w:t>
      </w:r>
      <w:r w:rsidRPr="009B0228">
        <w:rPr>
          <w:rFonts w:ascii="Sylfaen" w:hAnsi="Sylfaen"/>
          <w:noProof/>
          <w:lang w:val="ka-GE"/>
        </w:rPr>
        <w:t xml:space="preserve"> სახიფათო ტვირთისათვის, რომელიც განთავსებულია დანადგარში და მოწყობილობაში, განთავსებული სახიფათო ტვირთის საერთო რაოდენობა კილოგრამებში ან ლიტრებში შესაბამისამებრ); </w:t>
      </w:r>
    </w:p>
    <w:p w14:paraId="0BD07B78" w14:textId="4E071475" w:rsidR="00845C33" w:rsidRPr="009B0228" w:rsidRDefault="00845C33" w:rsidP="00FE655C">
      <w:pPr>
        <w:ind w:right="144"/>
        <w:jc w:val="both"/>
        <w:rPr>
          <w:rFonts w:ascii="Sylfaen" w:hAnsi="Sylfaen"/>
          <w:noProof/>
          <w:lang w:val="ka-GE"/>
        </w:rPr>
      </w:pPr>
      <w:r w:rsidRPr="009B0228">
        <w:rPr>
          <w:rFonts w:ascii="Sylfaen" w:hAnsi="Sylfaen"/>
          <w:noProof/>
          <w:lang w:val="ka-GE"/>
        </w:rPr>
        <w:t>- მყარი ნივთიერებების, თხევადი აირების, გაყინული თხევადი აირებისა და გახსნილი აირების შემთხვევაში – წმინდა მასას კილოგრამებში;</w:t>
      </w:r>
    </w:p>
    <w:p w14:paraId="7A584294" w14:textId="566C3482" w:rsidR="00845C33" w:rsidRPr="009B0228" w:rsidRDefault="00845C33" w:rsidP="00FE655C">
      <w:pPr>
        <w:ind w:right="144"/>
        <w:jc w:val="both"/>
        <w:rPr>
          <w:rFonts w:ascii="Sylfaen" w:hAnsi="Sylfaen"/>
          <w:noProof/>
          <w:lang w:val="ka-GE"/>
        </w:rPr>
      </w:pPr>
      <w:r w:rsidRPr="009B0228">
        <w:rPr>
          <w:rFonts w:ascii="Sylfaen" w:hAnsi="Sylfaen"/>
          <w:noProof/>
          <w:lang w:val="ka-GE"/>
        </w:rPr>
        <w:t>-</w:t>
      </w:r>
      <w:r w:rsidR="00F61643">
        <w:rPr>
          <w:rFonts w:ascii="Sylfaen" w:hAnsi="Sylfaen"/>
          <w:noProof/>
          <w:lang w:val="ka-GE"/>
        </w:rPr>
        <w:t xml:space="preserve"> </w:t>
      </w:r>
      <w:r w:rsidRPr="009B0228">
        <w:rPr>
          <w:rFonts w:ascii="Sylfaen" w:hAnsi="Sylfaen"/>
          <w:noProof/>
          <w:lang w:val="ka-GE"/>
        </w:rPr>
        <w:t>სითხეების შემთხვევაში სახიფათო ტვირთების საერთო რაოდენობას ლიტრებში;</w:t>
      </w:r>
    </w:p>
    <w:p w14:paraId="76A67919" w14:textId="3BA13C5C" w:rsidR="00AA43AE" w:rsidRDefault="00845C33" w:rsidP="00FE655C">
      <w:pPr>
        <w:ind w:right="144"/>
        <w:jc w:val="both"/>
        <w:rPr>
          <w:rFonts w:ascii="Sylfaen" w:hAnsi="Sylfaen"/>
          <w:noProof/>
          <w:lang w:val="ka-GE"/>
        </w:rPr>
      </w:pPr>
      <w:r w:rsidRPr="009B0228">
        <w:rPr>
          <w:rFonts w:ascii="Sylfaen" w:hAnsi="Sylfaen"/>
          <w:noProof/>
          <w:lang w:val="ka-GE"/>
        </w:rPr>
        <w:t>- შეკუმშული აირისთვის, ადსორბირებული აირებისა და წნევის ქვეშ მყოფი</w:t>
      </w:r>
      <w:r w:rsidR="00F61643">
        <w:rPr>
          <w:rFonts w:ascii="Sylfaen" w:hAnsi="Sylfaen"/>
          <w:noProof/>
          <w:lang w:val="ka-GE"/>
        </w:rPr>
        <w:t xml:space="preserve"> </w:t>
      </w:r>
      <w:r w:rsidRPr="009B0228">
        <w:rPr>
          <w:rFonts w:ascii="Sylfaen" w:hAnsi="Sylfaen"/>
          <w:noProof/>
          <w:lang w:val="ka-GE"/>
        </w:rPr>
        <w:t>ქიმიური ნივთიერებების შემთხვევაში</w:t>
      </w:r>
      <w:r w:rsidR="00F61643">
        <w:rPr>
          <w:rFonts w:ascii="Sylfaen" w:hAnsi="Sylfaen"/>
          <w:noProof/>
          <w:lang w:val="ka-GE"/>
        </w:rPr>
        <w:t xml:space="preserve"> − </w:t>
      </w:r>
      <w:r w:rsidRPr="009B0228">
        <w:rPr>
          <w:rFonts w:ascii="Sylfaen" w:hAnsi="Sylfaen"/>
          <w:noProof/>
          <w:lang w:val="ka-GE"/>
        </w:rPr>
        <w:t>ჭურჭლის წყლის ტევადობას ლიტრებში.</w:t>
      </w:r>
    </w:p>
    <w:p w14:paraId="55FC3067" w14:textId="53D3FC12" w:rsidR="00746F3B" w:rsidRDefault="00746F3B" w:rsidP="00FE655C">
      <w:pPr>
        <w:ind w:right="144"/>
        <w:jc w:val="both"/>
        <w:rPr>
          <w:rFonts w:ascii="Sylfaen" w:hAnsi="Sylfaen"/>
          <w:noProof/>
          <w:lang w:val="ka-GE"/>
        </w:rPr>
      </w:pPr>
    </w:p>
    <w:p w14:paraId="067A1130" w14:textId="77777777" w:rsidR="00423F1C" w:rsidRPr="009B0228" w:rsidRDefault="00423F1C" w:rsidP="00FE655C">
      <w:pPr>
        <w:ind w:right="144"/>
        <w:jc w:val="both"/>
        <w:rPr>
          <w:rFonts w:ascii="Sylfaen" w:hAnsi="Sylfaen"/>
          <w:noProof/>
          <w:lang w:val="ka-GE"/>
        </w:rPr>
      </w:pPr>
    </w:p>
    <w:p w14:paraId="284957FC" w14:textId="47A2C561" w:rsidR="00AA43AE" w:rsidRPr="0065503D" w:rsidRDefault="00AA43AE" w:rsidP="00AA43AE">
      <w:pPr>
        <w:jc w:val="right"/>
        <w:rPr>
          <w:rFonts w:ascii="Sylfaen" w:hAnsi="Sylfaen"/>
          <w:b/>
          <w:noProof/>
          <w:lang w:val="ka-GE"/>
        </w:rPr>
      </w:pPr>
      <w:r w:rsidRPr="0065503D">
        <w:rPr>
          <w:rFonts w:ascii="Sylfaen" w:hAnsi="Sylfaen"/>
          <w:b/>
          <w:noProof/>
          <w:lang w:val="ka-GE"/>
        </w:rPr>
        <w:lastRenderedPageBreak/>
        <w:t>დანართი</w:t>
      </w:r>
      <w:r w:rsidR="007C0E8D" w:rsidRPr="0065503D">
        <w:rPr>
          <w:rFonts w:ascii="Sylfaen" w:hAnsi="Sylfaen"/>
          <w:b/>
          <w:noProof/>
          <w:lang w:val="ka-GE"/>
        </w:rPr>
        <w:t xml:space="preserve"> II</w:t>
      </w:r>
    </w:p>
    <w:p w14:paraId="20C12582" w14:textId="77777777" w:rsidR="00AA43AE" w:rsidRPr="009B0228" w:rsidRDefault="00AA43AE" w:rsidP="00AA43AE">
      <w:pPr>
        <w:spacing w:before="119"/>
        <w:ind w:left="1094"/>
        <w:jc w:val="both"/>
        <w:rPr>
          <w:rFonts w:ascii="Sylfaen" w:hAnsi="Sylfaen"/>
          <w:b/>
          <w:noProof/>
          <w:szCs w:val="24"/>
          <w:lang w:val="ka-GE"/>
        </w:rPr>
      </w:pPr>
      <w:r w:rsidRPr="009B0228">
        <w:rPr>
          <w:rFonts w:ascii="Sylfaen" w:hAnsi="Sylfaen"/>
          <w:b/>
          <w:noProof/>
          <w:szCs w:val="24"/>
          <w:lang w:val="ka-GE"/>
        </w:rPr>
        <w:t>პირველი</w:t>
      </w:r>
      <w:r w:rsidRPr="009B0228">
        <w:rPr>
          <w:rFonts w:ascii="Sylfaen" w:hAnsi="Sylfaen"/>
          <w:b/>
          <w:noProof/>
          <w:spacing w:val="-5"/>
          <w:szCs w:val="24"/>
          <w:lang w:val="ka-GE"/>
        </w:rPr>
        <w:t xml:space="preserve"> </w:t>
      </w:r>
      <w:r w:rsidRPr="009B0228">
        <w:rPr>
          <w:rFonts w:ascii="Sylfaen" w:hAnsi="Sylfaen"/>
          <w:b/>
          <w:noProof/>
          <w:szCs w:val="24"/>
          <w:lang w:val="ka-GE"/>
        </w:rPr>
        <w:t>კლასის</w:t>
      </w:r>
      <w:r w:rsidRPr="009B0228">
        <w:rPr>
          <w:rFonts w:ascii="Sylfaen" w:hAnsi="Sylfaen"/>
          <w:b/>
          <w:noProof/>
          <w:spacing w:val="-5"/>
          <w:szCs w:val="24"/>
          <w:lang w:val="ka-GE"/>
        </w:rPr>
        <w:t xml:space="preserve"> </w:t>
      </w:r>
      <w:r w:rsidRPr="009B0228">
        <w:rPr>
          <w:rFonts w:ascii="Sylfaen" w:hAnsi="Sylfaen"/>
          <w:b/>
          <w:noProof/>
          <w:szCs w:val="24"/>
          <w:lang w:val="ka-GE"/>
        </w:rPr>
        <w:t>ნივთიერებებისა</w:t>
      </w:r>
      <w:r w:rsidRPr="009B0228">
        <w:rPr>
          <w:rFonts w:ascii="Sylfaen" w:hAnsi="Sylfaen"/>
          <w:b/>
          <w:noProof/>
          <w:spacing w:val="-4"/>
          <w:szCs w:val="24"/>
          <w:lang w:val="ka-GE"/>
        </w:rPr>
        <w:t xml:space="preserve"> </w:t>
      </w:r>
      <w:r w:rsidRPr="009B0228">
        <w:rPr>
          <w:rFonts w:ascii="Sylfaen" w:hAnsi="Sylfaen"/>
          <w:b/>
          <w:noProof/>
          <w:szCs w:val="24"/>
          <w:lang w:val="ka-GE"/>
        </w:rPr>
        <w:t>და</w:t>
      </w:r>
      <w:r w:rsidRPr="009B0228">
        <w:rPr>
          <w:rFonts w:ascii="Sylfaen" w:hAnsi="Sylfaen"/>
          <w:b/>
          <w:noProof/>
          <w:spacing w:val="-3"/>
          <w:szCs w:val="24"/>
          <w:lang w:val="ka-GE"/>
        </w:rPr>
        <w:t xml:space="preserve"> </w:t>
      </w:r>
      <w:r w:rsidRPr="009B0228">
        <w:rPr>
          <w:rFonts w:ascii="Sylfaen" w:hAnsi="Sylfaen"/>
          <w:b/>
          <w:noProof/>
          <w:szCs w:val="24"/>
          <w:lang w:val="ka-GE"/>
        </w:rPr>
        <w:t>ნაკეთობების</w:t>
      </w:r>
      <w:r w:rsidRPr="009B0228">
        <w:rPr>
          <w:rFonts w:ascii="Sylfaen" w:hAnsi="Sylfaen"/>
          <w:b/>
          <w:noProof/>
          <w:spacing w:val="-5"/>
          <w:szCs w:val="24"/>
          <w:lang w:val="ka-GE"/>
        </w:rPr>
        <w:t xml:space="preserve"> </w:t>
      </w:r>
      <w:r w:rsidRPr="009B0228">
        <w:rPr>
          <w:rFonts w:ascii="Sylfaen" w:hAnsi="Sylfaen"/>
          <w:b/>
          <w:noProof/>
          <w:szCs w:val="24"/>
          <w:lang w:val="ka-GE"/>
        </w:rPr>
        <w:t>შეთავსებადობის</w:t>
      </w:r>
      <w:r w:rsidRPr="009B0228">
        <w:rPr>
          <w:rFonts w:ascii="Sylfaen" w:hAnsi="Sylfaen"/>
          <w:b/>
          <w:noProof/>
          <w:spacing w:val="-3"/>
          <w:szCs w:val="24"/>
          <w:lang w:val="ka-GE"/>
        </w:rPr>
        <w:t xml:space="preserve"> </w:t>
      </w:r>
      <w:r w:rsidRPr="009B0228">
        <w:rPr>
          <w:rFonts w:ascii="Sylfaen" w:hAnsi="Sylfaen"/>
          <w:b/>
          <w:noProof/>
          <w:szCs w:val="24"/>
          <w:lang w:val="ka-GE"/>
        </w:rPr>
        <w:t>ჯგუფები</w:t>
      </w:r>
    </w:p>
    <w:tbl>
      <w:tblPr>
        <w:tblStyle w:val="TableGrid"/>
        <w:tblpPr w:leftFromText="180" w:rightFromText="180" w:vertAnchor="text" w:horzAnchor="margin" w:tblpY="335"/>
        <w:tblW w:w="0" w:type="auto"/>
        <w:tblLook w:val="04A0" w:firstRow="1" w:lastRow="0" w:firstColumn="1" w:lastColumn="0" w:noHBand="0" w:noVBand="1"/>
      </w:tblPr>
      <w:tblGrid>
        <w:gridCol w:w="841"/>
        <w:gridCol w:w="8509"/>
      </w:tblGrid>
      <w:tr w:rsidR="00AA43AE" w:rsidRPr="009B0228" w14:paraId="4C7ABA70" w14:textId="77777777" w:rsidTr="00F607B4">
        <w:tc>
          <w:tcPr>
            <w:tcW w:w="841" w:type="dxa"/>
          </w:tcPr>
          <w:p w14:paraId="2CC8A03A"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A</w:t>
            </w:r>
          </w:p>
        </w:tc>
        <w:tc>
          <w:tcPr>
            <w:tcW w:w="8509" w:type="dxa"/>
          </w:tcPr>
          <w:p w14:paraId="27B7AD29" w14:textId="77777777" w:rsidR="00AA43AE" w:rsidRPr="009B0228" w:rsidRDefault="00AA43AE" w:rsidP="00F607B4">
            <w:pPr>
              <w:rPr>
                <w:rFonts w:ascii="Sylfaen" w:hAnsi="Sylfaen"/>
                <w:noProof/>
                <w:sz w:val="20"/>
                <w:lang w:val="ka-GE"/>
              </w:rPr>
            </w:pPr>
            <w:r w:rsidRPr="009B0228">
              <w:rPr>
                <w:rFonts w:ascii="Sylfaen" w:hAnsi="Sylfaen"/>
                <w:noProof/>
                <w:sz w:val="20"/>
                <w:lang w:val="ka-GE"/>
              </w:rPr>
              <w:t>პირველადი ფეთქებადი ნივთიერებები.</w:t>
            </w:r>
          </w:p>
        </w:tc>
      </w:tr>
      <w:tr w:rsidR="00AA43AE" w:rsidRPr="009B0228" w14:paraId="6383D2FD" w14:textId="77777777" w:rsidTr="00F607B4">
        <w:tc>
          <w:tcPr>
            <w:tcW w:w="841" w:type="dxa"/>
          </w:tcPr>
          <w:p w14:paraId="1B4F2B8A"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B</w:t>
            </w:r>
          </w:p>
        </w:tc>
        <w:tc>
          <w:tcPr>
            <w:tcW w:w="8509" w:type="dxa"/>
          </w:tcPr>
          <w:p w14:paraId="4746003C" w14:textId="069065E6" w:rsidR="00AA43AE" w:rsidRPr="009B0228" w:rsidRDefault="00AA43AE" w:rsidP="00674FE4">
            <w:pPr>
              <w:jc w:val="both"/>
              <w:rPr>
                <w:rFonts w:ascii="Sylfaen" w:hAnsi="Sylfaen"/>
                <w:noProof/>
                <w:sz w:val="20"/>
                <w:lang w:val="ka-GE"/>
              </w:rPr>
            </w:pPr>
            <w:r w:rsidRPr="009B0228">
              <w:rPr>
                <w:rFonts w:ascii="Sylfaen" w:hAnsi="Sylfaen"/>
                <w:noProof/>
                <w:sz w:val="20"/>
                <w:lang w:val="ka-GE"/>
              </w:rPr>
              <w:t>ნაკეთობები, რომლებიც შეიცავ</w:t>
            </w:r>
            <w:r w:rsidR="00674FE4">
              <w:rPr>
                <w:rFonts w:ascii="Sylfaen" w:hAnsi="Sylfaen"/>
                <w:noProof/>
                <w:sz w:val="20"/>
                <w:lang w:val="ka-GE"/>
              </w:rPr>
              <w:t>ენ</w:t>
            </w:r>
            <w:r w:rsidRPr="009B0228">
              <w:rPr>
                <w:rFonts w:ascii="Sylfaen" w:hAnsi="Sylfaen"/>
                <w:noProof/>
                <w:sz w:val="20"/>
                <w:lang w:val="ka-GE"/>
              </w:rPr>
              <w:t>ს პირველად ფეთქებად ნივთიერებებს და არ გააჩნიათ ორი ან მეტი ეფექტური დამცავი მოწყობილობი. აღნიშნულ ჯგუფში გათვალისწინებულია ზოგიერთი ისეთი ნაკეთობა, როგორიცაა დეტონატორები ასაფეთქებელი სამუშაოებისთვის, დეტონატორების კრებულები ასაფეთქებელი სამუშაოებისა და კაფსულისთვის იმ შემთხვევაშიც კი, თუ ისინი არ შეიცავენ პირველად ფეთქებად ნივთიერებებს.</w:t>
            </w:r>
          </w:p>
        </w:tc>
      </w:tr>
      <w:tr w:rsidR="00AA43AE" w:rsidRPr="009B0228" w14:paraId="5B155D36" w14:textId="77777777" w:rsidTr="00F607B4">
        <w:tc>
          <w:tcPr>
            <w:tcW w:w="841" w:type="dxa"/>
          </w:tcPr>
          <w:p w14:paraId="534221E7"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C</w:t>
            </w:r>
          </w:p>
        </w:tc>
        <w:tc>
          <w:tcPr>
            <w:tcW w:w="8509" w:type="dxa"/>
          </w:tcPr>
          <w:p w14:paraId="2B1B8DA3" w14:textId="77777777" w:rsidR="00AA43AE" w:rsidRPr="009B0228" w:rsidRDefault="00AA43AE" w:rsidP="004772E7">
            <w:pPr>
              <w:jc w:val="both"/>
              <w:rPr>
                <w:rFonts w:ascii="Sylfaen" w:hAnsi="Sylfaen"/>
                <w:noProof/>
                <w:sz w:val="20"/>
                <w:lang w:val="ka-GE"/>
              </w:rPr>
            </w:pPr>
            <w:r w:rsidRPr="009B0228">
              <w:rPr>
                <w:rFonts w:ascii="Sylfaen" w:hAnsi="Sylfaen"/>
                <w:noProof/>
                <w:sz w:val="20"/>
                <w:lang w:val="ka-GE"/>
              </w:rPr>
              <w:t>საწვავი ფეთქებადი ნივთიერება ან სხვა ადვილად აალებადი ნივთიერება ან ნაკეთობა, რომლიც შეიცავს ასეთ ფეთქებად ნივთიერებას.</w:t>
            </w:r>
          </w:p>
        </w:tc>
      </w:tr>
      <w:tr w:rsidR="00AA43AE" w:rsidRPr="009B0228" w14:paraId="1F8FFD97" w14:textId="77777777" w:rsidTr="00F607B4">
        <w:tc>
          <w:tcPr>
            <w:tcW w:w="841" w:type="dxa"/>
          </w:tcPr>
          <w:p w14:paraId="5DA5C6E5"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D</w:t>
            </w:r>
          </w:p>
        </w:tc>
        <w:tc>
          <w:tcPr>
            <w:tcW w:w="8509" w:type="dxa"/>
          </w:tcPr>
          <w:p w14:paraId="3BCC16B5" w14:textId="77777777" w:rsidR="00AA43AE" w:rsidRPr="009B0228" w:rsidRDefault="00AA43AE" w:rsidP="004772E7">
            <w:pPr>
              <w:jc w:val="both"/>
              <w:rPr>
                <w:rFonts w:ascii="Sylfaen" w:hAnsi="Sylfaen"/>
                <w:noProof/>
                <w:sz w:val="20"/>
                <w:lang w:val="ka-GE"/>
              </w:rPr>
            </w:pPr>
            <w:r w:rsidRPr="009B0228">
              <w:rPr>
                <w:rFonts w:ascii="Sylfaen" w:hAnsi="Sylfaen"/>
                <w:noProof/>
                <w:sz w:val="20"/>
                <w:lang w:val="ka-GE"/>
              </w:rPr>
              <w:t>მეორადი მადეტონირებელი ფეთქებადი ნივთიერება ან შავი ფხვნილი ან ნაკეთობა, რომელიც შეიცავს მეორად მადეტონირებელ ფეთქებად ნივთიერებას, ნებისმიერ შემთხვევაში ინიცირების საშუალებების თუ სატყორცნი მუხტის გარეშე, ან პირველადი ფეთქებადი ნივთიერების შემცველი ნაკეთობა, რომელსაც გააჩნია ორი ან მეტი ეფექტური დამცავი მოწყობილობა.</w:t>
            </w:r>
          </w:p>
        </w:tc>
      </w:tr>
      <w:tr w:rsidR="00AA43AE" w:rsidRPr="009B0228" w14:paraId="278CE1DE" w14:textId="77777777" w:rsidTr="00F607B4">
        <w:tc>
          <w:tcPr>
            <w:tcW w:w="841" w:type="dxa"/>
          </w:tcPr>
          <w:p w14:paraId="7200498B"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E</w:t>
            </w:r>
          </w:p>
        </w:tc>
        <w:tc>
          <w:tcPr>
            <w:tcW w:w="8509" w:type="dxa"/>
          </w:tcPr>
          <w:p w14:paraId="10124279" w14:textId="77777777" w:rsidR="00AA43AE" w:rsidRPr="009B0228" w:rsidRDefault="00AA43AE" w:rsidP="004772E7">
            <w:pPr>
              <w:jc w:val="both"/>
              <w:rPr>
                <w:rFonts w:ascii="Sylfaen" w:hAnsi="Sylfaen"/>
                <w:noProof/>
                <w:sz w:val="20"/>
                <w:lang w:val="ka-GE"/>
              </w:rPr>
            </w:pPr>
            <w:r w:rsidRPr="009B0228">
              <w:rPr>
                <w:rFonts w:ascii="Sylfaen" w:hAnsi="Sylfaen"/>
                <w:noProof/>
                <w:sz w:val="20"/>
                <w:lang w:val="ka-GE"/>
              </w:rPr>
              <w:t>მეორადი მადეტონირებელი ფეთქებადი ნივთიერების შემცველი ნაკეთობა, ინიცირების საშუალების გარეშე, თუმცა სატყორცნი მუხტით (გარდა იმ საგნისა, რომელიც შეიცავს აალებად სითხეს, გელს ან ჰიპერგოლურ სითხეებს).</w:t>
            </w:r>
          </w:p>
        </w:tc>
      </w:tr>
      <w:tr w:rsidR="00AA43AE" w:rsidRPr="009B0228" w14:paraId="75CE12A5" w14:textId="77777777" w:rsidTr="00F607B4">
        <w:tc>
          <w:tcPr>
            <w:tcW w:w="841" w:type="dxa"/>
          </w:tcPr>
          <w:p w14:paraId="62C1C72E"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F</w:t>
            </w:r>
          </w:p>
        </w:tc>
        <w:tc>
          <w:tcPr>
            <w:tcW w:w="8509" w:type="dxa"/>
          </w:tcPr>
          <w:p w14:paraId="3F031F21" w14:textId="77777777" w:rsidR="00AA43AE" w:rsidRPr="009B0228" w:rsidRDefault="00AA43AE" w:rsidP="004772E7">
            <w:pPr>
              <w:jc w:val="both"/>
              <w:rPr>
                <w:rFonts w:ascii="Sylfaen" w:hAnsi="Sylfaen"/>
                <w:noProof/>
                <w:sz w:val="20"/>
                <w:lang w:val="ka-GE"/>
              </w:rPr>
            </w:pPr>
            <w:r w:rsidRPr="009B0228">
              <w:rPr>
                <w:rFonts w:ascii="Sylfaen" w:hAnsi="Sylfaen"/>
                <w:noProof/>
                <w:sz w:val="20"/>
                <w:lang w:val="ka-GE"/>
              </w:rPr>
              <w:t>მეორადი მადეტონირებელი ფეთქებადი ნივთიერების შემცველი ნაკეთობა საკუთარი ინიცირების საშუალებით, სატყორცნი მუხტით (იმ მუხტის გარეშე, რომელიც შეიცავს ადვილაალებად სითხეს</w:t>
            </w:r>
            <w:r w:rsidRPr="009B0228">
              <w:rPr>
                <w:rFonts w:ascii="Sylfaen" w:hAnsi="Sylfaen"/>
                <w:noProof/>
                <w:spacing w:val="-42"/>
                <w:sz w:val="20"/>
                <w:lang w:val="ka-GE"/>
              </w:rPr>
              <w:t xml:space="preserve"> </w:t>
            </w:r>
            <w:r w:rsidRPr="009B0228">
              <w:rPr>
                <w:rFonts w:ascii="Sylfaen" w:hAnsi="Sylfaen"/>
                <w:noProof/>
                <w:sz w:val="20"/>
                <w:lang w:val="ka-GE"/>
              </w:rPr>
              <w:t>,</w:t>
            </w:r>
            <w:r w:rsidRPr="009B0228">
              <w:rPr>
                <w:rFonts w:ascii="Sylfaen" w:hAnsi="Sylfaen"/>
                <w:noProof/>
                <w:spacing w:val="-1"/>
                <w:sz w:val="20"/>
                <w:lang w:val="ka-GE"/>
              </w:rPr>
              <w:t xml:space="preserve"> </w:t>
            </w:r>
            <w:r w:rsidRPr="009B0228">
              <w:rPr>
                <w:rFonts w:ascii="Sylfaen" w:hAnsi="Sylfaen"/>
                <w:noProof/>
                <w:sz w:val="20"/>
                <w:lang w:val="ka-GE"/>
              </w:rPr>
              <w:t>გელს ან თვითაალებად სითხეებს)</w:t>
            </w:r>
            <w:r w:rsidRPr="009B0228">
              <w:rPr>
                <w:rFonts w:ascii="Sylfaen" w:hAnsi="Sylfaen"/>
                <w:noProof/>
                <w:spacing w:val="1"/>
                <w:sz w:val="20"/>
                <w:lang w:val="ka-GE"/>
              </w:rPr>
              <w:t xml:space="preserve"> </w:t>
            </w:r>
            <w:r w:rsidRPr="009B0228">
              <w:rPr>
                <w:rFonts w:ascii="Sylfaen" w:hAnsi="Sylfaen"/>
                <w:noProof/>
                <w:sz w:val="20"/>
                <w:lang w:val="ka-GE"/>
              </w:rPr>
              <w:t>ან</w:t>
            </w:r>
            <w:r w:rsidRPr="009B0228">
              <w:rPr>
                <w:rFonts w:ascii="Sylfaen" w:hAnsi="Sylfaen"/>
                <w:noProof/>
                <w:spacing w:val="-3"/>
                <w:sz w:val="20"/>
                <w:lang w:val="ka-GE"/>
              </w:rPr>
              <w:t xml:space="preserve"> </w:t>
            </w:r>
            <w:r w:rsidRPr="009B0228">
              <w:rPr>
                <w:rFonts w:ascii="Sylfaen" w:hAnsi="Sylfaen"/>
                <w:noProof/>
                <w:sz w:val="20"/>
                <w:lang w:val="ka-GE"/>
              </w:rPr>
              <w:t>სატყორცნი</w:t>
            </w:r>
            <w:r w:rsidRPr="009B0228">
              <w:rPr>
                <w:rFonts w:ascii="Sylfaen" w:hAnsi="Sylfaen"/>
                <w:noProof/>
                <w:spacing w:val="-1"/>
                <w:sz w:val="20"/>
                <w:lang w:val="ka-GE"/>
              </w:rPr>
              <w:t xml:space="preserve"> </w:t>
            </w:r>
            <w:r w:rsidRPr="009B0228">
              <w:rPr>
                <w:rFonts w:ascii="Sylfaen" w:hAnsi="Sylfaen"/>
                <w:noProof/>
                <w:sz w:val="20"/>
                <w:lang w:val="ka-GE"/>
              </w:rPr>
              <w:t>მუხტის გარეშე.</w:t>
            </w:r>
          </w:p>
        </w:tc>
      </w:tr>
      <w:tr w:rsidR="00AA43AE" w:rsidRPr="009B0228" w14:paraId="6FBC0006" w14:textId="77777777" w:rsidTr="00F607B4">
        <w:tc>
          <w:tcPr>
            <w:tcW w:w="841" w:type="dxa"/>
          </w:tcPr>
          <w:p w14:paraId="7DAE4617"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G</w:t>
            </w:r>
          </w:p>
        </w:tc>
        <w:tc>
          <w:tcPr>
            <w:tcW w:w="8509" w:type="dxa"/>
          </w:tcPr>
          <w:p w14:paraId="21C3CDD4" w14:textId="77777777" w:rsidR="00AA43AE" w:rsidRPr="009B0228" w:rsidRDefault="00AA43AE" w:rsidP="004772E7">
            <w:pPr>
              <w:jc w:val="both"/>
              <w:rPr>
                <w:rFonts w:ascii="Sylfaen" w:hAnsi="Sylfaen"/>
                <w:noProof/>
                <w:sz w:val="20"/>
                <w:lang w:val="ka-GE"/>
              </w:rPr>
            </w:pPr>
            <w:r w:rsidRPr="009B0228">
              <w:rPr>
                <w:rFonts w:ascii="Sylfaen" w:hAnsi="Sylfaen"/>
                <w:noProof/>
                <w:sz w:val="20"/>
                <w:lang w:val="ka-GE"/>
              </w:rPr>
              <w:t>პიროტექნიკური ნივთიერება ან ფეთქებადი ნივთიერების შემცველი ნაკეთობა ან როგორც ფეთქებადი ნივთიერების, ასევე გამანათებელი, ამნთები, ცრემლსადენი ან კვალის წარმომქმნელი ნივთიერებების შემცველი ნაკეთობა (გარდა წყალ-აქტივირებული ნაკეთობისა ან იმ ნაკეთობისა, რომელიც შეიცავს თეთრ ფოსფორს, ფოსფიდებს, პიროფორულ ნივთიერებას, აალებად სითხეს, გელსა თუ ჰიპერგოლიურ სითხეებს).</w:t>
            </w:r>
          </w:p>
        </w:tc>
      </w:tr>
      <w:tr w:rsidR="00AA43AE" w:rsidRPr="009B0228" w14:paraId="4C322A66" w14:textId="77777777" w:rsidTr="00F607B4">
        <w:tc>
          <w:tcPr>
            <w:tcW w:w="841" w:type="dxa"/>
          </w:tcPr>
          <w:p w14:paraId="1A59E75C"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H</w:t>
            </w:r>
          </w:p>
        </w:tc>
        <w:tc>
          <w:tcPr>
            <w:tcW w:w="8509" w:type="dxa"/>
          </w:tcPr>
          <w:p w14:paraId="060D6D99" w14:textId="77777777" w:rsidR="00AA43AE" w:rsidRPr="009B0228" w:rsidRDefault="00AA43AE" w:rsidP="004772E7">
            <w:pPr>
              <w:jc w:val="both"/>
              <w:rPr>
                <w:rFonts w:ascii="Sylfaen" w:hAnsi="Sylfaen"/>
                <w:noProof/>
                <w:sz w:val="20"/>
                <w:lang w:val="ka-GE"/>
              </w:rPr>
            </w:pPr>
            <w:r w:rsidRPr="009B0228">
              <w:rPr>
                <w:rFonts w:ascii="Sylfaen" w:hAnsi="Sylfaen"/>
                <w:noProof/>
                <w:sz w:val="20"/>
                <w:lang w:val="ka-GE"/>
              </w:rPr>
              <w:t>ნაკეთობა, რომელიც შეიცავს როგორც ფეთქებად ნივთიერებას, ასევე თეთრ ფოსფორს.</w:t>
            </w:r>
          </w:p>
        </w:tc>
      </w:tr>
      <w:tr w:rsidR="00AA43AE" w:rsidRPr="009B0228" w14:paraId="6D939B83" w14:textId="77777777" w:rsidTr="00F607B4">
        <w:tc>
          <w:tcPr>
            <w:tcW w:w="841" w:type="dxa"/>
          </w:tcPr>
          <w:p w14:paraId="3B915E27"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J</w:t>
            </w:r>
          </w:p>
        </w:tc>
        <w:tc>
          <w:tcPr>
            <w:tcW w:w="8509" w:type="dxa"/>
          </w:tcPr>
          <w:p w14:paraId="52D5C280" w14:textId="77777777" w:rsidR="00AA43AE" w:rsidRPr="009B0228" w:rsidRDefault="00AA43AE" w:rsidP="004772E7">
            <w:pPr>
              <w:jc w:val="both"/>
              <w:rPr>
                <w:rFonts w:ascii="Sylfaen" w:hAnsi="Sylfaen"/>
                <w:noProof/>
                <w:sz w:val="20"/>
                <w:lang w:val="ka-GE"/>
              </w:rPr>
            </w:pPr>
            <w:r w:rsidRPr="009B0228">
              <w:rPr>
                <w:rFonts w:ascii="Sylfaen" w:hAnsi="Sylfaen"/>
                <w:noProof/>
                <w:sz w:val="20"/>
                <w:lang w:val="ka-GE"/>
              </w:rPr>
              <w:t>ნაკეთობა, რომელიც შეიცავს როგორც ფეთქებად ნივთიერებას, ასევე ადვილაალებად სითხეს ან გელს.</w:t>
            </w:r>
          </w:p>
        </w:tc>
      </w:tr>
      <w:tr w:rsidR="00AA43AE" w:rsidRPr="009B0228" w14:paraId="0DC6C32C" w14:textId="77777777" w:rsidTr="00F607B4">
        <w:tc>
          <w:tcPr>
            <w:tcW w:w="841" w:type="dxa"/>
          </w:tcPr>
          <w:p w14:paraId="52C1E9D3"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K</w:t>
            </w:r>
          </w:p>
        </w:tc>
        <w:tc>
          <w:tcPr>
            <w:tcW w:w="8509" w:type="dxa"/>
          </w:tcPr>
          <w:p w14:paraId="74341998" w14:textId="77777777" w:rsidR="00AA43AE" w:rsidRPr="009B0228" w:rsidRDefault="00AA43AE" w:rsidP="004772E7">
            <w:pPr>
              <w:jc w:val="both"/>
              <w:rPr>
                <w:rFonts w:ascii="Sylfaen" w:hAnsi="Sylfaen"/>
                <w:noProof/>
                <w:sz w:val="20"/>
                <w:lang w:val="ka-GE"/>
              </w:rPr>
            </w:pPr>
            <w:r w:rsidRPr="009B0228">
              <w:rPr>
                <w:rFonts w:ascii="Sylfaen" w:hAnsi="Sylfaen"/>
                <w:noProof/>
                <w:sz w:val="20"/>
                <w:lang w:val="ka-GE"/>
              </w:rPr>
              <w:t>ნაკეთობა, რომელიც შეიცავს როგორც ფეთქებად ნივთიერებას, ასევე ტოქსიკურ ქიმიურ აგენტს.</w:t>
            </w:r>
          </w:p>
        </w:tc>
      </w:tr>
      <w:tr w:rsidR="00AA43AE" w:rsidRPr="009B0228" w14:paraId="395F2929" w14:textId="77777777" w:rsidTr="00F607B4">
        <w:tc>
          <w:tcPr>
            <w:tcW w:w="841" w:type="dxa"/>
          </w:tcPr>
          <w:p w14:paraId="1D3A38A4"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L</w:t>
            </w:r>
          </w:p>
        </w:tc>
        <w:tc>
          <w:tcPr>
            <w:tcW w:w="8509" w:type="dxa"/>
          </w:tcPr>
          <w:p w14:paraId="5D9BB442" w14:textId="77777777" w:rsidR="00AA43AE" w:rsidRPr="009B0228" w:rsidRDefault="00AA43AE" w:rsidP="004772E7">
            <w:pPr>
              <w:jc w:val="both"/>
              <w:rPr>
                <w:rFonts w:ascii="Sylfaen" w:hAnsi="Sylfaen"/>
                <w:noProof/>
                <w:sz w:val="20"/>
                <w:lang w:val="ka-GE"/>
              </w:rPr>
            </w:pPr>
            <w:r w:rsidRPr="009B0228">
              <w:rPr>
                <w:rFonts w:ascii="Sylfaen" w:hAnsi="Sylfaen"/>
                <w:noProof/>
                <w:sz w:val="20"/>
                <w:lang w:val="ka-GE"/>
              </w:rPr>
              <w:t>ფეთქებადი ნივთიერება ან ფეთქებადი ნივთიერების შემცველი ნაკეთობა, რომელიც წარმოადგენს განსაკუთრებულ საშიშროებას (მაგალითად, წყლის აქტივირების ან თვითაალებადი სითხეების, ფოსფიდების ან პიროფორული ნივთიერების არსებობის გამო), რაც წარმოშობს ყოველი ტიპის იზოლირების საჭიროებას.</w:t>
            </w:r>
          </w:p>
        </w:tc>
      </w:tr>
      <w:tr w:rsidR="00AA43AE" w:rsidRPr="009B0228" w14:paraId="35EDE08E" w14:textId="77777777" w:rsidTr="00F607B4">
        <w:tc>
          <w:tcPr>
            <w:tcW w:w="841" w:type="dxa"/>
          </w:tcPr>
          <w:p w14:paraId="12BAD3ED"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N</w:t>
            </w:r>
          </w:p>
        </w:tc>
        <w:tc>
          <w:tcPr>
            <w:tcW w:w="8509" w:type="dxa"/>
          </w:tcPr>
          <w:p w14:paraId="2460F042" w14:textId="77777777" w:rsidR="00AA43AE" w:rsidRPr="009B0228" w:rsidRDefault="00AA43AE" w:rsidP="004772E7">
            <w:pPr>
              <w:jc w:val="both"/>
              <w:rPr>
                <w:rFonts w:ascii="Sylfaen" w:hAnsi="Sylfaen"/>
                <w:noProof/>
                <w:sz w:val="20"/>
                <w:lang w:val="ka-GE"/>
              </w:rPr>
            </w:pPr>
            <w:r w:rsidRPr="009B0228">
              <w:rPr>
                <w:rFonts w:ascii="Sylfaen" w:hAnsi="Sylfaen"/>
                <w:noProof/>
                <w:sz w:val="20"/>
                <w:lang w:val="ka-GE"/>
              </w:rPr>
              <w:t>ნაკეთობა, რომელიც შეიცავს ძირითადად უკიდურესად არამგრძნობიარე ნივთიერებებს.</w:t>
            </w:r>
          </w:p>
        </w:tc>
      </w:tr>
      <w:tr w:rsidR="00AA43AE" w:rsidRPr="009B0228" w14:paraId="4D1DB4CB" w14:textId="77777777" w:rsidTr="00F607B4">
        <w:tc>
          <w:tcPr>
            <w:tcW w:w="841" w:type="dxa"/>
          </w:tcPr>
          <w:p w14:paraId="01CC737E" w14:textId="77777777" w:rsidR="00AA43AE" w:rsidRPr="009B0228" w:rsidRDefault="00AA43AE" w:rsidP="00F607B4">
            <w:pPr>
              <w:jc w:val="center"/>
              <w:rPr>
                <w:rFonts w:ascii="Sylfaen" w:hAnsi="Sylfaen"/>
                <w:noProof/>
                <w:sz w:val="20"/>
                <w:lang w:val="ka-GE"/>
              </w:rPr>
            </w:pPr>
            <w:r w:rsidRPr="009B0228">
              <w:rPr>
                <w:rFonts w:ascii="Sylfaen" w:hAnsi="Sylfaen"/>
                <w:noProof/>
                <w:sz w:val="20"/>
                <w:lang w:val="ka-GE"/>
              </w:rPr>
              <w:t>S</w:t>
            </w:r>
          </w:p>
        </w:tc>
        <w:tc>
          <w:tcPr>
            <w:tcW w:w="8509" w:type="dxa"/>
          </w:tcPr>
          <w:p w14:paraId="1B775C54" w14:textId="6CA1D8A8" w:rsidR="00AA43AE" w:rsidRPr="009B0228" w:rsidRDefault="00AA43AE" w:rsidP="004772E7">
            <w:pPr>
              <w:jc w:val="both"/>
              <w:rPr>
                <w:rFonts w:ascii="Sylfaen" w:hAnsi="Sylfaen"/>
                <w:noProof/>
                <w:sz w:val="20"/>
                <w:lang w:val="ka-GE"/>
              </w:rPr>
            </w:pPr>
            <w:r w:rsidRPr="009B0228">
              <w:rPr>
                <w:rFonts w:ascii="Sylfaen" w:hAnsi="Sylfaen"/>
                <w:noProof/>
                <w:sz w:val="20"/>
                <w:lang w:val="ka-GE"/>
              </w:rPr>
              <w:t>ნივთიერება ან ნაკეთობა, რომელიც შეფუთულია ან შექმნილია იმგვარად, რომ ნებისმიერი საშიშროება, რომელიც წარმოიშობა შემთხვევითი ამოქმედების შედეგად</w:t>
            </w:r>
            <w:r w:rsidR="00674FE4">
              <w:rPr>
                <w:rFonts w:ascii="Sylfaen" w:hAnsi="Sylfaen"/>
                <w:noProof/>
                <w:sz w:val="20"/>
                <w:lang w:val="ka-GE"/>
              </w:rPr>
              <w:t>,</w:t>
            </w:r>
            <w:r w:rsidRPr="009B0228">
              <w:rPr>
                <w:rFonts w:ascii="Sylfaen" w:hAnsi="Sylfaen"/>
                <w:noProof/>
                <w:sz w:val="20"/>
                <w:lang w:val="ka-GE"/>
              </w:rPr>
              <w:t xml:space="preserve"> შეზღუდულია შეფუთვით, გარდა იმ შემთხვევისა, თუ შეფუთვის მდგომარეობა გაუარესებულია ხანძრით, რა შემთხვევაშიც აფეთქების ან გაფანტვის ეფექტი შეზღუდულია იმ მასშტაბით, რომ ისინი მნიშვნელოვნად არ აბრკოლებენ ან ხელს არ უშლიან ხანძრის საწინააღმდეგო ან საგანგებო რეაგირების მცდელობებს შეფუთვის სიახლოვეს.</w:t>
            </w:r>
          </w:p>
        </w:tc>
      </w:tr>
    </w:tbl>
    <w:p w14:paraId="0801994F" w14:textId="77777777" w:rsidR="00AA43AE" w:rsidRPr="009B0228" w:rsidRDefault="00AA43AE" w:rsidP="00AB4312">
      <w:pPr>
        <w:ind w:left="-810"/>
        <w:jc w:val="right"/>
        <w:rPr>
          <w:rFonts w:ascii="Sylfaen" w:hAnsi="Sylfaen"/>
          <w:b/>
          <w:i/>
          <w:noProof/>
          <w:highlight w:val="yellow"/>
          <w:lang w:val="ka-GE"/>
        </w:rPr>
      </w:pPr>
    </w:p>
    <w:p w14:paraId="4207FAC5" w14:textId="77777777" w:rsidR="00AA43AE" w:rsidRPr="009B0228" w:rsidRDefault="00AA43AE" w:rsidP="00AB4312">
      <w:pPr>
        <w:ind w:left="-810"/>
        <w:jc w:val="right"/>
        <w:rPr>
          <w:rFonts w:ascii="Sylfaen" w:hAnsi="Sylfaen"/>
          <w:b/>
          <w:i/>
          <w:noProof/>
          <w:highlight w:val="yellow"/>
          <w:lang w:val="ka-GE"/>
        </w:rPr>
      </w:pPr>
    </w:p>
    <w:p w14:paraId="58EA2A50" w14:textId="14FA054F" w:rsidR="00AA43AE" w:rsidRPr="0065503D" w:rsidRDefault="00AA43AE" w:rsidP="00AA43AE">
      <w:pPr>
        <w:jc w:val="right"/>
        <w:rPr>
          <w:rFonts w:ascii="Sylfaen" w:hAnsi="Sylfaen"/>
          <w:b/>
          <w:noProof/>
          <w:lang w:val="ka-GE"/>
        </w:rPr>
      </w:pPr>
      <w:r w:rsidRPr="0065503D">
        <w:rPr>
          <w:rFonts w:ascii="Sylfaen" w:hAnsi="Sylfaen"/>
          <w:b/>
          <w:noProof/>
          <w:lang w:val="ka-GE"/>
        </w:rPr>
        <w:lastRenderedPageBreak/>
        <w:t>დანართი</w:t>
      </w:r>
      <w:r w:rsidR="00D81F1D" w:rsidRPr="0065503D">
        <w:rPr>
          <w:rFonts w:ascii="Sylfaen" w:hAnsi="Sylfaen"/>
          <w:b/>
          <w:noProof/>
          <w:lang w:val="ka-GE"/>
        </w:rPr>
        <w:t xml:space="preserve"> III</w:t>
      </w:r>
    </w:p>
    <w:p w14:paraId="72B0E4A3" w14:textId="77777777" w:rsidR="0057681F" w:rsidRPr="009B0228" w:rsidRDefault="0057681F" w:rsidP="00AA43AE">
      <w:pPr>
        <w:jc w:val="right"/>
        <w:rPr>
          <w:rFonts w:ascii="Sylfaen" w:hAnsi="Sylfaen"/>
          <w:b/>
          <w:i/>
          <w:noProof/>
          <w:lang w:val="ka-GE"/>
        </w:rPr>
      </w:pPr>
    </w:p>
    <w:p w14:paraId="2A66262B" w14:textId="77777777" w:rsidR="00AA43AE" w:rsidRPr="009B0228" w:rsidRDefault="00AA43AE" w:rsidP="00AA43AE">
      <w:pPr>
        <w:jc w:val="center"/>
        <w:rPr>
          <w:rFonts w:ascii="Sylfaen" w:hAnsi="Sylfaen"/>
          <w:b/>
          <w:noProof/>
          <w:lang w:val="ka-GE"/>
        </w:rPr>
      </w:pPr>
      <w:r w:rsidRPr="009B0228">
        <w:rPr>
          <w:rFonts w:ascii="Sylfaen" w:hAnsi="Sylfaen"/>
          <w:b/>
          <w:noProof/>
          <w:lang w:val="ka-GE"/>
        </w:rPr>
        <w:t>შეთავსებადობის ცხრილი</w:t>
      </w:r>
    </w:p>
    <w:p w14:paraId="2BD2FC2A" w14:textId="77777777" w:rsidR="00AA43AE" w:rsidRPr="009B0228" w:rsidRDefault="00AA43AE" w:rsidP="00AA43AE">
      <w:pPr>
        <w:jc w:val="center"/>
        <w:rPr>
          <w:rFonts w:ascii="Sylfaen" w:hAnsi="Sylfaen"/>
          <w:noProof/>
          <w:u w:val="single"/>
          <w:lang w:val="ka-GE"/>
        </w:rPr>
      </w:pPr>
      <w:r w:rsidRPr="009B0228">
        <w:rPr>
          <w:rFonts w:ascii="Sylfaen" w:hAnsi="Sylfaen"/>
          <w:noProof/>
          <w:u w:val="single"/>
          <w:lang w:val="ka-GE"/>
        </w:rPr>
        <w:t xml:space="preserve">საშიშროების სხვადასხვა ნიშნების მქონე სახიფათო ტვირთების ერთობლივი </w:t>
      </w:r>
    </w:p>
    <w:p w14:paraId="5820A81B" w14:textId="77777777" w:rsidR="00AA43AE" w:rsidRPr="009B0228" w:rsidRDefault="00AA43AE" w:rsidP="00AA43AE">
      <w:pPr>
        <w:jc w:val="center"/>
        <w:rPr>
          <w:rFonts w:ascii="Sylfaen" w:hAnsi="Sylfaen"/>
          <w:noProof/>
          <w:u w:val="single"/>
          <w:lang w:val="ka-GE"/>
        </w:rPr>
      </w:pPr>
      <w:r w:rsidRPr="009B0228">
        <w:rPr>
          <w:rFonts w:ascii="Sylfaen" w:hAnsi="Sylfaen"/>
          <w:noProof/>
          <w:u w:val="single"/>
          <w:lang w:val="ka-GE"/>
        </w:rPr>
        <w:t>დატვირთვისათვის</w:t>
      </w:r>
    </w:p>
    <w:tbl>
      <w:tblPr>
        <w:tblpPr w:leftFromText="180" w:rightFromText="180" w:vertAnchor="text" w:horzAnchor="margin" w:tblpXSpec="center" w:tblpY="317"/>
        <w:tblW w:w="93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16"/>
        <w:gridCol w:w="382"/>
        <w:gridCol w:w="519"/>
        <w:gridCol w:w="449"/>
        <w:gridCol w:w="447"/>
        <w:gridCol w:w="452"/>
        <w:gridCol w:w="454"/>
        <w:gridCol w:w="452"/>
        <w:gridCol w:w="452"/>
        <w:gridCol w:w="454"/>
        <w:gridCol w:w="452"/>
        <w:gridCol w:w="452"/>
        <w:gridCol w:w="454"/>
        <w:gridCol w:w="452"/>
        <w:gridCol w:w="451"/>
        <w:gridCol w:w="453"/>
        <w:gridCol w:w="451"/>
        <w:gridCol w:w="429"/>
        <w:gridCol w:w="470"/>
      </w:tblGrid>
      <w:tr w:rsidR="00AA43AE" w:rsidRPr="009B0228" w14:paraId="362FC892" w14:textId="77777777" w:rsidTr="000103D6">
        <w:trPr>
          <w:trHeight w:val="712"/>
        </w:trPr>
        <w:tc>
          <w:tcPr>
            <w:tcW w:w="1216" w:type="dxa"/>
          </w:tcPr>
          <w:p w14:paraId="77DDED45" w14:textId="77777777" w:rsidR="00AA43AE" w:rsidRPr="00674FE4" w:rsidRDefault="00AA43AE" w:rsidP="00F607B4">
            <w:pPr>
              <w:pStyle w:val="TableParagraph"/>
              <w:ind w:left="69" w:right="104"/>
              <w:rPr>
                <w:b/>
                <w:bCs/>
                <w:noProof/>
                <w:sz w:val="16"/>
                <w:szCs w:val="16"/>
                <w:lang w:val="ka-GE"/>
              </w:rPr>
            </w:pPr>
            <w:r w:rsidRPr="00674FE4">
              <w:rPr>
                <w:b/>
                <w:bCs/>
                <w:noProof/>
                <w:sz w:val="16"/>
                <w:szCs w:val="16"/>
                <w:lang w:val="ka-GE"/>
              </w:rPr>
              <w:t xml:space="preserve">საშიშროების ნიშნების </w:t>
            </w:r>
          </w:p>
          <w:p w14:paraId="17E46BA0" w14:textId="77777777" w:rsidR="00AA43AE" w:rsidRPr="00674FE4" w:rsidRDefault="00AA43AE" w:rsidP="00F607B4">
            <w:pPr>
              <w:pStyle w:val="TableParagraph"/>
              <w:ind w:left="69" w:right="104"/>
              <w:rPr>
                <w:b/>
                <w:bCs/>
                <w:noProof/>
                <w:sz w:val="16"/>
                <w:szCs w:val="16"/>
                <w:lang w:val="ka-GE"/>
              </w:rPr>
            </w:pPr>
            <w:r w:rsidRPr="00674FE4">
              <w:rPr>
                <w:b/>
                <w:bCs/>
                <w:noProof/>
                <w:sz w:val="16"/>
                <w:szCs w:val="16"/>
                <w:lang w:val="ka-GE"/>
              </w:rPr>
              <w:t>№</w:t>
            </w:r>
          </w:p>
        </w:tc>
        <w:tc>
          <w:tcPr>
            <w:tcW w:w="382" w:type="dxa"/>
          </w:tcPr>
          <w:p w14:paraId="3101A0D5" w14:textId="77777777" w:rsidR="00AA43AE" w:rsidRPr="00674FE4" w:rsidRDefault="00AA43AE" w:rsidP="00F607B4">
            <w:pPr>
              <w:pStyle w:val="TableParagraph"/>
              <w:spacing w:line="235" w:lineRule="exact"/>
              <w:jc w:val="center"/>
              <w:rPr>
                <w:b/>
                <w:noProof/>
                <w:sz w:val="16"/>
                <w:szCs w:val="16"/>
                <w:lang w:val="ka-GE"/>
              </w:rPr>
            </w:pPr>
            <w:r w:rsidRPr="00674FE4">
              <w:rPr>
                <w:b/>
                <w:noProof/>
                <w:w w:val="101"/>
                <w:sz w:val="16"/>
                <w:szCs w:val="16"/>
                <w:lang w:val="ka-GE"/>
              </w:rPr>
              <w:t>1</w:t>
            </w:r>
          </w:p>
        </w:tc>
        <w:tc>
          <w:tcPr>
            <w:tcW w:w="519" w:type="dxa"/>
          </w:tcPr>
          <w:p w14:paraId="2683DEB3" w14:textId="77777777" w:rsidR="00AA43AE" w:rsidRPr="00674FE4" w:rsidRDefault="00AA43AE" w:rsidP="00F607B4">
            <w:pPr>
              <w:pStyle w:val="TableParagraph"/>
              <w:spacing w:line="235" w:lineRule="exact"/>
              <w:jc w:val="center"/>
              <w:rPr>
                <w:b/>
                <w:noProof/>
                <w:sz w:val="16"/>
                <w:szCs w:val="16"/>
                <w:lang w:val="ka-GE"/>
              </w:rPr>
            </w:pPr>
            <w:r w:rsidRPr="00674FE4">
              <w:rPr>
                <w:b/>
                <w:noProof/>
                <w:sz w:val="16"/>
                <w:szCs w:val="16"/>
                <w:lang w:val="ka-GE"/>
              </w:rPr>
              <w:t>1.4</w:t>
            </w:r>
          </w:p>
        </w:tc>
        <w:tc>
          <w:tcPr>
            <w:tcW w:w="449" w:type="dxa"/>
          </w:tcPr>
          <w:p w14:paraId="2C035245" w14:textId="77777777" w:rsidR="00AA43AE" w:rsidRPr="00674FE4" w:rsidRDefault="00AA43AE" w:rsidP="00F607B4">
            <w:pPr>
              <w:pStyle w:val="TableParagraph"/>
              <w:spacing w:line="235" w:lineRule="exact"/>
              <w:jc w:val="center"/>
              <w:rPr>
                <w:b/>
                <w:noProof/>
                <w:sz w:val="16"/>
                <w:szCs w:val="16"/>
                <w:lang w:val="ka-GE"/>
              </w:rPr>
            </w:pPr>
            <w:r w:rsidRPr="00674FE4">
              <w:rPr>
                <w:b/>
                <w:noProof/>
                <w:sz w:val="16"/>
                <w:szCs w:val="16"/>
                <w:lang w:val="ka-GE"/>
              </w:rPr>
              <w:t>1.5</w:t>
            </w:r>
          </w:p>
        </w:tc>
        <w:tc>
          <w:tcPr>
            <w:tcW w:w="447" w:type="dxa"/>
          </w:tcPr>
          <w:p w14:paraId="1677E15C" w14:textId="77777777" w:rsidR="00AA43AE" w:rsidRPr="00674FE4" w:rsidRDefault="00AA43AE" w:rsidP="00F607B4">
            <w:pPr>
              <w:pStyle w:val="TableParagraph"/>
              <w:spacing w:line="235" w:lineRule="exact"/>
              <w:jc w:val="center"/>
              <w:rPr>
                <w:b/>
                <w:noProof/>
                <w:sz w:val="16"/>
                <w:szCs w:val="16"/>
                <w:lang w:val="ka-GE"/>
              </w:rPr>
            </w:pPr>
            <w:r w:rsidRPr="00674FE4">
              <w:rPr>
                <w:b/>
                <w:noProof/>
                <w:sz w:val="16"/>
                <w:szCs w:val="16"/>
                <w:lang w:val="ka-GE"/>
              </w:rPr>
              <w:t>1.6</w:t>
            </w:r>
          </w:p>
        </w:tc>
        <w:tc>
          <w:tcPr>
            <w:tcW w:w="452" w:type="dxa"/>
          </w:tcPr>
          <w:p w14:paraId="100D340E" w14:textId="77777777" w:rsidR="00AA43AE" w:rsidRPr="00674FE4" w:rsidRDefault="00AA43AE" w:rsidP="00F607B4">
            <w:pPr>
              <w:pStyle w:val="TableParagraph"/>
              <w:spacing w:line="235" w:lineRule="exact"/>
              <w:ind w:left="68"/>
              <w:jc w:val="center"/>
              <w:rPr>
                <w:b/>
                <w:noProof/>
                <w:sz w:val="16"/>
                <w:szCs w:val="16"/>
                <w:lang w:val="ka-GE"/>
              </w:rPr>
            </w:pPr>
            <w:r w:rsidRPr="00674FE4">
              <w:rPr>
                <w:b/>
                <w:noProof/>
                <w:sz w:val="16"/>
                <w:szCs w:val="16"/>
                <w:lang w:val="ka-GE"/>
              </w:rPr>
              <w:t>2.1,</w:t>
            </w:r>
          </w:p>
          <w:p w14:paraId="6592C850" w14:textId="77777777" w:rsidR="00AA43AE" w:rsidRPr="00674FE4" w:rsidRDefault="00AA43AE" w:rsidP="00F607B4">
            <w:pPr>
              <w:pStyle w:val="TableParagraph"/>
              <w:spacing w:before="1"/>
              <w:ind w:left="68"/>
              <w:jc w:val="center"/>
              <w:rPr>
                <w:b/>
                <w:noProof/>
                <w:sz w:val="16"/>
                <w:szCs w:val="16"/>
                <w:lang w:val="ka-GE"/>
              </w:rPr>
            </w:pPr>
            <w:r w:rsidRPr="00674FE4">
              <w:rPr>
                <w:b/>
                <w:noProof/>
                <w:sz w:val="16"/>
                <w:szCs w:val="16"/>
                <w:lang w:val="ka-GE"/>
              </w:rPr>
              <w:t>2.2,</w:t>
            </w:r>
          </w:p>
          <w:p w14:paraId="4B1B8CFD" w14:textId="77777777" w:rsidR="00AA43AE" w:rsidRPr="00674FE4" w:rsidRDefault="00AA43AE" w:rsidP="00F607B4">
            <w:pPr>
              <w:pStyle w:val="TableParagraph"/>
              <w:spacing w:line="219" w:lineRule="exact"/>
              <w:ind w:left="68"/>
              <w:jc w:val="center"/>
              <w:rPr>
                <w:b/>
                <w:noProof/>
                <w:sz w:val="16"/>
                <w:szCs w:val="16"/>
                <w:lang w:val="ka-GE"/>
              </w:rPr>
            </w:pPr>
            <w:r w:rsidRPr="00674FE4">
              <w:rPr>
                <w:b/>
                <w:noProof/>
                <w:sz w:val="16"/>
                <w:szCs w:val="16"/>
                <w:lang w:val="ka-GE"/>
              </w:rPr>
              <w:t>2.3</w:t>
            </w:r>
          </w:p>
        </w:tc>
        <w:tc>
          <w:tcPr>
            <w:tcW w:w="454" w:type="dxa"/>
          </w:tcPr>
          <w:p w14:paraId="7AFC9D46" w14:textId="77777777" w:rsidR="00AA43AE" w:rsidRPr="00674FE4" w:rsidRDefault="00AA43AE" w:rsidP="00F607B4">
            <w:pPr>
              <w:pStyle w:val="TableParagraph"/>
              <w:spacing w:line="235" w:lineRule="exact"/>
              <w:jc w:val="center"/>
              <w:rPr>
                <w:b/>
                <w:noProof/>
                <w:sz w:val="16"/>
                <w:szCs w:val="16"/>
                <w:lang w:val="ka-GE"/>
              </w:rPr>
            </w:pPr>
            <w:r w:rsidRPr="00674FE4">
              <w:rPr>
                <w:b/>
                <w:noProof/>
                <w:w w:val="101"/>
                <w:sz w:val="16"/>
                <w:szCs w:val="16"/>
                <w:lang w:val="ka-GE"/>
              </w:rPr>
              <w:t>3</w:t>
            </w:r>
          </w:p>
        </w:tc>
        <w:tc>
          <w:tcPr>
            <w:tcW w:w="452" w:type="dxa"/>
            <w:tcBorders>
              <w:right w:val="single" w:sz="6" w:space="0" w:color="000000"/>
            </w:tcBorders>
          </w:tcPr>
          <w:p w14:paraId="482A7EB0" w14:textId="77777777" w:rsidR="00AA43AE" w:rsidRPr="00674FE4" w:rsidRDefault="00AA43AE" w:rsidP="00F607B4">
            <w:pPr>
              <w:pStyle w:val="TableParagraph"/>
              <w:spacing w:line="235" w:lineRule="exact"/>
              <w:ind w:right="100"/>
              <w:jc w:val="center"/>
              <w:rPr>
                <w:b/>
                <w:noProof/>
                <w:sz w:val="16"/>
                <w:szCs w:val="16"/>
                <w:lang w:val="ka-GE"/>
              </w:rPr>
            </w:pPr>
            <w:r w:rsidRPr="00674FE4">
              <w:rPr>
                <w:b/>
                <w:noProof/>
                <w:sz w:val="16"/>
                <w:szCs w:val="16"/>
                <w:lang w:val="ka-GE"/>
              </w:rPr>
              <w:t xml:space="preserve"> 4.1</w:t>
            </w:r>
          </w:p>
        </w:tc>
        <w:tc>
          <w:tcPr>
            <w:tcW w:w="452" w:type="dxa"/>
            <w:tcBorders>
              <w:left w:val="single" w:sz="6" w:space="0" w:color="000000"/>
            </w:tcBorders>
          </w:tcPr>
          <w:p w14:paraId="214B144F" w14:textId="77777777" w:rsidR="00AA43AE" w:rsidRPr="00674FE4" w:rsidRDefault="00AA43AE" w:rsidP="00F607B4">
            <w:pPr>
              <w:pStyle w:val="TableParagraph"/>
              <w:spacing w:line="235" w:lineRule="exact"/>
              <w:jc w:val="center"/>
              <w:rPr>
                <w:b/>
                <w:noProof/>
                <w:sz w:val="16"/>
                <w:szCs w:val="16"/>
                <w:lang w:val="ka-GE"/>
              </w:rPr>
            </w:pPr>
            <w:r w:rsidRPr="00674FE4">
              <w:rPr>
                <w:b/>
                <w:noProof/>
                <w:sz w:val="16"/>
                <w:szCs w:val="16"/>
                <w:lang w:val="ka-GE"/>
              </w:rPr>
              <w:t>4.1</w:t>
            </w:r>
          </w:p>
          <w:p w14:paraId="5856E387" w14:textId="77777777" w:rsidR="00AA43AE" w:rsidRPr="00674FE4" w:rsidRDefault="00AA43AE" w:rsidP="00F607B4">
            <w:pPr>
              <w:pStyle w:val="TableParagraph"/>
              <w:spacing w:before="1"/>
              <w:ind w:left="107"/>
              <w:jc w:val="center"/>
              <w:rPr>
                <w:b/>
                <w:noProof/>
                <w:sz w:val="16"/>
                <w:szCs w:val="16"/>
                <w:lang w:val="ka-GE"/>
              </w:rPr>
            </w:pPr>
            <w:r w:rsidRPr="00674FE4">
              <w:rPr>
                <w:b/>
                <w:noProof/>
                <w:sz w:val="16"/>
                <w:szCs w:val="16"/>
                <w:lang w:val="ka-GE"/>
              </w:rPr>
              <w:t>+</w:t>
            </w:r>
            <w:r w:rsidRPr="00674FE4">
              <w:rPr>
                <w:b/>
                <w:noProof/>
                <w:spacing w:val="5"/>
                <w:sz w:val="16"/>
                <w:szCs w:val="16"/>
                <w:lang w:val="ka-GE"/>
              </w:rPr>
              <w:t xml:space="preserve"> </w:t>
            </w:r>
            <w:r w:rsidRPr="00674FE4">
              <w:rPr>
                <w:b/>
                <w:noProof/>
                <w:sz w:val="16"/>
                <w:szCs w:val="16"/>
                <w:lang w:val="ka-GE"/>
              </w:rPr>
              <w:t>1</w:t>
            </w:r>
          </w:p>
        </w:tc>
        <w:tc>
          <w:tcPr>
            <w:tcW w:w="454" w:type="dxa"/>
          </w:tcPr>
          <w:p w14:paraId="1863A12A" w14:textId="77777777" w:rsidR="00AA43AE" w:rsidRPr="00674FE4" w:rsidRDefault="00AA43AE" w:rsidP="00F607B4">
            <w:pPr>
              <w:pStyle w:val="TableParagraph"/>
              <w:spacing w:line="235" w:lineRule="exact"/>
              <w:jc w:val="center"/>
              <w:rPr>
                <w:b/>
                <w:noProof/>
                <w:sz w:val="16"/>
                <w:szCs w:val="16"/>
                <w:lang w:val="ka-GE"/>
              </w:rPr>
            </w:pPr>
            <w:r w:rsidRPr="00674FE4">
              <w:rPr>
                <w:b/>
                <w:noProof/>
                <w:sz w:val="16"/>
                <w:szCs w:val="16"/>
                <w:lang w:val="ka-GE"/>
              </w:rPr>
              <w:t>4.2</w:t>
            </w:r>
          </w:p>
        </w:tc>
        <w:tc>
          <w:tcPr>
            <w:tcW w:w="452" w:type="dxa"/>
          </w:tcPr>
          <w:p w14:paraId="412A8A0C" w14:textId="77777777" w:rsidR="00AA43AE" w:rsidRPr="00674FE4" w:rsidRDefault="00AA43AE" w:rsidP="00F607B4">
            <w:pPr>
              <w:pStyle w:val="TableParagraph"/>
              <w:spacing w:line="235" w:lineRule="exact"/>
              <w:jc w:val="center"/>
              <w:rPr>
                <w:b/>
                <w:noProof/>
                <w:sz w:val="16"/>
                <w:szCs w:val="16"/>
                <w:lang w:val="ka-GE"/>
              </w:rPr>
            </w:pPr>
            <w:r w:rsidRPr="00674FE4">
              <w:rPr>
                <w:b/>
                <w:noProof/>
                <w:sz w:val="16"/>
                <w:szCs w:val="16"/>
                <w:lang w:val="ka-GE"/>
              </w:rPr>
              <w:t>4.3</w:t>
            </w:r>
          </w:p>
        </w:tc>
        <w:tc>
          <w:tcPr>
            <w:tcW w:w="452" w:type="dxa"/>
          </w:tcPr>
          <w:p w14:paraId="17FEB445" w14:textId="77777777" w:rsidR="00AA43AE" w:rsidRPr="00674FE4" w:rsidRDefault="00AA43AE" w:rsidP="00F607B4">
            <w:pPr>
              <w:pStyle w:val="TableParagraph"/>
              <w:spacing w:line="235" w:lineRule="exact"/>
              <w:ind w:right="90"/>
              <w:jc w:val="center"/>
              <w:rPr>
                <w:b/>
                <w:noProof/>
                <w:sz w:val="16"/>
                <w:szCs w:val="16"/>
                <w:lang w:val="ka-GE"/>
              </w:rPr>
            </w:pPr>
            <w:r w:rsidRPr="00674FE4">
              <w:rPr>
                <w:b/>
                <w:noProof/>
                <w:sz w:val="16"/>
                <w:szCs w:val="16"/>
                <w:lang w:val="ka-GE"/>
              </w:rPr>
              <w:t xml:space="preserve"> 5.1</w:t>
            </w:r>
          </w:p>
        </w:tc>
        <w:tc>
          <w:tcPr>
            <w:tcW w:w="454" w:type="dxa"/>
          </w:tcPr>
          <w:p w14:paraId="2156809A" w14:textId="77777777" w:rsidR="00AA43AE" w:rsidRPr="00674FE4" w:rsidRDefault="00AA43AE" w:rsidP="00F607B4">
            <w:pPr>
              <w:pStyle w:val="TableParagraph"/>
              <w:spacing w:line="235" w:lineRule="exact"/>
              <w:ind w:right="91"/>
              <w:jc w:val="center"/>
              <w:rPr>
                <w:b/>
                <w:noProof/>
                <w:sz w:val="16"/>
                <w:szCs w:val="16"/>
                <w:lang w:val="ka-GE"/>
              </w:rPr>
            </w:pPr>
            <w:r w:rsidRPr="00674FE4">
              <w:rPr>
                <w:b/>
                <w:noProof/>
                <w:sz w:val="16"/>
                <w:szCs w:val="16"/>
                <w:lang w:val="ka-GE"/>
              </w:rPr>
              <w:t xml:space="preserve"> 5.2</w:t>
            </w:r>
          </w:p>
        </w:tc>
        <w:tc>
          <w:tcPr>
            <w:tcW w:w="452" w:type="dxa"/>
          </w:tcPr>
          <w:p w14:paraId="0E905D01" w14:textId="77777777" w:rsidR="00AA43AE" w:rsidRPr="00674FE4" w:rsidRDefault="00AA43AE" w:rsidP="00F607B4">
            <w:pPr>
              <w:pStyle w:val="TableParagraph"/>
              <w:spacing w:line="235" w:lineRule="exact"/>
              <w:ind w:left="104"/>
              <w:rPr>
                <w:b/>
                <w:noProof/>
                <w:sz w:val="16"/>
                <w:szCs w:val="16"/>
                <w:lang w:val="ka-GE"/>
              </w:rPr>
            </w:pPr>
            <w:r w:rsidRPr="00674FE4">
              <w:rPr>
                <w:b/>
                <w:noProof/>
                <w:sz w:val="16"/>
                <w:szCs w:val="16"/>
                <w:lang w:val="ka-GE"/>
              </w:rPr>
              <w:t>5.2</w:t>
            </w:r>
          </w:p>
          <w:p w14:paraId="534CA6A9" w14:textId="77777777" w:rsidR="00AA43AE" w:rsidRPr="00674FE4" w:rsidRDefault="00AA43AE" w:rsidP="00F607B4">
            <w:pPr>
              <w:pStyle w:val="TableParagraph"/>
              <w:spacing w:before="1"/>
              <w:ind w:left="106"/>
              <w:jc w:val="center"/>
              <w:rPr>
                <w:b/>
                <w:noProof/>
                <w:sz w:val="16"/>
                <w:szCs w:val="16"/>
                <w:lang w:val="ka-GE"/>
              </w:rPr>
            </w:pPr>
            <w:r w:rsidRPr="00674FE4">
              <w:rPr>
                <w:b/>
                <w:noProof/>
                <w:sz w:val="16"/>
                <w:szCs w:val="16"/>
                <w:lang w:val="ka-GE"/>
              </w:rPr>
              <w:t>+</w:t>
            </w:r>
            <w:r w:rsidRPr="00674FE4">
              <w:rPr>
                <w:b/>
                <w:noProof/>
                <w:spacing w:val="5"/>
                <w:sz w:val="16"/>
                <w:szCs w:val="16"/>
                <w:lang w:val="ka-GE"/>
              </w:rPr>
              <w:t xml:space="preserve"> </w:t>
            </w:r>
            <w:r w:rsidRPr="00674FE4">
              <w:rPr>
                <w:b/>
                <w:noProof/>
                <w:sz w:val="16"/>
                <w:szCs w:val="16"/>
                <w:lang w:val="ka-GE"/>
              </w:rPr>
              <w:t>1</w:t>
            </w:r>
          </w:p>
        </w:tc>
        <w:tc>
          <w:tcPr>
            <w:tcW w:w="451" w:type="dxa"/>
          </w:tcPr>
          <w:p w14:paraId="3EA27D2F" w14:textId="77777777" w:rsidR="00AA43AE" w:rsidRPr="00674FE4" w:rsidRDefault="00AA43AE" w:rsidP="00F607B4">
            <w:pPr>
              <w:pStyle w:val="TableParagraph"/>
              <w:spacing w:line="235" w:lineRule="exact"/>
              <w:ind w:left="52" w:right="53"/>
              <w:jc w:val="center"/>
              <w:rPr>
                <w:b/>
                <w:noProof/>
                <w:sz w:val="16"/>
                <w:szCs w:val="16"/>
                <w:lang w:val="ka-GE"/>
              </w:rPr>
            </w:pPr>
            <w:r w:rsidRPr="00674FE4">
              <w:rPr>
                <w:b/>
                <w:noProof/>
                <w:sz w:val="16"/>
                <w:szCs w:val="16"/>
                <w:lang w:val="ka-GE"/>
              </w:rPr>
              <w:t>6.1</w:t>
            </w:r>
          </w:p>
        </w:tc>
        <w:tc>
          <w:tcPr>
            <w:tcW w:w="453" w:type="dxa"/>
          </w:tcPr>
          <w:p w14:paraId="7AA93B1A" w14:textId="77777777" w:rsidR="00AA43AE" w:rsidRPr="00674FE4" w:rsidRDefault="00AA43AE" w:rsidP="00F607B4">
            <w:pPr>
              <w:pStyle w:val="TableParagraph"/>
              <w:spacing w:line="235" w:lineRule="exact"/>
              <w:ind w:right="90"/>
              <w:jc w:val="center"/>
              <w:rPr>
                <w:b/>
                <w:noProof/>
                <w:sz w:val="16"/>
                <w:szCs w:val="16"/>
                <w:lang w:val="ka-GE"/>
              </w:rPr>
            </w:pPr>
            <w:r w:rsidRPr="00674FE4">
              <w:rPr>
                <w:b/>
                <w:noProof/>
                <w:sz w:val="16"/>
                <w:szCs w:val="16"/>
                <w:lang w:val="ka-GE"/>
              </w:rPr>
              <w:t xml:space="preserve"> 6.2</w:t>
            </w:r>
          </w:p>
        </w:tc>
        <w:tc>
          <w:tcPr>
            <w:tcW w:w="451" w:type="dxa"/>
          </w:tcPr>
          <w:p w14:paraId="494D5C24" w14:textId="77777777" w:rsidR="00AA43AE" w:rsidRPr="00674FE4" w:rsidRDefault="00AA43AE" w:rsidP="00F607B4">
            <w:pPr>
              <w:pStyle w:val="TableParagraph"/>
              <w:spacing w:line="235" w:lineRule="exact"/>
              <w:ind w:left="63"/>
              <w:jc w:val="center"/>
              <w:rPr>
                <w:b/>
                <w:noProof/>
                <w:sz w:val="16"/>
                <w:szCs w:val="16"/>
                <w:lang w:val="ka-GE"/>
              </w:rPr>
            </w:pPr>
            <w:r w:rsidRPr="00674FE4">
              <w:rPr>
                <w:b/>
                <w:noProof/>
                <w:sz w:val="16"/>
                <w:szCs w:val="16"/>
                <w:lang w:val="ka-GE"/>
              </w:rPr>
              <w:t>7A,</w:t>
            </w:r>
          </w:p>
          <w:p w14:paraId="37D4A91F" w14:textId="77777777" w:rsidR="00AA43AE" w:rsidRPr="00674FE4" w:rsidRDefault="00AA43AE" w:rsidP="00F607B4">
            <w:pPr>
              <w:pStyle w:val="TableParagraph"/>
              <w:spacing w:before="1"/>
              <w:ind w:left="63"/>
              <w:jc w:val="center"/>
              <w:rPr>
                <w:b/>
                <w:noProof/>
                <w:sz w:val="16"/>
                <w:szCs w:val="16"/>
                <w:lang w:val="ka-GE"/>
              </w:rPr>
            </w:pPr>
            <w:r w:rsidRPr="00674FE4">
              <w:rPr>
                <w:b/>
                <w:noProof/>
                <w:sz w:val="16"/>
                <w:szCs w:val="16"/>
                <w:lang w:val="ka-GE"/>
              </w:rPr>
              <w:t>7B,</w:t>
            </w:r>
          </w:p>
          <w:p w14:paraId="7468CE25" w14:textId="77777777" w:rsidR="00AA43AE" w:rsidRPr="00674FE4" w:rsidRDefault="00AA43AE" w:rsidP="00F607B4">
            <w:pPr>
              <w:pStyle w:val="TableParagraph"/>
              <w:spacing w:line="219" w:lineRule="exact"/>
              <w:ind w:left="63"/>
              <w:jc w:val="center"/>
              <w:rPr>
                <w:b/>
                <w:noProof/>
                <w:sz w:val="16"/>
                <w:szCs w:val="16"/>
                <w:lang w:val="ka-GE"/>
              </w:rPr>
            </w:pPr>
            <w:r w:rsidRPr="00674FE4">
              <w:rPr>
                <w:b/>
                <w:noProof/>
                <w:sz w:val="16"/>
                <w:szCs w:val="16"/>
                <w:lang w:val="ka-GE"/>
              </w:rPr>
              <w:t>7C</w:t>
            </w:r>
          </w:p>
        </w:tc>
        <w:tc>
          <w:tcPr>
            <w:tcW w:w="429" w:type="dxa"/>
          </w:tcPr>
          <w:p w14:paraId="73B95102" w14:textId="77777777" w:rsidR="00AA43AE" w:rsidRPr="00674FE4" w:rsidRDefault="00AA43AE" w:rsidP="00F607B4">
            <w:pPr>
              <w:pStyle w:val="TableParagraph"/>
              <w:spacing w:line="235" w:lineRule="exact"/>
              <w:ind w:right="1"/>
              <w:jc w:val="center"/>
              <w:rPr>
                <w:b/>
                <w:noProof/>
                <w:sz w:val="16"/>
                <w:szCs w:val="16"/>
                <w:lang w:val="ka-GE"/>
              </w:rPr>
            </w:pPr>
            <w:r w:rsidRPr="00674FE4">
              <w:rPr>
                <w:b/>
                <w:noProof/>
                <w:w w:val="101"/>
                <w:sz w:val="16"/>
                <w:szCs w:val="16"/>
                <w:lang w:val="ka-GE"/>
              </w:rPr>
              <w:t>8</w:t>
            </w:r>
          </w:p>
        </w:tc>
        <w:tc>
          <w:tcPr>
            <w:tcW w:w="470" w:type="dxa"/>
          </w:tcPr>
          <w:p w14:paraId="2765A566" w14:textId="77777777" w:rsidR="00AA43AE" w:rsidRPr="00674FE4" w:rsidRDefault="00AA43AE" w:rsidP="00F607B4">
            <w:pPr>
              <w:pStyle w:val="TableParagraph"/>
              <w:spacing w:line="235" w:lineRule="exact"/>
              <w:ind w:left="103" w:right="101"/>
              <w:jc w:val="center"/>
              <w:rPr>
                <w:b/>
                <w:noProof/>
                <w:sz w:val="16"/>
                <w:szCs w:val="16"/>
                <w:lang w:val="ka-GE"/>
              </w:rPr>
            </w:pPr>
            <w:r w:rsidRPr="00674FE4">
              <w:rPr>
                <w:b/>
                <w:noProof/>
                <w:sz w:val="16"/>
                <w:szCs w:val="16"/>
                <w:lang w:val="ka-GE"/>
              </w:rPr>
              <w:t>9,</w:t>
            </w:r>
          </w:p>
          <w:p w14:paraId="018714A6" w14:textId="77777777" w:rsidR="00AA43AE" w:rsidRPr="00674FE4" w:rsidRDefault="00AA43AE" w:rsidP="00F607B4">
            <w:pPr>
              <w:pStyle w:val="TableParagraph"/>
              <w:spacing w:before="1"/>
              <w:ind w:left="105" w:right="101"/>
              <w:jc w:val="center"/>
              <w:rPr>
                <w:b/>
                <w:noProof/>
                <w:sz w:val="16"/>
                <w:szCs w:val="16"/>
                <w:lang w:val="ka-GE"/>
              </w:rPr>
            </w:pPr>
            <w:r w:rsidRPr="00674FE4">
              <w:rPr>
                <w:b/>
                <w:noProof/>
                <w:sz w:val="16"/>
                <w:szCs w:val="16"/>
                <w:lang w:val="ka-GE"/>
              </w:rPr>
              <w:t>9A</w:t>
            </w:r>
          </w:p>
        </w:tc>
      </w:tr>
      <w:tr w:rsidR="00AA43AE" w:rsidRPr="009B0228" w14:paraId="5FCADB73" w14:textId="77777777" w:rsidTr="000103D6">
        <w:trPr>
          <w:trHeight w:val="263"/>
        </w:trPr>
        <w:tc>
          <w:tcPr>
            <w:tcW w:w="1216" w:type="dxa"/>
          </w:tcPr>
          <w:p w14:paraId="622E5F95" w14:textId="77777777" w:rsidR="00AA43AE" w:rsidRPr="009B0228" w:rsidRDefault="00AA43AE" w:rsidP="00F607B4">
            <w:pPr>
              <w:pStyle w:val="TableParagraph"/>
              <w:spacing w:line="235" w:lineRule="exact"/>
              <w:ind w:left="69"/>
              <w:rPr>
                <w:b/>
                <w:noProof/>
                <w:sz w:val="18"/>
                <w:szCs w:val="18"/>
                <w:lang w:val="ka-GE"/>
              </w:rPr>
            </w:pPr>
            <w:r w:rsidRPr="009B0228">
              <w:rPr>
                <w:b/>
                <w:noProof/>
                <w:w w:val="101"/>
                <w:sz w:val="18"/>
                <w:szCs w:val="18"/>
                <w:lang w:val="ka-GE"/>
              </w:rPr>
              <w:t>1</w:t>
            </w:r>
          </w:p>
        </w:tc>
        <w:tc>
          <w:tcPr>
            <w:tcW w:w="1797" w:type="dxa"/>
            <w:gridSpan w:val="4"/>
            <w:vMerge w:val="restart"/>
          </w:tcPr>
          <w:p w14:paraId="2815B491" w14:textId="77777777" w:rsidR="00AA43AE" w:rsidRPr="009B0228" w:rsidRDefault="00AA43AE" w:rsidP="00F607B4">
            <w:pPr>
              <w:pStyle w:val="TableParagraph"/>
              <w:spacing w:before="9"/>
              <w:rPr>
                <w:noProof/>
                <w:sz w:val="18"/>
                <w:szCs w:val="18"/>
                <w:lang w:val="ka-GE"/>
              </w:rPr>
            </w:pPr>
          </w:p>
          <w:p w14:paraId="63BCE58E" w14:textId="2E5B19A7" w:rsidR="00AA43AE" w:rsidRPr="009B0228" w:rsidRDefault="00AA43AE" w:rsidP="0065503D">
            <w:pPr>
              <w:pStyle w:val="TableParagraph"/>
              <w:ind w:left="69"/>
              <w:rPr>
                <w:noProof/>
                <w:sz w:val="18"/>
                <w:szCs w:val="18"/>
                <w:lang w:val="ka-GE"/>
              </w:rPr>
            </w:pPr>
            <w:r w:rsidRPr="009B0228">
              <w:rPr>
                <w:noProof/>
                <w:sz w:val="18"/>
                <w:szCs w:val="18"/>
                <w:lang w:val="ka-GE"/>
              </w:rPr>
              <w:t xml:space="preserve">იხილეთ </w:t>
            </w:r>
            <w:r w:rsidR="00AD7D12" w:rsidRPr="009B0228">
              <w:rPr>
                <w:noProof/>
                <w:sz w:val="18"/>
                <w:szCs w:val="18"/>
                <w:lang w:val="ka-GE"/>
              </w:rPr>
              <w:t>წესის</w:t>
            </w:r>
            <w:r w:rsidR="0065503D" w:rsidRPr="0065503D">
              <w:rPr>
                <w:noProof/>
                <w:sz w:val="18"/>
                <w:szCs w:val="18"/>
                <w:lang w:val="ka-GE"/>
              </w:rPr>
              <w:t xml:space="preserve"> IV</w:t>
            </w:r>
            <w:r w:rsidR="0065503D" w:rsidRPr="009B0228">
              <w:rPr>
                <w:noProof/>
                <w:sz w:val="18"/>
                <w:szCs w:val="18"/>
                <w:lang w:val="ka-GE"/>
              </w:rPr>
              <w:t xml:space="preserve"> </w:t>
            </w:r>
            <w:r w:rsidRPr="009B0228">
              <w:rPr>
                <w:noProof/>
                <w:sz w:val="18"/>
                <w:szCs w:val="18"/>
                <w:lang w:val="ka-GE"/>
              </w:rPr>
              <w:t>დანართი</w:t>
            </w:r>
            <w:r w:rsidR="00F61643">
              <w:rPr>
                <w:noProof/>
                <w:sz w:val="18"/>
                <w:szCs w:val="18"/>
                <w:lang w:val="ka-GE"/>
              </w:rPr>
              <w:t xml:space="preserve"> </w:t>
            </w:r>
          </w:p>
        </w:tc>
        <w:tc>
          <w:tcPr>
            <w:tcW w:w="452" w:type="dxa"/>
          </w:tcPr>
          <w:p w14:paraId="60BF7258" w14:textId="77777777" w:rsidR="00AA43AE" w:rsidRPr="009B0228" w:rsidRDefault="00AA43AE" w:rsidP="00F607B4">
            <w:pPr>
              <w:pStyle w:val="TableParagraph"/>
              <w:rPr>
                <w:noProof/>
                <w:sz w:val="18"/>
                <w:szCs w:val="18"/>
                <w:lang w:val="ka-GE"/>
              </w:rPr>
            </w:pPr>
          </w:p>
        </w:tc>
        <w:tc>
          <w:tcPr>
            <w:tcW w:w="454" w:type="dxa"/>
          </w:tcPr>
          <w:p w14:paraId="2B927A2E" w14:textId="77777777" w:rsidR="00AA43AE" w:rsidRPr="009B0228" w:rsidRDefault="00AA43AE" w:rsidP="00F607B4">
            <w:pPr>
              <w:pStyle w:val="TableParagraph"/>
              <w:rPr>
                <w:noProof/>
                <w:sz w:val="18"/>
                <w:szCs w:val="18"/>
                <w:lang w:val="ka-GE"/>
              </w:rPr>
            </w:pPr>
          </w:p>
        </w:tc>
        <w:tc>
          <w:tcPr>
            <w:tcW w:w="452" w:type="dxa"/>
            <w:tcBorders>
              <w:right w:val="single" w:sz="6" w:space="0" w:color="000000"/>
            </w:tcBorders>
          </w:tcPr>
          <w:p w14:paraId="2D65F2E1" w14:textId="77777777" w:rsidR="00AA43AE" w:rsidRPr="009B0228" w:rsidRDefault="00AA43AE" w:rsidP="00F607B4">
            <w:pPr>
              <w:pStyle w:val="TableParagraph"/>
              <w:rPr>
                <w:noProof/>
                <w:sz w:val="18"/>
                <w:szCs w:val="18"/>
                <w:lang w:val="ka-GE"/>
              </w:rPr>
            </w:pPr>
          </w:p>
        </w:tc>
        <w:tc>
          <w:tcPr>
            <w:tcW w:w="452" w:type="dxa"/>
            <w:tcBorders>
              <w:left w:val="single" w:sz="6" w:space="0" w:color="000000"/>
            </w:tcBorders>
          </w:tcPr>
          <w:p w14:paraId="3B23761C" w14:textId="77777777" w:rsidR="00AA43AE" w:rsidRPr="009B0228" w:rsidRDefault="00AA43AE" w:rsidP="00F607B4">
            <w:pPr>
              <w:pStyle w:val="TableParagraph"/>
              <w:rPr>
                <w:noProof/>
                <w:sz w:val="18"/>
                <w:szCs w:val="18"/>
                <w:lang w:val="ka-GE"/>
              </w:rPr>
            </w:pPr>
          </w:p>
        </w:tc>
        <w:tc>
          <w:tcPr>
            <w:tcW w:w="454" w:type="dxa"/>
          </w:tcPr>
          <w:p w14:paraId="5A76D7E1" w14:textId="77777777" w:rsidR="00AA43AE" w:rsidRPr="009B0228" w:rsidRDefault="00AA43AE" w:rsidP="00F607B4">
            <w:pPr>
              <w:pStyle w:val="TableParagraph"/>
              <w:rPr>
                <w:noProof/>
                <w:sz w:val="18"/>
                <w:szCs w:val="18"/>
                <w:lang w:val="ka-GE"/>
              </w:rPr>
            </w:pPr>
          </w:p>
        </w:tc>
        <w:tc>
          <w:tcPr>
            <w:tcW w:w="452" w:type="dxa"/>
          </w:tcPr>
          <w:p w14:paraId="1C44A610" w14:textId="77777777" w:rsidR="00AA43AE" w:rsidRPr="009B0228" w:rsidRDefault="00AA43AE" w:rsidP="00F607B4">
            <w:pPr>
              <w:pStyle w:val="TableParagraph"/>
              <w:rPr>
                <w:noProof/>
                <w:sz w:val="18"/>
                <w:szCs w:val="18"/>
                <w:lang w:val="ka-GE"/>
              </w:rPr>
            </w:pPr>
          </w:p>
        </w:tc>
        <w:tc>
          <w:tcPr>
            <w:tcW w:w="452" w:type="dxa"/>
          </w:tcPr>
          <w:p w14:paraId="10A366B1" w14:textId="77777777" w:rsidR="00AA43AE" w:rsidRPr="009B0228" w:rsidRDefault="00AA43AE" w:rsidP="00F607B4">
            <w:pPr>
              <w:pStyle w:val="TableParagraph"/>
              <w:spacing w:before="17"/>
              <w:ind w:left="87" w:right="90"/>
              <w:jc w:val="center"/>
              <w:rPr>
                <w:noProof/>
                <w:sz w:val="18"/>
                <w:szCs w:val="18"/>
                <w:lang w:val="ka-GE"/>
              </w:rPr>
            </w:pPr>
            <w:r w:rsidRPr="009B0228">
              <w:rPr>
                <w:noProof/>
                <w:sz w:val="18"/>
                <w:szCs w:val="18"/>
                <w:lang w:val="ka-GE"/>
              </w:rPr>
              <w:t>(d)</w:t>
            </w:r>
          </w:p>
        </w:tc>
        <w:tc>
          <w:tcPr>
            <w:tcW w:w="454" w:type="dxa"/>
          </w:tcPr>
          <w:p w14:paraId="67A75496" w14:textId="77777777" w:rsidR="00AA43AE" w:rsidRPr="009B0228" w:rsidRDefault="00AA43AE" w:rsidP="00F607B4">
            <w:pPr>
              <w:pStyle w:val="TableParagraph"/>
              <w:rPr>
                <w:noProof/>
                <w:sz w:val="18"/>
                <w:szCs w:val="18"/>
                <w:lang w:val="ka-GE"/>
              </w:rPr>
            </w:pPr>
          </w:p>
        </w:tc>
        <w:tc>
          <w:tcPr>
            <w:tcW w:w="452" w:type="dxa"/>
          </w:tcPr>
          <w:p w14:paraId="1964F8DA" w14:textId="77777777" w:rsidR="00AA43AE" w:rsidRPr="009B0228" w:rsidRDefault="00AA43AE" w:rsidP="00F607B4">
            <w:pPr>
              <w:pStyle w:val="TableParagraph"/>
              <w:rPr>
                <w:noProof/>
                <w:sz w:val="18"/>
                <w:szCs w:val="18"/>
                <w:lang w:val="ka-GE"/>
              </w:rPr>
            </w:pPr>
          </w:p>
        </w:tc>
        <w:tc>
          <w:tcPr>
            <w:tcW w:w="451" w:type="dxa"/>
          </w:tcPr>
          <w:p w14:paraId="51AB8E6C" w14:textId="77777777" w:rsidR="00AA43AE" w:rsidRPr="009B0228" w:rsidRDefault="00AA43AE" w:rsidP="00F607B4">
            <w:pPr>
              <w:pStyle w:val="TableParagraph"/>
              <w:rPr>
                <w:noProof/>
                <w:sz w:val="18"/>
                <w:szCs w:val="18"/>
                <w:lang w:val="ka-GE"/>
              </w:rPr>
            </w:pPr>
          </w:p>
        </w:tc>
        <w:tc>
          <w:tcPr>
            <w:tcW w:w="453" w:type="dxa"/>
          </w:tcPr>
          <w:p w14:paraId="3D83AD29" w14:textId="77777777" w:rsidR="00AA43AE" w:rsidRPr="009B0228" w:rsidRDefault="00AA43AE" w:rsidP="00F607B4">
            <w:pPr>
              <w:pStyle w:val="TableParagraph"/>
              <w:rPr>
                <w:noProof/>
                <w:sz w:val="18"/>
                <w:szCs w:val="18"/>
                <w:lang w:val="ka-GE"/>
              </w:rPr>
            </w:pPr>
          </w:p>
        </w:tc>
        <w:tc>
          <w:tcPr>
            <w:tcW w:w="451" w:type="dxa"/>
          </w:tcPr>
          <w:p w14:paraId="7F96D542" w14:textId="77777777" w:rsidR="00AA43AE" w:rsidRPr="009B0228" w:rsidRDefault="00AA43AE" w:rsidP="00F607B4">
            <w:pPr>
              <w:pStyle w:val="TableParagraph"/>
              <w:rPr>
                <w:noProof/>
                <w:sz w:val="18"/>
                <w:szCs w:val="18"/>
                <w:lang w:val="ka-GE"/>
              </w:rPr>
            </w:pPr>
          </w:p>
        </w:tc>
        <w:tc>
          <w:tcPr>
            <w:tcW w:w="429" w:type="dxa"/>
          </w:tcPr>
          <w:p w14:paraId="58803D3C" w14:textId="77777777" w:rsidR="00AA43AE" w:rsidRPr="009B0228" w:rsidRDefault="00AA43AE" w:rsidP="00F607B4">
            <w:pPr>
              <w:pStyle w:val="TableParagraph"/>
              <w:rPr>
                <w:noProof/>
                <w:sz w:val="18"/>
                <w:szCs w:val="18"/>
                <w:lang w:val="ka-GE"/>
              </w:rPr>
            </w:pPr>
          </w:p>
        </w:tc>
        <w:tc>
          <w:tcPr>
            <w:tcW w:w="470" w:type="dxa"/>
          </w:tcPr>
          <w:p w14:paraId="4ABA152A" w14:textId="77777777" w:rsidR="00AA43AE" w:rsidRPr="009B0228" w:rsidRDefault="00AA43AE" w:rsidP="00F607B4">
            <w:pPr>
              <w:pStyle w:val="TableParagraph"/>
              <w:spacing w:before="17"/>
              <w:ind w:right="101"/>
              <w:jc w:val="center"/>
              <w:rPr>
                <w:noProof/>
                <w:sz w:val="18"/>
                <w:szCs w:val="18"/>
                <w:lang w:val="ka-GE"/>
              </w:rPr>
            </w:pPr>
            <w:r w:rsidRPr="009B0228">
              <w:rPr>
                <w:noProof/>
                <w:sz w:val="18"/>
                <w:szCs w:val="18"/>
                <w:lang w:val="ka-GE"/>
              </w:rPr>
              <w:t>(b)</w:t>
            </w:r>
          </w:p>
        </w:tc>
      </w:tr>
      <w:tr w:rsidR="00AA43AE" w:rsidRPr="009B0228" w14:paraId="6A4B2A03" w14:textId="77777777" w:rsidTr="000103D6">
        <w:trPr>
          <w:trHeight w:val="525"/>
        </w:trPr>
        <w:tc>
          <w:tcPr>
            <w:tcW w:w="1216" w:type="dxa"/>
          </w:tcPr>
          <w:p w14:paraId="0451B9E6" w14:textId="77777777" w:rsidR="00AA43AE" w:rsidRPr="009B0228" w:rsidRDefault="00AA43AE" w:rsidP="00F607B4">
            <w:pPr>
              <w:pStyle w:val="TableParagraph"/>
              <w:spacing w:line="232" w:lineRule="exact"/>
              <w:ind w:left="69"/>
              <w:rPr>
                <w:b/>
                <w:noProof/>
                <w:sz w:val="18"/>
                <w:szCs w:val="18"/>
                <w:lang w:val="ka-GE"/>
              </w:rPr>
            </w:pPr>
            <w:r w:rsidRPr="009B0228">
              <w:rPr>
                <w:b/>
                <w:noProof/>
                <w:sz w:val="18"/>
                <w:szCs w:val="18"/>
                <w:lang w:val="ka-GE"/>
              </w:rPr>
              <w:t>1.4</w:t>
            </w:r>
          </w:p>
        </w:tc>
        <w:tc>
          <w:tcPr>
            <w:tcW w:w="1797" w:type="dxa"/>
            <w:gridSpan w:val="4"/>
            <w:vMerge/>
            <w:tcBorders>
              <w:top w:val="nil"/>
            </w:tcBorders>
          </w:tcPr>
          <w:p w14:paraId="4E556E57" w14:textId="77777777" w:rsidR="00AA43AE" w:rsidRPr="009B0228" w:rsidRDefault="00AA43AE" w:rsidP="00F607B4">
            <w:pPr>
              <w:rPr>
                <w:rFonts w:ascii="Sylfaen" w:hAnsi="Sylfaen"/>
                <w:noProof/>
                <w:sz w:val="18"/>
                <w:szCs w:val="18"/>
                <w:lang w:val="ka-GE"/>
              </w:rPr>
            </w:pPr>
          </w:p>
        </w:tc>
        <w:tc>
          <w:tcPr>
            <w:tcW w:w="452" w:type="dxa"/>
          </w:tcPr>
          <w:p w14:paraId="3E76EBE1" w14:textId="77777777" w:rsidR="00AA43AE" w:rsidRPr="009B0228" w:rsidRDefault="00AA43AE" w:rsidP="00F607B4">
            <w:pPr>
              <w:pStyle w:val="TableParagraph"/>
              <w:spacing w:before="15"/>
              <w:ind w:left="90" w:right="88"/>
              <w:jc w:val="center"/>
              <w:rPr>
                <w:noProof/>
                <w:sz w:val="18"/>
                <w:szCs w:val="18"/>
                <w:lang w:val="ka-GE"/>
              </w:rPr>
            </w:pPr>
            <w:r w:rsidRPr="009B0228">
              <w:rPr>
                <w:noProof/>
                <w:sz w:val="18"/>
                <w:szCs w:val="18"/>
                <w:lang w:val="ka-GE"/>
              </w:rPr>
              <w:t>(a)</w:t>
            </w:r>
          </w:p>
        </w:tc>
        <w:tc>
          <w:tcPr>
            <w:tcW w:w="454" w:type="dxa"/>
          </w:tcPr>
          <w:p w14:paraId="7343DC45" w14:textId="77777777" w:rsidR="00AA43AE" w:rsidRPr="009B0228" w:rsidRDefault="00AA43AE" w:rsidP="00F607B4">
            <w:pPr>
              <w:pStyle w:val="TableParagraph"/>
              <w:spacing w:before="15"/>
              <w:jc w:val="center"/>
              <w:rPr>
                <w:noProof/>
                <w:sz w:val="18"/>
                <w:szCs w:val="18"/>
                <w:lang w:val="ka-GE"/>
              </w:rPr>
            </w:pPr>
            <w:r w:rsidRPr="009B0228">
              <w:rPr>
                <w:noProof/>
                <w:sz w:val="18"/>
                <w:szCs w:val="18"/>
                <w:lang w:val="ka-GE"/>
              </w:rPr>
              <w:t>(a)</w:t>
            </w:r>
          </w:p>
        </w:tc>
        <w:tc>
          <w:tcPr>
            <w:tcW w:w="452" w:type="dxa"/>
            <w:tcBorders>
              <w:right w:val="single" w:sz="6" w:space="0" w:color="000000"/>
            </w:tcBorders>
          </w:tcPr>
          <w:p w14:paraId="0D66327D" w14:textId="77777777" w:rsidR="00AA43AE" w:rsidRPr="009B0228" w:rsidRDefault="00AA43AE" w:rsidP="00F607B4">
            <w:pPr>
              <w:pStyle w:val="TableParagraph"/>
              <w:spacing w:before="15"/>
              <w:ind w:right="151"/>
              <w:jc w:val="center"/>
              <w:rPr>
                <w:noProof/>
                <w:sz w:val="18"/>
                <w:szCs w:val="18"/>
                <w:lang w:val="ka-GE"/>
              </w:rPr>
            </w:pPr>
            <w:r w:rsidRPr="009B0228">
              <w:rPr>
                <w:noProof/>
                <w:sz w:val="18"/>
                <w:szCs w:val="18"/>
                <w:lang w:val="ka-GE"/>
              </w:rPr>
              <w:t>(a)</w:t>
            </w:r>
          </w:p>
        </w:tc>
        <w:tc>
          <w:tcPr>
            <w:tcW w:w="452" w:type="dxa"/>
            <w:tcBorders>
              <w:left w:val="single" w:sz="6" w:space="0" w:color="000000"/>
            </w:tcBorders>
          </w:tcPr>
          <w:p w14:paraId="24AB9CC9" w14:textId="77777777" w:rsidR="00AA43AE" w:rsidRPr="009B0228" w:rsidRDefault="00AA43AE" w:rsidP="00F607B4">
            <w:pPr>
              <w:pStyle w:val="TableParagraph"/>
              <w:rPr>
                <w:noProof/>
                <w:sz w:val="18"/>
                <w:szCs w:val="18"/>
                <w:lang w:val="ka-GE"/>
              </w:rPr>
            </w:pPr>
          </w:p>
        </w:tc>
        <w:tc>
          <w:tcPr>
            <w:tcW w:w="454" w:type="dxa"/>
          </w:tcPr>
          <w:p w14:paraId="66AA8769" w14:textId="77777777" w:rsidR="00AA43AE" w:rsidRPr="009B0228" w:rsidRDefault="00AA43AE" w:rsidP="00F607B4">
            <w:pPr>
              <w:pStyle w:val="TableParagraph"/>
              <w:spacing w:before="15"/>
              <w:jc w:val="center"/>
              <w:rPr>
                <w:noProof/>
                <w:sz w:val="18"/>
                <w:szCs w:val="18"/>
                <w:lang w:val="ka-GE"/>
              </w:rPr>
            </w:pPr>
            <w:r w:rsidRPr="009B0228">
              <w:rPr>
                <w:noProof/>
                <w:sz w:val="18"/>
                <w:szCs w:val="18"/>
                <w:lang w:val="ka-GE"/>
              </w:rPr>
              <w:t>(a)</w:t>
            </w:r>
          </w:p>
        </w:tc>
        <w:tc>
          <w:tcPr>
            <w:tcW w:w="452" w:type="dxa"/>
          </w:tcPr>
          <w:p w14:paraId="3719B06B" w14:textId="77777777" w:rsidR="00AA43AE" w:rsidRPr="009B0228" w:rsidRDefault="00AA43AE" w:rsidP="00F607B4">
            <w:pPr>
              <w:pStyle w:val="TableParagraph"/>
              <w:spacing w:before="15"/>
              <w:jc w:val="center"/>
              <w:rPr>
                <w:noProof/>
                <w:sz w:val="18"/>
                <w:szCs w:val="18"/>
                <w:lang w:val="ka-GE"/>
              </w:rPr>
            </w:pPr>
            <w:r w:rsidRPr="009B0228">
              <w:rPr>
                <w:noProof/>
                <w:sz w:val="18"/>
                <w:szCs w:val="18"/>
                <w:lang w:val="ka-GE"/>
              </w:rPr>
              <w:t>(a)</w:t>
            </w:r>
          </w:p>
        </w:tc>
        <w:tc>
          <w:tcPr>
            <w:tcW w:w="452" w:type="dxa"/>
          </w:tcPr>
          <w:p w14:paraId="6F91DA93" w14:textId="77777777" w:rsidR="00AA43AE" w:rsidRPr="009B0228" w:rsidRDefault="00AA43AE" w:rsidP="00F607B4">
            <w:pPr>
              <w:pStyle w:val="TableParagraph"/>
              <w:spacing w:before="15"/>
              <w:ind w:left="88" w:right="90"/>
              <w:jc w:val="center"/>
              <w:rPr>
                <w:noProof/>
                <w:sz w:val="18"/>
                <w:szCs w:val="18"/>
                <w:lang w:val="ka-GE"/>
              </w:rPr>
            </w:pPr>
            <w:r w:rsidRPr="009B0228">
              <w:rPr>
                <w:noProof/>
                <w:sz w:val="18"/>
                <w:szCs w:val="18"/>
                <w:lang w:val="ka-GE"/>
              </w:rPr>
              <w:t>(a)</w:t>
            </w:r>
          </w:p>
        </w:tc>
        <w:tc>
          <w:tcPr>
            <w:tcW w:w="454" w:type="dxa"/>
          </w:tcPr>
          <w:p w14:paraId="497B3436" w14:textId="77777777" w:rsidR="00AA43AE" w:rsidRPr="009B0228" w:rsidRDefault="00AA43AE" w:rsidP="00F607B4">
            <w:pPr>
              <w:pStyle w:val="TableParagraph"/>
              <w:spacing w:before="15"/>
              <w:ind w:left="90" w:right="91"/>
              <w:jc w:val="center"/>
              <w:rPr>
                <w:noProof/>
                <w:sz w:val="18"/>
                <w:szCs w:val="18"/>
                <w:lang w:val="ka-GE"/>
              </w:rPr>
            </w:pPr>
            <w:r w:rsidRPr="009B0228">
              <w:rPr>
                <w:noProof/>
                <w:sz w:val="18"/>
                <w:szCs w:val="18"/>
                <w:lang w:val="ka-GE"/>
              </w:rPr>
              <w:t>(a)</w:t>
            </w:r>
          </w:p>
        </w:tc>
        <w:tc>
          <w:tcPr>
            <w:tcW w:w="452" w:type="dxa"/>
          </w:tcPr>
          <w:p w14:paraId="168ECA5F" w14:textId="77777777" w:rsidR="00AA43AE" w:rsidRPr="009B0228" w:rsidRDefault="00AA43AE" w:rsidP="00F607B4">
            <w:pPr>
              <w:pStyle w:val="TableParagraph"/>
              <w:rPr>
                <w:noProof/>
                <w:sz w:val="18"/>
                <w:szCs w:val="18"/>
                <w:lang w:val="ka-GE"/>
              </w:rPr>
            </w:pPr>
          </w:p>
        </w:tc>
        <w:tc>
          <w:tcPr>
            <w:tcW w:w="451" w:type="dxa"/>
          </w:tcPr>
          <w:p w14:paraId="7EF64E50" w14:textId="77777777" w:rsidR="00AA43AE" w:rsidRPr="009B0228" w:rsidRDefault="00AA43AE" w:rsidP="00F607B4">
            <w:pPr>
              <w:pStyle w:val="TableParagraph"/>
              <w:spacing w:before="15"/>
              <w:ind w:left="52" w:right="56"/>
              <w:jc w:val="center"/>
              <w:rPr>
                <w:noProof/>
                <w:sz w:val="18"/>
                <w:szCs w:val="18"/>
                <w:lang w:val="ka-GE"/>
              </w:rPr>
            </w:pPr>
            <w:r w:rsidRPr="009B0228">
              <w:rPr>
                <w:noProof/>
                <w:sz w:val="18"/>
                <w:szCs w:val="18"/>
                <w:lang w:val="ka-GE"/>
              </w:rPr>
              <w:t>(a)</w:t>
            </w:r>
          </w:p>
        </w:tc>
        <w:tc>
          <w:tcPr>
            <w:tcW w:w="453" w:type="dxa"/>
          </w:tcPr>
          <w:p w14:paraId="4A274EEB" w14:textId="77777777" w:rsidR="00AA43AE" w:rsidRPr="009B0228" w:rsidRDefault="00AA43AE" w:rsidP="00F607B4">
            <w:pPr>
              <w:pStyle w:val="TableParagraph"/>
              <w:spacing w:before="15"/>
              <w:ind w:left="89" w:right="90"/>
              <w:jc w:val="center"/>
              <w:rPr>
                <w:noProof/>
                <w:sz w:val="18"/>
                <w:szCs w:val="18"/>
                <w:lang w:val="ka-GE"/>
              </w:rPr>
            </w:pPr>
            <w:r w:rsidRPr="009B0228">
              <w:rPr>
                <w:noProof/>
                <w:sz w:val="18"/>
                <w:szCs w:val="18"/>
                <w:lang w:val="ka-GE"/>
              </w:rPr>
              <w:t>(a)</w:t>
            </w:r>
          </w:p>
        </w:tc>
        <w:tc>
          <w:tcPr>
            <w:tcW w:w="451" w:type="dxa"/>
          </w:tcPr>
          <w:p w14:paraId="610B70F3" w14:textId="77777777" w:rsidR="00AA43AE" w:rsidRPr="009B0228" w:rsidRDefault="00AA43AE" w:rsidP="00F607B4">
            <w:pPr>
              <w:pStyle w:val="TableParagraph"/>
              <w:spacing w:before="15"/>
              <w:ind w:left="52" w:right="54"/>
              <w:jc w:val="center"/>
              <w:rPr>
                <w:noProof/>
                <w:sz w:val="18"/>
                <w:szCs w:val="18"/>
                <w:lang w:val="ka-GE"/>
              </w:rPr>
            </w:pPr>
            <w:r w:rsidRPr="009B0228">
              <w:rPr>
                <w:noProof/>
                <w:sz w:val="18"/>
                <w:szCs w:val="18"/>
                <w:lang w:val="ka-GE"/>
              </w:rPr>
              <w:t>(a)</w:t>
            </w:r>
          </w:p>
        </w:tc>
        <w:tc>
          <w:tcPr>
            <w:tcW w:w="429" w:type="dxa"/>
          </w:tcPr>
          <w:p w14:paraId="0EF9037B" w14:textId="77777777" w:rsidR="00AA43AE" w:rsidRPr="009B0228" w:rsidRDefault="00AA43AE" w:rsidP="00F607B4">
            <w:pPr>
              <w:pStyle w:val="TableParagraph"/>
              <w:spacing w:before="15"/>
              <w:ind w:right="124"/>
              <w:jc w:val="center"/>
              <w:rPr>
                <w:noProof/>
                <w:sz w:val="18"/>
                <w:szCs w:val="18"/>
                <w:lang w:val="ka-GE"/>
              </w:rPr>
            </w:pPr>
            <w:r w:rsidRPr="009B0228">
              <w:rPr>
                <w:noProof/>
                <w:sz w:val="18"/>
                <w:szCs w:val="18"/>
                <w:lang w:val="ka-GE"/>
              </w:rPr>
              <w:t>(a)</w:t>
            </w:r>
          </w:p>
        </w:tc>
        <w:tc>
          <w:tcPr>
            <w:tcW w:w="470" w:type="dxa"/>
          </w:tcPr>
          <w:p w14:paraId="02073A10" w14:textId="77777777" w:rsidR="00AA43AE" w:rsidRPr="009B0228" w:rsidRDefault="00AA43AE" w:rsidP="00F607B4">
            <w:pPr>
              <w:pStyle w:val="TableParagraph"/>
              <w:spacing w:before="15"/>
              <w:ind w:left="52"/>
              <w:jc w:val="center"/>
              <w:rPr>
                <w:noProof/>
                <w:sz w:val="18"/>
                <w:szCs w:val="18"/>
                <w:lang w:val="ka-GE"/>
              </w:rPr>
            </w:pPr>
            <w:r w:rsidRPr="009B0228">
              <w:rPr>
                <w:noProof/>
                <w:sz w:val="18"/>
                <w:szCs w:val="18"/>
                <w:lang w:val="ka-GE"/>
              </w:rPr>
              <w:t>(a), (b), (c)</w:t>
            </w:r>
          </w:p>
        </w:tc>
      </w:tr>
      <w:tr w:rsidR="00AA43AE" w:rsidRPr="009B0228" w14:paraId="233870D1" w14:textId="77777777" w:rsidTr="000103D6">
        <w:trPr>
          <w:trHeight w:val="263"/>
        </w:trPr>
        <w:tc>
          <w:tcPr>
            <w:tcW w:w="1216" w:type="dxa"/>
          </w:tcPr>
          <w:p w14:paraId="6097A9C1" w14:textId="77777777" w:rsidR="00AA43AE" w:rsidRPr="009B0228" w:rsidRDefault="00AA43AE" w:rsidP="00F607B4">
            <w:pPr>
              <w:pStyle w:val="TableParagraph"/>
              <w:spacing w:line="235" w:lineRule="exact"/>
              <w:ind w:left="69"/>
              <w:rPr>
                <w:b/>
                <w:noProof/>
                <w:sz w:val="18"/>
                <w:szCs w:val="18"/>
                <w:lang w:val="ka-GE"/>
              </w:rPr>
            </w:pPr>
            <w:r w:rsidRPr="009B0228">
              <w:rPr>
                <w:b/>
                <w:noProof/>
                <w:sz w:val="18"/>
                <w:szCs w:val="18"/>
                <w:lang w:val="ka-GE"/>
              </w:rPr>
              <w:t>1.5</w:t>
            </w:r>
          </w:p>
        </w:tc>
        <w:tc>
          <w:tcPr>
            <w:tcW w:w="1797" w:type="dxa"/>
            <w:gridSpan w:val="4"/>
            <w:vMerge/>
            <w:tcBorders>
              <w:top w:val="nil"/>
            </w:tcBorders>
          </w:tcPr>
          <w:p w14:paraId="35583AD7" w14:textId="77777777" w:rsidR="00AA43AE" w:rsidRPr="009B0228" w:rsidRDefault="00AA43AE" w:rsidP="00F607B4">
            <w:pPr>
              <w:rPr>
                <w:rFonts w:ascii="Sylfaen" w:hAnsi="Sylfaen"/>
                <w:noProof/>
                <w:sz w:val="18"/>
                <w:szCs w:val="18"/>
                <w:lang w:val="ka-GE"/>
              </w:rPr>
            </w:pPr>
          </w:p>
        </w:tc>
        <w:tc>
          <w:tcPr>
            <w:tcW w:w="452" w:type="dxa"/>
          </w:tcPr>
          <w:p w14:paraId="14D608E6" w14:textId="77777777" w:rsidR="00AA43AE" w:rsidRPr="009B0228" w:rsidRDefault="00AA43AE" w:rsidP="00F607B4">
            <w:pPr>
              <w:pStyle w:val="TableParagraph"/>
              <w:rPr>
                <w:noProof/>
                <w:sz w:val="18"/>
                <w:szCs w:val="18"/>
                <w:lang w:val="ka-GE"/>
              </w:rPr>
            </w:pPr>
          </w:p>
        </w:tc>
        <w:tc>
          <w:tcPr>
            <w:tcW w:w="454" w:type="dxa"/>
          </w:tcPr>
          <w:p w14:paraId="72201B45" w14:textId="77777777" w:rsidR="00AA43AE" w:rsidRPr="009B0228" w:rsidRDefault="00AA43AE" w:rsidP="00F607B4">
            <w:pPr>
              <w:pStyle w:val="TableParagraph"/>
              <w:rPr>
                <w:noProof/>
                <w:sz w:val="18"/>
                <w:szCs w:val="18"/>
                <w:lang w:val="ka-GE"/>
              </w:rPr>
            </w:pPr>
          </w:p>
        </w:tc>
        <w:tc>
          <w:tcPr>
            <w:tcW w:w="452" w:type="dxa"/>
            <w:tcBorders>
              <w:right w:val="single" w:sz="6" w:space="0" w:color="000000"/>
            </w:tcBorders>
          </w:tcPr>
          <w:p w14:paraId="54C31D5A" w14:textId="77777777" w:rsidR="00AA43AE" w:rsidRPr="009B0228" w:rsidRDefault="00AA43AE" w:rsidP="00F607B4">
            <w:pPr>
              <w:pStyle w:val="TableParagraph"/>
              <w:rPr>
                <w:noProof/>
                <w:sz w:val="18"/>
                <w:szCs w:val="18"/>
                <w:lang w:val="ka-GE"/>
              </w:rPr>
            </w:pPr>
          </w:p>
        </w:tc>
        <w:tc>
          <w:tcPr>
            <w:tcW w:w="452" w:type="dxa"/>
            <w:tcBorders>
              <w:left w:val="single" w:sz="6" w:space="0" w:color="000000"/>
            </w:tcBorders>
          </w:tcPr>
          <w:p w14:paraId="5C49E620" w14:textId="77777777" w:rsidR="00AA43AE" w:rsidRPr="009B0228" w:rsidRDefault="00AA43AE" w:rsidP="00F607B4">
            <w:pPr>
              <w:pStyle w:val="TableParagraph"/>
              <w:rPr>
                <w:noProof/>
                <w:sz w:val="18"/>
                <w:szCs w:val="18"/>
                <w:lang w:val="ka-GE"/>
              </w:rPr>
            </w:pPr>
          </w:p>
        </w:tc>
        <w:tc>
          <w:tcPr>
            <w:tcW w:w="454" w:type="dxa"/>
          </w:tcPr>
          <w:p w14:paraId="1A0E5110" w14:textId="77777777" w:rsidR="00AA43AE" w:rsidRPr="009B0228" w:rsidRDefault="00AA43AE" w:rsidP="00F607B4">
            <w:pPr>
              <w:pStyle w:val="TableParagraph"/>
              <w:rPr>
                <w:noProof/>
                <w:sz w:val="18"/>
                <w:szCs w:val="18"/>
                <w:lang w:val="ka-GE"/>
              </w:rPr>
            </w:pPr>
          </w:p>
        </w:tc>
        <w:tc>
          <w:tcPr>
            <w:tcW w:w="452" w:type="dxa"/>
          </w:tcPr>
          <w:p w14:paraId="32489AD2" w14:textId="77777777" w:rsidR="00AA43AE" w:rsidRPr="009B0228" w:rsidRDefault="00AA43AE" w:rsidP="00F607B4">
            <w:pPr>
              <w:pStyle w:val="TableParagraph"/>
              <w:rPr>
                <w:noProof/>
                <w:sz w:val="18"/>
                <w:szCs w:val="18"/>
                <w:lang w:val="ka-GE"/>
              </w:rPr>
            </w:pPr>
          </w:p>
        </w:tc>
        <w:tc>
          <w:tcPr>
            <w:tcW w:w="452" w:type="dxa"/>
          </w:tcPr>
          <w:p w14:paraId="2668331F" w14:textId="77777777" w:rsidR="00AA43AE" w:rsidRPr="009B0228" w:rsidRDefault="00AA43AE" w:rsidP="00F607B4">
            <w:pPr>
              <w:pStyle w:val="TableParagraph"/>
              <w:rPr>
                <w:noProof/>
                <w:sz w:val="18"/>
                <w:szCs w:val="18"/>
                <w:lang w:val="ka-GE"/>
              </w:rPr>
            </w:pPr>
          </w:p>
        </w:tc>
        <w:tc>
          <w:tcPr>
            <w:tcW w:w="454" w:type="dxa"/>
          </w:tcPr>
          <w:p w14:paraId="067DF505" w14:textId="77777777" w:rsidR="00AA43AE" w:rsidRPr="009B0228" w:rsidRDefault="00AA43AE" w:rsidP="00F607B4">
            <w:pPr>
              <w:pStyle w:val="TableParagraph"/>
              <w:rPr>
                <w:noProof/>
                <w:sz w:val="18"/>
                <w:szCs w:val="18"/>
                <w:lang w:val="ka-GE"/>
              </w:rPr>
            </w:pPr>
          </w:p>
        </w:tc>
        <w:tc>
          <w:tcPr>
            <w:tcW w:w="452" w:type="dxa"/>
          </w:tcPr>
          <w:p w14:paraId="292D829B" w14:textId="77777777" w:rsidR="00AA43AE" w:rsidRPr="009B0228" w:rsidRDefault="00AA43AE" w:rsidP="00F607B4">
            <w:pPr>
              <w:pStyle w:val="TableParagraph"/>
              <w:rPr>
                <w:noProof/>
                <w:sz w:val="18"/>
                <w:szCs w:val="18"/>
                <w:lang w:val="ka-GE"/>
              </w:rPr>
            </w:pPr>
          </w:p>
        </w:tc>
        <w:tc>
          <w:tcPr>
            <w:tcW w:w="451" w:type="dxa"/>
          </w:tcPr>
          <w:p w14:paraId="51F83A37" w14:textId="77777777" w:rsidR="00AA43AE" w:rsidRPr="009B0228" w:rsidRDefault="00AA43AE" w:rsidP="00F607B4">
            <w:pPr>
              <w:pStyle w:val="TableParagraph"/>
              <w:rPr>
                <w:noProof/>
                <w:sz w:val="18"/>
                <w:szCs w:val="18"/>
                <w:lang w:val="ka-GE"/>
              </w:rPr>
            </w:pPr>
          </w:p>
        </w:tc>
        <w:tc>
          <w:tcPr>
            <w:tcW w:w="453" w:type="dxa"/>
          </w:tcPr>
          <w:p w14:paraId="3ADE3BE1" w14:textId="77777777" w:rsidR="00AA43AE" w:rsidRPr="009B0228" w:rsidRDefault="00AA43AE" w:rsidP="00F607B4">
            <w:pPr>
              <w:pStyle w:val="TableParagraph"/>
              <w:rPr>
                <w:noProof/>
                <w:sz w:val="18"/>
                <w:szCs w:val="18"/>
                <w:lang w:val="ka-GE"/>
              </w:rPr>
            </w:pPr>
          </w:p>
        </w:tc>
        <w:tc>
          <w:tcPr>
            <w:tcW w:w="451" w:type="dxa"/>
          </w:tcPr>
          <w:p w14:paraId="7AABEFCA" w14:textId="77777777" w:rsidR="00AA43AE" w:rsidRPr="009B0228" w:rsidRDefault="00AA43AE" w:rsidP="00F607B4">
            <w:pPr>
              <w:pStyle w:val="TableParagraph"/>
              <w:rPr>
                <w:noProof/>
                <w:sz w:val="18"/>
                <w:szCs w:val="18"/>
                <w:lang w:val="ka-GE"/>
              </w:rPr>
            </w:pPr>
          </w:p>
        </w:tc>
        <w:tc>
          <w:tcPr>
            <w:tcW w:w="429" w:type="dxa"/>
          </w:tcPr>
          <w:p w14:paraId="311B1C68" w14:textId="77777777" w:rsidR="00AA43AE" w:rsidRPr="009B0228" w:rsidRDefault="00AA43AE" w:rsidP="00F607B4">
            <w:pPr>
              <w:pStyle w:val="TableParagraph"/>
              <w:rPr>
                <w:noProof/>
                <w:sz w:val="18"/>
                <w:szCs w:val="18"/>
                <w:lang w:val="ka-GE"/>
              </w:rPr>
            </w:pPr>
          </w:p>
        </w:tc>
        <w:tc>
          <w:tcPr>
            <w:tcW w:w="470" w:type="dxa"/>
          </w:tcPr>
          <w:p w14:paraId="781D9DB7" w14:textId="77777777" w:rsidR="00AA43AE" w:rsidRPr="009B0228" w:rsidRDefault="00AA43AE" w:rsidP="00F607B4">
            <w:pPr>
              <w:pStyle w:val="TableParagraph"/>
              <w:spacing w:before="17"/>
              <w:ind w:right="101"/>
              <w:jc w:val="center"/>
              <w:rPr>
                <w:noProof/>
                <w:sz w:val="18"/>
                <w:szCs w:val="18"/>
                <w:lang w:val="ka-GE"/>
              </w:rPr>
            </w:pPr>
            <w:r w:rsidRPr="009B0228">
              <w:rPr>
                <w:noProof/>
                <w:sz w:val="18"/>
                <w:szCs w:val="18"/>
                <w:lang w:val="ka-GE"/>
              </w:rPr>
              <w:t>(b)</w:t>
            </w:r>
          </w:p>
        </w:tc>
      </w:tr>
      <w:tr w:rsidR="00AA43AE" w:rsidRPr="009B0228" w14:paraId="1F696A83" w14:textId="77777777" w:rsidTr="000103D6">
        <w:trPr>
          <w:trHeight w:val="263"/>
        </w:trPr>
        <w:tc>
          <w:tcPr>
            <w:tcW w:w="1216" w:type="dxa"/>
          </w:tcPr>
          <w:p w14:paraId="474CB4CD" w14:textId="77777777" w:rsidR="00AA43AE" w:rsidRPr="009B0228" w:rsidRDefault="00AA43AE" w:rsidP="00F607B4">
            <w:pPr>
              <w:pStyle w:val="TableParagraph"/>
              <w:spacing w:line="235" w:lineRule="exact"/>
              <w:ind w:left="69"/>
              <w:rPr>
                <w:b/>
                <w:noProof/>
                <w:sz w:val="18"/>
                <w:szCs w:val="18"/>
                <w:lang w:val="ka-GE"/>
              </w:rPr>
            </w:pPr>
            <w:r w:rsidRPr="009B0228">
              <w:rPr>
                <w:b/>
                <w:noProof/>
                <w:sz w:val="18"/>
                <w:szCs w:val="18"/>
                <w:lang w:val="ka-GE"/>
              </w:rPr>
              <w:t>1.6</w:t>
            </w:r>
          </w:p>
        </w:tc>
        <w:tc>
          <w:tcPr>
            <w:tcW w:w="1797" w:type="dxa"/>
            <w:gridSpan w:val="4"/>
            <w:vMerge/>
            <w:tcBorders>
              <w:top w:val="nil"/>
            </w:tcBorders>
          </w:tcPr>
          <w:p w14:paraId="64C1031F" w14:textId="77777777" w:rsidR="00AA43AE" w:rsidRPr="009B0228" w:rsidRDefault="00AA43AE" w:rsidP="00F607B4">
            <w:pPr>
              <w:rPr>
                <w:rFonts w:ascii="Sylfaen" w:hAnsi="Sylfaen"/>
                <w:noProof/>
                <w:sz w:val="18"/>
                <w:szCs w:val="18"/>
                <w:lang w:val="ka-GE"/>
              </w:rPr>
            </w:pPr>
          </w:p>
        </w:tc>
        <w:tc>
          <w:tcPr>
            <w:tcW w:w="452" w:type="dxa"/>
          </w:tcPr>
          <w:p w14:paraId="5BA1B69E" w14:textId="77777777" w:rsidR="00AA43AE" w:rsidRPr="009B0228" w:rsidRDefault="00AA43AE" w:rsidP="00F607B4">
            <w:pPr>
              <w:pStyle w:val="TableParagraph"/>
              <w:rPr>
                <w:noProof/>
                <w:sz w:val="18"/>
                <w:szCs w:val="18"/>
                <w:lang w:val="ka-GE"/>
              </w:rPr>
            </w:pPr>
          </w:p>
        </w:tc>
        <w:tc>
          <w:tcPr>
            <w:tcW w:w="454" w:type="dxa"/>
          </w:tcPr>
          <w:p w14:paraId="65E7BCFD" w14:textId="77777777" w:rsidR="00AA43AE" w:rsidRPr="009B0228" w:rsidRDefault="00AA43AE" w:rsidP="00F607B4">
            <w:pPr>
              <w:pStyle w:val="TableParagraph"/>
              <w:rPr>
                <w:noProof/>
                <w:sz w:val="18"/>
                <w:szCs w:val="18"/>
                <w:lang w:val="ka-GE"/>
              </w:rPr>
            </w:pPr>
          </w:p>
        </w:tc>
        <w:tc>
          <w:tcPr>
            <w:tcW w:w="452" w:type="dxa"/>
            <w:tcBorders>
              <w:right w:val="single" w:sz="6" w:space="0" w:color="000000"/>
            </w:tcBorders>
          </w:tcPr>
          <w:p w14:paraId="064A1DD7" w14:textId="77777777" w:rsidR="00AA43AE" w:rsidRPr="009B0228" w:rsidRDefault="00AA43AE" w:rsidP="00F607B4">
            <w:pPr>
              <w:pStyle w:val="TableParagraph"/>
              <w:rPr>
                <w:noProof/>
                <w:sz w:val="18"/>
                <w:szCs w:val="18"/>
                <w:lang w:val="ka-GE"/>
              </w:rPr>
            </w:pPr>
          </w:p>
        </w:tc>
        <w:tc>
          <w:tcPr>
            <w:tcW w:w="452" w:type="dxa"/>
            <w:tcBorders>
              <w:left w:val="single" w:sz="6" w:space="0" w:color="000000"/>
            </w:tcBorders>
          </w:tcPr>
          <w:p w14:paraId="6467721B" w14:textId="77777777" w:rsidR="00AA43AE" w:rsidRPr="009B0228" w:rsidRDefault="00AA43AE" w:rsidP="00F607B4">
            <w:pPr>
              <w:pStyle w:val="TableParagraph"/>
              <w:rPr>
                <w:noProof/>
                <w:sz w:val="18"/>
                <w:szCs w:val="18"/>
                <w:lang w:val="ka-GE"/>
              </w:rPr>
            </w:pPr>
          </w:p>
        </w:tc>
        <w:tc>
          <w:tcPr>
            <w:tcW w:w="454" w:type="dxa"/>
          </w:tcPr>
          <w:p w14:paraId="6F916E11" w14:textId="77777777" w:rsidR="00AA43AE" w:rsidRPr="009B0228" w:rsidRDefault="00AA43AE" w:rsidP="00F607B4">
            <w:pPr>
              <w:pStyle w:val="TableParagraph"/>
              <w:rPr>
                <w:noProof/>
                <w:sz w:val="18"/>
                <w:szCs w:val="18"/>
                <w:lang w:val="ka-GE"/>
              </w:rPr>
            </w:pPr>
          </w:p>
        </w:tc>
        <w:tc>
          <w:tcPr>
            <w:tcW w:w="452" w:type="dxa"/>
          </w:tcPr>
          <w:p w14:paraId="39387079" w14:textId="77777777" w:rsidR="00AA43AE" w:rsidRPr="009B0228" w:rsidRDefault="00AA43AE" w:rsidP="00F607B4">
            <w:pPr>
              <w:pStyle w:val="TableParagraph"/>
              <w:rPr>
                <w:noProof/>
                <w:sz w:val="18"/>
                <w:szCs w:val="18"/>
                <w:lang w:val="ka-GE"/>
              </w:rPr>
            </w:pPr>
          </w:p>
        </w:tc>
        <w:tc>
          <w:tcPr>
            <w:tcW w:w="452" w:type="dxa"/>
          </w:tcPr>
          <w:p w14:paraId="453F93D2" w14:textId="77777777" w:rsidR="00AA43AE" w:rsidRPr="009B0228" w:rsidRDefault="00AA43AE" w:rsidP="00F607B4">
            <w:pPr>
              <w:pStyle w:val="TableParagraph"/>
              <w:rPr>
                <w:noProof/>
                <w:sz w:val="18"/>
                <w:szCs w:val="18"/>
                <w:lang w:val="ka-GE"/>
              </w:rPr>
            </w:pPr>
          </w:p>
        </w:tc>
        <w:tc>
          <w:tcPr>
            <w:tcW w:w="454" w:type="dxa"/>
          </w:tcPr>
          <w:p w14:paraId="3316AC2B" w14:textId="77777777" w:rsidR="00AA43AE" w:rsidRPr="009B0228" w:rsidRDefault="00AA43AE" w:rsidP="00F607B4">
            <w:pPr>
              <w:pStyle w:val="TableParagraph"/>
              <w:rPr>
                <w:noProof/>
                <w:sz w:val="18"/>
                <w:szCs w:val="18"/>
                <w:lang w:val="ka-GE"/>
              </w:rPr>
            </w:pPr>
          </w:p>
        </w:tc>
        <w:tc>
          <w:tcPr>
            <w:tcW w:w="452" w:type="dxa"/>
          </w:tcPr>
          <w:p w14:paraId="07D7AF0A" w14:textId="77777777" w:rsidR="00AA43AE" w:rsidRPr="009B0228" w:rsidRDefault="00AA43AE" w:rsidP="00F607B4">
            <w:pPr>
              <w:pStyle w:val="TableParagraph"/>
              <w:rPr>
                <w:noProof/>
                <w:sz w:val="18"/>
                <w:szCs w:val="18"/>
                <w:lang w:val="ka-GE"/>
              </w:rPr>
            </w:pPr>
          </w:p>
        </w:tc>
        <w:tc>
          <w:tcPr>
            <w:tcW w:w="451" w:type="dxa"/>
          </w:tcPr>
          <w:p w14:paraId="7862B5B2" w14:textId="77777777" w:rsidR="00AA43AE" w:rsidRPr="009B0228" w:rsidRDefault="00AA43AE" w:rsidP="00F607B4">
            <w:pPr>
              <w:pStyle w:val="TableParagraph"/>
              <w:rPr>
                <w:noProof/>
                <w:sz w:val="18"/>
                <w:szCs w:val="18"/>
                <w:lang w:val="ka-GE"/>
              </w:rPr>
            </w:pPr>
          </w:p>
        </w:tc>
        <w:tc>
          <w:tcPr>
            <w:tcW w:w="453" w:type="dxa"/>
          </w:tcPr>
          <w:p w14:paraId="7DE16E2A" w14:textId="77777777" w:rsidR="00AA43AE" w:rsidRPr="009B0228" w:rsidRDefault="00AA43AE" w:rsidP="00F607B4">
            <w:pPr>
              <w:pStyle w:val="TableParagraph"/>
              <w:rPr>
                <w:noProof/>
                <w:sz w:val="18"/>
                <w:szCs w:val="18"/>
                <w:lang w:val="ka-GE"/>
              </w:rPr>
            </w:pPr>
          </w:p>
        </w:tc>
        <w:tc>
          <w:tcPr>
            <w:tcW w:w="451" w:type="dxa"/>
          </w:tcPr>
          <w:p w14:paraId="4C4C2EE1" w14:textId="77777777" w:rsidR="00AA43AE" w:rsidRPr="009B0228" w:rsidRDefault="00AA43AE" w:rsidP="00F607B4">
            <w:pPr>
              <w:pStyle w:val="TableParagraph"/>
              <w:rPr>
                <w:noProof/>
                <w:sz w:val="18"/>
                <w:szCs w:val="18"/>
                <w:lang w:val="ka-GE"/>
              </w:rPr>
            </w:pPr>
          </w:p>
        </w:tc>
        <w:tc>
          <w:tcPr>
            <w:tcW w:w="429" w:type="dxa"/>
          </w:tcPr>
          <w:p w14:paraId="21AF3DB0" w14:textId="77777777" w:rsidR="00AA43AE" w:rsidRPr="009B0228" w:rsidRDefault="00AA43AE" w:rsidP="00F607B4">
            <w:pPr>
              <w:pStyle w:val="TableParagraph"/>
              <w:rPr>
                <w:noProof/>
                <w:sz w:val="18"/>
                <w:szCs w:val="18"/>
                <w:lang w:val="ka-GE"/>
              </w:rPr>
            </w:pPr>
          </w:p>
        </w:tc>
        <w:tc>
          <w:tcPr>
            <w:tcW w:w="470" w:type="dxa"/>
          </w:tcPr>
          <w:p w14:paraId="5ADE5B82" w14:textId="77777777" w:rsidR="00AA43AE" w:rsidRPr="009B0228" w:rsidRDefault="00AA43AE" w:rsidP="00F607B4">
            <w:pPr>
              <w:pStyle w:val="TableParagraph"/>
              <w:spacing w:before="17"/>
              <w:ind w:right="101"/>
              <w:jc w:val="center"/>
              <w:rPr>
                <w:noProof/>
                <w:sz w:val="18"/>
                <w:szCs w:val="18"/>
                <w:lang w:val="ka-GE"/>
              </w:rPr>
            </w:pPr>
            <w:r w:rsidRPr="009B0228">
              <w:rPr>
                <w:noProof/>
                <w:sz w:val="18"/>
                <w:szCs w:val="18"/>
                <w:lang w:val="ka-GE"/>
              </w:rPr>
              <w:t>(b)</w:t>
            </w:r>
          </w:p>
        </w:tc>
      </w:tr>
      <w:tr w:rsidR="00AA43AE" w:rsidRPr="009B0228" w14:paraId="68C8C188" w14:textId="77777777" w:rsidTr="000103D6">
        <w:trPr>
          <w:trHeight w:val="474"/>
        </w:trPr>
        <w:tc>
          <w:tcPr>
            <w:tcW w:w="1216" w:type="dxa"/>
          </w:tcPr>
          <w:p w14:paraId="2A27E6BA" w14:textId="77777777" w:rsidR="00AA43AE" w:rsidRPr="009B0228" w:rsidRDefault="00AA43AE" w:rsidP="00F607B4">
            <w:pPr>
              <w:pStyle w:val="TableParagraph"/>
              <w:spacing w:line="235" w:lineRule="exact"/>
              <w:ind w:left="69"/>
              <w:rPr>
                <w:b/>
                <w:noProof/>
                <w:sz w:val="18"/>
                <w:szCs w:val="18"/>
                <w:lang w:val="ka-GE"/>
              </w:rPr>
            </w:pPr>
            <w:r w:rsidRPr="009B0228">
              <w:rPr>
                <w:b/>
                <w:noProof/>
                <w:sz w:val="18"/>
                <w:szCs w:val="18"/>
                <w:lang w:val="ka-GE"/>
              </w:rPr>
              <w:t>2.1,</w:t>
            </w:r>
            <w:r w:rsidRPr="009B0228">
              <w:rPr>
                <w:b/>
                <w:noProof/>
                <w:spacing w:val="3"/>
                <w:sz w:val="18"/>
                <w:szCs w:val="18"/>
                <w:lang w:val="ka-GE"/>
              </w:rPr>
              <w:t xml:space="preserve"> </w:t>
            </w:r>
            <w:r w:rsidRPr="009B0228">
              <w:rPr>
                <w:b/>
                <w:noProof/>
                <w:sz w:val="18"/>
                <w:szCs w:val="18"/>
                <w:lang w:val="ka-GE"/>
              </w:rPr>
              <w:t>2.2,</w:t>
            </w:r>
          </w:p>
          <w:p w14:paraId="57CB3DD1" w14:textId="77777777" w:rsidR="00AA43AE" w:rsidRPr="009B0228" w:rsidRDefault="00AA43AE" w:rsidP="00F607B4">
            <w:pPr>
              <w:pStyle w:val="TableParagraph"/>
              <w:spacing w:line="219" w:lineRule="exact"/>
              <w:ind w:left="69"/>
              <w:rPr>
                <w:b/>
                <w:noProof/>
                <w:sz w:val="18"/>
                <w:szCs w:val="18"/>
                <w:lang w:val="ka-GE"/>
              </w:rPr>
            </w:pPr>
            <w:r w:rsidRPr="009B0228">
              <w:rPr>
                <w:b/>
                <w:noProof/>
                <w:sz w:val="18"/>
                <w:szCs w:val="18"/>
                <w:lang w:val="ka-GE"/>
              </w:rPr>
              <w:t>2.3</w:t>
            </w:r>
          </w:p>
        </w:tc>
        <w:tc>
          <w:tcPr>
            <w:tcW w:w="382" w:type="dxa"/>
          </w:tcPr>
          <w:p w14:paraId="2B0F695F" w14:textId="77777777" w:rsidR="00AA43AE" w:rsidRPr="009B0228" w:rsidRDefault="00AA43AE" w:rsidP="00F607B4">
            <w:pPr>
              <w:pStyle w:val="TableParagraph"/>
              <w:rPr>
                <w:noProof/>
                <w:sz w:val="18"/>
                <w:szCs w:val="18"/>
                <w:lang w:val="ka-GE"/>
              </w:rPr>
            </w:pPr>
          </w:p>
        </w:tc>
        <w:tc>
          <w:tcPr>
            <w:tcW w:w="519" w:type="dxa"/>
          </w:tcPr>
          <w:p w14:paraId="094A3150"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(a)</w:t>
            </w:r>
          </w:p>
        </w:tc>
        <w:tc>
          <w:tcPr>
            <w:tcW w:w="449" w:type="dxa"/>
          </w:tcPr>
          <w:p w14:paraId="7E528EB1" w14:textId="77777777" w:rsidR="00AA43AE" w:rsidRPr="009B0228" w:rsidRDefault="00AA43AE" w:rsidP="00F607B4">
            <w:pPr>
              <w:pStyle w:val="TableParagraph"/>
              <w:rPr>
                <w:noProof/>
                <w:sz w:val="18"/>
                <w:szCs w:val="18"/>
                <w:lang w:val="ka-GE"/>
              </w:rPr>
            </w:pPr>
          </w:p>
        </w:tc>
        <w:tc>
          <w:tcPr>
            <w:tcW w:w="447" w:type="dxa"/>
          </w:tcPr>
          <w:p w14:paraId="40392B30" w14:textId="77777777" w:rsidR="00AA43AE" w:rsidRPr="009B0228" w:rsidRDefault="00AA43AE" w:rsidP="00F607B4">
            <w:pPr>
              <w:pStyle w:val="TableParagraph"/>
              <w:rPr>
                <w:noProof/>
                <w:sz w:val="18"/>
                <w:szCs w:val="18"/>
                <w:lang w:val="ka-GE"/>
              </w:rPr>
            </w:pPr>
          </w:p>
        </w:tc>
        <w:tc>
          <w:tcPr>
            <w:tcW w:w="452" w:type="dxa"/>
          </w:tcPr>
          <w:p w14:paraId="6C3AB943" w14:textId="77777777" w:rsidR="00AA43AE" w:rsidRPr="009B0228" w:rsidRDefault="00AA43AE" w:rsidP="00F607B4">
            <w:pPr>
              <w:pStyle w:val="TableParagraph"/>
              <w:spacing w:line="235" w:lineRule="exact"/>
              <w:ind w:left="3"/>
              <w:jc w:val="center"/>
              <w:rPr>
                <w:noProof/>
                <w:sz w:val="18"/>
                <w:szCs w:val="18"/>
                <w:lang w:val="ka-GE"/>
              </w:rPr>
            </w:pPr>
            <w:r w:rsidRPr="009B0228">
              <w:rPr>
                <w:noProof/>
                <w:sz w:val="18"/>
                <w:szCs w:val="18"/>
                <w:lang w:val="ka-GE"/>
              </w:rPr>
              <w:t>X</w:t>
            </w:r>
          </w:p>
        </w:tc>
        <w:tc>
          <w:tcPr>
            <w:tcW w:w="454" w:type="dxa"/>
          </w:tcPr>
          <w:p w14:paraId="23E21D9A" w14:textId="77777777" w:rsidR="00AA43AE" w:rsidRPr="009B0228" w:rsidRDefault="00AA43AE" w:rsidP="00F607B4">
            <w:pPr>
              <w:pStyle w:val="TableParagraph"/>
              <w:spacing w:line="235" w:lineRule="exact"/>
              <w:ind w:left="165"/>
              <w:rPr>
                <w:noProof/>
                <w:sz w:val="18"/>
                <w:szCs w:val="18"/>
                <w:lang w:val="ka-GE"/>
              </w:rPr>
            </w:pPr>
            <w:r w:rsidRPr="009B0228">
              <w:rPr>
                <w:noProof/>
                <w:sz w:val="18"/>
                <w:szCs w:val="18"/>
                <w:lang w:val="ka-GE"/>
              </w:rPr>
              <w:t>X</w:t>
            </w:r>
          </w:p>
        </w:tc>
        <w:tc>
          <w:tcPr>
            <w:tcW w:w="452" w:type="dxa"/>
            <w:tcBorders>
              <w:right w:val="single" w:sz="6" w:space="0" w:color="000000"/>
            </w:tcBorders>
          </w:tcPr>
          <w:p w14:paraId="349663E7" w14:textId="77777777" w:rsidR="00AA43AE" w:rsidRPr="009B0228" w:rsidRDefault="00AA43AE" w:rsidP="00F607B4">
            <w:pPr>
              <w:pStyle w:val="TableParagraph"/>
              <w:spacing w:line="235" w:lineRule="exact"/>
              <w:ind w:right="157"/>
              <w:jc w:val="right"/>
              <w:rPr>
                <w:noProof/>
                <w:sz w:val="18"/>
                <w:szCs w:val="18"/>
                <w:lang w:val="ka-GE"/>
              </w:rPr>
            </w:pPr>
            <w:r w:rsidRPr="009B0228">
              <w:rPr>
                <w:noProof/>
                <w:sz w:val="18"/>
                <w:szCs w:val="18"/>
                <w:lang w:val="ka-GE"/>
              </w:rPr>
              <w:t>X</w:t>
            </w:r>
          </w:p>
        </w:tc>
        <w:tc>
          <w:tcPr>
            <w:tcW w:w="452" w:type="dxa"/>
            <w:tcBorders>
              <w:left w:val="single" w:sz="6" w:space="0" w:color="000000"/>
            </w:tcBorders>
          </w:tcPr>
          <w:p w14:paraId="08836F49" w14:textId="77777777" w:rsidR="00AA43AE" w:rsidRPr="009B0228" w:rsidRDefault="00AA43AE" w:rsidP="00F607B4">
            <w:pPr>
              <w:pStyle w:val="TableParagraph"/>
              <w:rPr>
                <w:noProof/>
                <w:sz w:val="18"/>
                <w:szCs w:val="18"/>
                <w:lang w:val="ka-GE"/>
              </w:rPr>
            </w:pPr>
          </w:p>
        </w:tc>
        <w:tc>
          <w:tcPr>
            <w:tcW w:w="454" w:type="dxa"/>
          </w:tcPr>
          <w:p w14:paraId="3550F93E" w14:textId="77777777" w:rsidR="00AA43AE" w:rsidRPr="009B0228" w:rsidRDefault="00AA43AE" w:rsidP="00F607B4">
            <w:pPr>
              <w:pStyle w:val="TableParagraph"/>
              <w:spacing w:line="235" w:lineRule="exact"/>
              <w:ind w:left="164"/>
              <w:rPr>
                <w:noProof/>
                <w:sz w:val="18"/>
                <w:szCs w:val="18"/>
                <w:lang w:val="ka-GE"/>
              </w:rPr>
            </w:pPr>
            <w:r w:rsidRPr="009B0228">
              <w:rPr>
                <w:noProof/>
                <w:sz w:val="18"/>
                <w:szCs w:val="18"/>
                <w:lang w:val="ka-GE"/>
              </w:rPr>
              <w:t>X</w:t>
            </w:r>
          </w:p>
        </w:tc>
        <w:tc>
          <w:tcPr>
            <w:tcW w:w="452" w:type="dxa"/>
          </w:tcPr>
          <w:p w14:paraId="7E76A26D" w14:textId="77777777" w:rsidR="00AA43AE" w:rsidRPr="009B0228" w:rsidRDefault="00AA43AE" w:rsidP="00F607B4">
            <w:pPr>
              <w:pStyle w:val="TableParagraph"/>
              <w:spacing w:line="235" w:lineRule="exact"/>
              <w:ind w:left="161"/>
              <w:rPr>
                <w:noProof/>
                <w:sz w:val="18"/>
                <w:szCs w:val="18"/>
                <w:lang w:val="ka-GE"/>
              </w:rPr>
            </w:pPr>
            <w:r w:rsidRPr="009B0228">
              <w:rPr>
                <w:noProof/>
                <w:sz w:val="18"/>
                <w:szCs w:val="18"/>
                <w:lang w:val="ka-GE"/>
              </w:rPr>
              <w:t>X</w:t>
            </w:r>
          </w:p>
        </w:tc>
        <w:tc>
          <w:tcPr>
            <w:tcW w:w="452" w:type="dxa"/>
          </w:tcPr>
          <w:p w14:paraId="284226CF"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54" w:type="dxa"/>
          </w:tcPr>
          <w:p w14:paraId="0CD7ACBE"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2" w:type="dxa"/>
          </w:tcPr>
          <w:p w14:paraId="490AAAD2" w14:textId="77777777" w:rsidR="00AA43AE" w:rsidRPr="009B0228" w:rsidRDefault="00AA43AE" w:rsidP="00F607B4">
            <w:pPr>
              <w:pStyle w:val="TableParagraph"/>
              <w:rPr>
                <w:noProof/>
                <w:sz w:val="18"/>
                <w:szCs w:val="18"/>
                <w:lang w:val="ka-GE"/>
              </w:rPr>
            </w:pPr>
          </w:p>
        </w:tc>
        <w:tc>
          <w:tcPr>
            <w:tcW w:w="451" w:type="dxa"/>
          </w:tcPr>
          <w:p w14:paraId="3948242A" w14:textId="77777777" w:rsidR="00AA43AE" w:rsidRPr="009B0228" w:rsidRDefault="00AA43AE" w:rsidP="00F607B4">
            <w:pPr>
              <w:pStyle w:val="TableParagraph"/>
              <w:spacing w:line="235" w:lineRule="exact"/>
              <w:ind w:right="3"/>
              <w:jc w:val="center"/>
              <w:rPr>
                <w:noProof/>
                <w:sz w:val="18"/>
                <w:szCs w:val="18"/>
                <w:lang w:val="ka-GE"/>
              </w:rPr>
            </w:pPr>
            <w:r w:rsidRPr="009B0228">
              <w:rPr>
                <w:noProof/>
                <w:sz w:val="18"/>
                <w:szCs w:val="18"/>
                <w:lang w:val="ka-GE"/>
              </w:rPr>
              <w:t>X</w:t>
            </w:r>
          </w:p>
        </w:tc>
        <w:tc>
          <w:tcPr>
            <w:tcW w:w="453" w:type="dxa"/>
          </w:tcPr>
          <w:p w14:paraId="1FA02BFD"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1" w:type="dxa"/>
          </w:tcPr>
          <w:p w14:paraId="5EC43C62"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29" w:type="dxa"/>
          </w:tcPr>
          <w:p w14:paraId="294D73A3"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70" w:type="dxa"/>
          </w:tcPr>
          <w:p w14:paraId="1B5A0D9B" w14:textId="77777777" w:rsidR="00AA43AE" w:rsidRPr="009B0228" w:rsidRDefault="00AA43AE" w:rsidP="00F607B4">
            <w:pPr>
              <w:pStyle w:val="TableParagraph"/>
              <w:spacing w:line="235" w:lineRule="exact"/>
              <w:ind w:left="2"/>
              <w:jc w:val="center"/>
              <w:rPr>
                <w:noProof/>
                <w:sz w:val="18"/>
                <w:szCs w:val="18"/>
                <w:lang w:val="ka-GE"/>
              </w:rPr>
            </w:pPr>
            <w:r w:rsidRPr="009B0228">
              <w:rPr>
                <w:noProof/>
                <w:sz w:val="18"/>
                <w:szCs w:val="18"/>
                <w:lang w:val="ka-GE"/>
              </w:rPr>
              <w:t>X</w:t>
            </w:r>
          </w:p>
        </w:tc>
      </w:tr>
      <w:tr w:rsidR="00AA43AE" w:rsidRPr="009B0228" w14:paraId="5DB21FEC" w14:textId="77777777" w:rsidTr="000103D6">
        <w:trPr>
          <w:trHeight w:val="263"/>
        </w:trPr>
        <w:tc>
          <w:tcPr>
            <w:tcW w:w="1216" w:type="dxa"/>
          </w:tcPr>
          <w:p w14:paraId="78B57085" w14:textId="77777777" w:rsidR="00AA43AE" w:rsidRPr="009B0228" w:rsidRDefault="00AA43AE" w:rsidP="00F607B4">
            <w:pPr>
              <w:pStyle w:val="TableParagraph"/>
              <w:spacing w:line="235" w:lineRule="exact"/>
              <w:ind w:left="69"/>
              <w:rPr>
                <w:b/>
                <w:noProof/>
                <w:sz w:val="18"/>
                <w:szCs w:val="18"/>
                <w:lang w:val="ka-GE"/>
              </w:rPr>
            </w:pPr>
            <w:r w:rsidRPr="009B0228">
              <w:rPr>
                <w:b/>
                <w:noProof/>
                <w:w w:val="101"/>
                <w:sz w:val="18"/>
                <w:szCs w:val="18"/>
                <w:lang w:val="ka-GE"/>
              </w:rPr>
              <w:t>3</w:t>
            </w:r>
          </w:p>
        </w:tc>
        <w:tc>
          <w:tcPr>
            <w:tcW w:w="382" w:type="dxa"/>
          </w:tcPr>
          <w:p w14:paraId="63AA90A8" w14:textId="77777777" w:rsidR="00AA43AE" w:rsidRPr="009B0228" w:rsidRDefault="00AA43AE" w:rsidP="00F607B4">
            <w:pPr>
              <w:pStyle w:val="TableParagraph"/>
              <w:rPr>
                <w:noProof/>
                <w:sz w:val="18"/>
                <w:szCs w:val="18"/>
                <w:lang w:val="ka-GE"/>
              </w:rPr>
            </w:pPr>
          </w:p>
        </w:tc>
        <w:tc>
          <w:tcPr>
            <w:tcW w:w="519" w:type="dxa"/>
          </w:tcPr>
          <w:p w14:paraId="217C5E11"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(a)</w:t>
            </w:r>
          </w:p>
        </w:tc>
        <w:tc>
          <w:tcPr>
            <w:tcW w:w="449" w:type="dxa"/>
          </w:tcPr>
          <w:p w14:paraId="3B316E45" w14:textId="77777777" w:rsidR="00AA43AE" w:rsidRPr="009B0228" w:rsidRDefault="00AA43AE" w:rsidP="00F607B4">
            <w:pPr>
              <w:pStyle w:val="TableParagraph"/>
              <w:rPr>
                <w:noProof/>
                <w:sz w:val="18"/>
                <w:szCs w:val="18"/>
                <w:lang w:val="ka-GE"/>
              </w:rPr>
            </w:pPr>
          </w:p>
        </w:tc>
        <w:tc>
          <w:tcPr>
            <w:tcW w:w="447" w:type="dxa"/>
          </w:tcPr>
          <w:p w14:paraId="72601A77" w14:textId="77777777" w:rsidR="00AA43AE" w:rsidRPr="009B0228" w:rsidRDefault="00AA43AE" w:rsidP="00F607B4">
            <w:pPr>
              <w:pStyle w:val="TableParagraph"/>
              <w:rPr>
                <w:noProof/>
                <w:sz w:val="18"/>
                <w:szCs w:val="18"/>
                <w:lang w:val="ka-GE"/>
              </w:rPr>
            </w:pPr>
          </w:p>
        </w:tc>
        <w:tc>
          <w:tcPr>
            <w:tcW w:w="452" w:type="dxa"/>
          </w:tcPr>
          <w:p w14:paraId="6BE4396B" w14:textId="77777777" w:rsidR="00AA43AE" w:rsidRPr="009B0228" w:rsidRDefault="00AA43AE" w:rsidP="00F607B4">
            <w:pPr>
              <w:pStyle w:val="TableParagraph"/>
              <w:spacing w:line="235" w:lineRule="exact"/>
              <w:ind w:left="3"/>
              <w:jc w:val="center"/>
              <w:rPr>
                <w:noProof/>
                <w:sz w:val="18"/>
                <w:szCs w:val="18"/>
                <w:lang w:val="ka-GE"/>
              </w:rPr>
            </w:pPr>
            <w:r w:rsidRPr="009B0228">
              <w:rPr>
                <w:noProof/>
                <w:sz w:val="18"/>
                <w:szCs w:val="18"/>
                <w:lang w:val="ka-GE"/>
              </w:rPr>
              <w:t>X</w:t>
            </w:r>
          </w:p>
        </w:tc>
        <w:tc>
          <w:tcPr>
            <w:tcW w:w="454" w:type="dxa"/>
          </w:tcPr>
          <w:p w14:paraId="2D7BB72E" w14:textId="77777777" w:rsidR="00AA43AE" w:rsidRPr="009B0228" w:rsidRDefault="00AA43AE" w:rsidP="00F607B4">
            <w:pPr>
              <w:pStyle w:val="TableParagraph"/>
              <w:spacing w:line="235" w:lineRule="exact"/>
              <w:ind w:left="165"/>
              <w:rPr>
                <w:noProof/>
                <w:sz w:val="18"/>
                <w:szCs w:val="18"/>
                <w:lang w:val="ka-GE"/>
              </w:rPr>
            </w:pPr>
            <w:r w:rsidRPr="009B0228">
              <w:rPr>
                <w:noProof/>
                <w:sz w:val="18"/>
                <w:szCs w:val="18"/>
                <w:lang w:val="ka-GE"/>
              </w:rPr>
              <w:t>X</w:t>
            </w:r>
          </w:p>
        </w:tc>
        <w:tc>
          <w:tcPr>
            <w:tcW w:w="452" w:type="dxa"/>
            <w:tcBorders>
              <w:right w:val="single" w:sz="6" w:space="0" w:color="000000"/>
            </w:tcBorders>
          </w:tcPr>
          <w:p w14:paraId="7E2F3C8B" w14:textId="77777777" w:rsidR="00AA43AE" w:rsidRPr="009B0228" w:rsidRDefault="00AA43AE" w:rsidP="00F607B4">
            <w:pPr>
              <w:pStyle w:val="TableParagraph"/>
              <w:spacing w:line="235" w:lineRule="exact"/>
              <w:ind w:right="157"/>
              <w:jc w:val="right"/>
              <w:rPr>
                <w:noProof/>
                <w:sz w:val="18"/>
                <w:szCs w:val="18"/>
                <w:lang w:val="ka-GE"/>
              </w:rPr>
            </w:pPr>
            <w:r w:rsidRPr="009B0228">
              <w:rPr>
                <w:noProof/>
                <w:sz w:val="18"/>
                <w:szCs w:val="18"/>
                <w:lang w:val="ka-GE"/>
              </w:rPr>
              <w:t>X</w:t>
            </w:r>
          </w:p>
        </w:tc>
        <w:tc>
          <w:tcPr>
            <w:tcW w:w="452" w:type="dxa"/>
            <w:tcBorders>
              <w:left w:val="single" w:sz="6" w:space="0" w:color="000000"/>
            </w:tcBorders>
          </w:tcPr>
          <w:p w14:paraId="7532A2B8" w14:textId="77777777" w:rsidR="00AA43AE" w:rsidRPr="009B0228" w:rsidRDefault="00AA43AE" w:rsidP="00F607B4">
            <w:pPr>
              <w:pStyle w:val="TableParagraph"/>
              <w:rPr>
                <w:noProof/>
                <w:sz w:val="18"/>
                <w:szCs w:val="18"/>
                <w:lang w:val="ka-GE"/>
              </w:rPr>
            </w:pPr>
          </w:p>
        </w:tc>
        <w:tc>
          <w:tcPr>
            <w:tcW w:w="454" w:type="dxa"/>
          </w:tcPr>
          <w:p w14:paraId="3299615C" w14:textId="77777777" w:rsidR="00AA43AE" w:rsidRPr="009B0228" w:rsidRDefault="00AA43AE" w:rsidP="00F607B4">
            <w:pPr>
              <w:pStyle w:val="TableParagraph"/>
              <w:spacing w:line="235" w:lineRule="exact"/>
              <w:ind w:left="164"/>
              <w:rPr>
                <w:noProof/>
                <w:sz w:val="18"/>
                <w:szCs w:val="18"/>
                <w:lang w:val="ka-GE"/>
              </w:rPr>
            </w:pPr>
            <w:r w:rsidRPr="009B0228">
              <w:rPr>
                <w:noProof/>
                <w:sz w:val="18"/>
                <w:szCs w:val="18"/>
                <w:lang w:val="ka-GE"/>
              </w:rPr>
              <w:t>X</w:t>
            </w:r>
          </w:p>
        </w:tc>
        <w:tc>
          <w:tcPr>
            <w:tcW w:w="452" w:type="dxa"/>
          </w:tcPr>
          <w:p w14:paraId="4138CB48" w14:textId="77777777" w:rsidR="00AA43AE" w:rsidRPr="009B0228" w:rsidRDefault="00AA43AE" w:rsidP="00F607B4">
            <w:pPr>
              <w:pStyle w:val="TableParagraph"/>
              <w:spacing w:line="235" w:lineRule="exact"/>
              <w:ind w:left="161"/>
              <w:rPr>
                <w:noProof/>
                <w:sz w:val="18"/>
                <w:szCs w:val="18"/>
                <w:lang w:val="ka-GE"/>
              </w:rPr>
            </w:pPr>
            <w:r w:rsidRPr="009B0228">
              <w:rPr>
                <w:noProof/>
                <w:sz w:val="18"/>
                <w:szCs w:val="18"/>
                <w:lang w:val="ka-GE"/>
              </w:rPr>
              <w:t>X</w:t>
            </w:r>
          </w:p>
        </w:tc>
        <w:tc>
          <w:tcPr>
            <w:tcW w:w="452" w:type="dxa"/>
          </w:tcPr>
          <w:p w14:paraId="3ADB6039"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54" w:type="dxa"/>
          </w:tcPr>
          <w:p w14:paraId="0D074719"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2" w:type="dxa"/>
          </w:tcPr>
          <w:p w14:paraId="6B3F3C22" w14:textId="77777777" w:rsidR="00AA43AE" w:rsidRPr="009B0228" w:rsidRDefault="00AA43AE" w:rsidP="00F607B4">
            <w:pPr>
              <w:pStyle w:val="TableParagraph"/>
              <w:rPr>
                <w:noProof/>
                <w:sz w:val="18"/>
                <w:szCs w:val="18"/>
                <w:lang w:val="ka-GE"/>
              </w:rPr>
            </w:pPr>
          </w:p>
        </w:tc>
        <w:tc>
          <w:tcPr>
            <w:tcW w:w="451" w:type="dxa"/>
          </w:tcPr>
          <w:p w14:paraId="73F2CB13" w14:textId="77777777" w:rsidR="00AA43AE" w:rsidRPr="009B0228" w:rsidRDefault="00AA43AE" w:rsidP="00F607B4">
            <w:pPr>
              <w:pStyle w:val="TableParagraph"/>
              <w:spacing w:line="235" w:lineRule="exact"/>
              <w:ind w:right="3"/>
              <w:jc w:val="center"/>
              <w:rPr>
                <w:noProof/>
                <w:sz w:val="18"/>
                <w:szCs w:val="18"/>
                <w:lang w:val="ka-GE"/>
              </w:rPr>
            </w:pPr>
            <w:r w:rsidRPr="009B0228">
              <w:rPr>
                <w:noProof/>
                <w:sz w:val="18"/>
                <w:szCs w:val="18"/>
                <w:lang w:val="ka-GE"/>
              </w:rPr>
              <w:t>X</w:t>
            </w:r>
          </w:p>
        </w:tc>
        <w:tc>
          <w:tcPr>
            <w:tcW w:w="453" w:type="dxa"/>
          </w:tcPr>
          <w:p w14:paraId="4465994E"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1" w:type="dxa"/>
          </w:tcPr>
          <w:p w14:paraId="08B7137D"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29" w:type="dxa"/>
          </w:tcPr>
          <w:p w14:paraId="72736731"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70" w:type="dxa"/>
          </w:tcPr>
          <w:p w14:paraId="504AB943" w14:textId="77777777" w:rsidR="00AA43AE" w:rsidRPr="009B0228" w:rsidRDefault="00AA43AE" w:rsidP="00F607B4">
            <w:pPr>
              <w:pStyle w:val="TableParagraph"/>
              <w:spacing w:line="235" w:lineRule="exact"/>
              <w:ind w:left="2"/>
              <w:jc w:val="center"/>
              <w:rPr>
                <w:noProof/>
                <w:sz w:val="18"/>
                <w:szCs w:val="18"/>
                <w:lang w:val="ka-GE"/>
              </w:rPr>
            </w:pPr>
            <w:r w:rsidRPr="009B0228">
              <w:rPr>
                <w:noProof/>
                <w:sz w:val="18"/>
                <w:szCs w:val="18"/>
                <w:lang w:val="ka-GE"/>
              </w:rPr>
              <w:t>X</w:t>
            </w:r>
          </w:p>
        </w:tc>
      </w:tr>
      <w:tr w:rsidR="00AA43AE" w:rsidRPr="009B0228" w14:paraId="3B851908" w14:textId="77777777" w:rsidTr="000103D6">
        <w:trPr>
          <w:trHeight w:val="263"/>
        </w:trPr>
        <w:tc>
          <w:tcPr>
            <w:tcW w:w="1216" w:type="dxa"/>
          </w:tcPr>
          <w:p w14:paraId="157F7FBF" w14:textId="77777777" w:rsidR="00AA43AE" w:rsidRPr="009B0228" w:rsidRDefault="00AA43AE" w:rsidP="00F607B4">
            <w:pPr>
              <w:pStyle w:val="TableParagraph"/>
              <w:spacing w:line="235" w:lineRule="exact"/>
              <w:ind w:left="69"/>
              <w:rPr>
                <w:b/>
                <w:noProof/>
                <w:sz w:val="18"/>
                <w:szCs w:val="18"/>
                <w:lang w:val="ka-GE"/>
              </w:rPr>
            </w:pPr>
            <w:r w:rsidRPr="009B0228">
              <w:rPr>
                <w:b/>
                <w:noProof/>
                <w:sz w:val="18"/>
                <w:szCs w:val="18"/>
                <w:lang w:val="ka-GE"/>
              </w:rPr>
              <w:t>4.1</w:t>
            </w:r>
          </w:p>
        </w:tc>
        <w:tc>
          <w:tcPr>
            <w:tcW w:w="382" w:type="dxa"/>
          </w:tcPr>
          <w:p w14:paraId="57548226" w14:textId="77777777" w:rsidR="00AA43AE" w:rsidRPr="009B0228" w:rsidRDefault="00AA43AE" w:rsidP="00F607B4">
            <w:pPr>
              <w:pStyle w:val="TableParagraph"/>
              <w:rPr>
                <w:noProof/>
                <w:sz w:val="18"/>
                <w:szCs w:val="18"/>
                <w:lang w:val="ka-GE"/>
              </w:rPr>
            </w:pPr>
          </w:p>
        </w:tc>
        <w:tc>
          <w:tcPr>
            <w:tcW w:w="519" w:type="dxa"/>
          </w:tcPr>
          <w:p w14:paraId="6011DBBF"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(a)</w:t>
            </w:r>
          </w:p>
        </w:tc>
        <w:tc>
          <w:tcPr>
            <w:tcW w:w="449" w:type="dxa"/>
          </w:tcPr>
          <w:p w14:paraId="28281677" w14:textId="77777777" w:rsidR="00AA43AE" w:rsidRPr="009B0228" w:rsidRDefault="00AA43AE" w:rsidP="00F607B4">
            <w:pPr>
              <w:pStyle w:val="TableParagraph"/>
              <w:rPr>
                <w:noProof/>
                <w:sz w:val="18"/>
                <w:szCs w:val="18"/>
                <w:lang w:val="ka-GE"/>
              </w:rPr>
            </w:pPr>
          </w:p>
        </w:tc>
        <w:tc>
          <w:tcPr>
            <w:tcW w:w="447" w:type="dxa"/>
          </w:tcPr>
          <w:p w14:paraId="24F2922C" w14:textId="77777777" w:rsidR="00AA43AE" w:rsidRPr="009B0228" w:rsidRDefault="00AA43AE" w:rsidP="00F607B4">
            <w:pPr>
              <w:pStyle w:val="TableParagraph"/>
              <w:rPr>
                <w:noProof/>
                <w:sz w:val="18"/>
                <w:szCs w:val="18"/>
                <w:lang w:val="ka-GE"/>
              </w:rPr>
            </w:pPr>
          </w:p>
        </w:tc>
        <w:tc>
          <w:tcPr>
            <w:tcW w:w="452" w:type="dxa"/>
          </w:tcPr>
          <w:p w14:paraId="08DE6BA5" w14:textId="77777777" w:rsidR="00AA43AE" w:rsidRPr="009B0228" w:rsidRDefault="00AA43AE" w:rsidP="00F607B4">
            <w:pPr>
              <w:pStyle w:val="TableParagraph"/>
              <w:spacing w:line="235" w:lineRule="exact"/>
              <w:ind w:left="3"/>
              <w:jc w:val="center"/>
              <w:rPr>
                <w:noProof/>
                <w:sz w:val="18"/>
                <w:szCs w:val="18"/>
                <w:lang w:val="ka-GE"/>
              </w:rPr>
            </w:pPr>
            <w:r w:rsidRPr="009B0228">
              <w:rPr>
                <w:noProof/>
                <w:sz w:val="18"/>
                <w:szCs w:val="18"/>
                <w:lang w:val="ka-GE"/>
              </w:rPr>
              <w:t>X</w:t>
            </w:r>
          </w:p>
        </w:tc>
        <w:tc>
          <w:tcPr>
            <w:tcW w:w="454" w:type="dxa"/>
          </w:tcPr>
          <w:p w14:paraId="57D43B42" w14:textId="77777777" w:rsidR="00AA43AE" w:rsidRPr="009B0228" w:rsidRDefault="00AA43AE" w:rsidP="00F607B4">
            <w:pPr>
              <w:pStyle w:val="TableParagraph"/>
              <w:spacing w:line="235" w:lineRule="exact"/>
              <w:ind w:left="165"/>
              <w:rPr>
                <w:noProof/>
                <w:sz w:val="18"/>
                <w:szCs w:val="18"/>
                <w:lang w:val="ka-GE"/>
              </w:rPr>
            </w:pPr>
            <w:r w:rsidRPr="009B0228">
              <w:rPr>
                <w:noProof/>
                <w:sz w:val="18"/>
                <w:szCs w:val="18"/>
                <w:lang w:val="ka-GE"/>
              </w:rPr>
              <w:t>X</w:t>
            </w:r>
          </w:p>
        </w:tc>
        <w:tc>
          <w:tcPr>
            <w:tcW w:w="452" w:type="dxa"/>
            <w:tcBorders>
              <w:right w:val="single" w:sz="6" w:space="0" w:color="000000"/>
            </w:tcBorders>
          </w:tcPr>
          <w:p w14:paraId="03F2342A" w14:textId="77777777" w:rsidR="00AA43AE" w:rsidRPr="009B0228" w:rsidRDefault="00AA43AE" w:rsidP="00F607B4">
            <w:pPr>
              <w:pStyle w:val="TableParagraph"/>
              <w:spacing w:line="235" w:lineRule="exact"/>
              <w:ind w:right="157"/>
              <w:jc w:val="right"/>
              <w:rPr>
                <w:noProof/>
                <w:sz w:val="18"/>
                <w:szCs w:val="18"/>
                <w:lang w:val="ka-GE"/>
              </w:rPr>
            </w:pPr>
            <w:r w:rsidRPr="009B0228">
              <w:rPr>
                <w:noProof/>
                <w:sz w:val="18"/>
                <w:szCs w:val="18"/>
                <w:lang w:val="ka-GE"/>
              </w:rPr>
              <w:t>X</w:t>
            </w:r>
          </w:p>
        </w:tc>
        <w:tc>
          <w:tcPr>
            <w:tcW w:w="452" w:type="dxa"/>
            <w:tcBorders>
              <w:left w:val="single" w:sz="6" w:space="0" w:color="000000"/>
            </w:tcBorders>
          </w:tcPr>
          <w:p w14:paraId="7DC7D2EC" w14:textId="77777777" w:rsidR="00AA43AE" w:rsidRPr="009B0228" w:rsidRDefault="00AA43AE" w:rsidP="00F607B4">
            <w:pPr>
              <w:pStyle w:val="TableParagraph"/>
              <w:rPr>
                <w:noProof/>
                <w:sz w:val="18"/>
                <w:szCs w:val="18"/>
                <w:lang w:val="ka-GE"/>
              </w:rPr>
            </w:pPr>
          </w:p>
        </w:tc>
        <w:tc>
          <w:tcPr>
            <w:tcW w:w="454" w:type="dxa"/>
          </w:tcPr>
          <w:p w14:paraId="75F39341" w14:textId="77777777" w:rsidR="00AA43AE" w:rsidRPr="009B0228" w:rsidRDefault="00AA43AE" w:rsidP="00F607B4">
            <w:pPr>
              <w:pStyle w:val="TableParagraph"/>
              <w:spacing w:line="235" w:lineRule="exact"/>
              <w:ind w:left="164"/>
              <w:rPr>
                <w:noProof/>
                <w:sz w:val="18"/>
                <w:szCs w:val="18"/>
                <w:lang w:val="ka-GE"/>
              </w:rPr>
            </w:pPr>
            <w:r w:rsidRPr="009B0228">
              <w:rPr>
                <w:noProof/>
                <w:sz w:val="18"/>
                <w:szCs w:val="18"/>
                <w:lang w:val="ka-GE"/>
              </w:rPr>
              <w:t>X</w:t>
            </w:r>
          </w:p>
        </w:tc>
        <w:tc>
          <w:tcPr>
            <w:tcW w:w="452" w:type="dxa"/>
          </w:tcPr>
          <w:p w14:paraId="1C6517A1" w14:textId="77777777" w:rsidR="00AA43AE" w:rsidRPr="009B0228" w:rsidRDefault="00AA43AE" w:rsidP="00F607B4">
            <w:pPr>
              <w:pStyle w:val="TableParagraph"/>
              <w:spacing w:line="235" w:lineRule="exact"/>
              <w:ind w:left="161"/>
              <w:rPr>
                <w:noProof/>
                <w:sz w:val="18"/>
                <w:szCs w:val="18"/>
                <w:lang w:val="ka-GE"/>
              </w:rPr>
            </w:pPr>
            <w:r w:rsidRPr="009B0228">
              <w:rPr>
                <w:noProof/>
                <w:sz w:val="18"/>
                <w:szCs w:val="18"/>
                <w:lang w:val="ka-GE"/>
              </w:rPr>
              <w:t>X</w:t>
            </w:r>
          </w:p>
        </w:tc>
        <w:tc>
          <w:tcPr>
            <w:tcW w:w="452" w:type="dxa"/>
          </w:tcPr>
          <w:p w14:paraId="6D484E6E"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54" w:type="dxa"/>
          </w:tcPr>
          <w:p w14:paraId="09F5D517"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2" w:type="dxa"/>
          </w:tcPr>
          <w:p w14:paraId="36FC8209" w14:textId="77777777" w:rsidR="00AA43AE" w:rsidRPr="009B0228" w:rsidRDefault="00AA43AE" w:rsidP="00F607B4">
            <w:pPr>
              <w:pStyle w:val="TableParagraph"/>
              <w:rPr>
                <w:noProof/>
                <w:sz w:val="18"/>
                <w:szCs w:val="18"/>
                <w:lang w:val="ka-GE"/>
              </w:rPr>
            </w:pPr>
          </w:p>
        </w:tc>
        <w:tc>
          <w:tcPr>
            <w:tcW w:w="451" w:type="dxa"/>
          </w:tcPr>
          <w:p w14:paraId="10157355" w14:textId="77777777" w:rsidR="00AA43AE" w:rsidRPr="009B0228" w:rsidRDefault="00AA43AE" w:rsidP="00F607B4">
            <w:pPr>
              <w:pStyle w:val="TableParagraph"/>
              <w:spacing w:line="235" w:lineRule="exact"/>
              <w:ind w:right="3"/>
              <w:jc w:val="center"/>
              <w:rPr>
                <w:noProof/>
                <w:sz w:val="18"/>
                <w:szCs w:val="18"/>
                <w:lang w:val="ka-GE"/>
              </w:rPr>
            </w:pPr>
            <w:r w:rsidRPr="009B0228">
              <w:rPr>
                <w:noProof/>
                <w:sz w:val="18"/>
                <w:szCs w:val="18"/>
                <w:lang w:val="ka-GE"/>
              </w:rPr>
              <w:t>X</w:t>
            </w:r>
          </w:p>
        </w:tc>
        <w:tc>
          <w:tcPr>
            <w:tcW w:w="453" w:type="dxa"/>
          </w:tcPr>
          <w:p w14:paraId="21F6321D"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1" w:type="dxa"/>
          </w:tcPr>
          <w:p w14:paraId="7CED38C8"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29" w:type="dxa"/>
          </w:tcPr>
          <w:p w14:paraId="33A83DFA"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70" w:type="dxa"/>
          </w:tcPr>
          <w:p w14:paraId="585E7A42" w14:textId="77777777" w:rsidR="00AA43AE" w:rsidRPr="009B0228" w:rsidRDefault="00AA43AE" w:rsidP="00F607B4">
            <w:pPr>
              <w:pStyle w:val="TableParagraph"/>
              <w:spacing w:line="235" w:lineRule="exact"/>
              <w:ind w:left="2"/>
              <w:jc w:val="center"/>
              <w:rPr>
                <w:noProof/>
                <w:sz w:val="18"/>
                <w:szCs w:val="18"/>
                <w:lang w:val="ka-GE"/>
              </w:rPr>
            </w:pPr>
            <w:r w:rsidRPr="009B0228">
              <w:rPr>
                <w:noProof/>
                <w:sz w:val="18"/>
                <w:szCs w:val="18"/>
                <w:lang w:val="ka-GE"/>
              </w:rPr>
              <w:t>X</w:t>
            </w:r>
          </w:p>
        </w:tc>
      </w:tr>
      <w:tr w:rsidR="00AA43AE" w:rsidRPr="009B0228" w14:paraId="67C438C7" w14:textId="77777777" w:rsidTr="000103D6">
        <w:trPr>
          <w:trHeight w:val="234"/>
        </w:trPr>
        <w:tc>
          <w:tcPr>
            <w:tcW w:w="1216" w:type="dxa"/>
          </w:tcPr>
          <w:p w14:paraId="7C1E26B0" w14:textId="77777777" w:rsidR="00AA43AE" w:rsidRPr="009B0228" w:rsidRDefault="00AA43AE" w:rsidP="00F607B4">
            <w:pPr>
              <w:pStyle w:val="TableParagraph"/>
              <w:spacing w:line="215" w:lineRule="exact"/>
              <w:ind w:left="69"/>
              <w:rPr>
                <w:b/>
                <w:noProof/>
                <w:sz w:val="18"/>
                <w:szCs w:val="18"/>
                <w:lang w:val="ka-GE"/>
              </w:rPr>
            </w:pPr>
            <w:r w:rsidRPr="009B0228">
              <w:rPr>
                <w:b/>
                <w:noProof/>
                <w:sz w:val="18"/>
                <w:szCs w:val="18"/>
                <w:lang w:val="ka-GE"/>
              </w:rPr>
              <w:t>4.1</w:t>
            </w:r>
            <w:r w:rsidRPr="009B0228">
              <w:rPr>
                <w:b/>
                <w:noProof/>
                <w:spacing w:val="2"/>
                <w:sz w:val="18"/>
                <w:szCs w:val="18"/>
                <w:lang w:val="ka-GE"/>
              </w:rPr>
              <w:t xml:space="preserve"> </w:t>
            </w:r>
            <w:r w:rsidRPr="009B0228">
              <w:rPr>
                <w:b/>
                <w:noProof/>
                <w:sz w:val="18"/>
                <w:szCs w:val="18"/>
                <w:lang w:val="ka-GE"/>
              </w:rPr>
              <w:t>+</w:t>
            </w:r>
            <w:r w:rsidRPr="009B0228">
              <w:rPr>
                <w:b/>
                <w:noProof/>
                <w:spacing w:val="5"/>
                <w:sz w:val="18"/>
                <w:szCs w:val="18"/>
                <w:lang w:val="ka-GE"/>
              </w:rPr>
              <w:t xml:space="preserve"> </w:t>
            </w:r>
            <w:r w:rsidRPr="009B0228">
              <w:rPr>
                <w:b/>
                <w:noProof/>
                <w:sz w:val="18"/>
                <w:szCs w:val="18"/>
                <w:lang w:val="ka-GE"/>
              </w:rPr>
              <w:t>1</w:t>
            </w:r>
          </w:p>
        </w:tc>
        <w:tc>
          <w:tcPr>
            <w:tcW w:w="382" w:type="dxa"/>
          </w:tcPr>
          <w:p w14:paraId="2BBF2586" w14:textId="77777777" w:rsidR="00AA43AE" w:rsidRPr="009B0228" w:rsidRDefault="00AA43AE" w:rsidP="00F607B4">
            <w:pPr>
              <w:pStyle w:val="TableParagraph"/>
              <w:rPr>
                <w:noProof/>
                <w:sz w:val="18"/>
                <w:szCs w:val="18"/>
                <w:lang w:val="ka-GE"/>
              </w:rPr>
            </w:pPr>
          </w:p>
        </w:tc>
        <w:tc>
          <w:tcPr>
            <w:tcW w:w="519" w:type="dxa"/>
          </w:tcPr>
          <w:p w14:paraId="5F0F5B9F" w14:textId="77777777" w:rsidR="00AA43AE" w:rsidRPr="009B0228" w:rsidRDefault="00AA43AE" w:rsidP="00F607B4">
            <w:pPr>
              <w:pStyle w:val="TableParagraph"/>
              <w:rPr>
                <w:noProof/>
                <w:sz w:val="18"/>
                <w:szCs w:val="18"/>
                <w:lang w:val="ka-GE"/>
              </w:rPr>
            </w:pPr>
          </w:p>
        </w:tc>
        <w:tc>
          <w:tcPr>
            <w:tcW w:w="449" w:type="dxa"/>
          </w:tcPr>
          <w:p w14:paraId="6B3AC9B6" w14:textId="77777777" w:rsidR="00AA43AE" w:rsidRPr="009B0228" w:rsidRDefault="00AA43AE" w:rsidP="00F607B4">
            <w:pPr>
              <w:pStyle w:val="TableParagraph"/>
              <w:rPr>
                <w:noProof/>
                <w:sz w:val="18"/>
                <w:szCs w:val="18"/>
                <w:lang w:val="ka-GE"/>
              </w:rPr>
            </w:pPr>
          </w:p>
        </w:tc>
        <w:tc>
          <w:tcPr>
            <w:tcW w:w="447" w:type="dxa"/>
          </w:tcPr>
          <w:p w14:paraId="49593AFC" w14:textId="77777777" w:rsidR="00AA43AE" w:rsidRPr="009B0228" w:rsidRDefault="00AA43AE" w:rsidP="00F607B4">
            <w:pPr>
              <w:pStyle w:val="TableParagraph"/>
              <w:rPr>
                <w:noProof/>
                <w:sz w:val="18"/>
                <w:szCs w:val="18"/>
                <w:lang w:val="ka-GE"/>
              </w:rPr>
            </w:pPr>
          </w:p>
        </w:tc>
        <w:tc>
          <w:tcPr>
            <w:tcW w:w="452" w:type="dxa"/>
          </w:tcPr>
          <w:p w14:paraId="7F38B6BA" w14:textId="77777777" w:rsidR="00AA43AE" w:rsidRPr="009B0228" w:rsidRDefault="00AA43AE" w:rsidP="00F607B4">
            <w:pPr>
              <w:pStyle w:val="TableParagraph"/>
              <w:rPr>
                <w:noProof/>
                <w:sz w:val="18"/>
                <w:szCs w:val="18"/>
                <w:lang w:val="ka-GE"/>
              </w:rPr>
            </w:pPr>
          </w:p>
        </w:tc>
        <w:tc>
          <w:tcPr>
            <w:tcW w:w="454" w:type="dxa"/>
          </w:tcPr>
          <w:p w14:paraId="3DC6EDF7" w14:textId="77777777" w:rsidR="00AA43AE" w:rsidRPr="009B0228" w:rsidRDefault="00AA43AE" w:rsidP="00F607B4">
            <w:pPr>
              <w:pStyle w:val="TableParagraph"/>
              <w:rPr>
                <w:noProof/>
                <w:sz w:val="18"/>
                <w:szCs w:val="18"/>
                <w:lang w:val="ka-GE"/>
              </w:rPr>
            </w:pPr>
          </w:p>
        </w:tc>
        <w:tc>
          <w:tcPr>
            <w:tcW w:w="452" w:type="dxa"/>
            <w:tcBorders>
              <w:right w:val="single" w:sz="6" w:space="0" w:color="000000"/>
            </w:tcBorders>
          </w:tcPr>
          <w:p w14:paraId="13A3E1E4" w14:textId="77777777" w:rsidR="00AA43AE" w:rsidRPr="009B0228" w:rsidRDefault="00AA43AE" w:rsidP="00F607B4">
            <w:pPr>
              <w:pStyle w:val="TableParagraph"/>
              <w:rPr>
                <w:noProof/>
                <w:sz w:val="18"/>
                <w:szCs w:val="18"/>
                <w:lang w:val="ka-GE"/>
              </w:rPr>
            </w:pPr>
          </w:p>
        </w:tc>
        <w:tc>
          <w:tcPr>
            <w:tcW w:w="452" w:type="dxa"/>
            <w:tcBorders>
              <w:left w:val="single" w:sz="6" w:space="0" w:color="000000"/>
            </w:tcBorders>
          </w:tcPr>
          <w:p w14:paraId="111DB468" w14:textId="77777777" w:rsidR="00AA43AE" w:rsidRPr="009B0228" w:rsidRDefault="00AA43AE" w:rsidP="00F607B4">
            <w:pPr>
              <w:pStyle w:val="TableParagraph"/>
              <w:spacing w:line="215" w:lineRule="exact"/>
              <w:ind w:right="1"/>
              <w:jc w:val="center"/>
              <w:rPr>
                <w:noProof/>
                <w:sz w:val="18"/>
                <w:szCs w:val="18"/>
                <w:lang w:val="ka-GE"/>
              </w:rPr>
            </w:pPr>
            <w:r w:rsidRPr="009B0228">
              <w:rPr>
                <w:noProof/>
                <w:sz w:val="18"/>
                <w:szCs w:val="18"/>
                <w:lang w:val="ka-GE"/>
              </w:rPr>
              <w:t>X</w:t>
            </w:r>
          </w:p>
        </w:tc>
        <w:tc>
          <w:tcPr>
            <w:tcW w:w="454" w:type="dxa"/>
          </w:tcPr>
          <w:p w14:paraId="3B9EC5AF" w14:textId="77777777" w:rsidR="00AA43AE" w:rsidRPr="009B0228" w:rsidRDefault="00AA43AE" w:rsidP="00F607B4">
            <w:pPr>
              <w:pStyle w:val="TableParagraph"/>
              <w:rPr>
                <w:noProof/>
                <w:sz w:val="18"/>
                <w:szCs w:val="18"/>
                <w:lang w:val="ka-GE"/>
              </w:rPr>
            </w:pPr>
          </w:p>
        </w:tc>
        <w:tc>
          <w:tcPr>
            <w:tcW w:w="452" w:type="dxa"/>
          </w:tcPr>
          <w:p w14:paraId="5512A47D" w14:textId="77777777" w:rsidR="00AA43AE" w:rsidRPr="009B0228" w:rsidRDefault="00AA43AE" w:rsidP="00F607B4">
            <w:pPr>
              <w:pStyle w:val="TableParagraph"/>
              <w:rPr>
                <w:noProof/>
                <w:sz w:val="18"/>
                <w:szCs w:val="18"/>
                <w:lang w:val="ka-GE"/>
              </w:rPr>
            </w:pPr>
          </w:p>
        </w:tc>
        <w:tc>
          <w:tcPr>
            <w:tcW w:w="452" w:type="dxa"/>
          </w:tcPr>
          <w:p w14:paraId="473D280D" w14:textId="77777777" w:rsidR="00AA43AE" w:rsidRPr="009B0228" w:rsidRDefault="00AA43AE" w:rsidP="00F607B4">
            <w:pPr>
              <w:pStyle w:val="TableParagraph"/>
              <w:rPr>
                <w:noProof/>
                <w:sz w:val="18"/>
                <w:szCs w:val="18"/>
                <w:lang w:val="ka-GE"/>
              </w:rPr>
            </w:pPr>
          </w:p>
        </w:tc>
        <w:tc>
          <w:tcPr>
            <w:tcW w:w="454" w:type="dxa"/>
          </w:tcPr>
          <w:p w14:paraId="10364FFF" w14:textId="77777777" w:rsidR="00AA43AE" w:rsidRPr="009B0228" w:rsidRDefault="00AA43AE" w:rsidP="00F607B4">
            <w:pPr>
              <w:pStyle w:val="TableParagraph"/>
              <w:rPr>
                <w:noProof/>
                <w:sz w:val="18"/>
                <w:szCs w:val="18"/>
                <w:lang w:val="ka-GE"/>
              </w:rPr>
            </w:pPr>
          </w:p>
        </w:tc>
        <w:tc>
          <w:tcPr>
            <w:tcW w:w="452" w:type="dxa"/>
          </w:tcPr>
          <w:p w14:paraId="0EA791E0" w14:textId="77777777" w:rsidR="00AA43AE" w:rsidRPr="009B0228" w:rsidRDefault="00AA43AE" w:rsidP="00F607B4">
            <w:pPr>
              <w:pStyle w:val="TableParagraph"/>
              <w:rPr>
                <w:noProof/>
                <w:sz w:val="18"/>
                <w:szCs w:val="18"/>
                <w:lang w:val="ka-GE"/>
              </w:rPr>
            </w:pPr>
          </w:p>
        </w:tc>
        <w:tc>
          <w:tcPr>
            <w:tcW w:w="451" w:type="dxa"/>
          </w:tcPr>
          <w:p w14:paraId="4D94069B" w14:textId="77777777" w:rsidR="00AA43AE" w:rsidRPr="009B0228" w:rsidRDefault="00AA43AE" w:rsidP="00F607B4">
            <w:pPr>
              <w:pStyle w:val="TableParagraph"/>
              <w:rPr>
                <w:noProof/>
                <w:sz w:val="18"/>
                <w:szCs w:val="18"/>
                <w:lang w:val="ka-GE"/>
              </w:rPr>
            </w:pPr>
          </w:p>
        </w:tc>
        <w:tc>
          <w:tcPr>
            <w:tcW w:w="453" w:type="dxa"/>
          </w:tcPr>
          <w:p w14:paraId="42CE460B" w14:textId="77777777" w:rsidR="00AA43AE" w:rsidRPr="009B0228" w:rsidRDefault="00AA43AE" w:rsidP="00F607B4">
            <w:pPr>
              <w:pStyle w:val="TableParagraph"/>
              <w:rPr>
                <w:noProof/>
                <w:sz w:val="18"/>
                <w:szCs w:val="18"/>
                <w:lang w:val="ka-GE"/>
              </w:rPr>
            </w:pPr>
          </w:p>
        </w:tc>
        <w:tc>
          <w:tcPr>
            <w:tcW w:w="451" w:type="dxa"/>
          </w:tcPr>
          <w:p w14:paraId="7E61F6C0" w14:textId="77777777" w:rsidR="00AA43AE" w:rsidRPr="009B0228" w:rsidRDefault="00AA43AE" w:rsidP="00F607B4">
            <w:pPr>
              <w:pStyle w:val="TableParagraph"/>
              <w:rPr>
                <w:noProof/>
                <w:sz w:val="18"/>
                <w:szCs w:val="18"/>
                <w:lang w:val="ka-GE"/>
              </w:rPr>
            </w:pPr>
          </w:p>
        </w:tc>
        <w:tc>
          <w:tcPr>
            <w:tcW w:w="429" w:type="dxa"/>
          </w:tcPr>
          <w:p w14:paraId="0F440D07" w14:textId="77777777" w:rsidR="00AA43AE" w:rsidRPr="009B0228" w:rsidRDefault="00AA43AE" w:rsidP="00F607B4">
            <w:pPr>
              <w:pStyle w:val="TableParagraph"/>
              <w:rPr>
                <w:noProof/>
                <w:sz w:val="18"/>
                <w:szCs w:val="18"/>
                <w:lang w:val="ka-GE"/>
              </w:rPr>
            </w:pPr>
          </w:p>
        </w:tc>
        <w:tc>
          <w:tcPr>
            <w:tcW w:w="470" w:type="dxa"/>
          </w:tcPr>
          <w:p w14:paraId="40B480F6" w14:textId="77777777" w:rsidR="00AA43AE" w:rsidRPr="009B0228" w:rsidRDefault="00AA43AE" w:rsidP="00F607B4">
            <w:pPr>
              <w:pStyle w:val="TableParagraph"/>
              <w:rPr>
                <w:noProof/>
                <w:sz w:val="18"/>
                <w:szCs w:val="18"/>
                <w:lang w:val="ka-GE"/>
              </w:rPr>
            </w:pPr>
          </w:p>
        </w:tc>
      </w:tr>
      <w:tr w:rsidR="00AA43AE" w:rsidRPr="009B0228" w14:paraId="463C50B9" w14:textId="77777777" w:rsidTr="000103D6">
        <w:trPr>
          <w:trHeight w:val="264"/>
        </w:trPr>
        <w:tc>
          <w:tcPr>
            <w:tcW w:w="1216" w:type="dxa"/>
          </w:tcPr>
          <w:p w14:paraId="6DC31B35" w14:textId="77777777" w:rsidR="00AA43AE" w:rsidRPr="009B0228" w:rsidRDefault="00AA43AE" w:rsidP="00F607B4">
            <w:pPr>
              <w:pStyle w:val="TableParagraph"/>
              <w:spacing w:line="235" w:lineRule="exact"/>
              <w:ind w:left="69"/>
              <w:rPr>
                <w:b/>
                <w:noProof/>
                <w:sz w:val="18"/>
                <w:szCs w:val="18"/>
                <w:lang w:val="ka-GE"/>
              </w:rPr>
            </w:pPr>
            <w:r w:rsidRPr="009B0228">
              <w:rPr>
                <w:b/>
                <w:noProof/>
                <w:sz w:val="18"/>
                <w:szCs w:val="18"/>
                <w:lang w:val="ka-GE"/>
              </w:rPr>
              <w:t>4.2</w:t>
            </w:r>
          </w:p>
        </w:tc>
        <w:tc>
          <w:tcPr>
            <w:tcW w:w="382" w:type="dxa"/>
          </w:tcPr>
          <w:p w14:paraId="70F7B630" w14:textId="77777777" w:rsidR="00AA43AE" w:rsidRPr="009B0228" w:rsidRDefault="00AA43AE" w:rsidP="00F607B4">
            <w:pPr>
              <w:pStyle w:val="TableParagraph"/>
              <w:rPr>
                <w:noProof/>
                <w:sz w:val="18"/>
                <w:szCs w:val="18"/>
                <w:lang w:val="ka-GE"/>
              </w:rPr>
            </w:pPr>
          </w:p>
        </w:tc>
        <w:tc>
          <w:tcPr>
            <w:tcW w:w="519" w:type="dxa"/>
          </w:tcPr>
          <w:p w14:paraId="6A154C0A" w14:textId="77777777" w:rsidR="00AA43AE" w:rsidRPr="009B0228" w:rsidRDefault="00AA43AE" w:rsidP="00F607B4">
            <w:pPr>
              <w:pStyle w:val="TableParagraph"/>
              <w:spacing w:before="18"/>
              <w:jc w:val="center"/>
              <w:rPr>
                <w:noProof/>
                <w:sz w:val="18"/>
                <w:szCs w:val="18"/>
                <w:lang w:val="ka-GE"/>
              </w:rPr>
            </w:pPr>
            <w:r w:rsidRPr="009B0228">
              <w:rPr>
                <w:noProof/>
                <w:sz w:val="18"/>
                <w:szCs w:val="18"/>
                <w:lang w:val="ka-GE"/>
              </w:rPr>
              <w:t>(a)</w:t>
            </w:r>
          </w:p>
        </w:tc>
        <w:tc>
          <w:tcPr>
            <w:tcW w:w="449" w:type="dxa"/>
          </w:tcPr>
          <w:p w14:paraId="4E131E88" w14:textId="77777777" w:rsidR="00AA43AE" w:rsidRPr="009B0228" w:rsidRDefault="00AA43AE" w:rsidP="00F607B4">
            <w:pPr>
              <w:pStyle w:val="TableParagraph"/>
              <w:rPr>
                <w:noProof/>
                <w:sz w:val="18"/>
                <w:szCs w:val="18"/>
                <w:lang w:val="ka-GE"/>
              </w:rPr>
            </w:pPr>
          </w:p>
        </w:tc>
        <w:tc>
          <w:tcPr>
            <w:tcW w:w="447" w:type="dxa"/>
          </w:tcPr>
          <w:p w14:paraId="4E872DC2" w14:textId="77777777" w:rsidR="00AA43AE" w:rsidRPr="009B0228" w:rsidRDefault="00AA43AE" w:rsidP="00F607B4">
            <w:pPr>
              <w:pStyle w:val="TableParagraph"/>
              <w:rPr>
                <w:noProof/>
                <w:sz w:val="18"/>
                <w:szCs w:val="18"/>
                <w:lang w:val="ka-GE"/>
              </w:rPr>
            </w:pPr>
          </w:p>
        </w:tc>
        <w:tc>
          <w:tcPr>
            <w:tcW w:w="452" w:type="dxa"/>
          </w:tcPr>
          <w:p w14:paraId="32F349F6" w14:textId="77777777" w:rsidR="00AA43AE" w:rsidRPr="009B0228" w:rsidRDefault="00AA43AE" w:rsidP="00F607B4">
            <w:pPr>
              <w:pStyle w:val="TableParagraph"/>
              <w:spacing w:line="235" w:lineRule="exact"/>
              <w:ind w:left="3"/>
              <w:jc w:val="center"/>
              <w:rPr>
                <w:noProof/>
                <w:sz w:val="18"/>
                <w:szCs w:val="18"/>
                <w:lang w:val="ka-GE"/>
              </w:rPr>
            </w:pPr>
            <w:r w:rsidRPr="009B0228">
              <w:rPr>
                <w:noProof/>
                <w:sz w:val="18"/>
                <w:szCs w:val="18"/>
                <w:lang w:val="ka-GE"/>
              </w:rPr>
              <w:t>X</w:t>
            </w:r>
          </w:p>
        </w:tc>
        <w:tc>
          <w:tcPr>
            <w:tcW w:w="454" w:type="dxa"/>
          </w:tcPr>
          <w:p w14:paraId="3A693E15" w14:textId="77777777" w:rsidR="00AA43AE" w:rsidRPr="009B0228" w:rsidRDefault="00AA43AE" w:rsidP="00F607B4">
            <w:pPr>
              <w:pStyle w:val="TableParagraph"/>
              <w:spacing w:line="235" w:lineRule="exact"/>
              <w:ind w:left="165"/>
              <w:rPr>
                <w:noProof/>
                <w:sz w:val="18"/>
                <w:szCs w:val="18"/>
                <w:lang w:val="ka-GE"/>
              </w:rPr>
            </w:pPr>
            <w:r w:rsidRPr="009B0228">
              <w:rPr>
                <w:noProof/>
                <w:sz w:val="18"/>
                <w:szCs w:val="18"/>
                <w:lang w:val="ka-GE"/>
              </w:rPr>
              <w:t>X</w:t>
            </w:r>
          </w:p>
        </w:tc>
        <w:tc>
          <w:tcPr>
            <w:tcW w:w="452" w:type="dxa"/>
            <w:tcBorders>
              <w:right w:val="single" w:sz="6" w:space="0" w:color="000000"/>
            </w:tcBorders>
          </w:tcPr>
          <w:p w14:paraId="727F6BB1" w14:textId="77777777" w:rsidR="00AA43AE" w:rsidRPr="009B0228" w:rsidRDefault="00AA43AE" w:rsidP="00F607B4">
            <w:pPr>
              <w:pStyle w:val="TableParagraph"/>
              <w:spacing w:line="235" w:lineRule="exact"/>
              <w:ind w:right="157"/>
              <w:jc w:val="right"/>
              <w:rPr>
                <w:noProof/>
                <w:sz w:val="18"/>
                <w:szCs w:val="18"/>
                <w:lang w:val="ka-GE"/>
              </w:rPr>
            </w:pPr>
            <w:r w:rsidRPr="009B0228">
              <w:rPr>
                <w:noProof/>
                <w:sz w:val="18"/>
                <w:szCs w:val="18"/>
                <w:lang w:val="ka-GE"/>
              </w:rPr>
              <w:t>X</w:t>
            </w:r>
          </w:p>
        </w:tc>
        <w:tc>
          <w:tcPr>
            <w:tcW w:w="452" w:type="dxa"/>
            <w:tcBorders>
              <w:left w:val="single" w:sz="6" w:space="0" w:color="000000"/>
            </w:tcBorders>
          </w:tcPr>
          <w:p w14:paraId="1D534AC2" w14:textId="77777777" w:rsidR="00AA43AE" w:rsidRPr="009B0228" w:rsidRDefault="00AA43AE" w:rsidP="00F607B4">
            <w:pPr>
              <w:pStyle w:val="TableParagraph"/>
              <w:rPr>
                <w:noProof/>
                <w:sz w:val="18"/>
                <w:szCs w:val="18"/>
                <w:lang w:val="ka-GE"/>
              </w:rPr>
            </w:pPr>
          </w:p>
        </w:tc>
        <w:tc>
          <w:tcPr>
            <w:tcW w:w="454" w:type="dxa"/>
          </w:tcPr>
          <w:p w14:paraId="1F67A5DB" w14:textId="77777777" w:rsidR="00AA43AE" w:rsidRPr="009B0228" w:rsidRDefault="00AA43AE" w:rsidP="00F607B4">
            <w:pPr>
              <w:pStyle w:val="TableParagraph"/>
              <w:spacing w:line="235" w:lineRule="exact"/>
              <w:ind w:left="164"/>
              <w:rPr>
                <w:noProof/>
                <w:sz w:val="18"/>
                <w:szCs w:val="18"/>
                <w:lang w:val="ka-GE"/>
              </w:rPr>
            </w:pPr>
            <w:r w:rsidRPr="009B0228">
              <w:rPr>
                <w:noProof/>
                <w:sz w:val="18"/>
                <w:szCs w:val="18"/>
                <w:lang w:val="ka-GE"/>
              </w:rPr>
              <w:t>X</w:t>
            </w:r>
          </w:p>
        </w:tc>
        <w:tc>
          <w:tcPr>
            <w:tcW w:w="452" w:type="dxa"/>
          </w:tcPr>
          <w:p w14:paraId="665290EE" w14:textId="77777777" w:rsidR="00AA43AE" w:rsidRPr="009B0228" w:rsidRDefault="00AA43AE" w:rsidP="00F607B4">
            <w:pPr>
              <w:pStyle w:val="TableParagraph"/>
              <w:spacing w:line="235" w:lineRule="exact"/>
              <w:ind w:left="161"/>
              <w:rPr>
                <w:noProof/>
                <w:sz w:val="18"/>
                <w:szCs w:val="18"/>
                <w:lang w:val="ka-GE"/>
              </w:rPr>
            </w:pPr>
            <w:r w:rsidRPr="009B0228">
              <w:rPr>
                <w:noProof/>
                <w:sz w:val="18"/>
                <w:szCs w:val="18"/>
                <w:lang w:val="ka-GE"/>
              </w:rPr>
              <w:t>X</w:t>
            </w:r>
          </w:p>
        </w:tc>
        <w:tc>
          <w:tcPr>
            <w:tcW w:w="452" w:type="dxa"/>
          </w:tcPr>
          <w:p w14:paraId="088EFA84"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54" w:type="dxa"/>
          </w:tcPr>
          <w:p w14:paraId="702D5DB0"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2" w:type="dxa"/>
          </w:tcPr>
          <w:p w14:paraId="17700A92" w14:textId="77777777" w:rsidR="00AA43AE" w:rsidRPr="009B0228" w:rsidRDefault="00AA43AE" w:rsidP="00F607B4">
            <w:pPr>
              <w:pStyle w:val="TableParagraph"/>
              <w:rPr>
                <w:noProof/>
                <w:sz w:val="18"/>
                <w:szCs w:val="18"/>
                <w:lang w:val="ka-GE"/>
              </w:rPr>
            </w:pPr>
          </w:p>
        </w:tc>
        <w:tc>
          <w:tcPr>
            <w:tcW w:w="451" w:type="dxa"/>
          </w:tcPr>
          <w:p w14:paraId="40525097" w14:textId="77777777" w:rsidR="00AA43AE" w:rsidRPr="009B0228" w:rsidRDefault="00AA43AE" w:rsidP="00F607B4">
            <w:pPr>
              <w:pStyle w:val="TableParagraph"/>
              <w:spacing w:line="235" w:lineRule="exact"/>
              <w:ind w:right="3"/>
              <w:jc w:val="center"/>
              <w:rPr>
                <w:noProof/>
                <w:sz w:val="18"/>
                <w:szCs w:val="18"/>
                <w:lang w:val="ka-GE"/>
              </w:rPr>
            </w:pPr>
            <w:r w:rsidRPr="009B0228">
              <w:rPr>
                <w:noProof/>
                <w:sz w:val="18"/>
                <w:szCs w:val="18"/>
                <w:lang w:val="ka-GE"/>
              </w:rPr>
              <w:t>X</w:t>
            </w:r>
          </w:p>
        </w:tc>
        <w:tc>
          <w:tcPr>
            <w:tcW w:w="453" w:type="dxa"/>
          </w:tcPr>
          <w:p w14:paraId="30EA8A9F"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1" w:type="dxa"/>
          </w:tcPr>
          <w:p w14:paraId="30D4C077"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29" w:type="dxa"/>
          </w:tcPr>
          <w:p w14:paraId="6CE872BD"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70" w:type="dxa"/>
          </w:tcPr>
          <w:p w14:paraId="2C86B0E0" w14:textId="77777777" w:rsidR="00AA43AE" w:rsidRPr="009B0228" w:rsidRDefault="00AA43AE" w:rsidP="00F607B4">
            <w:pPr>
              <w:pStyle w:val="TableParagraph"/>
              <w:spacing w:line="235" w:lineRule="exact"/>
              <w:ind w:left="2"/>
              <w:jc w:val="center"/>
              <w:rPr>
                <w:noProof/>
                <w:sz w:val="18"/>
                <w:szCs w:val="18"/>
                <w:lang w:val="ka-GE"/>
              </w:rPr>
            </w:pPr>
            <w:r w:rsidRPr="009B0228">
              <w:rPr>
                <w:noProof/>
                <w:sz w:val="18"/>
                <w:szCs w:val="18"/>
                <w:lang w:val="ka-GE"/>
              </w:rPr>
              <w:t>X</w:t>
            </w:r>
          </w:p>
        </w:tc>
      </w:tr>
      <w:tr w:rsidR="00AA43AE" w:rsidRPr="009B0228" w14:paraId="448DCDEE" w14:textId="77777777" w:rsidTr="000103D6">
        <w:trPr>
          <w:trHeight w:val="263"/>
        </w:trPr>
        <w:tc>
          <w:tcPr>
            <w:tcW w:w="1216" w:type="dxa"/>
          </w:tcPr>
          <w:p w14:paraId="12F1B0C3" w14:textId="77777777" w:rsidR="00AA43AE" w:rsidRPr="009B0228" w:rsidRDefault="00AA43AE" w:rsidP="00F607B4">
            <w:pPr>
              <w:pStyle w:val="TableParagraph"/>
              <w:spacing w:line="235" w:lineRule="exact"/>
              <w:ind w:left="69"/>
              <w:rPr>
                <w:b/>
                <w:noProof/>
                <w:sz w:val="18"/>
                <w:szCs w:val="18"/>
                <w:lang w:val="ka-GE"/>
              </w:rPr>
            </w:pPr>
            <w:r w:rsidRPr="009B0228">
              <w:rPr>
                <w:b/>
                <w:noProof/>
                <w:sz w:val="18"/>
                <w:szCs w:val="18"/>
                <w:lang w:val="ka-GE"/>
              </w:rPr>
              <w:t>4.3</w:t>
            </w:r>
          </w:p>
        </w:tc>
        <w:tc>
          <w:tcPr>
            <w:tcW w:w="382" w:type="dxa"/>
          </w:tcPr>
          <w:p w14:paraId="5D16DD5D" w14:textId="77777777" w:rsidR="00AA43AE" w:rsidRPr="009B0228" w:rsidRDefault="00AA43AE" w:rsidP="00F607B4">
            <w:pPr>
              <w:pStyle w:val="TableParagraph"/>
              <w:rPr>
                <w:noProof/>
                <w:sz w:val="18"/>
                <w:szCs w:val="18"/>
                <w:lang w:val="ka-GE"/>
              </w:rPr>
            </w:pPr>
          </w:p>
        </w:tc>
        <w:tc>
          <w:tcPr>
            <w:tcW w:w="519" w:type="dxa"/>
          </w:tcPr>
          <w:p w14:paraId="51371F49"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(a)</w:t>
            </w:r>
          </w:p>
        </w:tc>
        <w:tc>
          <w:tcPr>
            <w:tcW w:w="449" w:type="dxa"/>
          </w:tcPr>
          <w:p w14:paraId="4AB81FF1" w14:textId="77777777" w:rsidR="00AA43AE" w:rsidRPr="009B0228" w:rsidRDefault="00AA43AE" w:rsidP="00F607B4">
            <w:pPr>
              <w:pStyle w:val="TableParagraph"/>
              <w:rPr>
                <w:noProof/>
                <w:sz w:val="18"/>
                <w:szCs w:val="18"/>
                <w:lang w:val="ka-GE"/>
              </w:rPr>
            </w:pPr>
          </w:p>
        </w:tc>
        <w:tc>
          <w:tcPr>
            <w:tcW w:w="447" w:type="dxa"/>
          </w:tcPr>
          <w:p w14:paraId="14AE3406" w14:textId="77777777" w:rsidR="00AA43AE" w:rsidRPr="009B0228" w:rsidRDefault="00AA43AE" w:rsidP="00F607B4">
            <w:pPr>
              <w:pStyle w:val="TableParagraph"/>
              <w:rPr>
                <w:noProof/>
                <w:sz w:val="18"/>
                <w:szCs w:val="18"/>
                <w:lang w:val="ka-GE"/>
              </w:rPr>
            </w:pPr>
          </w:p>
        </w:tc>
        <w:tc>
          <w:tcPr>
            <w:tcW w:w="452" w:type="dxa"/>
          </w:tcPr>
          <w:p w14:paraId="7A0E8AFD" w14:textId="77777777" w:rsidR="00AA43AE" w:rsidRPr="009B0228" w:rsidRDefault="00AA43AE" w:rsidP="00F607B4">
            <w:pPr>
              <w:pStyle w:val="TableParagraph"/>
              <w:spacing w:line="235" w:lineRule="exact"/>
              <w:ind w:left="3"/>
              <w:jc w:val="center"/>
              <w:rPr>
                <w:noProof/>
                <w:sz w:val="18"/>
                <w:szCs w:val="18"/>
                <w:lang w:val="ka-GE"/>
              </w:rPr>
            </w:pPr>
            <w:r w:rsidRPr="009B0228">
              <w:rPr>
                <w:noProof/>
                <w:sz w:val="18"/>
                <w:szCs w:val="18"/>
                <w:lang w:val="ka-GE"/>
              </w:rPr>
              <w:t>X</w:t>
            </w:r>
          </w:p>
        </w:tc>
        <w:tc>
          <w:tcPr>
            <w:tcW w:w="454" w:type="dxa"/>
          </w:tcPr>
          <w:p w14:paraId="1AF710B0" w14:textId="77777777" w:rsidR="00AA43AE" w:rsidRPr="009B0228" w:rsidRDefault="00AA43AE" w:rsidP="00F607B4">
            <w:pPr>
              <w:pStyle w:val="TableParagraph"/>
              <w:spacing w:line="235" w:lineRule="exact"/>
              <w:ind w:left="165"/>
              <w:rPr>
                <w:noProof/>
                <w:sz w:val="18"/>
                <w:szCs w:val="18"/>
                <w:lang w:val="ka-GE"/>
              </w:rPr>
            </w:pPr>
            <w:r w:rsidRPr="009B0228">
              <w:rPr>
                <w:noProof/>
                <w:sz w:val="18"/>
                <w:szCs w:val="18"/>
                <w:lang w:val="ka-GE"/>
              </w:rPr>
              <w:t>X</w:t>
            </w:r>
          </w:p>
        </w:tc>
        <w:tc>
          <w:tcPr>
            <w:tcW w:w="452" w:type="dxa"/>
            <w:tcBorders>
              <w:right w:val="single" w:sz="6" w:space="0" w:color="000000"/>
            </w:tcBorders>
          </w:tcPr>
          <w:p w14:paraId="1347DE52" w14:textId="77777777" w:rsidR="00AA43AE" w:rsidRPr="009B0228" w:rsidRDefault="00AA43AE" w:rsidP="00F607B4">
            <w:pPr>
              <w:pStyle w:val="TableParagraph"/>
              <w:spacing w:line="235" w:lineRule="exact"/>
              <w:ind w:right="157"/>
              <w:jc w:val="right"/>
              <w:rPr>
                <w:noProof/>
                <w:sz w:val="18"/>
                <w:szCs w:val="18"/>
                <w:lang w:val="ka-GE"/>
              </w:rPr>
            </w:pPr>
            <w:r w:rsidRPr="009B0228">
              <w:rPr>
                <w:noProof/>
                <w:sz w:val="18"/>
                <w:szCs w:val="18"/>
                <w:lang w:val="ka-GE"/>
              </w:rPr>
              <w:t>X</w:t>
            </w:r>
          </w:p>
        </w:tc>
        <w:tc>
          <w:tcPr>
            <w:tcW w:w="452" w:type="dxa"/>
            <w:tcBorders>
              <w:left w:val="single" w:sz="6" w:space="0" w:color="000000"/>
            </w:tcBorders>
          </w:tcPr>
          <w:p w14:paraId="4728B3F9" w14:textId="77777777" w:rsidR="00AA43AE" w:rsidRPr="009B0228" w:rsidRDefault="00AA43AE" w:rsidP="00F607B4">
            <w:pPr>
              <w:pStyle w:val="TableParagraph"/>
              <w:rPr>
                <w:noProof/>
                <w:sz w:val="18"/>
                <w:szCs w:val="18"/>
                <w:lang w:val="ka-GE"/>
              </w:rPr>
            </w:pPr>
          </w:p>
        </w:tc>
        <w:tc>
          <w:tcPr>
            <w:tcW w:w="454" w:type="dxa"/>
          </w:tcPr>
          <w:p w14:paraId="7F8D3C88" w14:textId="77777777" w:rsidR="00AA43AE" w:rsidRPr="009B0228" w:rsidRDefault="00AA43AE" w:rsidP="00F607B4">
            <w:pPr>
              <w:pStyle w:val="TableParagraph"/>
              <w:spacing w:line="235" w:lineRule="exact"/>
              <w:ind w:left="164"/>
              <w:rPr>
                <w:noProof/>
                <w:sz w:val="18"/>
                <w:szCs w:val="18"/>
                <w:lang w:val="ka-GE"/>
              </w:rPr>
            </w:pPr>
            <w:r w:rsidRPr="009B0228">
              <w:rPr>
                <w:noProof/>
                <w:sz w:val="18"/>
                <w:szCs w:val="18"/>
                <w:lang w:val="ka-GE"/>
              </w:rPr>
              <w:t>X</w:t>
            </w:r>
          </w:p>
        </w:tc>
        <w:tc>
          <w:tcPr>
            <w:tcW w:w="452" w:type="dxa"/>
          </w:tcPr>
          <w:p w14:paraId="68582EE1" w14:textId="77777777" w:rsidR="00AA43AE" w:rsidRPr="009B0228" w:rsidRDefault="00AA43AE" w:rsidP="00F607B4">
            <w:pPr>
              <w:pStyle w:val="TableParagraph"/>
              <w:spacing w:line="235" w:lineRule="exact"/>
              <w:ind w:left="161"/>
              <w:rPr>
                <w:noProof/>
                <w:sz w:val="18"/>
                <w:szCs w:val="18"/>
                <w:lang w:val="ka-GE"/>
              </w:rPr>
            </w:pPr>
            <w:r w:rsidRPr="009B0228">
              <w:rPr>
                <w:noProof/>
                <w:sz w:val="18"/>
                <w:szCs w:val="18"/>
                <w:lang w:val="ka-GE"/>
              </w:rPr>
              <w:t>X</w:t>
            </w:r>
          </w:p>
        </w:tc>
        <w:tc>
          <w:tcPr>
            <w:tcW w:w="452" w:type="dxa"/>
          </w:tcPr>
          <w:p w14:paraId="1A0B6926"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54" w:type="dxa"/>
          </w:tcPr>
          <w:p w14:paraId="42CD9080"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2" w:type="dxa"/>
          </w:tcPr>
          <w:p w14:paraId="632D5318" w14:textId="77777777" w:rsidR="00AA43AE" w:rsidRPr="009B0228" w:rsidRDefault="00AA43AE" w:rsidP="00F607B4">
            <w:pPr>
              <w:pStyle w:val="TableParagraph"/>
              <w:rPr>
                <w:noProof/>
                <w:sz w:val="18"/>
                <w:szCs w:val="18"/>
                <w:lang w:val="ka-GE"/>
              </w:rPr>
            </w:pPr>
          </w:p>
        </w:tc>
        <w:tc>
          <w:tcPr>
            <w:tcW w:w="451" w:type="dxa"/>
          </w:tcPr>
          <w:p w14:paraId="5CD99C54" w14:textId="77777777" w:rsidR="00AA43AE" w:rsidRPr="009B0228" w:rsidRDefault="00AA43AE" w:rsidP="00F607B4">
            <w:pPr>
              <w:pStyle w:val="TableParagraph"/>
              <w:spacing w:line="235" w:lineRule="exact"/>
              <w:ind w:right="3"/>
              <w:jc w:val="center"/>
              <w:rPr>
                <w:noProof/>
                <w:sz w:val="18"/>
                <w:szCs w:val="18"/>
                <w:lang w:val="ka-GE"/>
              </w:rPr>
            </w:pPr>
            <w:r w:rsidRPr="009B0228">
              <w:rPr>
                <w:noProof/>
                <w:sz w:val="18"/>
                <w:szCs w:val="18"/>
                <w:lang w:val="ka-GE"/>
              </w:rPr>
              <w:t>X</w:t>
            </w:r>
          </w:p>
        </w:tc>
        <w:tc>
          <w:tcPr>
            <w:tcW w:w="453" w:type="dxa"/>
          </w:tcPr>
          <w:p w14:paraId="234F2FD7"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1" w:type="dxa"/>
          </w:tcPr>
          <w:p w14:paraId="2FEAFF1B"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29" w:type="dxa"/>
          </w:tcPr>
          <w:p w14:paraId="65498AE5"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70" w:type="dxa"/>
          </w:tcPr>
          <w:p w14:paraId="51625619" w14:textId="77777777" w:rsidR="00AA43AE" w:rsidRPr="009B0228" w:rsidRDefault="00AA43AE" w:rsidP="00F607B4">
            <w:pPr>
              <w:pStyle w:val="TableParagraph"/>
              <w:spacing w:line="235" w:lineRule="exact"/>
              <w:ind w:left="2"/>
              <w:jc w:val="center"/>
              <w:rPr>
                <w:noProof/>
                <w:sz w:val="18"/>
                <w:szCs w:val="18"/>
                <w:lang w:val="ka-GE"/>
              </w:rPr>
            </w:pPr>
            <w:r w:rsidRPr="009B0228">
              <w:rPr>
                <w:noProof/>
                <w:sz w:val="18"/>
                <w:szCs w:val="18"/>
                <w:lang w:val="ka-GE"/>
              </w:rPr>
              <w:t>X</w:t>
            </w:r>
          </w:p>
        </w:tc>
      </w:tr>
      <w:tr w:rsidR="00AA43AE" w:rsidRPr="009B0228" w14:paraId="18C837C8" w14:textId="77777777" w:rsidTr="000103D6">
        <w:trPr>
          <w:trHeight w:val="263"/>
        </w:trPr>
        <w:tc>
          <w:tcPr>
            <w:tcW w:w="1216" w:type="dxa"/>
          </w:tcPr>
          <w:p w14:paraId="0F21FCEE" w14:textId="77777777" w:rsidR="00AA43AE" w:rsidRPr="009B0228" w:rsidRDefault="00AA43AE" w:rsidP="00F607B4">
            <w:pPr>
              <w:pStyle w:val="TableParagraph"/>
              <w:spacing w:line="235" w:lineRule="exact"/>
              <w:ind w:left="69"/>
              <w:rPr>
                <w:b/>
                <w:noProof/>
                <w:sz w:val="18"/>
                <w:szCs w:val="18"/>
                <w:lang w:val="ka-GE"/>
              </w:rPr>
            </w:pPr>
            <w:r w:rsidRPr="009B0228">
              <w:rPr>
                <w:b/>
                <w:noProof/>
                <w:sz w:val="18"/>
                <w:szCs w:val="18"/>
                <w:lang w:val="ka-GE"/>
              </w:rPr>
              <w:t>5.1</w:t>
            </w:r>
          </w:p>
        </w:tc>
        <w:tc>
          <w:tcPr>
            <w:tcW w:w="382" w:type="dxa"/>
          </w:tcPr>
          <w:p w14:paraId="25F0E54B"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(d)</w:t>
            </w:r>
          </w:p>
        </w:tc>
        <w:tc>
          <w:tcPr>
            <w:tcW w:w="519" w:type="dxa"/>
          </w:tcPr>
          <w:p w14:paraId="259935E1"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(a)</w:t>
            </w:r>
          </w:p>
        </w:tc>
        <w:tc>
          <w:tcPr>
            <w:tcW w:w="449" w:type="dxa"/>
          </w:tcPr>
          <w:p w14:paraId="01B4C518" w14:textId="77777777" w:rsidR="00AA43AE" w:rsidRPr="009B0228" w:rsidRDefault="00AA43AE" w:rsidP="00F607B4">
            <w:pPr>
              <w:pStyle w:val="TableParagraph"/>
              <w:rPr>
                <w:noProof/>
                <w:sz w:val="18"/>
                <w:szCs w:val="18"/>
                <w:lang w:val="ka-GE"/>
              </w:rPr>
            </w:pPr>
          </w:p>
        </w:tc>
        <w:tc>
          <w:tcPr>
            <w:tcW w:w="447" w:type="dxa"/>
          </w:tcPr>
          <w:p w14:paraId="0EF9E0B8" w14:textId="77777777" w:rsidR="00AA43AE" w:rsidRPr="009B0228" w:rsidRDefault="00AA43AE" w:rsidP="00F607B4">
            <w:pPr>
              <w:pStyle w:val="TableParagraph"/>
              <w:rPr>
                <w:noProof/>
                <w:sz w:val="18"/>
                <w:szCs w:val="18"/>
                <w:lang w:val="ka-GE"/>
              </w:rPr>
            </w:pPr>
          </w:p>
        </w:tc>
        <w:tc>
          <w:tcPr>
            <w:tcW w:w="452" w:type="dxa"/>
          </w:tcPr>
          <w:p w14:paraId="232EB2C3" w14:textId="77777777" w:rsidR="00AA43AE" w:rsidRPr="009B0228" w:rsidRDefault="00AA43AE" w:rsidP="00F607B4">
            <w:pPr>
              <w:pStyle w:val="TableParagraph"/>
              <w:spacing w:line="235" w:lineRule="exact"/>
              <w:ind w:left="3"/>
              <w:jc w:val="center"/>
              <w:rPr>
                <w:noProof/>
                <w:sz w:val="18"/>
                <w:szCs w:val="18"/>
                <w:lang w:val="ka-GE"/>
              </w:rPr>
            </w:pPr>
            <w:r w:rsidRPr="009B0228">
              <w:rPr>
                <w:noProof/>
                <w:sz w:val="18"/>
                <w:szCs w:val="18"/>
                <w:lang w:val="ka-GE"/>
              </w:rPr>
              <w:t>X</w:t>
            </w:r>
          </w:p>
        </w:tc>
        <w:tc>
          <w:tcPr>
            <w:tcW w:w="454" w:type="dxa"/>
          </w:tcPr>
          <w:p w14:paraId="518CAAFF" w14:textId="77777777" w:rsidR="00AA43AE" w:rsidRPr="009B0228" w:rsidRDefault="00AA43AE" w:rsidP="00F607B4">
            <w:pPr>
              <w:pStyle w:val="TableParagraph"/>
              <w:spacing w:line="235" w:lineRule="exact"/>
              <w:ind w:left="165"/>
              <w:rPr>
                <w:noProof/>
                <w:sz w:val="18"/>
                <w:szCs w:val="18"/>
                <w:lang w:val="ka-GE"/>
              </w:rPr>
            </w:pPr>
            <w:r w:rsidRPr="009B0228">
              <w:rPr>
                <w:noProof/>
                <w:sz w:val="18"/>
                <w:szCs w:val="18"/>
                <w:lang w:val="ka-GE"/>
              </w:rPr>
              <w:t>X</w:t>
            </w:r>
          </w:p>
        </w:tc>
        <w:tc>
          <w:tcPr>
            <w:tcW w:w="452" w:type="dxa"/>
            <w:tcBorders>
              <w:right w:val="single" w:sz="6" w:space="0" w:color="000000"/>
            </w:tcBorders>
          </w:tcPr>
          <w:p w14:paraId="1C88CF68" w14:textId="77777777" w:rsidR="00AA43AE" w:rsidRPr="009B0228" w:rsidRDefault="00AA43AE" w:rsidP="00F607B4">
            <w:pPr>
              <w:pStyle w:val="TableParagraph"/>
              <w:spacing w:line="235" w:lineRule="exact"/>
              <w:ind w:right="157"/>
              <w:jc w:val="right"/>
              <w:rPr>
                <w:noProof/>
                <w:sz w:val="18"/>
                <w:szCs w:val="18"/>
                <w:lang w:val="ka-GE"/>
              </w:rPr>
            </w:pPr>
            <w:r w:rsidRPr="009B0228">
              <w:rPr>
                <w:noProof/>
                <w:sz w:val="18"/>
                <w:szCs w:val="18"/>
                <w:lang w:val="ka-GE"/>
              </w:rPr>
              <w:t>X</w:t>
            </w:r>
          </w:p>
        </w:tc>
        <w:tc>
          <w:tcPr>
            <w:tcW w:w="452" w:type="dxa"/>
            <w:tcBorders>
              <w:left w:val="single" w:sz="6" w:space="0" w:color="000000"/>
            </w:tcBorders>
          </w:tcPr>
          <w:p w14:paraId="4789894B" w14:textId="77777777" w:rsidR="00AA43AE" w:rsidRPr="009B0228" w:rsidRDefault="00AA43AE" w:rsidP="00F607B4">
            <w:pPr>
              <w:pStyle w:val="TableParagraph"/>
              <w:rPr>
                <w:noProof/>
                <w:sz w:val="18"/>
                <w:szCs w:val="18"/>
                <w:lang w:val="ka-GE"/>
              </w:rPr>
            </w:pPr>
          </w:p>
        </w:tc>
        <w:tc>
          <w:tcPr>
            <w:tcW w:w="454" w:type="dxa"/>
          </w:tcPr>
          <w:p w14:paraId="0264EB26" w14:textId="77777777" w:rsidR="00AA43AE" w:rsidRPr="009B0228" w:rsidRDefault="00AA43AE" w:rsidP="00F607B4">
            <w:pPr>
              <w:pStyle w:val="TableParagraph"/>
              <w:spacing w:line="235" w:lineRule="exact"/>
              <w:ind w:left="164"/>
              <w:rPr>
                <w:noProof/>
                <w:sz w:val="18"/>
                <w:szCs w:val="18"/>
                <w:lang w:val="ka-GE"/>
              </w:rPr>
            </w:pPr>
            <w:r w:rsidRPr="009B0228">
              <w:rPr>
                <w:noProof/>
                <w:sz w:val="18"/>
                <w:szCs w:val="18"/>
                <w:lang w:val="ka-GE"/>
              </w:rPr>
              <w:t>X</w:t>
            </w:r>
          </w:p>
        </w:tc>
        <w:tc>
          <w:tcPr>
            <w:tcW w:w="452" w:type="dxa"/>
          </w:tcPr>
          <w:p w14:paraId="749DCFAB" w14:textId="77777777" w:rsidR="00AA43AE" w:rsidRPr="009B0228" w:rsidRDefault="00AA43AE" w:rsidP="00F607B4">
            <w:pPr>
              <w:pStyle w:val="TableParagraph"/>
              <w:spacing w:line="235" w:lineRule="exact"/>
              <w:ind w:left="161"/>
              <w:rPr>
                <w:noProof/>
                <w:sz w:val="18"/>
                <w:szCs w:val="18"/>
                <w:lang w:val="ka-GE"/>
              </w:rPr>
            </w:pPr>
            <w:r w:rsidRPr="009B0228">
              <w:rPr>
                <w:noProof/>
                <w:sz w:val="18"/>
                <w:szCs w:val="18"/>
                <w:lang w:val="ka-GE"/>
              </w:rPr>
              <w:t>X</w:t>
            </w:r>
          </w:p>
        </w:tc>
        <w:tc>
          <w:tcPr>
            <w:tcW w:w="452" w:type="dxa"/>
          </w:tcPr>
          <w:p w14:paraId="6534BC2C"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54" w:type="dxa"/>
          </w:tcPr>
          <w:p w14:paraId="3323C7DD"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2" w:type="dxa"/>
          </w:tcPr>
          <w:p w14:paraId="7EB747FE" w14:textId="77777777" w:rsidR="00AA43AE" w:rsidRPr="009B0228" w:rsidRDefault="00AA43AE" w:rsidP="00F607B4">
            <w:pPr>
              <w:pStyle w:val="TableParagraph"/>
              <w:rPr>
                <w:noProof/>
                <w:sz w:val="18"/>
                <w:szCs w:val="18"/>
                <w:lang w:val="ka-GE"/>
              </w:rPr>
            </w:pPr>
          </w:p>
        </w:tc>
        <w:tc>
          <w:tcPr>
            <w:tcW w:w="451" w:type="dxa"/>
          </w:tcPr>
          <w:p w14:paraId="5851CBE4" w14:textId="77777777" w:rsidR="00AA43AE" w:rsidRPr="009B0228" w:rsidRDefault="00AA43AE" w:rsidP="00F607B4">
            <w:pPr>
              <w:pStyle w:val="TableParagraph"/>
              <w:spacing w:line="235" w:lineRule="exact"/>
              <w:ind w:right="3"/>
              <w:jc w:val="center"/>
              <w:rPr>
                <w:noProof/>
                <w:sz w:val="18"/>
                <w:szCs w:val="18"/>
                <w:lang w:val="ka-GE"/>
              </w:rPr>
            </w:pPr>
            <w:r w:rsidRPr="009B0228">
              <w:rPr>
                <w:noProof/>
                <w:sz w:val="18"/>
                <w:szCs w:val="18"/>
                <w:lang w:val="ka-GE"/>
              </w:rPr>
              <w:t>X</w:t>
            </w:r>
          </w:p>
        </w:tc>
        <w:tc>
          <w:tcPr>
            <w:tcW w:w="453" w:type="dxa"/>
          </w:tcPr>
          <w:p w14:paraId="5507C3F7"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1" w:type="dxa"/>
          </w:tcPr>
          <w:p w14:paraId="25F5C847"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29" w:type="dxa"/>
          </w:tcPr>
          <w:p w14:paraId="611114B2"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70" w:type="dxa"/>
          </w:tcPr>
          <w:p w14:paraId="6753E6C0" w14:textId="77777777" w:rsidR="00AA43AE" w:rsidRPr="009B0228" w:rsidRDefault="00AA43AE" w:rsidP="00F607B4">
            <w:pPr>
              <w:pStyle w:val="TableParagraph"/>
              <w:spacing w:line="235" w:lineRule="exact"/>
              <w:ind w:left="2"/>
              <w:jc w:val="center"/>
              <w:rPr>
                <w:noProof/>
                <w:sz w:val="18"/>
                <w:szCs w:val="18"/>
                <w:lang w:val="ka-GE"/>
              </w:rPr>
            </w:pPr>
            <w:r w:rsidRPr="009B0228">
              <w:rPr>
                <w:noProof/>
                <w:sz w:val="18"/>
                <w:szCs w:val="18"/>
                <w:lang w:val="ka-GE"/>
              </w:rPr>
              <w:t>X</w:t>
            </w:r>
          </w:p>
        </w:tc>
      </w:tr>
      <w:tr w:rsidR="00AA43AE" w:rsidRPr="009B0228" w14:paraId="2198757D" w14:textId="77777777" w:rsidTr="000103D6">
        <w:trPr>
          <w:trHeight w:val="263"/>
        </w:trPr>
        <w:tc>
          <w:tcPr>
            <w:tcW w:w="1216" w:type="dxa"/>
          </w:tcPr>
          <w:p w14:paraId="5410B9F0" w14:textId="77777777" w:rsidR="00AA43AE" w:rsidRPr="009B0228" w:rsidRDefault="00AA43AE" w:rsidP="00F607B4">
            <w:pPr>
              <w:pStyle w:val="TableParagraph"/>
              <w:spacing w:line="235" w:lineRule="exact"/>
              <w:ind w:left="69"/>
              <w:rPr>
                <w:b/>
                <w:noProof/>
                <w:sz w:val="18"/>
                <w:szCs w:val="18"/>
                <w:lang w:val="ka-GE"/>
              </w:rPr>
            </w:pPr>
            <w:r w:rsidRPr="009B0228">
              <w:rPr>
                <w:b/>
                <w:noProof/>
                <w:sz w:val="18"/>
                <w:szCs w:val="18"/>
                <w:lang w:val="ka-GE"/>
              </w:rPr>
              <w:t>5.2</w:t>
            </w:r>
          </w:p>
        </w:tc>
        <w:tc>
          <w:tcPr>
            <w:tcW w:w="382" w:type="dxa"/>
          </w:tcPr>
          <w:p w14:paraId="20BA1491" w14:textId="77777777" w:rsidR="00AA43AE" w:rsidRPr="009B0228" w:rsidRDefault="00AA43AE" w:rsidP="00F607B4">
            <w:pPr>
              <w:pStyle w:val="TableParagraph"/>
              <w:rPr>
                <w:noProof/>
                <w:sz w:val="18"/>
                <w:szCs w:val="18"/>
                <w:lang w:val="ka-GE"/>
              </w:rPr>
            </w:pPr>
          </w:p>
        </w:tc>
        <w:tc>
          <w:tcPr>
            <w:tcW w:w="519" w:type="dxa"/>
          </w:tcPr>
          <w:p w14:paraId="1DB3B321"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(a)</w:t>
            </w:r>
          </w:p>
        </w:tc>
        <w:tc>
          <w:tcPr>
            <w:tcW w:w="449" w:type="dxa"/>
          </w:tcPr>
          <w:p w14:paraId="11EBB229" w14:textId="77777777" w:rsidR="00AA43AE" w:rsidRPr="009B0228" w:rsidRDefault="00AA43AE" w:rsidP="00F607B4">
            <w:pPr>
              <w:pStyle w:val="TableParagraph"/>
              <w:rPr>
                <w:noProof/>
                <w:sz w:val="18"/>
                <w:szCs w:val="18"/>
                <w:lang w:val="ka-GE"/>
              </w:rPr>
            </w:pPr>
          </w:p>
        </w:tc>
        <w:tc>
          <w:tcPr>
            <w:tcW w:w="447" w:type="dxa"/>
          </w:tcPr>
          <w:p w14:paraId="1A1E9914" w14:textId="77777777" w:rsidR="00AA43AE" w:rsidRPr="009B0228" w:rsidRDefault="00AA43AE" w:rsidP="00F607B4">
            <w:pPr>
              <w:pStyle w:val="TableParagraph"/>
              <w:rPr>
                <w:noProof/>
                <w:sz w:val="18"/>
                <w:szCs w:val="18"/>
                <w:lang w:val="ka-GE"/>
              </w:rPr>
            </w:pPr>
          </w:p>
        </w:tc>
        <w:tc>
          <w:tcPr>
            <w:tcW w:w="452" w:type="dxa"/>
          </w:tcPr>
          <w:p w14:paraId="22E34100" w14:textId="77777777" w:rsidR="00AA43AE" w:rsidRPr="009B0228" w:rsidRDefault="00AA43AE" w:rsidP="00F607B4">
            <w:pPr>
              <w:pStyle w:val="TableParagraph"/>
              <w:spacing w:line="235" w:lineRule="exact"/>
              <w:ind w:left="3"/>
              <w:jc w:val="center"/>
              <w:rPr>
                <w:noProof/>
                <w:sz w:val="18"/>
                <w:szCs w:val="18"/>
                <w:lang w:val="ka-GE"/>
              </w:rPr>
            </w:pPr>
            <w:r w:rsidRPr="009B0228">
              <w:rPr>
                <w:noProof/>
                <w:sz w:val="18"/>
                <w:szCs w:val="18"/>
                <w:lang w:val="ka-GE"/>
              </w:rPr>
              <w:t>X</w:t>
            </w:r>
          </w:p>
        </w:tc>
        <w:tc>
          <w:tcPr>
            <w:tcW w:w="454" w:type="dxa"/>
          </w:tcPr>
          <w:p w14:paraId="03416157" w14:textId="77777777" w:rsidR="00AA43AE" w:rsidRPr="009B0228" w:rsidRDefault="00AA43AE" w:rsidP="00F607B4">
            <w:pPr>
              <w:pStyle w:val="TableParagraph"/>
              <w:spacing w:line="235" w:lineRule="exact"/>
              <w:ind w:left="165"/>
              <w:rPr>
                <w:noProof/>
                <w:sz w:val="18"/>
                <w:szCs w:val="18"/>
                <w:lang w:val="ka-GE"/>
              </w:rPr>
            </w:pPr>
            <w:r w:rsidRPr="009B0228">
              <w:rPr>
                <w:noProof/>
                <w:sz w:val="18"/>
                <w:szCs w:val="18"/>
                <w:lang w:val="ka-GE"/>
              </w:rPr>
              <w:t>X</w:t>
            </w:r>
          </w:p>
        </w:tc>
        <w:tc>
          <w:tcPr>
            <w:tcW w:w="452" w:type="dxa"/>
            <w:tcBorders>
              <w:right w:val="single" w:sz="6" w:space="0" w:color="000000"/>
            </w:tcBorders>
          </w:tcPr>
          <w:p w14:paraId="7E3FECE4" w14:textId="77777777" w:rsidR="00AA43AE" w:rsidRPr="009B0228" w:rsidRDefault="00AA43AE" w:rsidP="00F607B4">
            <w:pPr>
              <w:pStyle w:val="TableParagraph"/>
              <w:spacing w:line="235" w:lineRule="exact"/>
              <w:ind w:right="157"/>
              <w:jc w:val="right"/>
              <w:rPr>
                <w:noProof/>
                <w:sz w:val="18"/>
                <w:szCs w:val="18"/>
                <w:lang w:val="ka-GE"/>
              </w:rPr>
            </w:pPr>
            <w:r w:rsidRPr="009B0228">
              <w:rPr>
                <w:noProof/>
                <w:sz w:val="18"/>
                <w:szCs w:val="18"/>
                <w:lang w:val="ka-GE"/>
              </w:rPr>
              <w:t>X</w:t>
            </w:r>
          </w:p>
        </w:tc>
        <w:tc>
          <w:tcPr>
            <w:tcW w:w="452" w:type="dxa"/>
            <w:tcBorders>
              <w:left w:val="single" w:sz="6" w:space="0" w:color="000000"/>
            </w:tcBorders>
          </w:tcPr>
          <w:p w14:paraId="756FE010" w14:textId="77777777" w:rsidR="00AA43AE" w:rsidRPr="009B0228" w:rsidRDefault="00AA43AE" w:rsidP="00F607B4">
            <w:pPr>
              <w:pStyle w:val="TableParagraph"/>
              <w:rPr>
                <w:noProof/>
                <w:sz w:val="18"/>
                <w:szCs w:val="18"/>
                <w:lang w:val="ka-GE"/>
              </w:rPr>
            </w:pPr>
          </w:p>
        </w:tc>
        <w:tc>
          <w:tcPr>
            <w:tcW w:w="454" w:type="dxa"/>
          </w:tcPr>
          <w:p w14:paraId="5FF3B2AF" w14:textId="77777777" w:rsidR="00AA43AE" w:rsidRPr="009B0228" w:rsidRDefault="00AA43AE" w:rsidP="00F607B4">
            <w:pPr>
              <w:pStyle w:val="TableParagraph"/>
              <w:spacing w:line="235" w:lineRule="exact"/>
              <w:ind w:left="164"/>
              <w:rPr>
                <w:noProof/>
                <w:sz w:val="18"/>
                <w:szCs w:val="18"/>
                <w:lang w:val="ka-GE"/>
              </w:rPr>
            </w:pPr>
            <w:r w:rsidRPr="009B0228">
              <w:rPr>
                <w:noProof/>
                <w:sz w:val="18"/>
                <w:szCs w:val="18"/>
                <w:lang w:val="ka-GE"/>
              </w:rPr>
              <w:t>X</w:t>
            </w:r>
          </w:p>
        </w:tc>
        <w:tc>
          <w:tcPr>
            <w:tcW w:w="452" w:type="dxa"/>
          </w:tcPr>
          <w:p w14:paraId="231ABA91" w14:textId="77777777" w:rsidR="00AA43AE" w:rsidRPr="009B0228" w:rsidRDefault="00AA43AE" w:rsidP="00F607B4">
            <w:pPr>
              <w:pStyle w:val="TableParagraph"/>
              <w:spacing w:line="235" w:lineRule="exact"/>
              <w:ind w:left="161"/>
              <w:rPr>
                <w:noProof/>
                <w:sz w:val="18"/>
                <w:szCs w:val="18"/>
                <w:lang w:val="ka-GE"/>
              </w:rPr>
            </w:pPr>
            <w:r w:rsidRPr="009B0228">
              <w:rPr>
                <w:noProof/>
                <w:sz w:val="18"/>
                <w:szCs w:val="18"/>
                <w:lang w:val="ka-GE"/>
              </w:rPr>
              <w:t>X</w:t>
            </w:r>
          </w:p>
        </w:tc>
        <w:tc>
          <w:tcPr>
            <w:tcW w:w="452" w:type="dxa"/>
          </w:tcPr>
          <w:p w14:paraId="53742218"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54" w:type="dxa"/>
          </w:tcPr>
          <w:p w14:paraId="294CCF42"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2" w:type="dxa"/>
          </w:tcPr>
          <w:p w14:paraId="02B7D6F8" w14:textId="77777777" w:rsidR="00AA43AE" w:rsidRPr="009B0228" w:rsidRDefault="00AA43AE" w:rsidP="00F607B4">
            <w:pPr>
              <w:pStyle w:val="TableParagraph"/>
              <w:spacing w:line="235" w:lineRule="exact"/>
              <w:ind w:right="163"/>
              <w:jc w:val="right"/>
              <w:rPr>
                <w:noProof/>
                <w:sz w:val="18"/>
                <w:szCs w:val="18"/>
                <w:lang w:val="ka-GE"/>
              </w:rPr>
            </w:pPr>
            <w:r w:rsidRPr="009B0228">
              <w:rPr>
                <w:noProof/>
                <w:sz w:val="18"/>
                <w:szCs w:val="18"/>
                <w:lang w:val="ka-GE"/>
              </w:rPr>
              <w:t>X</w:t>
            </w:r>
          </w:p>
        </w:tc>
        <w:tc>
          <w:tcPr>
            <w:tcW w:w="451" w:type="dxa"/>
          </w:tcPr>
          <w:p w14:paraId="61BEA037" w14:textId="77777777" w:rsidR="00AA43AE" w:rsidRPr="009B0228" w:rsidRDefault="00AA43AE" w:rsidP="00F607B4">
            <w:pPr>
              <w:pStyle w:val="TableParagraph"/>
              <w:spacing w:line="235" w:lineRule="exact"/>
              <w:ind w:right="3"/>
              <w:jc w:val="center"/>
              <w:rPr>
                <w:noProof/>
                <w:sz w:val="18"/>
                <w:szCs w:val="18"/>
                <w:lang w:val="ka-GE"/>
              </w:rPr>
            </w:pPr>
            <w:r w:rsidRPr="009B0228">
              <w:rPr>
                <w:noProof/>
                <w:sz w:val="18"/>
                <w:szCs w:val="18"/>
                <w:lang w:val="ka-GE"/>
              </w:rPr>
              <w:t>X</w:t>
            </w:r>
          </w:p>
        </w:tc>
        <w:tc>
          <w:tcPr>
            <w:tcW w:w="453" w:type="dxa"/>
          </w:tcPr>
          <w:p w14:paraId="691539B1"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1" w:type="dxa"/>
          </w:tcPr>
          <w:p w14:paraId="6E5338BA"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29" w:type="dxa"/>
          </w:tcPr>
          <w:p w14:paraId="09B43A53"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70" w:type="dxa"/>
          </w:tcPr>
          <w:p w14:paraId="622E3447" w14:textId="77777777" w:rsidR="00AA43AE" w:rsidRPr="009B0228" w:rsidRDefault="00AA43AE" w:rsidP="00F607B4">
            <w:pPr>
              <w:pStyle w:val="TableParagraph"/>
              <w:spacing w:line="235" w:lineRule="exact"/>
              <w:ind w:left="2"/>
              <w:jc w:val="center"/>
              <w:rPr>
                <w:noProof/>
                <w:sz w:val="18"/>
                <w:szCs w:val="18"/>
                <w:lang w:val="ka-GE"/>
              </w:rPr>
            </w:pPr>
            <w:r w:rsidRPr="009B0228">
              <w:rPr>
                <w:noProof/>
                <w:sz w:val="18"/>
                <w:szCs w:val="18"/>
                <w:lang w:val="ka-GE"/>
              </w:rPr>
              <w:t>X</w:t>
            </w:r>
          </w:p>
        </w:tc>
      </w:tr>
      <w:tr w:rsidR="00AA43AE" w:rsidRPr="009B0228" w14:paraId="2DB77601" w14:textId="77777777" w:rsidTr="000103D6">
        <w:trPr>
          <w:trHeight w:val="237"/>
        </w:trPr>
        <w:tc>
          <w:tcPr>
            <w:tcW w:w="1216" w:type="dxa"/>
          </w:tcPr>
          <w:p w14:paraId="70E01340" w14:textId="77777777" w:rsidR="00AA43AE" w:rsidRPr="009B0228" w:rsidRDefault="00AA43AE" w:rsidP="00F607B4">
            <w:pPr>
              <w:pStyle w:val="TableParagraph"/>
              <w:spacing w:line="217" w:lineRule="exact"/>
              <w:ind w:left="69"/>
              <w:rPr>
                <w:b/>
                <w:noProof/>
                <w:sz w:val="18"/>
                <w:szCs w:val="18"/>
                <w:lang w:val="ka-GE"/>
              </w:rPr>
            </w:pPr>
            <w:r w:rsidRPr="009B0228">
              <w:rPr>
                <w:b/>
                <w:noProof/>
                <w:sz w:val="18"/>
                <w:szCs w:val="18"/>
                <w:lang w:val="ka-GE"/>
              </w:rPr>
              <w:t>5.2</w:t>
            </w:r>
            <w:r w:rsidRPr="009B0228">
              <w:rPr>
                <w:b/>
                <w:noProof/>
                <w:spacing w:val="2"/>
                <w:sz w:val="18"/>
                <w:szCs w:val="18"/>
                <w:lang w:val="ka-GE"/>
              </w:rPr>
              <w:t xml:space="preserve"> </w:t>
            </w:r>
            <w:r w:rsidRPr="009B0228">
              <w:rPr>
                <w:b/>
                <w:noProof/>
                <w:sz w:val="18"/>
                <w:szCs w:val="18"/>
                <w:lang w:val="ka-GE"/>
              </w:rPr>
              <w:t>+</w:t>
            </w:r>
            <w:r w:rsidRPr="009B0228">
              <w:rPr>
                <w:b/>
                <w:noProof/>
                <w:spacing w:val="5"/>
                <w:sz w:val="18"/>
                <w:szCs w:val="18"/>
                <w:lang w:val="ka-GE"/>
              </w:rPr>
              <w:t xml:space="preserve"> </w:t>
            </w:r>
            <w:r w:rsidRPr="009B0228">
              <w:rPr>
                <w:b/>
                <w:noProof/>
                <w:sz w:val="18"/>
                <w:szCs w:val="18"/>
                <w:lang w:val="ka-GE"/>
              </w:rPr>
              <w:t>1</w:t>
            </w:r>
          </w:p>
        </w:tc>
        <w:tc>
          <w:tcPr>
            <w:tcW w:w="382" w:type="dxa"/>
          </w:tcPr>
          <w:p w14:paraId="5F4F6C18" w14:textId="77777777" w:rsidR="00AA43AE" w:rsidRPr="009B0228" w:rsidRDefault="00AA43AE" w:rsidP="00F607B4">
            <w:pPr>
              <w:pStyle w:val="TableParagraph"/>
              <w:rPr>
                <w:noProof/>
                <w:sz w:val="18"/>
                <w:szCs w:val="18"/>
                <w:lang w:val="ka-GE"/>
              </w:rPr>
            </w:pPr>
          </w:p>
        </w:tc>
        <w:tc>
          <w:tcPr>
            <w:tcW w:w="519" w:type="dxa"/>
          </w:tcPr>
          <w:p w14:paraId="04F2B9A7" w14:textId="77777777" w:rsidR="00AA43AE" w:rsidRPr="009B0228" w:rsidRDefault="00AA43AE" w:rsidP="00F607B4">
            <w:pPr>
              <w:pStyle w:val="TableParagraph"/>
              <w:rPr>
                <w:noProof/>
                <w:sz w:val="18"/>
                <w:szCs w:val="18"/>
                <w:lang w:val="ka-GE"/>
              </w:rPr>
            </w:pPr>
          </w:p>
        </w:tc>
        <w:tc>
          <w:tcPr>
            <w:tcW w:w="449" w:type="dxa"/>
          </w:tcPr>
          <w:p w14:paraId="6EC8E27A" w14:textId="77777777" w:rsidR="00AA43AE" w:rsidRPr="009B0228" w:rsidRDefault="00AA43AE" w:rsidP="00F607B4">
            <w:pPr>
              <w:pStyle w:val="TableParagraph"/>
              <w:rPr>
                <w:noProof/>
                <w:sz w:val="18"/>
                <w:szCs w:val="18"/>
                <w:lang w:val="ka-GE"/>
              </w:rPr>
            </w:pPr>
          </w:p>
        </w:tc>
        <w:tc>
          <w:tcPr>
            <w:tcW w:w="447" w:type="dxa"/>
          </w:tcPr>
          <w:p w14:paraId="2BA565F9" w14:textId="77777777" w:rsidR="00AA43AE" w:rsidRPr="009B0228" w:rsidRDefault="00AA43AE" w:rsidP="00F607B4">
            <w:pPr>
              <w:pStyle w:val="TableParagraph"/>
              <w:rPr>
                <w:noProof/>
                <w:sz w:val="18"/>
                <w:szCs w:val="18"/>
                <w:lang w:val="ka-GE"/>
              </w:rPr>
            </w:pPr>
          </w:p>
        </w:tc>
        <w:tc>
          <w:tcPr>
            <w:tcW w:w="452" w:type="dxa"/>
          </w:tcPr>
          <w:p w14:paraId="0345BA7B" w14:textId="77777777" w:rsidR="00AA43AE" w:rsidRPr="009B0228" w:rsidRDefault="00AA43AE" w:rsidP="00F607B4">
            <w:pPr>
              <w:pStyle w:val="TableParagraph"/>
              <w:rPr>
                <w:noProof/>
                <w:sz w:val="18"/>
                <w:szCs w:val="18"/>
                <w:lang w:val="ka-GE"/>
              </w:rPr>
            </w:pPr>
          </w:p>
        </w:tc>
        <w:tc>
          <w:tcPr>
            <w:tcW w:w="454" w:type="dxa"/>
          </w:tcPr>
          <w:p w14:paraId="250FBCEE" w14:textId="77777777" w:rsidR="00AA43AE" w:rsidRPr="009B0228" w:rsidRDefault="00AA43AE" w:rsidP="00F607B4">
            <w:pPr>
              <w:pStyle w:val="TableParagraph"/>
              <w:rPr>
                <w:noProof/>
                <w:sz w:val="18"/>
                <w:szCs w:val="18"/>
                <w:lang w:val="ka-GE"/>
              </w:rPr>
            </w:pPr>
          </w:p>
        </w:tc>
        <w:tc>
          <w:tcPr>
            <w:tcW w:w="452" w:type="dxa"/>
            <w:tcBorders>
              <w:right w:val="single" w:sz="6" w:space="0" w:color="000000"/>
            </w:tcBorders>
          </w:tcPr>
          <w:p w14:paraId="67CFAB6F" w14:textId="77777777" w:rsidR="00AA43AE" w:rsidRPr="009B0228" w:rsidRDefault="00AA43AE" w:rsidP="00F607B4">
            <w:pPr>
              <w:pStyle w:val="TableParagraph"/>
              <w:rPr>
                <w:noProof/>
                <w:sz w:val="18"/>
                <w:szCs w:val="18"/>
                <w:lang w:val="ka-GE"/>
              </w:rPr>
            </w:pPr>
          </w:p>
        </w:tc>
        <w:tc>
          <w:tcPr>
            <w:tcW w:w="452" w:type="dxa"/>
            <w:tcBorders>
              <w:left w:val="single" w:sz="6" w:space="0" w:color="000000"/>
            </w:tcBorders>
          </w:tcPr>
          <w:p w14:paraId="24F0C247" w14:textId="77777777" w:rsidR="00AA43AE" w:rsidRPr="009B0228" w:rsidRDefault="00AA43AE" w:rsidP="00F607B4">
            <w:pPr>
              <w:pStyle w:val="TableParagraph"/>
              <w:rPr>
                <w:noProof/>
                <w:sz w:val="18"/>
                <w:szCs w:val="18"/>
                <w:lang w:val="ka-GE"/>
              </w:rPr>
            </w:pPr>
          </w:p>
        </w:tc>
        <w:tc>
          <w:tcPr>
            <w:tcW w:w="454" w:type="dxa"/>
          </w:tcPr>
          <w:p w14:paraId="4359E86C" w14:textId="77777777" w:rsidR="00AA43AE" w:rsidRPr="009B0228" w:rsidRDefault="00AA43AE" w:rsidP="00F607B4">
            <w:pPr>
              <w:pStyle w:val="TableParagraph"/>
              <w:rPr>
                <w:noProof/>
                <w:sz w:val="18"/>
                <w:szCs w:val="18"/>
                <w:lang w:val="ka-GE"/>
              </w:rPr>
            </w:pPr>
          </w:p>
        </w:tc>
        <w:tc>
          <w:tcPr>
            <w:tcW w:w="452" w:type="dxa"/>
          </w:tcPr>
          <w:p w14:paraId="6B364DC6" w14:textId="77777777" w:rsidR="00AA43AE" w:rsidRPr="009B0228" w:rsidRDefault="00AA43AE" w:rsidP="00F607B4">
            <w:pPr>
              <w:pStyle w:val="TableParagraph"/>
              <w:rPr>
                <w:noProof/>
                <w:sz w:val="18"/>
                <w:szCs w:val="18"/>
                <w:lang w:val="ka-GE"/>
              </w:rPr>
            </w:pPr>
          </w:p>
        </w:tc>
        <w:tc>
          <w:tcPr>
            <w:tcW w:w="452" w:type="dxa"/>
          </w:tcPr>
          <w:p w14:paraId="1D529D44" w14:textId="77777777" w:rsidR="00AA43AE" w:rsidRPr="009B0228" w:rsidRDefault="00AA43AE" w:rsidP="00F607B4">
            <w:pPr>
              <w:pStyle w:val="TableParagraph"/>
              <w:rPr>
                <w:noProof/>
                <w:sz w:val="18"/>
                <w:szCs w:val="18"/>
                <w:lang w:val="ka-GE"/>
              </w:rPr>
            </w:pPr>
          </w:p>
        </w:tc>
        <w:tc>
          <w:tcPr>
            <w:tcW w:w="454" w:type="dxa"/>
          </w:tcPr>
          <w:p w14:paraId="056808C2" w14:textId="77777777" w:rsidR="00AA43AE" w:rsidRPr="009B0228" w:rsidRDefault="00AA43AE" w:rsidP="00F607B4">
            <w:pPr>
              <w:pStyle w:val="TableParagraph"/>
              <w:spacing w:line="217" w:lineRule="exact"/>
              <w:jc w:val="center"/>
              <w:rPr>
                <w:noProof/>
                <w:sz w:val="18"/>
                <w:szCs w:val="18"/>
                <w:lang w:val="ka-GE"/>
              </w:rPr>
            </w:pPr>
            <w:r w:rsidRPr="009B0228">
              <w:rPr>
                <w:noProof/>
                <w:sz w:val="18"/>
                <w:szCs w:val="18"/>
                <w:lang w:val="ka-GE"/>
              </w:rPr>
              <w:t>X</w:t>
            </w:r>
          </w:p>
        </w:tc>
        <w:tc>
          <w:tcPr>
            <w:tcW w:w="452" w:type="dxa"/>
          </w:tcPr>
          <w:p w14:paraId="03249FCB" w14:textId="77777777" w:rsidR="00AA43AE" w:rsidRPr="009B0228" w:rsidRDefault="00AA43AE" w:rsidP="00F607B4">
            <w:pPr>
              <w:pStyle w:val="TableParagraph"/>
              <w:spacing w:line="217" w:lineRule="exact"/>
              <w:ind w:right="163"/>
              <w:jc w:val="right"/>
              <w:rPr>
                <w:noProof/>
                <w:sz w:val="18"/>
                <w:szCs w:val="18"/>
                <w:lang w:val="ka-GE"/>
              </w:rPr>
            </w:pPr>
            <w:r w:rsidRPr="009B0228">
              <w:rPr>
                <w:noProof/>
                <w:sz w:val="18"/>
                <w:szCs w:val="18"/>
                <w:lang w:val="ka-GE"/>
              </w:rPr>
              <w:t>X</w:t>
            </w:r>
          </w:p>
        </w:tc>
        <w:tc>
          <w:tcPr>
            <w:tcW w:w="451" w:type="dxa"/>
          </w:tcPr>
          <w:p w14:paraId="2F12F3C2" w14:textId="77777777" w:rsidR="00AA43AE" w:rsidRPr="009B0228" w:rsidRDefault="00AA43AE" w:rsidP="00F607B4">
            <w:pPr>
              <w:pStyle w:val="TableParagraph"/>
              <w:rPr>
                <w:noProof/>
                <w:sz w:val="18"/>
                <w:szCs w:val="18"/>
                <w:lang w:val="ka-GE"/>
              </w:rPr>
            </w:pPr>
          </w:p>
        </w:tc>
        <w:tc>
          <w:tcPr>
            <w:tcW w:w="453" w:type="dxa"/>
          </w:tcPr>
          <w:p w14:paraId="051E181F" w14:textId="77777777" w:rsidR="00AA43AE" w:rsidRPr="009B0228" w:rsidRDefault="00AA43AE" w:rsidP="00F607B4">
            <w:pPr>
              <w:pStyle w:val="TableParagraph"/>
              <w:rPr>
                <w:noProof/>
                <w:sz w:val="18"/>
                <w:szCs w:val="18"/>
                <w:lang w:val="ka-GE"/>
              </w:rPr>
            </w:pPr>
          </w:p>
        </w:tc>
        <w:tc>
          <w:tcPr>
            <w:tcW w:w="451" w:type="dxa"/>
          </w:tcPr>
          <w:p w14:paraId="6E90220B" w14:textId="77777777" w:rsidR="00AA43AE" w:rsidRPr="009B0228" w:rsidRDefault="00AA43AE" w:rsidP="00F607B4">
            <w:pPr>
              <w:pStyle w:val="TableParagraph"/>
              <w:rPr>
                <w:noProof/>
                <w:sz w:val="18"/>
                <w:szCs w:val="18"/>
                <w:lang w:val="ka-GE"/>
              </w:rPr>
            </w:pPr>
          </w:p>
        </w:tc>
        <w:tc>
          <w:tcPr>
            <w:tcW w:w="429" w:type="dxa"/>
          </w:tcPr>
          <w:p w14:paraId="2A76F676" w14:textId="77777777" w:rsidR="00AA43AE" w:rsidRPr="009B0228" w:rsidRDefault="00AA43AE" w:rsidP="00F607B4">
            <w:pPr>
              <w:pStyle w:val="TableParagraph"/>
              <w:rPr>
                <w:noProof/>
                <w:sz w:val="18"/>
                <w:szCs w:val="18"/>
                <w:lang w:val="ka-GE"/>
              </w:rPr>
            </w:pPr>
          </w:p>
        </w:tc>
        <w:tc>
          <w:tcPr>
            <w:tcW w:w="470" w:type="dxa"/>
          </w:tcPr>
          <w:p w14:paraId="30D9C716" w14:textId="77777777" w:rsidR="00AA43AE" w:rsidRPr="009B0228" w:rsidRDefault="00AA43AE" w:rsidP="00F607B4">
            <w:pPr>
              <w:pStyle w:val="TableParagraph"/>
              <w:rPr>
                <w:noProof/>
                <w:sz w:val="18"/>
                <w:szCs w:val="18"/>
                <w:lang w:val="ka-GE"/>
              </w:rPr>
            </w:pPr>
          </w:p>
        </w:tc>
      </w:tr>
      <w:tr w:rsidR="00AA43AE" w:rsidRPr="009B0228" w14:paraId="4827449E" w14:textId="77777777" w:rsidTr="000103D6">
        <w:trPr>
          <w:trHeight w:val="263"/>
        </w:trPr>
        <w:tc>
          <w:tcPr>
            <w:tcW w:w="1216" w:type="dxa"/>
          </w:tcPr>
          <w:p w14:paraId="7236C420" w14:textId="77777777" w:rsidR="00AA43AE" w:rsidRPr="009B0228" w:rsidRDefault="00AA43AE" w:rsidP="00F607B4">
            <w:pPr>
              <w:pStyle w:val="TableParagraph"/>
              <w:spacing w:line="235" w:lineRule="exact"/>
              <w:ind w:left="69"/>
              <w:rPr>
                <w:b/>
                <w:noProof/>
                <w:sz w:val="18"/>
                <w:szCs w:val="18"/>
                <w:lang w:val="ka-GE"/>
              </w:rPr>
            </w:pPr>
            <w:r w:rsidRPr="009B0228">
              <w:rPr>
                <w:b/>
                <w:noProof/>
                <w:sz w:val="18"/>
                <w:szCs w:val="18"/>
                <w:lang w:val="ka-GE"/>
              </w:rPr>
              <w:t>6.1</w:t>
            </w:r>
          </w:p>
        </w:tc>
        <w:tc>
          <w:tcPr>
            <w:tcW w:w="382" w:type="dxa"/>
          </w:tcPr>
          <w:p w14:paraId="3A0EEF92" w14:textId="77777777" w:rsidR="00AA43AE" w:rsidRPr="009B0228" w:rsidRDefault="00AA43AE" w:rsidP="00F607B4">
            <w:pPr>
              <w:pStyle w:val="TableParagraph"/>
              <w:rPr>
                <w:noProof/>
                <w:sz w:val="18"/>
                <w:szCs w:val="18"/>
                <w:lang w:val="ka-GE"/>
              </w:rPr>
            </w:pPr>
          </w:p>
        </w:tc>
        <w:tc>
          <w:tcPr>
            <w:tcW w:w="519" w:type="dxa"/>
          </w:tcPr>
          <w:p w14:paraId="6A0975E6"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(a)</w:t>
            </w:r>
          </w:p>
        </w:tc>
        <w:tc>
          <w:tcPr>
            <w:tcW w:w="449" w:type="dxa"/>
          </w:tcPr>
          <w:p w14:paraId="07FCEBCC" w14:textId="77777777" w:rsidR="00AA43AE" w:rsidRPr="009B0228" w:rsidRDefault="00AA43AE" w:rsidP="00F607B4">
            <w:pPr>
              <w:pStyle w:val="TableParagraph"/>
              <w:rPr>
                <w:noProof/>
                <w:sz w:val="18"/>
                <w:szCs w:val="18"/>
                <w:lang w:val="ka-GE"/>
              </w:rPr>
            </w:pPr>
          </w:p>
        </w:tc>
        <w:tc>
          <w:tcPr>
            <w:tcW w:w="447" w:type="dxa"/>
          </w:tcPr>
          <w:p w14:paraId="0CEEB286" w14:textId="77777777" w:rsidR="00AA43AE" w:rsidRPr="009B0228" w:rsidRDefault="00AA43AE" w:rsidP="00F607B4">
            <w:pPr>
              <w:pStyle w:val="TableParagraph"/>
              <w:rPr>
                <w:noProof/>
                <w:sz w:val="18"/>
                <w:szCs w:val="18"/>
                <w:lang w:val="ka-GE"/>
              </w:rPr>
            </w:pPr>
          </w:p>
        </w:tc>
        <w:tc>
          <w:tcPr>
            <w:tcW w:w="452" w:type="dxa"/>
          </w:tcPr>
          <w:p w14:paraId="3C43881C" w14:textId="77777777" w:rsidR="00AA43AE" w:rsidRPr="009B0228" w:rsidRDefault="00AA43AE" w:rsidP="00F607B4">
            <w:pPr>
              <w:pStyle w:val="TableParagraph"/>
              <w:spacing w:line="235" w:lineRule="exact"/>
              <w:ind w:left="3"/>
              <w:jc w:val="center"/>
              <w:rPr>
                <w:noProof/>
                <w:sz w:val="18"/>
                <w:szCs w:val="18"/>
                <w:lang w:val="ka-GE"/>
              </w:rPr>
            </w:pPr>
            <w:r w:rsidRPr="009B0228">
              <w:rPr>
                <w:noProof/>
                <w:sz w:val="18"/>
                <w:szCs w:val="18"/>
                <w:lang w:val="ka-GE"/>
              </w:rPr>
              <w:t>X</w:t>
            </w:r>
          </w:p>
        </w:tc>
        <w:tc>
          <w:tcPr>
            <w:tcW w:w="454" w:type="dxa"/>
          </w:tcPr>
          <w:p w14:paraId="05C97451" w14:textId="77777777" w:rsidR="00AA43AE" w:rsidRPr="009B0228" w:rsidRDefault="00AA43AE" w:rsidP="00F607B4">
            <w:pPr>
              <w:pStyle w:val="TableParagraph"/>
              <w:spacing w:line="235" w:lineRule="exact"/>
              <w:ind w:left="165"/>
              <w:rPr>
                <w:noProof/>
                <w:sz w:val="18"/>
                <w:szCs w:val="18"/>
                <w:lang w:val="ka-GE"/>
              </w:rPr>
            </w:pPr>
            <w:r w:rsidRPr="009B0228">
              <w:rPr>
                <w:noProof/>
                <w:sz w:val="18"/>
                <w:szCs w:val="18"/>
                <w:lang w:val="ka-GE"/>
              </w:rPr>
              <w:t>X</w:t>
            </w:r>
          </w:p>
        </w:tc>
        <w:tc>
          <w:tcPr>
            <w:tcW w:w="452" w:type="dxa"/>
            <w:tcBorders>
              <w:right w:val="single" w:sz="6" w:space="0" w:color="000000"/>
            </w:tcBorders>
          </w:tcPr>
          <w:p w14:paraId="1C7FE83F" w14:textId="77777777" w:rsidR="00AA43AE" w:rsidRPr="009B0228" w:rsidRDefault="00AA43AE" w:rsidP="00F607B4">
            <w:pPr>
              <w:pStyle w:val="TableParagraph"/>
              <w:spacing w:line="235" w:lineRule="exact"/>
              <w:ind w:right="157"/>
              <w:jc w:val="right"/>
              <w:rPr>
                <w:noProof/>
                <w:sz w:val="18"/>
                <w:szCs w:val="18"/>
                <w:lang w:val="ka-GE"/>
              </w:rPr>
            </w:pPr>
            <w:r w:rsidRPr="009B0228">
              <w:rPr>
                <w:noProof/>
                <w:sz w:val="18"/>
                <w:szCs w:val="18"/>
                <w:lang w:val="ka-GE"/>
              </w:rPr>
              <w:t>X</w:t>
            </w:r>
          </w:p>
        </w:tc>
        <w:tc>
          <w:tcPr>
            <w:tcW w:w="452" w:type="dxa"/>
            <w:tcBorders>
              <w:left w:val="single" w:sz="6" w:space="0" w:color="000000"/>
            </w:tcBorders>
          </w:tcPr>
          <w:p w14:paraId="71FD81CA" w14:textId="77777777" w:rsidR="00AA43AE" w:rsidRPr="009B0228" w:rsidRDefault="00AA43AE" w:rsidP="00F607B4">
            <w:pPr>
              <w:pStyle w:val="TableParagraph"/>
              <w:rPr>
                <w:noProof/>
                <w:sz w:val="18"/>
                <w:szCs w:val="18"/>
                <w:lang w:val="ka-GE"/>
              </w:rPr>
            </w:pPr>
          </w:p>
        </w:tc>
        <w:tc>
          <w:tcPr>
            <w:tcW w:w="454" w:type="dxa"/>
          </w:tcPr>
          <w:p w14:paraId="25691879" w14:textId="77777777" w:rsidR="00AA43AE" w:rsidRPr="009B0228" w:rsidRDefault="00AA43AE" w:rsidP="00F607B4">
            <w:pPr>
              <w:pStyle w:val="TableParagraph"/>
              <w:spacing w:line="235" w:lineRule="exact"/>
              <w:ind w:left="164"/>
              <w:rPr>
                <w:noProof/>
                <w:sz w:val="18"/>
                <w:szCs w:val="18"/>
                <w:lang w:val="ka-GE"/>
              </w:rPr>
            </w:pPr>
            <w:r w:rsidRPr="009B0228">
              <w:rPr>
                <w:noProof/>
                <w:sz w:val="18"/>
                <w:szCs w:val="18"/>
                <w:lang w:val="ka-GE"/>
              </w:rPr>
              <w:t>X</w:t>
            </w:r>
          </w:p>
        </w:tc>
        <w:tc>
          <w:tcPr>
            <w:tcW w:w="452" w:type="dxa"/>
          </w:tcPr>
          <w:p w14:paraId="4BDC979F" w14:textId="77777777" w:rsidR="00AA43AE" w:rsidRPr="009B0228" w:rsidRDefault="00AA43AE" w:rsidP="00F607B4">
            <w:pPr>
              <w:pStyle w:val="TableParagraph"/>
              <w:spacing w:line="235" w:lineRule="exact"/>
              <w:ind w:left="161"/>
              <w:rPr>
                <w:noProof/>
                <w:sz w:val="18"/>
                <w:szCs w:val="18"/>
                <w:lang w:val="ka-GE"/>
              </w:rPr>
            </w:pPr>
            <w:r w:rsidRPr="009B0228">
              <w:rPr>
                <w:noProof/>
                <w:sz w:val="18"/>
                <w:szCs w:val="18"/>
                <w:lang w:val="ka-GE"/>
              </w:rPr>
              <w:t>X</w:t>
            </w:r>
          </w:p>
        </w:tc>
        <w:tc>
          <w:tcPr>
            <w:tcW w:w="452" w:type="dxa"/>
          </w:tcPr>
          <w:p w14:paraId="68B19B68"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54" w:type="dxa"/>
          </w:tcPr>
          <w:p w14:paraId="00A3CD29"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2" w:type="dxa"/>
          </w:tcPr>
          <w:p w14:paraId="27025259" w14:textId="77777777" w:rsidR="00AA43AE" w:rsidRPr="009B0228" w:rsidRDefault="00AA43AE" w:rsidP="00F607B4">
            <w:pPr>
              <w:pStyle w:val="TableParagraph"/>
              <w:rPr>
                <w:noProof/>
                <w:sz w:val="18"/>
                <w:szCs w:val="18"/>
                <w:lang w:val="ka-GE"/>
              </w:rPr>
            </w:pPr>
          </w:p>
        </w:tc>
        <w:tc>
          <w:tcPr>
            <w:tcW w:w="451" w:type="dxa"/>
          </w:tcPr>
          <w:p w14:paraId="1F1DD981" w14:textId="77777777" w:rsidR="00AA43AE" w:rsidRPr="009B0228" w:rsidRDefault="00AA43AE" w:rsidP="00F607B4">
            <w:pPr>
              <w:pStyle w:val="TableParagraph"/>
              <w:spacing w:line="235" w:lineRule="exact"/>
              <w:ind w:right="3"/>
              <w:jc w:val="center"/>
              <w:rPr>
                <w:noProof/>
                <w:sz w:val="18"/>
                <w:szCs w:val="18"/>
                <w:lang w:val="ka-GE"/>
              </w:rPr>
            </w:pPr>
            <w:r w:rsidRPr="009B0228">
              <w:rPr>
                <w:noProof/>
                <w:sz w:val="18"/>
                <w:szCs w:val="18"/>
                <w:lang w:val="ka-GE"/>
              </w:rPr>
              <w:t>X</w:t>
            </w:r>
          </w:p>
        </w:tc>
        <w:tc>
          <w:tcPr>
            <w:tcW w:w="453" w:type="dxa"/>
          </w:tcPr>
          <w:p w14:paraId="572DFF8B"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1" w:type="dxa"/>
          </w:tcPr>
          <w:p w14:paraId="1AB1593E"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29" w:type="dxa"/>
          </w:tcPr>
          <w:p w14:paraId="20B9644F"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70" w:type="dxa"/>
          </w:tcPr>
          <w:p w14:paraId="0349FACD" w14:textId="77777777" w:rsidR="00AA43AE" w:rsidRPr="009B0228" w:rsidRDefault="00AA43AE" w:rsidP="00F607B4">
            <w:pPr>
              <w:pStyle w:val="TableParagraph"/>
              <w:spacing w:line="235" w:lineRule="exact"/>
              <w:ind w:left="2"/>
              <w:jc w:val="center"/>
              <w:rPr>
                <w:noProof/>
                <w:sz w:val="18"/>
                <w:szCs w:val="18"/>
                <w:lang w:val="ka-GE"/>
              </w:rPr>
            </w:pPr>
            <w:r w:rsidRPr="009B0228">
              <w:rPr>
                <w:noProof/>
                <w:sz w:val="18"/>
                <w:szCs w:val="18"/>
                <w:lang w:val="ka-GE"/>
              </w:rPr>
              <w:t>X</w:t>
            </w:r>
          </w:p>
        </w:tc>
      </w:tr>
      <w:tr w:rsidR="00AA43AE" w:rsidRPr="009B0228" w14:paraId="4E3183FB" w14:textId="77777777" w:rsidTr="000103D6">
        <w:trPr>
          <w:trHeight w:val="263"/>
        </w:trPr>
        <w:tc>
          <w:tcPr>
            <w:tcW w:w="1216" w:type="dxa"/>
          </w:tcPr>
          <w:p w14:paraId="25803972" w14:textId="77777777" w:rsidR="00AA43AE" w:rsidRPr="009B0228" w:rsidRDefault="00AA43AE" w:rsidP="00F607B4">
            <w:pPr>
              <w:pStyle w:val="TableParagraph"/>
              <w:spacing w:line="235" w:lineRule="exact"/>
              <w:ind w:left="69"/>
              <w:rPr>
                <w:b/>
                <w:noProof/>
                <w:sz w:val="18"/>
                <w:szCs w:val="18"/>
                <w:lang w:val="ka-GE"/>
              </w:rPr>
            </w:pPr>
            <w:r w:rsidRPr="009B0228">
              <w:rPr>
                <w:b/>
                <w:noProof/>
                <w:sz w:val="18"/>
                <w:szCs w:val="18"/>
                <w:lang w:val="ka-GE"/>
              </w:rPr>
              <w:t>6.2</w:t>
            </w:r>
          </w:p>
        </w:tc>
        <w:tc>
          <w:tcPr>
            <w:tcW w:w="382" w:type="dxa"/>
          </w:tcPr>
          <w:p w14:paraId="43287EF0" w14:textId="77777777" w:rsidR="00AA43AE" w:rsidRPr="009B0228" w:rsidRDefault="00AA43AE" w:rsidP="00F607B4">
            <w:pPr>
              <w:pStyle w:val="TableParagraph"/>
              <w:rPr>
                <w:noProof/>
                <w:sz w:val="18"/>
                <w:szCs w:val="18"/>
                <w:lang w:val="ka-GE"/>
              </w:rPr>
            </w:pPr>
          </w:p>
        </w:tc>
        <w:tc>
          <w:tcPr>
            <w:tcW w:w="519" w:type="dxa"/>
          </w:tcPr>
          <w:p w14:paraId="039AA3B2"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(a)</w:t>
            </w:r>
          </w:p>
        </w:tc>
        <w:tc>
          <w:tcPr>
            <w:tcW w:w="449" w:type="dxa"/>
          </w:tcPr>
          <w:p w14:paraId="5E86835B" w14:textId="77777777" w:rsidR="00AA43AE" w:rsidRPr="009B0228" w:rsidRDefault="00AA43AE" w:rsidP="00F607B4">
            <w:pPr>
              <w:pStyle w:val="TableParagraph"/>
              <w:rPr>
                <w:noProof/>
                <w:sz w:val="18"/>
                <w:szCs w:val="18"/>
                <w:lang w:val="ka-GE"/>
              </w:rPr>
            </w:pPr>
          </w:p>
        </w:tc>
        <w:tc>
          <w:tcPr>
            <w:tcW w:w="447" w:type="dxa"/>
          </w:tcPr>
          <w:p w14:paraId="696A33E4" w14:textId="77777777" w:rsidR="00AA43AE" w:rsidRPr="009B0228" w:rsidRDefault="00AA43AE" w:rsidP="00F607B4">
            <w:pPr>
              <w:pStyle w:val="TableParagraph"/>
              <w:rPr>
                <w:noProof/>
                <w:sz w:val="18"/>
                <w:szCs w:val="18"/>
                <w:lang w:val="ka-GE"/>
              </w:rPr>
            </w:pPr>
          </w:p>
        </w:tc>
        <w:tc>
          <w:tcPr>
            <w:tcW w:w="452" w:type="dxa"/>
          </w:tcPr>
          <w:p w14:paraId="2A559902" w14:textId="77777777" w:rsidR="00AA43AE" w:rsidRPr="009B0228" w:rsidRDefault="00AA43AE" w:rsidP="00F607B4">
            <w:pPr>
              <w:pStyle w:val="TableParagraph"/>
              <w:spacing w:line="235" w:lineRule="exact"/>
              <w:ind w:left="3"/>
              <w:jc w:val="center"/>
              <w:rPr>
                <w:noProof/>
                <w:sz w:val="18"/>
                <w:szCs w:val="18"/>
                <w:lang w:val="ka-GE"/>
              </w:rPr>
            </w:pPr>
            <w:r w:rsidRPr="009B0228">
              <w:rPr>
                <w:noProof/>
                <w:sz w:val="18"/>
                <w:szCs w:val="18"/>
                <w:lang w:val="ka-GE"/>
              </w:rPr>
              <w:t>X</w:t>
            </w:r>
          </w:p>
        </w:tc>
        <w:tc>
          <w:tcPr>
            <w:tcW w:w="454" w:type="dxa"/>
          </w:tcPr>
          <w:p w14:paraId="30DB99C6" w14:textId="77777777" w:rsidR="00AA43AE" w:rsidRPr="009B0228" w:rsidRDefault="00AA43AE" w:rsidP="00F607B4">
            <w:pPr>
              <w:pStyle w:val="TableParagraph"/>
              <w:spacing w:line="235" w:lineRule="exact"/>
              <w:ind w:left="165"/>
              <w:rPr>
                <w:noProof/>
                <w:sz w:val="18"/>
                <w:szCs w:val="18"/>
                <w:lang w:val="ka-GE"/>
              </w:rPr>
            </w:pPr>
            <w:r w:rsidRPr="009B0228">
              <w:rPr>
                <w:noProof/>
                <w:sz w:val="18"/>
                <w:szCs w:val="18"/>
                <w:lang w:val="ka-GE"/>
              </w:rPr>
              <w:t>X</w:t>
            </w:r>
          </w:p>
        </w:tc>
        <w:tc>
          <w:tcPr>
            <w:tcW w:w="452" w:type="dxa"/>
            <w:tcBorders>
              <w:right w:val="single" w:sz="6" w:space="0" w:color="000000"/>
            </w:tcBorders>
          </w:tcPr>
          <w:p w14:paraId="73A715AC" w14:textId="77777777" w:rsidR="00AA43AE" w:rsidRPr="009B0228" w:rsidRDefault="00AA43AE" w:rsidP="00F607B4">
            <w:pPr>
              <w:pStyle w:val="TableParagraph"/>
              <w:spacing w:line="235" w:lineRule="exact"/>
              <w:ind w:right="157"/>
              <w:jc w:val="right"/>
              <w:rPr>
                <w:noProof/>
                <w:sz w:val="18"/>
                <w:szCs w:val="18"/>
                <w:lang w:val="ka-GE"/>
              </w:rPr>
            </w:pPr>
            <w:r w:rsidRPr="009B0228">
              <w:rPr>
                <w:noProof/>
                <w:sz w:val="18"/>
                <w:szCs w:val="18"/>
                <w:lang w:val="ka-GE"/>
              </w:rPr>
              <w:t>X</w:t>
            </w:r>
          </w:p>
        </w:tc>
        <w:tc>
          <w:tcPr>
            <w:tcW w:w="452" w:type="dxa"/>
            <w:tcBorders>
              <w:left w:val="single" w:sz="6" w:space="0" w:color="000000"/>
            </w:tcBorders>
          </w:tcPr>
          <w:p w14:paraId="6BF75208" w14:textId="77777777" w:rsidR="00AA43AE" w:rsidRPr="009B0228" w:rsidRDefault="00AA43AE" w:rsidP="00F607B4">
            <w:pPr>
              <w:pStyle w:val="TableParagraph"/>
              <w:rPr>
                <w:noProof/>
                <w:sz w:val="18"/>
                <w:szCs w:val="18"/>
                <w:lang w:val="ka-GE"/>
              </w:rPr>
            </w:pPr>
          </w:p>
        </w:tc>
        <w:tc>
          <w:tcPr>
            <w:tcW w:w="454" w:type="dxa"/>
          </w:tcPr>
          <w:p w14:paraId="0A12E223" w14:textId="77777777" w:rsidR="00AA43AE" w:rsidRPr="009B0228" w:rsidRDefault="00AA43AE" w:rsidP="00F607B4">
            <w:pPr>
              <w:pStyle w:val="TableParagraph"/>
              <w:spacing w:line="235" w:lineRule="exact"/>
              <w:ind w:left="164"/>
              <w:rPr>
                <w:noProof/>
                <w:sz w:val="18"/>
                <w:szCs w:val="18"/>
                <w:lang w:val="ka-GE"/>
              </w:rPr>
            </w:pPr>
            <w:r w:rsidRPr="009B0228">
              <w:rPr>
                <w:noProof/>
                <w:sz w:val="18"/>
                <w:szCs w:val="18"/>
                <w:lang w:val="ka-GE"/>
              </w:rPr>
              <w:t>X</w:t>
            </w:r>
          </w:p>
        </w:tc>
        <w:tc>
          <w:tcPr>
            <w:tcW w:w="452" w:type="dxa"/>
          </w:tcPr>
          <w:p w14:paraId="117A1B7B" w14:textId="77777777" w:rsidR="00AA43AE" w:rsidRPr="009B0228" w:rsidRDefault="00AA43AE" w:rsidP="00F607B4">
            <w:pPr>
              <w:pStyle w:val="TableParagraph"/>
              <w:spacing w:line="235" w:lineRule="exact"/>
              <w:ind w:left="161"/>
              <w:rPr>
                <w:noProof/>
                <w:sz w:val="18"/>
                <w:szCs w:val="18"/>
                <w:lang w:val="ka-GE"/>
              </w:rPr>
            </w:pPr>
            <w:r w:rsidRPr="009B0228">
              <w:rPr>
                <w:noProof/>
                <w:sz w:val="18"/>
                <w:szCs w:val="18"/>
                <w:lang w:val="ka-GE"/>
              </w:rPr>
              <w:t>X</w:t>
            </w:r>
          </w:p>
        </w:tc>
        <w:tc>
          <w:tcPr>
            <w:tcW w:w="452" w:type="dxa"/>
          </w:tcPr>
          <w:p w14:paraId="147CEB18"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54" w:type="dxa"/>
          </w:tcPr>
          <w:p w14:paraId="1753AE0B"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2" w:type="dxa"/>
          </w:tcPr>
          <w:p w14:paraId="0048A9ED" w14:textId="77777777" w:rsidR="00AA43AE" w:rsidRPr="009B0228" w:rsidRDefault="00AA43AE" w:rsidP="00F607B4">
            <w:pPr>
              <w:pStyle w:val="TableParagraph"/>
              <w:rPr>
                <w:noProof/>
                <w:sz w:val="18"/>
                <w:szCs w:val="18"/>
                <w:lang w:val="ka-GE"/>
              </w:rPr>
            </w:pPr>
          </w:p>
        </w:tc>
        <w:tc>
          <w:tcPr>
            <w:tcW w:w="451" w:type="dxa"/>
          </w:tcPr>
          <w:p w14:paraId="7EAB98F9" w14:textId="77777777" w:rsidR="00AA43AE" w:rsidRPr="009B0228" w:rsidRDefault="00AA43AE" w:rsidP="00F607B4">
            <w:pPr>
              <w:pStyle w:val="TableParagraph"/>
              <w:spacing w:line="235" w:lineRule="exact"/>
              <w:ind w:right="3"/>
              <w:jc w:val="center"/>
              <w:rPr>
                <w:noProof/>
                <w:sz w:val="18"/>
                <w:szCs w:val="18"/>
                <w:lang w:val="ka-GE"/>
              </w:rPr>
            </w:pPr>
            <w:r w:rsidRPr="009B0228">
              <w:rPr>
                <w:noProof/>
                <w:sz w:val="18"/>
                <w:szCs w:val="18"/>
                <w:lang w:val="ka-GE"/>
              </w:rPr>
              <w:t>X</w:t>
            </w:r>
          </w:p>
        </w:tc>
        <w:tc>
          <w:tcPr>
            <w:tcW w:w="453" w:type="dxa"/>
          </w:tcPr>
          <w:p w14:paraId="18188B49"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1" w:type="dxa"/>
          </w:tcPr>
          <w:p w14:paraId="00A436EE"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29" w:type="dxa"/>
          </w:tcPr>
          <w:p w14:paraId="36DBFFE9"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70" w:type="dxa"/>
          </w:tcPr>
          <w:p w14:paraId="30F55102" w14:textId="77777777" w:rsidR="00AA43AE" w:rsidRPr="009B0228" w:rsidRDefault="00AA43AE" w:rsidP="00F607B4">
            <w:pPr>
              <w:pStyle w:val="TableParagraph"/>
              <w:spacing w:line="235" w:lineRule="exact"/>
              <w:ind w:left="2"/>
              <w:jc w:val="center"/>
              <w:rPr>
                <w:noProof/>
                <w:sz w:val="18"/>
                <w:szCs w:val="18"/>
                <w:lang w:val="ka-GE"/>
              </w:rPr>
            </w:pPr>
            <w:r w:rsidRPr="009B0228">
              <w:rPr>
                <w:noProof/>
                <w:sz w:val="18"/>
                <w:szCs w:val="18"/>
                <w:lang w:val="ka-GE"/>
              </w:rPr>
              <w:t>X</w:t>
            </w:r>
          </w:p>
        </w:tc>
      </w:tr>
      <w:tr w:rsidR="00AA43AE" w:rsidRPr="009B0228" w14:paraId="6A387DD2" w14:textId="77777777" w:rsidTr="000103D6">
        <w:trPr>
          <w:trHeight w:val="474"/>
        </w:trPr>
        <w:tc>
          <w:tcPr>
            <w:tcW w:w="1216" w:type="dxa"/>
          </w:tcPr>
          <w:p w14:paraId="5CA10E3F" w14:textId="77777777" w:rsidR="00AA43AE" w:rsidRPr="009B0228" w:rsidRDefault="00AA43AE" w:rsidP="00F607B4">
            <w:pPr>
              <w:pStyle w:val="TableParagraph"/>
              <w:spacing w:line="235" w:lineRule="exact"/>
              <w:ind w:left="69"/>
              <w:rPr>
                <w:b/>
                <w:noProof/>
                <w:sz w:val="18"/>
                <w:szCs w:val="18"/>
                <w:lang w:val="ka-GE"/>
              </w:rPr>
            </w:pPr>
            <w:r w:rsidRPr="009B0228">
              <w:rPr>
                <w:b/>
                <w:noProof/>
                <w:sz w:val="18"/>
                <w:szCs w:val="18"/>
                <w:lang w:val="ka-GE"/>
              </w:rPr>
              <w:t>7A,</w:t>
            </w:r>
            <w:r w:rsidRPr="009B0228">
              <w:rPr>
                <w:b/>
                <w:noProof/>
                <w:spacing w:val="4"/>
                <w:sz w:val="18"/>
                <w:szCs w:val="18"/>
                <w:lang w:val="ka-GE"/>
              </w:rPr>
              <w:t xml:space="preserve"> </w:t>
            </w:r>
            <w:r w:rsidRPr="009B0228">
              <w:rPr>
                <w:b/>
                <w:noProof/>
                <w:sz w:val="18"/>
                <w:szCs w:val="18"/>
                <w:lang w:val="ka-GE"/>
              </w:rPr>
              <w:t>7B,</w:t>
            </w:r>
          </w:p>
          <w:p w14:paraId="29AC6D77" w14:textId="77777777" w:rsidR="00AA43AE" w:rsidRPr="009B0228" w:rsidRDefault="00AA43AE" w:rsidP="00F607B4">
            <w:pPr>
              <w:pStyle w:val="TableParagraph"/>
              <w:spacing w:line="219" w:lineRule="exact"/>
              <w:ind w:left="69"/>
              <w:rPr>
                <w:b/>
                <w:noProof/>
                <w:sz w:val="18"/>
                <w:szCs w:val="18"/>
                <w:lang w:val="ka-GE"/>
              </w:rPr>
            </w:pPr>
            <w:r w:rsidRPr="009B0228">
              <w:rPr>
                <w:b/>
                <w:noProof/>
                <w:sz w:val="18"/>
                <w:szCs w:val="18"/>
                <w:lang w:val="ka-GE"/>
              </w:rPr>
              <w:t>7C</w:t>
            </w:r>
          </w:p>
        </w:tc>
        <w:tc>
          <w:tcPr>
            <w:tcW w:w="382" w:type="dxa"/>
          </w:tcPr>
          <w:p w14:paraId="56F03B41" w14:textId="77777777" w:rsidR="00AA43AE" w:rsidRPr="009B0228" w:rsidRDefault="00AA43AE" w:rsidP="00F607B4">
            <w:pPr>
              <w:pStyle w:val="TableParagraph"/>
              <w:rPr>
                <w:noProof/>
                <w:sz w:val="18"/>
                <w:szCs w:val="18"/>
                <w:lang w:val="ka-GE"/>
              </w:rPr>
            </w:pPr>
          </w:p>
        </w:tc>
        <w:tc>
          <w:tcPr>
            <w:tcW w:w="519" w:type="dxa"/>
          </w:tcPr>
          <w:p w14:paraId="591E2253"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(a)</w:t>
            </w:r>
          </w:p>
        </w:tc>
        <w:tc>
          <w:tcPr>
            <w:tcW w:w="449" w:type="dxa"/>
          </w:tcPr>
          <w:p w14:paraId="7417B1B3" w14:textId="77777777" w:rsidR="00AA43AE" w:rsidRPr="009B0228" w:rsidRDefault="00AA43AE" w:rsidP="00F607B4">
            <w:pPr>
              <w:pStyle w:val="TableParagraph"/>
              <w:rPr>
                <w:noProof/>
                <w:sz w:val="18"/>
                <w:szCs w:val="18"/>
                <w:lang w:val="ka-GE"/>
              </w:rPr>
            </w:pPr>
          </w:p>
        </w:tc>
        <w:tc>
          <w:tcPr>
            <w:tcW w:w="447" w:type="dxa"/>
          </w:tcPr>
          <w:p w14:paraId="4C092147" w14:textId="77777777" w:rsidR="00AA43AE" w:rsidRPr="009B0228" w:rsidRDefault="00AA43AE" w:rsidP="00F607B4">
            <w:pPr>
              <w:pStyle w:val="TableParagraph"/>
              <w:rPr>
                <w:noProof/>
                <w:sz w:val="18"/>
                <w:szCs w:val="18"/>
                <w:lang w:val="ka-GE"/>
              </w:rPr>
            </w:pPr>
          </w:p>
        </w:tc>
        <w:tc>
          <w:tcPr>
            <w:tcW w:w="452" w:type="dxa"/>
          </w:tcPr>
          <w:p w14:paraId="154E875F" w14:textId="77777777" w:rsidR="00AA43AE" w:rsidRPr="009B0228" w:rsidRDefault="00AA43AE" w:rsidP="00F607B4">
            <w:pPr>
              <w:pStyle w:val="TableParagraph"/>
              <w:spacing w:line="235" w:lineRule="exact"/>
              <w:ind w:left="3"/>
              <w:jc w:val="center"/>
              <w:rPr>
                <w:noProof/>
                <w:sz w:val="18"/>
                <w:szCs w:val="18"/>
                <w:lang w:val="ka-GE"/>
              </w:rPr>
            </w:pPr>
            <w:r w:rsidRPr="009B0228">
              <w:rPr>
                <w:noProof/>
                <w:sz w:val="18"/>
                <w:szCs w:val="18"/>
                <w:lang w:val="ka-GE"/>
              </w:rPr>
              <w:t>X</w:t>
            </w:r>
          </w:p>
        </w:tc>
        <w:tc>
          <w:tcPr>
            <w:tcW w:w="454" w:type="dxa"/>
          </w:tcPr>
          <w:p w14:paraId="00AC148B" w14:textId="77777777" w:rsidR="00AA43AE" w:rsidRPr="009B0228" w:rsidRDefault="00AA43AE" w:rsidP="00F607B4">
            <w:pPr>
              <w:pStyle w:val="TableParagraph"/>
              <w:spacing w:line="235" w:lineRule="exact"/>
              <w:ind w:left="165"/>
              <w:rPr>
                <w:noProof/>
                <w:sz w:val="18"/>
                <w:szCs w:val="18"/>
                <w:lang w:val="ka-GE"/>
              </w:rPr>
            </w:pPr>
            <w:r w:rsidRPr="009B0228">
              <w:rPr>
                <w:noProof/>
                <w:sz w:val="18"/>
                <w:szCs w:val="18"/>
                <w:lang w:val="ka-GE"/>
              </w:rPr>
              <w:t>X</w:t>
            </w:r>
          </w:p>
        </w:tc>
        <w:tc>
          <w:tcPr>
            <w:tcW w:w="452" w:type="dxa"/>
            <w:tcBorders>
              <w:right w:val="single" w:sz="6" w:space="0" w:color="000000"/>
            </w:tcBorders>
          </w:tcPr>
          <w:p w14:paraId="649CC17B" w14:textId="77777777" w:rsidR="00AA43AE" w:rsidRPr="009B0228" w:rsidRDefault="00AA43AE" w:rsidP="00F607B4">
            <w:pPr>
              <w:pStyle w:val="TableParagraph"/>
              <w:spacing w:line="235" w:lineRule="exact"/>
              <w:ind w:right="157"/>
              <w:jc w:val="right"/>
              <w:rPr>
                <w:noProof/>
                <w:sz w:val="18"/>
                <w:szCs w:val="18"/>
                <w:lang w:val="ka-GE"/>
              </w:rPr>
            </w:pPr>
            <w:r w:rsidRPr="009B0228">
              <w:rPr>
                <w:noProof/>
                <w:sz w:val="18"/>
                <w:szCs w:val="18"/>
                <w:lang w:val="ka-GE"/>
              </w:rPr>
              <w:t>X</w:t>
            </w:r>
          </w:p>
        </w:tc>
        <w:tc>
          <w:tcPr>
            <w:tcW w:w="452" w:type="dxa"/>
            <w:tcBorders>
              <w:left w:val="single" w:sz="6" w:space="0" w:color="000000"/>
            </w:tcBorders>
          </w:tcPr>
          <w:p w14:paraId="6CB7733C" w14:textId="77777777" w:rsidR="00AA43AE" w:rsidRPr="009B0228" w:rsidRDefault="00AA43AE" w:rsidP="00F607B4">
            <w:pPr>
              <w:pStyle w:val="TableParagraph"/>
              <w:rPr>
                <w:noProof/>
                <w:sz w:val="18"/>
                <w:szCs w:val="18"/>
                <w:lang w:val="ka-GE"/>
              </w:rPr>
            </w:pPr>
          </w:p>
        </w:tc>
        <w:tc>
          <w:tcPr>
            <w:tcW w:w="454" w:type="dxa"/>
          </w:tcPr>
          <w:p w14:paraId="54CCAB26" w14:textId="77777777" w:rsidR="00AA43AE" w:rsidRPr="009B0228" w:rsidRDefault="00AA43AE" w:rsidP="00F607B4">
            <w:pPr>
              <w:pStyle w:val="TableParagraph"/>
              <w:spacing w:line="235" w:lineRule="exact"/>
              <w:ind w:left="164"/>
              <w:rPr>
                <w:noProof/>
                <w:sz w:val="18"/>
                <w:szCs w:val="18"/>
                <w:lang w:val="ka-GE"/>
              </w:rPr>
            </w:pPr>
            <w:r w:rsidRPr="009B0228">
              <w:rPr>
                <w:noProof/>
                <w:sz w:val="18"/>
                <w:szCs w:val="18"/>
                <w:lang w:val="ka-GE"/>
              </w:rPr>
              <w:t>X</w:t>
            </w:r>
          </w:p>
        </w:tc>
        <w:tc>
          <w:tcPr>
            <w:tcW w:w="452" w:type="dxa"/>
          </w:tcPr>
          <w:p w14:paraId="4ACEAF70" w14:textId="77777777" w:rsidR="00AA43AE" w:rsidRPr="009B0228" w:rsidRDefault="00AA43AE" w:rsidP="00F607B4">
            <w:pPr>
              <w:pStyle w:val="TableParagraph"/>
              <w:spacing w:line="235" w:lineRule="exact"/>
              <w:ind w:left="161"/>
              <w:rPr>
                <w:noProof/>
                <w:sz w:val="18"/>
                <w:szCs w:val="18"/>
                <w:lang w:val="ka-GE"/>
              </w:rPr>
            </w:pPr>
            <w:r w:rsidRPr="009B0228">
              <w:rPr>
                <w:noProof/>
                <w:sz w:val="18"/>
                <w:szCs w:val="18"/>
                <w:lang w:val="ka-GE"/>
              </w:rPr>
              <w:t>X</w:t>
            </w:r>
          </w:p>
        </w:tc>
        <w:tc>
          <w:tcPr>
            <w:tcW w:w="452" w:type="dxa"/>
          </w:tcPr>
          <w:p w14:paraId="762D4555"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54" w:type="dxa"/>
          </w:tcPr>
          <w:p w14:paraId="41C9D26D"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2" w:type="dxa"/>
          </w:tcPr>
          <w:p w14:paraId="769A85DF" w14:textId="77777777" w:rsidR="00AA43AE" w:rsidRPr="009B0228" w:rsidRDefault="00AA43AE" w:rsidP="00F607B4">
            <w:pPr>
              <w:pStyle w:val="TableParagraph"/>
              <w:rPr>
                <w:noProof/>
                <w:sz w:val="18"/>
                <w:szCs w:val="18"/>
                <w:lang w:val="ka-GE"/>
              </w:rPr>
            </w:pPr>
          </w:p>
        </w:tc>
        <w:tc>
          <w:tcPr>
            <w:tcW w:w="451" w:type="dxa"/>
          </w:tcPr>
          <w:p w14:paraId="210EB9E5" w14:textId="77777777" w:rsidR="00AA43AE" w:rsidRPr="009B0228" w:rsidRDefault="00AA43AE" w:rsidP="00F607B4">
            <w:pPr>
              <w:pStyle w:val="TableParagraph"/>
              <w:spacing w:line="235" w:lineRule="exact"/>
              <w:ind w:right="3"/>
              <w:jc w:val="center"/>
              <w:rPr>
                <w:noProof/>
                <w:sz w:val="18"/>
                <w:szCs w:val="18"/>
                <w:lang w:val="ka-GE"/>
              </w:rPr>
            </w:pPr>
            <w:r w:rsidRPr="009B0228">
              <w:rPr>
                <w:noProof/>
                <w:sz w:val="18"/>
                <w:szCs w:val="18"/>
                <w:lang w:val="ka-GE"/>
              </w:rPr>
              <w:t>X</w:t>
            </w:r>
          </w:p>
        </w:tc>
        <w:tc>
          <w:tcPr>
            <w:tcW w:w="453" w:type="dxa"/>
          </w:tcPr>
          <w:p w14:paraId="4CFE3FA9"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1" w:type="dxa"/>
          </w:tcPr>
          <w:p w14:paraId="50DD1C72"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29" w:type="dxa"/>
          </w:tcPr>
          <w:p w14:paraId="4D992A63"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70" w:type="dxa"/>
          </w:tcPr>
          <w:p w14:paraId="07FC042A" w14:textId="77777777" w:rsidR="00AA43AE" w:rsidRPr="009B0228" w:rsidRDefault="00AA43AE" w:rsidP="00F607B4">
            <w:pPr>
              <w:pStyle w:val="TableParagraph"/>
              <w:spacing w:line="235" w:lineRule="exact"/>
              <w:ind w:left="2"/>
              <w:jc w:val="center"/>
              <w:rPr>
                <w:noProof/>
                <w:sz w:val="18"/>
                <w:szCs w:val="18"/>
                <w:lang w:val="ka-GE"/>
              </w:rPr>
            </w:pPr>
            <w:r w:rsidRPr="009B0228">
              <w:rPr>
                <w:noProof/>
                <w:sz w:val="18"/>
                <w:szCs w:val="18"/>
                <w:lang w:val="ka-GE"/>
              </w:rPr>
              <w:t>X</w:t>
            </w:r>
          </w:p>
        </w:tc>
      </w:tr>
      <w:tr w:rsidR="00AA43AE" w:rsidRPr="009B0228" w14:paraId="025D61B5" w14:textId="77777777" w:rsidTr="000103D6">
        <w:trPr>
          <w:trHeight w:val="261"/>
        </w:trPr>
        <w:tc>
          <w:tcPr>
            <w:tcW w:w="1216" w:type="dxa"/>
          </w:tcPr>
          <w:p w14:paraId="143FD4D5" w14:textId="77777777" w:rsidR="00AA43AE" w:rsidRPr="009B0228" w:rsidRDefault="00AA43AE" w:rsidP="00F607B4">
            <w:pPr>
              <w:pStyle w:val="TableParagraph"/>
              <w:spacing w:line="232" w:lineRule="exact"/>
              <w:ind w:left="69"/>
              <w:rPr>
                <w:b/>
                <w:noProof/>
                <w:sz w:val="18"/>
                <w:szCs w:val="18"/>
                <w:lang w:val="ka-GE"/>
              </w:rPr>
            </w:pPr>
            <w:r w:rsidRPr="009B0228">
              <w:rPr>
                <w:b/>
                <w:noProof/>
                <w:w w:val="101"/>
                <w:sz w:val="18"/>
                <w:szCs w:val="18"/>
                <w:lang w:val="ka-GE"/>
              </w:rPr>
              <w:t>8</w:t>
            </w:r>
          </w:p>
        </w:tc>
        <w:tc>
          <w:tcPr>
            <w:tcW w:w="382" w:type="dxa"/>
          </w:tcPr>
          <w:p w14:paraId="6FD4A64C" w14:textId="77777777" w:rsidR="00AA43AE" w:rsidRPr="009B0228" w:rsidRDefault="00AA43AE" w:rsidP="00F607B4">
            <w:pPr>
              <w:pStyle w:val="TableParagraph"/>
              <w:rPr>
                <w:noProof/>
                <w:sz w:val="18"/>
                <w:szCs w:val="18"/>
                <w:lang w:val="ka-GE"/>
              </w:rPr>
            </w:pPr>
          </w:p>
        </w:tc>
        <w:tc>
          <w:tcPr>
            <w:tcW w:w="519" w:type="dxa"/>
          </w:tcPr>
          <w:p w14:paraId="4BFCB748" w14:textId="77777777" w:rsidR="00AA43AE" w:rsidRPr="009B0228" w:rsidRDefault="00AA43AE" w:rsidP="00F607B4">
            <w:pPr>
              <w:pStyle w:val="TableParagraph"/>
              <w:spacing w:before="15"/>
              <w:jc w:val="center"/>
              <w:rPr>
                <w:noProof/>
                <w:sz w:val="18"/>
                <w:szCs w:val="18"/>
                <w:lang w:val="ka-GE"/>
              </w:rPr>
            </w:pPr>
            <w:r w:rsidRPr="009B0228">
              <w:rPr>
                <w:noProof/>
                <w:sz w:val="18"/>
                <w:szCs w:val="18"/>
                <w:lang w:val="ka-GE"/>
              </w:rPr>
              <w:t>(a)</w:t>
            </w:r>
          </w:p>
        </w:tc>
        <w:tc>
          <w:tcPr>
            <w:tcW w:w="449" w:type="dxa"/>
          </w:tcPr>
          <w:p w14:paraId="391020CB" w14:textId="77777777" w:rsidR="00AA43AE" w:rsidRPr="009B0228" w:rsidRDefault="00AA43AE" w:rsidP="00F607B4">
            <w:pPr>
              <w:pStyle w:val="TableParagraph"/>
              <w:rPr>
                <w:noProof/>
                <w:sz w:val="18"/>
                <w:szCs w:val="18"/>
                <w:lang w:val="ka-GE"/>
              </w:rPr>
            </w:pPr>
          </w:p>
        </w:tc>
        <w:tc>
          <w:tcPr>
            <w:tcW w:w="447" w:type="dxa"/>
          </w:tcPr>
          <w:p w14:paraId="3AC6EB35" w14:textId="77777777" w:rsidR="00AA43AE" w:rsidRPr="009B0228" w:rsidRDefault="00AA43AE" w:rsidP="00F607B4">
            <w:pPr>
              <w:pStyle w:val="TableParagraph"/>
              <w:rPr>
                <w:noProof/>
                <w:sz w:val="18"/>
                <w:szCs w:val="18"/>
                <w:lang w:val="ka-GE"/>
              </w:rPr>
            </w:pPr>
          </w:p>
        </w:tc>
        <w:tc>
          <w:tcPr>
            <w:tcW w:w="452" w:type="dxa"/>
          </w:tcPr>
          <w:p w14:paraId="7C3A1376" w14:textId="77777777" w:rsidR="00AA43AE" w:rsidRPr="009B0228" w:rsidRDefault="00AA43AE" w:rsidP="00F607B4">
            <w:pPr>
              <w:pStyle w:val="TableParagraph"/>
              <w:spacing w:line="232" w:lineRule="exact"/>
              <w:ind w:left="3"/>
              <w:jc w:val="center"/>
              <w:rPr>
                <w:noProof/>
                <w:sz w:val="18"/>
                <w:szCs w:val="18"/>
                <w:lang w:val="ka-GE"/>
              </w:rPr>
            </w:pPr>
            <w:r w:rsidRPr="009B0228">
              <w:rPr>
                <w:noProof/>
                <w:sz w:val="18"/>
                <w:szCs w:val="18"/>
                <w:lang w:val="ka-GE"/>
              </w:rPr>
              <w:t>X</w:t>
            </w:r>
          </w:p>
        </w:tc>
        <w:tc>
          <w:tcPr>
            <w:tcW w:w="454" w:type="dxa"/>
          </w:tcPr>
          <w:p w14:paraId="5B099372" w14:textId="77777777" w:rsidR="00AA43AE" w:rsidRPr="009B0228" w:rsidRDefault="00AA43AE" w:rsidP="00F607B4">
            <w:pPr>
              <w:pStyle w:val="TableParagraph"/>
              <w:spacing w:line="232" w:lineRule="exact"/>
              <w:ind w:left="165"/>
              <w:rPr>
                <w:noProof/>
                <w:sz w:val="18"/>
                <w:szCs w:val="18"/>
                <w:lang w:val="ka-GE"/>
              </w:rPr>
            </w:pPr>
            <w:r w:rsidRPr="009B0228">
              <w:rPr>
                <w:noProof/>
                <w:sz w:val="18"/>
                <w:szCs w:val="18"/>
                <w:lang w:val="ka-GE"/>
              </w:rPr>
              <w:t>X</w:t>
            </w:r>
          </w:p>
        </w:tc>
        <w:tc>
          <w:tcPr>
            <w:tcW w:w="452" w:type="dxa"/>
            <w:tcBorders>
              <w:right w:val="single" w:sz="6" w:space="0" w:color="000000"/>
            </w:tcBorders>
          </w:tcPr>
          <w:p w14:paraId="196A66BD" w14:textId="77777777" w:rsidR="00AA43AE" w:rsidRPr="009B0228" w:rsidRDefault="00AA43AE" w:rsidP="00F607B4">
            <w:pPr>
              <w:pStyle w:val="TableParagraph"/>
              <w:spacing w:line="232" w:lineRule="exact"/>
              <w:ind w:right="157"/>
              <w:jc w:val="right"/>
              <w:rPr>
                <w:noProof/>
                <w:sz w:val="18"/>
                <w:szCs w:val="18"/>
                <w:lang w:val="ka-GE"/>
              </w:rPr>
            </w:pPr>
            <w:r w:rsidRPr="009B0228">
              <w:rPr>
                <w:noProof/>
                <w:sz w:val="18"/>
                <w:szCs w:val="18"/>
                <w:lang w:val="ka-GE"/>
              </w:rPr>
              <w:t>X</w:t>
            </w:r>
          </w:p>
        </w:tc>
        <w:tc>
          <w:tcPr>
            <w:tcW w:w="452" w:type="dxa"/>
            <w:tcBorders>
              <w:left w:val="single" w:sz="6" w:space="0" w:color="000000"/>
            </w:tcBorders>
          </w:tcPr>
          <w:p w14:paraId="21F430D6" w14:textId="77777777" w:rsidR="00AA43AE" w:rsidRPr="009B0228" w:rsidRDefault="00AA43AE" w:rsidP="00F607B4">
            <w:pPr>
              <w:pStyle w:val="TableParagraph"/>
              <w:rPr>
                <w:noProof/>
                <w:sz w:val="18"/>
                <w:szCs w:val="18"/>
                <w:lang w:val="ka-GE"/>
              </w:rPr>
            </w:pPr>
          </w:p>
        </w:tc>
        <w:tc>
          <w:tcPr>
            <w:tcW w:w="454" w:type="dxa"/>
          </w:tcPr>
          <w:p w14:paraId="300242DB" w14:textId="77777777" w:rsidR="00AA43AE" w:rsidRPr="009B0228" w:rsidRDefault="00AA43AE" w:rsidP="00F607B4">
            <w:pPr>
              <w:pStyle w:val="TableParagraph"/>
              <w:spacing w:line="232" w:lineRule="exact"/>
              <w:ind w:left="164"/>
              <w:rPr>
                <w:noProof/>
                <w:sz w:val="18"/>
                <w:szCs w:val="18"/>
                <w:lang w:val="ka-GE"/>
              </w:rPr>
            </w:pPr>
            <w:r w:rsidRPr="009B0228">
              <w:rPr>
                <w:noProof/>
                <w:sz w:val="18"/>
                <w:szCs w:val="18"/>
                <w:lang w:val="ka-GE"/>
              </w:rPr>
              <w:t>X</w:t>
            </w:r>
          </w:p>
        </w:tc>
        <w:tc>
          <w:tcPr>
            <w:tcW w:w="452" w:type="dxa"/>
          </w:tcPr>
          <w:p w14:paraId="61CB9F7A" w14:textId="77777777" w:rsidR="00AA43AE" w:rsidRPr="009B0228" w:rsidRDefault="00AA43AE" w:rsidP="00F607B4">
            <w:pPr>
              <w:pStyle w:val="TableParagraph"/>
              <w:spacing w:line="232" w:lineRule="exact"/>
              <w:ind w:left="161"/>
              <w:rPr>
                <w:noProof/>
                <w:sz w:val="18"/>
                <w:szCs w:val="18"/>
                <w:lang w:val="ka-GE"/>
              </w:rPr>
            </w:pPr>
            <w:r w:rsidRPr="009B0228">
              <w:rPr>
                <w:noProof/>
                <w:sz w:val="18"/>
                <w:szCs w:val="18"/>
                <w:lang w:val="ka-GE"/>
              </w:rPr>
              <w:t>X</w:t>
            </w:r>
          </w:p>
        </w:tc>
        <w:tc>
          <w:tcPr>
            <w:tcW w:w="452" w:type="dxa"/>
          </w:tcPr>
          <w:p w14:paraId="5BB1F5F1" w14:textId="77777777" w:rsidR="00AA43AE" w:rsidRPr="009B0228" w:rsidRDefault="00AA43AE" w:rsidP="00F607B4">
            <w:pPr>
              <w:pStyle w:val="TableParagraph"/>
              <w:spacing w:line="232" w:lineRule="exact"/>
              <w:ind w:right="1"/>
              <w:jc w:val="center"/>
              <w:rPr>
                <w:noProof/>
                <w:sz w:val="18"/>
                <w:szCs w:val="18"/>
                <w:lang w:val="ka-GE"/>
              </w:rPr>
            </w:pPr>
            <w:r w:rsidRPr="009B0228">
              <w:rPr>
                <w:noProof/>
                <w:sz w:val="18"/>
                <w:szCs w:val="18"/>
                <w:lang w:val="ka-GE"/>
              </w:rPr>
              <w:t>X</w:t>
            </w:r>
          </w:p>
        </w:tc>
        <w:tc>
          <w:tcPr>
            <w:tcW w:w="454" w:type="dxa"/>
          </w:tcPr>
          <w:p w14:paraId="55350A99" w14:textId="77777777" w:rsidR="00AA43AE" w:rsidRPr="009B0228" w:rsidRDefault="00AA43AE" w:rsidP="00F607B4">
            <w:pPr>
              <w:pStyle w:val="TableParagraph"/>
              <w:spacing w:line="232" w:lineRule="exact"/>
              <w:jc w:val="center"/>
              <w:rPr>
                <w:noProof/>
                <w:sz w:val="18"/>
                <w:szCs w:val="18"/>
                <w:lang w:val="ka-GE"/>
              </w:rPr>
            </w:pPr>
            <w:r w:rsidRPr="009B0228">
              <w:rPr>
                <w:noProof/>
                <w:sz w:val="18"/>
                <w:szCs w:val="18"/>
                <w:lang w:val="ka-GE"/>
              </w:rPr>
              <w:t>X</w:t>
            </w:r>
          </w:p>
        </w:tc>
        <w:tc>
          <w:tcPr>
            <w:tcW w:w="452" w:type="dxa"/>
          </w:tcPr>
          <w:p w14:paraId="6EE46692" w14:textId="77777777" w:rsidR="00AA43AE" w:rsidRPr="009B0228" w:rsidRDefault="00AA43AE" w:rsidP="00F607B4">
            <w:pPr>
              <w:pStyle w:val="TableParagraph"/>
              <w:rPr>
                <w:noProof/>
                <w:sz w:val="18"/>
                <w:szCs w:val="18"/>
                <w:lang w:val="ka-GE"/>
              </w:rPr>
            </w:pPr>
          </w:p>
        </w:tc>
        <w:tc>
          <w:tcPr>
            <w:tcW w:w="451" w:type="dxa"/>
          </w:tcPr>
          <w:p w14:paraId="4B3FEAD2" w14:textId="77777777" w:rsidR="00AA43AE" w:rsidRPr="009B0228" w:rsidRDefault="00AA43AE" w:rsidP="00F607B4">
            <w:pPr>
              <w:pStyle w:val="TableParagraph"/>
              <w:spacing w:line="232" w:lineRule="exact"/>
              <w:ind w:right="3"/>
              <w:jc w:val="center"/>
              <w:rPr>
                <w:noProof/>
                <w:sz w:val="18"/>
                <w:szCs w:val="18"/>
                <w:lang w:val="ka-GE"/>
              </w:rPr>
            </w:pPr>
            <w:r w:rsidRPr="009B0228">
              <w:rPr>
                <w:noProof/>
                <w:sz w:val="18"/>
                <w:szCs w:val="18"/>
                <w:lang w:val="ka-GE"/>
              </w:rPr>
              <w:t>X</w:t>
            </w:r>
          </w:p>
        </w:tc>
        <w:tc>
          <w:tcPr>
            <w:tcW w:w="453" w:type="dxa"/>
          </w:tcPr>
          <w:p w14:paraId="6E2056D3" w14:textId="77777777" w:rsidR="00AA43AE" w:rsidRPr="009B0228" w:rsidRDefault="00AA43AE" w:rsidP="00F607B4">
            <w:pPr>
              <w:pStyle w:val="TableParagraph"/>
              <w:spacing w:line="232" w:lineRule="exact"/>
              <w:jc w:val="center"/>
              <w:rPr>
                <w:noProof/>
                <w:sz w:val="18"/>
                <w:szCs w:val="18"/>
                <w:lang w:val="ka-GE"/>
              </w:rPr>
            </w:pPr>
            <w:r w:rsidRPr="009B0228">
              <w:rPr>
                <w:noProof/>
                <w:sz w:val="18"/>
                <w:szCs w:val="18"/>
                <w:lang w:val="ka-GE"/>
              </w:rPr>
              <w:t>X</w:t>
            </w:r>
          </w:p>
        </w:tc>
        <w:tc>
          <w:tcPr>
            <w:tcW w:w="451" w:type="dxa"/>
          </w:tcPr>
          <w:p w14:paraId="69AFC301" w14:textId="77777777" w:rsidR="00AA43AE" w:rsidRPr="009B0228" w:rsidRDefault="00AA43AE" w:rsidP="00F607B4">
            <w:pPr>
              <w:pStyle w:val="TableParagraph"/>
              <w:spacing w:line="232" w:lineRule="exact"/>
              <w:ind w:right="1"/>
              <w:jc w:val="center"/>
              <w:rPr>
                <w:noProof/>
                <w:sz w:val="18"/>
                <w:szCs w:val="18"/>
                <w:lang w:val="ka-GE"/>
              </w:rPr>
            </w:pPr>
            <w:r w:rsidRPr="009B0228">
              <w:rPr>
                <w:noProof/>
                <w:sz w:val="18"/>
                <w:szCs w:val="18"/>
                <w:lang w:val="ka-GE"/>
              </w:rPr>
              <w:t>X</w:t>
            </w:r>
          </w:p>
        </w:tc>
        <w:tc>
          <w:tcPr>
            <w:tcW w:w="429" w:type="dxa"/>
          </w:tcPr>
          <w:p w14:paraId="16D8DC00" w14:textId="77777777" w:rsidR="00AA43AE" w:rsidRPr="009B0228" w:rsidRDefault="00AA43AE" w:rsidP="00F607B4">
            <w:pPr>
              <w:pStyle w:val="TableParagraph"/>
              <w:spacing w:line="232" w:lineRule="exact"/>
              <w:jc w:val="center"/>
              <w:rPr>
                <w:noProof/>
                <w:sz w:val="18"/>
                <w:szCs w:val="18"/>
                <w:lang w:val="ka-GE"/>
              </w:rPr>
            </w:pPr>
            <w:r w:rsidRPr="009B0228">
              <w:rPr>
                <w:noProof/>
                <w:sz w:val="18"/>
                <w:szCs w:val="18"/>
                <w:lang w:val="ka-GE"/>
              </w:rPr>
              <w:t>X</w:t>
            </w:r>
          </w:p>
        </w:tc>
        <w:tc>
          <w:tcPr>
            <w:tcW w:w="470" w:type="dxa"/>
          </w:tcPr>
          <w:p w14:paraId="187CAF4A" w14:textId="77777777" w:rsidR="00AA43AE" w:rsidRPr="009B0228" w:rsidRDefault="00AA43AE" w:rsidP="00F607B4">
            <w:pPr>
              <w:pStyle w:val="TableParagraph"/>
              <w:spacing w:line="232" w:lineRule="exact"/>
              <w:ind w:left="2"/>
              <w:jc w:val="center"/>
              <w:rPr>
                <w:noProof/>
                <w:sz w:val="18"/>
                <w:szCs w:val="18"/>
                <w:lang w:val="ka-GE"/>
              </w:rPr>
            </w:pPr>
            <w:r w:rsidRPr="009B0228">
              <w:rPr>
                <w:noProof/>
                <w:sz w:val="18"/>
                <w:szCs w:val="18"/>
                <w:lang w:val="ka-GE"/>
              </w:rPr>
              <w:t>X</w:t>
            </w:r>
          </w:p>
        </w:tc>
      </w:tr>
      <w:tr w:rsidR="00AA43AE" w:rsidRPr="009B0228" w14:paraId="07E5003B" w14:textId="77777777" w:rsidTr="000103D6">
        <w:trPr>
          <w:trHeight w:val="527"/>
        </w:trPr>
        <w:tc>
          <w:tcPr>
            <w:tcW w:w="1216" w:type="dxa"/>
          </w:tcPr>
          <w:p w14:paraId="537A1C98" w14:textId="77777777" w:rsidR="00AA43AE" w:rsidRPr="009B0228" w:rsidRDefault="00AA43AE" w:rsidP="00F607B4">
            <w:pPr>
              <w:pStyle w:val="TableParagraph"/>
              <w:spacing w:line="235" w:lineRule="exact"/>
              <w:ind w:left="69"/>
              <w:rPr>
                <w:b/>
                <w:noProof/>
                <w:spacing w:val="4"/>
                <w:sz w:val="18"/>
                <w:szCs w:val="18"/>
                <w:lang w:val="ka-GE"/>
              </w:rPr>
            </w:pPr>
            <w:r w:rsidRPr="009B0228">
              <w:rPr>
                <w:b/>
                <w:noProof/>
                <w:sz w:val="18"/>
                <w:szCs w:val="18"/>
                <w:lang w:val="ka-GE"/>
              </w:rPr>
              <w:t>9,</w:t>
            </w:r>
            <w:r w:rsidRPr="009B0228">
              <w:rPr>
                <w:b/>
                <w:noProof/>
                <w:spacing w:val="4"/>
                <w:sz w:val="18"/>
                <w:szCs w:val="18"/>
                <w:lang w:val="ka-GE"/>
              </w:rPr>
              <w:t xml:space="preserve"> </w:t>
            </w:r>
          </w:p>
          <w:p w14:paraId="0EA7C3C6" w14:textId="77777777" w:rsidR="00AA43AE" w:rsidRPr="009B0228" w:rsidRDefault="00AA43AE" w:rsidP="00F607B4">
            <w:pPr>
              <w:pStyle w:val="TableParagraph"/>
              <w:spacing w:line="235" w:lineRule="exact"/>
              <w:ind w:left="69"/>
              <w:rPr>
                <w:b/>
                <w:noProof/>
                <w:sz w:val="18"/>
                <w:szCs w:val="18"/>
                <w:lang w:val="ka-GE"/>
              </w:rPr>
            </w:pPr>
            <w:r w:rsidRPr="009B0228">
              <w:rPr>
                <w:b/>
                <w:noProof/>
                <w:sz w:val="18"/>
                <w:szCs w:val="18"/>
                <w:lang w:val="ka-GE"/>
              </w:rPr>
              <w:t>9A</w:t>
            </w:r>
          </w:p>
        </w:tc>
        <w:tc>
          <w:tcPr>
            <w:tcW w:w="382" w:type="dxa"/>
          </w:tcPr>
          <w:p w14:paraId="550E3129"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(b)</w:t>
            </w:r>
          </w:p>
        </w:tc>
        <w:tc>
          <w:tcPr>
            <w:tcW w:w="519" w:type="dxa"/>
          </w:tcPr>
          <w:p w14:paraId="1C80CE82" w14:textId="77777777" w:rsidR="00AA43AE" w:rsidRPr="009B0228" w:rsidRDefault="00AA43AE" w:rsidP="00F607B4">
            <w:pPr>
              <w:pStyle w:val="TableParagraph"/>
              <w:spacing w:before="17"/>
              <w:ind w:left="50" w:right="46"/>
              <w:jc w:val="center"/>
              <w:rPr>
                <w:noProof/>
                <w:sz w:val="18"/>
                <w:szCs w:val="18"/>
                <w:lang w:val="ka-GE"/>
              </w:rPr>
            </w:pPr>
            <w:r w:rsidRPr="009B0228">
              <w:rPr>
                <w:noProof/>
                <w:sz w:val="18"/>
                <w:szCs w:val="18"/>
                <w:lang w:val="ka-GE"/>
              </w:rPr>
              <w:t>(a), (b), (c)</w:t>
            </w:r>
          </w:p>
        </w:tc>
        <w:tc>
          <w:tcPr>
            <w:tcW w:w="449" w:type="dxa"/>
          </w:tcPr>
          <w:p w14:paraId="147F1830"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(b)</w:t>
            </w:r>
          </w:p>
        </w:tc>
        <w:tc>
          <w:tcPr>
            <w:tcW w:w="447" w:type="dxa"/>
          </w:tcPr>
          <w:p w14:paraId="6ACF9D6F" w14:textId="77777777" w:rsidR="00AA43AE" w:rsidRPr="009B0228" w:rsidRDefault="00AA43AE" w:rsidP="00F607B4">
            <w:pPr>
              <w:pStyle w:val="TableParagraph"/>
              <w:spacing w:before="17"/>
              <w:jc w:val="center"/>
              <w:rPr>
                <w:noProof/>
                <w:sz w:val="18"/>
                <w:szCs w:val="18"/>
                <w:lang w:val="ka-GE"/>
              </w:rPr>
            </w:pPr>
            <w:r w:rsidRPr="009B0228">
              <w:rPr>
                <w:noProof/>
                <w:sz w:val="18"/>
                <w:szCs w:val="18"/>
                <w:lang w:val="ka-GE"/>
              </w:rPr>
              <w:t>(b)</w:t>
            </w:r>
          </w:p>
        </w:tc>
        <w:tc>
          <w:tcPr>
            <w:tcW w:w="452" w:type="dxa"/>
          </w:tcPr>
          <w:p w14:paraId="39D7ADC6" w14:textId="77777777" w:rsidR="00AA43AE" w:rsidRPr="009B0228" w:rsidRDefault="00AA43AE" w:rsidP="00F607B4">
            <w:pPr>
              <w:pStyle w:val="TableParagraph"/>
              <w:spacing w:line="235" w:lineRule="exact"/>
              <w:ind w:left="3"/>
              <w:jc w:val="center"/>
              <w:rPr>
                <w:noProof/>
                <w:sz w:val="18"/>
                <w:szCs w:val="18"/>
                <w:lang w:val="ka-GE"/>
              </w:rPr>
            </w:pPr>
            <w:r w:rsidRPr="009B0228">
              <w:rPr>
                <w:noProof/>
                <w:sz w:val="18"/>
                <w:szCs w:val="18"/>
                <w:lang w:val="ka-GE"/>
              </w:rPr>
              <w:t>X</w:t>
            </w:r>
          </w:p>
        </w:tc>
        <w:tc>
          <w:tcPr>
            <w:tcW w:w="454" w:type="dxa"/>
          </w:tcPr>
          <w:p w14:paraId="223267E9" w14:textId="77777777" w:rsidR="00AA43AE" w:rsidRPr="009B0228" w:rsidRDefault="00AA43AE" w:rsidP="00F607B4">
            <w:pPr>
              <w:pStyle w:val="TableParagraph"/>
              <w:spacing w:line="235" w:lineRule="exact"/>
              <w:ind w:left="165"/>
              <w:rPr>
                <w:noProof/>
                <w:sz w:val="18"/>
                <w:szCs w:val="18"/>
                <w:lang w:val="ka-GE"/>
              </w:rPr>
            </w:pPr>
            <w:r w:rsidRPr="009B0228">
              <w:rPr>
                <w:noProof/>
                <w:sz w:val="18"/>
                <w:szCs w:val="18"/>
                <w:lang w:val="ka-GE"/>
              </w:rPr>
              <w:t>X</w:t>
            </w:r>
          </w:p>
        </w:tc>
        <w:tc>
          <w:tcPr>
            <w:tcW w:w="452" w:type="dxa"/>
            <w:tcBorders>
              <w:right w:val="single" w:sz="6" w:space="0" w:color="000000"/>
            </w:tcBorders>
          </w:tcPr>
          <w:p w14:paraId="02C92D77" w14:textId="77777777" w:rsidR="00AA43AE" w:rsidRPr="009B0228" w:rsidRDefault="00AA43AE" w:rsidP="00F607B4">
            <w:pPr>
              <w:pStyle w:val="TableParagraph"/>
              <w:spacing w:line="235" w:lineRule="exact"/>
              <w:ind w:right="157"/>
              <w:jc w:val="right"/>
              <w:rPr>
                <w:noProof/>
                <w:sz w:val="18"/>
                <w:szCs w:val="18"/>
                <w:lang w:val="ka-GE"/>
              </w:rPr>
            </w:pPr>
            <w:r w:rsidRPr="009B0228">
              <w:rPr>
                <w:noProof/>
                <w:sz w:val="18"/>
                <w:szCs w:val="18"/>
                <w:lang w:val="ka-GE"/>
              </w:rPr>
              <w:t>X</w:t>
            </w:r>
          </w:p>
        </w:tc>
        <w:tc>
          <w:tcPr>
            <w:tcW w:w="452" w:type="dxa"/>
            <w:tcBorders>
              <w:left w:val="single" w:sz="6" w:space="0" w:color="000000"/>
            </w:tcBorders>
          </w:tcPr>
          <w:p w14:paraId="7AE1DD35" w14:textId="77777777" w:rsidR="00AA43AE" w:rsidRPr="009B0228" w:rsidRDefault="00AA43AE" w:rsidP="00F607B4">
            <w:pPr>
              <w:pStyle w:val="TableParagraph"/>
              <w:rPr>
                <w:noProof/>
                <w:sz w:val="18"/>
                <w:szCs w:val="18"/>
                <w:lang w:val="ka-GE"/>
              </w:rPr>
            </w:pPr>
          </w:p>
        </w:tc>
        <w:tc>
          <w:tcPr>
            <w:tcW w:w="454" w:type="dxa"/>
          </w:tcPr>
          <w:p w14:paraId="45F03630" w14:textId="77777777" w:rsidR="00AA43AE" w:rsidRPr="009B0228" w:rsidRDefault="00AA43AE" w:rsidP="00F607B4">
            <w:pPr>
              <w:pStyle w:val="TableParagraph"/>
              <w:spacing w:line="235" w:lineRule="exact"/>
              <w:ind w:left="164"/>
              <w:rPr>
                <w:noProof/>
                <w:sz w:val="18"/>
                <w:szCs w:val="18"/>
                <w:lang w:val="ka-GE"/>
              </w:rPr>
            </w:pPr>
            <w:r w:rsidRPr="009B0228">
              <w:rPr>
                <w:noProof/>
                <w:sz w:val="18"/>
                <w:szCs w:val="18"/>
                <w:lang w:val="ka-GE"/>
              </w:rPr>
              <w:t>X</w:t>
            </w:r>
          </w:p>
        </w:tc>
        <w:tc>
          <w:tcPr>
            <w:tcW w:w="452" w:type="dxa"/>
          </w:tcPr>
          <w:p w14:paraId="2B5BAAA0" w14:textId="77777777" w:rsidR="00AA43AE" w:rsidRPr="009B0228" w:rsidRDefault="00AA43AE" w:rsidP="00F607B4">
            <w:pPr>
              <w:pStyle w:val="TableParagraph"/>
              <w:spacing w:line="235" w:lineRule="exact"/>
              <w:ind w:left="161"/>
              <w:rPr>
                <w:noProof/>
                <w:sz w:val="18"/>
                <w:szCs w:val="18"/>
                <w:lang w:val="ka-GE"/>
              </w:rPr>
            </w:pPr>
            <w:r w:rsidRPr="009B0228">
              <w:rPr>
                <w:noProof/>
                <w:sz w:val="18"/>
                <w:szCs w:val="18"/>
                <w:lang w:val="ka-GE"/>
              </w:rPr>
              <w:t>X</w:t>
            </w:r>
          </w:p>
        </w:tc>
        <w:tc>
          <w:tcPr>
            <w:tcW w:w="452" w:type="dxa"/>
          </w:tcPr>
          <w:p w14:paraId="76AD9822"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54" w:type="dxa"/>
          </w:tcPr>
          <w:p w14:paraId="7CB252A6"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2" w:type="dxa"/>
          </w:tcPr>
          <w:p w14:paraId="6019A5B6" w14:textId="77777777" w:rsidR="00AA43AE" w:rsidRPr="009B0228" w:rsidRDefault="00AA43AE" w:rsidP="00F607B4">
            <w:pPr>
              <w:pStyle w:val="TableParagraph"/>
              <w:rPr>
                <w:noProof/>
                <w:sz w:val="18"/>
                <w:szCs w:val="18"/>
                <w:lang w:val="ka-GE"/>
              </w:rPr>
            </w:pPr>
          </w:p>
        </w:tc>
        <w:tc>
          <w:tcPr>
            <w:tcW w:w="451" w:type="dxa"/>
          </w:tcPr>
          <w:p w14:paraId="52F71740" w14:textId="77777777" w:rsidR="00AA43AE" w:rsidRPr="009B0228" w:rsidRDefault="00AA43AE" w:rsidP="00F607B4">
            <w:pPr>
              <w:pStyle w:val="TableParagraph"/>
              <w:spacing w:line="235" w:lineRule="exact"/>
              <w:ind w:right="3"/>
              <w:jc w:val="center"/>
              <w:rPr>
                <w:noProof/>
                <w:sz w:val="18"/>
                <w:szCs w:val="18"/>
                <w:lang w:val="ka-GE"/>
              </w:rPr>
            </w:pPr>
            <w:r w:rsidRPr="009B0228">
              <w:rPr>
                <w:noProof/>
                <w:sz w:val="18"/>
                <w:szCs w:val="18"/>
                <w:lang w:val="ka-GE"/>
              </w:rPr>
              <w:t>X</w:t>
            </w:r>
          </w:p>
        </w:tc>
        <w:tc>
          <w:tcPr>
            <w:tcW w:w="453" w:type="dxa"/>
          </w:tcPr>
          <w:p w14:paraId="6C43CDCF"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51" w:type="dxa"/>
          </w:tcPr>
          <w:p w14:paraId="003B7D0F" w14:textId="77777777" w:rsidR="00AA43AE" w:rsidRPr="009B0228" w:rsidRDefault="00AA43AE" w:rsidP="00F607B4">
            <w:pPr>
              <w:pStyle w:val="TableParagraph"/>
              <w:spacing w:line="235" w:lineRule="exact"/>
              <w:ind w:right="1"/>
              <w:jc w:val="center"/>
              <w:rPr>
                <w:noProof/>
                <w:sz w:val="18"/>
                <w:szCs w:val="18"/>
                <w:lang w:val="ka-GE"/>
              </w:rPr>
            </w:pPr>
            <w:r w:rsidRPr="009B0228">
              <w:rPr>
                <w:noProof/>
                <w:sz w:val="18"/>
                <w:szCs w:val="18"/>
                <w:lang w:val="ka-GE"/>
              </w:rPr>
              <w:t>X</w:t>
            </w:r>
          </w:p>
        </w:tc>
        <w:tc>
          <w:tcPr>
            <w:tcW w:w="429" w:type="dxa"/>
          </w:tcPr>
          <w:p w14:paraId="0539497F" w14:textId="77777777" w:rsidR="00AA43AE" w:rsidRPr="009B0228" w:rsidRDefault="00AA43AE" w:rsidP="00F607B4">
            <w:pPr>
              <w:pStyle w:val="TableParagraph"/>
              <w:spacing w:line="235" w:lineRule="exact"/>
              <w:jc w:val="center"/>
              <w:rPr>
                <w:noProof/>
                <w:sz w:val="18"/>
                <w:szCs w:val="18"/>
                <w:lang w:val="ka-GE"/>
              </w:rPr>
            </w:pPr>
            <w:r w:rsidRPr="009B0228">
              <w:rPr>
                <w:noProof/>
                <w:sz w:val="18"/>
                <w:szCs w:val="18"/>
                <w:lang w:val="ka-GE"/>
              </w:rPr>
              <w:t>X</w:t>
            </w:r>
          </w:p>
        </w:tc>
        <w:tc>
          <w:tcPr>
            <w:tcW w:w="470" w:type="dxa"/>
          </w:tcPr>
          <w:p w14:paraId="01C54497" w14:textId="77777777" w:rsidR="00AA43AE" w:rsidRPr="009B0228" w:rsidRDefault="00AA43AE" w:rsidP="00F607B4">
            <w:pPr>
              <w:pStyle w:val="TableParagraph"/>
              <w:spacing w:line="235" w:lineRule="exact"/>
              <w:ind w:left="2"/>
              <w:jc w:val="center"/>
              <w:rPr>
                <w:noProof/>
                <w:sz w:val="18"/>
                <w:szCs w:val="18"/>
                <w:lang w:val="ka-GE"/>
              </w:rPr>
            </w:pPr>
            <w:r w:rsidRPr="009B0228">
              <w:rPr>
                <w:noProof/>
                <w:sz w:val="18"/>
                <w:szCs w:val="18"/>
                <w:lang w:val="ka-GE"/>
              </w:rPr>
              <w:t>X</w:t>
            </w:r>
          </w:p>
        </w:tc>
      </w:tr>
    </w:tbl>
    <w:p w14:paraId="77467A8B" w14:textId="77777777" w:rsidR="00AA43AE" w:rsidRPr="009B0228" w:rsidRDefault="00AA43AE" w:rsidP="00AA43AE">
      <w:pPr>
        <w:jc w:val="center"/>
        <w:rPr>
          <w:rFonts w:ascii="Sylfaen" w:hAnsi="Sylfaen"/>
          <w:b/>
          <w:noProof/>
          <w:lang w:val="ka-GE"/>
        </w:rPr>
      </w:pPr>
    </w:p>
    <w:p w14:paraId="65D80F90" w14:textId="77777777" w:rsidR="00AA43AE" w:rsidRPr="009B0228" w:rsidRDefault="00AA43AE" w:rsidP="00AA43AE">
      <w:pPr>
        <w:jc w:val="center"/>
        <w:rPr>
          <w:rFonts w:ascii="Sylfaen" w:hAnsi="Sylfaen"/>
          <w:b/>
          <w:noProof/>
          <w:lang w:val="ka-GE"/>
        </w:rPr>
      </w:pPr>
    </w:p>
    <w:p w14:paraId="2CD9F2B0" w14:textId="77777777" w:rsidR="00AA43AE" w:rsidRPr="009B0228" w:rsidRDefault="00AA43AE" w:rsidP="00AA43AE">
      <w:pPr>
        <w:jc w:val="both"/>
        <w:rPr>
          <w:rFonts w:ascii="Sylfaen" w:hAnsi="Sylfaen"/>
          <w:noProof/>
          <w:lang w:val="ka-GE"/>
        </w:rPr>
      </w:pPr>
      <w:r w:rsidRPr="009B0228">
        <w:rPr>
          <w:rFonts w:ascii="Sylfaen" w:hAnsi="Sylfaen"/>
          <w:noProof/>
          <w:lang w:val="ka-GE"/>
        </w:rPr>
        <w:t>X ერთობლივი დატვირთვა დასაშვებია.</w:t>
      </w:r>
    </w:p>
    <w:p w14:paraId="40400894" w14:textId="634F82B8" w:rsidR="00AA43AE" w:rsidRPr="009B0228" w:rsidRDefault="00AA43AE" w:rsidP="00AA43AE">
      <w:pPr>
        <w:jc w:val="both"/>
        <w:rPr>
          <w:rFonts w:ascii="Sylfaen" w:hAnsi="Sylfaen"/>
          <w:noProof/>
          <w:w w:val="95"/>
          <w:lang w:val="ka-GE"/>
        </w:rPr>
      </w:pPr>
      <w:r w:rsidRPr="009B0228">
        <w:rPr>
          <w:rFonts w:ascii="Sylfaen" w:hAnsi="Sylfaen"/>
          <w:noProof/>
          <w:w w:val="95"/>
          <w:sz w:val="24"/>
          <w:szCs w:val="24"/>
          <w:vertAlign w:val="superscript"/>
          <w:lang w:val="ka-GE"/>
        </w:rPr>
        <w:t>(a)</w:t>
      </w:r>
      <w:r w:rsidR="00F61643">
        <w:rPr>
          <w:rFonts w:ascii="Sylfaen" w:hAnsi="Sylfaen"/>
          <w:noProof/>
          <w:w w:val="95"/>
          <w:sz w:val="23"/>
          <w:szCs w:val="23"/>
          <w:vertAlign w:val="superscript"/>
          <w:lang w:val="ka-GE"/>
        </w:rPr>
        <w:t xml:space="preserve"> </w:t>
      </w:r>
      <w:r w:rsidRPr="009B0228">
        <w:rPr>
          <w:rFonts w:ascii="Sylfaen" w:hAnsi="Sylfaen"/>
          <w:noProof/>
          <w:lang w:val="ka-GE"/>
        </w:rPr>
        <w:t>დასაშვებია ერთობლივი დატვირთვა ნივთიერებებთან და ნაკეთობებთან კოდით 1.4S.</w:t>
      </w:r>
    </w:p>
    <w:p w14:paraId="7395E9E8" w14:textId="77777777" w:rsidR="00AA43AE" w:rsidRPr="009B0228" w:rsidRDefault="00AA43AE" w:rsidP="00AA43AE">
      <w:pPr>
        <w:jc w:val="both"/>
        <w:rPr>
          <w:rFonts w:ascii="Sylfaen" w:hAnsi="Sylfaen"/>
          <w:noProof/>
          <w:lang w:val="ka-GE"/>
        </w:rPr>
      </w:pPr>
      <w:r w:rsidRPr="009B0228">
        <w:rPr>
          <w:rFonts w:ascii="Sylfaen" w:hAnsi="Sylfaen"/>
          <w:noProof/>
          <w:sz w:val="24"/>
          <w:szCs w:val="24"/>
          <w:vertAlign w:val="superscript"/>
          <w:lang w:val="ka-GE"/>
        </w:rPr>
        <w:t>(b)</w:t>
      </w:r>
      <w:r w:rsidRPr="009B0228">
        <w:rPr>
          <w:rFonts w:ascii="Sylfaen" w:hAnsi="Sylfaen"/>
          <w:noProof/>
          <w:lang w:val="ka-GE"/>
        </w:rPr>
        <w:t xml:space="preserve"> დასაშვებია ერთობლივი დატვირთვა 1-ლი კლასის ტვირთისა და მე-9 კლასის სამაშველო საშუალებების (გაეროს №2990, 3072 და 3268). </w:t>
      </w:r>
    </w:p>
    <w:p w14:paraId="593B68CF" w14:textId="639051A2" w:rsidR="00AA43AE" w:rsidRPr="009B0228" w:rsidRDefault="00AA43AE" w:rsidP="00AA43AE">
      <w:pPr>
        <w:jc w:val="both"/>
        <w:rPr>
          <w:rFonts w:ascii="Sylfaen" w:hAnsi="Sylfaen"/>
          <w:noProof/>
          <w:lang w:val="ka-GE"/>
        </w:rPr>
      </w:pPr>
      <w:r w:rsidRPr="009B0228">
        <w:rPr>
          <w:rFonts w:ascii="Sylfaen" w:hAnsi="Sylfaen"/>
          <w:noProof/>
          <w:sz w:val="24"/>
          <w:szCs w:val="24"/>
          <w:vertAlign w:val="superscript"/>
          <w:lang w:val="ka-GE"/>
        </w:rPr>
        <w:t>(c)</w:t>
      </w:r>
      <w:r w:rsidRPr="009B0228">
        <w:rPr>
          <w:rFonts w:ascii="Sylfaen" w:hAnsi="Sylfaen"/>
          <w:noProof/>
          <w:vertAlign w:val="superscript"/>
          <w:lang w:val="ka-GE"/>
        </w:rPr>
        <w:t xml:space="preserve"> </w:t>
      </w:r>
      <w:r w:rsidRPr="009B0228">
        <w:rPr>
          <w:rFonts w:ascii="Sylfaen" w:hAnsi="Sylfaen"/>
          <w:noProof/>
          <w:lang w:val="ka-GE"/>
        </w:rPr>
        <w:t xml:space="preserve">დასაშვებია ერთობლივი დატვირთვა 1,4 ქვეკლასის G შეთავსებადობის ჯგუფის დამცავი მოწყობილობების, პიროტექნიკისა (გაეროს №0503) და მე-9 კლასის დამცავი </w:t>
      </w:r>
      <w:r w:rsidR="00756025" w:rsidRPr="009B0228">
        <w:rPr>
          <w:rFonts w:ascii="Sylfaen" w:hAnsi="Sylfaen"/>
          <w:noProof/>
          <w:lang w:val="ka-GE"/>
        </w:rPr>
        <w:t>კლას</w:t>
      </w:r>
      <w:r w:rsidRPr="009B0228">
        <w:rPr>
          <w:rFonts w:ascii="Sylfaen" w:hAnsi="Sylfaen"/>
          <w:noProof/>
          <w:lang w:val="ka-GE"/>
        </w:rPr>
        <w:t>ის ელექტრული ინიცირებით (გაეროს №3268).</w:t>
      </w:r>
    </w:p>
    <w:p w14:paraId="5730AD08" w14:textId="77777777" w:rsidR="00AA43AE" w:rsidRPr="009B0228" w:rsidRDefault="00AA43AE" w:rsidP="00AA43AE">
      <w:pPr>
        <w:jc w:val="both"/>
        <w:rPr>
          <w:rFonts w:ascii="Sylfaen" w:hAnsi="Sylfaen"/>
          <w:noProof/>
          <w:lang w:val="ka-GE"/>
        </w:rPr>
      </w:pPr>
      <w:r w:rsidRPr="009B0228">
        <w:rPr>
          <w:rFonts w:ascii="Sylfaen" w:hAnsi="Sylfaen"/>
          <w:noProof/>
          <w:vertAlign w:val="superscript"/>
          <w:lang w:val="ka-GE"/>
        </w:rPr>
        <w:lastRenderedPageBreak/>
        <w:t>(d)</w:t>
      </w:r>
      <w:r w:rsidRPr="009B0228">
        <w:rPr>
          <w:rFonts w:ascii="Sylfaen" w:hAnsi="Sylfaen"/>
          <w:noProof/>
          <w:lang w:val="ka-GE"/>
        </w:rPr>
        <w:t xml:space="preserve"> დასაშვებია ბრიზანტული ფეთქებადი ნივთიერებების (გარდა გაეროს №0083 ბრიზანტული ფეთქებადი ნივთიერებისა, ტიპი C) და ამონიუმის ნიტრატის (გაეროს №1942 და 2067), ამონიუმის ნიტრატის ემულსიის ან სუსპენზიის ან გელის (გაეროს№3375), ასევე ტუტე ლითონების ნიტრატების და ტუტემიწა ლითონის ნიტრატების ერთობლივი დატვირთვა იმ პირობით, რომ ტვირთი მთლიანობაში განიხილება 1-ლი კლასის ბრიზანტული ფეთქებადი ნივთიერებების სახით საინფორმაციო ტაბლოების, გაყოფის, დაწყობის და მაქსიმალური დასაშვები დატვირთვის განსაზღვრის მიზნით. ტუტე ლითონების ნიტრატებს მიეკუთვნება ცეზიუმის ნიტრატი (გაეროს №1451), ლითიუმის ნიტრატი (გაეროს №2722), კალიუმის ნიტრატი (გაეროს № 1486), რუბიდიუმის ნიტრატი (გაეროს №1477) და ნატრიუმის ნიტრატი (გაეროს №1498). ტუტემიწა ლითონების ნიტრატებს მიეკუთვნება ბარიუმის ნიტრატი (გაეროს №1446), ბერილიუმის ნიტრატი (გაეროს № 2464), კალციუმის ნიტრატი (გაეროს №1454), მაგნიუმის ნიტრატი (გაეროს №1474) და სტრონციუმის ნიტრატი (გაეროს №1507).</w:t>
      </w:r>
    </w:p>
    <w:p w14:paraId="016AF1F6" w14:textId="77777777" w:rsidR="00AA43AE" w:rsidRPr="009B0228" w:rsidRDefault="00AA43AE" w:rsidP="00AA43AE">
      <w:pPr>
        <w:jc w:val="both"/>
        <w:rPr>
          <w:rFonts w:ascii="Sylfaen" w:hAnsi="Sylfaen"/>
          <w:noProof/>
          <w:lang w:val="ka-GE"/>
        </w:rPr>
      </w:pPr>
    </w:p>
    <w:p w14:paraId="413BC574" w14:textId="77777777" w:rsidR="00AA43AE" w:rsidRPr="009B0228" w:rsidRDefault="00AA43AE" w:rsidP="00AA43AE">
      <w:pPr>
        <w:jc w:val="both"/>
        <w:rPr>
          <w:rFonts w:ascii="Sylfaen" w:hAnsi="Sylfaen"/>
          <w:noProof/>
          <w:lang w:val="ka-GE"/>
        </w:rPr>
      </w:pPr>
    </w:p>
    <w:p w14:paraId="2D12BE4C" w14:textId="77777777" w:rsidR="00AA43AE" w:rsidRPr="009B0228" w:rsidRDefault="00AA43AE" w:rsidP="00AA43AE">
      <w:pPr>
        <w:jc w:val="both"/>
        <w:rPr>
          <w:rFonts w:ascii="Sylfaen" w:hAnsi="Sylfaen"/>
          <w:noProof/>
          <w:lang w:val="ka-GE"/>
        </w:rPr>
      </w:pPr>
    </w:p>
    <w:p w14:paraId="431B2434" w14:textId="77777777" w:rsidR="00AA43AE" w:rsidRPr="009B0228" w:rsidRDefault="00AA43AE" w:rsidP="00AA43AE">
      <w:pPr>
        <w:jc w:val="both"/>
        <w:rPr>
          <w:rFonts w:ascii="Sylfaen" w:hAnsi="Sylfaen"/>
          <w:noProof/>
          <w:lang w:val="ka-GE"/>
        </w:rPr>
      </w:pPr>
    </w:p>
    <w:p w14:paraId="16D57874" w14:textId="77777777" w:rsidR="00DA60C2" w:rsidRPr="009B0228" w:rsidRDefault="00DA60C2" w:rsidP="00AA43AE">
      <w:pPr>
        <w:jc w:val="right"/>
        <w:rPr>
          <w:rFonts w:ascii="Sylfaen" w:hAnsi="Sylfaen"/>
          <w:b/>
          <w:i/>
          <w:noProof/>
          <w:highlight w:val="yellow"/>
          <w:lang w:val="ka-GE"/>
        </w:rPr>
      </w:pPr>
    </w:p>
    <w:p w14:paraId="15DC8D92" w14:textId="77777777" w:rsidR="00DA60C2" w:rsidRPr="009B0228" w:rsidRDefault="00DA60C2" w:rsidP="00AA43AE">
      <w:pPr>
        <w:jc w:val="right"/>
        <w:rPr>
          <w:rFonts w:ascii="Sylfaen" w:hAnsi="Sylfaen"/>
          <w:b/>
          <w:i/>
          <w:noProof/>
          <w:highlight w:val="yellow"/>
          <w:lang w:val="ka-GE"/>
        </w:rPr>
      </w:pPr>
    </w:p>
    <w:p w14:paraId="49EEF27F" w14:textId="77777777" w:rsidR="00DA60C2" w:rsidRPr="009B0228" w:rsidRDefault="00DA60C2" w:rsidP="00AA43AE">
      <w:pPr>
        <w:jc w:val="right"/>
        <w:rPr>
          <w:rFonts w:ascii="Sylfaen" w:hAnsi="Sylfaen"/>
          <w:b/>
          <w:i/>
          <w:noProof/>
          <w:highlight w:val="yellow"/>
          <w:lang w:val="ka-GE"/>
        </w:rPr>
      </w:pPr>
    </w:p>
    <w:p w14:paraId="33C3AF62" w14:textId="77777777" w:rsidR="00DA60C2" w:rsidRPr="009B0228" w:rsidRDefault="00DA60C2" w:rsidP="00AA43AE">
      <w:pPr>
        <w:jc w:val="right"/>
        <w:rPr>
          <w:rFonts w:ascii="Sylfaen" w:hAnsi="Sylfaen"/>
          <w:b/>
          <w:i/>
          <w:noProof/>
          <w:highlight w:val="yellow"/>
          <w:lang w:val="ka-GE"/>
        </w:rPr>
      </w:pPr>
    </w:p>
    <w:p w14:paraId="35AB4AFC" w14:textId="77777777" w:rsidR="00DA60C2" w:rsidRPr="009B0228" w:rsidRDefault="00DA60C2" w:rsidP="00AA43AE">
      <w:pPr>
        <w:jc w:val="right"/>
        <w:rPr>
          <w:rFonts w:ascii="Sylfaen" w:hAnsi="Sylfaen"/>
          <w:b/>
          <w:i/>
          <w:noProof/>
          <w:highlight w:val="yellow"/>
          <w:lang w:val="ka-GE"/>
        </w:rPr>
      </w:pPr>
    </w:p>
    <w:p w14:paraId="4FA3C25C" w14:textId="77777777" w:rsidR="00DA60C2" w:rsidRPr="009B0228" w:rsidRDefault="00DA60C2" w:rsidP="00AA43AE">
      <w:pPr>
        <w:jc w:val="right"/>
        <w:rPr>
          <w:rFonts w:ascii="Sylfaen" w:hAnsi="Sylfaen"/>
          <w:b/>
          <w:i/>
          <w:noProof/>
          <w:highlight w:val="yellow"/>
          <w:lang w:val="ka-GE"/>
        </w:rPr>
      </w:pPr>
    </w:p>
    <w:p w14:paraId="146A1D84" w14:textId="77777777" w:rsidR="00DA60C2" w:rsidRPr="009B0228" w:rsidRDefault="00DA60C2" w:rsidP="00AA43AE">
      <w:pPr>
        <w:jc w:val="right"/>
        <w:rPr>
          <w:rFonts w:ascii="Sylfaen" w:hAnsi="Sylfaen"/>
          <w:b/>
          <w:i/>
          <w:noProof/>
          <w:highlight w:val="yellow"/>
          <w:lang w:val="ka-GE"/>
        </w:rPr>
      </w:pPr>
    </w:p>
    <w:p w14:paraId="488151AB" w14:textId="1838293F" w:rsidR="00DA60C2" w:rsidRDefault="00DA60C2" w:rsidP="00AA43AE">
      <w:pPr>
        <w:jc w:val="right"/>
        <w:rPr>
          <w:rFonts w:ascii="Sylfaen" w:hAnsi="Sylfaen"/>
          <w:b/>
          <w:i/>
          <w:noProof/>
          <w:highlight w:val="yellow"/>
          <w:lang w:val="ka-GE"/>
        </w:rPr>
      </w:pPr>
    </w:p>
    <w:p w14:paraId="3D931DF8" w14:textId="4FF182E4" w:rsidR="00953AB8" w:rsidRDefault="00953AB8" w:rsidP="00AA43AE">
      <w:pPr>
        <w:jc w:val="right"/>
        <w:rPr>
          <w:rFonts w:ascii="Sylfaen" w:hAnsi="Sylfaen"/>
          <w:b/>
          <w:i/>
          <w:noProof/>
          <w:highlight w:val="yellow"/>
          <w:lang w:val="ka-GE"/>
        </w:rPr>
      </w:pPr>
    </w:p>
    <w:p w14:paraId="7F374FD2" w14:textId="07FE3A2E" w:rsidR="00953AB8" w:rsidRDefault="00953AB8" w:rsidP="00AA43AE">
      <w:pPr>
        <w:jc w:val="right"/>
        <w:rPr>
          <w:rFonts w:ascii="Sylfaen" w:hAnsi="Sylfaen"/>
          <w:b/>
          <w:i/>
          <w:noProof/>
          <w:highlight w:val="yellow"/>
          <w:lang w:val="ka-GE"/>
        </w:rPr>
      </w:pPr>
    </w:p>
    <w:p w14:paraId="3F0AB92C" w14:textId="196EAB3F" w:rsidR="00953AB8" w:rsidRDefault="00953AB8" w:rsidP="00AA43AE">
      <w:pPr>
        <w:jc w:val="right"/>
        <w:rPr>
          <w:rFonts w:ascii="Sylfaen" w:hAnsi="Sylfaen"/>
          <w:b/>
          <w:i/>
          <w:noProof/>
          <w:highlight w:val="yellow"/>
          <w:lang w:val="ka-GE"/>
        </w:rPr>
      </w:pPr>
    </w:p>
    <w:p w14:paraId="45AC56B2" w14:textId="7F86B716" w:rsidR="00953AB8" w:rsidRDefault="00953AB8" w:rsidP="00AA43AE">
      <w:pPr>
        <w:jc w:val="right"/>
        <w:rPr>
          <w:rFonts w:ascii="Sylfaen" w:hAnsi="Sylfaen"/>
          <w:b/>
          <w:i/>
          <w:noProof/>
          <w:highlight w:val="yellow"/>
          <w:lang w:val="ka-GE"/>
        </w:rPr>
      </w:pPr>
    </w:p>
    <w:p w14:paraId="6E2AD1AF" w14:textId="77777777" w:rsidR="00953AB8" w:rsidRPr="009B0228" w:rsidRDefault="00953AB8" w:rsidP="00AA43AE">
      <w:pPr>
        <w:jc w:val="right"/>
        <w:rPr>
          <w:rFonts w:ascii="Sylfaen" w:hAnsi="Sylfaen"/>
          <w:b/>
          <w:i/>
          <w:noProof/>
          <w:highlight w:val="yellow"/>
          <w:lang w:val="ka-GE"/>
        </w:rPr>
      </w:pPr>
    </w:p>
    <w:p w14:paraId="716C0F33" w14:textId="598FFF9A" w:rsidR="00FE655C" w:rsidRPr="009B0228" w:rsidRDefault="00FE655C" w:rsidP="00AA43AE">
      <w:pPr>
        <w:jc w:val="right"/>
        <w:rPr>
          <w:rFonts w:ascii="Sylfaen" w:hAnsi="Sylfaen"/>
          <w:b/>
          <w:i/>
          <w:noProof/>
          <w:highlight w:val="yellow"/>
          <w:lang w:val="ka-GE"/>
        </w:rPr>
      </w:pPr>
    </w:p>
    <w:p w14:paraId="1D3F2F84" w14:textId="6A0A9D0D" w:rsidR="00EA5180" w:rsidRPr="009B0228" w:rsidRDefault="00EA5180" w:rsidP="00BE7F3E">
      <w:pPr>
        <w:rPr>
          <w:rFonts w:ascii="Sylfaen" w:hAnsi="Sylfaen"/>
          <w:b/>
          <w:i/>
          <w:noProof/>
          <w:highlight w:val="yellow"/>
          <w:lang w:val="ka-GE"/>
        </w:rPr>
      </w:pPr>
    </w:p>
    <w:p w14:paraId="0348BA62" w14:textId="11F3DE38" w:rsidR="00AA43AE" w:rsidRPr="00513025" w:rsidRDefault="00AA43AE" w:rsidP="00AA43AE">
      <w:pPr>
        <w:jc w:val="right"/>
        <w:rPr>
          <w:rFonts w:ascii="Sylfaen" w:hAnsi="Sylfaen"/>
          <w:b/>
          <w:noProof/>
          <w:lang w:val="ka-GE"/>
        </w:rPr>
      </w:pPr>
      <w:r w:rsidRPr="00513025">
        <w:rPr>
          <w:rFonts w:ascii="Sylfaen" w:hAnsi="Sylfaen"/>
          <w:b/>
          <w:noProof/>
          <w:lang w:val="ka-GE"/>
        </w:rPr>
        <w:lastRenderedPageBreak/>
        <w:t>დანართი</w:t>
      </w:r>
      <w:r w:rsidR="00BE04EB" w:rsidRPr="00513025">
        <w:rPr>
          <w:rFonts w:ascii="Sylfaen" w:hAnsi="Sylfaen"/>
          <w:b/>
          <w:noProof/>
          <w:lang w:val="ka-GE"/>
        </w:rPr>
        <w:t xml:space="preserve"> IV</w:t>
      </w:r>
    </w:p>
    <w:p w14:paraId="0EE1C04C" w14:textId="77777777" w:rsidR="00AA43AE" w:rsidRPr="009B0228" w:rsidRDefault="00AA43AE" w:rsidP="00AA43AE">
      <w:pPr>
        <w:jc w:val="center"/>
        <w:rPr>
          <w:rFonts w:ascii="Sylfaen" w:hAnsi="Sylfaen"/>
          <w:b/>
          <w:noProof/>
          <w:lang w:val="ka-GE"/>
        </w:rPr>
      </w:pPr>
      <w:r w:rsidRPr="009B0228">
        <w:rPr>
          <w:rFonts w:ascii="Sylfaen" w:hAnsi="Sylfaen"/>
          <w:b/>
          <w:noProof/>
          <w:lang w:val="ka-GE"/>
        </w:rPr>
        <w:t>შეთავსებადობის ცხრილი</w:t>
      </w:r>
    </w:p>
    <w:p w14:paraId="232B56C8" w14:textId="49E1E602" w:rsidR="00AA43AE" w:rsidRPr="009B0228" w:rsidRDefault="00AA43AE" w:rsidP="00B9428A">
      <w:pPr>
        <w:jc w:val="center"/>
        <w:rPr>
          <w:rFonts w:ascii="Sylfaen" w:hAnsi="Sylfaen" w:cs="Sylfaen"/>
          <w:noProof/>
          <w:u w:val="single"/>
          <w:lang w:val="ka-GE"/>
        </w:rPr>
      </w:pPr>
      <w:r w:rsidRPr="009B0228">
        <w:rPr>
          <w:rFonts w:ascii="Sylfaen" w:hAnsi="Sylfaen"/>
          <w:noProof/>
          <w:u w:val="single"/>
          <w:lang w:val="ka-GE"/>
        </w:rPr>
        <w:t xml:space="preserve"> 1 კლასის სახიფათო ტვირთების ერთობლივი დატვირთვისათვი</w:t>
      </w:r>
      <w:r w:rsidRPr="009B0228">
        <w:rPr>
          <w:rFonts w:ascii="Sylfaen" w:hAnsi="Sylfaen" w:cs="Sylfaen"/>
          <w:noProof/>
          <w:u w:val="single"/>
          <w:lang w:val="ka-GE"/>
        </w:rPr>
        <w:t>ს</w:t>
      </w:r>
    </w:p>
    <w:tbl>
      <w:tblPr>
        <w:tblStyle w:val="TableGrid"/>
        <w:tblW w:w="9355" w:type="dxa"/>
        <w:tblLook w:val="04A0" w:firstRow="1" w:lastRow="0" w:firstColumn="1" w:lastColumn="0" w:noHBand="0" w:noVBand="1"/>
      </w:tblPr>
      <w:tblGrid>
        <w:gridCol w:w="1612"/>
        <w:gridCol w:w="644"/>
        <w:gridCol w:w="672"/>
        <w:gridCol w:w="672"/>
        <w:gridCol w:w="672"/>
        <w:gridCol w:w="645"/>
        <w:gridCol w:w="645"/>
        <w:gridCol w:w="645"/>
        <w:gridCol w:w="645"/>
        <w:gridCol w:w="645"/>
        <w:gridCol w:w="672"/>
        <w:gridCol w:w="1186"/>
      </w:tblGrid>
      <w:tr w:rsidR="00AA43AE" w:rsidRPr="009B0228" w14:paraId="0CC26FE3" w14:textId="77777777" w:rsidTr="00FE655C">
        <w:tc>
          <w:tcPr>
            <w:tcW w:w="1612" w:type="dxa"/>
          </w:tcPr>
          <w:p w14:paraId="50AD0A80" w14:textId="77777777" w:rsidR="00AA43AE" w:rsidRPr="009B0228" w:rsidRDefault="00AA43AE" w:rsidP="00F607B4">
            <w:pPr>
              <w:jc w:val="center"/>
              <w:rPr>
                <w:rFonts w:ascii="Sylfaen" w:hAnsi="Sylfaen"/>
                <w:b/>
                <w:noProof/>
                <w:sz w:val="18"/>
                <w:szCs w:val="20"/>
                <w:lang w:val="ka-GE"/>
              </w:rPr>
            </w:pPr>
            <w:r w:rsidRPr="009B0228">
              <w:rPr>
                <w:rFonts w:ascii="Sylfaen" w:hAnsi="Sylfaen"/>
                <w:b/>
                <w:noProof/>
                <w:sz w:val="18"/>
                <w:szCs w:val="20"/>
                <w:lang w:val="ka-GE"/>
              </w:rPr>
              <w:t xml:space="preserve">შეთავსებადობის </w:t>
            </w:r>
          </w:p>
          <w:p w14:paraId="1978B428" w14:textId="77777777" w:rsidR="00AA43AE" w:rsidRPr="009B0228" w:rsidRDefault="00AA43AE" w:rsidP="00F607B4">
            <w:pPr>
              <w:jc w:val="center"/>
              <w:rPr>
                <w:rFonts w:ascii="Sylfaen" w:hAnsi="Sylfaen"/>
                <w:b/>
                <w:noProof/>
                <w:sz w:val="18"/>
                <w:szCs w:val="20"/>
                <w:lang w:val="ka-GE"/>
              </w:rPr>
            </w:pPr>
            <w:r w:rsidRPr="009B0228">
              <w:rPr>
                <w:rFonts w:ascii="Sylfaen" w:hAnsi="Sylfaen"/>
                <w:b/>
                <w:noProof/>
                <w:sz w:val="18"/>
                <w:szCs w:val="20"/>
                <w:lang w:val="ka-GE"/>
              </w:rPr>
              <w:t>ჯგუფი</w:t>
            </w:r>
          </w:p>
        </w:tc>
        <w:tc>
          <w:tcPr>
            <w:tcW w:w="644" w:type="dxa"/>
          </w:tcPr>
          <w:p w14:paraId="46A42C56"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B</w:t>
            </w:r>
          </w:p>
        </w:tc>
        <w:tc>
          <w:tcPr>
            <w:tcW w:w="672" w:type="dxa"/>
          </w:tcPr>
          <w:p w14:paraId="2345B5DD"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C</w:t>
            </w:r>
          </w:p>
        </w:tc>
        <w:tc>
          <w:tcPr>
            <w:tcW w:w="672" w:type="dxa"/>
          </w:tcPr>
          <w:p w14:paraId="445E91DD"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D</w:t>
            </w:r>
          </w:p>
        </w:tc>
        <w:tc>
          <w:tcPr>
            <w:tcW w:w="672" w:type="dxa"/>
          </w:tcPr>
          <w:p w14:paraId="7B0E960F"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E</w:t>
            </w:r>
          </w:p>
        </w:tc>
        <w:tc>
          <w:tcPr>
            <w:tcW w:w="645" w:type="dxa"/>
          </w:tcPr>
          <w:p w14:paraId="799FC84A"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F</w:t>
            </w:r>
          </w:p>
        </w:tc>
        <w:tc>
          <w:tcPr>
            <w:tcW w:w="645" w:type="dxa"/>
          </w:tcPr>
          <w:p w14:paraId="01D3AF0E"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G</w:t>
            </w:r>
          </w:p>
        </w:tc>
        <w:tc>
          <w:tcPr>
            <w:tcW w:w="645" w:type="dxa"/>
          </w:tcPr>
          <w:p w14:paraId="30EF5C6A"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H</w:t>
            </w:r>
          </w:p>
        </w:tc>
        <w:tc>
          <w:tcPr>
            <w:tcW w:w="645" w:type="dxa"/>
          </w:tcPr>
          <w:p w14:paraId="69B92E6B"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J</w:t>
            </w:r>
          </w:p>
        </w:tc>
        <w:tc>
          <w:tcPr>
            <w:tcW w:w="645" w:type="dxa"/>
          </w:tcPr>
          <w:p w14:paraId="00369C89"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L</w:t>
            </w:r>
          </w:p>
        </w:tc>
        <w:tc>
          <w:tcPr>
            <w:tcW w:w="672" w:type="dxa"/>
          </w:tcPr>
          <w:p w14:paraId="4A1FE931"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N</w:t>
            </w:r>
          </w:p>
        </w:tc>
        <w:tc>
          <w:tcPr>
            <w:tcW w:w="1186" w:type="dxa"/>
          </w:tcPr>
          <w:p w14:paraId="4541EA33"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S</w:t>
            </w:r>
          </w:p>
        </w:tc>
      </w:tr>
      <w:tr w:rsidR="00AA43AE" w:rsidRPr="009B0228" w14:paraId="1796E3C7" w14:textId="77777777" w:rsidTr="00FE655C">
        <w:tc>
          <w:tcPr>
            <w:tcW w:w="1612" w:type="dxa"/>
          </w:tcPr>
          <w:p w14:paraId="1A4B0446"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B</w:t>
            </w:r>
          </w:p>
        </w:tc>
        <w:tc>
          <w:tcPr>
            <w:tcW w:w="644" w:type="dxa"/>
          </w:tcPr>
          <w:p w14:paraId="4AEFBCBB"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72" w:type="dxa"/>
          </w:tcPr>
          <w:p w14:paraId="6A2840D3"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254BD843"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(a)</w:t>
            </w:r>
          </w:p>
        </w:tc>
        <w:tc>
          <w:tcPr>
            <w:tcW w:w="672" w:type="dxa"/>
          </w:tcPr>
          <w:p w14:paraId="69B4549C"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461ECF72"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27091C09"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23855405"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4CF519FC"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71F2AE0A"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060B9924" w14:textId="77777777" w:rsidR="00AA43AE" w:rsidRPr="009B0228" w:rsidRDefault="00AA43AE" w:rsidP="00F607B4">
            <w:pPr>
              <w:jc w:val="center"/>
              <w:rPr>
                <w:rFonts w:ascii="Sylfaen" w:hAnsi="Sylfaen"/>
                <w:b/>
                <w:i/>
                <w:noProof/>
                <w:sz w:val="18"/>
                <w:szCs w:val="18"/>
                <w:u w:val="single"/>
                <w:lang w:val="ka-GE"/>
              </w:rPr>
            </w:pPr>
          </w:p>
        </w:tc>
        <w:tc>
          <w:tcPr>
            <w:tcW w:w="1186" w:type="dxa"/>
          </w:tcPr>
          <w:p w14:paraId="05FEB5F3"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r>
      <w:tr w:rsidR="00AA43AE" w:rsidRPr="009B0228" w14:paraId="14288E2A" w14:textId="77777777" w:rsidTr="00FE655C">
        <w:tc>
          <w:tcPr>
            <w:tcW w:w="1612" w:type="dxa"/>
          </w:tcPr>
          <w:p w14:paraId="12ACFB20"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C</w:t>
            </w:r>
          </w:p>
        </w:tc>
        <w:tc>
          <w:tcPr>
            <w:tcW w:w="644" w:type="dxa"/>
          </w:tcPr>
          <w:p w14:paraId="112AA616"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2C325AF5"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72" w:type="dxa"/>
          </w:tcPr>
          <w:p w14:paraId="22D82EFD"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72" w:type="dxa"/>
          </w:tcPr>
          <w:p w14:paraId="5A8F6C69"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4B3EE371"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46A84416"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4048D842"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459D34C4"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3AFE2669"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43145081" w14:textId="77777777" w:rsidR="00AA43AE" w:rsidRPr="009B0228" w:rsidRDefault="00AA43AE" w:rsidP="00F607B4">
            <w:pPr>
              <w:jc w:val="center"/>
              <w:rPr>
                <w:rFonts w:ascii="Sylfaen" w:hAnsi="Sylfaen"/>
                <w:b/>
                <w:i/>
                <w:noProof/>
                <w:sz w:val="18"/>
                <w:szCs w:val="18"/>
                <w:u w:val="single"/>
                <w:lang w:val="ka-GE"/>
              </w:rPr>
            </w:pPr>
            <w:r w:rsidRPr="009B0228">
              <w:rPr>
                <w:rFonts w:ascii="Sylfaen" w:hAnsi="Sylfaen"/>
                <w:noProof/>
                <w:sz w:val="18"/>
                <w:szCs w:val="18"/>
                <w:lang w:val="ka-GE"/>
              </w:rPr>
              <w:t>(b),(c)</w:t>
            </w:r>
          </w:p>
        </w:tc>
        <w:tc>
          <w:tcPr>
            <w:tcW w:w="1186" w:type="dxa"/>
          </w:tcPr>
          <w:p w14:paraId="7D612DD7"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r>
      <w:tr w:rsidR="00AA43AE" w:rsidRPr="009B0228" w14:paraId="309907C1" w14:textId="77777777" w:rsidTr="00FE655C">
        <w:tc>
          <w:tcPr>
            <w:tcW w:w="1612" w:type="dxa"/>
          </w:tcPr>
          <w:p w14:paraId="72E29AE0"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D</w:t>
            </w:r>
          </w:p>
        </w:tc>
        <w:tc>
          <w:tcPr>
            <w:tcW w:w="644" w:type="dxa"/>
          </w:tcPr>
          <w:p w14:paraId="7A5C775C"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(a)</w:t>
            </w:r>
          </w:p>
        </w:tc>
        <w:tc>
          <w:tcPr>
            <w:tcW w:w="672" w:type="dxa"/>
          </w:tcPr>
          <w:p w14:paraId="485C0B84" w14:textId="77777777" w:rsidR="00AA43AE" w:rsidRPr="009B0228" w:rsidRDefault="00AA43AE" w:rsidP="00F607B4">
            <w:pPr>
              <w:jc w:val="center"/>
              <w:rPr>
                <w:rFonts w:ascii="Sylfaen" w:hAnsi="Sylfaen"/>
                <w:noProof/>
                <w:sz w:val="18"/>
                <w:szCs w:val="18"/>
                <w:lang w:val="ka-GE"/>
              </w:rPr>
            </w:pPr>
            <w:r w:rsidRPr="009B0228">
              <w:rPr>
                <w:noProof/>
                <w:sz w:val="18"/>
                <w:szCs w:val="18"/>
                <w:lang w:val="ka-GE"/>
              </w:rPr>
              <w:t>X</w:t>
            </w:r>
          </w:p>
        </w:tc>
        <w:tc>
          <w:tcPr>
            <w:tcW w:w="672" w:type="dxa"/>
          </w:tcPr>
          <w:p w14:paraId="0E32B3FA"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72" w:type="dxa"/>
          </w:tcPr>
          <w:p w14:paraId="4A2F3C4F"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11298F46"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026A2B7A"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3E129FE4"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6B8CCCFD"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13A0EA9E"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1F5567AC" w14:textId="77777777" w:rsidR="00AA43AE" w:rsidRPr="009B0228" w:rsidRDefault="00AA43AE" w:rsidP="00F607B4">
            <w:pPr>
              <w:jc w:val="center"/>
              <w:rPr>
                <w:rFonts w:ascii="Sylfaen" w:hAnsi="Sylfaen"/>
                <w:b/>
                <w:i/>
                <w:noProof/>
                <w:sz w:val="18"/>
                <w:szCs w:val="18"/>
                <w:u w:val="single"/>
                <w:lang w:val="ka-GE"/>
              </w:rPr>
            </w:pPr>
            <w:r w:rsidRPr="009B0228">
              <w:rPr>
                <w:rFonts w:ascii="Sylfaen" w:hAnsi="Sylfaen"/>
                <w:noProof/>
                <w:sz w:val="18"/>
                <w:szCs w:val="18"/>
                <w:lang w:val="ka-GE"/>
              </w:rPr>
              <w:t>(b),(c)</w:t>
            </w:r>
          </w:p>
        </w:tc>
        <w:tc>
          <w:tcPr>
            <w:tcW w:w="1186" w:type="dxa"/>
          </w:tcPr>
          <w:p w14:paraId="2A76F4C6"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r>
      <w:tr w:rsidR="00AA43AE" w:rsidRPr="009B0228" w14:paraId="4D662288" w14:textId="77777777" w:rsidTr="00FE655C">
        <w:tc>
          <w:tcPr>
            <w:tcW w:w="1612" w:type="dxa"/>
          </w:tcPr>
          <w:p w14:paraId="79CB36F3"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E</w:t>
            </w:r>
          </w:p>
        </w:tc>
        <w:tc>
          <w:tcPr>
            <w:tcW w:w="644" w:type="dxa"/>
          </w:tcPr>
          <w:p w14:paraId="0407FF31"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41D5B878"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72" w:type="dxa"/>
          </w:tcPr>
          <w:p w14:paraId="3F1299E0"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72" w:type="dxa"/>
          </w:tcPr>
          <w:p w14:paraId="47A60EC0"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4890B690"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72B891D8"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2DBFFC03"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3933D256"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1418FF84"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1E0F2F5D" w14:textId="77777777" w:rsidR="00AA43AE" w:rsidRPr="009B0228" w:rsidRDefault="00AA43AE" w:rsidP="00F607B4">
            <w:pPr>
              <w:jc w:val="center"/>
              <w:rPr>
                <w:rFonts w:ascii="Sylfaen" w:hAnsi="Sylfaen"/>
                <w:b/>
                <w:i/>
                <w:noProof/>
                <w:sz w:val="18"/>
                <w:szCs w:val="18"/>
                <w:u w:val="single"/>
                <w:lang w:val="ka-GE"/>
              </w:rPr>
            </w:pPr>
            <w:r w:rsidRPr="009B0228">
              <w:rPr>
                <w:rFonts w:ascii="Sylfaen" w:hAnsi="Sylfaen"/>
                <w:noProof/>
                <w:sz w:val="18"/>
                <w:szCs w:val="18"/>
                <w:lang w:val="ka-GE"/>
              </w:rPr>
              <w:t>(b),(c)</w:t>
            </w:r>
          </w:p>
        </w:tc>
        <w:tc>
          <w:tcPr>
            <w:tcW w:w="1186" w:type="dxa"/>
          </w:tcPr>
          <w:p w14:paraId="4798D668"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r>
      <w:tr w:rsidR="00AA43AE" w:rsidRPr="009B0228" w14:paraId="76B199CC" w14:textId="77777777" w:rsidTr="00FE655C">
        <w:tc>
          <w:tcPr>
            <w:tcW w:w="1612" w:type="dxa"/>
          </w:tcPr>
          <w:p w14:paraId="62479192"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F</w:t>
            </w:r>
          </w:p>
        </w:tc>
        <w:tc>
          <w:tcPr>
            <w:tcW w:w="644" w:type="dxa"/>
          </w:tcPr>
          <w:p w14:paraId="6EA889E5"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52BEF9B2"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037E03E6"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1468470E"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7F7A95E9"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1CD603D5"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595DC357"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7D1BCCF3"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2E927925"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443E4573" w14:textId="77777777" w:rsidR="00AA43AE" w:rsidRPr="009B0228" w:rsidRDefault="00AA43AE" w:rsidP="00F607B4">
            <w:pPr>
              <w:jc w:val="center"/>
              <w:rPr>
                <w:rFonts w:ascii="Sylfaen" w:hAnsi="Sylfaen"/>
                <w:b/>
                <w:i/>
                <w:noProof/>
                <w:sz w:val="18"/>
                <w:szCs w:val="18"/>
                <w:u w:val="single"/>
                <w:lang w:val="ka-GE"/>
              </w:rPr>
            </w:pPr>
          </w:p>
        </w:tc>
        <w:tc>
          <w:tcPr>
            <w:tcW w:w="1186" w:type="dxa"/>
          </w:tcPr>
          <w:p w14:paraId="23FB31C8"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r>
      <w:tr w:rsidR="00AA43AE" w:rsidRPr="009B0228" w14:paraId="57E4BB2D" w14:textId="77777777" w:rsidTr="00FE655C">
        <w:tc>
          <w:tcPr>
            <w:tcW w:w="1612" w:type="dxa"/>
          </w:tcPr>
          <w:p w14:paraId="166626A4"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G</w:t>
            </w:r>
          </w:p>
        </w:tc>
        <w:tc>
          <w:tcPr>
            <w:tcW w:w="644" w:type="dxa"/>
          </w:tcPr>
          <w:p w14:paraId="67E51B0C"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5B4B8169"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72" w:type="dxa"/>
          </w:tcPr>
          <w:p w14:paraId="7AB0821E"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72" w:type="dxa"/>
          </w:tcPr>
          <w:p w14:paraId="607CA518"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28D66EA6"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455FA37B"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010F82F9"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4B204367"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2FC6A20F"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7243DE02" w14:textId="77777777" w:rsidR="00AA43AE" w:rsidRPr="009B0228" w:rsidRDefault="00AA43AE" w:rsidP="00F607B4">
            <w:pPr>
              <w:jc w:val="center"/>
              <w:rPr>
                <w:rFonts w:ascii="Sylfaen" w:hAnsi="Sylfaen"/>
                <w:b/>
                <w:i/>
                <w:noProof/>
                <w:sz w:val="18"/>
                <w:szCs w:val="18"/>
                <w:u w:val="single"/>
                <w:lang w:val="ka-GE"/>
              </w:rPr>
            </w:pPr>
          </w:p>
        </w:tc>
        <w:tc>
          <w:tcPr>
            <w:tcW w:w="1186" w:type="dxa"/>
          </w:tcPr>
          <w:p w14:paraId="30A8D449"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r>
      <w:tr w:rsidR="00AA43AE" w:rsidRPr="009B0228" w14:paraId="2F1FC522" w14:textId="77777777" w:rsidTr="00FE655C">
        <w:tc>
          <w:tcPr>
            <w:tcW w:w="1612" w:type="dxa"/>
          </w:tcPr>
          <w:p w14:paraId="7CED9233"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H</w:t>
            </w:r>
          </w:p>
        </w:tc>
        <w:tc>
          <w:tcPr>
            <w:tcW w:w="644" w:type="dxa"/>
          </w:tcPr>
          <w:p w14:paraId="410E9B19"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6860EF90"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69D34D36"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6A461204"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1D2E17E5"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0C576A03"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108AA2F3"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3199FE0C"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7BB3EDEB"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40BB4F3A" w14:textId="77777777" w:rsidR="00AA43AE" w:rsidRPr="009B0228" w:rsidRDefault="00AA43AE" w:rsidP="00F607B4">
            <w:pPr>
              <w:jc w:val="center"/>
              <w:rPr>
                <w:rFonts w:ascii="Sylfaen" w:hAnsi="Sylfaen"/>
                <w:b/>
                <w:i/>
                <w:noProof/>
                <w:sz w:val="18"/>
                <w:szCs w:val="18"/>
                <w:u w:val="single"/>
                <w:lang w:val="ka-GE"/>
              </w:rPr>
            </w:pPr>
          </w:p>
        </w:tc>
        <w:tc>
          <w:tcPr>
            <w:tcW w:w="1186" w:type="dxa"/>
          </w:tcPr>
          <w:p w14:paraId="6CDB2B79"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r>
      <w:tr w:rsidR="00AA43AE" w:rsidRPr="009B0228" w14:paraId="30DA65AF" w14:textId="77777777" w:rsidTr="00FE655C">
        <w:tc>
          <w:tcPr>
            <w:tcW w:w="1612" w:type="dxa"/>
          </w:tcPr>
          <w:p w14:paraId="70DA6CB6"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J</w:t>
            </w:r>
          </w:p>
        </w:tc>
        <w:tc>
          <w:tcPr>
            <w:tcW w:w="644" w:type="dxa"/>
          </w:tcPr>
          <w:p w14:paraId="06896746"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604BA44C"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50EAD678"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5C3291C8"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1B0F9DD8"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4127286F"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1646F04F"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3A7DD334"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081C36D4"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3D701AB0" w14:textId="77777777" w:rsidR="00AA43AE" w:rsidRPr="009B0228" w:rsidRDefault="00AA43AE" w:rsidP="00F607B4">
            <w:pPr>
              <w:jc w:val="center"/>
              <w:rPr>
                <w:rFonts w:ascii="Sylfaen" w:hAnsi="Sylfaen"/>
                <w:b/>
                <w:i/>
                <w:noProof/>
                <w:sz w:val="18"/>
                <w:szCs w:val="18"/>
                <w:u w:val="single"/>
                <w:lang w:val="ka-GE"/>
              </w:rPr>
            </w:pPr>
          </w:p>
        </w:tc>
        <w:tc>
          <w:tcPr>
            <w:tcW w:w="1186" w:type="dxa"/>
          </w:tcPr>
          <w:p w14:paraId="10BCAA35"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r>
      <w:tr w:rsidR="00AA43AE" w:rsidRPr="009B0228" w14:paraId="3A0401BD" w14:textId="77777777" w:rsidTr="00FE655C">
        <w:tc>
          <w:tcPr>
            <w:tcW w:w="1612" w:type="dxa"/>
          </w:tcPr>
          <w:p w14:paraId="457BA76A"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L</w:t>
            </w:r>
          </w:p>
        </w:tc>
        <w:tc>
          <w:tcPr>
            <w:tcW w:w="644" w:type="dxa"/>
          </w:tcPr>
          <w:p w14:paraId="33D27A3B"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2CA7F26A"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420BA333"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5380BB6F"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0CA37E59"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7732DAD2"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750196DB"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59055767"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3CF6F065" w14:textId="77777777" w:rsidR="00AA43AE" w:rsidRPr="009B0228" w:rsidRDefault="00AA43AE" w:rsidP="00F607B4">
            <w:pPr>
              <w:jc w:val="center"/>
              <w:rPr>
                <w:rFonts w:ascii="Sylfaen" w:hAnsi="Sylfaen"/>
                <w:noProof/>
                <w:sz w:val="18"/>
                <w:szCs w:val="18"/>
                <w:lang w:val="ka-GE"/>
              </w:rPr>
            </w:pPr>
            <w:r w:rsidRPr="009B0228">
              <w:rPr>
                <w:rFonts w:ascii="Sylfaen" w:hAnsi="Sylfaen"/>
                <w:noProof/>
                <w:sz w:val="18"/>
                <w:szCs w:val="18"/>
                <w:lang w:val="ka-GE"/>
              </w:rPr>
              <w:t>(d)</w:t>
            </w:r>
          </w:p>
        </w:tc>
        <w:tc>
          <w:tcPr>
            <w:tcW w:w="672" w:type="dxa"/>
          </w:tcPr>
          <w:p w14:paraId="687134B2" w14:textId="77777777" w:rsidR="00AA43AE" w:rsidRPr="009B0228" w:rsidRDefault="00AA43AE" w:rsidP="00F607B4">
            <w:pPr>
              <w:jc w:val="center"/>
              <w:rPr>
                <w:rFonts w:ascii="Sylfaen" w:hAnsi="Sylfaen"/>
                <w:b/>
                <w:i/>
                <w:noProof/>
                <w:sz w:val="18"/>
                <w:szCs w:val="18"/>
                <w:u w:val="single"/>
                <w:lang w:val="ka-GE"/>
              </w:rPr>
            </w:pPr>
          </w:p>
        </w:tc>
        <w:tc>
          <w:tcPr>
            <w:tcW w:w="1186" w:type="dxa"/>
          </w:tcPr>
          <w:p w14:paraId="59FF80FB" w14:textId="77777777" w:rsidR="00AA43AE" w:rsidRPr="009B0228" w:rsidRDefault="00AA43AE" w:rsidP="00F607B4">
            <w:pPr>
              <w:jc w:val="center"/>
              <w:rPr>
                <w:rFonts w:ascii="Sylfaen" w:hAnsi="Sylfaen"/>
                <w:b/>
                <w:i/>
                <w:noProof/>
                <w:sz w:val="18"/>
                <w:szCs w:val="18"/>
                <w:u w:val="single"/>
                <w:lang w:val="ka-GE"/>
              </w:rPr>
            </w:pPr>
          </w:p>
        </w:tc>
      </w:tr>
      <w:tr w:rsidR="00AA43AE" w:rsidRPr="009B0228" w14:paraId="69CF2CD2" w14:textId="77777777" w:rsidTr="00FE655C">
        <w:tc>
          <w:tcPr>
            <w:tcW w:w="1612" w:type="dxa"/>
          </w:tcPr>
          <w:p w14:paraId="46C3805C"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N</w:t>
            </w:r>
          </w:p>
        </w:tc>
        <w:tc>
          <w:tcPr>
            <w:tcW w:w="644" w:type="dxa"/>
          </w:tcPr>
          <w:p w14:paraId="552014F3"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4AD08BB6" w14:textId="77777777" w:rsidR="00AA43AE" w:rsidRPr="009B0228" w:rsidRDefault="00AA43AE" w:rsidP="00F607B4">
            <w:pPr>
              <w:rPr>
                <w:rFonts w:ascii="Sylfaen" w:hAnsi="Sylfaen"/>
                <w:noProof/>
                <w:sz w:val="18"/>
                <w:szCs w:val="18"/>
                <w:lang w:val="ka-GE"/>
              </w:rPr>
            </w:pPr>
            <w:r w:rsidRPr="009B0228">
              <w:rPr>
                <w:rFonts w:ascii="Sylfaen" w:hAnsi="Sylfaen"/>
                <w:noProof/>
                <w:sz w:val="18"/>
                <w:szCs w:val="18"/>
                <w:lang w:val="ka-GE"/>
              </w:rPr>
              <w:t>(b),(c)</w:t>
            </w:r>
          </w:p>
        </w:tc>
        <w:tc>
          <w:tcPr>
            <w:tcW w:w="672" w:type="dxa"/>
          </w:tcPr>
          <w:p w14:paraId="3D8CB25D" w14:textId="77777777" w:rsidR="00AA43AE" w:rsidRPr="009B0228" w:rsidRDefault="00AA43AE" w:rsidP="00F607B4">
            <w:pPr>
              <w:jc w:val="center"/>
              <w:rPr>
                <w:rFonts w:ascii="Sylfaen" w:hAnsi="Sylfaen"/>
                <w:b/>
                <w:i/>
                <w:noProof/>
                <w:sz w:val="18"/>
                <w:szCs w:val="18"/>
                <w:u w:val="single"/>
                <w:lang w:val="ka-GE"/>
              </w:rPr>
            </w:pPr>
            <w:r w:rsidRPr="009B0228">
              <w:rPr>
                <w:rFonts w:ascii="Sylfaen" w:hAnsi="Sylfaen"/>
                <w:noProof/>
                <w:sz w:val="18"/>
                <w:szCs w:val="18"/>
                <w:lang w:val="ka-GE"/>
              </w:rPr>
              <w:t>(b),(c)</w:t>
            </w:r>
          </w:p>
        </w:tc>
        <w:tc>
          <w:tcPr>
            <w:tcW w:w="672" w:type="dxa"/>
          </w:tcPr>
          <w:p w14:paraId="59A36D2E" w14:textId="77777777" w:rsidR="00AA43AE" w:rsidRPr="009B0228" w:rsidRDefault="00AA43AE" w:rsidP="00F607B4">
            <w:pPr>
              <w:jc w:val="center"/>
              <w:rPr>
                <w:rFonts w:ascii="Sylfaen" w:hAnsi="Sylfaen"/>
                <w:b/>
                <w:i/>
                <w:noProof/>
                <w:sz w:val="18"/>
                <w:szCs w:val="18"/>
                <w:u w:val="single"/>
                <w:lang w:val="ka-GE"/>
              </w:rPr>
            </w:pPr>
            <w:r w:rsidRPr="009B0228">
              <w:rPr>
                <w:rFonts w:ascii="Sylfaen" w:hAnsi="Sylfaen"/>
                <w:noProof/>
                <w:sz w:val="18"/>
                <w:szCs w:val="18"/>
                <w:lang w:val="ka-GE"/>
              </w:rPr>
              <w:t>(b),(c)</w:t>
            </w:r>
          </w:p>
        </w:tc>
        <w:tc>
          <w:tcPr>
            <w:tcW w:w="645" w:type="dxa"/>
          </w:tcPr>
          <w:p w14:paraId="6DA05DEB"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3C3FE2E7"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79F08C5C"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1C459A76" w14:textId="77777777" w:rsidR="00AA43AE" w:rsidRPr="009B0228" w:rsidRDefault="00AA43AE" w:rsidP="00F607B4">
            <w:pPr>
              <w:jc w:val="center"/>
              <w:rPr>
                <w:rFonts w:ascii="Sylfaen" w:hAnsi="Sylfaen"/>
                <w:b/>
                <w:i/>
                <w:noProof/>
                <w:sz w:val="18"/>
                <w:szCs w:val="18"/>
                <w:u w:val="single"/>
                <w:lang w:val="ka-GE"/>
              </w:rPr>
            </w:pPr>
          </w:p>
        </w:tc>
        <w:tc>
          <w:tcPr>
            <w:tcW w:w="645" w:type="dxa"/>
          </w:tcPr>
          <w:p w14:paraId="35437038"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7734D587" w14:textId="77777777" w:rsidR="00AA43AE" w:rsidRPr="009B0228" w:rsidRDefault="00AA43AE" w:rsidP="00F607B4">
            <w:pPr>
              <w:jc w:val="center"/>
              <w:rPr>
                <w:rFonts w:ascii="Sylfaen" w:hAnsi="Sylfaen"/>
                <w:b/>
                <w:i/>
                <w:noProof/>
                <w:sz w:val="18"/>
                <w:szCs w:val="18"/>
                <w:u w:val="single"/>
                <w:lang w:val="ka-GE"/>
              </w:rPr>
            </w:pPr>
            <w:r w:rsidRPr="009B0228">
              <w:rPr>
                <w:rFonts w:ascii="Sylfaen" w:hAnsi="Sylfaen"/>
                <w:noProof/>
                <w:sz w:val="18"/>
                <w:szCs w:val="18"/>
                <w:lang w:val="ka-GE"/>
              </w:rPr>
              <w:t>(b)</w:t>
            </w:r>
          </w:p>
        </w:tc>
        <w:tc>
          <w:tcPr>
            <w:tcW w:w="1186" w:type="dxa"/>
          </w:tcPr>
          <w:p w14:paraId="40F09D4B"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r>
      <w:tr w:rsidR="00AA43AE" w:rsidRPr="009B0228" w14:paraId="25DAD4C4" w14:textId="77777777" w:rsidTr="00FE655C">
        <w:tc>
          <w:tcPr>
            <w:tcW w:w="1612" w:type="dxa"/>
          </w:tcPr>
          <w:p w14:paraId="4BF767AE" w14:textId="77777777" w:rsidR="00AA43AE" w:rsidRPr="009B0228" w:rsidRDefault="00AA43AE" w:rsidP="00F607B4">
            <w:pPr>
              <w:jc w:val="center"/>
              <w:rPr>
                <w:rFonts w:ascii="Sylfaen" w:hAnsi="Sylfaen"/>
                <w:b/>
                <w:noProof/>
                <w:sz w:val="18"/>
                <w:szCs w:val="18"/>
                <w:lang w:val="ka-GE"/>
              </w:rPr>
            </w:pPr>
            <w:r w:rsidRPr="009B0228">
              <w:rPr>
                <w:rFonts w:ascii="Sylfaen" w:hAnsi="Sylfaen"/>
                <w:b/>
                <w:noProof/>
                <w:sz w:val="18"/>
                <w:szCs w:val="18"/>
                <w:lang w:val="ka-GE"/>
              </w:rPr>
              <w:t>S</w:t>
            </w:r>
          </w:p>
        </w:tc>
        <w:tc>
          <w:tcPr>
            <w:tcW w:w="644" w:type="dxa"/>
          </w:tcPr>
          <w:p w14:paraId="6D514D8F"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72" w:type="dxa"/>
          </w:tcPr>
          <w:p w14:paraId="63194E80"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72" w:type="dxa"/>
          </w:tcPr>
          <w:p w14:paraId="5CE55F89"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72" w:type="dxa"/>
          </w:tcPr>
          <w:p w14:paraId="668EFF35"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16E17870"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62D60E8B"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48F8CAA1"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0B825E0E"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645" w:type="dxa"/>
          </w:tcPr>
          <w:p w14:paraId="235EF137" w14:textId="77777777" w:rsidR="00AA43AE" w:rsidRPr="009B0228" w:rsidRDefault="00AA43AE" w:rsidP="00F607B4">
            <w:pPr>
              <w:jc w:val="center"/>
              <w:rPr>
                <w:rFonts w:ascii="Sylfaen" w:hAnsi="Sylfaen"/>
                <w:b/>
                <w:i/>
                <w:noProof/>
                <w:sz w:val="18"/>
                <w:szCs w:val="18"/>
                <w:u w:val="single"/>
                <w:lang w:val="ka-GE"/>
              </w:rPr>
            </w:pPr>
          </w:p>
        </w:tc>
        <w:tc>
          <w:tcPr>
            <w:tcW w:w="672" w:type="dxa"/>
          </w:tcPr>
          <w:p w14:paraId="0C589251"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c>
          <w:tcPr>
            <w:tcW w:w="1186" w:type="dxa"/>
          </w:tcPr>
          <w:p w14:paraId="3CF1DDE8" w14:textId="77777777" w:rsidR="00AA43AE" w:rsidRPr="009B0228" w:rsidRDefault="00AA43AE" w:rsidP="00F607B4">
            <w:pPr>
              <w:jc w:val="center"/>
              <w:rPr>
                <w:rFonts w:ascii="Sylfaen" w:hAnsi="Sylfaen"/>
                <w:b/>
                <w:i/>
                <w:noProof/>
                <w:sz w:val="18"/>
                <w:szCs w:val="18"/>
                <w:u w:val="single"/>
                <w:lang w:val="ka-GE"/>
              </w:rPr>
            </w:pPr>
            <w:r w:rsidRPr="009B0228">
              <w:rPr>
                <w:noProof/>
                <w:sz w:val="18"/>
                <w:szCs w:val="18"/>
                <w:lang w:val="ka-GE"/>
              </w:rPr>
              <w:t>X</w:t>
            </w:r>
          </w:p>
        </w:tc>
      </w:tr>
    </w:tbl>
    <w:p w14:paraId="5721219E" w14:textId="77777777" w:rsidR="00AA43AE" w:rsidRPr="009B0228" w:rsidRDefault="00AA43AE" w:rsidP="00AA43AE">
      <w:pPr>
        <w:jc w:val="both"/>
        <w:rPr>
          <w:rFonts w:ascii="Sylfaen" w:hAnsi="Sylfaen"/>
          <w:noProof/>
          <w:lang w:val="ka-GE"/>
        </w:rPr>
      </w:pPr>
    </w:p>
    <w:p w14:paraId="2D139001" w14:textId="77777777" w:rsidR="00AA43AE" w:rsidRPr="009B0228" w:rsidRDefault="00AA43AE" w:rsidP="00AA43AE">
      <w:pPr>
        <w:jc w:val="both"/>
        <w:rPr>
          <w:rFonts w:ascii="Sylfaen" w:hAnsi="Sylfaen"/>
          <w:noProof/>
          <w:lang w:val="ka-GE"/>
        </w:rPr>
      </w:pPr>
      <w:r w:rsidRPr="009B0228">
        <w:rPr>
          <w:rFonts w:ascii="Sylfaen" w:hAnsi="Sylfaen"/>
          <w:noProof/>
          <w:lang w:val="ka-GE"/>
        </w:rPr>
        <w:t>X ერთობლივი დატვირთვა დასაშვებია.</w:t>
      </w:r>
    </w:p>
    <w:p w14:paraId="62883587" w14:textId="2B8D15D3" w:rsidR="00AA43AE" w:rsidRPr="009B0228" w:rsidRDefault="00AA43AE" w:rsidP="00AA43AE">
      <w:pPr>
        <w:jc w:val="both"/>
        <w:rPr>
          <w:rFonts w:ascii="Sylfaen" w:hAnsi="Sylfaen"/>
          <w:noProof/>
          <w:lang w:val="ka-GE"/>
        </w:rPr>
      </w:pPr>
      <w:r w:rsidRPr="009B0228">
        <w:rPr>
          <w:rFonts w:ascii="Sylfaen" w:hAnsi="Sylfaen"/>
          <w:noProof/>
          <w:sz w:val="24"/>
          <w:vertAlign w:val="superscript"/>
          <w:lang w:val="ka-GE"/>
        </w:rPr>
        <w:t xml:space="preserve">(a) </w:t>
      </w:r>
      <w:r w:rsidRPr="009B0228">
        <w:rPr>
          <w:rFonts w:ascii="Sylfaen" w:hAnsi="Sylfaen"/>
          <w:noProof/>
          <w:lang w:val="ka-GE"/>
        </w:rPr>
        <w:t xml:space="preserve">B შეთავსებადობის ჯგუფის ნაკეთობათა და D შეთავსებადობის ჯგუფის ნივთიერებათა და ნაკეთობათა შემცველი შეფუთვები შეიძლება დაიტვირთოს ერთად ერთ ვაგონში ან ერთ კონტეინერში იმ პირობით, თუ ისინი ეფექტურად იქნება </w:t>
      </w:r>
      <w:r w:rsidR="004916CC">
        <w:rPr>
          <w:rFonts w:ascii="Sylfaen" w:hAnsi="Sylfaen"/>
          <w:noProof/>
          <w:lang w:val="ka-GE"/>
        </w:rPr>
        <w:t>სეგრეგირებული</w:t>
      </w:r>
      <w:r w:rsidR="004916CC" w:rsidRPr="009B0228">
        <w:rPr>
          <w:rFonts w:ascii="Sylfaen" w:hAnsi="Sylfaen"/>
          <w:noProof/>
          <w:lang w:val="ka-GE"/>
        </w:rPr>
        <w:t xml:space="preserve"> </w:t>
      </w:r>
      <w:r w:rsidRPr="009B0228">
        <w:rPr>
          <w:rFonts w:ascii="Sylfaen" w:hAnsi="Sylfaen"/>
          <w:noProof/>
          <w:lang w:val="ka-GE"/>
        </w:rPr>
        <w:t>ერთმანეთისგან</w:t>
      </w:r>
      <w:r w:rsidR="00674FE4">
        <w:rPr>
          <w:rFonts w:ascii="Sylfaen" w:hAnsi="Sylfaen"/>
          <w:noProof/>
          <w:lang w:val="ka-GE"/>
        </w:rPr>
        <w:t>,</w:t>
      </w:r>
      <w:r w:rsidRPr="009B0228">
        <w:rPr>
          <w:rFonts w:ascii="Sylfaen" w:hAnsi="Sylfaen"/>
          <w:noProof/>
          <w:lang w:val="ka-GE"/>
        </w:rPr>
        <w:t xml:space="preserve"> ისე, რომ არ არსებობდეს დეტონაციის გადაცემის საშიშროება B შეთავსებადობის ჯგუფის ნაკეთობიდან D შეთავსებადობის ჯგუფის ნივთიერებებზე და ნაკეთობებზე. </w:t>
      </w:r>
      <w:r w:rsidR="004916CC">
        <w:rPr>
          <w:rFonts w:ascii="Sylfaen" w:hAnsi="Sylfaen"/>
          <w:noProof/>
          <w:lang w:val="ka-GE"/>
        </w:rPr>
        <w:t>სეგრეგირება</w:t>
      </w:r>
      <w:r w:rsidR="004916CC" w:rsidRPr="009B0228">
        <w:rPr>
          <w:rFonts w:ascii="Sylfaen" w:hAnsi="Sylfaen"/>
          <w:noProof/>
          <w:lang w:val="ka-GE"/>
        </w:rPr>
        <w:t xml:space="preserve"> </w:t>
      </w:r>
      <w:r w:rsidRPr="009B0228">
        <w:rPr>
          <w:rFonts w:ascii="Sylfaen" w:hAnsi="Sylfaen"/>
          <w:noProof/>
          <w:lang w:val="ka-GE"/>
        </w:rPr>
        <w:t xml:space="preserve">მიიღება მაიზოლირებელი განყოფილებების გამოყენებით ან ფეთქებადი ნივთიერებების ან ნაკეთობების ამ ორი ტიპიდან ერთის მოთავსებით შეკავების სპეციალურ სისტემაში. </w:t>
      </w:r>
      <w:r w:rsidR="004916CC">
        <w:rPr>
          <w:rFonts w:ascii="Sylfaen" w:hAnsi="Sylfaen"/>
          <w:noProof/>
          <w:lang w:val="ka-GE"/>
        </w:rPr>
        <w:t>სეგრეგაციის</w:t>
      </w:r>
      <w:r w:rsidR="004916CC" w:rsidRPr="009B0228">
        <w:rPr>
          <w:rFonts w:ascii="Sylfaen" w:hAnsi="Sylfaen"/>
          <w:noProof/>
          <w:lang w:val="ka-GE"/>
        </w:rPr>
        <w:t xml:space="preserve"> </w:t>
      </w:r>
      <w:r w:rsidRPr="009B0228">
        <w:rPr>
          <w:rFonts w:ascii="Sylfaen" w:hAnsi="Sylfaen"/>
          <w:noProof/>
          <w:lang w:val="ka-GE"/>
        </w:rPr>
        <w:t>ორივე მეთოდი მტკიცდება კომპეტენტური ორგანოს მიერ.</w:t>
      </w:r>
    </w:p>
    <w:p w14:paraId="1E7A5A9B" w14:textId="77777777" w:rsidR="00AA43AE" w:rsidRPr="009B0228" w:rsidRDefault="00AA43AE" w:rsidP="00AA43AE">
      <w:pPr>
        <w:jc w:val="both"/>
        <w:rPr>
          <w:rFonts w:ascii="Sylfaen" w:hAnsi="Sylfaen"/>
          <w:noProof/>
          <w:lang w:val="ka-GE"/>
        </w:rPr>
      </w:pPr>
      <w:r w:rsidRPr="009B0228">
        <w:rPr>
          <w:rFonts w:ascii="Sylfaen" w:hAnsi="Sylfaen"/>
          <w:noProof/>
          <w:sz w:val="24"/>
          <w:vertAlign w:val="superscript"/>
          <w:lang w:val="ka-GE"/>
        </w:rPr>
        <w:t xml:space="preserve">(b) </w:t>
      </w:r>
      <w:r w:rsidRPr="009B0228">
        <w:rPr>
          <w:rFonts w:ascii="Sylfaen" w:hAnsi="Sylfaen"/>
          <w:noProof/>
          <w:lang w:val="ka-GE"/>
        </w:rPr>
        <w:t>N შეთავსებადობის ჯგუფის 1.6 ქვეკლასის სხვადასხვა ნაკეთობათა გადაზიდვა შეიძლება განხორციელდეს ერთად, როგორც N შეთავსებადობის ჯგუფის 1.6 ქვეკლასის ნაკეთობები, მხოლოდ იმ შემთხვევაში, თუ გამოცდების გზით ან ანალოგიის მიხედვით დამტკიცებულია, რომ არ არსებობს დეტონაციური აფეთქების დამატებითი საშიშროება ამ ნაკეთობათა შორის გავლენით. წინააღმდეგ შემთხვევაში მათზე გამოიყენება საშიშროების 1.1 ქვეკლასის ნაკეთობებისთვის განსაზღვრული პირობები.</w:t>
      </w:r>
    </w:p>
    <w:p w14:paraId="56F2A8A0" w14:textId="24E9065E" w:rsidR="00AA43AE" w:rsidRPr="009B0228" w:rsidRDefault="00AA43AE" w:rsidP="00AA43AE">
      <w:pPr>
        <w:jc w:val="both"/>
        <w:rPr>
          <w:rFonts w:ascii="Sylfaen" w:hAnsi="Sylfaen"/>
          <w:noProof/>
          <w:lang w:val="ka-GE"/>
        </w:rPr>
      </w:pPr>
      <w:r w:rsidRPr="009B0228">
        <w:rPr>
          <w:rFonts w:ascii="Sylfaen" w:hAnsi="Sylfaen"/>
          <w:noProof/>
          <w:sz w:val="24"/>
          <w:vertAlign w:val="superscript"/>
          <w:lang w:val="ka-GE"/>
        </w:rPr>
        <w:t>(c)</w:t>
      </w:r>
      <w:r w:rsidR="00F61643">
        <w:rPr>
          <w:rFonts w:ascii="Sylfaen" w:hAnsi="Sylfaen"/>
          <w:noProof/>
          <w:sz w:val="24"/>
          <w:vertAlign w:val="superscript"/>
          <w:lang w:val="ka-GE"/>
        </w:rPr>
        <w:t xml:space="preserve"> </w:t>
      </w:r>
      <w:r w:rsidRPr="009B0228">
        <w:rPr>
          <w:rFonts w:ascii="Sylfaen" w:hAnsi="Sylfaen"/>
          <w:noProof/>
          <w:lang w:val="ka-GE"/>
        </w:rPr>
        <w:t>თუ N შეთავსებადობის ჯგუფის ნაკეთობების გადაზიდვა ხდება C, D ან E შეთავსებადობის ჯგუფის ნივთიერებებთან ან ნაკეთობებთან ერთად, ითვლება, რომ N შეთავსებადობის ჯგუფის ნაკეთობებს გააჩნია D შეთავსებადობის ჯგუფის მახასიათებლები.</w:t>
      </w:r>
    </w:p>
    <w:p w14:paraId="77A559DE" w14:textId="6DD9F29F" w:rsidR="00E72BEF" w:rsidRPr="009B0228" w:rsidRDefault="00AA43AE" w:rsidP="00E72BEF">
      <w:pPr>
        <w:jc w:val="both"/>
        <w:rPr>
          <w:rFonts w:ascii="Sylfaen" w:hAnsi="Sylfaen"/>
          <w:noProof/>
          <w:sz w:val="20"/>
          <w:lang w:val="ka-GE"/>
        </w:rPr>
      </w:pPr>
      <w:r w:rsidRPr="009B0228">
        <w:rPr>
          <w:rFonts w:ascii="Sylfaen" w:hAnsi="Sylfaen"/>
          <w:noProof/>
          <w:sz w:val="24"/>
          <w:vertAlign w:val="superscript"/>
          <w:lang w:val="ka-GE"/>
        </w:rPr>
        <w:t>(d)</w:t>
      </w:r>
      <w:r w:rsidR="00F61643">
        <w:rPr>
          <w:rFonts w:ascii="Sylfaen" w:hAnsi="Sylfaen"/>
          <w:noProof/>
          <w:sz w:val="24"/>
          <w:vertAlign w:val="superscript"/>
          <w:lang w:val="ka-GE"/>
        </w:rPr>
        <w:t xml:space="preserve"> </w:t>
      </w:r>
      <w:r w:rsidRPr="009B0228">
        <w:rPr>
          <w:rFonts w:ascii="Sylfaen" w:hAnsi="Sylfaen"/>
          <w:noProof/>
          <w:lang w:val="ka-GE"/>
        </w:rPr>
        <w:t xml:space="preserve">L შეთავსებადობის ჯგუფის ნივთიერებებისა და ნაკეთობების შემცველი შეფუთვების დატვირთვა შეიძლება ერთ სატრანსპორტო საშუალებაში ან ერთ კონტეინერში შეთავსებადობის იმავე ჯგუფის იმავე ტიპის ნივთიერებების და ნაკეთობების შემცველ სხვა შეფუთვებთან ერთად. </w:t>
      </w:r>
    </w:p>
    <w:p w14:paraId="11D37613" w14:textId="13DA88DE" w:rsidR="007C539D" w:rsidRPr="00513025" w:rsidRDefault="007C539D" w:rsidP="007C539D">
      <w:pPr>
        <w:jc w:val="right"/>
        <w:rPr>
          <w:rFonts w:ascii="Sylfaen" w:hAnsi="Sylfaen"/>
          <w:b/>
          <w:bCs/>
          <w:noProof/>
          <w:lang w:val="ka-GE"/>
        </w:rPr>
      </w:pPr>
      <w:r w:rsidRPr="00513025">
        <w:rPr>
          <w:rFonts w:ascii="Sylfaen" w:hAnsi="Sylfaen"/>
          <w:b/>
          <w:bCs/>
          <w:noProof/>
          <w:lang w:val="ka-GE"/>
        </w:rPr>
        <w:lastRenderedPageBreak/>
        <w:t>დანართი</w:t>
      </w:r>
      <w:r w:rsidR="00480029" w:rsidRPr="00513025">
        <w:rPr>
          <w:rFonts w:ascii="Sylfaen" w:hAnsi="Sylfaen"/>
          <w:b/>
          <w:bCs/>
          <w:noProof/>
          <w:lang w:val="ka-GE"/>
        </w:rPr>
        <w:t xml:space="preserve"> V</w:t>
      </w:r>
    </w:p>
    <w:p w14:paraId="021FD900" w14:textId="5A9F6B44" w:rsidR="0014302F" w:rsidRPr="009B0228" w:rsidRDefault="00EE60D4" w:rsidP="0014302F">
      <w:pPr>
        <w:jc w:val="center"/>
        <w:rPr>
          <w:rFonts w:ascii="Sylfaen" w:hAnsi="Sylfaen"/>
          <w:b/>
          <w:noProof/>
          <w:lang w:val="ka-GE"/>
        </w:rPr>
      </w:pPr>
      <w:r>
        <w:rPr>
          <w:rFonts w:ascii="Sylfaen" w:hAnsi="Sylfaen"/>
          <w:b/>
          <w:noProof/>
          <w:lang w:val="ka-GE"/>
        </w:rPr>
        <w:t>მომეტებული</w:t>
      </w:r>
      <w:r w:rsidRPr="009B0228">
        <w:rPr>
          <w:rFonts w:ascii="Sylfaen" w:hAnsi="Sylfaen"/>
          <w:b/>
          <w:noProof/>
          <w:lang w:val="ka-GE"/>
        </w:rPr>
        <w:t xml:space="preserve"> </w:t>
      </w:r>
      <w:r w:rsidR="00BA3108" w:rsidRPr="009B0228">
        <w:rPr>
          <w:rFonts w:ascii="Sylfaen" w:hAnsi="Sylfaen"/>
          <w:b/>
          <w:noProof/>
          <w:lang w:val="ka-GE"/>
        </w:rPr>
        <w:t xml:space="preserve">საფრთხის </w:t>
      </w:r>
      <w:r w:rsidR="0014302F" w:rsidRPr="009B0228">
        <w:rPr>
          <w:rFonts w:ascii="Sylfaen" w:hAnsi="Sylfaen"/>
          <w:b/>
          <w:noProof/>
          <w:lang w:val="ka-GE"/>
        </w:rPr>
        <w:t>ტვირთები</w:t>
      </w:r>
    </w:p>
    <w:tbl>
      <w:tblPr>
        <w:tblpPr w:leftFromText="180" w:rightFromText="180" w:vertAnchor="page" w:horzAnchor="margin" w:tblpXSpec="center" w:tblpY="2827"/>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1080"/>
        <w:gridCol w:w="2763"/>
        <w:gridCol w:w="1278"/>
        <w:gridCol w:w="2349"/>
        <w:gridCol w:w="1175"/>
      </w:tblGrid>
      <w:tr w:rsidR="0014302F" w:rsidRPr="009B0228" w14:paraId="4A598EF7" w14:textId="77777777" w:rsidTr="003A02B7">
        <w:trPr>
          <w:trHeight w:val="181"/>
        </w:trPr>
        <w:tc>
          <w:tcPr>
            <w:tcW w:w="715" w:type="dxa"/>
            <w:vMerge w:val="restart"/>
          </w:tcPr>
          <w:p w14:paraId="101EE75F" w14:textId="77777777" w:rsidR="0014302F" w:rsidRPr="00674FE4" w:rsidRDefault="0014302F" w:rsidP="00674FE4">
            <w:pPr>
              <w:jc w:val="center"/>
              <w:rPr>
                <w:rFonts w:ascii="Sylfaen" w:hAnsi="Sylfaen"/>
                <w:b/>
                <w:bCs/>
                <w:noProof/>
                <w:sz w:val="18"/>
                <w:szCs w:val="18"/>
                <w:lang w:val="ka-GE"/>
              </w:rPr>
            </w:pPr>
            <w:r w:rsidRPr="00674FE4">
              <w:rPr>
                <w:rFonts w:ascii="Sylfaen" w:hAnsi="Sylfaen"/>
                <w:b/>
                <w:bCs/>
                <w:noProof/>
                <w:sz w:val="18"/>
                <w:szCs w:val="18"/>
                <w:lang w:val="ka-GE"/>
              </w:rPr>
              <w:t>კლასი</w:t>
            </w:r>
          </w:p>
        </w:tc>
        <w:tc>
          <w:tcPr>
            <w:tcW w:w="1080" w:type="dxa"/>
            <w:vMerge w:val="restart"/>
          </w:tcPr>
          <w:p w14:paraId="0C9ED0CD" w14:textId="77777777" w:rsidR="0014302F" w:rsidRPr="00674FE4" w:rsidRDefault="0014302F" w:rsidP="00674FE4">
            <w:pPr>
              <w:jc w:val="center"/>
              <w:rPr>
                <w:rFonts w:ascii="Sylfaen" w:hAnsi="Sylfaen"/>
                <w:b/>
                <w:bCs/>
                <w:noProof/>
                <w:sz w:val="18"/>
                <w:szCs w:val="18"/>
                <w:lang w:val="ka-GE"/>
              </w:rPr>
            </w:pPr>
            <w:r w:rsidRPr="00674FE4">
              <w:rPr>
                <w:rFonts w:ascii="Sylfaen" w:hAnsi="Sylfaen"/>
                <w:b/>
                <w:bCs/>
                <w:noProof/>
                <w:sz w:val="18"/>
                <w:szCs w:val="18"/>
                <w:lang w:val="ka-GE"/>
              </w:rPr>
              <w:t>ქვეკლასი</w:t>
            </w:r>
          </w:p>
        </w:tc>
        <w:tc>
          <w:tcPr>
            <w:tcW w:w="2763" w:type="dxa"/>
            <w:vMerge w:val="restart"/>
          </w:tcPr>
          <w:p w14:paraId="43BCFF2C" w14:textId="77777777" w:rsidR="0014302F" w:rsidRPr="00674FE4" w:rsidRDefault="0014302F" w:rsidP="00674FE4">
            <w:pPr>
              <w:jc w:val="center"/>
              <w:rPr>
                <w:rFonts w:ascii="Sylfaen" w:hAnsi="Sylfaen"/>
                <w:b/>
                <w:bCs/>
                <w:noProof/>
                <w:sz w:val="18"/>
                <w:szCs w:val="18"/>
                <w:lang w:val="ka-GE"/>
              </w:rPr>
            </w:pPr>
            <w:r w:rsidRPr="00674FE4">
              <w:rPr>
                <w:rFonts w:ascii="Sylfaen" w:hAnsi="Sylfaen"/>
                <w:b/>
                <w:bCs/>
                <w:noProof/>
                <w:sz w:val="18"/>
                <w:szCs w:val="18"/>
                <w:lang w:val="ka-GE"/>
              </w:rPr>
              <w:t>ნივთიერება ან ნაკეთობა</w:t>
            </w:r>
          </w:p>
        </w:tc>
        <w:tc>
          <w:tcPr>
            <w:tcW w:w="4802" w:type="dxa"/>
            <w:gridSpan w:val="3"/>
          </w:tcPr>
          <w:p w14:paraId="44960563" w14:textId="77777777" w:rsidR="0014302F" w:rsidRPr="00674FE4" w:rsidRDefault="0014302F" w:rsidP="00674FE4">
            <w:pPr>
              <w:jc w:val="center"/>
              <w:rPr>
                <w:rFonts w:ascii="Sylfaen" w:hAnsi="Sylfaen"/>
                <w:b/>
                <w:bCs/>
                <w:noProof/>
                <w:sz w:val="18"/>
                <w:szCs w:val="18"/>
                <w:lang w:val="ka-GE"/>
              </w:rPr>
            </w:pPr>
            <w:r w:rsidRPr="00674FE4">
              <w:rPr>
                <w:rFonts w:ascii="Sylfaen" w:hAnsi="Sylfaen"/>
                <w:b/>
                <w:bCs/>
                <w:noProof/>
                <w:sz w:val="18"/>
                <w:szCs w:val="18"/>
                <w:lang w:val="ka-GE"/>
              </w:rPr>
              <w:t>რაოდენობა</w:t>
            </w:r>
          </w:p>
        </w:tc>
      </w:tr>
      <w:tr w:rsidR="0014302F" w:rsidRPr="009B0228" w14:paraId="1AEC7F1E" w14:textId="77777777" w:rsidTr="003A02B7">
        <w:trPr>
          <w:trHeight w:val="796"/>
        </w:trPr>
        <w:tc>
          <w:tcPr>
            <w:tcW w:w="715" w:type="dxa"/>
            <w:vMerge/>
            <w:tcBorders>
              <w:top w:val="nil"/>
            </w:tcBorders>
          </w:tcPr>
          <w:p w14:paraId="68CE7810" w14:textId="77777777" w:rsidR="0014302F" w:rsidRPr="00674FE4" w:rsidRDefault="0014302F" w:rsidP="00674FE4">
            <w:pPr>
              <w:jc w:val="center"/>
              <w:rPr>
                <w:rFonts w:ascii="Sylfaen" w:hAnsi="Sylfaen"/>
                <w:b/>
                <w:noProof/>
                <w:sz w:val="18"/>
                <w:szCs w:val="18"/>
                <w:lang w:val="ka-GE"/>
              </w:rPr>
            </w:pPr>
          </w:p>
        </w:tc>
        <w:tc>
          <w:tcPr>
            <w:tcW w:w="1080" w:type="dxa"/>
            <w:vMerge/>
            <w:tcBorders>
              <w:top w:val="nil"/>
            </w:tcBorders>
          </w:tcPr>
          <w:p w14:paraId="53E0F1F3" w14:textId="77777777" w:rsidR="0014302F" w:rsidRPr="00674FE4" w:rsidRDefault="0014302F" w:rsidP="00674FE4">
            <w:pPr>
              <w:jc w:val="center"/>
              <w:rPr>
                <w:rFonts w:ascii="Sylfaen" w:hAnsi="Sylfaen"/>
                <w:b/>
                <w:noProof/>
                <w:sz w:val="18"/>
                <w:szCs w:val="18"/>
                <w:lang w:val="ka-GE"/>
              </w:rPr>
            </w:pPr>
          </w:p>
        </w:tc>
        <w:tc>
          <w:tcPr>
            <w:tcW w:w="2763" w:type="dxa"/>
            <w:vMerge/>
            <w:tcBorders>
              <w:top w:val="nil"/>
            </w:tcBorders>
          </w:tcPr>
          <w:p w14:paraId="77AEE5F1" w14:textId="77777777" w:rsidR="0014302F" w:rsidRPr="00674FE4" w:rsidRDefault="0014302F" w:rsidP="00674FE4">
            <w:pPr>
              <w:jc w:val="center"/>
              <w:rPr>
                <w:rFonts w:ascii="Sylfaen" w:hAnsi="Sylfaen"/>
                <w:b/>
                <w:noProof/>
                <w:sz w:val="18"/>
                <w:szCs w:val="18"/>
                <w:lang w:val="ka-GE"/>
              </w:rPr>
            </w:pPr>
          </w:p>
        </w:tc>
        <w:tc>
          <w:tcPr>
            <w:tcW w:w="1278" w:type="dxa"/>
          </w:tcPr>
          <w:p w14:paraId="0BB8599F" w14:textId="77777777" w:rsidR="0014302F" w:rsidRPr="00674FE4" w:rsidRDefault="0014302F" w:rsidP="00674FE4">
            <w:pPr>
              <w:jc w:val="center"/>
              <w:rPr>
                <w:rFonts w:ascii="Sylfaen" w:hAnsi="Sylfaen"/>
                <w:b/>
                <w:bCs/>
                <w:noProof/>
                <w:sz w:val="18"/>
                <w:szCs w:val="18"/>
                <w:lang w:val="ka-GE"/>
              </w:rPr>
            </w:pPr>
            <w:r w:rsidRPr="00674FE4">
              <w:rPr>
                <w:rFonts w:ascii="Sylfaen" w:hAnsi="Sylfaen"/>
                <w:b/>
                <w:bCs/>
                <w:noProof/>
                <w:sz w:val="18"/>
                <w:szCs w:val="18"/>
                <w:lang w:val="ka-GE"/>
              </w:rPr>
              <w:t>ცისტერნა</w:t>
            </w:r>
          </w:p>
          <w:p w14:paraId="3A52E109" w14:textId="5E8B1598" w:rsidR="0014302F" w:rsidRPr="00674FE4" w:rsidRDefault="0014302F" w:rsidP="00674FE4">
            <w:pPr>
              <w:jc w:val="center"/>
              <w:rPr>
                <w:rFonts w:ascii="Sylfaen" w:hAnsi="Sylfaen"/>
                <w:b/>
                <w:noProof/>
                <w:sz w:val="18"/>
                <w:szCs w:val="18"/>
                <w:lang w:val="ka-GE"/>
              </w:rPr>
            </w:pPr>
            <w:r w:rsidRPr="00674FE4">
              <w:rPr>
                <w:rFonts w:ascii="Sylfaen" w:hAnsi="Sylfaen"/>
                <w:b/>
                <w:bCs/>
                <w:noProof/>
                <w:sz w:val="18"/>
                <w:szCs w:val="18"/>
                <w:lang w:val="ka-GE"/>
              </w:rPr>
              <w:t>(</w:t>
            </w:r>
            <w:r w:rsidRPr="00674FE4">
              <w:rPr>
                <w:rFonts w:ascii="Sylfaen" w:hAnsi="Sylfaen"/>
                <w:b/>
                <w:bCs/>
                <w:i/>
                <w:iCs/>
                <w:noProof/>
                <w:sz w:val="18"/>
                <w:szCs w:val="18"/>
                <w:lang w:val="ka-GE"/>
              </w:rPr>
              <w:t>l</w:t>
            </w:r>
            <w:r w:rsidRPr="00674FE4">
              <w:rPr>
                <w:rFonts w:ascii="Sylfaen" w:hAnsi="Sylfaen"/>
                <w:b/>
                <w:bCs/>
                <w:noProof/>
                <w:sz w:val="18"/>
                <w:szCs w:val="18"/>
                <w:lang w:val="ka-GE"/>
              </w:rPr>
              <w:t xml:space="preserve"> )</w:t>
            </w:r>
            <w:r w:rsidRPr="00674FE4">
              <w:rPr>
                <w:rFonts w:ascii="Sylfaen" w:hAnsi="Sylfaen"/>
                <w:b/>
                <w:noProof/>
                <w:sz w:val="18"/>
                <w:szCs w:val="18"/>
                <w:vertAlign w:val="superscript"/>
                <w:lang w:val="ka-GE"/>
              </w:rPr>
              <w:t>(c)</w:t>
            </w:r>
          </w:p>
        </w:tc>
        <w:tc>
          <w:tcPr>
            <w:tcW w:w="2349" w:type="dxa"/>
          </w:tcPr>
          <w:p w14:paraId="6199FAC5" w14:textId="2AFAA35E" w:rsidR="0014302F" w:rsidRPr="00674FE4" w:rsidRDefault="0014302F" w:rsidP="00674FE4">
            <w:pPr>
              <w:jc w:val="center"/>
              <w:rPr>
                <w:rFonts w:ascii="Sylfaen" w:hAnsi="Sylfaen"/>
                <w:b/>
                <w:bCs/>
                <w:noProof/>
                <w:sz w:val="18"/>
                <w:szCs w:val="18"/>
                <w:lang w:val="ka-GE"/>
              </w:rPr>
            </w:pPr>
            <w:r w:rsidRPr="00674FE4">
              <w:rPr>
                <w:rFonts w:ascii="Sylfaen" w:hAnsi="Sylfaen"/>
                <w:b/>
                <w:bCs/>
                <w:noProof/>
                <w:sz w:val="18"/>
                <w:szCs w:val="18"/>
                <w:lang w:val="ka-GE"/>
              </w:rPr>
              <w:t>ნაყარი</w:t>
            </w:r>
            <w:r w:rsidR="003A02B7" w:rsidRPr="00674FE4">
              <w:rPr>
                <w:rFonts w:ascii="Sylfaen" w:hAnsi="Sylfaen"/>
                <w:b/>
                <w:bCs/>
                <w:noProof/>
                <w:sz w:val="18"/>
                <w:szCs w:val="18"/>
                <w:lang w:val="ka-GE"/>
              </w:rPr>
              <w:t xml:space="preserve"> </w:t>
            </w:r>
            <w:r w:rsidRPr="00674FE4">
              <w:rPr>
                <w:rFonts w:ascii="Sylfaen" w:hAnsi="Sylfaen"/>
                <w:b/>
                <w:bCs/>
                <w:noProof/>
                <w:sz w:val="18"/>
                <w:szCs w:val="18"/>
                <w:lang w:val="ka-GE"/>
              </w:rPr>
              <w:t>ნივთიერებები</w:t>
            </w:r>
            <w:r w:rsidR="00481349" w:rsidRPr="00674FE4">
              <w:rPr>
                <w:rFonts w:ascii="Sylfaen" w:hAnsi="Sylfaen"/>
                <w:b/>
                <w:bCs/>
                <w:noProof/>
                <w:sz w:val="18"/>
                <w:szCs w:val="18"/>
                <w:lang w:val="ka-GE"/>
              </w:rPr>
              <w:t xml:space="preserve"> (კგ</w:t>
            </w:r>
            <w:r w:rsidRPr="00674FE4">
              <w:rPr>
                <w:rFonts w:ascii="Sylfaen" w:hAnsi="Sylfaen"/>
                <w:b/>
                <w:bCs/>
                <w:noProof/>
                <w:sz w:val="18"/>
                <w:szCs w:val="18"/>
                <w:lang w:val="ka-GE"/>
              </w:rPr>
              <w:t>)</w:t>
            </w:r>
            <w:r w:rsidRPr="00674FE4">
              <w:rPr>
                <w:rFonts w:ascii="Sylfaen" w:hAnsi="Sylfaen"/>
                <w:b/>
                <w:noProof/>
                <w:sz w:val="18"/>
                <w:szCs w:val="18"/>
                <w:vertAlign w:val="superscript"/>
                <w:lang w:val="ka-GE"/>
              </w:rPr>
              <w:t>(d)</w:t>
            </w:r>
          </w:p>
        </w:tc>
        <w:tc>
          <w:tcPr>
            <w:tcW w:w="1175" w:type="dxa"/>
          </w:tcPr>
          <w:p w14:paraId="6B363DC4" w14:textId="14448CDA" w:rsidR="0014302F" w:rsidRPr="00674FE4" w:rsidRDefault="0014302F" w:rsidP="00674FE4">
            <w:pPr>
              <w:jc w:val="center"/>
              <w:rPr>
                <w:rFonts w:ascii="Sylfaen" w:hAnsi="Sylfaen"/>
                <w:b/>
                <w:bCs/>
                <w:noProof/>
                <w:sz w:val="18"/>
                <w:szCs w:val="18"/>
                <w:lang w:val="ka-GE"/>
              </w:rPr>
            </w:pPr>
            <w:r w:rsidRPr="00674FE4">
              <w:rPr>
                <w:rFonts w:ascii="Sylfaen" w:hAnsi="Sylfaen"/>
                <w:b/>
                <w:bCs/>
                <w:noProof/>
                <w:sz w:val="18"/>
                <w:szCs w:val="18"/>
                <w:lang w:val="ka-GE"/>
              </w:rPr>
              <w:t>შეფუთვები</w:t>
            </w:r>
            <w:r w:rsidR="00481349" w:rsidRPr="00674FE4">
              <w:rPr>
                <w:rFonts w:ascii="Sylfaen" w:hAnsi="Sylfaen"/>
                <w:b/>
                <w:bCs/>
                <w:noProof/>
                <w:sz w:val="18"/>
                <w:szCs w:val="18"/>
                <w:lang w:val="ka-GE"/>
              </w:rPr>
              <w:t xml:space="preserve"> (კგ</w:t>
            </w:r>
            <w:r w:rsidRPr="00674FE4">
              <w:rPr>
                <w:rFonts w:ascii="Sylfaen" w:hAnsi="Sylfaen"/>
                <w:b/>
                <w:bCs/>
                <w:noProof/>
                <w:sz w:val="18"/>
                <w:szCs w:val="18"/>
                <w:lang w:val="ka-GE"/>
              </w:rPr>
              <w:t>)</w:t>
            </w:r>
          </w:p>
        </w:tc>
      </w:tr>
      <w:tr w:rsidR="0014302F" w:rsidRPr="009B0228" w14:paraId="197A72A5" w14:textId="77777777" w:rsidTr="003A02B7">
        <w:trPr>
          <w:trHeight w:val="229"/>
        </w:trPr>
        <w:tc>
          <w:tcPr>
            <w:tcW w:w="715" w:type="dxa"/>
            <w:vMerge w:val="restart"/>
          </w:tcPr>
          <w:p w14:paraId="7DD55F90"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1</w:t>
            </w:r>
          </w:p>
        </w:tc>
        <w:tc>
          <w:tcPr>
            <w:tcW w:w="1080" w:type="dxa"/>
          </w:tcPr>
          <w:p w14:paraId="7DC003F5"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1.1</w:t>
            </w:r>
          </w:p>
        </w:tc>
        <w:tc>
          <w:tcPr>
            <w:tcW w:w="2763" w:type="dxa"/>
          </w:tcPr>
          <w:p w14:paraId="4A64B687"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ფეთქებადი ნივთიერებები</w:t>
            </w:r>
          </w:p>
        </w:tc>
        <w:tc>
          <w:tcPr>
            <w:tcW w:w="1278" w:type="dxa"/>
          </w:tcPr>
          <w:p w14:paraId="14BB41DF"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2349" w:type="dxa"/>
          </w:tcPr>
          <w:p w14:paraId="6EDABFE8"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59011473"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0</w:t>
            </w:r>
          </w:p>
        </w:tc>
      </w:tr>
      <w:tr w:rsidR="0014302F" w:rsidRPr="009B0228" w14:paraId="32F3EFFB" w14:textId="77777777" w:rsidTr="003A02B7">
        <w:trPr>
          <w:trHeight w:val="239"/>
        </w:trPr>
        <w:tc>
          <w:tcPr>
            <w:tcW w:w="715" w:type="dxa"/>
            <w:vMerge/>
            <w:tcBorders>
              <w:top w:val="nil"/>
            </w:tcBorders>
          </w:tcPr>
          <w:p w14:paraId="098CE8E1" w14:textId="77777777" w:rsidR="0014302F" w:rsidRPr="009B0228" w:rsidRDefault="0014302F" w:rsidP="0014302F">
            <w:pPr>
              <w:rPr>
                <w:rFonts w:ascii="Sylfaen" w:hAnsi="Sylfaen"/>
                <w:noProof/>
                <w:sz w:val="20"/>
                <w:szCs w:val="20"/>
                <w:lang w:val="ka-GE"/>
              </w:rPr>
            </w:pPr>
          </w:p>
        </w:tc>
        <w:tc>
          <w:tcPr>
            <w:tcW w:w="1080" w:type="dxa"/>
          </w:tcPr>
          <w:p w14:paraId="7DCEB768"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1.2</w:t>
            </w:r>
          </w:p>
        </w:tc>
        <w:tc>
          <w:tcPr>
            <w:tcW w:w="2763" w:type="dxa"/>
          </w:tcPr>
          <w:p w14:paraId="7E5F0F68"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ფეთქებადი ნივთიერებები</w:t>
            </w:r>
          </w:p>
        </w:tc>
        <w:tc>
          <w:tcPr>
            <w:tcW w:w="1278" w:type="dxa"/>
          </w:tcPr>
          <w:p w14:paraId="1FDF0816"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2349" w:type="dxa"/>
          </w:tcPr>
          <w:p w14:paraId="4A45FED8"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7A4E8FEA"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0</w:t>
            </w:r>
          </w:p>
        </w:tc>
      </w:tr>
      <w:tr w:rsidR="0014302F" w:rsidRPr="009B0228" w14:paraId="7D88AA0A" w14:textId="77777777" w:rsidTr="003A02B7">
        <w:trPr>
          <w:trHeight w:val="479"/>
        </w:trPr>
        <w:tc>
          <w:tcPr>
            <w:tcW w:w="715" w:type="dxa"/>
            <w:vMerge/>
            <w:tcBorders>
              <w:top w:val="nil"/>
            </w:tcBorders>
          </w:tcPr>
          <w:p w14:paraId="534A4048" w14:textId="77777777" w:rsidR="0014302F" w:rsidRPr="009B0228" w:rsidRDefault="0014302F" w:rsidP="0014302F">
            <w:pPr>
              <w:rPr>
                <w:rFonts w:ascii="Sylfaen" w:hAnsi="Sylfaen"/>
                <w:noProof/>
                <w:sz w:val="20"/>
                <w:szCs w:val="20"/>
                <w:lang w:val="ka-GE"/>
              </w:rPr>
            </w:pPr>
          </w:p>
        </w:tc>
        <w:tc>
          <w:tcPr>
            <w:tcW w:w="1080" w:type="dxa"/>
          </w:tcPr>
          <w:p w14:paraId="6290EAA9"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1.3</w:t>
            </w:r>
          </w:p>
        </w:tc>
        <w:tc>
          <w:tcPr>
            <w:tcW w:w="2763" w:type="dxa"/>
          </w:tcPr>
          <w:p w14:paraId="1EA6A35C" w14:textId="68EFDC6F"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შესაბამისობის ჯგუფი</w:t>
            </w:r>
            <w:r w:rsidR="003A02B7" w:rsidRPr="009B0228">
              <w:rPr>
                <w:rFonts w:ascii="Sylfaen" w:hAnsi="Sylfaen"/>
                <w:noProof/>
                <w:sz w:val="20"/>
                <w:szCs w:val="20"/>
                <w:lang w:val="ka-GE"/>
              </w:rPr>
              <w:t xml:space="preserve"> C </w:t>
            </w:r>
            <w:r w:rsidRPr="009B0228">
              <w:rPr>
                <w:rFonts w:ascii="Sylfaen" w:hAnsi="Sylfaen"/>
                <w:noProof/>
                <w:sz w:val="20"/>
                <w:szCs w:val="20"/>
                <w:lang w:val="ka-GE"/>
              </w:rPr>
              <w:t>ფეთქებადი ნივთიერებები</w:t>
            </w:r>
          </w:p>
        </w:tc>
        <w:tc>
          <w:tcPr>
            <w:tcW w:w="1278" w:type="dxa"/>
          </w:tcPr>
          <w:p w14:paraId="79D5C9C6"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2349" w:type="dxa"/>
          </w:tcPr>
          <w:p w14:paraId="19AAAA77"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435A62AF"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0</w:t>
            </w:r>
          </w:p>
        </w:tc>
      </w:tr>
      <w:tr w:rsidR="0014302F" w:rsidRPr="009B0228" w14:paraId="1FEFD1FD" w14:textId="77777777" w:rsidTr="003A02B7">
        <w:trPr>
          <w:trHeight w:val="941"/>
        </w:trPr>
        <w:tc>
          <w:tcPr>
            <w:tcW w:w="715" w:type="dxa"/>
            <w:vMerge/>
            <w:tcBorders>
              <w:top w:val="nil"/>
            </w:tcBorders>
          </w:tcPr>
          <w:p w14:paraId="7EF032FF" w14:textId="77777777" w:rsidR="0014302F" w:rsidRPr="009B0228" w:rsidRDefault="0014302F" w:rsidP="0014302F">
            <w:pPr>
              <w:rPr>
                <w:rFonts w:ascii="Sylfaen" w:hAnsi="Sylfaen"/>
                <w:noProof/>
                <w:sz w:val="20"/>
                <w:szCs w:val="20"/>
                <w:lang w:val="ka-GE"/>
              </w:rPr>
            </w:pPr>
          </w:p>
        </w:tc>
        <w:tc>
          <w:tcPr>
            <w:tcW w:w="1080" w:type="dxa"/>
          </w:tcPr>
          <w:p w14:paraId="5FE15A18"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1.4</w:t>
            </w:r>
          </w:p>
        </w:tc>
        <w:tc>
          <w:tcPr>
            <w:tcW w:w="2763" w:type="dxa"/>
          </w:tcPr>
          <w:p w14:paraId="634A357D" w14:textId="01FBC565"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ფეთქებადი ნივთიერებები გაეროს №0104, 0237, 0255, 0267, 0289, 0361, 0365, 0366, 0440, 0441, 0455, 0456, 0500, 0512</w:t>
            </w:r>
            <w:r w:rsidR="00F61643">
              <w:rPr>
                <w:rFonts w:ascii="Sylfaen" w:hAnsi="Sylfaen"/>
                <w:noProof/>
                <w:sz w:val="20"/>
                <w:szCs w:val="20"/>
                <w:lang w:val="ka-GE"/>
              </w:rPr>
              <w:t xml:space="preserve"> </w:t>
            </w:r>
            <w:r w:rsidRPr="009B0228">
              <w:rPr>
                <w:rFonts w:ascii="Sylfaen" w:hAnsi="Sylfaen"/>
                <w:noProof/>
                <w:sz w:val="20"/>
                <w:szCs w:val="20"/>
                <w:lang w:val="ka-GE"/>
              </w:rPr>
              <w:t>და 0513</w:t>
            </w:r>
          </w:p>
        </w:tc>
        <w:tc>
          <w:tcPr>
            <w:tcW w:w="1278" w:type="dxa"/>
          </w:tcPr>
          <w:p w14:paraId="30F2F665"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2349" w:type="dxa"/>
          </w:tcPr>
          <w:p w14:paraId="73E34F70"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726B7837"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0</w:t>
            </w:r>
          </w:p>
        </w:tc>
      </w:tr>
      <w:tr w:rsidR="0014302F" w:rsidRPr="009B0228" w14:paraId="29DC2CB9" w14:textId="77777777" w:rsidTr="003A02B7">
        <w:trPr>
          <w:trHeight w:val="239"/>
        </w:trPr>
        <w:tc>
          <w:tcPr>
            <w:tcW w:w="715" w:type="dxa"/>
            <w:vMerge/>
            <w:tcBorders>
              <w:top w:val="nil"/>
            </w:tcBorders>
          </w:tcPr>
          <w:p w14:paraId="4E57A210" w14:textId="77777777" w:rsidR="0014302F" w:rsidRPr="009B0228" w:rsidRDefault="0014302F" w:rsidP="0014302F">
            <w:pPr>
              <w:rPr>
                <w:rFonts w:ascii="Sylfaen" w:hAnsi="Sylfaen"/>
                <w:noProof/>
                <w:sz w:val="20"/>
                <w:szCs w:val="20"/>
                <w:lang w:val="ka-GE"/>
              </w:rPr>
            </w:pPr>
          </w:p>
        </w:tc>
        <w:tc>
          <w:tcPr>
            <w:tcW w:w="1080" w:type="dxa"/>
          </w:tcPr>
          <w:p w14:paraId="12F120C6"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1.5</w:t>
            </w:r>
          </w:p>
        </w:tc>
        <w:tc>
          <w:tcPr>
            <w:tcW w:w="2763" w:type="dxa"/>
          </w:tcPr>
          <w:p w14:paraId="4783010E"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ფეთქებადი ნივთიერებები</w:t>
            </w:r>
          </w:p>
        </w:tc>
        <w:tc>
          <w:tcPr>
            <w:tcW w:w="1278" w:type="dxa"/>
          </w:tcPr>
          <w:p w14:paraId="07CC479D"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0</w:t>
            </w:r>
          </w:p>
        </w:tc>
        <w:tc>
          <w:tcPr>
            <w:tcW w:w="2349" w:type="dxa"/>
          </w:tcPr>
          <w:p w14:paraId="42E3F720"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3E8C5D18"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0</w:t>
            </w:r>
          </w:p>
        </w:tc>
      </w:tr>
      <w:tr w:rsidR="0014302F" w:rsidRPr="009B0228" w14:paraId="42F01D83" w14:textId="77777777" w:rsidTr="003A02B7">
        <w:trPr>
          <w:trHeight w:val="239"/>
        </w:trPr>
        <w:tc>
          <w:tcPr>
            <w:tcW w:w="715" w:type="dxa"/>
            <w:vMerge/>
            <w:tcBorders>
              <w:top w:val="nil"/>
              <w:bottom w:val="single" w:sz="4" w:space="0" w:color="auto"/>
            </w:tcBorders>
          </w:tcPr>
          <w:p w14:paraId="7EAC8839" w14:textId="77777777" w:rsidR="0014302F" w:rsidRPr="009B0228" w:rsidRDefault="0014302F" w:rsidP="0014302F">
            <w:pPr>
              <w:rPr>
                <w:rFonts w:ascii="Sylfaen" w:hAnsi="Sylfaen"/>
                <w:noProof/>
                <w:sz w:val="20"/>
                <w:szCs w:val="20"/>
                <w:lang w:val="ka-GE"/>
              </w:rPr>
            </w:pPr>
          </w:p>
        </w:tc>
        <w:tc>
          <w:tcPr>
            <w:tcW w:w="1080" w:type="dxa"/>
          </w:tcPr>
          <w:p w14:paraId="3BF2FCCD"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1.6</w:t>
            </w:r>
          </w:p>
        </w:tc>
        <w:tc>
          <w:tcPr>
            <w:tcW w:w="2763" w:type="dxa"/>
          </w:tcPr>
          <w:p w14:paraId="73D91551"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ფეთქებადი ნივთიერებები</w:t>
            </w:r>
          </w:p>
        </w:tc>
        <w:tc>
          <w:tcPr>
            <w:tcW w:w="1278" w:type="dxa"/>
          </w:tcPr>
          <w:p w14:paraId="6A13C440"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2349" w:type="dxa"/>
          </w:tcPr>
          <w:p w14:paraId="135CC6F6"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69497A92"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0</w:t>
            </w:r>
          </w:p>
        </w:tc>
      </w:tr>
      <w:tr w:rsidR="0014302F" w:rsidRPr="009B0228" w14:paraId="4D0647E5" w14:textId="77777777" w:rsidTr="003A02B7">
        <w:trPr>
          <w:trHeight w:val="239"/>
        </w:trPr>
        <w:tc>
          <w:tcPr>
            <w:tcW w:w="715" w:type="dxa"/>
            <w:tcBorders>
              <w:top w:val="single" w:sz="4" w:space="0" w:color="auto"/>
              <w:bottom w:val="single" w:sz="4" w:space="0" w:color="auto"/>
            </w:tcBorders>
          </w:tcPr>
          <w:p w14:paraId="10A908B4"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2</w:t>
            </w:r>
          </w:p>
        </w:tc>
        <w:tc>
          <w:tcPr>
            <w:tcW w:w="1080" w:type="dxa"/>
          </w:tcPr>
          <w:p w14:paraId="3FBF9A43" w14:textId="77777777" w:rsidR="0014302F" w:rsidRPr="009B0228" w:rsidRDefault="0014302F" w:rsidP="0014302F">
            <w:pPr>
              <w:rPr>
                <w:rFonts w:ascii="Sylfaen" w:hAnsi="Sylfaen"/>
                <w:noProof/>
                <w:sz w:val="20"/>
                <w:szCs w:val="20"/>
                <w:lang w:val="ka-GE"/>
              </w:rPr>
            </w:pPr>
          </w:p>
        </w:tc>
        <w:tc>
          <w:tcPr>
            <w:tcW w:w="2763" w:type="dxa"/>
          </w:tcPr>
          <w:p w14:paraId="49A92289" w14:textId="16610C0A"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 xml:space="preserve">ადვილად </w:t>
            </w:r>
            <w:r w:rsidR="006D2FF4" w:rsidRPr="009B0228">
              <w:rPr>
                <w:rFonts w:ascii="Sylfaen" w:hAnsi="Sylfaen"/>
                <w:noProof/>
                <w:sz w:val="20"/>
                <w:szCs w:val="20"/>
                <w:lang w:val="ka-GE"/>
              </w:rPr>
              <w:t>აა</w:t>
            </w:r>
            <w:r w:rsidRPr="009B0228">
              <w:rPr>
                <w:rFonts w:ascii="Sylfaen" w:hAnsi="Sylfaen"/>
                <w:noProof/>
                <w:sz w:val="20"/>
                <w:szCs w:val="20"/>
                <w:lang w:val="ka-GE"/>
              </w:rPr>
              <w:t>ლებადი</w:t>
            </w:r>
            <w:r w:rsidR="003A02B7" w:rsidRPr="009B0228">
              <w:rPr>
                <w:rFonts w:ascii="Sylfaen" w:hAnsi="Sylfaen"/>
                <w:noProof/>
                <w:sz w:val="20"/>
                <w:szCs w:val="20"/>
                <w:lang w:val="ka-GE"/>
              </w:rPr>
              <w:t xml:space="preserve">, </w:t>
            </w:r>
            <w:r w:rsidRPr="009B0228">
              <w:rPr>
                <w:rFonts w:ascii="Sylfaen" w:hAnsi="Sylfaen"/>
                <w:noProof/>
                <w:sz w:val="20"/>
                <w:szCs w:val="20"/>
                <w:lang w:val="ka-GE"/>
              </w:rPr>
              <w:t>არატოქსიკური აირები (კლასიფიკაციის კოდები მოიცავს</w:t>
            </w:r>
            <w:r w:rsidR="003A02B7" w:rsidRPr="009B0228">
              <w:rPr>
                <w:rFonts w:ascii="Sylfaen" w:hAnsi="Sylfaen"/>
                <w:noProof/>
                <w:sz w:val="20"/>
                <w:szCs w:val="20"/>
                <w:lang w:val="ka-GE"/>
              </w:rPr>
              <w:t xml:space="preserve"> </w:t>
            </w:r>
            <w:r w:rsidRPr="009B0228">
              <w:rPr>
                <w:rFonts w:ascii="Sylfaen" w:hAnsi="Sylfaen"/>
                <w:noProof/>
                <w:sz w:val="20"/>
                <w:szCs w:val="20"/>
                <w:lang w:val="ka-GE"/>
              </w:rPr>
              <w:t xml:space="preserve">მხოლოდ ასოებს F ან FC) </w:t>
            </w:r>
          </w:p>
        </w:tc>
        <w:tc>
          <w:tcPr>
            <w:tcW w:w="1278" w:type="dxa"/>
          </w:tcPr>
          <w:p w14:paraId="789EBC81"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3000</w:t>
            </w:r>
          </w:p>
        </w:tc>
        <w:tc>
          <w:tcPr>
            <w:tcW w:w="2349" w:type="dxa"/>
          </w:tcPr>
          <w:p w14:paraId="7CB29FCA"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6BA8FD32"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(b)</w:t>
            </w:r>
          </w:p>
        </w:tc>
      </w:tr>
      <w:tr w:rsidR="0014302F" w:rsidRPr="009B0228" w14:paraId="6A9DC060" w14:textId="77777777" w:rsidTr="003A02B7">
        <w:trPr>
          <w:trHeight w:val="239"/>
        </w:trPr>
        <w:tc>
          <w:tcPr>
            <w:tcW w:w="715" w:type="dxa"/>
            <w:tcBorders>
              <w:top w:val="single" w:sz="4" w:space="0" w:color="auto"/>
              <w:bottom w:val="single" w:sz="4" w:space="0" w:color="auto"/>
            </w:tcBorders>
          </w:tcPr>
          <w:p w14:paraId="05010937" w14:textId="77777777" w:rsidR="0014302F" w:rsidRPr="009B0228" w:rsidRDefault="0014302F" w:rsidP="0014302F">
            <w:pPr>
              <w:rPr>
                <w:rFonts w:ascii="Sylfaen" w:hAnsi="Sylfaen"/>
                <w:noProof/>
                <w:sz w:val="20"/>
                <w:szCs w:val="20"/>
                <w:lang w:val="ka-GE"/>
              </w:rPr>
            </w:pPr>
          </w:p>
        </w:tc>
        <w:tc>
          <w:tcPr>
            <w:tcW w:w="1080" w:type="dxa"/>
          </w:tcPr>
          <w:p w14:paraId="13CB4179" w14:textId="77777777" w:rsidR="0014302F" w:rsidRPr="009B0228" w:rsidRDefault="0014302F" w:rsidP="0014302F">
            <w:pPr>
              <w:rPr>
                <w:rFonts w:ascii="Sylfaen" w:hAnsi="Sylfaen"/>
                <w:noProof/>
                <w:sz w:val="20"/>
                <w:szCs w:val="20"/>
                <w:lang w:val="ka-GE"/>
              </w:rPr>
            </w:pPr>
          </w:p>
        </w:tc>
        <w:tc>
          <w:tcPr>
            <w:tcW w:w="2763" w:type="dxa"/>
          </w:tcPr>
          <w:p w14:paraId="24507DAB" w14:textId="32EB0B4C"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ტოქსიკური აირები</w:t>
            </w:r>
            <w:r w:rsidR="003A02B7" w:rsidRPr="009B0228">
              <w:rPr>
                <w:rFonts w:ascii="Sylfaen" w:hAnsi="Sylfaen"/>
                <w:noProof/>
                <w:sz w:val="20"/>
                <w:szCs w:val="20"/>
                <w:lang w:val="ka-GE"/>
              </w:rPr>
              <w:t xml:space="preserve"> </w:t>
            </w:r>
            <w:r w:rsidRPr="009B0228">
              <w:rPr>
                <w:rFonts w:ascii="Sylfaen" w:hAnsi="Sylfaen"/>
                <w:noProof/>
                <w:sz w:val="20"/>
                <w:szCs w:val="20"/>
                <w:lang w:val="ka-GE"/>
              </w:rPr>
              <w:t>(კლასიფიკაციის ასოები T, TF, TC, TO, TFC ან TOC) აეროზოლების გარდა</w:t>
            </w:r>
          </w:p>
        </w:tc>
        <w:tc>
          <w:tcPr>
            <w:tcW w:w="1278" w:type="dxa"/>
          </w:tcPr>
          <w:p w14:paraId="3EF1C1B1"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0</w:t>
            </w:r>
          </w:p>
        </w:tc>
        <w:tc>
          <w:tcPr>
            <w:tcW w:w="2349" w:type="dxa"/>
          </w:tcPr>
          <w:p w14:paraId="5BA08275"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37B9B692"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0</w:t>
            </w:r>
          </w:p>
        </w:tc>
      </w:tr>
      <w:tr w:rsidR="0014302F" w:rsidRPr="009B0228" w14:paraId="6A96D535" w14:textId="77777777" w:rsidTr="003A02B7">
        <w:trPr>
          <w:trHeight w:val="239"/>
        </w:trPr>
        <w:tc>
          <w:tcPr>
            <w:tcW w:w="715" w:type="dxa"/>
            <w:tcBorders>
              <w:top w:val="single" w:sz="4" w:space="0" w:color="auto"/>
              <w:bottom w:val="single" w:sz="4" w:space="0" w:color="auto"/>
            </w:tcBorders>
          </w:tcPr>
          <w:p w14:paraId="40EA0BB3"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3</w:t>
            </w:r>
          </w:p>
        </w:tc>
        <w:tc>
          <w:tcPr>
            <w:tcW w:w="1080" w:type="dxa"/>
          </w:tcPr>
          <w:p w14:paraId="6DCFB049" w14:textId="77777777" w:rsidR="0014302F" w:rsidRPr="009B0228" w:rsidRDefault="0014302F" w:rsidP="0014302F">
            <w:pPr>
              <w:rPr>
                <w:rFonts w:ascii="Sylfaen" w:hAnsi="Sylfaen"/>
                <w:noProof/>
                <w:sz w:val="20"/>
                <w:szCs w:val="20"/>
                <w:lang w:val="ka-GE"/>
              </w:rPr>
            </w:pPr>
          </w:p>
        </w:tc>
        <w:tc>
          <w:tcPr>
            <w:tcW w:w="2763" w:type="dxa"/>
          </w:tcPr>
          <w:p w14:paraId="53AACDB0" w14:textId="3F3E3FCD"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შეფუთვის</w:t>
            </w:r>
            <w:r w:rsidR="00F61643">
              <w:rPr>
                <w:rFonts w:ascii="Sylfaen" w:hAnsi="Sylfaen"/>
                <w:noProof/>
                <w:sz w:val="20"/>
                <w:szCs w:val="20"/>
                <w:lang w:val="ka-GE"/>
              </w:rPr>
              <w:t xml:space="preserve"> </w:t>
            </w:r>
            <w:r w:rsidRPr="009B0228">
              <w:rPr>
                <w:rFonts w:ascii="Sylfaen" w:hAnsi="Sylfaen"/>
                <w:noProof/>
                <w:sz w:val="20"/>
                <w:szCs w:val="20"/>
                <w:lang w:val="ka-GE"/>
              </w:rPr>
              <w:t>I</w:t>
            </w:r>
            <w:r w:rsidR="00F61643">
              <w:rPr>
                <w:rFonts w:ascii="Sylfaen" w:hAnsi="Sylfaen"/>
                <w:noProof/>
                <w:sz w:val="20"/>
                <w:szCs w:val="20"/>
                <w:lang w:val="ka-GE"/>
              </w:rPr>
              <w:t xml:space="preserve"> </w:t>
            </w:r>
            <w:r w:rsidRPr="009B0228">
              <w:rPr>
                <w:rFonts w:ascii="Sylfaen" w:hAnsi="Sylfaen"/>
                <w:noProof/>
                <w:sz w:val="20"/>
                <w:szCs w:val="20"/>
                <w:lang w:val="ka-GE"/>
              </w:rPr>
              <w:t>და</w:t>
            </w:r>
            <w:r w:rsidR="00F61643">
              <w:rPr>
                <w:rFonts w:ascii="Sylfaen" w:hAnsi="Sylfaen"/>
                <w:noProof/>
                <w:sz w:val="20"/>
                <w:szCs w:val="20"/>
                <w:lang w:val="ka-GE"/>
              </w:rPr>
              <w:t xml:space="preserve"> </w:t>
            </w:r>
            <w:r w:rsidRPr="009B0228">
              <w:rPr>
                <w:rFonts w:ascii="Sylfaen" w:hAnsi="Sylfaen"/>
                <w:noProof/>
                <w:sz w:val="20"/>
                <w:szCs w:val="20"/>
                <w:lang w:val="ka-GE"/>
              </w:rPr>
              <w:t>II</w:t>
            </w:r>
            <w:r w:rsidR="00F61643">
              <w:rPr>
                <w:rFonts w:ascii="Sylfaen" w:hAnsi="Sylfaen"/>
                <w:noProof/>
                <w:sz w:val="20"/>
                <w:szCs w:val="20"/>
                <w:lang w:val="ka-GE"/>
              </w:rPr>
              <w:t xml:space="preserve"> </w:t>
            </w:r>
            <w:r w:rsidRPr="009B0228">
              <w:rPr>
                <w:rFonts w:ascii="Sylfaen" w:hAnsi="Sylfaen"/>
                <w:noProof/>
                <w:sz w:val="20"/>
                <w:szCs w:val="20"/>
                <w:lang w:val="ka-GE"/>
              </w:rPr>
              <w:t xml:space="preserve">ჯგუფების ადვილად </w:t>
            </w:r>
            <w:r w:rsidR="006D2FF4" w:rsidRPr="009B0228">
              <w:rPr>
                <w:rFonts w:ascii="Sylfaen" w:hAnsi="Sylfaen"/>
                <w:noProof/>
                <w:sz w:val="20"/>
                <w:szCs w:val="20"/>
                <w:lang w:val="ka-GE"/>
              </w:rPr>
              <w:t>აა</w:t>
            </w:r>
            <w:r w:rsidRPr="009B0228">
              <w:rPr>
                <w:rFonts w:ascii="Sylfaen" w:hAnsi="Sylfaen"/>
                <w:noProof/>
                <w:sz w:val="20"/>
                <w:szCs w:val="20"/>
                <w:lang w:val="ka-GE"/>
              </w:rPr>
              <w:t>ლებადი სითხეები</w:t>
            </w:r>
          </w:p>
        </w:tc>
        <w:tc>
          <w:tcPr>
            <w:tcW w:w="1278" w:type="dxa"/>
          </w:tcPr>
          <w:p w14:paraId="5AA1CBCD"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3000</w:t>
            </w:r>
          </w:p>
        </w:tc>
        <w:tc>
          <w:tcPr>
            <w:tcW w:w="2349" w:type="dxa"/>
          </w:tcPr>
          <w:p w14:paraId="0C1462C6"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051DFD9B"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(b)</w:t>
            </w:r>
          </w:p>
        </w:tc>
      </w:tr>
      <w:tr w:rsidR="0014302F" w:rsidRPr="009B0228" w14:paraId="6E5B774A" w14:textId="77777777" w:rsidTr="003A02B7">
        <w:trPr>
          <w:trHeight w:val="239"/>
        </w:trPr>
        <w:tc>
          <w:tcPr>
            <w:tcW w:w="715" w:type="dxa"/>
            <w:tcBorders>
              <w:top w:val="single" w:sz="4" w:space="0" w:color="auto"/>
              <w:bottom w:val="single" w:sz="4" w:space="0" w:color="auto"/>
            </w:tcBorders>
          </w:tcPr>
          <w:p w14:paraId="377E5168" w14:textId="77777777" w:rsidR="0014302F" w:rsidRPr="009B0228" w:rsidRDefault="0014302F" w:rsidP="0014302F">
            <w:pPr>
              <w:rPr>
                <w:rFonts w:ascii="Sylfaen" w:hAnsi="Sylfaen"/>
                <w:noProof/>
                <w:sz w:val="20"/>
                <w:szCs w:val="20"/>
                <w:lang w:val="ka-GE"/>
              </w:rPr>
            </w:pPr>
          </w:p>
        </w:tc>
        <w:tc>
          <w:tcPr>
            <w:tcW w:w="1080" w:type="dxa"/>
          </w:tcPr>
          <w:p w14:paraId="0405E5FE" w14:textId="77777777" w:rsidR="0014302F" w:rsidRPr="009B0228" w:rsidRDefault="0014302F" w:rsidP="0014302F">
            <w:pPr>
              <w:rPr>
                <w:rFonts w:ascii="Sylfaen" w:hAnsi="Sylfaen"/>
                <w:noProof/>
                <w:sz w:val="20"/>
                <w:szCs w:val="20"/>
                <w:lang w:val="ka-GE"/>
              </w:rPr>
            </w:pPr>
          </w:p>
        </w:tc>
        <w:tc>
          <w:tcPr>
            <w:tcW w:w="2763" w:type="dxa"/>
          </w:tcPr>
          <w:p w14:paraId="7154E144" w14:textId="64BBB6BA" w:rsidR="0014302F" w:rsidRPr="009B0228" w:rsidRDefault="009A583C" w:rsidP="0014302F">
            <w:pPr>
              <w:rPr>
                <w:rFonts w:ascii="Sylfaen" w:hAnsi="Sylfaen"/>
                <w:noProof/>
                <w:sz w:val="20"/>
                <w:szCs w:val="20"/>
                <w:lang w:val="ka-GE"/>
              </w:rPr>
            </w:pPr>
            <w:r w:rsidRPr="00665084">
              <w:rPr>
                <w:rFonts w:ascii="Sylfaen" w:hAnsi="Sylfaen"/>
                <w:noProof/>
                <w:color w:val="000000" w:themeColor="text1"/>
                <w:sz w:val="20"/>
                <w:szCs w:val="20"/>
                <w:lang w:val="ka-GE"/>
              </w:rPr>
              <w:t xml:space="preserve">დესენსიბილიზებული </w:t>
            </w:r>
            <w:r w:rsidR="0014302F" w:rsidRPr="009B0228">
              <w:rPr>
                <w:rFonts w:ascii="Sylfaen" w:hAnsi="Sylfaen"/>
                <w:noProof/>
                <w:sz w:val="20"/>
                <w:szCs w:val="20"/>
                <w:lang w:val="ka-GE"/>
              </w:rPr>
              <w:t>ფეთქებადი ნივთიერებები</w:t>
            </w:r>
          </w:p>
        </w:tc>
        <w:tc>
          <w:tcPr>
            <w:tcW w:w="1278" w:type="dxa"/>
          </w:tcPr>
          <w:p w14:paraId="6052DD0C"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0</w:t>
            </w:r>
          </w:p>
        </w:tc>
        <w:tc>
          <w:tcPr>
            <w:tcW w:w="2349" w:type="dxa"/>
          </w:tcPr>
          <w:p w14:paraId="65F6EC33"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4CD04E5F"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0</w:t>
            </w:r>
          </w:p>
        </w:tc>
      </w:tr>
      <w:tr w:rsidR="0014302F" w:rsidRPr="009B0228" w14:paraId="0A6ED5CA" w14:textId="77777777" w:rsidTr="003A02B7">
        <w:trPr>
          <w:trHeight w:val="239"/>
        </w:trPr>
        <w:tc>
          <w:tcPr>
            <w:tcW w:w="715" w:type="dxa"/>
            <w:tcBorders>
              <w:top w:val="single" w:sz="4" w:space="0" w:color="auto"/>
              <w:bottom w:val="single" w:sz="4" w:space="0" w:color="auto"/>
            </w:tcBorders>
          </w:tcPr>
          <w:p w14:paraId="45FC377C"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4.1</w:t>
            </w:r>
          </w:p>
        </w:tc>
        <w:tc>
          <w:tcPr>
            <w:tcW w:w="1080" w:type="dxa"/>
          </w:tcPr>
          <w:p w14:paraId="77E97592" w14:textId="77777777" w:rsidR="0014302F" w:rsidRPr="009B0228" w:rsidRDefault="0014302F" w:rsidP="0014302F">
            <w:pPr>
              <w:rPr>
                <w:rFonts w:ascii="Sylfaen" w:hAnsi="Sylfaen"/>
                <w:noProof/>
                <w:sz w:val="20"/>
                <w:szCs w:val="20"/>
                <w:lang w:val="ka-GE"/>
              </w:rPr>
            </w:pPr>
          </w:p>
        </w:tc>
        <w:tc>
          <w:tcPr>
            <w:tcW w:w="2763" w:type="dxa"/>
          </w:tcPr>
          <w:p w14:paraId="525066F6" w14:textId="7E0EC6EE" w:rsidR="0014302F" w:rsidRPr="009B0228" w:rsidRDefault="009A583C" w:rsidP="0014302F">
            <w:pPr>
              <w:rPr>
                <w:rFonts w:ascii="Sylfaen" w:hAnsi="Sylfaen"/>
                <w:noProof/>
                <w:sz w:val="20"/>
                <w:szCs w:val="20"/>
                <w:lang w:val="ka-GE"/>
              </w:rPr>
            </w:pPr>
            <w:r w:rsidRPr="00665084">
              <w:rPr>
                <w:rFonts w:ascii="Sylfaen" w:hAnsi="Sylfaen"/>
                <w:noProof/>
                <w:sz w:val="20"/>
                <w:lang w:val="ka-GE"/>
              </w:rPr>
              <w:t>დესენსიბილიზებული</w:t>
            </w:r>
            <w:r>
              <w:rPr>
                <w:rFonts w:ascii="Sylfaen" w:hAnsi="Sylfaen"/>
                <w:noProof/>
                <w:lang w:val="ka-GE"/>
              </w:rPr>
              <w:t xml:space="preserve"> </w:t>
            </w:r>
            <w:r w:rsidR="0014302F" w:rsidRPr="009B0228">
              <w:rPr>
                <w:rFonts w:ascii="Sylfaen" w:hAnsi="Sylfaen"/>
                <w:noProof/>
                <w:sz w:val="20"/>
                <w:szCs w:val="20"/>
                <w:lang w:val="ka-GE"/>
              </w:rPr>
              <w:t>ფეთქებადი ნივთიერებები</w:t>
            </w:r>
          </w:p>
        </w:tc>
        <w:tc>
          <w:tcPr>
            <w:tcW w:w="1278" w:type="dxa"/>
          </w:tcPr>
          <w:p w14:paraId="718ACE32"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0</w:t>
            </w:r>
          </w:p>
        </w:tc>
        <w:tc>
          <w:tcPr>
            <w:tcW w:w="2349" w:type="dxa"/>
          </w:tcPr>
          <w:p w14:paraId="75154467"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4BEE2784"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 xml:space="preserve">0 </w:t>
            </w:r>
          </w:p>
        </w:tc>
      </w:tr>
      <w:tr w:rsidR="0014302F" w:rsidRPr="009B0228" w14:paraId="6C5917B8" w14:textId="77777777" w:rsidTr="003A02B7">
        <w:trPr>
          <w:trHeight w:val="239"/>
        </w:trPr>
        <w:tc>
          <w:tcPr>
            <w:tcW w:w="715" w:type="dxa"/>
            <w:tcBorders>
              <w:top w:val="single" w:sz="4" w:space="0" w:color="auto"/>
              <w:bottom w:val="single" w:sz="4" w:space="0" w:color="auto"/>
            </w:tcBorders>
          </w:tcPr>
          <w:p w14:paraId="590C49E6"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4.2</w:t>
            </w:r>
          </w:p>
        </w:tc>
        <w:tc>
          <w:tcPr>
            <w:tcW w:w="1080" w:type="dxa"/>
          </w:tcPr>
          <w:p w14:paraId="477BDA24" w14:textId="77777777" w:rsidR="0014302F" w:rsidRPr="009B0228" w:rsidRDefault="0014302F" w:rsidP="0014302F">
            <w:pPr>
              <w:rPr>
                <w:rFonts w:ascii="Sylfaen" w:hAnsi="Sylfaen"/>
                <w:noProof/>
                <w:sz w:val="20"/>
                <w:szCs w:val="20"/>
                <w:lang w:val="ka-GE"/>
              </w:rPr>
            </w:pPr>
          </w:p>
        </w:tc>
        <w:tc>
          <w:tcPr>
            <w:tcW w:w="2763" w:type="dxa"/>
          </w:tcPr>
          <w:p w14:paraId="756C6BE5"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შეფუთვის I ჯგუფის ნივთიერებები</w:t>
            </w:r>
          </w:p>
        </w:tc>
        <w:tc>
          <w:tcPr>
            <w:tcW w:w="1278" w:type="dxa"/>
          </w:tcPr>
          <w:p w14:paraId="5B7421B5"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3000</w:t>
            </w:r>
          </w:p>
        </w:tc>
        <w:tc>
          <w:tcPr>
            <w:tcW w:w="2349" w:type="dxa"/>
          </w:tcPr>
          <w:p w14:paraId="113DFDCA"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123DEA7A"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(b)</w:t>
            </w:r>
          </w:p>
        </w:tc>
      </w:tr>
      <w:tr w:rsidR="0014302F" w:rsidRPr="009B0228" w14:paraId="3F574AF1" w14:textId="77777777" w:rsidTr="003A02B7">
        <w:trPr>
          <w:trHeight w:val="239"/>
        </w:trPr>
        <w:tc>
          <w:tcPr>
            <w:tcW w:w="715" w:type="dxa"/>
            <w:tcBorders>
              <w:top w:val="single" w:sz="4" w:space="0" w:color="auto"/>
              <w:bottom w:val="single" w:sz="4" w:space="0" w:color="auto"/>
            </w:tcBorders>
          </w:tcPr>
          <w:p w14:paraId="30EFE009"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lastRenderedPageBreak/>
              <w:t>4.3</w:t>
            </w:r>
          </w:p>
        </w:tc>
        <w:tc>
          <w:tcPr>
            <w:tcW w:w="1080" w:type="dxa"/>
          </w:tcPr>
          <w:p w14:paraId="7D728C36" w14:textId="77777777" w:rsidR="0014302F" w:rsidRPr="009B0228" w:rsidRDefault="0014302F" w:rsidP="0014302F">
            <w:pPr>
              <w:rPr>
                <w:rFonts w:ascii="Sylfaen" w:hAnsi="Sylfaen"/>
                <w:noProof/>
                <w:sz w:val="20"/>
                <w:szCs w:val="20"/>
                <w:lang w:val="ka-GE"/>
              </w:rPr>
            </w:pPr>
          </w:p>
        </w:tc>
        <w:tc>
          <w:tcPr>
            <w:tcW w:w="2763" w:type="dxa"/>
          </w:tcPr>
          <w:p w14:paraId="2E79F6BE"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შეფუთვის I ჯგუფის ნივთიერებები</w:t>
            </w:r>
          </w:p>
        </w:tc>
        <w:tc>
          <w:tcPr>
            <w:tcW w:w="1278" w:type="dxa"/>
          </w:tcPr>
          <w:p w14:paraId="17FBAC12"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3000</w:t>
            </w:r>
          </w:p>
        </w:tc>
        <w:tc>
          <w:tcPr>
            <w:tcW w:w="2349" w:type="dxa"/>
          </w:tcPr>
          <w:p w14:paraId="2D04E83C"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(a)</w:t>
            </w:r>
          </w:p>
        </w:tc>
        <w:tc>
          <w:tcPr>
            <w:tcW w:w="1175" w:type="dxa"/>
          </w:tcPr>
          <w:p w14:paraId="304E1A64" w14:textId="77777777" w:rsidR="0014302F" w:rsidRPr="009B0228" w:rsidRDefault="0014302F" w:rsidP="0014302F">
            <w:pPr>
              <w:rPr>
                <w:rFonts w:ascii="Sylfaen" w:hAnsi="Sylfaen"/>
                <w:noProof/>
                <w:sz w:val="20"/>
                <w:szCs w:val="20"/>
                <w:lang w:val="ka-GE"/>
              </w:rPr>
            </w:pPr>
            <w:r w:rsidRPr="009B0228">
              <w:rPr>
                <w:rFonts w:ascii="Sylfaen" w:hAnsi="Sylfaen"/>
                <w:noProof/>
                <w:sz w:val="20"/>
                <w:szCs w:val="20"/>
                <w:lang w:val="ka-GE"/>
              </w:rPr>
              <w:t>(b)</w:t>
            </w:r>
          </w:p>
        </w:tc>
      </w:tr>
      <w:tr w:rsidR="002C10C4" w:rsidRPr="009B0228" w14:paraId="733CD799" w14:textId="77777777" w:rsidTr="003A02B7">
        <w:trPr>
          <w:trHeight w:val="239"/>
        </w:trPr>
        <w:tc>
          <w:tcPr>
            <w:tcW w:w="715" w:type="dxa"/>
            <w:vMerge w:val="restart"/>
            <w:tcBorders>
              <w:top w:val="single" w:sz="4" w:space="0" w:color="auto"/>
            </w:tcBorders>
          </w:tcPr>
          <w:p w14:paraId="2B2A6114" w14:textId="72B80084" w:rsidR="002C10C4" w:rsidRPr="009B0228" w:rsidRDefault="002C10C4" w:rsidP="0014302F">
            <w:pPr>
              <w:rPr>
                <w:rFonts w:ascii="Sylfaen" w:hAnsi="Sylfaen"/>
                <w:noProof/>
                <w:sz w:val="20"/>
                <w:szCs w:val="20"/>
                <w:lang w:val="ka-GE"/>
              </w:rPr>
            </w:pPr>
            <w:r w:rsidRPr="009B0228">
              <w:rPr>
                <w:rFonts w:ascii="Sylfaen" w:hAnsi="Sylfaen"/>
                <w:noProof/>
                <w:sz w:val="20"/>
                <w:szCs w:val="20"/>
                <w:lang w:val="ka-GE"/>
              </w:rPr>
              <w:t>5.1</w:t>
            </w:r>
          </w:p>
        </w:tc>
        <w:tc>
          <w:tcPr>
            <w:tcW w:w="1080" w:type="dxa"/>
          </w:tcPr>
          <w:p w14:paraId="13DB0CD1" w14:textId="77777777" w:rsidR="002C10C4" w:rsidRPr="009B0228" w:rsidRDefault="002C10C4" w:rsidP="0014302F">
            <w:pPr>
              <w:rPr>
                <w:rFonts w:ascii="Sylfaen" w:hAnsi="Sylfaen"/>
                <w:noProof/>
                <w:sz w:val="20"/>
                <w:szCs w:val="20"/>
                <w:lang w:val="ka-GE"/>
              </w:rPr>
            </w:pPr>
          </w:p>
        </w:tc>
        <w:tc>
          <w:tcPr>
            <w:tcW w:w="2763" w:type="dxa"/>
          </w:tcPr>
          <w:p w14:paraId="55876B84" w14:textId="6D181798" w:rsidR="002C10C4" w:rsidRPr="009B0228" w:rsidRDefault="002C10C4" w:rsidP="0014302F">
            <w:pPr>
              <w:rPr>
                <w:rFonts w:ascii="Sylfaen" w:hAnsi="Sylfaen"/>
                <w:noProof/>
                <w:sz w:val="20"/>
                <w:szCs w:val="20"/>
                <w:lang w:val="ka-GE"/>
              </w:rPr>
            </w:pPr>
            <w:r w:rsidRPr="009B0228">
              <w:rPr>
                <w:rFonts w:ascii="Sylfaen" w:hAnsi="Sylfaen"/>
                <w:noProof/>
                <w:sz w:val="20"/>
                <w:szCs w:val="20"/>
                <w:lang w:val="ka-GE"/>
              </w:rPr>
              <w:t>შეფუთვის I ჯგუფის მჟანგავი სითხეები</w:t>
            </w:r>
          </w:p>
        </w:tc>
        <w:tc>
          <w:tcPr>
            <w:tcW w:w="1278" w:type="dxa"/>
          </w:tcPr>
          <w:p w14:paraId="47348CA1" w14:textId="1E81D8C4" w:rsidR="002C10C4" w:rsidRPr="009B0228" w:rsidRDefault="002C10C4" w:rsidP="0014302F">
            <w:pPr>
              <w:rPr>
                <w:rFonts w:ascii="Sylfaen" w:hAnsi="Sylfaen"/>
                <w:noProof/>
                <w:sz w:val="20"/>
                <w:szCs w:val="20"/>
                <w:lang w:val="ka-GE"/>
              </w:rPr>
            </w:pPr>
            <w:r w:rsidRPr="009B0228">
              <w:rPr>
                <w:rFonts w:ascii="Sylfaen" w:hAnsi="Sylfaen"/>
                <w:noProof/>
                <w:w w:val="101"/>
                <w:sz w:val="20"/>
                <w:szCs w:val="20"/>
                <w:lang w:val="ka-GE"/>
              </w:rPr>
              <w:t>3000</w:t>
            </w:r>
          </w:p>
        </w:tc>
        <w:tc>
          <w:tcPr>
            <w:tcW w:w="2349" w:type="dxa"/>
          </w:tcPr>
          <w:p w14:paraId="4603E8FC" w14:textId="0F6EAB26" w:rsidR="002C10C4" w:rsidRPr="009B0228" w:rsidRDefault="002C10C4" w:rsidP="0014302F">
            <w:pPr>
              <w:rPr>
                <w:rFonts w:ascii="Sylfaen" w:hAnsi="Sylfaen"/>
                <w:noProof/>
                <w:sz w:val="20"/>
                <w:szCs w:val="20"/>
                <w:lang w:val="ka-GE"/>
              </w:rPr>
            </w:pPr>
            <w:r w:rsidRPr="009B0228">
              <w:rPr>
                <w:rFonts w:ascii="Sylfaen" w:hAnsi="Sylfaen"/>
                <w:noProof/>
                <w:w w:val="105"/>
                <w:sz w:val="20"/>
                <w:szCs w:val="20"/>
                <w:lang w:val="ka-GE"/>
              </w:rPr>
              <w:t>(a)</w:t>
            </w:r>
          </w:p>
        </w:tc>
        <w:tc>
          <w:tcPr>
            <w:tcW w:w="1175" w:type="dxa"/>
          </w:tcPr>
          <w:p w14:paraId="1F0DE5FD" w14:textId="07A05039" w:rsidR="002C10C4" w:rsidRPr="009B0228" w:rsidRDefault="002C10C4" w:rsidP="0014302F">
            <w:pPr>
              <w:rPr>
                <w:rFonts w:ascii="Sylfaen" w:hAnsi="Sylfaen"/>
                <w:noProof/>
                <w:sz w:val="20"/>
                <w:szCs w:val="20"/>
                <w:lang w:val="ka-GE"/>
              </w:rPr>
            </w:pPr>
            <w:r w:rsidRPr="009B0228">
              <w:rPr>
                <w:rFonts w:ascii="Sylfaen" w:hAnsi="Sylfaen"/>
                <w:noProof/>
                <w:w w:val="105"/>
                <w:sz w:val="20"/>
                <w:szCs w:val="20"/>
                <w:lang w:val="ka-GE"/>
              </w:rPr>
              <w:t>(b)</w:t>
            </w:r>
          </w:p>
        </w:tc>
      </w:tr>
      <w:tr w:rsidR="002C10C4" w:rsidRPr="009B0228" w14:paraId="655EBA25" w14:textId="77777777" w:rsidTr="003A02B7">
        <w:trPr>
          <w:trHeight w:val="239"/>
        </w:trPr>
        <w:tc>
          <w:tcPr>
            <w:tcW w:w="715" w:type="dxa"/>
            <w:vMerge/>
            <w:tcBorders>
              <w:bottom w:val="single" w:sz="4" w:space="0" w:color="auto"/>
            </w:tcBorders>
          </w:tcPr>
          <w:p w14:paraId="5728C3C4" w14:textId="77777777" w:rsidR="002C10C4" w:rsidRPr="009B0228" w:rsidRDefault="002C10C4" w:rsidP="0014302F">
            <w:pPr>
              <w:rPr>
                <w:rFonts w:ascii="Sylfaen" w:hAnsi="Sylfaen"/>
                <w:noProof/>
                <w:sz w:val="20"/>
                <w:szCs w:val="20"/>
                <w:lang w:val="ka-GE"/>
              </w:rPr>
            </w:pPr>
          </w:p>
        </w:tc>
        <w:tc>
          <w:tcPr>
            <w:tcW w:w="1080" w:type="dxa"/>
          </w:tcPr>
          <w:p w14:paraId="51EB18E2" w14:textId="77777777" w:rsidR="002C10C4" w:rsidRPr="009B0228" w:rsidRDefault="002C10C4" w:rsidP="0014302F">
            <w:pPr>
              <w:rPr>
                <w:rFonts w:ascii="Sylfaen" w:hAnsi="Sylfaen"/>
                <w:noProof/>
                <w:sz w:val="20"/>
                <w:szCs w:val="20"/>
                <w:lang w:val="ka-GE"/>
              </w:rPr>
            </w:pPr>
          </w:p>
        </w:tc>
        <w:tc>
          <w:tcPr>
            <w:tcW w:w="2763" w:type="dxa"/>
          </w:tcPr>
          <w:p w14:paraId="43267868" w14:textId="0A163C68" w:rsidR="002C10C4" w:rsidRPr="009B0228" w:rsidRDefault="002C10C4" w:rsidP="0014302F">
            <w:pPr>
              <w:rPr>
                <w:rFonts w:ascii="Sylfaen" w:hAnsi="Sylfaen"/>
                <w:noProof/>
                <w:sz w:val="20"/>
                <w:szCs w:val="20"/>
                <w:lang w:val="ka-GE"/>
              </w:rPr>
            </w:pPr>
            <w:r w:rsidRPr="009B0228">
              <w:rPr>
                <w:rFonts w:ascii="Sylfaen" w:hAnsi="Sylfaen"/>
                <w:noProof/>
                <w:sz w:val="20"/>
                <w:szCs w:val="20"/>
                <w:lang w:val="ka-GE"/>
              </w:rPr>
              <w:t>პერქლორატები, ამონიუმის ნიტრატი, ამონიუმის</w:t>
            </w:r>
            <w:r w:rsidR="003A02B7" w:rsidRPr="009B0228">
              <w:rPr>
                <w:rFonts w:ascii="Sylfaen" w:hAnsi="Sylfaen"/>
                <w:noProof/>
                <w:sz w:val="20"/>
                <w:szCs w:val="20"/>
                <w:lang w:val="ka-GE"/>
              </w:rPr>
              <w:t xml:space="preserve"> </w:t>
            </w:r>
            <w:r w:rsidRPr="009B0228">
              <w:rPr>
                <w:rFonts w:ascii="Sylfaen" w:hAnsi="Sylfaen"/>
                <w:noProof/>
                <w:sz w:val="20"/>
                <w:szCs w:val="20"/>
                <w:lang w:val="ka-GE"/>
              </w:rPr>
              <w:t>ნიტრატის</w:t>
            </w:r>
            <w:r w:rsidR="00F61643">
              <w:rPr>
                <w:rFonts w:ascii="Sylfaen" w:hAnsi="Sylfaen"/>
                <w:noProof/>
                <w:sz w:val="20"/>
                <w:szCs w:val="20"/>
                <w:lang w:val="ka-GE"/>
              </w:rPr>
              <w:t xml:space="preserve"> </w:t>
            </w:r>
            <w:r w:rsidRPr="009B0228">
              <w:rPr>
                <w:rFonts w:ascii="Sylfaen" w:hAnsi="Sylfaen"/>
                <w:noProof/>
                <w:sz w:val="20"/>
                <w:szCs w:val="20"/>
                <w:lang w:val="ka-GE"/>
              </w:rPr>
              <w:t>სასუქები</w:t>
            </w:r>
            <w:r w:rsidRPr="009B0228">
              <w:rPr>
                <w:rFonts w:ascii="Sylfaen" w:hAnsi="Sylfaen"/>
                <w:noProof/>
                <w:sz w:val="20"/>
                <w:szCs w:val="20"/>
                <w:lang w:val="ka-GE"/>
              </w:rPr>
              <w:tab/>
              <w:t>და ამონიუმის ნიტრატის</w:t>
            </w:r>
            <w:r w:rsidR="00F61643">
              <w:rPr>
                <w:rFonts w:ascii="Sylfaen" w:hAnsi="Sylfaen"/>
                <w:noProof/>
                <w:sz w:val="20"/>
                <w:szCs w:val="20"/>
                <w:lang w:val="ka-GE"/>
              </w:rPr>
              <w:t xml:space="preserve"> </w:t>
            </w:r>
            <w:r w:rsidRPr="009B0228">
              <w:rPr>
                <w:rFonts w:ascii="Sylfaen" w:hAnsi="Sylfaen"/>
                <w:noProof/>
                <w:sz w:val="20"/>
                <w:szCs w:val="20"/>
                <w:lang w:val="ka-GE"/>
              </w:rPr>
              <w:t>ემულსიები</w:t>
            </w:r>
            <w:r w:rsidR="00F61643">
              <w:rPr>
                <w:rFonts w:ascii="Sylfaen" w:hAnsi="Sylfaen"/>
                <w:noProof/>
                <w:sz w:val="20"/>
                <w:szCs w:val="20"/>
                <w:lang w:val="ka-GE"/>
              </w:rPr>
              <w:t xml:space="preserve"> </w:t>
            </w:r>
            <w:r w:rsidRPr="009B0228">
              <w:rPr>
                <w:rFonts w:ascii="Sylfaen" w:hAnsi="Sylfaen"/>
                <w:noProof/>
                <w:sz w:val="20"/>
                <w:szCs w:val="20"/>
                <w:lang w:val="ka-GE"/>
              </w:rPr>
              <w:t>ან სუსპენზიები ან გელები</w:t>
            </w:r>
          </w:p>
        </w:tc>
        <w:tc>
          <w:tcPr>
            <w:tcW w:w="1278" w:type="dxa"/>
          </w:tcPr>
          <w:p w14:paraId="35E6139C" w14:textId="53FE82E9" w:rsidR="002C10C4" w:rsidRPr="009B0228" w:rsidRDefault="002C10C4" w:rsidP="0014302F">
            <w:pPr>
              <w:rPr>
                <w:rFonts w:ascii="Sylfaen" w:hAnsi="Sylfaen"/>
                <w:noProof/>
                <w:w w:val="101"/>
                <w:sz w:val="20"/>
                <w:szCs w:val="20"/>
                <w:lang w:val="ka-GE"/>
              </w:rPr>
            </w:pPr>
            <w:r w:rsidRPr="009B0228">
              <w:rPr>
                <w:rFonts w:ascii="Sylfaen" w:hAnsi="Sylfaen"/>
                <w:noProof/>
                <w:w w:val="101"/>
                <w:sz w:val="20"/>
                <w:szCs w:val="20"/>
                <w:lang w:val="ka-GE"/>
              </w:rPr>
              <w:t>3000</w:t>
            </w:r>
          </w:p>
        </w:tc>
        <w:tc>
          <w:tcPr>
            <w:tcW w:w="2349" w:type="dxa"/>
          </w:tcPr>
          <w:p w14:paraId="568B1BBE" w14:textId="11E97178" w:rsidR="002C10C4" w:rsidRPr="009B0228" w:rsidRDefault="002C10C4" w:rsidP="0014302F">
            <w:pPr>
              <w:rPr>
                <w:rFonts w:ascii="Sylfaen" w:hAnsi="Sylfaen"/>
                <w:noProof/>
                <w:w w:val="105"/>
                <w:sz w:val="20"/>
                <w:szCs w:val="20"/>
                <w:lang w:val="ka-GE"/>
              </w:rPr>
            </w:pPr>
            <w:r w:rsidRPr="009B0228">
              <w:rPr>
                <w:rFonts w:ascii="Sylfaen" w:hAnsi="Sylfaen"/>
                <w:noProof/>
                <w:w w:val="101"/>
                <w:sz w:val="20"/>
                <w:szCs w:val="20"/>
                <w:lang w:val="ka-GE"/>
              </w:rPr>
              <w:t>3000</w:t>
            </w:r>
          </w:p>
        </w:tc>
        <w:tc>
          <w:tcPr>
            <w:tcW w:w="1175" w:type="dxa"/>
          </w:tcPr>
          <w:p w14:paraId="31B41A39" w14:textId="05175A13" w:rsidR="002C10C4" w:rsidRPr="009B0228" w:rsidRDefault="002C10C4" w:rsidP="0014302F">
            <w:pPr>
              <w:rPr>
                <w:rFonts w:ascii="Sylfaen" w:hAnsi="Sylfaen"/>
                <w:noProof/>
                <w:w w:val="105"/>
                <w:sz w:val="20"/>
                <w:szCs w:val="20"/>
                <w:lang w:val="ka-GE"/>
              </w:rPr>
            </w:pPr>
            <w:r w:rsidRPr="009B0228">
              <w:rPr>
                <w:rFonts w:ascii="Sylfaen" w:hAnsi="Sylfaen"/>
                <w:noProof/>
                <w:w w:val="105"/>
                <w:sz w:val="20"/>
                <w:szCs w:val="20"/>
                <w:lang w:val="ka-GE"/>
              </w:rPr>
              <w:t>(b)</w:t>
            </w:r>
          </w:p>
        </w:tc>
      </w:tr>
      <w:tr w:rsidR="002C10C4" w:rsidRPr="009B0228" w14:paraId="6D7FB72A" w14:textId="77777777" w:rsidTr="003A02B7">
        <w:trPr>
          <w:trHeight w:val="239"/>
        </w:trPr>
        <w:tc>
          <w:tcPr>
            <w:tcW w:w="715" w:type="dxa"/>
            <w:tcBorders>
              <w:bottom w:val="single" w:sz="4" w:space="0" w:color="auto"/>
            </w:tcBorders>
          </w:tcPr>
          <w:p w14:paraId="18E0B87A" w14:textId="45322EE3" w:rsidR="002C10C4" w:rsidRPr="009B0228" w:rsidRDefault="002C10C4" w:rsidP="0014302F">
            <w:pPr>
              <w:rPr>
                <w:rFonts w:ascii="Sylfaen" w:hAnsi="Sylfaen"/>
                <w:noProof/>
                <w:sz w:val="20"/>
                <w:szCs w:val="20"/>
                <w:lang w:val="ka-GE"/>
              </w:rPr>
            </w:pPr>
            <w:r w:rsidRPr="009B0228">
              <w:rPr>
                <w:rFonts w:ascii="Sylfaen" w:hAnsi="Sylfaen"/>
                <w:noProof/>
                <w:sz w:val="20"/>
                <w:szCs w:val="20"/>
                <w:lang w:val="ka-GE"/>
              </w:rPr>
              <w:t>6.1</w:t>
            </w:r>
          </w:p>
        </w:tc>
        <w:tc>
          <w:tcPr>
            <w:tcW w:w="1080" w:type="dxa"/>
          </w:tcPr>
          <w:p w14:paraId="0011F212" w14:textId="77777777" w:rsidR="002C10C4" w:rsidRPr="009B0228" w:rsidRDefault="002C10C4" w:rsidP="002C10C4">
            <w:pPr>
              <w:rPr>
                <w:rFonts w:ascii="Sylfaen" w:hAnsi="Sylfaen"/>
                <w:noProof/>
                <w:sz w:val="20"/>
                <w:szCs w:val="20"/>
                <w:lang w:val="ka-GE"/>
              </w:rPr>
            </w:pPr>
          </w:p>
        </w:tc>
        <w:tc>
          <w:tcPr>
            <w:tcW w:w="2763" w:type="dxa"/>
          </w:tcPr>
          <w:p w14:paraId="4B805688" w14:textId="63FB147C" w:rsidR="002C10C4" w:rsidRPr="009B0228" w:rsidRDefault="002C10C4" w:rsidP="003A02B7">
            <w:pPr>
              <w:pStyle w:val="TableParagraph"/>
              <w:rPr>
                <w:noProof/>
                <w:sz w:val="20"/>
                <w:szCs w:val="20"/>
                <w:lang w:val="ka-GE"/>
              </w:rPr>
            </w:pPr>
            <w:r w:rsidRPr="009B0228">
              <w:rPr>
                <w:noProof/>
                <w:sz w:val="20"/>
                <w:szCs w:val="20"/>
                <w:lang w:val="ka-GE"/>
              </w:rPr>
              <w:t>შეფუთვის</w:t>
            </w:r>
            <w:r w:rsidRPr="009B0228">
              <w:rPr>
                <w:noProof/>
                <w:spacing w:val="33"/>
                <w:sz w:val="20"/>
                <w:szCs w:val="20"/>
                <w:lang w:val="ka-GE"/>
              </w:rPr>
              <w:t xml:space="preserve"> </w:t>
            </w:r>
            <w:r w:rsidRPr="009B0228">
              <w:rPr>
                <w:noProof/>
                <w:sz w:val="20"/>
                <w:szCs w:val="20"/>
                <w:lang w:val="ka-GE"/>
              </w:rPr>
              <w:t>I</w:t>
            </w:r>
            <w:r w:rsidRPr="009B0228">
              <w:rPr>
                <w:noProof/>
                <w:spacing w:val="5"/>
                <w:sz w:val="20"/>
                <w:szCs w:val="20"/>
                <w:lang w:val="ka-GE"/>
              </w:rPr>
              <w:t xml:space="preserve"> </w:t>
            </w:r>
            <w:r w:rsidRPr="009B0228">
              <w:rPr>
                <w:noProof/>
                <w:sz w:val="20"/>
                <w:szCs w:val="20"/>
                <w:lang w:val="ka-GE"/>
              </w:rPr>
              <w:t>ჯგუფის</w:t>
            </w:r>
            <w:r w:rsidRPr="009B0228">
              <w:rPr>
                <w:noProof/>
                <w:spacing w:val="42"/>
                <w:sz w:val="20"/>
                <w:szCs w:val="20"/>
                <w:lang w:val="ka-GE"/>
              </w:rPr>
              <w:t xml:space="preserve"> </w:t>
            </w:r>
            <w:r w:rsidRPr="009B0228">
              <w:rPr>
                <w:noProof/>
                <w:sz w:val="20"/>
                <w:szCs w:val="20"/>
                <w:lang w:val="ka-GE"/>
              </w:rPr>
              <w:t>ტოქსიკური</w:t>
            </w:r>
            <w:r w:rsidR="003A02B7" w:rsidRPr="009B0228">
              <w:rPr>
                <w:noProof/>
                <w:sz w:val="20"/>
                <w:szCs w:val="20"/>
                <w:lang w:val="ka-GE"/>
              </w:rPr>
              <w:t xml:space="preserve"> </w:t>
            </w:r>
            <w:r w:rsidRPr="009B0228">
              <w:rPr>
                <w:noProof/>
                <w:sz w:val="20"/>
                <w:szCs w:val="20"/>
                <w:lang w:val="ka-GE"/>
              </w:rPr>
              <w:t>ნივთიერებები</w:t>
            </w:r>
          </w:p>
        </w:tc>
        <w:tc>
          <w:tcPr>
            <w:tcW w:w="1278" w:type="dxa"/>
          </w:tcPr>
          <w:p w14:paraId="15848FE1" w14:textId="46D12131" w:rsidR="002C10C4" w:rsidRPr="009B0228" w:rsidRDefault="002C10C4" w:rsidP="0014302F">
            <w:pPr>
              <w:rPr>
                <w:rFonts w:ascii="Sylfaen" w:hAnsi="Sylfaen"/>
                <w:noProof/>
                <w:w w:val="101"/>
                <w:sz w:val="20"/>
                <w:szCs w:val="20"/>
                <w:lang w:val="ka-GE"/>
              </w:rPr>
            </w:pPr>
            <w:r w:rsidRPr="009B0228">
              <w:rPr>
                <w:rFonts w:ascii="Sylfaen" w:hAnsi="Sylfaen"/>
                <w:noProof/>
                <w:w w:val="101"/>
                <w:sz w:val="20"/>
                <w:szCs w:val="20"/>
                <w:lang w:val="ka-GE"/>
              </w:rPr>
              <w:t>0</w:t>
            </w:r>
          </w:p>
        </w:tc>
        <w:tc>
          <w:tcPr>
            <w:tcW w:w="2349" w:type="dxa"/>
          </w:tcPr>
          <w:p w14:paraId="19905E24" w14:textId="45A02BE6" w:rsidR="002C10C4" w:rsidRPr="009B0228" w:rsidRDefault="002C10C4" w:rsidP="0014302F">
            <w:pPr>
              <w:rPr>
                <w:rFonts w:ascii="Sylfaen" w:hAnsi="Sylfaen"/>
                <w:noProof/>
                <w:w w:val="101"/>
                <w:sz w:val="20"/>
                <w:szCs w:val="20"/>
                <w:lang w:val="ka-GE"/>
              </w:rPr>
            </w:pPr>
            <w:r w:rsidRPr="009B0228">
              <w:rPr>
                <w:rFonts w:ascii="Sylfaen" w:hAnsi="Sylfaen"/>
                <w:noProof/>
                <w:w w:val="105"/>
                <w:sz w:val="20"/>
                <w:szCs w:val="20"/>
                <w:lang w:val="ka-GE"/>
              </w:rPr>
              <w:t>(a)</w:t>
            </w:r>
          </w:p>
        </w:tc>
        <w:tc>
          <w:tcPr>
            <w:tcW w:w="1175" w:type="dxa"/>
          </w:tcPr>
          <w:p w14:paraId="527855C8" w14:textId="6480ED75" w:rsidR="002C10C4" w:rsidRPr="009B0228" w:rsidRDefault="002C10C4" w:rsidP="0014302F">
            <w:pPr>
              <w:rPr>
                <w:rFonts w:ascii="Sylfaen" w:hAnsi="Sylfaen"/>
                <w:noProof/>
                <w:w w:val="105"/>
                <w:sz w:val="20"/>
                <w:szCs w:val="20"/>
                <w:lang w:val="ka-GE"/>
              </w:rPr>
            </w:pPr>
            <w:r w:rsidRPr="009B0228">
              <w:rPr>
                <w:rFonts w:ascii="Sylfaen" w:hAnsi="Sylfaen"/>
                <w:noProof/>
                <w:w w:val="101"/>
                <w:sz w:val="20"/>
                <w:szCs w:val="20"/>
                <w:lang w:val="ka-GE"/>
              </w:rPr>
              <w:t>0</w:t>
            </w:r>
          </w:p>
        </w:tc>
      </w:tr>
      <w:tr w:rsidR="002C10C4" w:rsidRPr="009B0228" w14:paraId="6FEAF25B" w14:textId="77777777" w:rsidTr="003A02B7">
        <w:trPr>
          <w:trHeight w:val="239"/>
        </w:trPr>
        <w:tc>
          <w:tcPr>
            <w:tcW w:w="715" w:type="dxa"/>
            <w:tcBorders>
              <w:bottom w:val="single" w:sz="4" w:space="0" w:color="auto"/>
            </w:tcBorders>
          </w:tcPr>
          <w:p w14:paraId="11A2BD61" w14:textId="0753545A" w:rsidR="002C10C4" w:rsidRPr="009B0228" w:rsidRDefault="002C10C4" w:rsidP="002C10C4">
            <w:pPr>
              <w:rPr>
                <w:rFonts w:ascii="Sylfaen" w:hAnsi="Sylfaen"/>
                <w:noProof/>
                <w:sz w:val="20"/>
                <w:szCs w:val="20"/>
                <w:lang w:val="ka-GE"/>
              </w:rPr>
            </w:pPr>
            <w:r w:rsidRPr="009B0228">
              <w:rPr>
                <w:rFonts w:ascii="Sylfaen" w:hAnsi="Sylfaen"/>
                <w:noProof/>
                <w:sz w:val="20"/>
                <w:szCs w:val="20"/>
                <w:lang w:val="ka-GE"/>
              </w:rPr>
              <w:t>6.2</w:t>
            </w:r>
          </w:p>
        </w:tc>
        <w:tc>
          <w:tcPr>
            <w:tcW w:w="1080" w:type="dxa"/>
          </w:tcPr>
          <w:p w14:paraId="2B47F7A0" w14:textId="77777777" w:rsidR="002C10C4" w:rsidRPr="009B0228" w:rsidRDefault="002C10C4" w:rsidP="002C10C4">
            <w:pPr>
              <w:rPr>
                <w:rFonts w:ascii="Sylfaen" w:hAnsi="Sylfaen"/>
                <w:noProof/>
                <w:sz w:val="20"/>
                <w:szCs w:val="20"/>
                <w:lang w:val="ka-GE"/>
              </w:rPr>
            </w:pPr>
          </w:p>
        </w:tc>
        <w:tc>
          <w:tcPr>
            <w:tcW w:w="2763" w:type="dxa"/>
          </w:tcPr>
          <w:p w14:paraId="09CF3316" w14:textId="77777777" w:rsidR="002C10C4" w:rsidRPr="009B0228" w:rsidRDefault="002C10C4" w:rsidP="003A02B7">
            <w:pPr>
              <w:pStyle w:val="TableParagraph"/>
              <w:rPr>
                <w:noProof/>
                <w:sz w:val="20"/>
                <w:szCs w:val="20"/>
                <w:lang w:val="ka-GE"/>
              </w:rPr>
            </w:pPr>
            <w:r w:rsidRPr="009B0228">
              <w:rPr>
                <w:noProof/>
                <w:sz w:val="20"/>
                <w:szCs w:val="20"/>
                <w:lang w:val="ka-GE"/>
              </w:rPr>
              <w:t>A კატეგორიის ინფექციური</w:t>
            </w:r>
          </w:p>
          <w:p w14:paraId="6CE783EB" w14:textId="650064AB" w:rsidR="002C10C4" w:rsidRPr="009B0228" w:rsidRDefault="002C10C4" w:rsidP="003A02B7">
            <w:pPr>
              <w:pStyle w:val="TableParagraph"/>
              <w:rPr>
                <w:noProof/>
                <w:sz w:val="20"/>
                <w:szCs w:val="20"/>
                <w:lang w:val="ka-GE"/>
              </w:rPr>
            </w:pPr>
            <w:r w:rsidRPr="009B0228">
              <w:rPr>
                <w:noProof/>
                <w:sz w:val="20"/>
                <w:szCs w:val="20"/>
                <w:lang w:val="ka-GE"/>
              </w:rPr>
              <w:t xml:space="preserve">ნივთიერებები (გაეროს № 2814 და </w:t>
            </w:r>
            <w:r w:rsidR="006136E8" w:rsidRPr="009B0228">
              <w:rPr>
                <w:noProof/>
                <w:sz w:val="20"/>
                <w:szCs w:val="20"/>
                <w:lang w:val="ka-GE"/>
              </w:rPr>
              <w:t>№</w:t>
            </w:r>
            <w:r w:rsidR="006136E8">
              <w:rPr>
                <w:noProof/>
                <w:sz w:val="20"/>
                <w:szCs w:val="20"/>
                <w:lang w:val="en-US"/>
              </w:rPr>
              <w:t xml:space="preserve"> </w:t>
            </w:r>
            <w:r w:rsidRPr="009B0228">
              <w:rPr>
                <w:noProof/>
                <w:sz w:val="20"/>
                <w:szCs w:val="20"/>
                <w:lang w:val="ka-GE"/>
              </w:rPr>
              <w:t>2900, ცხოველური ნივთიერებების გარდა) და A კატეგორიის სამედიცინო</w:t>
            </w:r>
          </w:p>
          <w:p w14:paraId="02F3703F" w14:textId="08BCBFAB" w:rsidR="002C10C4" w:rsidRPr="009B0228" w:rsidRDefault="002C10C4" w:rsidP="003A02B7">
            <w:pPr>
              <w:pStyle w:val="TableParagraph"/>
              <w:rPr>
                <w:noProof/>
                <w:sz w:val="20"/>
                <w:szCs w:val="20"/>
                <w:lang w:val="ka-GE"/>
              </w:rPr>
            </w:pPr>
            <w:r w:rsidRPr="009B0228">
              <w:rPr>
                <w:noProof/>
                <w:sz w:val="20"/>
                <w:szCs w:val="20"/>
                <w:lang w:val="ka-GE"/>
              </w:rPr>
              <w:t>ნარჩენები (გაეროს № 3549)</w:t>
            </w:r>
          </w:p>
        </w:tc>
        <w:tc>
          <w:tcPr>
            <w:tcW w:w="1278" w:type="dxa"/>
          </w:tcPr>
          <w:p w14:paraId="5025E06D" w14:textId="5C85F50C" w:rsidR="002C10C4" w:rsidRPr="009B0228" w:rsidRDefault="002C10C4" w:rsidP="002C10C4">
            <w:pPr>
              <w:rPr>
                <w:rFonts w:ascii="Sylfaen" w:hAnsi="Sylfaen"/>
                <w:noProof/>
                <w:w w:val="101"/>
                <w:sz w:val="20"/>
                <w:szCs w:val="20"/>
                <w:lang w:val="ka-GE"/>
              </w:rPr>
            </w:pPr>
            <w:r w:rsidRPr="009B0228">
              <w:rPr>
                <w:rFonts w:ascii="Sylfaen" w:hAnsi="Sylfaen"/>
                <w:noProof/>
                <w:w w:val="105"/>
                <w:sz w:val="20"/>
                <w:szCs w:val="20"/>
                <w:lang w:val="ka-GE"/>
              </w:rPr>
              <w:t>(a)</w:t>
            </w:r>
          </w:p>
        </w:tc>
        <w:tc>
          <w:tcPr>
            <w:tcW w:w="2349" w:type="dxa"/>
          </w:tcPr>
          <w:p w14:paraId="581F90A3" w14:textId="0F4724B7" w:rsidR="002C10C4" w:rsidRPr="009B0228" w:rsidRDefault="002C10C4" w:rsidP="002C10C4">
            <w:pPr>
              <w:rPr>
                <w:rFonts w:ascii="Sylfaen" w:hAnsi="Sylfaen"/>
                <w:noProof/>
                <w:w w:val="105"/>
                <w:sz w:val="20"/>
                <w:szCs w:val="20"/>
                <w:lang w:val="ka-GE"/>
              </w:rPr>
            </w:pPr>
            <w:r w:rsidRPr="009B0228">
              <w:rPr>
                <w:rFonts w:ascii="Sylfaen" w:hAnsi="Sylfaen"/>
                <w:noProof/>
                <w:w w:val="101"/>
                <w:sz w:val="20"/>
                <w:szCs w:val="20"/>
                <w:lang w:val="ka-GE"/>
              </w:rPr>
              <w:t>0</w:t>
            </w:r>
          </w:p>
        </w:tc>
        <w:tc>
          <w:tcPr>
            <w:tcW w:w="1175" w:type="dxa"/>
          </w:tcPr>
          <w:p w14:paraId="4DFCA24B" w14:textId="74283546" w:rsidR="002C10C4" w:rsidRPr="009B0228" w:rsidRDefault="002C10C4" w:rsidP="002C10C4">
            <w:pPr>
              <w:rPr>
                <w:rFonts w:ascii="Sylfaen" w:hAnsi="Sylfaen"/>
                <w:noProof/>
                <w:w w:val="101"/>
                <w:sz w:val="20"/>
                <w:szCs w:val="20"/>
                <w:lang w:val="ka-GE"/>
              </w:rPr>
            </w:pPr>
            <w:r w:rsidRPr="009B0228">
              <w:rPr>
                <w:rFonts w:ascii="Sylfaen" w:hAnsi="Sylfaen"/>
                <w:noProof/>
                <w:w w:val="101"/>
                <w:sz w:val="20"/>
                <w:szCs w:val="20"/>
                <w:lang w:val="ka-GE"/>
              </w:rPr>
              <w:t>0</w:t>
            </w:r>
          </w:p>
        </w:tc>
      </w:tr>
      <w:tr w:rsidR="002C10C4" w:rsidRPr="009B0228" w14:paraId="276A6ED8" w14:textId="77777777" w:rsidTr="003A02B7">
        <w:trPr>
          <w:trHeight w:val="239"/>
        </w:trPr>
        <w:tc>
          <w:tcPr>
            <w:tcW w:w="715" w:type="dxa"/>
            <w:tcBorders>
              <w:bottom w:val="single" w:sz="4" w:space="0" w:color="auto"/>
            </w:tcBorders>
          </w:tcPr>
          <w:p w14:paraId="66B4F6CB" w14:textId="1888158A" w:rsidR="002C10C4" w:rsidRPr="009B0228" w:rsidRDefault="002C10C4" w:rsidP="002C10C4">
            <w:pPr>
              <w:rPr>
                <w:rFonts w:ascii="Sylfaen" w:hAnsi="Sylfaen"/>
                <w:noProof/>
                <w:sz w:val="20"/>
                <w:szCs w:val="20"/>
                <w:lang w:val="ka-GE"/>
              </w:rPr>
            </w:pPr>
            <w:r w:rsidRPr="009B0228">
              <w:rPr>
                <w:rFonts w:ascii="Sylfaen" w:hAnsi="Sylfaen"/>
                <w:noProof/>
                <w:w w:val="101"/>
                <w:sz w:val="20"/>
                <w:szCs w:val="20"/>
                <w:lang w:val="ka-GE"/>
              </w:rPr>
              <w:t>8</w:t>
            </w:r>
          </w:p>
        </w:tc>
        <w:tc>
          <w:tcPr>
            <w:tcW w:w="1080" w:type="dxa"/>
          </w:tcPr>
          <w:p w14:paraId="476CA469" w14:textId="77777777" w:rsidR="002C10C4" w:rsidRPr="009B0228" w:rsidRDefault="002C10C4" w:rsidP="002C10C4">
            <w:pPr>
              <w:rPr>
                <w:rFonts w:ascii="Sylfaen" w:hAnsi="Sylfaen"/>
                <w:noProof/>
                <w:sz w:val="20"/>
                <w:szCs w:val="20"/>
                <w:lang w:val="ka-GE"/>
              </w:rPr>
            </w:pPr>
          </w:p>
        </w:tc>
        <w:tc>
          <w:tcPr>
            <w:tcW w:w="2763" w:type="dxa"/>
          </w:tcPr>
          <w:p w14:paraId="2DEC21BE" w14:textId="5A835CAA" w:rsidR="002C10C4" w:rsidRPr="009B0228" w:rsidRDefault="002C10C4" w:rsidP="003A02B7">
            <w:pPr>
              <w:pStyle w:val="TableParagraph"/>
              <w:rPr>
                <w:noProof/>
                <w:sz w:val="20"/>
                <w:szCs w:val="20"/>
                <w:lang w:val="ka-GE"/>
              </w:rPr>
            </w:pPr>
            <w:r w:rsidRPr="009B0228">
              <w:rPr>
                <w:noProof/>
                <w:sz w:val="20"/>
                <w:szCs w:val="20"/>
                <w:lang w:val="ka-GE"/>
              </w:rPr>
              <w:t>შეფუთვის</w:t>
            </w:r>
            <w:r w:rsidRPr="009B0228">
              <w:rPr>
                <w:noProof/>
                <w:spacing w:val="-3"/>
                <w:sz w:val="20"/>
                <w:szCs w:val="20"/>
                <w:lang w:val="ka-GE"/>
              </w:rPr>
              <w:t xml:space="preserve"> </w:t>
            </w:r>
            <w:r w:rsidRPr="009B0228">
              <w:rPr>
                <w:noProof/>
                <w:sz w:val="20"/>
                <w:szCs w:val="20"/>
                <w:lang w:val="ka-GE"/>
              </w:rPr>
              <w:t>I</w:t>
            </w:r>
            <w:r w:rsidRPr="009B0228">
              <w:rPr>
                <w:noProof/>
                <w:spacing w:val="3"/>
                <w:sz w:val="20"/>
                <w:szCs w:val="20"/>
                <w:lang w:val="ka-GE"/>
              </w:rPr>
              <w:t xml:space="preserve"> </w:t>
            </w:r>
            <w:r w:rsidRPr="009B0228">
              <w:rPr>
                <w:noProof/>
                <w:sz w:val="20"/>
                <w:szCs w:val="20"/>
                <w:lang w:val="ka-GE"/>
              </w:rPr>
              <w:t>ჯგუფის</w:t>
            </w:r>
            <w:r w:rsidRPr="009B0228">
              <w:rPr>
                <w:noProof/>
                <w:spacing w:val="-3"/>
                <w:sz w:val="20"/>
                <w:szCs w:val="20"/>
                <w:lang w:val="ka-GE"/>
              </w:rPr>
              <w:t xml:space="preserve"> </w:t>
            </w:r>
            <w:r w:rsidRPr="009B0228">
              <w:rPr>
                <w:noProof/>
                <w:sz w:val="20"/>
                <w:szCs w:val="20"/>
                <w:lang w:val="ka-GE"/>
              </w:rPr>
              <w:t>კოროზიული</w:t>
            </w:r>
            <w:r w:rsidR="003A02B7" w:rsidRPr="009B0228">
              <w:rPr>
                <w:noProof/>
                <w:sz w:val="20"/>
                <w:szCs w:val="20"/>
                <w:lang w:val="ka-GE"/>
              </w:rPr>
              <w:t xml:space="preserve"> </w:t>
            </w:r>
            <w:r w:rsidRPr="009B0228">
              <w:rPr>
                <w:noProof/>
                <w:sz w:val="20"/>
                <w:szCs w:val="20"/>
                <w:lang w:val="ka-GE"/>
              </w:rPr>
              <w:t>ნივთიერებები</w:t>
            </w:r>
          </w:p>
        </w:tc>
        <w:tc>
          <w:tcPr>
            <w:tcW w:w="1278" w:type="dxa"/>
          </w:tcPr>
          <w:p w14:paraId="56D74872" w14:textId="5E878E5C" w:rsidR="002C10C4" w:rsidRPr="009B0228" w:rsidRDefault="002C10C4" w:rsidP="002C10C4">
            <w:pPr>
              <w:rPr>
                <w:rFonts w:ascii="Sylfaen" w:hAnsi="Sylfaen"/>
                <w:noProof/>
                <w:w w:val="105"/>
                <w:sz w:val="20"/>
                <w:szCs w:val="20"/>
                <w:lang w:val="ka-GE"/>
              </w:rPr>
            </w:pPr>
            <w:r w:rsidRPr="009B0228">
              <w:rPr>
                <w:rFonts w:ascii="Sylfaen" w:hAnsi="Sylfaen"/>
                <w:noProof/>
                <w:sz w:val="20"/>
                <w:szCs w:val="20"/>
                <w:lang w:val="ka-GE"/>
              </w:rPr>
              <w:t>3000</w:t>
            </w:r>
          </w:p>
        </w:tc>
        <w:tc>
          <w:tcPr>
            <w:tcW w:w="2349" w:type="dxa"/>
          </w:tcPr>
          <w:p w14:paraId="1C030FC3" w14:textId="7868FBC3" w:rsidR="002C10C4" w:rsidRPr="009B0228" w:rsidRDefault="002C10C4" w:rsidP="002C10C4">
            <w:pPr>
              <w:rPr>
                <w:rFonts w:ascii="Sylfaen" w:hAnsi="Sylfaen"/>
                <w:noProof/>
                <w:w w:val="101"/>
                <w:sz w:val="20"/>
                <w:szCs w:val="20"/>
                <w:lang w:val="ka-GE"/>
              </w:rPr>
            </w:pPr>
            <w:r w:rsidRPr="009B0228">
              <w:rPr>
                <w:rFonts w:ascii="Sylfaen" w:hAnsi="Sylfaen"/>
                <w:noProof/>
                <w:w w:val="105"/>
                <w:sz w:val="20"/>
                <w:szCs w:val="20"/>
                <w:lang w:val="ka-GE"/>
              </w:rPr>
              <w:t>(a)</w:t>
            </w:r>
          </w:p>
        </w:tc>
        <w:tc>
          <w:tcPr>
            <w:tcW w:w="1175" w:type="dxa"/>
          </w:tcPr>
          <w:p w14:paraId="3C807738" w14:textId="74CD42B0" w:rsidR="002C10C4" w:rsidRPr="009B0228" w:rsidRDefault="002C10C4" w:rsidP="002C10C4">
            <w:pPr>
              <w:rPr>
                <w:rFonts w:ascii="Sylfaen" w:hAnsi="Sylfaen"/>
                <w:noProof/>
                <w:w w:val="101"/>
                <w:sz w:val="20"/>
                <w:szCs w:val="20"/>
                <w:lang w:val="ka-GE"/>
              </w:rPr>
            </w:pPr>
            <w:r w:rsidRPr="009B0228">
              <w:rPr>
                <w:rFonts w:ascii="Sylfaen" w:hAnsi="Sylfaen"/>
                <w:noProof/>
                <w:w w:val="105"/>
                <w:sz w:val="20"/>
                <w:szCs w:val="20"/>
                <w:lang w:val="ka-GE"/>
              </w:rPr>
              <w:t>(b)</w:t>
            </w:r>
          </w:p>
        </w:tc>
      </w:tr>
    </w:tbl>
    <w:p w14:paraId="4D53154C" w14:textId="74C620FE" w:rsidR="00E72BEF" w:rsidRPr="009B0228" w:rsidRDefault="00E72BEF" w:rsidP="006E2440">
      <w:pPr>
        <w:rPr>
          <w:rFonts w:ascii="Sylfaen" w:hAnsi="Sylfaen"/>
          <w:b/>
          <w:bCs/>
          <w:noProof/>
          <w:lang w:val="ka-GE"/>
        </w:rPr>
      </w:pPr>
    </w:p>
    <w:p w14:paraId="019529AC" w14:textId="5880E9BC" w:rsidR="007C539D" w:rsidRPr="009B0228" w:rsidRDefault="007C539D" w:rsidP="007C539D">
      <w:pPr>
        <w:jc w:val="both"/>
        <w:rPr>
          <w:rFonts w:ascii="Sylfaen" w:hAnsi="Sylfaen"/>
          <w:noProof/>
          <w:lang w:val="ka-GE"/>
        </w:rPr>
      </w:pPr>
      <w:r w:rsidRPr="009B0228">
        <w:rPr>
          <w:rFonts w:ascii="Sylfaen" w:hAnsi="Sylfaen"/>
          <w:noProof/>
          <w:vertAlign w:val="superscript"/>
          <w:lang w:val="ka-GE"/>
        </w:rPr>
        <w:t xml:space="preserve">(a) </w:t>
      </w:r>
      <w:r w:rsidRPr="009B0228">
        <w:rPr>
          <w:rFonts w:ascii="Sylfaen" w:hAnsi="Sylfaen"/>
          <w:noProof/>
          <w:lang w:val="ka-GE"/>
        </w:rPr>
        <w:t>არარელევანტური</w:t>
      </w:r>
      <w:r w:rsidR="00CE5FEA">
        <w:rPr>
          <w:rFonts w:ascii="Sylfaen" w:hAnsi="Sylfaen"/>
          <w:noProof/>
          <w:lang w:val="ka-GE"/>
        </w:rPr>
        <w:t>.</w:t>
      </w:r>
    </w:p>
    <w:p w14:paraId="526C61A8" w14:textId="18C84F2C" w:rsidR="007C539D" w:rsidRPr="009B0228" w:rsidRDefault="007C539D" w:rsidP="007C539D">
      <w:pPr>
        <w:jc w:val="both"/>
        <w:rPr>
          <w:rFonts w:ascii="Sylfaen" w:hAnsi="Sylfaen"/>
          <w:noProof/>
          <w:lang w:val="ka-GE"/>
        </w:rPr>
      </w:pPr>
      <w:r w:rsidRPr="009B0228">
        <w:rPr>
          <w:rFonts w:ascii="Sylfaen" w:hAnsi="Sylfaen"/>
          <w:noProof/>
          <w:vertAlign w:val="superscript"/>
          <w:lang w:val="ka-GE"/>
        </w:rPr>
        <w:t xml:space="preserve">(b) </w:t>
      </w:r>
      <w:r w:rsidR="000306A8" w:rsidRPr="009B0228">
        <w:rPr>
          <w:rFonts w:ascii="Sylfaen" w:hAnsi="Sylfaen"/>
          <w:noProof/>
          <w:lang w:val="ka-GE"/>
        </w:rPr>
        <w:t xml:space="preserve">RID-ის </w:t>
      </w:r>
      <w:r w:rsidRPr="009B0228">
        <w:rPr>
          <w:rFonts w:ascii="Sylfaen" w:hAnsi="Sylfaen"/>
          <w:noProof/>
          <w:lang w:val="ka-GE"/>
        </w:rPr>
        <w:t xml:space="preserve">1.10.3 </w:t>
      </w:r>
      <w:r w:rsidR="003B17CD">
        <w:rPr>
          <w:rFonts w:ascii="Sylfaen" w:hAnsi="Sylfaen"/>
          <w:noProof/>
          <w:lang w:val="ka-GE"/>
        </w:rPr>
        <w:t>პუნქტის</w:t>
      </w:r>
      <w:r w:rsidRPr="009B0228">
        <w:rPr>
          <w:rFonts w:ascii="Sylfaen" w:hAnsi="Sylfaen"/>
          <w:noProof/>
          <w:lang w:val="ka-GE"/>
        </w:rPr>
        <w:t xml:space="preserve"> დებულებები არ ვრცელდება</w:t>
      </w:r>
      <w:r w:rsidR="00674FE4">
        <w:rPr>
          <w:rFonts w:ascii="Sylfaen" w:hAnsi="Sylfaen"/>
          <w:noProof/>
          <w:lang w:val="ka-GE"/>
        </w:rPr>
        <w:t>,</w:t>
      </w:r>
      <w:r w:rsidRPr="009B0228">
        <w:rPr>
          <w:rFonts w:ascii="Sylfaen" w:hAnsi="Sylfaen"/>
          <w:noProof/>
          <w:lang w:val="ka-GE"/>
        </w:rPr>
        <w:t xml:space="preserve"> მიუხედავად რაოდენობისა.</w:t>
      </w:r>
    </w:p>
    <w:p w14:paraId="22EB5063" w14:textId="4B819CFE" w:rsidR="007C539D" w:rsidRPr="009B0228" w:rsidRDefault="007C539D" w:rsidP="007C539D">
      <w:pPr>
        <w:jc w:val="both"/>
        <w:rPr>
          <w:rFonts w:ascii="Sylfaen" w:hAnsi="Sylfaen"/>
          <w:noProof/>
          <w:lang w:val="ka-GE"/>
        </w:rPr>
      </w:pPr>
      <w:r w:rsidRPr="009B0228">
        <w:rPr>
          <w:rFonts w:ascii="Sylfaen" w:hAnsi="Sylfaen"/>
          <w:noProof/>
          <w:vertAlign w:val="superscript"/>
          <w:lang w:val="ka-GE"/>
        </w:rPr>
        <w:t>(c)</w:t>
      </w:r>
      <w:r w:rsidR="00F61643">
        <w:rPr>
          <w:rFonts w:ascii="Sylfaen" w:hAnsi="Sylfaen"/>
          <w:noProof/>
          <w:vertAlign w:val="superscript"/>
          <w:lang w:val="ka-GE"/>
        </w:rPr>
        <w:t xml:space="preserve"> </w:t>
      </w:r>
      <w:r w:rsidRPr="009B0228">
        <w:rPr>
          <w:rFonts w:ascii="Sylfaen" w:hAnsi="Sylfaen"/>
          <w:noProof/>
          <w:lang w:val="ka-GE"/>
        </w:rPr>
        <w:t>ერთეული მითითებული ამ სვეტში გამოიყენება მხოლოდ იმ შემთხვევაში, თუ ცისტერნ</w:t>
      </w:r>
      <w:r w:rsidR="004D2075">
        <w:rPr>
          <w:rFonts w:ascii="Sylfaen" w:hAnsi="Sylfaen"/>
          <w:noProof/>
          <w:lang w:val="ka-GE"/>
        </w:rPr>
        <w:t>ებით გადაზიდვა</w:t>
      </w:r>
      <w:r w:rsidRPr="009B0228">
        <w:rPr>
          <w:rFonts w:ascii="Sylfaen" w:hAnsi="Sylfaen"/>
          <w:noProof/>
          <w:lang w:val="ka-GE"/>
        </w:rPr>
        <w:t xml:space="preserve"> </w:t>
      </w:r>
      <w:r w:rsidR="004D2075">
        <w:rPr>
          <w:rFonts w:ascii="Sylfaen" w:hAnsi="Sylfaen"/>
          <w:noProof/>
          <w:lang w:val="ka-GE"/>
        </w:rPr>
        <w:t>ნებადართულია</w:t>
      </w:r>
      <w:r w:rsidR="00CD0285">
        <w:rPr>
          <w:rFonts w:ascii="Sylfaen" w:hAnsi="Sylfaen"/>
          <w:noProof/>
          <w:lang w:val="ka-GE"/>
        </w:rPr>
        <w:t xml:space="preserve"> </w:t>
      </w:r>
      <w:r w:rsidRPr="009B0228">
        <w:rPr>
          <w:rFonts w:ascii="Sylfaen" w:hAnsi="Sylfaen"/>
          <w:noProof/>
          <w:lang w:val="ka-GE"/>
        </w:rPr>
        <w:t xml:space="preserve">RID-ის 3.2 თავის, A ცხრილის, (10) ან (12) სვეტის შესაბამისად </w:t>
      </w:r>
      <w:r w:rsidR="00665084">
        <w:rPr>
          <w:rFonts w:ascii="Sylfaen" w:hAnsi="Sylfaen"/>
          <w:noProof/>
          <w:lang w:val="ka-GE"/>
        </w:rPr>
        <w:t>ნებადართულია</w:t>
      </w:r>
      <w:r w:rsidRPr="009B0228">
        <w:rPr>
          <w:rFonts w:ascii="Sylfaen" w:hAnsi="Sylfaen"/>
          <w:noProof/>
          <w:lang w:val="ka-GE"/>
        </w:rPr>
        <w:t xml:space="preserve">. იმ ნივთიერებებისთვის, რომლებიც არ არის </w:t>
      </w:r>
      <w:r w:rsidR="009C2C2D">
        <w:rPr>
          <w:rFonts w:ascii="Sylfaen" w:hAnsi="Sylfaen"/>
          <w:noProof/>
          <w:lang w:val="ka-GE"/>
        </w:rPr>
        <w:t>ნებადართული</w:t>
      </w:r>
      <w:r w:rsidR="009C2C2D" w:rsidRPr="009B0228">
        <w:rPr>
          <w:rFonts w:ascii="Sylfaen" w:hAnsi="Sylfaen"/>
          <w:noProof/>
          <w:lang w:val="ka-GE"/>
        </w:rPr>
        <w:t xml:space="preserve"> </w:t>
      </w:r>
      <w:r w:rsidRPr="009B0228">
        <w:rPr>
          <w:rFonts w:ascii="Sylfaen" w:hAnsi="Sylfaen"/>
          <w:noProof/>
          <w:lang w:val="ka-GE"/>
        </w:rPr>
        <w:t>ცისტერნებით გადაზიდვისთვის, ამ სვეტში მოცემული ინსტრუქცია არარელევანტურია.</w:t>
      </w:r>
      <w:r w:rsidRPr="009B0228">
        <w:rPr>
          <w:rFonts w:ascii="Sylfaen" w:hAnsi="Sylfaen"/>
          <w:noProof/>
          <w:lang w:val="ka-GE"/>
        </w:rPr>
        <w:tab/>
      </w:r>
    </w:p>
    <w:p w14:paraId="1D077735" w14:textId="2666575B" w:rsidR="00E72BEF" w:rsidRPr="009B0228" w:rsidRDefault="007C539D" w:rsidP="006E2440">
      <w:pPr>
        <w:jc w:val="both"/>
        <w:rPr>
          <w:rFonts w:ascii="Sylfaen" w:hAnsi="Sylfaen"/>
          <w:noProof/>
          <w:vertAlign w:val="superscript"/>
          <w:lang w:val="ka-GE"/>
        </w:rPr>
      </w:pPr>
      <w:r w:rsidRPr="009B0228">
        <w:rPr>
          <w:rFonts w:ascii="Sylfaen" w:hAnsi="Sylfaen"/>
          <w:noProof/>
          <w:vertAlign w:val="superscript"/>
          <w:lang w:val="ka-GE"/>
        </w:rPr>
        <w:t xml:space="preserve">(d) </w:t>
      </w:r>
      <w:r w:rsidRPr="009B0228">
        <w:rPr>
          <w:rFonts w:ascii="Sylfaen" w:hAnsi="Sylfaen"/>
          <w:noProof/>
          <w:lang w:val="ka-GE"/>
        </w:rPr>
        <w:t xml:space="preserve">ერთეული, რომელიც მითითებულია ამ სვეტში გამოიყენება მხოლოდ იმ შემთხვევაში, თუ </w:t>
      </w:r>
      <w:r w:rsidR="00A04071" w:rsidRPr="009B0228">
        <w:rPr>
          <w:rFonts w:ascii="Sylfaen" w:hAnsi="Sylfaen"/>
          <w:noProof/>
          <w:lang w:val="ka-GE"/>
        </w:rPr>
        <w:t>ნაყარი ტვირთის სახით</w:t>
      </w:r>
      <w:r w:rsidRPr="009B0228">
        <w:rPr>
          <w:rFonts w:ascii="Sylfaen" w:hAnsi="Sylfaen"/>
          <w:noProof/>
          <w:lang w:val="ka-GE"/>
        </w:rPr>
        <w:t xml:space="preserve"> გადაზიდვა ნებადართულია RID-ის 3.2 თავის, A ცხრილის, (10) ან (17) სვეტის შესაბამისად. იმ ნივთიერებებისათვის, რომლებიც არ არიან </w:t>
      </w:r>
      <w:r w:rsidR="009C2C2D">
        <w:rPr>
          <w:rFonts w:ascii="Sylfaen" w:hAnsi="Sylfaen"/>
          <w:noProof/>
          <w:lang w:val="ka-GE"/>
        </w:rPr>
        <w:t>ნებადართული</w:t>
      </w:r>
      <w:r w:rsidRPr="009B0228">
        <w:rPr>
          <w:rFonts w:ascii="Sylfaen" w:hAnsi="Sylfaen"/>
          <w:noProof/>
          <w:lang w:val="ka-GE"/>
        </w:rPr>
        <w:t xml:space="preserve"> </w:t>
      </w:r>
      <w:r w:rsidR="00B436DE" w:rsidRPr="009B0228">
        <w:rPr>
          <w:rFonts w:ascii="Sylfaen" w:hAnsi="Sylfaen"/>
          <w:noProof/>
          <w:lang w:val="ka-GE"/>
        </w:rPr>
        <w:t>ნაყარი ტვირთის</w:t>
      </w:r>
      <w:r w:rsidRPr="009B0228">
        <w:rPr>
          <w:rFonts w:ascii="Sylfaen" w:hAnsi="Sylfaen"/>
          <w:noProof/>
          <w:lang w:val="ka-GE"/>
        </w:rPr>
        <w:t xml:space="preserve"> გადაზიდვისთვის, ამ სვეტში მოცემული ინსტრუქცია არარელევანტურია.</w:t>
      </w:r>
    </w:p>
    <w:p w14:paraId="2AFD5A9C" w14:textId="7E6297A8" w:rsidR="00D849C6" w:rsidRPr="009B0228" w:rsidRDefault="00D849C6" w:rsidP="006E2440">
      <w:pPr>
        <w:rPr>
          <w:rFonts w:ascii="Sylfaen" w:hAnsi="Sylfaen"/>
          <w:b/>
          <w:i/>
          <w:noProof/>
          <w:highlight w:val="yellow"/>
          <w:lang w:val="ka-GE"/>
        </w:rPr>
      </w:pPr>
    </w:p>
    <w:p w14:paraId="2482EE0C" w14:textId="7F1E9397" w:rsidR="00876331" w:rsidRPr="009B0228" w:rsidRDefault="00876331" w:rsidP="006E2440">
      <w:pPr>
        <w:rPr>
          <w:rFonts w:ascii="Sylfaen" w:hAnsi="Sylfaen"/>
          <w:b/>
          <w:i/>
          <w:noProof/>
          <w:highlight w:val="yellow"/>
          <w:lang w:val="ka-GE"/>
        </w:rPr>
      </w:pPr>
    </w:p>
    <w:p w14:paraId="53110283" w14:textId="3437F149" w:rsidR="003A02B7" w:rsidRDefault="003A02B7" w:rsidP="006E2440">
      <w:pPr>
        <w:rPr>
          <w:rFonts w:ascii="Sylfaen" w:hAnsi="Sylfaen"/>
          <w:b/>
          <w:i/>
          <w:noProof/>
          <w:highlight w:val="yellow"/>
          <w:lang w:val="ka-GE"/>
        </w:rPr>
      </w:pPr>
    </w:p>
    <w:p w14:paraId="61305722" w14:textId="168B967C" w:rsidR="00BE7F3E" w:rsidRDefault="00BE7F3E" w:rsidP="006E2440">
      <w:pPr>
        <w:rPr>
          <w:rFonts w:ascii="Sylfaen" w:hAnsi="Sylfaen"/>
          <w:b/>
          <w:i/>
          <w:noProof/>
          <w:highlight w:val="yellow"/>
          <w:lang w:val="ka-GE"/>
        </w:rPr>
      </w:pPr>
    </w:p>
    <w:p w14:paraId="70FB7B25" w14:textId="77777777" w:rsidR="0053577F" w:rsidRPr="009B0228" w:rsidRDefault="0053577F" w:rsidP="006E2440">
      <w:pPr>
        <w:rPr>
          <w:rFonts w:ascii="Sylfaen" w:hAnsi="Sylfaen"/>
          <w:b/>
          <w:i/>
          <w:noProof/>
          <w:highlight w:val="yellow"/>
          <w:lang w:val="ka-GE"/>
        </w:rPr>
      </w:pPr>
    </w:p>
    <w:p w14:paraId="4E09B6D1" w14:textId="4A03E916" w:rsidR="00845C33" w:rsidRPr="00513025" w:rsidRDefault="00845C33" w:rsidP="00AB4312">
      <w:pPr>
        <w:ind w:left="-810"/>
        <w:jc w:val="right"/>
        <w:rPr>
          <w:rFonts w:ascii="Sylfaen" w:hAnsi="Sylfaen"/>
          <w:noProof/>
          <w:lang w:val="ka-GE"/>
        </w:rPr>
      </w:pPr>
      <w:r w:rsidRPr="00513025">
        <w:rPr>
          <w:rFonts w:ascii="Sylfaen" w:hAnsi="Sylfaen"/>
          <w:b/>
          <w:noProof/>
          <w:lang w:val="ka-GE"/>
        </w:rPr>
        <w:t>დანართი</w:t>
      </w:r>
      <w:r w:rsidR="009E614D" w:rsidRPr="00513025">
        <w:rPr>
          <w:rFonts w:ascii="Sylfaen" w:hAnsi="Sylfaen"/>
          <w:b/>
          <w:noProof/>
          <w:lang w:val="ka-GE"/>
        </w:rPr>
        <w:t xml:space="preserve"> VI</w:t>
      </w:r>
    </w:p>
    <w:tbl>
      <w:tblPr>
        <w:tblpPr w:leftFromText="180" w:rightFromText="180" w:vertAnchor="text" w:horzAnchor="margin" w:tblpY="180"/>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55"/>
      </w:tblGrid>
      <w:tr w:rsidR="00845C33" w:rsidRPr="009B0228" w14:paraId="055053CA" w14:textId="77777777" w:rsidTr="003A02B7">
        <w:trPr>
          <w:trHeight w:val="422"/>
        </w:trPr>
        <w:tc>
          <w:tcPr>
            <w:tcW w:w="9355" w:type="dxa"/>
          </w:tcPr>
          <w:p w14:paraId="65B75E38" w14:textId="77777777" w:rsidR="00845C33" w:rsidRPr="009B0228" w:rsidRDefault="00845C33" w:rsidP="002164AE">
            <w:pPr>
              <w:pStyle w:val="TableParagraph"/>
              <w:spacing w:before="8"/>
              <w:rPr>
                <w:b/>
                <w:noProof/>
                <w:lang w:val="ka-GE"/>
              </w:rPr>
            </w:pPr>
          </w:p>
          <w:p w14:paraId="46A67292" w14:textId="77777777" w:rsidR="00845C33" w:rsidRPr="009B0228" w:rsidRDefault="00845C33" w:rsidP="002164AE">
            <w:pPr>
              <w:ind w:left="1073" w:right="795"/>
              <w:jc w:val="center"/>
              <w:rPr>
                <w:rFonts w:ascii="Sylfaen" w:hAnsi="Sylfaen"/>
                <w:b/>
                <w:noProof/>
                <w:sz w:val="24"/>
                <w:szCs w:val="24"/>
                <w:lang w:val="ka-GE"/>
              </w:rPr>
            </w:pPr>
            <w:r w:rsidRPr="009B0228">
              <w:rPr>
                <w:rFonts w:ascii="Sylfaen" w:hAnsi="Sylfaen"/>
                <w:b/>
                <w:noProof/>
                <w:sz w:val="24"/>
                <w:szCs w:val="24"/>
                <w:lang w:val="ka-GE"/>
              </w:rPr>
              <w:t>RID-ით</w:t>
            </w:r>
            <w:r w:rsidRPr="009B0228">
              <w:rPr>
                <w:rFonts w:ascii="Sylfaen" w:hAnsi="Sylfaen"/>
                <w:b/>
                <w:noProof/>
                <w:spacing w:val="-7"/>
                <w:sz w:val="24"/>
                <w:szCs w:val="24"/>
                <w:lang w:val="ka-GE"/>
              </w:rPr>
              <w:t xml:space="preserve"> </w:t>
            </w:r>
            <w:r w:rsidRPr="009B0228">
              <w:rPr>
                <w:rFonts w:ascii="Sylfaen" w:hAnsi="Sylfaen"/>
                <w:b/>
                <w:noProof/>
                <w:sz w:val="24"/>
                <w:szCs w:val="24"/>
                <w:lang w:val="ka-GE"/>
              </w:rPr>
              <w:t>გათვალისწინებული</w:t>
            </w:r>
            <w:r w:rsidRPr="009B0228">
              <w:rPr>
                <w:rFonts w:ascii="Sylfaen" w:hAnsi="Sylfaen"/>
                <w:b/>
                <w:noProof/>
                <w:spacing w:val="-6"/>
                <w:sz w:val="24"/>
                <w:szCs w:val="24"/>
                <w:lang w:val="ka-GE"/>
              </w:rPr>
              <w:t xml:space="preserve"> </w:t>
            </w:r>
            <w:r w:rsidRPr="009B0228">
              <w:rPr>
                <w:rFonts w:ascii="Sylfaen" w:hAnsi="Sylfaen"/>
                <w:b/>
                <w:noProof/>
                <w:sz w:val="24"/>
                <w:szCs w:val="24"/>
                <w:lang w:val="ka-GE"/>
              </w:rPr>
              <w:t>წერილობითი</w:t>
            </w:r>
            <w:r w:rsidRPr="009B0228">
              <w:rPr>
                <w:rFonts w:ascii="Sylfaen" w:hAnsi="Sylfaen"/>
                <w:b/>
                <w:noProof/>
                <w:spacing w:val="-6"/>
                <w:sz w:val="24"/>
                <w:szCs w:val="24"/>
                <w:lang w:val="ka-GE"/>
              </w:rPr>
              <w:t xml:space="preserve"> </w:t>
            </w:r>
            <w:r w:rsidRPr="009B0228">
              <w:rPr>
                <w:rFonts w:ascii="Sylfaen" w:hAnsi="Sylfaen"/>
                <w:b/>
                <w:noProof/>
                <w:sz w:val="24"/>
                <w:szCs w:val="24"/>
                <w:lang w:val="ka-GE"/>
              </w:rPr>
              <w:t>ინსტრუქციები</w:t>
            </w:r>
          </w:p>
          <w:p w14:paraId="7A8617EA" w14:textId="77777777" w:rsidR="00845C33" w:rsidRPr="009B0228" w:rsidRDefault="00845C33" w:rsidP="002164AE">
            <w:pPr>
              <w:pStyle w:val="TableParagraph"/>
              <w:spacing w:line="233" w:lineRule="exact"/>
              <w:ind w:left="2816" w:right="2789"/>
              <w:jc w:val="center"/>
              <w:rPr>
                <w:b/>
                <w:bCs/>
                <w:noProof/>
                <w:lang w:val="ka-GE"/>
              </w:rPr>
            </w:pPr>
          </w:p>
        </w:tc>
      </w:tr>
      <w:tr w:rsidR="00845C33" w:rsidRPr="009B0228" w14:paraId="0A74B883" w14:textId="77777777" w:rsidTr="003A02B7">
        <w:trPr>
          <w:trHeight w:val="9572"/>
        </w:trPr>
        <w:tc>
          <w:tcPr>
            <w:tcW w:w="9355" w:type="dxa"/>
          </w:tcPr>
          <w:p w14:paraId="75AB0F85" w14:textId="77777777" w:rsidR="00845C33" w:rsidRPr="009B0228" w:rsidRDefault="00845C33" w:rsidP="00D9453F">
            <w:pPr>
              <w:pStyle w:val="TableParagraph"/>
              <w:spacing w:before="1"/>
              <w:jc w:val="center"/>
              <w:rPr>
                <w:b/>
                <w:noProof/>
                <w:lang w:val="ka-GE"/>
              </w:rPr>
            </w:pPr>
          </w:p>
          <w:p w14:paraId="16C06EB2" w14:textId="50C15ABC" w:rsidR="00845C33" w:rsidRDefault="009511B9" w:rsidP="00D9453F">
            <w:pPr>
              <w:pStyle w:val="TableParagraph"/>
              <w:spacing w:before="3"/>
              <w:jc w:val="center"/>
              <w:rPr>
                <w:noProof/>
                <w:sz w:val="20"/>
                <w:szCs w:val="20"/>
                <w:u w:val="single"/>
                <w:lang w:val="ka-GE"/>
              </w:rPr>
            </w:pPr>
            <w:r w:rsidRPr="009511B9">
              <w:rPr>
                <w:noProof/>
                <w:sz w:val="20"/>
                <w:szCs w:val="20"/>
                <w:u w:val="single"/>
                <w:lang w:val="ka-GE"/>
              </w:rPr>
              <w:t>სარკინიგზო შემთხვევისას და ინციდენტისას</w:t>
            </w:r>
            <w:r>
              <w:rPr>
                <w:noProof/>
                <w:sz w:val="20"/>
                <w:szCs w:val="20"/>
                <w:u w:val="single"/>
                <w:lang w:val="ka-GE"/>
              </w:rPr>
              <w:t xml:space="preserve"> </w:t>
            </w:r>
            <w:r w:rsidR="00845C33" w:rsidRPr="009B0228">
              <w:rPr>
                <w:noProof/>
                <w:sz w:val="20"/>
                <w:szCs w:val="20"/>
                <w:u w:val="single"/>
                <w:lang w:val="ka-GE"/>
              </w:rPr>
              <w:t>მისაღები საჭირო ღონისძიებები</w:t>
            </w:r>
          </w:p>
          <w:p w14:paraId="24C2C540" w14:textId="77777777" w:rsidR="00D9453F" w:rsidRPr="009B0228" w:rsidRDefault="00D9453F" w:rsidP="002164AE">
            <w:pPr>
              <w:pStyle w:val="TableParagraph"/>
              <w:spacing w:before="3"/>
              <w:rPr>
                <w:noProof/>
                <w:sz w:val="20"/>
                <w:szCs w:val="20"/>
                <w:lang w:val="ka-GE"/>
              </w:rPr>
            </w:pPr>
          </w:p>
          <w:p w14:paraId="6F636EDD" w14:textId="40BD9741" w:rsidR="00845C33" w:rsidRPr="009B0228" w:rsidRDefault="009511B9" w:rsidP="002164AE">
            <w:pPr>
              <w:pStyle w:val="TableParagraph"/>
              <w:spacing w:line="244" w:lineRule="auto"/>
              <w:ind w:left="110" w:right="87"/>
              <w:jc w:val="both"/>
              <w:rPr>
                <w:noProof/>
                <w:sz w:val="20"/>
                <w:szCs w:val="20"/>
                <w:lang w:val="ka-GE"/>
              </w:rPr>
            </w:pPr>
            <w:r w:rsidRPr="009511B9">
              <w:rPr>
                <w:noProof/>
                <w:sz w:val="20"/>
                <w:szCs w:val="20"/>
                <w:lang w:val="ka-GE"/>
              </w:rPr>
              <w:t>სარკინიგზო შემთხვევისას და ინციდენტისას</w:t>
            </w:r>
            <w:r>
              <w:rPr>
                <w:noProof/>
                <w:sz w:val="20"/>
                <w:szCs w:val="20"/>
                <w:lang w:val="ka-GE"/>
              </w:rPr>
              <w:t>,</w:t>
            </w:r>
            <w:r w:rsidR="007C0D41" w:rsidRPr="009B0228">
              <w:rPr>
                <w:noProof/>
                <w:sz w:val="20"/>
                <w:szCs w:val="20"/>
                <w:lang w:val="ka-GE"/>
              </w:rPr>
              <w:t xml:space="preserve"> რაც</w:t>
            </w:r>
            <w:r w:rsidR="00845C33" w:rsidRPr="009B0228">
              <w:rPr>
                <w:noProof/>
                <w:sz w:val="20"/>
                <w:szCs w:val="20"/>
                <w:lang w:val="ka-GE"/>
              </w:rPr>
              <w:t xml:space="preserve"> შეიძლება მოხდეს ან შეიქმნას გადაზიდვების დროს, მემანქანეებმა, სადაც ეს იქნება უსაფრთხო და შესაძლებელი, უნდა განახორციელონ შემდეგი ქმედებები</w:t>
            </w:r>
            <w:r w:rsidR="00845C33" w:rsidRPr="000E1E0D">
              <w:rPr>
                <w:noProof/>
                <w:position w:val="5"/>
                <w:sz w:val="20"/>
                <w:szCs w:val="20"/>
                <w:vertAlign w:val="superscript"/>
                <w:lang w:val="ka-GE"/>
              </w:rPr>
              <w:t>ა</w:t>
            </w:r>
            <w:r w:rsidR="00845C33" w:rsidRPr="009B0228">
              <w:rPr>
                <w:noProof/>
                <w:sz w:val="20"/>
                <w:szCs w:val="20"/>
                <w:lang w:val="ka-GE"/>
              </w:rPr>
              <w:t xml:space="preserve">: </w:t>
            </w:r>
          </w:p>
          <w:p w14:paraId="54A10A12" w14:textId="66CE98A1" w:rsidR="00845C33" w:rsidRPr="009B0228" w:rsidRDefault="00845C33" w:rsidP="00845C33">
            <w:pPr>
              <w:pStyle w:val="TableParagraph"/>
              <w:numPr>
                <w:ilvl w:val="0"/>
                <w:numId w:val="3"/>
              </w:numPr>
              <w:spacing w:before="45"/>
              <w:ind w:right="87"/>
              <w:jc w:val="both"/>
              <w:rPr>
                <w:noProof/>
                <w:sz w:val="20"/>
                <w:szCs w:val="20"/>
                <w:lang w:val="ka-GE"/>
              </w:rPr>
            </w:pPr>
            <w:r w:rsidRPr="009B0228">
              <w:rPr>
                <w:noProof/>
                <w:sz w:val="20"/>
                <w:szCs w:val="20"/>
                <w:lang w:val="ka-GE"/>
              </w:rPr>
              <w:t>მატარებლის/მანევრის</w:t>
            </w:r>
            <w:r w:rsidRPr="009B0228">
              <w:rPr>
                <w:noProof/>
                <w:spacing w:val="1"/>
                <w:sz w:val="20"/>
                <w:szCs w:val="20"/>
                <w:lang w:val="ka-GE"/>
              </w:rPr>
              <w:t xml:space="preserve"> </w:t>
            </w:r>
            <w:r w:rsidRPr="009B0228">
              <w:rPr>
                <w:noProof/>
                <w:sz w:val="20"/>
                <w:szCs w:val="20"/>
                <w:lang w:val="ka-GE"/>
              </w:rPr>
              <w:t>აქტიურობა</w:t>
            </w:r>
            <w:r w:rsidRPr="009B0228">
              <w:rPr>
                <w:noProof/>
                <w:spacing w:val="1"/>
                <w:sz w:val="20"/>
                <w:szCs w:val="20"/>
                <w:lang w:val="ka-GE"/>
              </w:rPr>
              <w:t xml:space="preserve"> </w:t>
            </w:r>
            <w:r w:rsidRPr="009B0228">
              <w:rPr>
                <w:noProof/>
                <w:sz w:val="20"/>
                <w:szCs w:val="20"/>
                <w:lang w:val="ka-GE"/>
              </w:rPr>
              <w:t>გააჩეროს</w:t>
            </w:r>
            <w:r w:rsidRPr="009B0228">
              <w:rPr>
                <w:noProof/>
                <w:spacing w:val="1"/>
                <w:sz w:val="20"/>
                <w:szCs w:val="20"/>
                <w:lang w:val="ka-GE"/>
              </w:rPr>
              <w:t xml:space="preserve"> </w:t>
            </w:r>
            <w:r w:rsidRPr="009B0228">
              <w:rPr>
                <w:noProof/>
                <w:sz w:val="20"/>
                <w:szCs w:val="20"/>
                <w:lang w:val="ka-GE"/>
              </w:rPr>
              <w:t>შესაბამის</w:t>
            </w:r>
            <w:r w:rsidRPr="009B0228">
              <w:rPr>
                <w:noProof/>
                <w:spacing w:val="1"/>
                <w:sz w:val="20"/>
                <w:szCs w:val="20"/>
                <w:lang w:val="ka-GE"/>
              </w:rPr>
              <w:t xml:space="preserve"> </w:t>
            </w:r>
            <w:r w:rsidRPr="009B0228">
              <w:rPr>
                <w:noProof/>
                <w:sz w:val="20"/>
                <w:szCs w:val="20"/>
                <w:lang w:val="ka-GE"/>
              </w:rPr>
              <w:t>ადგილზე,</w:t>
            </w:r>
            <w:r w:rsidRPr="009B0228">
              <w:rPr>
                <w:noProof/>
                <w:spacing w:val="1"/>
                <w:sz w:val="20"/>
                <w:szCs w:val="20"/>
                <w:lang w:val="ka-GE"/>
              </w:rPr>
              <w:t xml:space="preserve"> </w:t>
            </w:r>
            <w:r w:rsidRPr="009B0228">
              <w:rPr>
                <w:noProof/>
                <w:sz w:val="20"/>
                <w:szCs w:val="20"/>
                <w:lang w:val="ka-GE"/>
              </w:rPr>
              <w:t>საფრთხის</w:t>
            </w:r>
            <w:r w:rsidRPr="009B0228">
              <w:rPr>
                <w:noProof/>
                <w:spacing w:val="1"/>
                <w:sz w:val="20"/>
                <w:szCs w:val="20"/>
                <w:lang w:val="ka-GE"/>
              </w:rPr>
              <w:t xml:space="preserve"> </w:t>
            </w:r>
            <w:r w:rsidRPr="009B0228">
              <w:rPr>
                <w:noProof/>
                <w:sz w:val="20"/>
                <w:szCs w:val="20"/>
                <w:lang w:val="ka-GE"/>
              </w:rPr>
              <w:t>ტიპის</w:t>
            </w:r>
            <w:r w:rsidRPr="009B0228">
              <w:rPr>
                <w:noProof/>
                <w:spacing w:val="1"/>
                <w:sz w:val="20"/>
                <w:szCs w:val="20"/>
                <w:lang w:val="ka-GE"/>
              </w:rPr>
              <w:t xml:space="preserve"> </w:t>
            </w:r>
            <w:r w:rsidRPr="009B0228">
              <w:rPr>
                <w:noProof/>
                <w:sz w:val="20"/>
                <w:szCs w:val="20"/>
                <w:lang w:val="ka-GE"/>
              </w:rPr>
              <w:t>გათვალისწინებით</w:t>
            </w:r>
            <w:r w:rsidRPr="009B0228">
              <w:rPr>
                <w:noProof/>
                <w:spacing w:val="1"/>
                <w:sz w:val="20"/>
                <w:szCs w:val="20"/>
                <w:lang w:val="ka-GE"/>
              </w:rPr>
              <w:t xml:space="preserve"> </w:t>
            </w:r>
            <w:r w:rsidRPr="009B0228">
              <w:rPr>
                <w:noProof/>
                <w:sz w:val="20"/>
                <w:szCs w:val="20"/>
                <w:lang w:val="ka-GE"/>
              </w:rPr>
              <w:t>(მაგალითად,</w:t>
            </w:r>
            <w:r w:rsidRPr="009B0228">
              <w:rPr>
                <w:noProof/>
                <w:spacing w:val="1"/>
                <w:sz w:val="20"/>
                <w:szCs w:val="20"/>
                <w:lang w:val="ka-GE"/>
              </w:rPr>
              <w:t xml:space="preserve"> </w:t>
            </w:r>
            <w:r w:rsidRPr="009B0228">
              <w:rPr>
                <w:noProof/>
                <w:sz w:val="20"/>
                <w:szCs w:val="20"/>
                <w:lang w:val="ka-GE"/>
              </w:rPr>
              <w:t>ხანძარი,</w:t>
            </w:r>
            <w:r w:rsidRPr="009B0228">
              <w:rPr>
                <w:noProof/>
                <w:spacing w:val="1"/>
                <w:sz w:val="20"/>
                <w:szCs w:val="20"/>
                <w:lang w:val="ka-GE"/>
              </w:rPr>
              <w:t xml:space="preserve"> </w:t>
            </w:r>
            <w:r w:rsidRPr="009B0228">
              <w:rPr>
                <w:noProof/>
                <w:sz w:val="20"/>
                <w:szCs w:val="20"/>
                <w:lang w:val="ka-GE"/>
              </w:rPr>
              <w:t>ტვირთის განადგურება), ადგილობრივი პირობების გათვალისწინებით (მაგალითად, გვირაბი, საცხოვრებელი</w:t>
            </w:r>
            <w:r w:rsidRPr="009B0228">
              <w:rPr>
                <w:noProof/>
                <w:spacing w:val="1"/>
                <w:sz w:val="20"/>
                <w:szCs w:val="20"/>
                <w:lang w:val="ka-GE"/>
              </w:rPr>
              <w:t xml:space="preserve"> </w:t>
            </w:r>
            <w:r w:rsidRPr="009B0228">
              <w:rPr>
                <w:noProof/>
                <w:sz w:val="20"/>
                <w:szCs w:val="20"/>
                <w:lang w:val="ka-GE"/>
              </w:rPr>
              <w:t>ადგილი)</w:t>
            </w:r>
            <w:r w:rsidRPr="009B0228">
              <w:rPr>
                <w:noProof/>
                <w:spacing w:val="1"/>
                <w:sz w:val="20"/>
                <w:szCs w:val="20"/>
                <w:lang w:val="ka-GE"/>
              </w:rPr>
              <w:t xml:space="preserve"> </w:t>
            </w:r>
            <w:r w:rsidRPr="009B0228">
              <w:rPr>
                <w:noProof/>
                <w:sz w:val="20"/>
                <w:szCs w:val="20"/>
                <w:lang w:val="ka-GE"/>
              </w:rPr>
              <w:t>და</w:t>
            </w:r>
            <w:r w:rsidRPr="009B0228">
              <w:rPr>
                <w:noProof/>
                <w:spacing w:val="1"/>
                <w:sz w:val="20"/>
                <w:szCs w:val="20"/>
                <w:lang w:val="ka-GE"/>
              </w:rPr>
              <w:t xml:space="preserve"> </w:t>
            </w:r>
            <w:r w:rsidRPr="009B0228">
              <w:rPr>
                <w:noProof/>
                <w:sz w:val="20"/>
                <w:szCs w:val="20"/>
                <w:lang w:val="ka-GE"/>
              </w:rPr>
              <w:t>გადაუდებელი</w:t>
            </w:r>
            <w:r w:rsidRPr="009B0228">
              <w:rPr>
                <w:noProof/>
                <w:spacing w:val="1"/>
                <w:sz w:val="20"/>
                <w:szCs w:val="20"/>
                <w:lang w:val="ka-GE"/>
              </w:rPr>
              <w:t xml:space="preserve"> </w:t>
            </w:r>
            <w:r w:rsidRPr="009B0228">
              <w:rPr>
                <w:noProof/>
                <w:sz w:val="20"/>
                <w:szCs w:val="20"/>
                <w:lang w:val="ka-GE"/>
              </w:rPr>
              <w:t>დახმარების</w:t>
            </w:r>
            <w:r w:rsidRPr="009B0228">
              <w:rPr>
                <w:noProof/>
                <w:spacing w:val="1"/>
                <w:sz w:val="20"/>
                <w:szCs w:val="20"/>
                <w:lang w:val="ka-GE"/>
              </w:rPr>
              <w:t xml:space="preserve"> </w:t>
            </w:r>
            <w:r w:rsidRPr="009B0228">
              <w:rPr>
                <w:noProof/>
                <w:sz w:val="20"/>
                <w:szCs w:val="20"/>
                <w:lang w:val="ka-GE"/>
              </w:rPr>
              <w:t>სერვისების</w:t>
            </w:r>
            <w:r w:rsidRPr="009B0228">
              <w:rPr>
                <w:noProof/>
                <w:spacing w:val="1"/>
                <w:sz w:val="20"/>
                <w:szCs w:val="20"/>
                <w:lang w:val="ka-GE"/>
              </w:rPr>
              <w:t xml:space="preserve"> </w:t>
            </w:r>
            <w:r w:rsidRPr="009B0228">
              <w:rPr>
                <w:noProof/>
                <w:sz w:val="20"/>
                <w:szCs w:val="20"/>
                <w:lang w:val="ka-GE"/>
              </w:rPr>
              <w:t>შესაძლებლობის გათვალისწინებით</w:t>
            </w:r>
            <w:r w:rsidR="00F61643">
              <w:rPr>
                <w:noProof/>
                <w:sz w:val="20"/>
                <w:szCs w:val="20"/>
                <w:lang w:val="ka-GE"/>
              </w:rPr>
              <w:t xml:space="preserve"> </w:t>
            </w:r>
            <w:r w:rsidRPr="009B0228">
              <w:rPr>
                <w:noProof/>
                <w:sz w:val="20"/>
                <w:szCs w:val="20"/>
                <w:lang w:val="ka-GE"/>
              </w:rPr>
              <w:t>(ხელმისაწვდომობა,</w:t>
            </w:r>
            <w:r w:rsidRPr="009B0228">
              <w:rPr>
                <w:noProof/>
                <w:spacing w:val="1"/>
                <w:sz w:val="20"/>
                <w:szCs w:val="20"/>
                <w:lang w:val="ka-GE"/>
              </w:rPr>
              <w:t xml:space="preserve"> </w:t>
            </w:r>
            <w:r w:rsidRPr="009B0228">
              <w:rPr>
                <w:noProof/>
                <w:sz w:val="20"/>
                <w:szCs w:val="20"/>
                <w:lang w:val="ka-GE"/>
              </w:rPr>
              <w:t>ევაკუაციის</w:t>
            </w:r>
            <w:r w:rsidRPr="009B0228">
              <w:rPr>
                <w:noProof/>
                <w:spacing w:val="1"/>
                <w:sz w:val="20"/>
                <w:szCs w:val="20"/>
                <w:lang w:val="ka-GE"/>
              </w:rPr>
              <w:t xml:space="preserve"> </w:t>
            </w:r>
            <w:r w:rsidRPr="009B0228">
              <w:rPr>
                <w:noProof/>
                <w:sz w:val="20"/>
                <w:szCs w:val="20"/>
                <w:lang w:val="ka-GE"/>
              </w:rPr>
              <w:t>შესაძლებლობა) საჭიროების შემთხვევაში, სარკინიგზო ინფრასტრუქტურის მენეჯერთან შეთანხმებით;</w:t>
            </w:r>
          </w:p>
          <w:p w14:paraId="410C430F" w14:textId="77777777" w:rsidR="00845C33" w:rsidRPr="009B0228" w:rsidRDefault="00845C33" w:rsidP="00845C33">
            <w:pPr>
              <w:pStyle w:val="TableParagraph"/>
              <w:numPr>
                <w:ilvl w:val="0"/>
                <w:numId w:val="3"/>
              </w:numPr>
              <w:spacing w:before="64"/>
              <w:jc w:val="both"/>
              <w:rPr>
                <w:noProof/>
                <w:sz w:val="20"/>
                <w:szCs w:val="20"/>
                <w:lang w:val="ka-GE"/>
              </w:rPr>
            </w:pPr>
            <w:r w:rsidRPr="009B0228">
              <w:rPr>
                <w:noProof/>
                <w:sz w:val="20"/>
                <w:szCs w:val="20"/>
                <w:lang w:val="ka-GE"/>
              </w:rPr>
              <w:t>გამორთოს</w:t>
            </w:r>
            <w:r w:rsidRPr="009B0228">
              <w:rPr>
                <w:noProof/>
                <w:spacing w:val="5"/>
                <w:sz w:val="20"/>
                <w:szCs w:val="20"/>
                <w:lang w:val="ka-GE"/>
              </w:rPr>
              <w:t xml:space="preserve"> </w:t>
            </w:r>
            <w:r w:rsidRPr="009B0228">
              <w:rPr>
                <w:noProof/>
                <w:sz w:val="20"/>
                <w:szCs w:val="20"/>
                <w:lang w:val="ka-GE"/>
              </w:rPr>
              <w:t>ლოკომოტივი</w:t>
            </w:r>
            <w:r w:rsidRPr="009B0228">
              <w:rPr>
                <w:noProof/>
                <w:spacing w:val="-7"/>
                <w:sz w:val="20"/>
                <w:szCs w:val="20"/>
                <w:lang w:val="ka-GE"/>
              </w:rPr>
              <w:t xml:space="preserve"> </w:t>
            </w:r>
            <w:r w:rsidRPr="009B0228">
              <w:rPr>
                <w:noProof/>
                <w:sz w:val="20"/>
                <w:szCs w:val="20"/>
                <w:lang w:val="ka-GE"/>
              </w:rPr>
              <w:t>სამოქმედო</w:t>
            </w:r>
            <w:r w:rsidRPr="009B0228">
              <w:rPr>
                <w:noProof/>
                <w:spacing w:val="-4"/>
                <w:sz w:val="20"/>
                <w:szCs w:val="20"/>
                <w:lang w:val="ka-GE"/>
              </w:rPr>
              <w:t xml:space="preserve"> </w:t>
            </w:r>
            <w:r w:rsidRPr="009B0228">
              <w:rPr>
                <w:noProof/>
                <w:sz w:val="20"/>
                <w:szCs w:val="20"/>
                <w:lang w:val="ka-GE"/>
              </w:rPr>
              <w:t>ინსტრუქციების</w:t>
            </w:r>
            <w:r w:rsidRPr="009B0228">
              <w:rPr>
                <w:noProof/>
                <w:spacing w:val="-4"/>
                <w:sz w:val="20"/>
                <w:szCs w:val="20"/>
                <w:lang w:val="ka-GE"/>
              </w:rPr>
              <w:t xml:space="preserve"> </w:t>
            </w:r>
            <w:r w:rsidRPr="009B0228">
              <w:rPr>
                <w:noProof/>
                <w:sz w:val="20"/>
                <w:szCs w:val="20"/>
                <w:lang w:val="ka-GE"/>
              </w:rPr>
              <w:t>შესაბამისად;</w:t>
            </w:r>
          </w:p>
          <w:p w14:paraId="0E756D38" w14:textId="5792147D" w:rsidR="00845C33" w:rsidRPr="009B0228" w:rsidRDefault="00845C33" w:rsidP="00845C33">
            <w:pPr>
              <w:pStyle w:val="TableParagraph"/>
              <w:numPr>
                <w:ilvl w:val="0"/>
                <w:numId w:val="3"/>
              </w:numPr>
              <w:spacing w:before="60" w:line="242" w:lineRule="auto"/>
              <w:ind w:right="100"/>
              <w:jc w:val="both"/>
              <w:rPr>
                <w:noProof/>
                <w:sz w:val="20"/>
                <w:szCs w:val="20"/>
                <w:lang w:val="ka-GE"/>
              </w:rPr>
            </w:pPr>
            <w:r w:rsidRPr="009B0228">
              <w:rPr>
                <w:noProof/>
                <w:sz w:val="20"/>
                <w:szCs w:val="20"/>
                <w:lang w:val="ka-GE"/>
              </w:rPr>
              <w:t xml:space="preserve">მოერიდონ აალების წყაროს, კერძოდ, არ მოსწიონ, არ მოიხმარონ ელექტროსიგარეტი ან მსგავსი მოწყობილობა და არ ჩართონ რომელიმე ელექტროხელსაწყო; </w:t>
            </w:r>
          </w:p>
          <w:p w14:paraId="49EBBDDB" w14:textId="77777777" w:rsidR="00845C33" w:rsidRPr="009B0228" w:rsidRDefault="00845C33" w:rsidP="00845C33">
            <w:pPr>
              <w:pStyle w:val="TableParagraph"/>
              <w:numPr>
                <w:ilvl w:val="0"/>
                <w:numId w:val="3"/>
              </w:numPr>
              <w:spacing w:before="61" w:line="237" w:lineRule="auto"/>
              <w:ind w:right="98"/>
              <w:jc w:val="both"/>
              <w:rPr>
                <w:noProof/>
                <w:sz w:val="20"/>
                <w:szCs w:val="20"/>
                <w:lang w:val="ka-GE"/>
              </w:rPr>
            </w:pPr>
            <w:r w:rsidRPr="009B0228">
              <w:rPr>
                <w:noProof/>
                <w:sz w:val="20"/>
                <w:szCs w:val="20"/>
                <w:lang w:val="ka-GE"/>
              </w:rPr>
              <w:t>დაიცვას</w:t>
            </w:r>
            <w:r w:rsidRPr="009B0228">
              <w:rPr>
                <w:noProof/>
                <w:spacing w:val="1"/>
                <w:sz w:val="20"/>
                <w:szCs w:val="20"/>
                <w:lang w:val="ka-GE"/>
              </w:rPr>
              <w:t xml:space="preserve"> </w:t>
            </w:r>
            <w:r w:rsidRPr="009B0228">
              <w:rPr>
                <w:noProof/>
                <w:sz w:val="20"/>
                <w:szCs w:val="20"/>
                <w:lang w:val="ka-GE"/>
              </w:rPr>
              <w:t>დამატებითი</w:t>
            </w:r>
            <w:r w:rsidRPr="009B0228">
              <w:rPr>
                <w:noProof/>
                <w:spacing w:val="1"/>
                <w:sz w:val="20"/>
                <w:szCs w:val="20"/>
                <w:lang w:val="ka-GE"/>
              </w:rPr>
              <w:t xml:space="preserve"> </w:t>
            </w:r>
            <w:r w:rsidRPr="009B0228">
              <w:rPr>
                <w:noProof/>
                <w:sz w:val="20"/>
                <w:szCs w:val="20"/>
                <w:lang w:val="ka-GE"/>
              </w:rPr>
              <w:t>ინსტრუქციები, რომლებიც</w:t>
            </w:r>
            <w:r w:rsidRPr="009B0228">
              <w:rPr>
                <w:noProof/>
                <w:spacing w:val="1"/>
                <w:sz w:val="20"/>
                <w:szCs w:val="20"/>
                <w:lang w:val="ka-GE"/>
              </w:rPr>
              <w:t xml:space="preserve"> </w:t>
            </w:r>
            <w:r w:rsidRPr="009B0228">
              <w:rPr>
                <w:noProof/>
                <w:sz w:val="20"/>
                <w:szCs w:val="20"/>
                <w:lang w:val="ka-GE"/>
              </w:rPr>
              <w:t>განსაზღვრულია</w:t>
            </w:r>
            <w:r w:rsidRPr="009B0228">
              <w:rPr>
                <w:noProof/>
                <w:spacing w:val="1"/>
                <w:sz w:val="20"/>
                <w:szCs w:val="20"/>
                <w:lang w:val="ka-GE"/>
              </w:rPr>
              <w:t xml:space="preserve"> </w:t>
            </w:r>
            <w:r w:rsidRPr="009B0228">
              <w:rPr>
                <w:noProof/>
                <w:sz w:val="20"/>
                <w:szCs w:val="20"/>
                <w:lang w:val="ka-GE"/>
              </w:rPr>
              <w:t>ქვემოთ მოცემულ</w:t>
            </w:r>
            <w:r w:rsidRPr="009B0228">
              <w:rPr>
                <w:noProof/>
                <w:spacing w:val="1"/>
                <w:sz w:val="20"/>
                <w:szCs w:val="20"/>
                <w:lang w:val="ka-GE"/>
              </w:rPr>
              <w:t xml:space="preserve"> </w:t>
            </w:r>
            <w:r w:rsidRPr="009B0228">
              <w:rPr>
                <w:noProof/>
                <w:sz w:val="20"/>
                <w:szCs w:val="20"/>
                <w:lang w:val="ka-GE"/>
              </w:rPr>
              <w:t>ცხრილში</w:t>
            </w:r>
            <w:r w:rsidRPr="009B0228">
              <w:rPr>
                <w:noProof/>
                <w:spacing w:val="1"/>
                <w:sz w:val="20"/>
                <w:szCs w:val="20"/>
                <w:lang w:val="ka-GE"/>
              </w:rPr>
              <w:t xml:space="preserve"> </w:t>
            </w:r>
            <w:r w:rsidRPr="009B0228">
              <w:rPr>
                <w:noProof/>
                <w:sz w:val="20"/>
                <w:szCs w:val="20"/>
                <w:lang w:val="ka-GE"/>
              </w:rPr>
              <w:t>შესაბამისი</w:t>
            </w:r>
            <w:r w:rsidRPr="009B0228">
              <w:rPr>
                <w:noProof/>
                <w:spacing w:val="1"/>
                <w:sz w:val="20"/>
                <w:szCs w:val="20"/>
                <w:lang w:val="ka-GE"/>
              </w:rPr>
              <w:t xml:space="preserve"> </w:t>
            </w:r>
            <w:r w:rsidRPr="009B0228">
              <w:rPr>
                <w:noProof/>
                <w:sz w:val="20"/>
                <w:szCs w:val="20"/>
                <w:lang w:val="ka-GE"/>
              </w:rPr>
              <w:t>ტვირთის</w:t>
            </w:r>
            <w:r w:rsidRPr="009B0228">
              <w:rPr>
                <w:noProof/>
                <w:spacing w:val="1"/>
                <w:sz w:val="20"/>
                <w:szCs w:val="20"/>
                <w:lang w:val="ka-GE"/>
              </w:rPr>
              <w:t xml:space="preserve"> </w:t>
            </w:r>
            <w:r w:rsidRPr="009B0228">
              <w:rPr>
                <w:noProof/>
                <w:sz w:val="20"/>
                <w:szCs w:val="20"/>
                <w:lang w:val="ka-GE"/>
              </w:rPr>
              <w:t>საფრთხეებთან</w:t>
            </w:r>
            <w:r w:rsidRPr="009B0228">
              <w:rPr>
                <w:noProof/>
                <w:spacing w:val="1"/>
                <w:sz w:val="20"/>
                <w:szCs w:val="20"/>
                <w:lang w:val="ka-GE"/>
              </w:rPr>
              <w:t xml:space="preserve"> </w:t>
            </w:r>
            <w:r w:rsidRPr="009B0228">
              <w:rPr>
                <w:noProof/>
                <w:sz w:val="20"/>
                <w:szCs w:val="20"/>
                <w:lang w:val="ka-GE"/>
              </w:rPr>
              <w:t>დაკავშირებით.</w:t>
            </w:r>
            <w:r w:rsidRPr="009B0228">
              <w:rPr>
                <w:noProof/>
                <w:spacing w:val="1"/>
                <w:sz w:val="20"/>
                <w:szCs w:val="20"/>
                <w:lang w:val="ka-GE"/>
              </w:rPr>
              <w:t xml:space="preserve"> </w:t>
            </w:r>
            <w:r w:rsidRPr="009B0228">
              <w:rPr>
                <w:noProof/>
                <w:sz w:val="20"/>
                <w:szCs w:val="20"/>
                <w:lang w:val="ka-GE"/>
              </w:rPr>
              <w:t>საფრთხეები,</w:t>
            </w:r>
            <w:r w:rsidRPr="009B0228">
              <w:rPr>
                <w:noProof/>
                <w:spacing w:val="1"/>
                <w:sz w:val="20"/>
                <w:szCs w:val="20"/>
                <w:lang w:val="ka-GE"/>
              </w:rPr>
              <w:t xml:space="preserve"> </w:t>
            </w:r>
            <w:r w:rsidRPr="009B0228">
              <w:rPr>
                <w:noProof/>
                <w:sz w:val="20"/>
                <w:szCs w:val="20"/>
                <w:lang w:val="ka-GE"/>
              </w:rPr>
              <w:t>რომლებიც</w:t>
            </w:r>
            <w:r w:rsidRPr="009B0228">
              <w:rPr>
                <w:noProof/>
                <w:spacing w:val="1"/>
                <w:sz w:val="20"/>
                <w:szCs w:val="20"/>
                <w:lang w:val="ka-GE"/>
              </w:rPr>
              <w:t xml:space="preserve"> </w:t>
            </w:r>
            <w:r w:rsidRPr="009B0228">
              <w:rPr>
                <w:noProof/>
                <w:sz w:val="20"/>
                <w:szCs w:val="20"/>
                <w:lang w:val="ka-GE"/>
              </w:rPr>
              <w:t>ზუსტად</w:t>
            </w:r>
            <w:r w:rsidRPr="009B0228">
              <w:rPr>
                <w:noProof/>
                <w:spacing w:val="1"/>
                <w:sz w:val="20"/>
                <w:szCs w:val="20"/>
                <w:lang w:val="ka-GE"/>
              </w:rPr>
              <w:t xml:space="preserve"> </w:t>
            </w:r>
            <w:r w:rsidRPr="009B0228">
              <w:rPr>
                <w:noProof/>
                <w:sz w:val="20"/>
                <w:szCs w:val="20"/>
                <w:lang w:val="ka-GE"/>
              </w:rPr>
              <w:t>შეესაბამება</w:t>
            </w:r>
            <w:r w:rsidRPr="009B0228">
              <w:rPr>
                <w:noProof/>
                <w:spacing w:val="1"/>
                <w:sz w:val="20"/>
                <w:szCs w:val="20"/>
                <w:lang w:val="ka-GE"/>
              </w:rPr>
              <w:t xml:space="preserve"> </w:t>
            </w:r>
            <w:r w:rsidRPr="009B0228">
              <w:rPr>
                <w:noProof/>
                <w:sz w:val="20"/>
                <w:szCs w:val="20"/>
                <w:lang w:val="ka-GE"/>
              </w:rPr>
              <w:t>საფრთხის</w:t>
            </w:r>
            <w:r w:rsidRPr="009B0228">
              <w:rPr>
                <w:noProof/>
                <w:spacing w:val="1"/>
                <w:sz w:val="20"/>
                <w:szCs w:val="20"/>
                <w:lang w:val="ka-GE"/>
              </w:rPr>
              <w:t xml:space="preserve"> </w:t>
            </w:r>
            <w:r w:rsidRPr="009B0228">
              <w:rPr>
                <w:noProof/>
                <w:sz w:val="20"/>
                <w:szCs w:val="20"/>
                <w:lang w:val="ka-GE"/>
              </w:rPr>
              <w:t>ნიშნის</w:t>
            </w:r>
            <w:r w:rsidRPr="009B0228">
              <w:rPr>
                <w:noProof/>
                <w:spacing w:val="1"/>
                <w:sz w:val="20"/>
                <w:szCs w:val="20"/>
                <w:lang w:val="ka-GE"/>
              </w:rPr>
              <w:t xml:space="preserve"> </w:t>
            </w:r>
            <w:r w:rsidRPr="009B0228">
              <w:rPr>
                <w:noProof/>
                <w:sz w:val="20"/>
                <w:szCs w:val="20"/>
                <w:lang w:val="ka-GE"/>
              </w:rPr>
              <w:t>ნომერს</w:t>
            </w:r>
            <w:r w:rsidRPr="009B0228">
              <w:rPr>
                <w:noProof/>
                <w:spacing w:val="-1"/>
                <w:sz w:val="20"/>
                <w:szCs w:val="20"/>
                <w:lang w:val="ka-GE"/>
              </w:rPr>
              <w:t xml:space="preserve"> </w:t>
            </w:r>
            <w:r w:rsidRPr="009B0228">
              <w:rPr>
                <w:noProof/>
                <w:sz w:val="20"/>
                <w:szCs w:val="20"/>
                <w:lang w:val="ka-GE"/>
              </w:rPr>
              <w:t>და</w:t>
            </w:r>
            <w:r w:rsidRPr="009B0228">
              <w:rPr>
                <w:noProof/>
                <w:spacing w:val="-8"/>
                <w:sz w:val="20"/>
                <w:szCs w:val="20"/>
                <w:lang w:val="ka-GE"/>
              </w:rPr>
              <w:t xml:space="preserve"> </w:t>
            </w:r>
            <w:r w:rsidRPr="009B0228">
              <w:rPr>
                <w:noProof/>
                <w:sz w:val="20"/>
                <w:szCs w:val="20"/>
                <w:lang w:val="ka-GE"/>
              </w:rPr>
              <w:t>ნიშანი,</w:t>
            </w:r>
            <w:r w:rsidRPr="009B0228">
              <w:rPr>
                <w:noProof/>
                <w:spacing w:val="-5"/>
                <w:sz w:val="20"/>
                <w:szCs w:val="20"/>
                <w:lang w:val="ka-GE"/>
              </w:rPr>
              <w:t xml:space="preserve"> </w:t>
            </w:r>
            <w:r w:rsidRPr="009B0228">
              <w:rPr>
                <w:noProof/>
                <w:sz w:val="20"/>
                <w:szCs w:val="20"/>
                <w:lang w:val="ka-GE"/>
              </w:rPr>
              <w:t>რომელიც</w:t>
            </w:r>
            <w:r w:rsidRPr="009B0228">
              <w:rPr>
                <w:noProof/>
                <w:spacing w:val="-8"/>
                <w:sz w:val="20"/>
                <w:szCs w:val="20"/>
                <w:lang w:val="ka-GE"/>
              </w:rPr>
              <w:t xml:space="preserve"> </w:t>
            </w:r>
            <w:r w:rsidRPr="009B0228">
              <w:rPr>
                <w:noProof/>
                <w:sz w:val="20"/>
                <w:szCs w:val="20"/>
                <w:lang w:val="ka-GE"/>
              </w:rPr>
              <w:t>მიენიჭა</w:t>
            </w:r>
            <w:r w:rsidRPr="009B0228">
              <w:rPr>
                <w:noProof/>
                <w:spacing w:val="2"/>
                <w:sz w:val="20"/>
                <w:szCs w:val="20"/>
                <w:lang w:val="ka-GE"/>
              </w:rPr>
              <w:t xml:space="preserve"> </w:t>
            </w:r>
            <w:r w:rsidRPr="009B0228">
              <w:rPr>
                <w:noProof/>
                <w:sz w:val="20"/>
                <w:szCs w:val="20"/>
                <w:lang w:val="ka-GE"/>
              </w:rPr>
              <w:t>ტვირთს</w:t>
            </w:r>
            <w:r w:rsidRPr="009B0228">
              <w:rPr>
                <w:noProof/>
                <w:spacing w:val="-1"/>
                <w:sz w:val="20"/>
                <w:szCs w:val="20"/>
                <w:lang w:val="ka-GE"/>
              </w:rPr>
              <w:t xml:space="preserve"> </w:t>
            </w:r>
            <w:r w:rsidRPr="009B0228">
              <w:rPr>
                <w:noProof/>
                <w:sz w:val="20"/>
                <w:szCs w:val="20"/>
                <w:lang w:val="ka-GE"/>
              </w:rPr>
              <w:t>გადაზიდვისას;</w:t>
            </w:r>
          </w:p>
          <w:p w14:paraId="73DF6375" w14:textId="613A6EB3" w:rsidR="00845C33" w:rsidRPr="009B0228" w:rsidRDefault="00B17AA9" w:rsidP="00845C33">
            <w:pPr>
              <w:pStyle w:val="TableParagraph"/>
              <w:numPr>
                <w:ilvl w:val="0"/>
                <w:numId w:val="3"/>
              </w:numPr>
              <w:spacing w:before="62" w:line="242" w:lineRule="auto"/>
              <w:ind w:right="97"/>
              <w:jc w:val="both"/>
              <w:rPr>
                <w:noProof/>
                <w:sz w:val="20"/>
                <w:szCs w:val="20"/>
                <w:lang w:val="ka-GE"/>
              </w:rPr>
            </w:pPr>
            <w:r w:rsidRPr="00B17AA9">
              <w:rPr>
                <w:noProof/>
                <w:sz w:val="20"/>
                <w:lang w:val="ka-GE"/>
              </w:rPr>
              <w:t xml:space="preserve">გადამზიდველის </w:t>
            </w:r>
            <w:r w:rsidR="00845C33" w:rsidRPr="009B0228">
              <w:rPr>
                <w:noProof/>
                <w:sz w:val="20"/>
                <w:szCs w:val="20"/>
                <w:lang w:val="ka-GE"/>
              </w:rPr>
              <w:t>ინსტრუქციების</w:t>
            </w:r>
            <w:r w:rsidR="00845C33" w:rsidRPr="009B0228">
              <w:rPr>
                <w:noProof/>
                <w:spacing w:val="-1"/>
                <w:sz w:val="20"/>
                <w:szCs w:val="20"/>
                <w:lang w:val="ka-GE"/>
              </w:rPr>
              <w:t xml:space="preserve"> </w:t>
            </w:r>
            <w:r w:rsidR="00845C33" w:rsidRPr="009B0228">
              <w:rPr>
                <w:noProof/>
                <w:sz w:val="20"/>
                <w:szCs w:val="20"/>
                <w:lang w:val="ka-GE"/>
              </w:rPr>
              <w:t>გათვალისწინებით შეატყობინოს</w:t>
            </w:r>
            <w:r w:rsidR="00845C33" w:rsidRPr="009B0228">
              <w:rPr>
                <w:noProof/>
                <w:spacing w:val="1"/>
                <w:sz w:val="20"/>
                <w:szCs w:val="20"/>
                <w:lang w:val="ka-GE"/>
              </w:rPr>
              <w:t xml:space="preserve"> </w:t>
            </w:r>
            <w:r w:rsidR="00845C33" w:rsidRPr="009B0228">
              <w:rPr>
                <w:noProof/>
                <w:sz w:val="20"/>
                <w:szCs w:val="20"/>
                <w:lang w:val="ka-GE"/>
              </w:rPr>
              <w:t>ინფრასტრუქტურის</w:t>
            </w:r>
            <w:r w:rsidR="00845C33" w:rsidRPr="009B0228">
              <w:rPr>
                <w:noProof/>
                <w:spacing w:val="1"/>
                <w:sz w:val="20"/>
                <w:szCs w:val="20"/>
                <w:lang w:val="ka-GE"/>
              </w:rPr>
              <w:t xml:space="preserve"> </w:t>
            </w:r>
            <w:r w:rsidR="00845C33" w:rsidRPr="009B0228">
              <w:rPr>
                <w:noProof/>
                <w:sz w:val="20"/>
                <w:szCs w:val="20"/>
                <w:lang w:val="ka-GE"/>
              </w:rPr>
              <w:t>მენეჯერს</w:t>
            </w:r>
            <w:r w:rsidR="00845C33" w:rsidRPr="009B0228">
              <w:rPr>
                <w:noProof/>
                <w:spacing w:val="1"/>
                <w:sz w:val="20"/>
                <w:szCs w:val="20"/>
                <w:lang w:val="ka-GE"/>
              </w:rPr>
              <w:t xml:space="preserve"> </w:t>
            </w:r>
            <w:r w:rsidR="00845C33" w:rsidRPr="009B0228">
              <w:rPr>
                <w:noProof/>
                <w:sz w:val="20"/>
                <w:szCs w:val="20"/>
                <w:lang w:val="ka-GE"/>
              </w:rPr>
              <w:t>ან</w:t>
            </w:r>
            <w:r w:rsidR="00845C33" w:rsidRPr="009B0228">
              <w:rPr>
                <w:noProof/>
                <w:spacing w:val="1"/>
                <w:sz w:val="20"/>
                <w:szCs w:val="20"/>
                <w:lang w:val="ka-GE"/>
              </w:rPr>
              <w:t xml:space="preserve"> </w:t>
            </w:r>
            <w:r w:rsidR="00845C33" w:rsidRPr="009B0228">
              <w:rPr>
                <w:noProof/>
                <w:sz w:val="20"/>
                <w:szCs w:val="20"/>
                <w:lang w:val="ka-GE"/>
              </w:rPr>
              <w:t>გადაუდებელი</w:t>
            </w:r>
            <w:r w:rsidR="00845C33" w:rsidRPr="009B0228">
              <w:rPr>
                <w:noProof/>
                <w:spacing w:val="1"/>
                <w:sz w:val="20"/>
                <w:szCs w:val="20"/>
                <w:lang w:val="ka-GE"/>
              </w:rPr>
              <w:t xml:space="preserve"> </w:t>
            </w:r>
            <w:r w:rsidR="00845C33" w:rsidRPr="009B0228">
              <w:rPr>
                <w:noProof/>
                <w:sz w:val="20"/>
                <w:szCs w:val="20"/>
                <w:lang w:val="ka-GE"/>
              </w:rPr>
              <w:t>დახმარების</w:t>
            </w:r>
            <w:r w:rsidR="00845C33" w:rsidRPr="009B0228">
              <w:rPr>
                <w:noProof/>
                <w:spacing w:val="1"/>
                <w:sz w:val="20"/>
                <w:szCs w:val="20"/>
                <w:lang w:val="ka-GE"/>
              </w:rPr>
              <w:t xml:space="preserve"> </w:t>
            </w:r>
            <w:r w:rsidR="00845C33" w:rsidRPr="009B0228">
              <w:rPr>
                <w:noProof/>
                <w:sz w:val="20"/>
                <w:szCs w:val="20"/>
                <w:lang w:val="ka-GE"/>
              </w:rPr>
              <w:t>სერვისებს,</w:t>
            </w:r>
            <w:r w:rsidR="00845C33" w:rsidRPr="009B0228">
              <w:rPr>
                <w:noProof/>
                <w:spacing w:val="1"/>
                <w:sz w:val="20"/>
                <w:szCs w:val="20"/>
                <w:lang w:val="ka-GE"/>
              </w:rPr>
              <w:t xml:space="preserve"> </w:t>
            </w:r>
            <w:r w:rsidR="00845C33" w:rsidRPr="009B0228">
              <w:rPr>
                <w:noProof/>
                <w:sz w:val="20"/>
                <w:szCs w:val="20"/>
                <w:lang w:val="ka-GE"/>
              </w:rPr>
              <w:t>რაც</w:t>
            </w:r>
            <w:r w:rsidR="00845C33" w:rsidRPr="009B0228">
              <w:rPr>
                <w:noProof/>
                <w:spacing w:val="1"/>
                <w:sz w:val="20"/>
                <w:szCs w:val="20"/>
                <w:lang w:val="ka-GE"/>
              </w:rPr>
              <w:t xml:space="preserve"> </w:t>
            </w:r>
            <w:r w:rsidR="00845C33" w:rsidRPr="009B0228">
              <w:rPr>
                <w:noProof/>
                <w:sz w:val="20"/>
                <w:szCs w:val="20"/>
                <w:lang w:val="ka-GE"/>
              </w:rPr>
              <w:t>შეიძლება</w:t>
            </w:r>
            <w:r w:rsidR="00845C33" w:rsidRPr="009B0228">
              <w:rPr>
                <w:noProof/>
                <w:spacing w:val="1"/>
                <w:sz w:val="20"/>
                <w:szCs w:val="20"/>
                <w:lang w:val="ka-GE"/>
              </w:rPr>
              <w:t xml:space="preserve"> </w:t>
            </w:r>
            <w:r w:rsidR="00845C33" w:rsidRPr="009B0228">
              <w:rPr>
                <w:noProof/>
                <w:sz w:val="20"/>
                <w:szCs w:val="20"/>
                <w:lang w:val="ka-GE"/>
              </w:rPr>
              <w:t>მეტი</w:t>
            </w:r>
            <w:r w:rsidR="00845C33" w:rsidRPr="009B0228">
              <w:rPr>
                <w:noProof/>
                <w:spacing w:val="1"/>
                <w:sz w:val="20"/>
                <w:szCs w:val="20"/>
                <w:lang w:val="ka-GE"/>
              </w:rPr>
              <w:t xml:space="preserve"> </w:t>
            </w:r>
            <w:r w:rsidR="00845C33" w:rsidRPr="009B0228">
              <w:rPr>
                <w:noProof/>
                <w:sz w:val="20"/>
                <w:szCs w:val="20"/>
                <w:lang w:val="ka-GE"/>
              </w:rPr>
              <w:t>ინფორმაციის</w:t>
            </w:r>
            <w:r w:rsidR="00845C33" w:rsidRPr="009B0228">
              <w:rPr>
                <w:noProof/>
                <w:spacing w:val="1"/>
                <w:sz w:val="20"/>
                <w:szCs w:val="20"/>
                <w:lang w:val="ka-GE"/>
              </w:rPr>
              <w:t xml:space="preserve"> </w:t>
            </w:r>
            <w:r w:rsidR="00845C33" w:rsidRPr="009B0228">
              <w:rPr>
                <w:noProof/>
                <w:sz w:val="20"/>
                <w:szCs w:val="20"/>
                <w:lang w:val="ka-GE"/>
              </w:rPr>
              <w:t>მიწოდებით</w:t>
            </w:r>
            <w:r w:rsidR="00845C33" w:rsidRPr="009B0228">
              <w:rPr>
                <w:noProof/>
                <w:spacing w:val="1"/>
                <w:sz w:val="20"/>
                <w:szCs w:val="20"/>
                <w:lang w:val="ka-GE"/>
              </w:rPr>
              <w:t xml:space="preserve"> </w:t>
            </w:r>
            <w:r w:rsidR="00845C33" w:rsidRPr="009B0228">
              <w:rPr>
                <w:noProof/>
                <w:sz w:val="20"/>
                <w:szCs w:val="20"/>
                <w:lang w:val="ka-GE"/>
              </w:rPr>
              <w:t>შემთხვევის</w:t>
            </w:r>
            <w:r w:rsidR="00845C33" w:rsidRPr="009B0228">
              <w:rPr>
                <w:noProof/>
                <w:spacing w:val="1"/>
                <w:sz w:val="20"/>
                <w:szCs w:val="20"/>
                <w:lang w:val="ka-GE"/>
              </w:rPr>
              <w:t xml:space="preserve"> </w:t>
            </w:r>
            <w:r w:rsidR="00845C33" w:rsidRPr="009B0228">
              <w:rPr>
                <w:noProof/>
                <w:sz w:val="20"/>
                <w:szCs w:val="20"/>
                <w:lang w:val="ka-GE"/>
              </w:rPr>
              <w:t>ან</w:t>
            </w:r>
            <w:r w:rsidR="00845C33" w:rsidRPr="009B0228">
              <w:rPr>
                <w:noProof/>
                <w:spacing w:val="1"/>
                <w:sz w:val="20"/>
                <w:szCs w:val="20"/>
                <w:lang w:val="ka-GE"/>
              </w:rPr>
              <w:t xml:space="preserve"> </w:t>
            </w:r>
            <w:r w:rsidR="00845C33" w:rsidRPr="009B0228">
              <w:rPr>
                <w:noProof/>
                <w:sz w:val="20"/>
                <w:szCs w:val="20"/>
                <w:lang w:val="ka-GE"/>
              </w:rPr>
              <w:t>ინციდენტის</w:t>
            </w:r>
            <w:r w:rsidR="00845C33" w:rsidRPr="009B0228">
              <w:rPr>
                <w:noProof/>
                <w:spacing w:val="1"/>
                <w:sz w:val="20"/>
                <w:szCs w:val="20"/>
                <w:lang w:val="ka-GE"/>
              </w:rPr>
              <w:t xml:space="preserve"> </w:t>
            </w:r>
            <w:r w:rsidR="00845C33" w:rsidRPr="009B0228">
              <w:rPr>
                <w:noProof/>
                <w:sz w:val="20"/>
                <w:szCs w:val="20"/>
                <w:lang w:val="ka-GE"/>
              </w:rPr>
              <w:t>და</w:t>
            </w:r>
            <w:r w:rsidR="00845C33" w:rsidRPr="009B0228">
              <w:rPr>
                <w:noProof/>
                <w:spacing w:val="1"/>
                <w:sz w:val="20"/>
                <w:szCs w:val="20"/>
                <w:lang w:val="ka-GE"/>
              </w:rPr>
              <w:t xml:space="preserve"> </w:t>
            </w:r>
            <w:r w:rsidR="00845C33" w:rsidRPr="009B0228">
              <w:rPr>
                <w:noProof/>
                <w:sz w:val="20"/>
                <w:szCs w:val="20"/>
                <w:lang w:val="ka-GE"/>
              </w:rPr>
              <w:t>სახიფათო</w:t>
            </w:r>
            <w:r w:rsidR="00845C33" w:rsidRPr="009B0228">
              <w:rPr>
                <w:noProof/>
                <w:spacing w:val="46"/>
                <w:sz w:val="20"/>
                <w:szCs w:val="20"/>
                <w:lang w:val="ka-GE"/>
              </w:rPr>
              <w:t xml:space="preserve"> </w:t>
            </w:r>
            <w:r w:rsidR="00845C33" w:rsidRPr="009B0228">
              <w:rPr>
                <w:noProof/>
                <w:sz w:val="20"/>
                <w:szCs w:val="20"/>
                <w:lang w:val="ka-GE"/>
              </w:rPr>
              <w:t>ტვირთის</w:t>
            </w:r>
            <w:r w:rsidR="00845C33" w:rsidRPr="009B0228">
              <w:rPr>
                <w:noProof/>
                <w:spacing w:val="46"/>
                <w:sz w:val="20"/>
                <w:szCs w:val="20"/>
                <w:lang w:val="ka-GE"/>
              </w:rPr>
              <w:t xml:space="preserve"> </w:t>
            </w:r>
            <w:r w:rsidR="00845C33" w:rsidRPr="009B0228">
              <w:rPr>
                <w:noProof/>
                <w:sz w:val="20"/>
                <w:szCs w:val="20"/>
                <w:lang w:val="ka-GE"/>
              </w:rPr>
              <w:t>შესახებ;</w:t>
            </w:r>
          </w:p>
          <w:p w14:paraId="5BF764BB" w14:textId="77777777" w:rsidR="00845C33" w:rsidRPr="009B0228" w:rsidRDefault="00845C33" w:rsidP="00845C33">
            <w:pPr>
              <w:pStyle w:val="TableParagraph"/>
              <w:numPr>
                <w:ilvl w:val="0"/>
                <w:numId w:val="3"/>
              </w:numPr>
              <w:spacing w:before="51" w:line="242" w:lineRule="auto"/>
              <w:ind w:right="89"/>
              <w:jc w:val="both"/>
              <w:rPr>
                <w:noProof/>
                <w:sz w:val="20"/>
                <w:szCs w:val="20"/>
                <w:lang w:val="ka-GE"/>
              </w:rPr>
            </w:pPr>
            <w:r w:rsidRPr="009B0228">
              <w:rPr>
                <w:noProof/>
                <w:sz w:val="20"/>
                <w:szCs w:val="20"/>
                <w:lang w:val="ka-GE"/>
              </w:rPr>
              <w:t>გაამზადოს ინფორმაცია გადაზიდული სახიფათო ტვირთის შესახებ (საჭიროებისას, სატრანსპორტო</w:t>
            </w:r>
            <w:r w:rsidRPr="009B0228">
              <w:rPr>
                <w:noProof/>
                <w:spacing w:val="1"/>
                <w:sz w:val="20"/>
                <w:szCs w:val="20"/>
                <w:lang w:val="ka-GE"/>
              </w:rPr>
              <w:t xml:space="preserve"> </w:t>
            </w:r>
            <w:r w:rsidRPr="009B0228">
              <w:rPr>
                <w:noProof/>
                <w:sz w:val="20"/>
                <w:szCs w:val="20"/>
                <w:lang w:val="ka-GE"/>
              </w:rPr>
              <w:t>დოკუმენტები)</w:t>
            </w:r>
            <w:r w:rsidRPr="009B0228">
              <w:rPr>
                <w:noProof/>
                <w:spacing w:val="1"/>
                <w:sz w:val="20"/>
                <w:szCs w:val="20"/>
                <w:lang w:val="ka-GE"/>
              </w:rPr>
              <w:t xml:space="preserve"> </w:t>
            </w:r>
            <w:r w:rsidRPr="009B0228">
              <w:rPr>
                <w:noProof/>
                <w:sz w:val="20"/>
                <w:szCs w:val="20"/>
                <w:lang w:val="ka-GE"/>
              </w:rPr>
              <w:t>გადაუდებელი დახმარების სერვისების</w:t>
            </w:r>
            <w:r w:rsidRPr="009B0228">
              <w:rPr>
                <w:noProof/>
                <w:spacing w:val="1"/>
                <w:sz w:val="20"/>
                <w:szCs w:val="20"/>
                <w:lang w:val="ka-GE"/>
              </w:rPr>
              <w:t xml:space="preserve"> </w:t>
            </w:r>
            <w:r w:rsidRPr="009B0228">
              <w:rPr>
                <w:noProof/>
                <w:sz w:val="20"/>
                <w:szCs w:val="20"/>
                <w:lang w:val="ka-GE"/>
              </w:rPr>
              <w:t>მოსვლის</w:t>
            </w:r>
            <w:r w:rsidRPr="009B0228">
              <w:rPr>
                <w:noProof/>
                <w:spacing w:val="1"/>
                <w:sz w:val="20"/>
                <w:szCs w:val="20"/>
                <w:lang w:val="ka-GE"/>
              </w:rPr>
              <w:t xml:space="preserve"> </w:t>
            </w:r>
            <w:r w:rsidRPr="009B0228">
              <w:rPr>
                <w:noProof/>
                <w:sz w:val="20"/>
                <w:szCs w:val="20"/>
                <w:lang w:val="ka-GE"/>
              </w:rPr>
              <w:t>დროისთვის,</w:t>
            </w:r>
            <w:r w:rsidRPr="009B0228">
              <w:rPr>
                <w:noProof/>
                <w:spacing w:val="1"/>
                <w:sz w:val="20"/>
                <w:szCs w:val="20"/>
                <w:lang w:val="ka-GE"/>
              </w:rPr>
              <w:t xml:space="preserve"> </w:t>
            </w:r>
            <w:r w:rsidRPr="009B0228">
              <w:rPr>
                <w:noProof/>
                <w:sz w:val="20"/>
                <w:szCs w:val="20"/>
                <w:lang w:val="ka-GE"/>
              </w:rPr>
              <w:t>ან</w:t>
            </w:r>
            <w:r w:rsidRPr="009B0228">
              <w:rPr>
                <w:noProof/>
                <w:spacing w:val="1"/>
                <w:sz w:val="20"/>
                <w:szCs w:val="20"/>
                <w:lang w:val="ka-GE"/>
              </w:rPr>
              <w:t xml:space="preserve"> </w:t>
            </w:r>
            <w:r w:rsidRPr="009B0228">
              <w:rPr>
                <w:noProof/>
                <w:sz w:val="20"/>
                <w:szCs w:val="20"/>
                <w:lang w:val="ka-GE"/>
              </w:rPr>
              <w:t>გაამზადოს</w:t>
            </w:r>
            <w:r w:rsidRPr="009B0228">
              <w:rPr>
                <w:noProof/>
                <w:spacing w:val="1"/>
                <w:sz w:val="20"/>
                <w:szCs w:val="20"/>
                <w:lang w:val="ka-GE"/>
              </w:rPr>
              <w:t xml:space="preserve"> </w:t>
            </w:r>
            <w:r w:rsidRPr="009B0228">
              <w:rPr>
                <w:noProof/>
                <w:sz w:val="20"/>
                <w:szCs w:val="20"/>
                <w:lang w:val="ka-GE"/>
              </w:rPr>
              <w:t>აღნიშნული</w:t>
            </w:r>
            <w:r w:rsidRPr="009B0228">
              <w:rPr>
                <w:noProof/>
                <w:spacing w:val="1"/>
                <w:sz w:val="20"/>
                <w:szCs w:val="20"/>
                <w:lang w:val="ka-GE"/>
              </w:rPr>
              <w:t xml:space="preserve"> </w:t>
            </w:r>
            <w:r w:rsidRPr="009B0228">
              <w:rPr>
                <w:noProof/>
                <w:sz w:val="20"/>
                <w:szCs w:val="20"/>
                <w:lang w:val="ka-GE"/>
              </w:rPr>
              <w:t>მონაცემები</w:t>
            </w:r>
            <w:r w:rsidRPr="009B0228">
              <w:rPr>
                <w:noProof/>
                <w:spacing w:val="1"/>
                <w:sz w:val="20"/>
                <w:szCs w:val="20"/>
                <w:lang w:val="ka-GE"/>
              </w:rPr>
              <w:t xml:space="preserve"> </w:t>
            </w:r>
            <w:r w:rsidRPr="009B0228">
              <w:rPr>
                <w:noProof/>
                <w:sz w:val="20"/>
                <w:szCs w:val="20"/>
                <w:lang w:val="ka-GE"/>
              </w:rPr>
              <w:t>ელექტრონული</w:t>
            </w:r>
            <w:r w:rsidRPr="009B0228">
              <w:rPr>
                <w:noProof/>
                <w:spacing w:val="5"/>
                <w:sz w:val="20"/>
                <w:szCs w:val="20"/>
                <w:lang w:val="ka-GE"/>
              </w:rPr>
              <w:t xml:space="preserve"> </w:t>
            </w:r>
            <w:r w:rsidRPr="009B0228">
              <w:rPr>
                <w:noProof/>
                <w:sz w:val="20"/>
                <w:szCs w:val="20"/>
                <w:lang w:val="ka-GE"/>
              </w:rPr>
              <w:t>გაცვლის</w:t>
            </w:r>
            <w:r w:rsidRPr="009B0228">
              <w:rPr>
                <w:noProof/>
                <w:spacing w:val="-1"/>
                <w:sz w:val="20"/>
                <w:szCs w:val="20"/>
                <w:lang w:val="ka-GE"/>
              </w:rPr>
              <w:t xml:space="preserve"> </w:t>
            </w:r>
            <w:r w:rsidRPr="009B0228">
              <w:rPr>
                <w:noProof/>
                <w:sz w:val="20"/>
                <w:szCs w:val="20"/>
                <w:lang w:val="ka-GE"/>
              </w:rPr>
              <w:t>საშუალებით</w:t>
            </w:r>
            <w:r w:rsidRPr="009B0228">
              <w:rPr>
                <w:noProof/>
                <w:spacing w:val="11"/>
                <w:sz w:val="20"/>
                <w:szCs w:val="20"/>
                <w:lang w:val="ka-GE"/>
              </w:rPr>
              <w:t xml:space="preserve"> </w:t>
            </w:r>
            <w:r w:rsidRPr="009B0228">
              <w:rPr>
                <w:noProof/>
                <w:sz w:val="20"/>
                <w:szCs w:val="20"/>
                <w:lang w:val="ka-GE"/>
              </w:rPr>
              <w:t>(EDI);</w:t>
            </w:r>
          </w:p>
          <w:p w14:paraId="3CE0430F" w14:textId="77777777" w:rsidR="00845C33" w:rsidRPr="009B0228" w:rsidRDefault="00845C33" w:rsidP="00845C33">
            <w:pPr>
              <w:pStyle w:val="TableParagraph"/>
              <w:numPr>
                <w:ilvl w:val="0"/>
                <w:numId w:val="3"/>
              </w:numPr>
              <w:spacing w:before="60"/>
              <w:jc w:val="both"/>
              <w:rPr>
                <w:noProof/>
                <w:sz w:val="20"/>
                <w:szCs w:val="20"/>
                <w:lang w:val="ka-GE"/>
              </w:rPr>
            </w:pPr>
            <w:r w:rsidRPr="009B0228">
              <w:rPr>
                <w:noProof/>
                <w:sz w:val="20"/>
                <w:szCs w:val="20"/>
                <w:lang w:val="ka-GE"/>
              </w:rPr>
              <w:t>ლოკომოტივის</w:t>
            </w:r>
            <w:r w:rsidRPr="009B0228">
              <w:rPr>
                <w:noProof/>
                <w:spacing w:val="-4"/>
                <w:sz w:val="20"/>
                <w:szCs w:val="20"/>
                <w:lang w:val="ka-GE"/>
              </w:rPr>
              <w:t xml:space="preserve"> </w:t>
            </w:r>
            <w:r w:rsidRPr="009B0228">
              <w:rPr>
                <w:noProof/>
                <w:sz w:val="20"/>
                <w:szCs w:val="20"/>
                <w:lang w:val="ka-GE"/>
              </w:rPr>
              <w:t>დატოვებისას</w:t>
            </w:r>
            <w:r w:rsidRPr="009B0228">
              <w:rPr>
                <w:noProof/>
                <w:spacing w:val="-3"/>
                <w:sz w:val="20"/>
                <w:szCs w:val="20"/>
                <w:lang w:val="ka-GE"/>
              </w:rPr>
              <w:t xml:space="preserve"> </w:t>
            </w:r>
            <w:r w:rsidRPr="009B0228">
              <w:rPr>
                <w:noProof/>
                <w:sz w:val="20"/>
                <w:szCs w:val="20"/>
                <w:lang w:val="ka-GE"/>
              </w:rPr>
              <w:t>ჩაიცვას</w:t>
            </w:r>
            <w:r w:rsidRPr="009B0228">
              <w:rPr>
                <w:noProof/>
                <w:spacing w:val="-3"/>
                <w:sz w:val="20"/>
                <w:szCs w:val="20"/>
                <w:lang w:val="ka-GE"/>
              </w:rPr>
              <w:t xml:space="preserve"> </w:t>
            </w:r>
            <w:r w:rsidRPr="009B0228">
              <w:rPr>
                <w:noProof/>
                <w:sz w:val="20"/>
                <w:szCs w:val="20"/>
                <w:lang w:val="ka-GE"/>
              </w:rPr>
              <w:t>განსაზღვრული</w:t>
            </w:r>
            <w:r w:rsidRPr="009B0228">
              <w:rPr>
                <w:noProof/>
                <w:spacing w:val="3"/>
                <w:sz w:val="20"/>
                <w:szCs w:val="20"/>
                <w:lang w:val="ka-GE"/>
              </w:rPr>
              <w:t xml:space="preserve"> </w:t>
            </w:r>
            <w:r w:rsidRPr="009B0228">
              <w:rPr>
                <w:noProof/>
                <w:sz w:val="20"/>
                <w:szCs w:val="20"/>
                <w:lang w:val="ka-GE"/>
              </w:rPr>
              <w:t>გამაფრთხილებელი</w:t>
            </w:r>
            <w:r w:rsidRPr="009B0228">
              <w:rPr>
                <w:noProof/>
                <w:spacing w:val="-6"/>
                <w:sz w:val="20"/>
                <w:szCs w:val="20"/>
                <w:lang w:val="ka-GE"/>
              </w:rPr>
              <w:t xml:space="preserve"> </w:t>
            </w:r>
            <w:r w:rsidRPr="009B0228">
              <w:rPr>
                <w:noProof/>
                <w:sz w:val="20"/>
                <w:szCs w:val="20"/>
                <w:lang w:val="ka-GE"/>
              </w:rPr>
              <w:t>ტანსაცმელი;</w:t>
            </w:r>
          </w:p>
          <w:p w14:paraId="02796A39" w14:textId="77777777" w:rsidR="00845C33" w:rsidRPr="009B0228" w:rsidRDefault="00845C33" w:rsidP="00845C33">
            <w:pPr>
              <w:pStyle w:val="TableParagraph"/>
              <w:numPr>
                <w:ilvl w:val="0"/>
                <w:numId w:val="3"/>
              </w:numPr>
              <w:spacing w:before="61"/>
              <w:jc w:val="both"/>
              <w:rPr>
                <w:noProof/>
                <w:sz w:val="20"/>
                <w:szCs w:val="20"/>
                <w:lang w:val="ka-GE"/>
              </w:rPr>
            </w:pPr>
            <w:r w:rsidRPr="009B0228">
              <w:rPr>
                <w:noProof/>
                <w:sz w:val="20"/>
                <w:szCs w:val="20"/>
                <w:lang w:val="ka-GE"/>
              </w:rPr>
              <w:t>საჭიროებისას, გამოიყენოს</w:t>
            </w:r>
            <w:r w:rsidRPr="009B0228">
              <w:rPr>
                <w:noProof/>
                <w:spacing w:val="4"/>
                <w:sz w:val="20"/>
                <w:szCs w:val="20"/>
                <w:lang w:val="ka-GE"/>
              </w:rPr>
              <w:t xml:space="preserve"> სხვა </w:t>
            </w:r>
            <w:r w:rsidRPr="009B0228">
              <w:rPr>
                <w:noProof/>
                <w:sz w:val="20"/>
                <w:szCs w:val="20"/>
                <w:lang w:val="ka-GE"/>
              </w:rPr>
              <w:t>დაცვითი</w:t>
            </w:r>
            <w:r w:rsidRPr="009B0228">
              <w:rPr>
                <w:noProof/>
                <w:spacing w:val="3"/>
                <w:sz w:val="20"/>
                <w:szCs w:val="20"/>
                <w:lang w:val="ka-GE"/>
              </w:rPr>
              <w:t xml:space="preserve"> </w:t>
            </w:r>
            <w:r w:rsidRPr="009B0228">
              <w:rPr>
                <w:noProof/>
                <w:sz w:val="20"/>
                <w:szCs w:val="20"/>
                <w:lang w:val="ka-GE"/>
              </w:rPr>
              <w:t>აღჭურვილობა;</w:t>
            </w:r>
          </w:p>
          <w:p w14:paraId="06ECC309" w14:textId="77777777" w:rsidR="00845C33" w:rsidRPr="009B0228" w:rsidRDefault="00845C33" w:rsidP="00845C33">
            <w:pPr>
              <w:pStyle w:val="TableParagraph"/>
              <w:numPr>
                <w:ilvl w:val="0"/>
                <w:numId w:val="3"/>
              </w:numPr>
              <w:tabs>
                <w:tab w:val="left" w:pos="408"/>
              </w:tabs>
              <w:spacing w:before="66" w:line="232" w:lineRule="auto"/>
              <w:ind w:right="93"/>
              <w:rPr>
                <w:noProof/>
                <w:sz w:val="20"/>
                <w:szCs w:val="20"/>
                <w:lang w:val="ka-GE"/>
              </w:rPr>
            </w:pPr>
            <w:r w:rsidRPr="009B0228">
              <w:rPr>
                <w:noProof/>
                <w:sz w:val="20"/>
                <w:szCs w:val="20"/>
                <w:lang w:val="ka-GE"/>
              </w:rPr>
              <w:t>გაეცალოს</w:t>
            </w:r>
            <w:r w:rsidRPr="009B0228">
              <w:rPr>
                <w:noProof/>
                <w:spacing w:val="6"/>
                <w:sz w:val="20"/>
                <w:szCs w:val="20"/>
                <w:lang w:val="ka-GE"/>
              </w:rPr>
              <w:t xml:space="preserve"> </w:t>
            </w:r>
            <w:r w:rsidRPr="009B0228">
              <w:rPr>
                <w:noProof/>
                <w:sz w:val="20"/>
                <w:szCs w:val="20"/>
                <w:lang w:val="ka-GE"/>
              </w:rPr>
              <w:t>შემთხვევის</w:t>
            </w:r>
            <w:r w:rsidRPr="009B0228">
              <w:rPr>
                <w:noProof/>
                <w:spacing w:val="6"/>
                <w:sz w:val="20"/>
                <w:szCs w:val="20"/>
                <w:lang w:val="ka-GE"/>
              </w:rPr>
              <w:t xml:space="preserve"> </w:t>
            </w:r>
            <w:r w:rsidRPr="009B0228">
              <w:rPr>
                <w:noProof/>
                <w:sz w:val="20"/>
                <w:szCs w:val="20"/>
                <w:lang w:val="ka-GE"/>
              </w:rPr>
              <w:t>ან</w:t>
            </w:r>
            <w:r w:rsidRPr="009B0228">
              <w:rPr>
                <w:noProof/>
                <w:spacing w:val="6"/>
                <w:sz w:val="20"/>
                <w:szCs w:val="20"/>
                <w:lang w:val="ka-GE"/>
              </w:rPr>
              <w:t xml:space="preserve"> </w:t>
            </w:r>
            <w:r w:rsidRPr="009B0228">
              <w:rPr>
                <w:noProof/>
                <w:sz w:val="20"/>
                <w:szCs w:val="20"/>
                <w:lang w:val="ka-GE"/>
              </w:rPr>
              <w:t>ინციდენტის</w:t>
            </w:r>
            <w:r w:rsidRPr="009B0228">
              <w:rPr>
                <w:noProof/>
                <w:spacing w:val="6"/>
                <w:sz w:val="20"/>
                <w:szCs w:val="20"/>
                <w:lang w:val="ka-GE"/>
              </w:rPr>
              <w:t xml:space="preserve"> </w:t>
            </w:r>
            <w:r w:rsidRPr="009B0228">
              <w:rPr>
                <w:noProof/>
                <w:sz w:val="20"/>
                <w:szCs w:val="20"/>
                <w:lang w:val="ka-GE"/>
              </w:rPr>
              <w:t>მახლობელ</w:t>
            </w:r>
            <w:r w:rsidRPr="009B0228">
              <w:rPr>
                <w:noProof/>
                <w:spacing w:val="-1"/>
                <w:sz w:val="20"/>
                <w:szCs w:val="20"/>
                <w:lang w:val="ka-GE"/>
              </w:rPr>
              <w:t xml:space="preserve"> </w:t>
            </w:r>
            <w:r w:rsidRPr="009B0228">
              <w:rPr>
                <w:noProof/>
                <w:sz w:val="20"/>
                <w:szCs w:val="20"/>
                <w:lang w:val="ka-GE"/>
              </w:rPr>
              <w:t>ადგილს,</w:t>
            </w:r>
            <w:r w:rsidRPr="009B0228">
              <w:rPr>
                <w:noProof/>
                <w:spacing w:val="12"/>
                <w:sz w:val="20"/>
                <w:szCs w:val="20"/>
                <w:lang w:val="ka-GE"/>
              </w:rPr>
              <w:t xml:space="preserve"> </w:t>
            </w:r>
            <w:r w:rsidRPr="009B0228">
              <w:rPr>
                <w:noProof/>
                <w:sz w:val="20"/>
                <w:szCs w:val="20"/>
                <w:lang w:val="ka-GE"/>
              </w:rPr>
              <w:t>ურჩიოს</w:t>
            </w:r>
            <w:r w:rsidRPr="009B0228">
              <w:rPr>
                <w:noProof/>
                <w:spacing w:val="-4"/>
                <w:sz w:val="20"/>
                <w:szCs w:val="20"/>
                <w:lang w:val="ka-GE"/>
              </w:rPr>
              <w:t xml:space="preserve"> </w:t>
            </w:r>
            <w:r w:rsidRPr="009B0228">
              <w:rPr>
                <w:noProof/>
                <w:sz w:val="20"/>
                <w:szCs w:val="20"/>
                <w:lang w:val="ka-GE"/>
              </w:rPr>
              <w:t>სხვა ადამინებს</w:t>
            </w:r>
            <w:r w:rsidRPr="009B0228">
              <w:rPr>
                <w:noProof/>
                <w:spacing w:val="6"/>
                <w:sz w:val="20"/>
                <w:szCs w:val="20"/>
                <w:lang w:val="ka-GE"/>
              </w:rPr>
              <w:t xml:space="preserve"> </w:t>
            </w:r>
            <w:r w:rsidRPr="009B0228">
              <w:rPr>
                <w:noProof/>
                <w:sz w:val="20"/>
                <w:szCs w:val="20"/>
                <w:lang w:val="ka-GE"/>
              </w:rPr>
              <w:t>გაცლა და მიყვეს</w:t>
            </w:r>
            <w:r w:rsidRPr="009B0228">
              <w:rPr>
                <w:noProof/>
                <w:spacing w:val="-3"/>
                <w:sz w:val="20"/>
                <w:szCs w:val="20"/>
                <w:lang w:val="ka-GE"/>
              </w:rPr>
              <w:t xml:space="preserve"> </w:t>
            </w:r>
            <w:r w:rsidRPr="009B0228">
              <w:rPr>
                <w:noProof/>
                <w:sz w:val="20"/>
                <w:szCs w:val="20"/>
                <w:lang w:val="ka-GE"/>
              </w:rPr>
              <w:t>საავარიო</w:t>
            </w:r>
            <w:r w:rsidRPr="009B0228">
              <w:rPr>
                <w:noProof/>
                <w:spacing w:val="-42"/>
                <w:sz w:val="20"/>
                <w:szCs w:val="20"/>
                <w:lang w:val="ka-GE"/>
              </w:rPr>
              <w:t xml:space="preserve"> </w:t>
            </w:r>
            <w:r w:rsidRPr="009B0228">
              <w:rPr>
                <w:noProof/>
                <w:sz w:val="20"/>
                <w:szCs w:val="20"/>
                <w:lang w:val="ka-GE"/>
              </w:rPr>
              <w:t>სამსახურის</w:t>
            </w:r>
            <w:r w:rsidRPr="009B0228">
              <w:rPr>
                <w:noProof/>
                <w:spacing w:val="-2"/>
                <w:sz w:val="20"/>
                <w:szCs w:val="20"/>
                <w:lang w:val="ka-GE"/>
              </w:rPr>
              <w:t xml:space="preserve"> </w:t>
            </w:r>
            <w:r w:rsidRPr="009B0228">
              <w:rPr>
                <w:noProof/>
                <w:sz w:val="20"/>
                <w:szCs w:val="20"/>
                <w:lang w:val="ka-GE"/>
              </w:rPr>
              <w:t>თანამშრომელი</w:t>
            </w:r>
            <w:r w:rsidRPr="009B0228">
              <w:rPr>
                <w:noProof/>
                <w:spacing w:val="6"/>
                <w:sz w:val="20"/>
                <w:szCs w:val="20"/>
                <w:lang w:val="ka-GE"/>
              </w:rPr>
              <w:t xml:space="preserve"> </w:t>
            </w:r>
            <w:r w:rsidRPr="009B0228">
              <w:rPr>
                <w:noProof/>
                <w:sz w:val="20"/>
                <w:szCs w:val="20"/>
                <w:lang w:val="ka-GE"/>
              </w:rPr>
              <w:t>პირების</w:t>
            </w:r>
            <w:r w:rsidRPr="009B0228">
              <w:rPr>
                <w:noProof/>
                <w:spacing w:val="-11"/>
                <w:sz w:val="20"/>
                <w:szCs w:val="20"/>
                <w:lang w:val="ka-GE"/>
              </w:rPr>
              <w:t xml:space="preserve"> </w:t>
            </w:r>
            <w:r w:rsidRPr="009B0228">
              <w:rPr>
                <w:noProof/>
                <w:sz w:val="20"/>
                <w:szCs w:val="20"/>
                <w:lang w:val="ka-GE"/>
              </w:rPr>
              <w:t>რჩევას</w:t>
            </w:r>
            <w:r w:rsidRPr="009B0228">
              <w:rPr>
                <w:noProof/>
                <w:spacing w:val="5"/>
                <w:sz w:val="20"/>
                <w:szCs w:val="20"/>
                <w:lang w:val="ka-GE"/>
              </w:rPr>
              <w:t xml:space="preserve"> </w:t>
            </w:r>
            <w:r w:rsidRPr="009B0228">
              <w:rPr>
                <w:noProof/>
                <w:sz w:val="20"/>
                <w:szCs w:val="20"/>
                <w:lang w:val="ka-GE"/>
              </w:rPr>
              <w:t>(შიდა</w:t>
            </w:r>
            <w:r w:rsidRPr="009B0228">
              <w:rPr>
                <w:noProof/>
                <w:spacing w:val="1"/>
                <w:sz w:val="20"/>
                <w:szCs w:val="20"/>
                <w:lang w:val="ka-GE"/>
              </w:rPr>
              <w:t xml:space="preserve"> </w:t>
            </w:r>
            <w:r w:rsidRPr="009B0228">
              <w:rPr>
                <w:noProof/>
                <w:sz w:val="20"/>
                <w:szCs w:val="20"/>
                <w:lang w:val="ka-GE"/>
              </w:rPr>
              <w:t>და</w:t>
            </w:r>
            <w:r w:rsidRPr="009B0228">
              <w:rPr>
                <w:noProof/>
                <w:spacing w:val="-8"/>
                <w:sz w:val="20"/>
                <w:szCs w:val="20"/>
                <w:lang w:val="ka-GE"/>
              </w:rPr>
              <w:t xml:space="preserve"> </w:t>
            </w:r>
            <w:r w:rsidRPr="009B0228">
              <w:rPr>
                <w:noProof/>
                <w:sz w:val="20"/>
                <w:szCs w:val="20"/>
                <w:lang w:val="ka-GE"/>
              </w:rPr>
              <w:t>გარეს);</w:t>
            </w:r>
          </w:p>
          <w:p w14:paraId="4402D7D6" w14:textId="1EB2086B" w:rsidR="00845C33" w:rsidRPr="009B0228" w:rsidRDefault="00845C33" w:rsidP="00845C33">
            <w:pPr>
              <w:pStyle w:val="TableParagraph"/>
              <w:numPr>
                <w:ilvl w:val="0"/>
                <w:numId w:val="3"/>
              </w:numPr>
              <w:tabs>
                <w:tab w:val="left" w:pos="408"/>
              </w:tabs>
              <w:spacing w:before="63" w:line="242" w:lineRule="auto"/>
              <w:ind w:right="93"/>
              <w:rPr>
                <w:noProof/>
                <w:sz w:val="20"/>
                <w:szCs w:val="20"/>
                <w:lang w:val="ka-GE"/>
              </w:rPr>
            </w:pPr>
            <w:r w:rsidRPr="009B0228">
              <w:rPr>
                <w:noProof/>
                <w:sz w:val="20"/>
                <w:szCs w:val="20"/>
                <w:lang w:val="ka-GE"/>
              </w:rPr>
              <w:t>არ</w:t>
            </w:r>
            <w:r w:rsidRPr="009B0228">
              <w:rPr>
                <w:noProof/>
                <w:spacing w:val="22"/>
                <w:sz w:val="20"/>
                <w:szCs w:val="20"/>
                <w:lang w:val="ka-GE"/>
              </w:rPr>
              <w:t xml:space="preserve"> </w:t>
            </w:r>
            <w:r w:rsidRPr="009B0228">
              <w:rPr>
                <w:noProof/>
                <w:sz w:val="20"/>
                <w:szCs w:val="20"/>
                <w:lang w:val="ka-GE"/>
              </w:rPr>
              <w:t>გაიაროს</w:t>
            </w:r>
            <w:r w:rsidRPr="009B0228">
              <w:rPr>
                <w:noProof/>
                <w:spacing w:val="20"/>
                <w:sz w:val="20"/>
                <w:szCs w:val="20"/>
                <w:lang w:val="ka-GE"/>
              </w:rPr>
              <w:t xml:space="preserve"> </w:t>
            </w:r>
            <w:r w:rsidRPr="009B0228">
              <w:rPr>
                <w:noProof/>
                <w:sz w:val="20"/>
                <w:szCs w:val="20"/>
                <w:lang w:val="ka-GE"/>
              </w:rPr>
              <w:t>და</w:t>
            </w:r>
            <w:r w:rsidRPr="009B0228">
              <w:rPr>
                <w:noProof/>
                <w:spacing w:val="13"/>
                <w:sz w:val="20"/>
                <w:szCs w:val="20"/>
                <w:lang w:val="ka-GE"/>
              </w:rPr>
              <w:t xml:space="preserve"> </w:t>
            </w:r>
            <w:r w:rsidRPr="009B0228">
              <w:rPr>
                <w:noProof/>
                <w:sz w:val="20"/>
                <w:szCs w:val="20"/>
                <w:lang w:val="ka-GE"/>
              </w:rPr>
              <w:t>არ</w:t>
            </w:r>
            <w:r w:rsidRPr="009B0228">
              <w:rPr>
                <w:noProof/>
                <w:spacing w:val="22"/>
                <w:sz w:val="20"/>
                <w:szCs w:val="20"/>
                <w:lang w:val="ka-GE"/>
              </w:rPr>
              <w:t xml:space="preserve"> </w:t>
            </w:r>
            <w:r w:rsidRPr="009B0228">
              <w:rPr>
                <w:noProof/>
                <w:sz w:val="20"/>
                <w:szCs w:val="20"/>
                <w:lang w:val="ka-GE"/>
              </w:rPr>
              <w:t>შეეხოს</w:t>
            </w:r>
            <w:r w:rsidRPr="009B0228">
              <w:rPr>
                <w:noProof/>
                <w:spacing w:val="20"/>
                <w:sz w:val="20"/>
                <w:szCs w:val="20"/>
                <w:lang w:val="ka-GE"/>
              </w:rPr>
              <w:t xml:space="preserve"> </w:t>
            </w:r>
            <w:r w:rsidRPr="009B0228">
              <w:rPr>
                <w:noProof/>
                <w:sz w:val="20"/>
                <w:szCs w:val="20"/>
                <w:lang w:val="ka-GE"/>
              </w:rPr>
              <w:t>დაღვრილ</w:t>
            </w:r>
            <w:r w:rsidRPr="009B0228">
              <w:rPr>
                <w:noProof/>
                <w:spacing w:val="12"/>
                <w:sz w:val="20"/>
                <w:szCs w:val="20"/>
                <w:lang w:val="ka-GE"/>
              </w:rPr>
              <w:t xml:space="preserve"> </w:t>
            </w:r>
            <w:r w:rsidRPr="009B0228">
              <w:rPr>
                <w:noProof/>
                <w:sz w:val="20"/>
                <w:szCs w:val="20"/>
                <w:lang w:val="ka-GE"/>
              </w:rPr>
              <w:t>ნივთიერებებს</w:t>
            </w:r>
            <w:r w:rsidRPr="009B0228">
              <w:rPr>
                <w:noProof/>
                <w:spacing w:val="20"/>
                <w:sz w:val="20"/>
                <w:szCs w:val="20"/>
                <w:lang w:val="ka-GE"/>
              </w:rPr>
              <w:t xml:space="preserve"> </w:t>
            </w:r>
            <w:r w:rsidRPr="009B0228">
              <w:rPr>
                <w:noProof/>
                <w:sz w:val="20"/>
                <w:szCs w:val="20"/>
                <w:lang w:val="ka-GE"/>
              </w:rPr>
              <w:t>და</w:t>
            </w:r>
            <w:r w:rsidRPr="009B0228">
              <w:rPr>
                <w:noProof/>
                <w:spacing w:val="13"/>
                <w:sz w:val="20"/>
                <w:szCs w:val="20"/>
                <w:lang w:val="ka-GE"/>
              </w:rPr>
              <w:t xml:space="preserve"> </w:t>
            </w:r>
            <w:r w:rsidRPr="009B0228">
              <w:rPr>
                <w:noProof/>
                <w:sz w:val="20"/>
                <w:szCs w:val="20"/>
                <w:lang w:val="ka-GE"/>
              </w:rPr>
              <w:t>თავიდან</w:t>
            </w:r>
            <w:r w:rsidRPr="009B0228">
              <w:rPr>
                <w:noProof/>
                <w:spacing w:val="19"/>
                <w:sz w:val="20"/>
                <w:szCs w:val="20"/>
                <w:lang w:val="ka-GE"/>
              </w:rPr>
              <w:t xml:space="preserve"> </w:t>
            </w:r>
            <w:r w:rsidRPr="009B0228">
              <w:rPr>
                <w:noProof/>
                <w:sz w:val="20"/>
                <w:szCs w:val="20"/>
                <w:lang w:val="ka-GE"/>
              </w:rPr>
              <w:t>აირიდოს</w:t>
            </w:r>
            <w:r w:rsidRPr="009B0228">
              <w:rPr>
                <w:noProof/>
                <w:spacing w:val="20"/>
                <w:sz w:val="20"/>
                <w:szCs w:val="20"/>
                <w:lang w:val="ka-GE"/>
              </w:rPr>
              <w:t xml:space="preserve"> </w:t>
            </w:r>
            <w:r w:rsidR="00D94AF3" w:rsidRPr="009B0228">
              <w:rPr>
                <w:noProof/>
                <w:sz w:val="20"/>
                <w:szCs w:val="20"/>
                <w:lang w:val="ka-GE"/>
              </w:rPr>
              <w:t>აირის</w:t>
            </w:r>
            <w:r w:rsidRPr="009B0228">
              <w:rPr>
                <w:noProof/>
                <w:sz w:val="20"/>
                <w:szCs w:val="20"/>
                <w:lang w:val="ka-GE"/>
              </w:rPr>
              <w:t>,</w:t>
            </w:r>
            <w:r w:rsidR="00D94AF3" w:rsidRPr="009B0228">
              <w:rPr>
                <w:noProof/>
                <w:spacing w:val="16"/>
                <w:sz w:val="20"/>
                <w:szCs w:val="20"/>
                <w:lang w:val="ka-GE"/>
              </w:rPr>
              <w:t xml:space="preserve"> </w:t>
            </w:r>
            <w:r w:rsidRPr="009B0228">
              <w:rPr>
                <w:noProof/>
                <w:sz w:val="20"/>
                <w:szCs w:val="20"/>
                <w:lang w:val="ka-GE"/>
              </w:rPr>
              <w:t>კვამლის,</w:t>
            </w:r>
            <w:r w:rsidRPr="009B0228">
              <w:rPr>
                <w:noProof/>
                <w:spacing w:val="16"/>
                <w:sz w:val="20"/>
                <w:szCs w:val="20"/>
                <w:lang w:val="ka-GE"/>
              </w:rPr>
              <w:t xml:space="preserve"> </w:t>
            </w:r>
            <w:r w:rsidRPr="009B0228">
              <w:rPr>
                <w:noProof/>
                <w:sz w:val="20"/>
                <w:szCs w:val="20"/>
                <w:lang w:val="ka-GE"/>
              </w:rPr>
              <w:t>მტვრისა</w:t>
            </w:r>
            <w:r w:rsidRPr="009B0228">
              <w:rPr>
                <w:noProof/>
                <w:spacing w:val="13"/>
                <w:sz w:val="20"/>
                <w:szCs w:val="20"/>
                <w:lang w:val="ka-GE"/>
              </w:rPr>
              <w:t xml:space="preserve"> </w:t>
            </w:r>
            <w:r w:rsidRPr="009B0228">
              <w:rPr>
                <w:noProof/>
                <w:sz w:val="20"/>
                <w:szCs w:val="20"/>
                <w:lang w:val="ka-GE"/>
              </w:rPr>
              <w:t>და</w:t>
            </w:r>
            <w:r w:rsidR="00F61643">
              <w:rPr>
                <w:noProof/>
                <w:spacing w:val="-42"/>
                <w:sz w:val="20"/>
                <w:szCs w:val="20"/>
                <w:lang w:val="ka-GE"/>
              </w:rPr>
              <w:t xml:space="preserve"> </w:t>
            </w:r>
            <w:r w:rsidRPr="009B0228">
              <w:rPr>
                <w:noProof/>
                <w:sz w:val="20"/>
                <w:szCs w:val="20"/>
                <w:lang w:val="ka-GE"/>
              </w:rPr>
              <w:t>ორთქლის</w:t>
            </w:r>
            <w:r w:rsidRPr="009B0228">
              <w:rPr>
                <w:noProof/>
                <w:spacing w:val="-2"/>
                <w:sz w:val="20"/>
                <w:szCs w:val="20"/>
                <w:lang w:val="ka-GE"/>
              </w:rPr>
              <w:t xml:space="preserve"> </w:t>
            </w:r>
            <w:r w:rsidRPr="009B0228">
              <w:rPr>
                <w:noProof/>
                <w:sz w:val="20"/>
                <w:szCs w:val="20"/>
                <w:lang w:val="ka-GE"/>
              </w:rPr>
              <w:t>შესუნთქვა</w:t>
            </w:r>
            <w:r w:rsidRPr="009B0228">
              <w:rPr>
                <w:noProof/>
                <w:spacing w:val="-8"/>
                <w:sz w:val="20"/>
                <w:szCs w:val="20"/>
                <w:lang w:val="ka-GE"/>
              </w:rPr>
              <w:t xml:space="preserve"> </w:t>
            </w:r>
            <w:r w:rsidRPr="009B0228">
              <w:rPr>
                <w:noProof/>
                <w:sz w:val="20"/>
                <w:szCs w:val="20"/>
                <w:lang w:val="ka-GE"/>
              </w:rPr>
              <w:t>ქარში</w:t>
            </w:r>
            <w:r w:rsidRPr="009B0228">
              <w:rPr>
                <w:noProof/>
                <w:spacing w:val="6"/>
                <w:sz w:val="20"/>
                <w:szCs w:val="20"/>
                <w:lang w:val="ka-GE"/>
              </w:rPr>
              <w:t xml:space="preserve"> </w:t>
            </w:r>
            <w:r w:rsidRPr="009B0228">
              <w:rPr>
                <w:noProof/>
                <w:sz w:val="20"/>
                <w:szCs w:val="20"/>
                <w:lang w:val="ka-GE"/>
              </w:rPr>
              <w:t>დგომით;</w:t>
            </w:r>
          </w:p>
          <w:p w14:paraId="3C1EF39E" w14:textId="77777777" w:rsidR="00845C33" w:rsidRPr="009B0228" w:rsidRDefault="00845C33" w:rsidP="00845C33">
            <w:pPr>
              <w:pStyle w:val="TableParagraph"/>
              <w:numPr>
                <w:ilvl w:val="0"/>
                <w:numId w:val="3"/>
              </w:numPr>
              <w:tabs>
                <w:tab w:val="left" w:pos="408"/>
              </w:tabs>
              <w:spacing w:before="58" w:line="233" w:lineRule="exact"/>
              <w:rPr>
                <w:noProof/>
                <w:lang w:val="ka-GE"/>
              </w:rPr>
            </w:pPr>
            <w:r w:rsidRPr="009B0228">
              <w:rPr>
                <w:noProof/>
                <w:sz w:val="20"/>
                <w:szCs w:val="20"/>
                <w:lang w:val="ka-GE"/>
              </w:rPr>
              <w:t>გაიხადოს</w:t>
            </w:r>
            <w:r w:rsidRPr="009B0228">
              <w:rPr>
                <w:noProof/>
                <w:spacing w:val="-4"/>
                <w:sz w:val="20"/>
                <w:szCs w:val="20"/>
                <w:lang w:val="ka-GE"/>
              </w:rPr>
              <w:t xml:space="preserve"> </w:t>
            </w:r>
            <w:r w:rsidRPr="009B0228">
              <w:rPr>
                <w:noProof/>
                <w:sz w:val="20"/>
                <w:szCs w:val="20"/>
                <w:lang w:val="ka-GE"/>
              </w:rPr>
              <w:t>დაბინძურებული</w:t>
            </w:r>
            <w:r w:rsidRPr="009B0228">
              <w:rPr>
                <w:noProof/>
                <w:spacing w:val="-6"/>
                <w:sz w:val="20"/>
                <w:szCs w:val="20"/>
                <w:lang w:val="ka-GE"/>
              </w:rPr>
              <w:t xml:space="preserve"> </w:t>
            </w:r>
            <w:r w:rsidRPr="009B0228">
              <w:rPr>
                <w:noProof/>
                <w:sz w:val="20"/>
                <w:szCs w:val="20"/>
                <w:lang w:val="ka-GE"/>
              </w:rPr>
              <w:t>ტანსაცმელი</w:t>
            </w:r>
            <w:r w:rsidRPr="009B0228">
              <w:rPr>
                <w:noProof/>
                <w:spacing w:val="4"/>
                <w:sz w:val="20"/>
                <w:szCs w:val="20"/>
                <w:lang w:val="ka-GE"/>
              </w:rPr>
              <w:t xml:space="preserve"> </w:t>
            </w:r>
            <w:r w:rsidRPr="009B0228">
              <w:rPr>
                <w:noProof/>
                <w:sz w:val="20"/>
                <w:szCs w:val="20"/>
                <w:lang w:val="ka-GE"/>
              </w:rPr>
              <w:t>და</w:t>
            </w:r>
            <w:r w:rsidRPr="009B0228">
              <w:rPr>
                <w:noProof/>
                <w:spacing w:val="-10"/>
                <w:sz w:val="20"/>
                <w:szCs w:val="20"/>
                <w:lang w:val="ka-GE"/>
              </w:rPr>
              <w:t xml:space="preserve"> </w:t>
            </w:r>
            <w:r w:rsidRPr="009B0228">
              <w:rPr>
                <w:noProof/>
                <w:sz w:val="20"/>
                <w:szCs w:val="20"/>
                <w:lang w:val="ka-GE"/>
              </w:rPr>
              <w:t>გადაყაროს</w:t>
            </w:r>
            <w:r w:rsidRPr="009B0228">
              <w:rPr>
                <w:noProof/>
                <w:spacing w:val="-4"/>
                <w:sz w:val="20"/>
                <w:szCs w:val="20"/>
                <w:lang w:val="ka-GE"/>
              </w:rPr>
              <w:t xml:space="preserve"> </w:t>
            </w:r>
            <w:r w:rsidRPr="009B0228">
              <w:rPr>
                <w:noProof/>
                <w:sz w:val="20"/>
                <w:szCs w:val="20"/>
                <w:lang w:val="ka-GE"/>
              </w:rPr>
              <w:t>ისინი უსაფრთხოდ.</w:t>
            </w:r>
          </w:p>
        </w:tc>
      </w:tr>
    </w:tbl>
    <w:p w14:paraId="1426F088" w14:textId="77777777" w:rsidR="003A02B7" w:rsidRPr="009B0228" w:rsidRDefault="003A02B7" w:rsidP="00845C33">
      <w:pPr>
        <w:jc w:val="both"/>
        <w:rPr>
          <w:rFonts w:ascii="Sylfaen" w:hAnsi="Sylfaen"/>
          <w:noProof/>
          <w:vertAlign w:val="superscript"/>
          <w:lang w:val="ka-GE"/>
        </w:rPr>
      </w:pPr>
    </w:p>
    <w:p w14:paraId="3AD73156" w14:textId="0E0525DD" w:rsidR="00845C33" w:rsidRPr="009B0228" w:rsidRDefault="00845C33" w:rsidP="00845C33">
      <w:pPr>
        <w:jc w:val="both"/>
        <w:rPr>
          <w:rFonts w:ascii="Sylfaen" w:hAnsi="Sylfaen"/>
          <w:noProof/>
          <w:lang w:val="ka-GE"/>
        </w:rPr>
      </w:pPr>
      <w:r w:rsidRPr="009B0228">
        <w:rPr>
          <w:rFonts w:ascii="Sylfaen" w:hAnsi="Sylfaen"/>
          <w:noProof/>
          <w:vertAlign w:val="superscript"/>
          <w:lang w:val="ka-GE"/>
        </w:rPr>
        <w:t>ა</w:t>
      </w:r>
      <w:r w:rsidR="00171969">
        <w:rPr>
          <w:rFonts w:ascii="Sylfaen" w:hAnsi="Sylfaen"/>
          <w:noProof/>
          <w:vertAlign w:val="superscript"/>
          <w:lang w:val="ka-GE"/>
        </w:rPr>
        <w:t xml:space="preserve"> </w:t>
      </w:r>
      <w:r w:rsidRPr="009B0228">
        <w:rPr>
          <w:rFonts w:ascii="Sylfaen" w:hAnsi="Sylfaen"/>
          <w:noProof/>
          <w:lang w:val="ka-GE"/>
        </w:rPr>
        <w:t>სარკინიგზო რეგულაციებში ან სარკინიგზო ოპერაციებში მოცემული მოთხოვნები ასევე სავალდებულოა შესასრულებლად.</w:t>
      </w:r>
    </w:p>
    <w:p w14:paraId="67690FFD" w14:textId="3DD4E9AF" w:rsidR="00845C33" w:rsidRDefault="00845C33" w:rsidP="00845C33">
      <w:pPr>
        <w:jc w:val="both"/>
        <w:rPr>
          <w:rFonts w:ascii="Sylfaen" w:hAnsi="Sylfaen"/>
          <w:noProof/>
          <w:lang w:val="ka-GE"/>
        </w:rPr>
      </w:pPr>
    </w:p>
    <w:tbl>
      <w:tblPr>
        <w:tblStyle w:val="TableGrid"/>
        <w:tblW w:w="0" w:type="auto"/>
        <w:tblCellMar>
          <w:left w:w="115" w:type="dxa"/>
          <w:right w:w="115" w:type="dxa"/>
        </w:tblCellMar>
        <w:tblLook w:val="04A0" w:firstRow="1" w:lastRow="0" w:firstColumn="1" w:lastColumn="0" w:noHBand="0" w:noVBand="1"/>
      </w:tblPr>
      <w:tblGrid>
        <w:gridCol w:w="3116"/>
        <w:gridCol w:w="3539"/>
        <w:gridCol w:w="2695"/>
      </w:tblGrid>
      <w:tr w:rsidR="0011118D" w14:paraId="51265934" w14:textId="77777777" w:rsidTr="00E43CAC">
        <w:trPr>
          <w:trHeight w:val="800"/>
        </w:trPr>
        <w:tc>
          <w:tcPr>
            <w:tcW w:w="9350" w:type="dxa"/>
            <w:gridSpan w:val="3"/>
          </w:tcPr>
          <w:p w14:paraId="3C7AE169" w14:textId="3BCAF8D0" w:rsidR="0011118D" w:rsidRPr="0011118D" w:rsidRDefault="0011118D" w:rsidP="0011118D">
            <w:pPr>
              <w:jc w:val="center"/>
              <w:rPr>
                <w:rFonts w:ascii="Sylfaen" w:hAnsi="Sylfaen"/>
                <w:b/>
                <w:noProof/>
                <w:sz w:val="20"/>
                <w:szCs w:val="20"/>
                <w:lang w:val="ka-GE"/>
              </w:rPr>
            </w:pPr>
            <w:r w:rsidRPr="0011118D">
              <w:rPr>
                <w:rFonts w:ascii="Sylfaen" w:hAnsi="Sylfaen"/>
                <w:b/>
                <w:noProof/>
                <w:sz w:val="20"/>
                <w:szCs w:val="20"/>
                <w:lang w:val="ka-GE"/>
              </w:rPr>
              <w:lastRenderedPageBreak/>
              <w:t>დამატებითი მითითებები მემანქანეებისთვის სახიფათო ტვირთების საფრთხის მახასიათებლებთან კლასებისა და არსებული გარემოებების მიხედვით მისაღებ ღონისძიებებთან დაკავშირებით</w:t>
            </w:r>
          </w:p>
        </w:tc>
      </w:tr>
      <w:tr w:rsidR="0011118D" w14:paraId="6FA74622" w14:textId="77777777" w:rsidTr="00E43CAC">
        <w:trPr>
          <w:trHeight w:val="890"/>
        </w:trPr>
        <w:tc>
          <w:tcPr>
            <w:tcW w:w="3116" w:type="dxa"/>
          </w:tcPr>
          <w:p w14:paraId="27C27185" w14:textId="77777777" w:rsidR="00616BF8" w:rsidRPr="00616BF8" w:rsidRDefault="00616BF8" w:rsidP="00616BF8">
            <w:pPr>
              <w:jc w:val="center"/>
              <w:rPr>
                <w:rFonts w:ascii="Sylfaen" w:hAnsi="Sylfaen"/>
                <w:b/>
                <w:noProof/>
                <w:sz w:val="20"/>
                <w:lang w:val="ka-GE"/>
              </w:rPr>
            </w:pPr>
            <w:r w:rsidRPr="00616BF8">
              <w:rPr>
                <w:rFonts w:ascii="Sylfaen" w:hAnsi="Sylfaen"/>
                <w:b/>
                <w:noProof/>
                <w:sz w:val="20"/>
                <w:lang w:val="ka-GE"/>
              </w:rPr>
              <w:t>საფრთხის აღმნიშვნელი</w:t>
            </w:r>
          </w:p>
          <w:p w14:paraId="4738F47C" w14:textId="3BCF08BC" w:rsidR="0011118D" w:rsidRDefault="00616BF8" w:rsidP="00616BF8">
            <w:pPr>
              <w:jc w:val="center"/>
              <w:rPr>
                <w:rFonts w:ascii="Sylfaen" w:hAnsi="Sylfaen"/>
                <w:noProof/>
                <w:lang w:val="ka-GE"/>
              </w:rPr>
            </w:pPr>
            <w:r w:rsidRPr="00616BF8">
              <w:rPr>
                <w:rFonts w:ascii="Sylfaen" w:hAnsi="Sylfaen"/>
                <w:b/>
                <w:noProof/>
                <w:sz w:val="20"/>
                <w:lang w:val="ka-GE"/>
              </w:rPr>
              <w:t>ნიშნები და</w:t>
            </w:r>
            <w:r w:rsidR="00F61643">
              <w:rPr>
                <w:rFonts w:ascii="Sylfaen" w:hAnsi="Sylfaen"/>
                <w:b/>
                <w:noProof/>
                <w:sz w:val="20"/>
                <w:lang w:val="ka-GE"/>
              </w:rPr>
              <w:t xml:space="preserve"> </w:t>
            </w:r>
            <w:r w:rsidRPr="00616BF8">
              <w:rPr>
                <w:rFonts w:ascii="Sylfaen" w:hAnsi="Sylfaen"/>
                <w:b/>
                <w:noProof/>
                <w:sz w:val="20"/>
                <w:lang w:val="ka-GE"/>
              </w:rPr>
              <w:t>საფრთხის აღწერა</w:t>
            </w:r>
          </w:p>
        </w:tc>
        <w:tc>
          <w:tcPr>
            <w:tcW w:w="3539" w:type="dxa"/>
          </w:tcPr>
          <w:p w14:paraId="6F0815A8" w14:textId="1480BD0B" w:rsidR="0011118D" w:rsidRPr="00616BF8" w:rsidRDefault="00616BF8" w:rsidP="00616BF8">
            <w:pPr>
              <w:jc w:val="center"/>
              <w:rPr>
                <w:rFonts w:ascii="Sylfaen" w:hAnsi="Sylfaen"/>
                <w:b/>
                <w:noProof/>
                <w:lang w:val="ka-GE"/>
              </w:rPr>
            </w:pPr>
            <w:r w:rsidRPr="00616BF8">
              <w:rPr>
                <w:rFonts w:ascii="Sylfaen" w:hAnsi="Sylfaen"/>
                <w:b/>
                <w:noProof/>
                <w:sz w:val="20"/>
                <w:lang w:val="ka-GE"/>
              </w:rPr>
              <w:t>საფრთხის მახასიათებლები</w:t>
            </w:r>
          </w:p>
        </w:tc>
        <w:tc>
          <w:tcPr>
            <w:tcW w:w="2695" w:type="dxa"/>
          </w:tcPr>
          <w:p w14:paraId="2433BB5B" w14:textId="745181D8" w:rsidR="0011118D" w:rsidRPr="00616BF8" w:rsidRDefault="00616BF8" w:rsidP="00616BF8">
            <w:pPr>
              <w:jc w:val="center"/>
              <w:rPr>
                <w:rFonts w:ascii="Sylfaen" w:hAnsi="Sylfaen"/>
                <w:b/>
                <w:noProof/>
                <w:lang w:val="ka-GE"/>
              </w:rPr>
            </w:pPr>
            <w:r w:rsidRPr="00616BF8">
              <w:rPr>
                <w:rFonts w:ascii="Sylfaen" w:hAnsi="Sylfaen"/>
                <w:b/>
                <w:noProof/>
                <w:sz w:val="20"/>
                <w:lang w:val="ka-GE"/>
              </w:rPr>
              <w:t>დამატებითი მითითება</w:t>
            </w:r>
          </w:p>
        </w:tc>
      </w:tr>
      <w:tr w:rsidR="0011118D" w14:paraId="7414A139" w14:textId="77777777" w:rsidTr="00E43CAC">
        <w:tc>
          <w:tcPr>
            <w:tcW w:w="3116" w:type="dxa"/>
          </w:tcPr>
          <w:p w14:paraId="7F3A6967" w14:textId="163D4B4A" w:rsidR="0011118D" w:rsidRPr="00616BF8" w:rsidRDefault="00616BF8" w:rsidP="00616BF8">
            <w:pPr>
              <w:jc w:val="center"/>
              <w:rPr>
                <w:rFonts w:ascii="Sylfaen" w:hAnsi="Sylfaen"/>
                <w:b/>
                <w:noProof/>
                <w:sz w:val="20"/>
                <w:szCs w:val="20"/>
              </w:rPr>
            </w:pPr>
            <w:r w:rsidRPr="00616BF8">
              <w:rPr>
                <w:rFonts w:ascii="Sylfaen" w:hAnsi="Sylfaen"/>
                <w:b/>
                <w:noProof/>
                <w:sz w:val="20"/>
                <w:szCs w:val="20"/>
              </w:rPr>
              <w:t>(1)</w:t>
            </w:r>
          </w:p>
        </w:tc>
        <w:tc>
          <w:tcPr>
            <w:tcW w:w="3539" w:type="dxa"/>
          </w:tcPr>
          <w:p w14:paraId="7EEA99B6" w14:textId="248DF29F" w:rsidR="0011118D" w:rsidRPr="00616BF8" w:rsidRDefault="00616BF8" w:rsidP="00616BF8">
            <w:pPr>
              <w:jc w:val="center"/>
              <w:rPr>
                <w:rFonts w:ascii="Sylfaen" w:hAnsi="Sylfaen"/>
                <w:b/>
                <w:noProof/>
                <w:sz w:val="20"/>
                <w:szCs w:val="20"/>
              </w:rPr>
            </w:pPr>
            <w:r w:rsidRPr="00616BF8">
              <w:rPr>
                <w:rFonts w:ascii="Sylfaen" w:hAnsi="Sylfaen"/>
                <w:b/>
                <w:noProof/>
                <w:sz w:val="20"/>
                <w:szCs w:val="20"/>
              </w:rPr>
              <w:t>(2)</w:t>
            </w:r>
          </w:p>
        </w:tc>
        <w:tc>
          <w:tcPr>
            <w:tcW w:w="2695" w:type="dxa"/>
          </w:tcPr>
          <w:p w14:paraId="0917E0B8" w14:textId="347D744F" w:rsidR="0011118D" w:rsidRPr="00616BF8" w:rsidRDefault="00616BF8" w:rsidP="00616BF8">
            <w:pPr>
              <w:jc w:val="center"/>
              <w:rPr>
                <w:rFonts w:ascii="Sylfaen" w:hAnsi="Sylfaen"/>
                <w:b/>
                <w:noProof/>
                <w:sz w:val="20"/>
                <w:szCs w:val="20"/>
              </w:rPr>
            </w:pPr>
            <w:r w:rsidRPr="00616BF8">
              <w:rPr>
                <w:rFonts w:ascii="Sylfaen" w:hAnsi="Sylfaen"/>
                <w:b/>
                <w:noProof/>
                <w:sz w:val="20"/>
                <w:szCs w:val="20"/>
              </w:rPr>
              <w:t>(3)</w:t>
            </w:r>
          </w:p>
        </w:tc>
      </w:tr>
      <w:tr w:rsidR="00616BF8" w14:paraId="67A1C9B0" w14:textId="77777777" w:rsidTr="00E43CAC">
        <w:trPr>
          <w:trHeight w:val="1970"/>
        </w:trPr>
        <w:tc>
          <w:tcPr>
            <w:tcW w:w="3116" w:type="dxa"/>
          </w:tcPr>
          <w:p w14:paraId="14B8EDA1" w14:textId="3BB6F48F" w:rsidR="00616BF8" w:rsidRDefault="00616BF8" w:rsidP="00616BF8">
            <w:pPr>
              <w:jc w:val="center"/>
              <w:rPr>
                <w:rFonts w:ascii="Sylfaen" w:hAnsi="Sylfaen"/>
                <w:noProof/>
                <w:sz w:val="20"/>
                <w:szCs w:val="20"/>
              </w:rPr>
            </w:pPr>
            <w:r w:rsidRPr="00616BF8">
              <w:rPr>
                <w:rFonts w:ascii="Sylfaen" w:hAnsi="Sylfaen"/>
                <w:noProof/>
                <w:sz w:val="20"/>
                <w:szCs w:val="20"/>
              </w:rPr>
              <w:t>ფეთქებადი ნივთიერებები და ნაკეთობები</w:t>
            </w:r>
          </w:p>
          <w:p w14:paraId="2946939F" w14:textId="07F74302" w:rsidR="00616BF8" w:rsidRDefault="00956C96" w:rsidP="00616BF8">
            <w:pPr>
              <w:jc w:val="center"/>
              <w:rPr>
                <w:rFonts w:ascii="Sylfaen" w:hAnsi="Sylfaen"/>
                <w:noProof/>
                <w:sz w:val="20"/>
                <w:szCs w:val="20"/>
              </w:rPr>
            </w:pPr>
            <w:r w:rsidRPr="009B0228">
              <w:rPr>
                <w:noProof/>
                <w:position w:val="2"/>
                <w:sz w:val="20"/>
                <w:szCs w:val="20"/>
              </w:rPr>
              <w:drawing>
                <wp:anchor distT="0" distB="0" distL="114300" distR="114300" simplePos="0" relativeHeight="251837440" behindDoc="0" locked="0" layoutInCell="1" allowOverlap="1" wp14:anchorId="79572ACD" wp14:editId="1D23B9CE">
                  <wp:simplePos x="0" y="0"/>
                  <wp:positionH relativeFrom="column">
                    <wp:posOffset>1235710</wp:posOffset>
                  </wp:positionH>
                  <wp:positionV relativeFrom="page">
                    <wp:posOffset>496570</wp:posOffset>
                  </wp:positionV>
                  <wp:extent cx="657225" cy="628650"/>
                  <wp:effectExtent l="0" t="0" r="9525" b="0"/>
                  <wp:wrapSquare wrapText="bothSides"/>
                  <wp:docPr id="72"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7225" cy="628650"/>
                          </a:xfrm>
                          <a:prstGeom prst="rect">
                            <a:avLst/>
                          </a:prstGeom>
                        </pic:spPr>
                      </pic:pic>
                    </a:graphicData>
                  </a:graphic>
                  <wp14:sizeRelH relativeFrom="margin">
                    <wp14:pctWidth>0</wp14:pctWidth>
                  </wp14:sizeRelH>
                  <wp14:sizeRelV relativeFrom="margin">
                    <wp14:pctHeight>0</wp14:pctHeight>
                  </wp14:sizeRelV>
                </wp:anchor>
              </w:drawing>
            </w:r>
            <w:r w:rsidR="00441A62" w:rsidRPr="009B0228">
              <w:rPr>
                <w:noProof/>
                <w:position w:val="3"/>
                <w:sz w:val="20"/>
                <w:szCs w:val="20"/>
              </w:rPr>
              <w:drawing>
                <wp:anchor distT="0" distB="0" distL="114300" distR="114300" simplePos="0" relativeHeight="251838464" behindDoc="0" locked="0" layoutInCell="1" allowOverlap="1" wp14:anchorId="4EEE4D9A" wp14:editId="2905CC92">
                  <wp:simplePos x="0" y="0"/>
                  <wp:positionH relativeFrom="column">
                    <wp:posOffset>-69586</wp:posOffset>
                  </wp:positionH>
                  <wp:positionV relativeFrom="page">
                    <wp:posOffset>502177</wp:posOffset>
                  </wp:positionV>
                  <wp:extent cx="654050" cy="623570"/>
                  <wp:effectExtent l="0" t="0" r="0" b="5080"/>
                  <wp:wrapSquare wrapText="bothSides"/>
                  <wp:docPr id="68"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4050" cy="623570"/>
                          </a:xfrm>
                          <a:prstGeom prst="rect">
                            <a:avLst/>
                          </a:prstGeom>
                        </pic:spPr>
                      </pic:pic>
                    </a:graphicData>
                  </a:graphic>
                  <wp14:sizeRelH relativeFrom="margin">
                    <wp14:pctWidth>0</wp14:pctWidth>
                  </wp14:sizeRelH>
                  <wp14:sizeRelV relativeFrom="margin">
                    <wp14:pctHeight>0</wp14:pctHeight>
                  </wp14:sizeRelV>
                </wp:anchor>
              </w:drawing>
            </w:r>
            <w:r w:rsidR="00616BF8" w:rsidRPr="009B0228">
              <w:rPr>
                <w:noProof/>
                <w:sz w:val="20"/>
                <w:szCs w:val="20"/>
              </w:rPr>
              <w:drawing>
                <wp:anchor distT="0" distB="0" distL="114300" distR="114300" simplePos="0" relativeHeight="251839488" behindDoc="1" locked="0" layoutInCell="1" allowOverlap="1" wp14:anchorId="74CB2E00" wp14:editId="4C1B8CB2">
                  <wp:simplePos x="0" y="0"/>
                  <wp:positionH relativeFrom="column">
                    <wp:posOffset>561975</wp:posOffset>
                  </wp:positionH>
                  <wp:positionV relativeFrom="paragraph">
                    <wp:posOffset>170815</wp:posOffset>
                  </wp:positionV>
                  <wp:extent cx="676275" cy="619125"/>
                  <wp:effectExtent l="0" t="0" r="9525" b="9525"/>
                  <wp:wrapTopAndBottom/>
                  <wp:docPr id="70"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6275" cy="619125"/>
                          </a:xfrm>
                          <a:prstGeom prst="rect">
                            <a:avLst/>
                          </a:prstGeom>
                        </pic:spPr>
                      </pic:pic>
                    </a:graphicData>
                  </a:graphic>
                  <wp14:sizeRelH relativeFrom="margin">
                    <wp14:pctWidth>0</wp14:pctWidth>
                  </wp14:sizeRelH>
                  <wp14:sizeRelV relativeFrom="margin">
                    <wp14:pctHeight>0</wp14:pctHeight>
                  </wp14:sizeRelV>
                </wp:anchor>
              </w:drawing>
            </w:r>
          </w:p>
          <w:p w14:paraId="2BBCA900" w14:textId="0E218DB6" w:rsidR="00441A62" w:rsidRDefault="00441A62" w:rsidP="00441A62">
            <w:pPr>
              <w:rPr>
                <w:rFonts w:ascii="Sylfaen" w:hAnsi="Sylfaen"/>
                <w:noProof/>
                <w:sz w:val="20"/>
                <w:szCs w:val="20"/>
              </w:rPr>
            </w:pPr>
          </w:p>
          <w:p w14:paraId="38463D15" w14:textId="1CA08402" w:rsidR="00441A62" w:rsidRDefault="00441A62" w:rsidP="00674FE4">
            <w:pPr>
              <w:jc w:val="center"/>
              <w:rPr>
                <w:rFonts w:ascii="Sylfaen" w:hAnsi="Sylfaen"/>
                <w:noProof/>
                <w:sz w:val="20"/>
                <w:szCs w:val="20"/>
              </w:rPr>
            </w:pPr>
            <w:r>
              <w:rPr>
                <w:rFonts w:ascii="Sylfaen" w:hAnsi="Sylfaen"/>
                <w:noProof/>
                <w:sz w:val="20"/>
                <w:szCs w:val="20"/>
              </w:rPr>
              <w:t>1</w:t>
            </w:r>
            <w:r w:rsidR="000F117D">
              <w:rPr>
                <w:rFonts w:ascii="Sylfaen" w:hAnsi="Sylfaen"/>
                <w:noProof/>
                <w:sz w:val="20"/>
                <w:szCs w:val="20"/>
                <w:lang w:val="ka-GE"/>
              </w:rPr>
              <w:t xml:space="preserve">         </w:t>
            </w:r>
            <w:r>
              <w:rPr>
                <w:rFonts w:ascii="Sylfaen" w:hAnsi="Sylfaen"/>
                <w:noProof/>
                <w:sz w:val="20"/>
                <w:szCs w:val="20"/>
              </w:rPr>
              <w:t>1.5</w:t>
            </w:r>
            <w:r w:rsidR="000F117D">
              <w:rPr>
                <w:rFonts w:ascii="Sylfaen" w:hAnsi="Sylfaen"/>
                <w:noProof/>
                <w:sz w:val="20"/>
                <w:szCs w:val="20"/>
                <w:lang w:val="ka-GE"/>
              </w:rPr>
              <w:t xml:space="preserve">       </w:t>
            </w:r>
            <w:r w:rsidR="00F61643">
              <w:rPr>
                <w:rFonts w:ascii="Sylfaen" w:hAnsi="Sylfaen"/>
                <w:noProof/>
                <w:sz w:val="20"/>
                <w:szCs w:val="20"/>
              </w:rPr>
              <w:t xml:space="preserve"> </w:t>
            </w:r>
            <w:r>
              <w:rPr>
                <w:rFonts w:ascii="Sylfaen" w:hAnsi="Sylfaen"/>
                <w:noProof/>
                <w:sz w:val="20"/>
                <w:szCs w:val="20"/>
              </w:rPr>
              <w:t>1.6</w:t>
            </w:r>
          </w:p>
          <w:p w14:paraId="5AE3915B" w14:textId="139A0A44" w:rsidR="00616BF8" w:rsidRPr="00616BF8" w:rsidRDefault="00616BF8" w:rsidP="00616BF8">
            <w:pPr>
              <w:jc w:val="center"/>
              <w:rPr>
                <w:rFonts w:ascii="Sylfaen" w:hAnsi="Sylfaen"/>
                <w:noProof/>
                <w:sz w:val="20"/>
                <w:szCs w:val="20"/>
              </w:rPr>
            </w:pPr>
          </w:p>
        </w:tc>
        <w:tc>
          <w:tcPr>
            <w:tcW w:w="3539" w:type="dxa"/>
          </w:tcPr>
          <w:p w14:paraId="6CBF3D60" w14:textId="77777777" w:rsidR="00616BF8" w:rsidRPr="00616BF8" w:rsidRDefault="00616BF8" w:rsidP="00616BF8">
            <w:pPr>
              <w:rPr>
                <w:rFonts w:ascii="Sylfaen" w:hAnsi="Sylfaen"/>
                <w:noProof/>
                <w:sz w:val="20"/>
                <w:szCs w:val="20"/>
              </w:rPr>
            </w:pPr>
            <w:r w:rsidRPr="00616BF8">
              <w:rPr>
                <w:rFonts w:ascii="Sylfaen" w:hAnsi="Sylfaen"/>
                <w:noProof/>
                <w:sz w:val="20"/>
                <w:szCs w:val="20"/>
              </w:rPr>
              <w:t>შეიძლება ჰქონდეთ ისეთი თვისებები და ეფექტი, როგორიცაა მასობრივი დეტონაცია, ნამსხვრევების გაბნევა; ინტენსიური ხანძარი/თბური ნაკადი; კაშკაშა აფეთქების გამოჩენა; დიდი ხმაური და ბოლი.</w:t>
            </w:r>
          </w:p>
          <w:p w14:paraId="674C41B9" w14:textId="52888516" w:rsidR="00616BF8" w:rsidRPr="00616BF8" w:rsidRDefault="00616BF8" w:rsidP="00616BF8">
            <w:pPr>
              <w:rPr>
                <w:rFonts w:ascii="Sylfaen" w:hAnsi="Sylfaen"/>
                <w:noProof/>
                <w:sz w:val="20"/>
                <w:szCs w:val="20"/>
              </w:rPr>
            </w:pPr>
            <w:r w:rsidRPr="00616BF8">
              <w:rPr>
                <w:rFonts w:ascii="Sylfaen" w:hAnsi="Sylfaen"/>
                <w:noProof/>
                <w:sz w:val="20"/>
                <w:szCs w:val="20"/>
              </w:rPr>
              <w:t>მგრძნობიარობა ბიძგებზე ან/და</w:t>
            </w:r>
            <w:r>
              <w:rPr>
                <w:rFonts w:ascii="Sylfaen" w:hAnsi="Sylfaen"/>
                <w:noProof/>
                <w:sz w:val="20"/>
                <w:szCs w:val="20"/>
              </w:rPr>
              <w:t xml:space="preserve"> </w:t>
            </w:r>
            <w:r w:rsidRPr="00616BF8">
              <w:rPr>
                <w:rFonts w:ascii="Sylfaen" w:hAnsi="Sylfaen"/>
                <w:noProof/>
                <w:sz w:val="20"/>
                <w:szCs w:val="20"/>
              </w:rPr>
              <w:t>დარტყმებზე ან/და</w:t>
            </w:r>
            <w:r>
              <w:rPr>
                <w:rFonts w:ascii="Sylfaen" w:hAnsi="Sylfaen"/>
                <w:noProof/>
                <w:sz w:val="20"/>
                <w:szCs w:val="20"/>
              </w:rPr>
              <w:t xml:space="preserve"> </w:t>
            </w:r>
            <w:r w:rsidRPr="00616BF8">
              <w:rPr>
                <w:rFonts w:ascii="Sylfaen" w:hAnsi="Sylfaen"/>
                <w:noProof/>
                <w:sz w:val="20"/>
                <w:szCs w:val="20"/>
              </w:rPr>
              <w:t>სითბოზე.</w:t>
            </w:r>
          </w:p>
        </w:tc>
        <w:tc>
          <w:tcPr>
            <w:tcW w:w="2695" w:type="dxa"/>
          </w:tcPr>
          <w:p w14:paraId="73824519" w14:textId="59488F71" w:rsidR="00616BF8" w:rsidRPr="00616BF8" w:rsidRDefault="00616BF8" w:rsidP="00616BF8">
            <w:pPr>
              <w:rPr>
                <w:rFonts w:ascii="Sylfaen" w:hAnsi="Sylfaen"/>
                <w:noProof/>
                <w:sz w:val="20"/>
                <w:szCs w:val="20"/>
              </w:rPr>
            </w:pPr>
            <w:r w:rsidRPr="00616BF8">
              <w:rPr>
                <w:rFonts w:ascii="Sylfaen" w:hAnsi="Sylfaen"/>
                <w:noProof/>
                <w:sz w:val="20"/>
                <w:szCs w:val="20"/>
              </w:rPr>
              <w:t>თავი შეაფაროს თავშესაფარს და ამავე დროს მოსცილდეს ფანჯრებს.</w:t>
            </w:r>
          </w:p>
        </w:tc>
      </w:tr>
      <w:tr w:rsidR="00616BF8" w14:paraId="4CAE1951" w14:textId="77777777" w:rsidTr="00E43CAC">
        <w:trPr>
          <w:trHeight w:val="2303"/>
        </w:trPr>
        <w:tc>
          <w:tcPr>
            <w:tcW w:w="3116" w:type="dxa"/>
          </w:tcPr>
          <w:p w14:paraId="5F7C00EC" w14:textId="05A3F40B" w:rsidR="00616BF8" w:rsidRDefault="00616BF8" w:rsidP="00616BF8">
            <w:pPr>
              <w:jc w:val="center"/>
              <w:rPr>
                <w:rFonts w:ascii="Sylfaen" w:hAnsi="Sylfaen"/>
                <w:noProof/>
                <w:sz w:val="20"/>
                <w:szCs w:val="20"/>
              </w:rPr>
            </w:pPr>
            <w:r w:rsidRPr="00616BF8">
              <w:rPr>
                <w:rFonts w:ascii="Sylfaen" w:hAnsi="Sylfaen"/>
                <w:noProof/>
                <w:sz w:val="20"/>
                <w:szCs w:val="20"/>
              </w:rPr>
              <w:t>ფეთქებადი ნივთიერებები და ნაკეთობები</w:t>
            </w:r>
          </w:p>
          <w:p w14:paraId="7DD60111" w14:textId="0214E7F8" w:rsidR="00616BF8" w:rsidRDefault="001A4B74" w:rsidP="00616BF8">
            <w:pPr>
              <w:jc w:val="center"/>
              <w:rPr>
                <w:rFonts w:ascii="Sylfaen" w:hAnsi="Sylfaen"/>
                <w:noProof/>
                <w:sz w:val="20"/>
                <w:szCs w:val="20"/>
              </w:rPr>
            </w:pPr>
            <w:r w:rsidRPr="009B0228">
              <w:rPr>
                <w:noProof/>
                <w:sz w:val="20"/>
                <w:szCs w:val="20"/>
              </w:rPr>
              <w:drawing>
                <wp:anchor distT="0" distB="0" distL="114300" distR="114300" simplePos="0" relativeHeight="251841536" behindDoc="0" locked="0" layoutInCell="1" allowOverlap="1" wp14:anchorId="3E6CB4CE" wp14:editId="0ED5FD23">
                  <wp:simplePos x="0" y="0"/>
                  <wp:positionH relativeFrom="column">
                    <wp:posOffset>586033</wp:posOffset>
                  </wp:positionH>
                  <wp:positionV relativeFrom="paragraph">
                    <wp:posOffset>123609</wp:posOffset>
                  </wp:positionV>
                  <wp:extent cx="637540" cy="638175"/>
                  <wp:effectExtent l="0" t="0" r="0" b="9525"/>
                  <wp:wrapSquare wrapText="bothSides"/>
                  <wp:docPr id="74"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7540" cy="638175"/>
                          </a:xfrm>
                          <a:prstGeom prst="rect">
                            <a:avLst/>
                          </a:prstGeom>
                        </pic:spPr>
                      </pic:pic>
                    </a:graphicData>
                  </a:graphic>
                  <wp14:sizeRelH relativeFrom="page">
                    <wp14:pctWidth>0</wp14:pctWidth>
                  </wp14:sizeRelH>
                  <wp14:sizeRelV relativeFrom="page">
                    <wp14:pctHeight>0</wp14:pctHeight>
                  </wp14:sizeRelV>
                </wp:anchor>
              </w:drawing>
            </w:r>
          </w:p>
          <w:p w14:paraId="4675C0C8" w14:textId="3A1CE89F" w:rsidR="00616BF8" w:rsidRDefault="00616BF8" w:rsidP="00616BF8">
            <w:pPr>
              <w:jc w:val="center"/>
              <w:rPr>
                <w:rFonts w:ascii="Sylfaen" w:hAnsi="Sylfaen"/>
                <w:noProof/>
                <w:sz w:val="20"/>
                <w:szCs w:val="20"/>
              </w:rPr>
            </w:pPr>
          </w:p>
          <w:p w14:paraId="535922FA" w14:textId="485ACFAA" w:rsidR="00616BF8" w:rsidRDefault="00616BF8" w:rsidP="00616BF8">
            <w:pPr>
              <w:jc w:val="center"/>
              <w:rPr>
                <w:rFonts w:ascii="Sylfaen" w:hAnsi="Sylfaen"/>
                <w:noProof/>
                <w:sz w:val="20"/>
                <w:szCs w:val="20"/>
              </w:rPr>
            </w:pPr>
          </w:p>
          <w:p w14:paraId="2CAD8037" w14:textId="2CA97DF8" w:rsidR="00616BF8" w:rsidRDefault="00616BF8" w:rsidP="00616BF8">
            <w:pPr>
              <w:jc w:val="center"/>
              <w:rPr>
                <w:rFonts w:ascii="Sylfaen" w:hAnsi="Sylfaen"/>
                <w:b/>
                <w:noProof/>
                <w:sz w:val="20"/>
                <w:szCs w:val="20"/>
              </w:rPr>
            </w:pPr>
          </w:p>
          <w:p w14:paraId="166FBBF0" w14:textId="56C763DA" w:rsidR="001A4B74" w:rsidRDefault="000F117D" w:rsidP="00616BF8">
            <w:pPr>
              <w:rPr>
                <w:rFonts w:ascii="Sylfaen" w:hAnsi="Sylfaen"/>
                <w:noProof/>
                <w:sz w:val="20"/>
                <w:szCs w:val="20"/>
              </w:rPr>
            </w:pPr>
            <w:r>
              <w:rPr>
                <w:rFonts w:ascii="Sylfaen" w:hAnsi="Sylfaen"/>
                <w:noProof/>
                <w:sz w:val="20"/>
                <w:szCs w:val="20"/>
              </w:rPr>
              <w:t xml:space="preserve"> </w:t>
            </w:r>
          </w:p>
          <w:p w14:paraId="17DF0108" w14:textId="4CF483D5" w:rsidR="00616BF8" w:rsidRPr="008F0325" w:rsidRDefault="00616BF8" w:rsidP="00674FE4">
            <w:pPr>
              <w:jc w:val="center"/>
              <w:rPr>
                <w:rFonts w:ascii="Sylfaen" w:hAnsi="Sylfaen"/>
                <w:noProof/>
                <w:sz w:val="20"/>
                <w:szCs w:val="20"/>
              </w:rPr>
            </w:pPr>
            <w:r w:rsidRPr="00616BF8">
              <w:rPr>
                <w:rFonts w:ascii="Sylfaen" w:hAnsi="Sylfaen"/>
                <w:noProof/>
                <w:sz w:val="20"/>
                <w:szCs w:val="20"/>
              </w:rPr>
              <w:t>1.4</w:t>
            </w:r>
          </w:p>
        </w:tc>
        <w:tc>
          <w:tcPr>
            <w:tcW w:w="3539" w:type="dxa"/>
          </w:tcPr>
          <w:p w14:paraId="61373C30" w14:textId="475F83D6" w:rsidR="00616BF8" w:rsidRPr="001A4B74" w:rsidRDefault="001A4B74" w:rsidP="00DA7AA7">
            <w:pPr>
              <w:rPr>
                <w:rFonts w:ascii="Sylfaen" w:hAnsi="Sylfaen"/>
                <w:noProof/>
                <w:sz w:val="20"/>
                <w:szCs w:val="20"/>
              </w:rPr>
            </w:pPr>
            <w:r w:rsidRPr="001A4B74">
              <w:rPr>
                <w:rFonts w:ascii="Sylfaen" w:hAnsi="Sylfaen"/>
                <w:noProof/>
                <w:sz w:val="20"/>
                <w:szCs w:val="20"/>
              </w:rPr>
              <w:t>აფეთქებისა და ხანძრის უმნიშვნელო</w:t>
            </w:r>
            <w:r w:rsidR="00F61643">
              <w:rPr>
                <w:rFonts w:ascii="Sylfaen" w:hAnsi="Sylfaen"/>
                <w:noProof/>
                <w:sz w:val="20"/>
                <w:szCs w:val="20"/>
              </w:rPr>
              <w:t xml:space="preserve"> </w:t>
            </w:r>
            <w:r w:rsidRPr="001A4B74">
              <w:rPr>
                <w:rFonts w:ascii="Sylfaen" w:hAnsi="Sylfaen"/>
                <w:noProof/>
                <w:sz w:val="20"/>
                <w:szCs w:val="20"/>
              </w:rPr>
              <w:t>რისკი.</w:t>
            </w:r>
            <w:r w:rsidRPr="001A4B74">
              <w:rPr>
                <w:rFonts w:ascii="Sylfaen" w:hAnsi="Sylfaen"/>
                <w:noProof/>
                <w:sz w:val="20"/>
                <w:szCs w:val="20"/>
              </w:rPr>
              <w:tab/>
            </w:r>
          </w:p>
        </w:tc>
        <w:tc>
          <w:tcPr>
            <w:tcW w:w="2695" w:type="dxa"/>
          </w:tcPr>
          <w:p w14:paraId="1F0CE4B1" w14:textId="085BBCE3" w:rsidR="00616BF8" w:rsidRPr="001A4B74" w:rsidRDefault="001A4B74" w:rsidP="00DA7AA7">
            <w:pPr>
              <w:rPr>
                <w:rFonts w:ascii="Sylfaen" w:hAnsi="Sylfaen"/>
                <w:noProof/>
                <w:sz w:val="20"/>
                <w:szCs w:val="20"/>
              </w:rPr>
            </w:pPr>
            <w:r w:rsidRPr="001A4B74">
              <w:rPr>
                <w:rFonts w:ascii="Sylfaen" w:hAnsi="Sylfaen"/>
                <w:noProof/>
                <w:sz w:val="20"/>
                <w:szCs w:val="20"/>
              </w:rPr>
              <w:t>თავი შეაფაროს თავშესაფარს.</w:t>
            </w:r>
          </w:p>
        </w:tc>
      </w:tr>
      <w:tr w:rsidR="00616BF8" w14:paraId="32AC3EC8" w14:textId="77777777" w:rsidTr="00E43CAC">
        <w:trPr>
          <w:trHeight w:val="2240"/>
        </w:trPr>
        <w:tc>
          <w:tcPr>
            <w:tcW w:w="3116" w:type="dxa"/>
          </w:tcPr>
          <w:p w14:paraId="75B5AFD2" w14:textId="021967C3" w:rsidR="00616BF8" w:rsidRDefault="00B52DE1" w:rsidP="00616BF8">
            <w:pPr>
              <w:jc w:val="center"/>
              <w:rPr>
                <w:rFonts w:ascii="Sylfaen" w:hAnsi="Sylfaen"/>
                <w:noProof/>
                <w:sz w:val="20"/>
                <w:szCs w:val="20"/>
              </w:rPr>
            </w:pPr>
            <w:r w:rsidRPr="009B0228">
              <w:rPr>
                <w:noProof/>
                <w:sz w:val="20"/>
                <w:szCs w:val="20"/>
              </w:rPr>
              <w:drawing>
                <wp:anchor distT="0" distB="0" distL="114300" distR="114300" simplePos="0" relativeHeight="251845632" behindDoc="0" locked="0" layoutInCell="1" allowOverlap="1" wp14:anchorId="4FC7B50F" wp14:editId="49228CC9">
                  <wp:simplePos x="0" y="0"/>
                  <wp:positionH relativeFrom="column">
                    <wp:posOffset>933450</wp:posOffset>
                  </wp:positionH>
                  <wp:positionV relativeFrom="paragraph">
                    <wp:posOffset>332740</wp:posOffset>
                  </wp:positionV>
                  <wp:extent cx="695325" cy="619125"/>
                  <wp:effectExtent l="0" t="0" r="9525" b="9525"/>
                  <wp:wrapSquare wrapText="bothSides"/>
                  <wp:docPr id="80"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325" cy="619125"/>
                          </a:xfrm>
                          <a:prstGeom prst="rect">
                            <a:avLst/>
                          </a:prstGeom>
                        </pic:spPr>
                      </pic:pic>
                    </a:graphicData>
                  </a:graphic>
                  <wp14:sizeRelH relativeFrom="page">
                    <wp14:pctWidth>0</wp14:pctWidth>
                  </wp14:sizeRelH>
                  <wp14:sizeRelV relativeFrom="page">
                    <wp14:pctHeight>0</wp14:pctHeight>
                  </wp14:sizeRelV>
                </wp:anchor>
              </w:drawing>
            </w:r>
            <w:r w:rsidRPr="00B52DE1">
              <w:rPr>
                <w:rFonts w:ascii="Sylfaen" w:hAnsi="Sylfaen"/>
                <w:noProof/>
                <w:sz w:val="20"/>
                <w:szCs w:val="20"/>
              </w:rPr>
              <w:t>ადვილაალებადი აირები</w:t>
            </w:r>
          </w:p>
          <w:p w14:paraId="332D0FBB" w14:textId="0E8123B0" w:rsidR="00B52DE1" w:rsidRDefault="00B52DE1" w:rsidP="00616BF8">
            <w:pPr>
              <w:jc w:val="center"/>
              <w:rPr>
                <w:rFonts w:ascii="Sylfaen" w:hAnsi="Sylfaen"/>
                <w:noProof/>
                <w:sz w:val="20"/>
                <w:szCs w:val="20"/>
              </w:rPr>
            </w:pPr>
            <w:r w:rsidRPr="009B0228">
              <w:rPr>
                <w:noProof/>
                <w:position w:val="8"/>
                <w:sz w:val="20"/>
                <w:szCs w:val="20"/>
              </w:rPr>
              <w:drawing>
                <wp:anchor distT="0" distB="0" distL="114300" distR="114300" simplePos="0" relativeHeight="251843584" behindDoc="0" locked="0" layoutInCell="1" allowOverlap="1" wp14:anchorId="0CF93021" wp14:editId="4311023C">
                  <wp:simplePos x="0" y="0"/>
                  <wp:positionH relativeFrom="column">
                    <wp:posOffset>180975</wp:posOffset>
                  </wp:positionH>
                  <wp:positionV relativeFrom="paragraph">
                    <wp:posOffset>166370</wp:posOffset>
                  </wp:positionV>
                  <wp:extent cx="742950" cy="619125"/>
                  <wp:effectExtent l="0" t="0" r="0" b="9525"/>
                  <wp:wrapSquare wrapText="bothSides"/>
                  <wp:docPr id="78"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42950" cy="619125"/>
                          </a:xfrm>
                          <a:prstGeom prst="rect">
                            <a:avLst/>
                          </a:prstGeom>
                        </pic:spPr>
                      </pic:pic>
                    </a:graphicData>
                  </a:graphic>
                  <wp14:sizeRelH relativeFrom="page">
                    <wp14:pctWidth>0</wp14:pctWidth>
                  </wp14:sizeRelH>
                  <wp14:sizeRelV relativeFrom="page">
                    <wp14:pctHeight>0</wp14:pctHeight>
                  </wp14:sizeRelV>
                </wp:anchor>
              </w:drawing>
            </w:r>
          </w:p>
          <w:p w14:paraId="031A2DFE" w14:textId="1AAE9E64" w:rsidR="00B52DE1" w:rsidRPr="00B52DE1" w:rsidRDefault="00B52DE1" w:rsidP="00616BF8">
            <w:pPr>
              <w:jc w:val="center"/>
              <w:rPr>
                <w:rFonts w:ascii="Sylfaen" w:hAnsi="Sylfaen"/>
                <w:noProof/>
                <w:sz w:val="20"/>
                <w:szCs w:val="20"/>
                <w:lang w:val="ka-GE"/>
              </w:rPr>
            </w:pPr>
            <w:r>
              <w:rPr>
                <w:rFonts w:ascii="Sylfaen" w:hAnsi="Sylfaen"/>
                <w:noProof/>
                <w:sz w:val="20"/>
                <w:szCs w:val="20"/>
                <w:lang w:val="ka-GE"/>
              </w:rPr>
              <w:t>2.1</w:t>
            </w:r>
          </w:p>
        </w:tc>
        <w:tc>
          <w:tcPr>
            <w:tcW w:w="3539" w:type="dxa"/>
          </w:tcPr>
          <w:p w14:paraId="42EA30EF" w14:textId="77777777" w:rsidR="004721D8" w:rsidRPr="004721D8" w:rsidRDefault="004721D8" w:rsidP="004721D8">
            <w:pPr>
              <w:rPr>
                <w:rFonts w:ascii="Sylfaen" w:hAnsi="Sylfaen"/>
                <w:noProof/>
                <w:sz w:val="20"/>
                <w:szCs w:val="20"/>
              </w:rPr>
            </w:pPr>
            <w:r w:rsidRPr="004721D8">
              <w:rPr>
                <w:rFonts w:ascii="Sylfaen" w:hAnsi="Sylfaen"/>
                <w:noProof/>
                <w:sz w:val="20"/>
                <w:szCs w:val="20"/>
              </w:rPr>
              <w:t xml:space="preserve">ხანძრის რისკი. </w:t>
            </w:r>
          </w:p>
          <w:p w14:paraId="68607E6C" w14:textId="06854D11" w:rsidR="004721D8" w:rsidRPr="004721D8" w:rsidRDefault="004721D8" w:rsidP="004721D8">
            <w:pPr>
              <w:rPr>
                <w:rFonts w:ascii="Sylfaen" w:hAnsi="Sylfaen"/>
                <w:noProof/>
                <w:sz w:val="20"/>
                <w:szCs w:val="20"/>
              </w:rPr>
            </w:pPr>
            <w:r w:rsidRPr="004721D8">
              <w:rPr>
                <w:rFonts w:ascii="Sylfaen" w:hAnsi="Sylfaen"/>
                <w:noProof/>
                <w:sz w:val="20"/>
                <w:szCs w:val="20"/>
              </w:rPr>
              <w:t>აფეთქების რისკი.</w:t>
            </w:r>
          </w:p>
          <w:p w14:paraId="731D804D" w14:textId="77777777" w:rsidR="004721D8" w:rsidRPr="004721D8" w:rsidRDefault="004721D8" w:rsidP="004721D8">
            <w:pPr>
              <w:rPr>
                <w:rFonts w:ascii="Sylfaen" w:hAnsi="Sylfaen"/>
                <w:noProof/>
                <w:sz w:val="20"/>
                <w:szCs w:val="20"/>
              </w:rPr>
            </w:pPr>
            <w:r w:rsidRPr="004721D8">
              <w:rPr>
                <w:rFonts w:ascii="Sylfaen" w:hAnsi="Sylfaen"/>
                <w:noProof/>
                <w:sz w:val="20"/>
                <w:szCs w:val="20"/>
              </w:rPr>
              <w:t>შეიძლება იყოს წნევის ქვეშ. მოხუთვის (მოხჩობის) რისკი. შეიძლება გამოიწვიოს დამწვრობა ან/და მოყინვა.</w:t>
            </w:r>
          </w:p>
          <w:p w14:paraId="1E6319E7" w14:textId="68D32026" w:rsidR="00616BF8" w:rsidRPr="004721D8" w:rsidRDefault="004721D8" w:rsidP="004721D8">
            <w:pPr>
              <w:rPr>
                <w:rFonts w:ascii="Sylfaen" w:hAnsi="Sylfaen"/>
                <w:noProof/>
                <w:sz w:val="20"/>
                <w:szCs w:val="20"/>
              </w:rPr>
            </w:pPr>
            <w:r w:rsidRPr="004721D8">
              <w:rPr>
                <w:rFonts w:ascii="Sylfaen" w:hAnsi="Sylfaen"/>
                <w:noProof/>
                <w:sz w:val="20"/>
                <w:szCs w:val="20"/>
              </w:rPr>
              <w:t xml:space="preserve">მოცულობის გაცხელებისას შეიძლება </w:t>
            </w:r>
            <w:r w:rsidRPr="004721D8">
              <w:rPr>
                <w:rFonts w:ascii="Sylfaen" w:hAnsi="Sylfaen"/>
                <w:noProof/>
                <w:sz w:val="20"/>
                <w:szCs w:val="20"/>
                <w:lang w:val="ka-GE"/>
              </w:rPr>
              <w:t>ა</w:t>
            </w:r>
            <w:r w:rsidRPr="004721D8">
              <w:rPr>
                <w:rFonts w:ascii="Sylfaen" w:hAnsi="Sylfaen"/>
                <w:noProof/>
                <w:sz w:val="20"/>
                <w:szCs w:val="20"/>
              </w:rPr>
              <w:t>ფეთქდეს.</w:t>
            </w:r>
          </w:p>
        </w:tc>
        <w:tc>
          <w:tcPr>
            <w:tcW w:w="2695" w:type="dxa"/>
          </w:tcPr>
          <w:p w14:paraId="1CC198EF" w14:textId="1E3208BC" w:rsidR="00956C96" w:rsidRDefault="004721D8" w:rsidP="004721D8">
            <w:pPr>
              <w:rPr>
                <w:rFonts w:ascii="Sylfaen" w:hAnsi="Sylfaen"/>
                <w:noProof/>
                <w:sz w:val="20"/>
                <w:szCs w:val="20"/>
              </w:rPr>
            </w:pPr>
            <w:r w:rsidRPr="004721D8">
              <w:rPr>
                <w:rFonts w:ascii="Sylfaen" w:hAnsi="Sylfaen"/>
                <w:noProof/>
                <w:sz w:val="20"/>
                <w:szCs w:val="20"/>
              </w:rPr>
              <w:t>თავი შეაფაროს თავშესაფარს.</w:t>
            </w:r>
            <w:r w:rsidR="00F61643">
              <w:rPr>
                <w:rFonts w:ascii="Sylfaen" w:hAnsi="Sylfaen"/>
                <w:noProof/>
                <w:sz w:val="20"/>
                <w:szCs w:val="20"/>
              </w:rPr>
              <w:t xml:space="preserve"> </w:t>
            </w:r>
          </w:p>
          <w:p w14:paraId="5AE58856" w14:textId="6E5DBA51" w:rsidR="00616BF8" w:rsidRPr="004721D8" w:rsidRDefault="004721D8" w:rsidP="004721D8">
            <w:pPr>
              <w:rPr>
                <w:rFonts w:ascii="Sylfaen" w:hAnsi="Sylfaen"/>
                <w:noProof/>
                <w:sz w:val="20"/>
                <w:szCs w:val="20"/>
              </w:rPr>
            </w:pPr>
            <w:r w:rsidRPr="004721D8">
              <w:rPr>
                <w:rFonts w:ascii="Sylfaen" w:hAnsi="Sylfaen"/>
                <w:noProof/>
                <w:sz w:val="20"/>
                <w:szCs w:val="20"/>
              </w:rPr>
              <w:t>მოერიდოს დაბალ ადგილებს.</w:t>
            </w:r>
          </w:p>
        </w:tc>
      </w:tr>
      <w:tr w:rsidR="00616BF8" w14:paraId="1B0163C1" w14:textId="77777777" w:rsidTr="00E43CAC">
        <w:trPr>
          <w:trHeight w:val="2690"/>
        </w:trPr>
        <w:tc>
          <w:tcPr>
            <w:tcW w:w="3116" w:type="dxa"/>
          </w:tcPr>
          <w:p w14:paraId="48BC894B" w14:textId="77777777" w:rsidR="00616BF8" w:rsidRDefault="00DA7AA7" w:rsidP="003C7795">
            <w:pPr>
              <w:jc w:val="center"/>
              <w:rPr>
                <w:rFonts w:ascii="Sylfaen" w:hAnsi="Sylfaen"/>
                <w:noProof/>
                <w:sz w:val="20"/>
                <w:szCs w:val="20"/>
              </w:rPr>
            </w:pPr>
            <w:r w:rsidRPr="00DA7AA7">
              <w:rPr>
                <w:rFonts w:ascii="Sylfaen" w:hAnsi="Sylfaen"/>
                <w:noProof/>
                <w:sz w:val="20"/>
                <w:szCs w:val="20"/>
              </w:rPr>
              <w:t>არაადვილაალებადი, არატოქსიკური აირები</w:t>
            </w:r>
          </w:p>
          <w:p w14:paraId="0916B8CD" w14:textId="10C2D241" w:rsidR="003C7795" w:rsidRDefault="00D91F17" w:rsidP="003C7795">
            <w:pPr>
              <w:jc w:val="center"/>
              <w:rPr>
                <w:rFonts w:ascii="Sylfaen" w:hAnsi="Sylfaen"/>
                <w:noProof/>
                <w:sz w:val="20"/>
                <w:szCs w:val="20"/>
              </w:rPr>
            </w:pPr>
            <w:r w:rsidRPr="009B0228">
              <w:rPr>
                <w:noProof/>
                <w:position w:val="6"/>
                <w:sz w:val="20"/>
                <w:szCs w:val="20"/>
              </w:rPr>
              <w:drawing>
                <wp:anchor distT="0" distB="0" distL="114300" distR="114300" simplePos="0" relativeHeight="251847680" behindDoc="0" locked="0" layoutInCell="1" allowOverlap="1" wp14:anchorId="4A8E4951" wp14:editId="687D440B">
                  <wp:simplePos x="0" y="0"/>
                  <wp:positionH relativeFrom="column">
                    <wp:posOffset>257175</wp:posOffset>
                  </wp:positionH>
                  <wp:positionV relativeFrom="paragraph">
                    <wp:posOffset>284480</wp:posOffset>
                  </wp:positionV>
                  <wp:extent cx="695325" cy="638175"/>
                  <wp:effectExtent l="0" t="0" r="9525" b="9525"/>
                  <wp:wrapSquare wrapText="bothSides"/>
                  <wp:docPr id="82"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95325" cy="638175"/>
                          </a:xfrm>
                          <a:prstGeom prst="rect">
                            <a:avLst/>
                          </a:prstGeom>
                        </pic:spPr>
                      </pic:pic>
                    </a:graphicData>
                  </a:graphic>
                  <wp14:sizeRelH relativeFrom="page">
                    <wp14:pctWidth>0</wp14:pctWidth>
                  </wp14:sizeRelH>
                  <wp14:sizeRelV relativeFrom="page">
                    <wp14:pctHeight>0</wp14:pctHeight>
                  </wp14:sizeRelV>
                </wp:anchor>
              </w:drawing>
            </w:r>
            <w:r w:rsidR="00A64944" w:rsidRPr="009B0228">
              <w:rPr>
                <w:noProof/>
                <w:sz w:val="20"/>
                <w:szCs w:val="20"/>
              </w:rPr>
              <w:drawing>
                <wp:anchor distT="0" distB="0" distL="114300" distR="114300" simplePos="0" relativeHeight="251849728" behindDoc="0" locked="0" layoutInCell="1" allowOverlap="1" wp14:anchorId="004F6548" wp14:editId="38E96415">
                  <wp:simplePos x="0" y="0"/>
                  <wp:positionH relativeFrom="column">
                    <wp:posOffset>942975</wp:posOffset>
                  </wp:positionH>
                  <wp:positionV relativeFrom="paragraph">
                    <wp:posOffset>285115</wp:posOffset>
                  </wp:positionV>
                  <wp:extent cx="666750" cy="638175"/>
                  <wp:effectExtent l="0" t="0" r="0" b="9525"/>
                  <wp:wrapSquare wrapText="bothSides"/>
                  <wp:docPr id="102"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6750" cy="638175"/>
                          </a:xfrm>
                          <a:prstGeom prst="rect">
                            <a:avLst/>
                          </a:prstGeom>
                        </pic:spPr>
                      </pic:pic>
                    </a:graphicData>
                  </a:graphic>
                  <wp14:sizeRelH relativeFrom="page">
                    <wp14:pctWidth>0</wp14:pctWidth>
                  </wp14:sizeRelH>
                  <wp14:sizeRelV relativeFrom="page">
                    <wp14:pctHeight>0</wp14:pctHeight>
                  </wp14:sizeRelV>
                </wp:anchor>
              </w:drawing>
            </w:r>
          </w:p>
          <w:p w14:paraId="19FB104F" w14:textId="16D2C782" w:rsidR="003C7795" w:rsidRDefault="003C7795" w:rsidP="003C7795">
            <w:pPr>
              <w:jc w:val="center"/>
              <w:rPr>
                <w:rFonts w:ascii="Sylfaen" w:hAnsi="Sylfaen"/>
                <w:noProof/>
                <w:sz w:val="20"/>
                <w:szCs w:val="20"/>
              </w:rPr>
            </w:pPr>
          </w:p>
          <w:p w14:paraId="77E85712" w14:textId="30F4D1A9" w:rsidR="003C7795" w:rsidRDefault="003C290B" w:rsidP="003C7795">
            <w:pPr>
              <w:jc w:val="center"/>
              <w:rPr>
                <w:rFonts w:ascii="Sylfaen" w:hAnsi="Sylfaen"/>
                <w:noProof/>
                <w:sz w:val="20"/>
                <w:szCs w:val="20"/>
                <w:lang w:val="ka-GE"/>
              </w:rPr>
            </w:pPr>
            <w:r>
              <w:rPr>
                <w:rFonts w:ascii="Sylfaen" w:hAnsi="Sylfaen"/>
                <w:noProof/>
                <w:sz w:val="20"/>
                <w:szCs w:val="20"/>
              </w:rPr>
              <w:t xml:space="preserve"> </w:t>
            </w:r>
            <w:r w:rsidR="003C7795">
              <w:rPr>
                <w:rFonts w:ascii="Sylfaen" w:hAnsi="Sylfaen"/>
                <w:noProof/>
                <w:sz w:val="20"/>
                <w:szCs w:val="20"/>
                <w:lang w:val="ka-GE"/>
              </w:rPr>
              <w:t>2.2</w:t>
            </w:r>
          </w:p>
          <w:p w14:paraId="486A9768" w14:textId="2AD63CD4" w:rsidR="0063082E" w:rsidRPr="003C7795" w:rsidRDefault="0063082E" w:rsidP="003C7795">
            <w:pPr>
              <w:jc w:val="center"/>
              <w:rPr>
                <w:rFonts w:ascii="Sylfaen" w:hAnsi="Sylfaen"/>
                <w:noProof/>
                <w:sz w:val="20"/>
                <w:szCs w:val="20"/>
                <w:lang w:val="ka-GE"/>
              </w:rPr>
            </w:pPr>
          </w:p>
        </w:tc>
        <w:tc>
          <w:tcPr>
            <w:tcW w:w="3539" w:type="dxa"/>
          </w:tcPr>
          <w:p w14:paraId="01FB95A1" w14:textId="59AC33E9" w:rsidR="00DA7AA7" w:rsidRPr="00DA7AA7" w:rsidRDefault="00DA7AA7" w:rsidP="00DA7AA7">
            <w:pPr>
              <w:rPr>
                <w:rFonts w:ascii="Sylfaen" w:hAnsi="Sylfaen"/>
                <w:noProof/>
                <w:sz w:val="20"/>
                <w:szCs w:val="20"/>
              </w:rPr>
            </w:pPr>
            <w:r w:rsidRPr="00DA7AA7">
              <w:rPr>
                <w:rFonts w:ascii="Sylfaen" w:hAnsi="Sylfaen"/>
                <w:noProof/>
                <w:sz w:val="20"/>
                <w:szCs w:val="20"/>
              </w:rPr>
              <w:t>მოხუთვის (მოხჩობის) რისკი</w:t>
            </w:r>
            <w:r>
              <w:rPr>
                <w:rFonts w:ascii="Sylfaen" w:hAnsi="Sylfaen"/>
                <w:noProof/>
                <w:sz w:val="20"/>
                <w:szCs w:val="20"/>
                <w:lang w:val="ka-GE"/>
              </w:rPr>
              <w:t>.</w:t>
            </w:r>
            <w:r w:rsidRPr="00DA7AA7">
              <w:rPr>
                <w:rFonts w:ascii="Sylfaen" w:hAnsi="Sylfaen"/>
                <w:noProof/>
                <w:sz w:val="20"/>
                <w:szCs w:val="20"/>
              </w:rPr>
              <w:t xml:space="preserve"> შეიძლება იყოს წნევის ქვეშ. </w:t>
            </w:r>
          </w:p>
          <w:p w14:paraId="3C3F5A5B" w14:textId="38051D2A" w:rsidR="00616BF8" w:rsidRPr="00DA7AA7" w:rsidRDefault="00DA7AA7" w:rsidP="00DA7AA7">
            <w:pPr>
              <w:rPr>
                <w:rFonts w:ascii="Sylfaen" w:hAnsi="Sylfaen"/>
                <w:noProof/>
                <w:sz w:val="20"/>
                <w:szCs w:val="20"/>
              </w:rPr>
            </w:pPr>
            <w:r w:rsidRPr="00DA7AA7">
              <w:rPr>
                <w:rFonts w:ascii="Sylfaen" w:hAnsi="Sylfaen"/>
                <w:noProof/>
                <w:sz w:val="20"/>
                <w:szCs w:val="20"/>
              </w:rPr>
              <w:t>შეიძლება გამოიწვიოს მოყინვა. მოცულობის გაცხელებისას შეიძლება</w:t>
            </w:r>
            <w:r w:rsidR="00F61643">
              <w:rPr>
                <w:rFonts w:ascii="Sylfaen" w:hAnsi="Sylfaen"/>
                <w:noProof/>
                <w:sz w:val="20"/>
                <w:szCs w:val="20"/>
              </w:rPr>
              <w:t xml:space="preserve"> </w:t>
            </w:r>
            <w:r w:rsidRPr="00DA7AA7">
              <w:rPr>
                <w:rFonts w:ascii="Sylfaen" w:hAnsi="Sylfaen"/>
                <w:noProof/>
                <w:sz w:val="20"/>
                <w:szCs w:val="20"/>
              </w:rPr>
              <w:t>აფეთქდეს.</w:t>
            </w:r>
          </w:p>
        </w:tc>
        <w:tc>
          <w:tcPr>
            <w:tcW w:w="2695" w:type="dxa"/>
          </w:tcPr>
          <w:p w14:paraId="19CA992A" w14:textId="29A96D72" w:rsidR="00956C96" w:rsidRDefault="00DA7AA7" w:rsidP="00DA7AA7">
            <w:pPr>
              <w:rPr>
                <w:rFonts w:ascii="Sylfaen" w:hAnsi="Sylfaen"/>
                <w:noProof/>
                <w:sz w:val="20"/>
                <w:szCs w:val="20"/>
              </w:rPr>
            </w:pPr>
            <w:r w:rsidRPr="004721D8">
              <w:rPr>
                <w:rFonts w:ascii="Sylfaen" w:hAnsi="Sylfaen"/>
                <w:noProof/>
                <w:sz w:val="20"/>
                <w:szCs w:val="20"/>
              </w:rPr>
              <w:t>თავი შეაფაროს თავშესაფარს.</w:t>
            </w:r>
            <w:r w:rsidR="00F61643">
              <w:rPr>
                <w:rFonts w:ascii="Sylfaen" w:hAnsi="Sylfaen"/>
                <w:noProof/>
                <w:sz w:val="20"/>
                <w:szCs w:val="20"/>
              </w:rPr>
              <w:t xml:space="preserve"> </w:t>
            </w:r>
          </w:p>
          <w:p w14:paraId="657A2C46" w14:textId="3C8B27D0" w:rsidR="00616BF8" w:rsidRPr="00616BF8" w:rsidRDefault="00DA7AA7" w:rsidP="00DA7AA7">
            <w:pPr>
              <w:rPr>
                <w:rFonts w:ascii="Sylfaen" w:hAnsi="Sylfaen"/>
                <w:b/>
                <w:noProof/>
                <w:sz w:val="20"/>
                <w:szCs w:val="20"/>
              </w:rPr>
            </w:pPr>
            <w:r w:rsidRPr="004721D8">
              <w:rPr>
                <w:rFonts w:ascii="Sylfaen" w:hAnsi="Sylfaen"/>
                <w:noProof/>
                <w:sz w:val="20"/>
                <w:szCs w:val="20"/>
              </w:rPr>
              <w:t>მოერიდოს დაბალ ადგილებს.</w:t>
            </w:r>
          </w:p>
        </w:tc>
      </w:tr>
      <w:tr w:rsidR="00956C96" w14:paraId="2E7871A9" w14:textId="77777777" w:rsidTr="00E43CAC">
        <w:trPr>
          <w:trHeight w:val="800"/>
        </w:trPr>
        <w:tc>
          <w:tcPr>
            <w:tcW w:w="9350" w:type="dxa"/>
            <w:gridSpan w:val="3"/>
            <w:tcBorders>
              <w:top w:val="nil"/>
              <w:left w:val="nil"/>
              <w:bottom w:val="nil"/>
              <w:right w:val="nil"/>
            </w:tcBorders>
          </w:tcPr>
          <w:p w14:paraId="57E4118A" w14:textId="77777777" w:rsidR="00956C96" w:rsidRDefault="00956C96" w:rsidP="00B8119E">
            <w:pPr>
              <w:rPr>
                <w:rFonts w:ascii="Sylfaen" w:hAnsi="Sylfaen"/>
                <w:b/>
                <w:noProof/>
                <w:sz w:val="20"/>
                <w:szCs w:val="20"/>
                <w:lang w:val="ka-GE"/>
              </w:rPr>
            </w:pPr>
          </w:p>
          <w:p w14:paraId="04614B1B" w14:textId="77777777" w:rsidR="00956C96" w:rsidRDefault="00956C96" w:rsidP="00866F03">
            <w:pPr>
              <w:jc w:val="center"/>
              <w:rPr>
                <w:rFonts w:ascii="Sylfaen" w:hAnsi="Sylfaen"/>
                <w:b/>
                <w:noProof/>
                <w:sz w:val="20"/>
                <w:szCs w:val="20"/>
                <w:lang w:val="ka-GE"/>
              </w:rPr>
            </w:pPr>
          </w:p>
          <w:p w14:paraId="2BE294EF" w14:textId="6381C4A1" w:rsidR="00956C96" w:rsidRDefault="00956C96" w:rsidP="00866F03">
            <w:pPr>
              <w:jc w:val="center"/>
              <w:rPr>
                <w:rFonts w:ascii="Sylfaen" w:hAnsi="Sylfaen"/>
                <w:b/>
                <w:noProof/>
                <w:sz w:val="20"/>
                <w:szCs w:val="20"/>
                <w:lang w:val="ka-GE"/>
              </w:rPr>
            </w:pPr>
          </w:p>
        </w:tc>
      </w:tr>
      <w:tr w:rsidR="00866F03" w14:paraId="2AB6E826" w14:textId="77777777" w:rsidTr="00E43CAC">
        <w:trPr>
          <w:trHeight w:val="800"/>
        </w:trPr>
        <w:tc>
          <w:tcPr>
            <w:tcW w:w="9350" w:type="dxa"/>
            <w:gridSpan w:val="3"/>
            <w:tcBorders>
              <w:right w:val="single" w:sz="4" w:space="0" w:color="auto"/>
            </w:tcBorders>
          </w:tcPr>
          <w:p w14:paraId="05A5B4A6" w14:textId="77777777" w:rsidR="00866F03" w:rsidRDefault="00866F03" w:rsidP="00866F03">
            <w:pPr>
              <w:jc w:val="center"/>
              <w:rPr>
                <w:rFonts w:ascii="Sylfaen" w:hAnsi="Sylfaen"/>
                <w:b/>
                <w:noProof/>
                <w:sz w:val="20"/>
                <w:szCs w:val="20"/>
                <w:lang w:val="ka-GE"/>
              </w:rPr>
            </w:pPr>
            <w:r w:rsidRPr="0011118D">
              <w:rPr>
                <w:rFonts w:ascii="Sylfaen" w:hAnsi="Sylfaen"/>
                <w:b/>
                <w:noProof/>
                <w:sz w:val="20"/>
                <w:szCs w:val="20"/>
                <w:lang w:val="ka-GE"/>
              </w:rPr>
              <w:lastRenderedPageBreak/>
              <w:t>დამატებითი მითითებები მემანქანეებისთვის სახიფათო ტვირთების საფრთხის მახასიათებლებთან კლასებისა და არსებული გარემოებების მიხედვით მისაღებ ღონისძიებებთან დაკავშირებით</w:t>
            </w:r>
          </w:p>
          <w:p w14:paraId="674A5BF6" w14:textId="288EB440" w:rsidR="00956C96" w:rsidRPr="00616BF8" w:rsidRDefault="00956C96" w:rsidP="00866F03">
            <w:pPr>
              <w:jc w:val="center"/>
              <w:rPr>
                <w:rFonts w:ascii="Sylfaen" w:hAnsi="Sylfaen"/>
                <w:b/>
                <w:noProof/>
                <w:sz w:val="20"/>
                <w:szCs w:val="20"/>
              </w:rPr>
            </w:pPr>
          </w:p>
        </w:tc>
      </w:tr>
      <w:tr w:rsidR="00866F03" w14:paraId="2C55C912" w14:textId="77777777" w:rsidTr="00E43CAC">
        <w:trPr>
          <w:trHeight w:val="890"/>
        </w:trPr>
        <w:tc>
          <w:tcPr>
            <w:tcW w:w="3116" w:type="dxa"/>
          </w:tcPr>
          <w:p w14:paraId="37AA363B" w14:textId="77777777" w:rsidR="00866F03" w:rsidRPr="00616BF8" w:rsidRDefault="00866F03" w:rsidP="00866F03">
            <w:pPr>
              <w:jc w:val="center"/>
              <w:rPr>
                <w:rFonts w:ascii="Sylfaen" w:hAnsi="Sylfaen"/>
                <w:b/>
                <w:noProof/>
                <w:sz w:val="20"/>
                <w:lang w:val="ka-GE"/>
              </w:rPr>
            </w:pPr>
            <w:r w:rsidRPr="00616BF8">
              <w:rPr>
                <w:rFonts w:ascii="Sylfaen" w:hAnsi="Sylfaen"/>
                <w:b/>
                <w:noProof/>
                <w:sz w:val="20"/>
                <w:lang w:val="ka-GE"/>
              </w:rPr>
              <w:t>საფრთხის აღმნიშვნელი</w:t>
            </w:r>
          </w:p>
          <w:p w14:paraId="1D088D20" w14:textId="4D631EC5" w:rsidR="00866F03" w:rsidRPr="00616BF8" w:rsidRDefault="00866F03" w:rsidP="00866F03">
            <w:pPr>
              <w:jc w:val="center"/>
              <w:rPr>
                <w:rFonts w:ascii="Sylfaen" w:hAnsi="Sylfaen"/>
                <w:b/>
                <w:noProof/>
                <w:sz w:val="20"/>
                <w:szCs w:val="20"/>
              </w:rPr>
            </w:pPr>
            <w:r w:rsidRPr="00616BF8">
              <w:rPr>
                <w:rFonts w:ascii="Sylfaen" w:hAnsi="Sylfaen"/>
                <w:b/>
                <w:noProof/>
                <w:sz w:val="20"/>
                <w:lang w:val="ka-GE"/>
              </w:rPr>
              <w:t>ნიშნები და</w:t>
            </w:r>
            <w:r w:rsidR="00F61643">
              <w:rPr>
                <w:rFonts w:ascii="Sylfaen" w:hAnsi="Sylfaen"/>
                <w:b/>
                <w:noProof/>
                <w:sz w:val="20"/>
                <w:lang w:val="ka-GE"/>
              </w:rPr>
              <w:t xml:space="preserve"> </w:t>
            </w:r>
            <w:r w:rsidRPr="00616BF8">
              <w:rPr>
                <w:rFonts w:ascii="Sylfaen" w:hAnsi="Sylfaen"/>
                <w:b/>
                <w:noProof/>
                <w:sz w:val="20"/>
                <w:lang w:val="ka-GE"/>
              </w:rPr>
              <w:t>საფრთხის აღწერა</w:t>
            </w:r>
          </w:p>
        </w:tc>
        <w:tc>
          <w:tcPr>
            <w:tcW w:w="3539" w:type="dxa"/>
          </w:tcPr>
          <w:p w14:paraId="6C1AC4B0" w14:textId="512034DA" w:rsidR="00866F03" w:rsidRPr="00616BF8" w:rsidRDefault="00866F03" w:rsidP="00866F03">
            <w:pPr>
              <w:jc w:val="center"/>
              <w:rPr>
                <w:rFonts w:ascii="Sylfaen" w:hAnsi="Sylfaen"/>
                <w:b/>
                <w:noProof/>
                <w:sz w:val="20"/>
                <w:szCs w:val="20"/>
              </w:rPr>
            </w:pPr>
            <w:r w:rsidRPr="00616BF8">
              <w:rPr>
                <w:rFonts w:ascii="Sylfaen" w:hAnsi="Sylfaen"/>
                <w:b/>
                <w:noProof/>
                <w:sz w:val="20"/>
                <w:lang w:val="ka-GE"/>
              </w:rPr>
              <w:t>საფრთხის მახასიათებლები</w:t>
            </w:r>
          </w:p>
        </w:tc>
        <w:tc>
          <w:tcPr>
            <w:tcW w:w="2695" w:type="dxa"/>
          </w:tcPr>
          <w:p w14:paraId="59F87964" w14:textId="5B987EB0" w:rsidR="00866F03" w:rsidRPr="00616BF8" w:rsidRDefault="00866F03" w:rsidP="00866F03">
            <w:pPr>
              <w:jc w:val="center"/>
              <w:rPr>
                <w:rFonts w:ascii="Sylfaen" w:hAnsi="Sylfaen"/>
                <w:b/>
                <w:noProof/>
                <w:sz w:val="20"/>
                <w:szCs w:val="20"/>
              </w:rPr>
            </w:pPr>
            <w:r w:rsidRPr="00616BF8">
              <w:rPr>
                <w:rFonts w:ascii="Sylfaen" w:hAnsi="Sylfaen"/>
                <w:b/>
                <w:noProof/>
                <w:sz w:val="20"/>
                <w:lang w:val="ka-GE"/>
              </w:rPr>
              <w:t>დამატებითი მითითება</w:t>
            </w:r>
          </w:p>
        </w:tc>
      </w:tr>
      <w:tr w:rsidR="00866F03" w14:paraId="40160A9B" w14:textId="77777777" w:rsidTr="00E43CAC">
        <w:tc>
          <w:tcPr>
            <w:tcW w:w="3116" w:type="dxa"/>
          </w:tcPr>
          <w:p w14:paraId="2068CB58" w14:textId="27DD1C54" w:rsidR="00866F03" w:rsidRPr="00616BF8" w:rsidRDefault="00866F03" w:rsidP="00866F03">
            <w:pPr>
              <w:jc w:val="center"/>
              <w:rPr>
                <w:rFonts w:ascii="Sylfaen" w:hAnsi="Sylfaen"/>
                <w:b/>
                <w:noProof/>
                <w:sz w:val="20"/>
                <w:szCs w:val="20"/>
              </w:rPr>
            </w:pPr>
            <w:r w:rsidRPr="00616BF8">
              <w:rPr>
                <w:rFonts w:ascii="Sylfaen" w:hAnsi="Sylfaen"/>
                <w:b/>
                <w:noProof/>
                <w:sz w:val="20"/>
                <w:szCs w:val="20"/>
              </w:rPr>
              <w:t>(1)</w:t>
            </w:r>
          </w:p>
        </w:tc>
        <w:tc>
          <w:tcPr>
            <w:tcW w:w="3539" w:type="dxa"/>
          </w:tcPr>
          <w:p w14:paraId="6F4DB852" w14:textId="68948FB1" w:rsidR="00866F03" w:rsidRPr="00616BF8" w:rsidRDefault="00866F03" w:rsidP="00866F03">
            <w:pPr>
              <w:jc w:val="center"/>
              <w:rPr>
                <w:rFonts w:ascii="Sylfaen" w:hAnsi="Sylfaen"/>
                <w:b/>
                <w:noProof/>
                <w:sz w:val="20"/>
                <w:szCs w:val="20"/>
              </w:rPr>
            </w:pPr>
            <w:r w:rsidRPr="00616BF8">
              <w:rPr>
                <w:rFonts w:ascii="Sylfaen" w:hAnsi="Sylfaen"/>
                <w:b/>
                <w:noProof/>
                <w:sz w:val="20"/>
                <w:szCs w:val="20"/>
              </w:rPr>
              <w:t>(2)</w:t>
            </w:r>
          </w:p>
        </w:tc>
        <w:tc>
          <w:tcPr>
            <w:tcW w:w="2695" w:type="dxa"/>
          </w:tcPr>
          <w:p w14:paraId="13A51B53" w14:textId="26595697" w:rsidR="00866F03" w:rsidRPr="00616BF8" w:rsidRDefault="00866F03" w:rsidP="00866F03">
            <w:pPr>
              <w:jc w:val="center"/>
              <w:rPr>
                <w:rFonts w:ascii="Sylfaen" w:hAnsi="Sylfaen"/>
                <w:b/>
                <w:noProof/>
                <w:sz w:val="20"/>
                <w:szCs w:val="20"/>
              </w:rPr>
            </w:pPr>
            <w:r w:rsidRPr="00616BF8">
              <w:rPr>
                <w:rFonts w:ascii="Sylfaen" w:hAnsi="Sylfaen"/>
                <w:b/>
                <w:noProof/>
                <w:sz w:val="20"/>
                <w:szCs w:val="20"/>
              </w:rPr>
              <w:t>(3)</w:t>
            </w:r>
          </w:p>
        </w:tc>
      </w:tr>
      <w:tr w:rsidR="00866F03" w14:paraId="4EB4EB01" w14:textId="77777777" w:rsidTr="00E43CAC">
        <w:trPr>
          <w:trHeight w:val="2240"/>
        </w:trPr>
        <w:tc>
          <w:tcPr>
            <w:tcW w:w="3116" w:type="dxa"/>
          </w:tcPr>
          <w:p w14:paraId="14B5210A" w14:textId="77777777" w:rsidR="00866F03" w:rsidRPr="00592BE0" w:rsidRDefault="00866F03" w:rsidP="00866F03">
            <w:pPr>
              <w:jc w:val="center"/>
              <w:rPr>
                <w:rFonts w:ascii="Sylfaen" w:hAnsi="Sylfaen"/>
                <w:noProof/>
                <w:sz w:val="20"/>
                <w:szCs w:val="20"/>
              </w:rPr>
            </w:pPr>
            <w:r w:rsidRPr="00592BE0">
              <w:rPr>
                <w:rFonts w:ascii="Sylfaen" w:hAnsi="Sylfaen"/>
                <w:noProof/>
                <w:sz w:val="20"/>
                <w:szCs w:val="20"/>
              </w:rPr>
              <w:t>ტოქსიკური აირები</w:t>
            </w:r>
          </w:p>
          <w:p w14:paraId="2409633C" w14:textId="2013C57A" w:rsidR="00866F03" w:rsidRPr="00592BE0" w:rsidRDefault="00866F03" w:rsidP="00866F03">
            <w:pPr>
              <w:jc w:val="center"/>
              <w:rPr>
                <w:rFonts w:ascii="Sylfaen" w:hAnsi="Sylfaen"/>
                <w:noProof/>
                <w:sz w:val="20"/>
                <w:szCs w:val="20"/>
              </w:rPr>
            </w:pPr>
            <w:r w:rsidRPr="00592BE0">
              <w:rPr>
                <w:noProof/>
                <w:sz w:val="20"/>
                <w:szCs w:val="20"/>
              </w:rPr>
              <w:drawing>
                <wp:anchor distT="0" distB="0" distL="0" distR="0" simplePos="0" relativeHeight="251851776" behindDoc="0" locked="0" layoutInCell="1" allowOverlap="1" wp14:anchorId="6C5861DA" wp14:editId="72ADD5C8">
                  <wp:simplePos x="0" y="0"/>
                  <wp:positionH relativeFrom="page">
                    <wp:posOffset>622300</wp:posOffset>
                  </wp:positionH>
                  <wp:positionV relativeFrom="page">
                    <wp:posOffset>277495</wp:posOffset>
                  </wp:positionV>
                  <wp:extent cx="752475" cy="695325"/>
                  <wp:effectExtent l="0" t="0" r="9525" b="9525"/>
                  <wp:wrapNone/>
                  <wp:docPr id="12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6" cstate="print"/>
                          <a:stretch>
                            <a:fillRect/>
                          </a:stretch>
                        </pic:blipFill>
                        <pic:spPr>
                          <a:xfrm>
                            <a:off x="0" y="0"/>
                            <a:ext cx="752475" cy="695325"/>
                          </a:xfrm>
                          <a:prstGeom prst="rect">
                            <a:avLst/>
                          </a:prstGeom>
                        </pic:spPr>
                      </pic:pic>
                    </a:graphicData>
                  </a:graphic>
                  <wp14:sizeRelH relativeFrom="margin">
                    <wp14:pctWidth>0</wp14:pctWidth>
                  </wp14:sizeRelH>
                  <wp14:sizeRelV relativeFrom="margin">
                    <wp14:pctHeight>0</wp14:pctHeight>
                  </wp14:sizeRelV>
                </wp:anchor>
              </w:drawing>
            </w:r>
          </w:p>
          <w:p w14:paraId="234C3A98" w14:textId="4D931EDC" w:rsidR="00866F03" w:rsidRPr="00592BE0" w:rsidRDefault="00866F03" w:rsidP="00866F03">
            <w:pPr>
              <w:jc w:val="center"/>
              <w:rPr>
                <w:rFonts w:ascii="Sylfaen" w:hAnsi="Sylfaen"/>
                <w:noProof/>
                <w:sz w:val="20"/>
                <w:szCs w:val="20"/>
              </w:rPr>
            </w:pPr>
          </w:p>
          <w:p w14:paraId="7F22D6B6" w14:textId="77777777" w:rsidR="00866F03" w:rsidRPr="00592BE0" w:rsidRDefault="00866F03" w:rsidP="00866F03">
            <w:pPr>
              <w:jc w:val="center"/>
              <w:rPr>
                <w:rFonts w:ascii="Sylfaen" w:hAnsi="Sylfaen"/>
                <w:noProof/>
                <w:sz w:val="20"/>
                <w:szCs w:val="20"/>
              </w:rPr>
            </w:pPr>
          </w:p>
          <w:p w14:paraId="2759D0D5" w14:textId="77777777" w:rsidR="00866F03" w:rsidRPr="00592BE0" w:rsidRDefault="00866F03" w:rsidP="00866F03">
            <w:pPr>
              <w:jc w:val="center"/>
              <w:rPr>
                <w:rFonts w:ascii="Sylfaen" w:hAnsi="Sylfaen"/>
                <w:noProof/>
                <w:sz w:val="20"/>
                <w:szCs w:val="20"/>
              </w:rPr>
            </w:pPr>
          </w:p>
          <w:p w14:paraId="4F8E81DA" w14:textId="73B239D0" w:rsidR="00866F03" w:rsidRDefault="00866F03" w:rsidP="00866F03">
            <w:pPr>
              <w:rPr>
                <w:rFonts w:ascii="Sylfaen" w:hAnsi="Sylfaen"/>
                <w:noProof/>
                <w:sz w:val="20"/>
                <w:szCs w:val="20"/>
              </w:rPr>
            </w:pPr>
          </w:p>
          <w:p w14:paraId="1760E15E" w14:textId="77777777" w:rsidR="00D91F17" w:rsidRPr="00592BE0" w:rsidRDefault="00D91F17" w:rsidP="00866F03">
            <w:pPr>
              <w:rPr>
                <w:rFonts w:ascii="Sylfaen" w:hAnsi="Sylfaen"/>
                <w:noProof/>
                <w:sz w:val="20"/>
                <w:szCs w:val="20"/>
              </w:rPr>
            </w:pPr>
          </w:p>
          <w:p w14:paraId="0BA79B57" w14:textId="77777777" w:rsidR="00866F03" w:rsidRPr="00592BE0" w:rsidRDefault="00866F03" w:rsidP="00866F03">
            <w:pPr>
              <w:jc w:val="center"/>
              <w:rPr>
                <w:rFonts w:ascii="Sylfaen" w:hAnsi="Sylfaen"/>
                <w:noProof/>
                <w:sz w:val="20"/>
                <w:szCs w:val="20"/>
              </w:rPr>
            </w:pPr>
            <w:r w:rsidRPr="00592BE0">
              <w:rPr>
                <w:rFonts w:ascii="Sylfaen" w:hAnsi="Sylfaen"/>
                <w:noProof/>
                <w:sz w:val="20"/>
                <w:szCs w:val="20"/>
              </w:rPr>
              <w:t>2.3</w:t>
            </w:r>
          </w:p>
          <w:p w14:paraId="4C8B6138" w14:textId="03FC9332" w:rsidR="00866F03" w:rsidRPr="00592BE0" w:rsidRDefault="00866F03" w:rsidP="00866F03">
            <w:pPr>
              <w:jc w:val="center"/>
              <w:rPr>
                <w:rFonts w:ascii="Sylfaen" w:hAnsi="Sylfaen"/>
                <w:noProof/>
                <w:sz w:val="20"/>
                <w:szCs w:val="20"/>
              </w:rPr>
            </w:pPr>
          </w:p>
        </w:tc>
        <w:tc>
          <w:tcPr>
            <w:tcW w:w="3539" w:type="dxa"/>
          </w:tcPr>
          <w:p w14:paraId="3A35850E" w14:textId="61E9CA64" w:rsidR="00866F03" w:rsidRPr="00592BE0" w:rsidRDefault="00866F03" w:rsidP="00866F03">
            <w:pPr>
              <w:rPr>
                <w:rFonts w:ascii="Sylfaen" w:hAnsi="Sylfaen"/>
                <w:noProof/>
                <w:sz w:val="20"/>
                <w:szCs w:val="20"/>
              </w:rPr>
            </w:pPr>
            <w:r w:rsidRPr="00592BE0">
              <w:rPr>
                <w:rFonts w:ascii="Sylfaen" w:hAnsi="Sylfaen"/>
                <w:noProof/>
                <w:sz w:val="20"/>
                <w:szCs w:val="20"/>
              </w:rPr>
              <w:t>მოწამვლის საშიშროება. შეიძლება იყოს წნევის ქვეშ. შეიძლება</w:t>
            </w:r>
            <w:r w:rsidR="00F61643">
              <w:rPr>
                <w:rFonts w:ascii="Sylfaen" w:hAnsi="Sylfaen"/>
                <w:noProof/>
                <w:sz w:val="20"/>
                <w:szCs w:val="20"/>
              </w:rPr>
              <w:t xml:space="preserve"> </w:t>
            </w:r>
            <w:r w:rsidRPr="00592BE0">
              <w:rPr>
                <w:rFonts w:ascii="Sylfaen" w:hAnsi="Sylfaen"/>
                <w:noProof/>
                <w:sz w:val="20"/>
                <w:szCs w:val="20"/>
              </w:rPr>
              <w:t>გამოიწვიოს დამწვრობა ან/და</w:t>
            </w:r>
            <w:r w:rsidR="00F61643">
              <w:rPr>
                <w:rFonts w:ascii="Sylfaen" w:hAnsi="Sylfaen"/>
                <w:noProof/>
                <w:sz w:val="20"/>
                <w:szCs w:val="20"/>
              </w:rPr>
              <w:t xml:space="preserve"> </w:t>
            </w:r>
            <w:r w:rsidRPr="00592BE0">
              <w:rPr>
                <w:rFonts w:ascii="Sylfaen" w:hAnsi="Sylfaen"/>
                <w:noProof/>
                <w:sz w:val="20"/>
                <w:szCs w:val="20"/>
              </w:rPr>
              <w:t>მოყინვა.</w:t>
            </w:r>
          </w:p>
          <w:p w14:paraId="1A1D721E" w14:textId="618FF1CE" w:rsidR="00866F03" w:rsidRPr="00592BE0" w:rsidRDefault="00866F03" w:rsidP="00866F03">
            <w:pPr>
              <w:rPr>
                <w:rFonts w:ascii="Sylfaen" w:hAnsi="Sylfaen"/>
                <w:noProof/>
                <w:sz w:val="20"/>
                <w:szCs w:val="20"/>
              </w:rPr>
            </w:pPr>
            <w:r w:rsidRPr="00592BE0">
              <w:rPr>
                <w:rFonts w:ascii="Sylfaen" w:hAnsi="Sylfaen"/>
                <w:noProof/>
                <w:sz w:val="20"/>
                <w:szCs w:val="20"/>
              </w:rPr>
              <w:t>მოცულობის გაცხელებისას შეიძლება</w:t>
            </w:r>
            <w:r w:rsidR="00F61643">
              <w:rPr>
                <w:rFonts w:ascii="Sylfaen" w:hAnsi="Sylfaen"/>
                <w:noProof/>
                <w:sz w:val="20"/>
                <w:szCs w:val="20"/>
              </w:rPr>
              <w:t xml:space="preserve"> </w:t>
            </w:r>
            <w:r w:rsidRPr="00592BE0">
              <w:rPr>
                <w:rFonts w:ascii="Sylfaen" w:hAnsi="Sylfaen"/>
                <w:noProof/>
                <w:sz w:val="20"/>
                <w:szCs w:val="20"/>
              </w:rPr>
              <w:t>აფეთქდეს.</w:t>
            </w:r>
          </w:p>
        </w:tc>
        <w:tc>
          <w:tcPr>
            <w:tcW w:w="2695" w:type="dxa"/>
          </w:tcPr>
          <w:p w14:paraId="186824F0" w14:textId="12EE4BC1" w:rsidR="00956C96" w:rsidRDefault="00866F03" w:rsidP="00866F03">
            <w:pPr>
              <w:rPr>
                <w:rFonts w:ascii="Sylfaen" w:hAnsi="Sylfaen"/>
                <w:noProof/>
                <w:sz w:val="20"/>
                <w:szCs w:val="20"/>
              </w:rPr>
            </w:pPr>
            <w:r w:rsidRPr="00592BE0">
              <w:rPr>
                <w:rFonts w:ascii="Sylfaen" w:hAnsi="Sylfaen"/>
                <w:noProof/>
                <w:sz w:val="20"/>
                <w:szCs w:val="20"/>
              </w:rPr>
              <w:t>თავი შეაფაროს თავშესაფარს.</w:t>
            </w:r>
            <w:r w:rsidR="00F61643">
              <w:rPr>
                <w:rFonts w:ascii="Sylfaen" w:hAnsi="Sylfaen"/>
                <w:noProof/>
                <w:sz w:val="20"/>
                <w:szCs w:val="20"/>
              </w:rPr>
              <w:t xml:space="preserve"> </w:t>
            </w:r>
          </w:p>
          <w:p w14:paraId="76AFBB64" w14:textId="6E7BA4A4" w:rsidR="00866F03" w:rsidRPr="00592BE0" w:rsidRDefault="00866F03" w:rsidP="00866F03">
            <w:pPr>
              <w:rPr>
                <w:rFonts w:ascii="Sylfaen" w:hAnsi="Sylfaen"/>
                <w:noProof/>
                <w:sz w:val="20"/>
                <w:szCs w:val="20"/>
              </w:rPr>
            </w:pPr>
            <w:r w:rsidRPr="00592BE0">
              <w:rPr>
                <w:rFonts w:ascii="Sylfaen" w:hAnsi="Sylfaen"/>
                <w:noProof/>
                <w:sz w:val="20"/>
                <w:szCs w:val="20"/>
              </w:rPr>
              <w:t>მოერიდოს დაბალ ადგილებს.</w:t>
            </w:r>
          </w:p>
        </w:tc>
      </w:tr>
      <w:tr w:rsidR="00866F03" w14:paraId="220B9CF9" w14:textId="77777777" w:rsidTr="00E43CAC">
        <w:trPr>
          <w:trHeight w:val="2195"/>
        </w:trPr>
        <w:tc>
          <w:tcPr>
            <w:tcW w:w="3116" w:type="dxa"/>
          </w:tcPr>
          <w:p w14:paraId="16A051A8" w14:textId="18467AB4" w:rsidR="00866F03" w:rsidRDefault="00D91F17" w:rsidP="00592BE0">
            <w:pPr>
              <w:jc w:val="center"/>
              <w:rPr>
                <w:rFonts w:ascii="Sylfaen" w:hAnsi="Sylfaen"/>
                <w:noProof/>
                <w:sz w:val="20"/>
                <w:szCs w:val="20"/>
              </w:rPr>
            </w:pPr>
            <w:r w:rsidRPr="009B0228">
              <w:rPr>
                <w:noProof/>
                <w:sz w:val="20"/>
                <w:szCs w:val="20"/>
              </w:rPr>
              <w:drawing>
                <wp:anchor distT="0" distB="0" distL="114300" distR="114300" simplePos="0" relativeHeight="251855872" behindDoc="0" locked="0" layoutInCell="1" allowOverlap="1" wp14:anchorId="7A9721A0" wp14:editId="5674226F">
                  <wp:simplePos x="0" y="0"/>
                  <wp:positionH relativeFrom="column">
                    <wp:posOffset>952500</wp:posOffset>
                  </wp:positionH>
                  <wp:positionV relativeFrom="paragraph">
                    <wp:posOffset>203835</wp:posOffset>
                  </wp:positionV>
                  <wp:extent cx="676275" cy="695325"/>
                  <wp:effectExtent l="0" t="0" r="9525" b="9525"/>
                  <wp:wrapSquare wrapText="bothSides"/>
                  <wp:docPr id="124"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76275" cy="695325"/>
                          </a:xfrm>
                          <a:prstGeom prst="rect">
                            <a:avLst/>
                          </a:prstGeom>
                        </pic:spPr>
                      </pic:pic>
                    </a:graphicData>
                  </a:graphic>
                  <wp14:sizeRelH relativeFrom="page">
                    <wp14:pctWidth>0</wp14:pctWidth>
                  </wp14:sizeRelH>
                  <wp14:sizeRelV relativeFrom="page">
                    <wp14:pctHeight>0</wp14:pctHeight>
                  </wp14:sizeRelV>
                </wp:anchor>
              </w:drawing>
            </w:r>
            <w:r w:rsidRPr="009B0228">
              <w:rPr>
                <w:noProof/>
                <w:position w:val="2"/>
                <w:sz w:val="20"/>
                <w:szCs w:val="20"/>
              </w:rPr>
              <w:drawing>
                <wp:anchor distT="0" distB="0" distL="114300" distR="114300" simplePos="0" relativeHeight="251853824" behindDoc="0" locked="0" layoutInCell="1" allowOverlap="1" wp14:anchorId="7177E270" wp14:editId="43FDBF7C">
                  <wp:simplePos x="0" y="0"/>
                  <wp:positionH relativeFrom="column">
                    <wp:posOffset>257175</wp:posOffset>
                  </wp:positionH>
                  <wp:positionV relativeFrom="paragraph">
                    <wp:posOffset>222885</wp:posOffset>
                  </wp:positionV>
                  <wp:extent cx="657225" cy="666750"/>
                  <wp:effectExtent l="0" t="0" r="9525" b="0"/>
                  <wp:wrapSquare wrapText="bothSides"/>
                  <wp:docPr id="12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57225" cy="666750"/>
                          </a:xfrm>
                          <a:prstGeom prst="rect">
                            <a:avLst/>
                          </a:prstGeom>
                        </pic:spPr>
                      </pic:pic>
                    </a:graphicData>
                  </a:graphic>
                  <wp14:sizeRelH relativeFrom="page">
                    <wp14:pctWidth>0</wp14:pctWidth>
                  </wp14:sizeRelH>
                  <wp14:sizeRelV relativeFrom="page">
                    <wp14:pctHeight>0</wp14:pctHeight>
                  </wp14:sizeRelV>
                </wp:anchor>
              </w:drawing>
            </w:r>
            <w:r w:rsidR="003A70C3" w:rsidRPr="00592BE0">
              <w:rPr>
                <w:rFonts w:ascii="Sylfaen" w:hAnsi="Sylfaen"/>
                <w:noProof/>
                <w:sz w:val="20"/>
                <w:szCs w:val="20"/>
              </w:rPr>
              <w:t>ადვილაალებადი სითხეები</w:t>
            </w:r>
          </w:p>
          <w:p w14:paraId="73666D25" w14:textId="31977AD6" w:rsidR="008F0A5F" w:rsidRPr="00592BE0" w:rsidRDefault="000F117D" w:rsidP="00674FE4">
            <w:pPr>
              <w:jc w:val="center"/>
              <w:rPr>
                <w:rFonts w:ascii="Sylfaen" w:hAnsi="Sylfaen"/>
                <w:noProof/>
                <w:sz w:val="20"/>
                <w:szCs w:val="20"/>
              </w:rPr>
            </w:pPr>
            <w:r>
              <w:rPr>
                <w:rFonts w:ascii="Sylfaen" w:hAnsi="Sylfaen"/>
                <w:noProof/>
                <w:sz w:val="20"/>
                <w:szCs w:val="20"/>
                <w:lang w:val="ka-GE"/>
              </w:rPr>
              <w:t xml:space="preserve">              </w:t>
            </w:r>
            <w:r w:rsidR="00674FE4">
              <w:rPr>
                <w:rFonts w:ascii="Sylfaen" w:hAnsi="Sylfaen"/>
                <w:noProof/>
                <w:sz w:val="20"/>
                <w:szCs w:val="20"/>
                <w:lang w:val="ka-GE"/>
              </w:rPr>
              <w:t xml:space="preserve"> </w:t>
            </w:r>
            <w:r w:rsidR="008F0A5F">
              <w:rPr>
                <w:rFonts w:ascii="Sylfaen" w:hAnsi="Sylfaen"/>
                <w:noProof/>
                <w:sz w:val="20"/>
                <w:szCs w:val="20"/>
              </w:rPr>
              <w:t>3</w:t>
            </w:r>
          </w:p>
        </w:tc>
        <w:tc>
          <w:tcPr>
            <w:tcW w:w="3539" w:type="dxa"/>
          </w:tcPr>
          <w:p w14:paraId="379FAFA1" w14:textId="77777777" w:rsidR="003A70C3" w:rsidRPr="00592BE0" w:rsidRDefault="003A70C3" w:rsidP="003A70C3">
            <w:pPr>
              <w:rPr>
                <w:rFonts w:ascii="Sylfaen" w:hAnsi="Sylfaen"/>
                <w:noProof/>
                <w:sz w:val="20"/>
                <w:szCs w:val="20"/>
              </w:rPr>
            </w:pPr>
            <w:r w:rsidRPr="00592BE0">
              <w:rPr>
                <w:rFonts w:ascii="Sylfaen" w:hAnsi="Sylfaen"/>
                <w:noProof/>
                <w:sz w:val="20"/>
                <w:szCs w:val="20"/>
              </w:rPr>
              <w:t>ხანძრის რისკი, აფეთქების რისკი,</w:t>
            </w:r>
          </w:p>
          <w:p w14:paraId="3B760D91" w14:textId="04218457" w:rsidR="00866F03" w:rsidRPr="00592BE0" w:rsidRDefault="003A70C3" w:rsidP="003A70C3">
            <w:pPr>
              <w:rPr>
                <w:rFonts w:ascii="Sylfaen" w:hAnsi="Sylfaen"/>
                <w:noProof/>
                <w:sz w:val="20"/>
                <w:szCs w:val="20"/>
              </w:rPr>
            </w:pPr>
            <w:r w:rsidRPr="00592BE0">
              <w:rPr>
                <w:rFonts w:ascii="Sylfaen" w:hAnsi="Sylfaen"/>
                <w:noProof/>
                <w:sz w:val="20"/>
                <w:szCs w:val="20"/>
              </w:rPr>
              <w:t>მოცულობის გაცხელებისას შეიძლება აფეთქდეს.</w:t>
            </w:r>
          </w:p>
        </w:tc>
        <w:tc>
          <w:tcPr>
            <w:tcW w:w="2695" w:type="dxa"/>
          </w:tcPr>
          <w:p w14:paraId="5C7CC604" w14:textId="77777777" w:rsidR="00E43CAC" w:rsidRDefault="003A70C3" w:rsidP="003A70C3">
            <w:pPr>
              <w:rPr>
                <w:rFonts w:ascii="Sylfaen" w:hAnsi="Sylfaen"/>
                <w:noProof/>
                <w:sz w:val="20"/>
                <w:szCs w:val="20"/>
              </w:rPr>
            </w:pPr>
            <w:r w:rsidRPr="00592BE0">
              <w:rPr>
                <w:rFonts w:ascii="Sylfaen" w:hAnsi="Sylfaen"/>
                <w:noProof/>
                <w:sz w:val="20"/>
                <w:szCs w:val="20"/>
              </w:rPr>
              <w:t>თავი შეაფაროს თავშესაფარს.</w:t>
            </w:r>
          </w:p>
          <w:p w14:paraId="3AF34785" w14:textId="4BCEED92" w:rsidR="00866F03" w:rsidRPr="00592BE0" w:rsidRDefault="003A70C3" w:rsidP="003A70C3">
            <w:pPr>
              <w:rPr>
                <w:rFonts w:ascii="Sylfaen" w:hAnsi="Sylfaen"/>
                <w:noProof/>
                <w:sz w:val="20"/>
                <w:szCs w:val="20"/>
              </w:rPr>
            </w:pPr>
            <w:r w:rsidRPr="00592BE0">
              <w:rPr>
                <w:rFonts w:ascii="Sylfaen" w:hAnsi="Sylfaen"/>
                <w:noProof/>
                <w:sz w:val="20"/>
                <w:szCs w:val="20"/>
              </w:rPr>
              <w:t>მოერიდოს დაბალ ადგილებს.</w:t>
            </w:r>
          </w:p>
        </w:tc>
      </w:tr>
      <w:tr w:rsidR="00866F03" w14:paraId="1C52149E" w14:textId="77777777" w:rsidTr="00E43CAC">
        <w:trPr>
          <w:trHeight w:val="890"/>
        </w:trPr>
        <w:tc>
          <w:tcPr>
            <w:tcW w:w="3116" w:type="dxa"/>
          </w:tcPr>
          <w:p w14:paraId="6ABD4806" w14:textId="1B9E6B97" w:rsidR="000B47AA" w:rsidRDefault="00956C96" w:rsidP="000B47AA">
            <w:pPr>
              <w:jc w:val="center"/>
              <w:rPr>
                <w:rFonts w:ascii="Sylfaen" w:hAnsi="Sylfaen"/>
                <w:noProof/>
                <w:sz w:val="20"/>
                <w:szCs w:val="20"/>
              </w:rPr>
            </w:pPr>
            <w:r w:rsidRPr="009B0228">
              <w:rPr>
                <w:noProof/>
                <w:sz w:val="20"/>
                <w:szCs w:val="20"/>
              </w:rPr>
              <w:drawing>
                <wp:anchor distT="0" distB="0" distL="114300" distR="114300" simplePos="0" relativeHeight="251857920" behindDoc="1" locked="0" layoutInCell="1" allowOverlap="1" wp14:anchorId="03A417E7" wp14:editId="2632B99E">
                  <wp:simplePos x="0" y="0"/>
                  <wp:positionH relativeFrom="column">
                    <wp:posOffset>533400</wp:posOffset>
                  </wp:positionH>
                  <wp:positionV relativeFrom="page">
                    <wp:posOffset>1118235</wp:posOffset>
                  </wp:positionV>
                  <wp:extent cx="752475" cy="742950"/>
                  <wp:effectExtent l="0" t="0" r="9525" b="0"/>
                  <wp:wrapTopAndBottom/>
                  <wp:docPr id="1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52475" cy="742950"/>
                          </a:xfrm>
                          <a:prstGeom prst="rect">
                            <a:avLst/>
                          </a:prstGeom>
                        </pic:spPr>
                      </pic:pic>
                    </a:graphicData>
                  </a:graphic>
                  <wp14:sizeRelH relativeFrom="page">
                    <wp14:pctWidth>0</wp14:pctWidth>
                  </wp14:sizeRelH>
                  <wp14:sizeRelV relativeFrom="page">
                    <wp14:pctHeight>0</wp14:pctHeight>
                  </wp14:sizeRelV>
                </wp:anchor>
              </w:drawing>
            </w:r>
            <w:r w:rsidR="000B47AA" w:rsidRPr="000B47AA">
              <w:rPr>
                <w:rFonts w:ascii="Sylfaen" w:hAnsi="Sylfaen"/>
                <w:noProof/>
                <w:sz w:val="20"/>
                <w:szCs w:val="20"/>
              </w:rPr>
              <w:t>ადვილაალებადი მყარი ნივთიერებები, თვითრეაქტიული ნივთიერებები და მყარი დესენსიბილიზებული ფეთქებადი ნივთიერებები</w:t>
            </w:r>
            <w:r w:rsidR="00F61643">
              <w:rPr>
                <w:rFonts w:ascii="Sylfaen" w:hAnsi="Sylfaen"/>
                <w:noProof/>
                <w:sz w:val="20"/>
                <w:szCs w:val="20"/>
              </w:rPr>
              <w:t xml:space="preserve"> </w:t>
            </w:r>
          </w:p>
          <w:p w14:paraId="3FCA2955" w14:textId="0B860339" w:rsidR="000B47AA" w:rsidRDefault="000B47AA" w:rsidP="00866F03">
            <w:pPr>
              <w:jc w:val="center"/>
              <w:rPr>
                <w:rFonts w:ascii="Sylfaen" w:hAnsi="Sylfaen"/>
                <w:noProof/>
                <w:sz w:val="20"/>
                <w:szCs w:val="20"/>
              </w:rPr>
            </w:pPr>
          </w:p>
          <w:p w14:paraId="2A08126D" w14:textId="0C5594EC" w:rsidR="000B47AA" w:rsidRDefault="000B47AA" w:rsidP="00866F03">
            <w:pPr>
              <w:jc w:val="center"/>
              <w:rPr>
                <w:rFonts w:ascii="Sylfaen" w:hAnsi="Sylfaen"/>
                <w:noProof/>
                <w:sz w:val="20"/>
                <w:szCs w:val="20"/>
              </w:rPr>
            </w:pPr>
            <w:r>
              <w:rPr>
                <w:rFonts w:ascii="Sylfaen" w:hAnsi="Sylfaen"/>
                <w:noProof/>
                <w:sz w:val="20"/>
                <w:szCs w:val="20"/>
              </w:rPr>
              <w:t>4.1</w:t>
            </w:r>
          </w:p>
          <w:p w14:paraId="2B6085BC" w14:textId="77777777" w:rsidR="000B47AA" w:rsidRDefault="000B47AA" w:rsidP="00866F03">
            <w:pPr>
              <w:jc w:val="center"/>
              <w:rPr>
                <w:rFonts w:ascii="Sylfaen" w:hAnsi="Sylfaen"/>
                <w:noProof/>
                <w:sz w:val="20"/>
                <w:szCs w:val="20"/>
              </w:rPr>
            </w:pPr>
          </w:p>
          <w:p w14:paraId="314ABFB2" w14:textId="12B7AC7A" w:rsidR="000B47AA" w:rsidRPr="000B47AA" w:rsidRDefault="000B47AA" w:rsidP="00866F03">
            <w:pPr>
              <w:jc w:val="center"/>
              <w:rPr>
                <w:rFonts w:ascii="Sylfaen" w:hAnsi="Sylfaen"/>
                <w:noProof/>
                <w:sz w:val="20"/>
                <w:szCs w:val="20"/>
              </w:rPr>
            </w:pPr>
          </w:p>
        </w:tc>
        <w:tc>
          <w:tcPr>
            <w:tcW w:w="3539" w:type="dxa"/>
          </w:tcPr>
          <w:p w14:paraId="2BFE5F22" w14:textId="333A6257" w:rsidR="00D91F17" w:rsidRPr="00D91F17" w:rsidRDefault="00D91F17" w:rsidP="00D91F17">
            <w:pPr>
              <w:rPr>
                <w:rFonts w:ascii="Sylfaen" w:hAnsi="Sylfaen"/>
                <w:noProof/>
                <w:sz w:val="20"/>
                <w:szCs w:val="20"/>
              </w:rPr>
            </w:pPr>
            <w:r w:rsidRPr="00D91F17">
              <w:rPr>
                <w:rFonts w:ascii="Sylfaen" w:hAnsi="Sylfaen"/>
                <w:noProof/>
                <w:sz w:val="20"/>
                <w:szCs w:val="20"/>
              </w:rPr>
              <w:t>ხანძრის რისკი. ადვილაალებადი ან საწვავი ნივთიერებები შეიძლება აალდეს</w:t>
            </w:r>
            <w:r w:rsidR="00F61643">
              <w:rPr>
                <w:rFonts w:ascii="Sylfaen" w:hAnsi="Sylfaen"/>
                <w:noProof/>
                <w:sz w:val="20"/>
                <w:szCs w:val="20"/>
              </w:rPr>
              <w:t xml:space="preserve"> </w:t>
            </w:r>
            <w:r w:rsidRPr="00D91F17">
              <w:rPr>
                <w:rFonts w:ascii="Sylfaen" w:hAnsi="Sylfaen"/>
                <w:noProof/>
                <w:sz w:val="20"/>
                <w:szCs w:val="20"/>
              </w:rPr>
              <w:t>სითბოს, ნაპერწკლის ან ცეცხლის შედეგად.</w:t>
            </w:r>
          </w:p>
          <w:p w14:paraId="58946455" w14:textId="362BF946" w:rsidR="00D91F17" w:rsidRPr="00D91F17" w:rsidRDefault="00D91F17" w:rsidP="00D91F17">
            <w:pPr>
              <w:rPr>
                <w:rFonts w:ascii="Sylfaen" w:hAnsi="Sylfaen"/>
                <w:noProof/>
                <w:sz w:val="20"/>
                <w:szCs w:val="20"/>
              </w:rPr>
            </w:pPr>
            <w:r w:rsidRPr="00D91F17">
              <w:rPr>
                <w:rFonts w:ascii="Sylfaen" w:hAnsi="Sylfaen"/>
                <w:noProof/>
                <w:sz w:val="20"/>
                <w:szCs w:val="20"/>
              </w:rPr>
              <w:t>შეიძლება შეიცავდეს გაცხელების, სხვა ნივთიერებებთან კონტაქტის (როგორებიცაა მჟავები, მძიმე მეტალების</w:t>
            </w:r>
            <w:r w:rsidR="00F61643">
              <w:rPr>
                <w:rFonts w:ascii="Sylfaen" w:hAnsi="Sylfaen"/>
                <w:noProof/>
                <w:sz w:val="20"/>
                <w:szCs w:val="20"/>
              </w:rPr>
              <w:t xml:space="preserve"> </w:t>
            </w:r>
            <w:r w:rsidRPr="00D91F17">
              <w:rPr>
                <w:rFonts w:ascii="Sylfaen" w:hAnsi="Sylfaen"/>
                <w:noProof/>
                <w:sz w:val="20"/>
                <w:szCs w:val="20"/>
              </w:rPr>
              <w:t>შენაერთი და ამინები), ხახუნის ან დარტყმის შემთხვევაში ეგზოთერმული დაშლის თვისებების მქონე თვითრეაქტიულ ნივთიერებებს. ამან შეიძლება გამოიწვიოს მავნე ან ადვილაალებადი აირების ან ორთქლის გამოყოფა.</w:t>
            </w:r>
          </w:p>
          <w:p w14:paraId="4FD9E792" w14:textId="101A0DA4" w:rsidR="00D91F17" w:rsidRPr="00D91F17" w:rsidRDefault="00D91F17" w:rsidP="00D91F17">
            <w:pPr>
              <w:rPr>
                <w:rFonts w:ascii="Sylfaen" w:hAnsi="Sylfaen"/>
                <w:noProof/>
                <w:sz w:val="20"/>
                <w:szCs w:val="20"/>
              </w:rPr>
            </w:pPr>
            <w:r w:rsidRPr="00D91F17">
              <w:rPr>
                <w:rFonts w:ascii="Sylfaen" w:hAnsi="Sylfaen"/>
                <w:noProof/>
                <w:sz w:val="20"/>
                <w:szCs w:val="20"/>
              </w:rPr>
              <w:t>მოცულობის გაცხელებისას შეიძლება</w:t>
            </w:r>
            <w:r>
              <w:rPr>
                <w:rFonts w:ascii="Sylfaen" w:hAnsi="Sylfaen"/>
                <w:noProof/>
                <w:sz w:val="20"/>
                <w:szCs w:val="20"/>
              </w:rPr>
              <w:t xml:space="preserve"> </w:t>
            </w:r>
            <w:r w:rsidRPr="00D91F17">
              <w:rPr>
                <w:rFonts w:ascii="Sylfaen" w:hAnsi="Sylfaen"/>
                <w:noProof/>
                <w:sz w:val="20"/>
                <w:szCs w:val="20"/>
              </w:rPr>
              <w:t>აფეთქდეს.</w:t>
            </w:r>
          </w:p>
          <w:p w14:paraId="1BA8CDC8" w14:textId="7E89B2B5" w:rsidR="00866F03" w:rsidRPr="00D91F17" w:rsidRDefault="00D91F17" w:rsidP="00D91F17">
            <w:pPr>
              <w:rPr>
                <w:rFonts w:ascii="Sylfaen" w:hAnsi="Sylfaen"/>
                <w:noProof/>
                <w:sz w:val="20"/>
                <w:szCs w:val="20"/>
              </w:rPr>
            </w:pPr>
            <w:r w:rsidRPr="00D91F17">
              <w:rPr>
                <w:rFonts w:ascii="Sylfaen" w:hAnsi="Sylfaen"/>
                <w:noProof/>
                <w:sz w:val="20"/>
                <w:szCs w:val="20"/>
              </w:rPr>
              <w:t>დესენსიბილიზიებული ფეთქებადი ნივთიერებების აფეთქების რისკი</w:t>
            </w:r>
            <w:r>
              <w:rPr>
                <w:rFonts w:ascii="Sylfaen" w:hAnsi="Sylfaen"/>
                <w:noProof/>
                <w:sz w:val="20"/>
                <w:szCs w:val="20"/>
              </w:rPr>
              <w:t xml:space="preserve"> </w:t>
            </w:r>
            <w:r w:rsidRPr="00D91F17">
              <w:rPr>
                <w:rFonts w:ascii="Sylfaen" w:hAnsi="Sylfaen"/>
                <w:noProof/>
                <w:sz w:val="20"/>
                <w:szCs w:val="20"/>
              </w:rPr>
              <w:t>დესენსიბილიზატორის დაკარგვის შემდეგ.</w:t>
            </w:r>
          </w:p>
        </w:tc>
        <w:tc>
          <w:tcPr>
            <w:tcW w:w="2695" w:type="dxa"/>
          </w:tcPr>
          <w:p w14:paraId="35EB3B63" w14:textId="77777777" w:rsidR="00866F03" w:rsidRPr="00616BF8" w:rsidRDefault="00866F03" w:rsidP="00866F03">
            <w:pPr>
              <w:jc w:val="center"/>
              <w:rPr>
                <w:rFonts w:ascii="Sylfaen" w:hAnsi="Sylfaen"/>
                <w:b/>
                <w:noProof/>
                <w:sz w:val="20"/>
                <w:szCs w:val="20"/>
              </w:rPr>
            </w:pPr>
          </w:p>
        </w:tc>
      </w:tr>
    </w:tbl>
    <w:p w14:paraId="45023868" w14:textId="17FBCF1A" w:rsidR="0011118D" w:rsidRDefault="0011118D" w:rsidP="00845C33">
      <w:pPr>
        <w:jc w:val="both"/>
        <w:rPr>
          <w:rFonts w:ascii="Sylfaen" w:hAnsi="Sylfaen"/>
          <w:noProof/>
          <w:lang w:val="ka-GE"/>
        </w:rPr>
      </w:pPr>
    </w:p>
    <w:tbl>
      <w:tblPr>
        <w:tblStyle w:val="TableGrid"/>
        <w:tblW w:w="0" w:type="auto"/>
        <w:tblCellMar>
          <w:left w:w="115" w:type="dxa"/>
          <w:right w:w="115" w:type="dxa"/>
        </w:tblCellMar>
        <w:tblLook w:val="04A0" w:firstRow="1" w:lastRow="0" w:firstColumn="1" w:lastColumn="0" w:noHBand="0" w:noVBand="1"/>
      </w:tblPr>
      <w:tblGrid>
        <w:gridCol w:w="3116"/>
        <w:gridCol w:w="3539"/>
        <w:gridCol w:w="2695"/>
      </w:tblGrid>
      <w:tr w:rsidR="00115ECB" w14:paraId="0355E36B" w14:textId="77777777" w:rsidTr="00715BCB">
        <w:trPr>
          <w:trHeight w:val="800"/>
        </w:trPr>
        <w:tc>
          <w:tcPr>
            <w:tcW w:w="9350" w:type="dxa"/>
            <w:gridSpan w:val="3"/>
            <w:tcBorders>
              <w:right w:val="single" w:sz="4" w:space="0" w:color="auto"/>
            </w:tcBorders>
          </w:tcPr>
          <w:p w14:paraId="16C29237" w14:textId="77777777" w:rsidR="00115ECB" w:rsidRDefault="00115ECB" w:rsidP="00715BCB">
            <w:pPr>
              <w:jc w:val="center"/>
              <w:rPr>
                <w:rFonts w:ascii="Sylfaen" w:hAnsi="Sylfaen"/>
                <w:b/>
                <w:noProof/>
                <w:sz w:val="20"/>
                <w:szCs w:val="20"/>
                <w:lang w:val="ka-GE"/>
              </w:rPr>
            </w:pPr>
            <w:r w:rsidRPr="0011118D">
              <w:rPr>
                <w:rFonts w:ascii="Sylfaen" w:hAnsi="Sylfaen"/>
                <w:b/>
                <w:noProof/>
                <w:sz w:val="20"/>
                <w:szCs w:val="20"/>
                <w:lang w:val="ka-GE"/>
              </w:rPr>
              <w:lastRenderedPageBreak/>
              <w:t>დამატებითი მითითებები მემანქანეებისთვის სახიფათო ტვირთების საფრთხის მახასიათებლებთან კლასებისა და არსებული გარემოებების მიხედვით მისაღებ ღონისძიებებთან დაკავშირებით</w:t>
            </w:r>
          </w:p>
          <w:p w14:paraId="41701156" w14:textId="77777777" w:rsidR="00115ECB" w:rsidRPr="00616BF8" w:rsidRDefault="00115ECB" w:rsidP="00715BCB">
            <w:pPr>
              <w:jc w:val="center"/>
              <w:rPr>
                <w:rFonts w:ascii="Sylfaen" w:hAnsi="Sylfaen"/>
                <w:b/>
                <w:noProof/>
                <w:sz w:val="20"/>
                <w:szCs w:val="20"/>
              </w:rPr>
            </w:pPr>
          </w:p>
        </w:tc>
      </w:tr>
      <w:tr w:rsidR="00115ECB" w14:paraId="4F85D3C6" w14:textId="77777777" w:rsidTr="00715BCB">
        <w:trPr>
          <w:trHeight w:val="890"/>
        </w:trPr>
        <w:tc>
          <w:tcPr>
            <w:tcW w:w="3116" w:type="dxa"/>
          </w:tcPr>
          <w:p w14:paraId="110224D0" w14:textId="77777777" w:rsidR="00115ECB" w:rsidRPr="00616BF8" w:rsidRDefault="00115ECB" w:rsidP="00715BCB">
            <w:pPr>
              <w:jc w:val="center"/>
              <w:rPr>
                <w:rFonts w:ascii="Sylfaen" w:hAnsi="Sylfaen"/>
                <w:b/>
                <w:noProof/>
                <w:sz w:val="20"/>
                <w:lang w:val="ka-GE"/>
              </w:rPr>
            </w:pPr>
            <w:r w:rsidRPr="00616BF8">
              <w:rPr>
                <w:rFonts w:ascii="Sylfaen" w:hAnsi="Sylfaen"/>
                <w:b/>
                <w:noProof/>
                <w:sz w:val="20"/>
                <w:lang w:val="ka-GE"/>
              </w:rPr>
              <w:t>საფრთხის აღმნიშვნელი</w:t>
            </w:r>
          </w:p>
          <w:p w14:paraId="1A4B0819" w14:textId="545D65A5" w:rsidR="00115ECB" w:rsidRPr="00616BF8" w:rsidRDefault="00115ECB" w:rsidP="00715BCB">
            <w:pPr>
              <w:jc w:val="center"/>
              <w:rPr>
                <w:rFonts w:ascii="Sylfaen" w:hAnsi="Sylfaen"/>
                <w:b/>
                <w:noProof/>
                <w:sz w:val="20"/>
                <w:szCs w:val="20"/>
              </w:rPr>
            </w:pPr>
            <w:r w:rsidRPr="00616BF8">
              <w:rPr>
                <w:rFonts w:ascii="Sylfaen" w:hAnsi="Sylfaen"/>
                <w:b/>
                <w:noProof/>
                <w:sz w:val="20"/>
                <w:lang w:val="ka-GE"/>
              </w:rPr>
              <w:t>ნიშნები და</w:t>
            </w:r>
            <w:r w:rsidR="00F61643">
              <w:rPr>
                <w:rFonts w:ascii="Sylfaen" w:hAnsi="Sylfaen"/>
                <w:b/>
                <w:noProof/>
                <w:sz w:val="20"/>
                <w:lang w:val="ka-GE"/>
              </w:rPr>
              <w:t xml:space="preserve"> </w:t>
            </w:r>
            <w:r w:rsidRPr="00616BF8">
              <w:rPr>
                <w:rFonts w:ascii="Sylfaen" w:hAnsi="Sylfaen"/>
                <w:b/>
                <w:noProof/>
                <w:sz w:val="20"/>
                <w:lang w:val="ka-GE"/>
              </w:rPr>
              <w:t>საფრთხის აღწერა</w:t>
            </w:r>
          </w:p>
        </w:tc>
        <w:tc>
          <w:tcPr>
            <w:tcW w:w="3539" w:type="dxa"/>
          </w:tcPr>
          <w:p w14:paraId="4B8253F7" w14:textId="77777777" w:rsidR="00115ECB" w:rsidRPr="00616BF8" w:rsidRDefault="00115ECB" w:rsidP="00715BCB">
            <w:pPr>
              <w:jc w:val="center"/>
              <w:rPr>
                <w:rFonts w:ascii="Sylfaen" w:hAnsi="Sylfaen"/>
                <w:b/>
                <w:noProof/>
                <w:sz w:val="20"/>
                <w:szCs w:val="20"/>
              </w:rPr>
            </w:pPr>
            <w:r w:rsidRPr="00616BF8">
              <w:rPr>
                <w:rFonts w:ascii="Sylfaen" w:hAnsi="Sylfaen"/>
                <w:b/>
                <w:noProof/>
                <w:sz w:val="20"/>
                <w:lang w:val="ka-GE"/>
              </w:rPr>
              <w:t>საფრთხის მახასიათებლები</w:t>
            </w:r>
          </w:p>
        </w:tc>
        <w:tc>
          <w:tcPr>
            <w:tcW w:w="2695" w:type="dxa"/>
          </w:tcPr>
          <w:p w14:paraId="61DBFD00" w14:textId="77777777" w:rsidR="00115ECB" w:rsidRPr="00616BF8" w:rsidRDefault="00115ECB" w:rsidP="00715BCB">
            <w:pPr>
              <w:jc w:val="center"/>
              <w:rPr>
                <w:rFonts w:ascii="Sylfaen" w:hAnsi="Sylfaen"/>
                <w:b/>
                <w:noProof/>
                <w:sz w:val="20"/>
                <w:szCs w:val="20"/>
              </w:rPr>
            </w:pPr>
            <w:r w:rsidRPr="00616BF8">
              <w:rPr>
                <w:rFonts w:ascii="Sylfaen" w:hAnsi="Sylfaen"/>
                <w:b/>
                <w:noProof/>
                <w:sz w:val="20"/>
                <w:lang w:val="ka-GE"/>
              </w:rPr>
              <w:t>დამატებითი მითითება</w:t>
            </w:r>
          </w:p>
        </w:tc>
      </w:tr>
      <w:tr w:rsidR="00115ECB" w14:paraId="264B02C5" w14:textId="77777777" w:rsidTr="00715BCB">
        <w:tc>
          <w:tcPr>
            <w:tcW w:w="3116" w:type="dxa"/>
          </w:tcPr>
          <w:p w14:paraId="5C1A268C" w14:textId="77777777" w:rsidR="00115ECB" w:rsidRPr="00616BF8" w:rsidRDefault="00115ECB" w:rsidP="00715BCB">
            <w:pPr>
              <w:jc w:val="center"/>
              <w:rPr>
                <w:rFonts w:ascii="Sylfaen" w:hAnsi="Sylfaen"/>
                <w:b/>
                <w:noProof/>
                <w:sz w:val="20"/>
                <w:szCs w:val="20"/>
              </w:rPr>
            </w:pPr>
            <w:r w:rsidRPr="00616BF8">
              <w:rPr>
                <w:rFonts w:ascii="Sylfaen" w:hAnsi="Sylfaen"/>
                <w:b/>
                <w:noProof/>
                <w:sz w:val="20"/>
                <w:szCs w:val="20"/>
              </w:rPr>
              <w:t>(1)</w:t>
            </w:r>
          </w:p>
        </w:tc>
        <w:tc>
          <w:tcPr>
            <w:tcW w:w="3539" w:type="dxa"/>
          </w:tcPr>
          <w:p w14:paraId="7245BDF8" w14:textId="77777777" w:rsidR="00115ECB" w:rsidRPr="00616BF8" w:rsidRDefault="00115ECB" w:rsidP="00715BCB">
            <w:pPr>
              <w:jc w:val="center"/>
              <w:rPr>
                <w:rFonts w:ascii="Sylfaen" w:hAnsi="Sylfaen"/>
                <w:b/>
                <w:noProof/>
                <w:sz w:val="20"/>
                <w:szCs w:val="20"/>
              </w:rPr>
            </w:pPr>
            <w:r w:rsidRPr="00616BF8">
              <w:rPr>
                <w:rFonts w:ascii="Sylfaen" w:hAnsi="Sylfaen"/>
                <w:b/>
                <w:noProof/>
                <w:sz w:val="20"/>
                <w:szCs w:val="20"/>
              </w:rPr>
              <w:t>(2)</w:t>
            </w:r>
          </w:p>
        </w:tc>
        <w:tc>
          <w:tcPr>
            <w:tcW w:w="2695" w:type="dxa"/>
          </w:tcPr>
          <w:p w14:paraId="7895CF9F" w14:textId="77777777" w:rsidR="00115ECB" w:rsidRPr="00616BF8" w:rsidRDefault="00115ECB" w:rsidP="00715BCB">
            <w:pPr>
              <w:jc w:val="center"/>
              <w:rPr>
                <w:rFonts w:ascii="Sylfaen" w:hAnsi="Sylfaen"/>
                <w:b/>
                <w:noProof/>
                <w:sz w:val="20"/>
                <w:szCs w:val="20"/>
              </w:rPr>
            </w:pPr>
            <w:r w:rsidRPr="00616BF8">
              <w:rPr>
                <w:rFonts w:ascii="Sylfaen" w:hAnsi="Sylfaen"/>
                <w:b/>
                <w:noProof/>
                <w:sz w:val="20"/>
                <w:szCs w:val="20"/>
              </w:rPr>
              <w:t>(3)</w:t>
            </w:r>
          </w:p>
        </w:tc>
      </w:tr>
      <w:tr w:rsidR="00115ECB" w14:paraId="30E1C1E6" w14:textId="77777777" w:rsidTr="00715BCB">
        <w:trPr>
          <w:trHeight w:val="2240"/>
        </w:trPr>
        <w:tc>
          <w:tcPr>
            <w:tcW w:w="3116" w:type="dxa"/>
          </w:tcPr>
          <w:p w14:paraId="26B60AB9" w14:textId="77777777" w:rsidR="00115ECB" w:rsidRPr="00592BE0" w:rsidRDefault="00115ECB" w:rsidP="00715BCB">
            <w:pPr>
              <w:jc w:val="center"/>
              <w:rPr>
                <w:rFonts w:ascii="Sylfaen" w:hAnsi="Sylfaen"/>
                <w:noProof/>
                <w:sz w:val="20"/>
                <w:szCs w:val="20"/>
              </w:rPr>
            </w:pPr>
            <w:r w:rsidRPr="00592BE0">
              <w:rPr>
                <w:rFonts w:ascii="Sylfaen" w:hAnsi="Sylfaen"/>
                <w:noProof/>
                <w:sz w:val="20"/>
                <w:szCs w:val="20"/>
              </w:rPr>
              <w:t>ტოქსიკური აირები</w:t>
            </w:r>
          </w:p>
          <w:p w14:paraId="30C615CD" w14:textId="05F15DAD" w:rsidR="00115ECB" w:rsidRPr="00592BE0" w:rsidRDefault="006A75EB" w:rsidP="00715BCB">
            <w:pPr>
              <w:jc w:val="center"/>
              <w:rPr>
                <w:rFonts w:ascii="Sylfaen" w:hAnsi="Sylfaen"/>
                <w:noProof/>
                <w:sz w:val="20"/>
                <w:szCs w:val="20"/>
              </w:rPr>
            </w:pPr>
            <w:r w:rsidRPr="009B0228">
              <w:rPr>
                <w:noProof/>
                <w:sz w:val="20"/>
                <w:szCs w:val="20"/>
              </w:rPr>
              <w:drawing>
                <wp:anchor distT="0" distB="0" distL="114300" distR="114300" simplePos="0" relativeHeight="251865088" behindDoc="1" locked="0" layoutInCell="1" allowOverlap="1" wp14:anchorId="17A3758A" wp14:editId="3FEBCE17">
                  <wp:simplePos x="0" y="0"/>
                  <wp:positionH relativeFrom="column">
                    <wp:posOffset>504825</wp:posOffset>
                  </wp:positionH>
                  <wp:positionV relativeFrom="paragraph">
                    <wp:posOffset>148590</wp:posOffset>
                  </wp:positionV>
                  <wp:extent cx="781050" cy="657225"/>
                  <wp:effectExtent l="0" t="0" r="0" b="9525"/>
                  <wp:wrapTight wrapText="bothSides">
                    <wp:wrapPolygon edited="0">
                      <wp:start x="0" y="0"/>
                      <wp:lineTo x="0" y="21287"/>
                      <wp:lineTo x="21073" y="21287"/>
                      <wp:lineTo x="21073" y="0"/>
                      <wp:lineTo x="0" y="0"/>
                    </wp:wrapPolygon>
                  </wp:wrapTight>
                  <wp:docPr id="130"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81050" cy="657225"/>
                          </a:xfrm>
                          <a:prstGeom prst="rect">
                            <a:avLst/>
                          </a:prstGeom>
                        </pic:spPr>
                      </pic:pic>
                    </a:graphicData>
                  </a:graphic>
                  <wp14:sizeRelH relativeFrom="margin">
                    <wp14:pctWidth>0</wp14:pctWidth>
                  </wp14:sizeRelH>
                  <wp14:sizeRelV relativeFrom="margin">
                    <wp14:pctHeight>0</wp14:pctHeight>
                  </wp14:sizeRelV>
                </wp:anchor>
              </w:drawing>
            </w:r>
          </w:p>
          <w:p w14:paraId="3A3F34F6" w14:textId="77777777" w:rsidR="00115ECB" w:rsidRPr="00592BE0" w:rsidRDefault="00115ECB" w:rsidP="00715BCB">
            <w:pPr>
              <w:jc w:val="center"/>
              <w:rPr>
                <w:rFonts w:ascii="Sylfaen" w:hAnsi="Sylfaen"/>
                <w:noProof/>
                <w:sz w:val="20"/>
                <w:szCs w:val="20"/>
              </w:rPr>
            </w:pPr>
          </w:p>
          <w:p w14:paraId="25DF92E4" w14:textId="77777777" w:rsidR="00115ECB" w:rsidRPr="00592BE0" w:rsidRDefault="00115ECB" w:rsidP="00715BCB">
            <w:pPr>
              <w:jc w:val="center"/>
              <w:rPr>
                <w:rFonts w:ascii="Sylfaen" w:hAnsi="Sylfaen"/>
                <w:noProof/>
                <w:sz w:val="20"/>
                <w:szCs w:val="20"/>
              </w:rPr>
            </w:pPr>
          </w:p>
          <w:p w14:paraId="0D130049" w14:textId="77777777" w:rsidR="00115ECB" w:rsidRPr="00592BE0" w:rsidRDefault="00115ECB" w:rsidP="00715BCB">
            <w:pPr>
              <w:jc w:val="center"/>
              <w:rPr>
                <w:rFonts w:ascii="Sylfaen" w:hAnsi="Sylfaen"/>
                <w:noProof/>
                <w:sz w:val="20"/>
                <w:szCs w:val="20"/>
              </w:rPr>
            </w:pPr>
          </w:p>
          <w:p w14:paraId="2CFEA0A0" w14:textId="77777777" w:rsidR="00115ECB" w:rsidRDefault="00115ECB" w:rsidP="00715BCB">
            <w:pPr>
              <w:rPr>
                <w:rFonts w:ascii="Sylfaen" w:hAnsi="Sylfaen"/>
                <w:noProof/>
                <w:sz w:val="20"/>
                <w:szCs w:val="20"/>
              </w:rPr>
            </w:pPr>
          </w:p>
          <w:p w14:paraId="3F64E521" w14:textId="77777777" w:rsidR="00115ECB" w:rsidRPr="00592BE0" w:rsidRDefault="00115ECB" w:rsidP="00715BCB">
            <w:pPr>
              <w:rPr>
                <w:rFonts w:ascii="Sylfaen" w:hAnsi="Sylfaen"/>
                <w:noProof/>
                <w:sz w:val="20"/>
                <w:szCs w:val="20"/>
              </w:rPr>
            </w:pPr>
          </w:p>
          <w:p w14:paraId="1CB6F603" w14:textId="339CED54" w:rsidR="00115ECB" w:rsidRPr="00592BE0" w:rsidRDefault="006A75EB" w:rsidP="00674FE4">
            <w:pPr>
              <w:jc w:val="center"/>
              <w:rPr>
                <w:rFonts w:ascii="Sylfaen" w:hAnsi="Sylfaen"/>
                <w:noProof/>
                <w:sz w:val="20"/>
                <w:szCs w:val="20"/>
              </w:rPr>
            </w:pPr>
            <w:r>
              <w:rPr>
                <w:rFonts w:ascii="Sylfaen" w:hAnsi="Sylfaen"/>
                <w:noProof/>
                <w:sz w:val="20"/>
                <w:szCs w:val="20"/>
              </w:rPr>
              <w:t>4.2</w:t>
            </w:r>
          </w:p>
          <w:p w14:paraId="32088E75" w14:textId="77777777" w:rsidR="00115ECB" w:rsidRPr="00592BE0" w:rsidRDefault="00115ECB" w:rsidP="00715BCB">
            <w:pPr>
              <w:jc w:val="center"/>
              <w:rPr>
                <w:rFonts w:ascii="Sylfaen" w:hAnsi="Sylfaen"/>
                <w:noProof/>
                <w:sz w:val="20"/>
                <w:szCs w:val="20"/>
              </w:rPr>
            </w:pPr>
          </w:p>
        </w:tc>
        <w:tc>
          <w:tcPr>
            <w:tcW w:w="3539" w:type="dxa"/>
          </w:tcPr>
          <w:p w14:paraId="24344C2C" w14:textId="77777777" w:rsidR="00115ECB" w:rsidRDefault="00115ECB" w:rsidP="00715BCB">
            <w:pPr>
              <w:rPr>
                <w:rFonts w:ascii="Sylfaen" w:hAnsi="Sylfaen"/>
                <w:noProof/>
                <w:sz w:val="20"/>
                <w:szCs w:val="20"/>
              </w:rPr>
            </w:pPr>
            <w:r w:rsidRPr="00115ECB">
              <w:rPr>
                <w:rFonts w:ascii="Sylfaen" w:hAnsi="Sylfaen"/>
                <w:noProof/>
                <w:sz w:val="20"/>
                <w:szCs w:val="20"/>
              </w:rPr>
              <w:t>თვითაალების რისკი, თუ დაზიანებულია</w:t>
            </w:r>
            <w:r>
              <w:rPr>
                <w:rFonts w:ascii="Sylfaen" w:hAnsi="Sylfaen"/>
                <w:noProof/>
                <w:sz w:val="20"/>
                <w:szCs w:val="20"/>
              </w:rPr>
              <w:t xml:space="preserve"> </w:t>
            </w:r>
            <w:r w:rsidRPr="00115ECB">
              <w:rPr>
                <w:rFonts w:ascii="Sylfaen" w:hAnsi="Sylfaen"/>
                <w:noProof/>
                <w:sz w:val="20"/>
                <w:szCs w:val="20"/>
              </w:rPr>
              <w:t>შეფუთვა ან მოხდა შიგთავსის გაჟონვა.</w:t>
            </w:r>
          </w:p>
          <w:p w14:paraId="01E1494B" w14:textId="56BCCDE9" w:rsidR="00115ECB" w:rsidRPr="00592BE0" w:rsidRDefault="00115ECB" w:rsidP="00715BCB">
            <w:pPr>
              <w:rPr>
                <w:rFonts w:ascii="Sylfaen" w:hAnsi="Sylfaen"/>
                <w:noProof/>
                <w:sz w:val="20"/>
                <w:szCs w:val="20"/>
              </w:rPr>
            </w:pPr>
            <w:r w:rsidRPr="00115ECB">
              <w:rPr>
                <w:rFonts w:ascii="Sylfaen" w:hAnsi="Sylfaen"/>
                <w:noProof/>
                <w:sz w:val="20"/>
                <w:szCs w:val="20"/>
              </w:rPr>
              <w:t>შესაძლებელია წყალთან მძაფრად რეაგირება.</w:t>
            </w:r>
          </w:p>
        </w:tc>
        <w:tc>
          <w:tcPr>
            <w:tcW w:w="2695" w:type="dxa"/>
          </w:tcPr>
          <w:p w14:paraId="442DECC9" w14:textId="26A8FB23" w:rsidR="00115ECB" w:rsidRPr="00592BE0" w:rsidRDefault="00115ECB" w:rsidP="00715BCB">
            <w:pPr>
              <w:rPr>
                <w:rFonts w:ascii="Sylfaen" w:hAnsi="Sylfaen"/>
                <w:noProof/>
                <w:sz w:val="20"/>
                <w:szCs w:val="20"/>
              </w:rPr>
            </w:pPr>
          </w:p>
        </w:tc>
      </w:tr>
      <w:tr w:rsidR="00115ECB" w14:paraId="43370C9C" w14:textId="77777777" w:rsidTr="00263950">
        <w:trPr>
          <w:trHeight w:val="2375"/>
        </w:trPr>
        <w:tc>
          <w:tcPr>
            <w:tcW w:w="3116" w:type="dxa"/>
          </w:tcPr>
          <w:p w14:paraId="5FD85717" w14:textId="0D52E46C" w:rsidR="00115ECB" w:rsidRDefault="00115ECB" w:rsidP="00715BCB">
            <w:pPr>
              <w:jc w:val="center"/>
              <w:rPr>
                <w:rFonts w:ascii="Sylfaen" w:hAnsi="Sylfaen"/>
                <w:noProof/>
                <w:sz w:val="20"/>
                <w:szCs w:val="20"/>
              </w:rPr>
            </w:pPr>
            <w:r w:rsidRPr="00592BE0">
              <w:rPr>
                <w:rFonts w:ascii="Sylfaen" w:hAnsi="Sylfaen"/>
                <w:noProof/>
                <w:sz w:val="20"/>
                <w:szCs w:val="20"/>
              </w:rPr>
              <w:t>ადვილაალებადი სითხეები</w:t>
            </w:r>
          </w:p>
          <w:p w14:paraId="526B405A" w14:textId="6D942E9D" w:rsidR="00CD63A6" w:rsidRDefault="00CD63A6" w:rsidP="00715BCB">
            <w:pPr>
              <w:jc w:val="center"/>
              <w:rPr>
                <w:rFonts w:ascii="Sylfaen" w:hAnsi="Sylfaen"/>
                <w:noProof/>
                <w:sz w:val="20"/>
                <w:szCs w:val="20"/>
              </w:rPr>
            </w:pPr>
            <w:r w:rsidRPr="009B0228">
              <w:rPr>
                <w:noProof/>
                <w:position w:val="2"/>
                <w:sz w:val="20"/>
                <w:szCs w:val="20"/>
              </w:rPr>
              <w:drawing>
                <wp:anchor distT="0" distB="0" distL="114300" distR="114300" simplePos="0" relativeHeight="251869184" behindDoc="0" locked="0" layoutInCell="1" allowOverlap="1" wp14:anchorId="5EF6145A" wp14:editId="251F3205">
                  <wp:simplePos x="0" y="0"/>
                  <wp:positionH relativeFrom="column">
                    <wp:posOffset>933450</wp:posOffset>
                  </wp:positionH>
                  <wp:positionV relativeFrom="paragraph">
                    <wp:posOffset>198755</wp:posOffset>
                  </wp:positionV>
                  <wp:extent cx="752475" cy="676275"/>
                  <wp:effectExtent l="0" t="0" r="9525" b="9525"/>
                  <wp:wrapSquare wrapText="bothSides"/>
                  <wp:docPr id="132"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52475" cy="676275"/>
                          </a:xfrm>
                          <a:prstGeom prst="rect">
                            <a:avLst/>
                          </a:prstGeom>
                        </pic:spPr>
                      </pic:pic>
                    </a:graphicData>
                  </a:graphic>
                  <wp14:sizeRelH relativeFrom="page">
                    <wp14:pctWidth>0</wp14:pctWidth>
                  </wp14:sizeRelH>
                  <wp14:sizeRelV relativeFrom="page">
                    <wp14:pctHeight>0</wp14:pctHeight>
                  </wp14:sizeRelV>
                </wp:anchor>
              </w:drawing>
            </w:r>
            <w:r w:rsidRPr="009B0228">
              <w:rPr>
                <w:noProof/>
                <w:sz w:val="20"/>
                <w:szCs w:val="20"/>
              </w:rPr>
              <w:drawing>
                <wp:anchor distT="0" distB="0" distL="114300" distR="114300" simplePos="0" relativeHeight="251867136" behindDoc="1" locked="0" layoutInCell="1" allowOverlap="1" wp14:anchorId="691A07E7" wp14:editId="36B35F67">
                  <wp:simplePos x="0" y="0"/>
                  <wp:positionH relativeFrom="column">
                    <wp:posOffset>161925</wp:posOffset>
                  </wp:positionH>
                  <wp:positionV relativeFrom="paragraph">
                    <wp:posOffset>198755</wp:posOffset>
                  </wp:positionV>
                  <wp:extent cx="762000" cy="666750"/>
                  <wp:effectExtent l="0" t="0" r="0" b="0"/>
                  <wp:wrapSquare wrapText="bothSides"/>
                  <wp:docPr id="131"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62000" cy="666750"/>
                          </a:xfrm>
                          <a:prstGeom prst="rect">
                            <a:avLst/>
                          </a:prstGeom>
                        </pic:spPr>
                      </pic:pic>
                    </a:graphicData>
                  </a:graphic>
                  <wp14:sizeRelH relativeFrom="page">
                    <wp14:pctWidth>0</wp14:pctWidth>
                  </wp14:sizeRelH>
                  <wp14:sizeRelV relativeFrom="page">
                    <wp14:pctHeight>0</wp14:pctHeight>
                  </wp14:sizeRelV>
                </wp:anchor>
              </w:drawing>
            </w:r>
            <w:r w:rsidR="000F117D">
              <w:rPr>
                <w:rFonts w:ascii="Sylfaen" w:hAnsi="Sylfaen"/>
                <w:noProof/>
                <w:sz w:val="20"/>
                <w:szCs w:val="20"/>
              </w:rPr>
              <w:t xml:space="preserve"> </w:t>
            </w:r>
          </w:p>
          <w:p w14:paraId="00DA9839" w14:textId="77777777" w:rsidR="00CD63A6" w:rsidRDefault="00CD63A6" w:rsidP="00715BCB">
            <w:pPr>
              <w:jc w:val="center"/>
              <w:rPr>
                <w:rFonts w:ascii="Sylfaen" w:hAnsi="Sylfaen"/>
                <w:noProof/>
                <w:sz w:val="20"/>
                <w:szCs w:val="20"/>
              </w:rPr>
            </w:pPr>
          </w:p>
          <w:p w14:paraId="0991F296" w14:textId="5DE25043" w:rsidR="00115ECB" w:rsidRPr="00592BE0" w:rsidRDefault="00CD63A6" w:rsidP="00263950">
            <w:pPr>
              <w:jc w:val="center"/>
              <w:rPr>
                <w:rFonts w:ascii="Sylfaen" w:hAnsi="Sylfaen"/>
                <w:noProof/>
                <w:sz w:val="20"/>
                <w:szCs w:val="20"/>
              </w:rPr>
            </w:pPr>
            <w:r>
              <w:rPr>
                <w:rFonts w:ascii="Sylfaen" w:hAnsi="Sylfaen"/>
                <w:noProof/>
                <w:sz w:val="20"/>
                <w:szCs w:val="20"/>
              </w:rPr>
              <w:t>4.3</w:t>
            </w:r>
            <w:r w:rsidR="00F61643">
              <w:rPr>
                <w:rFonts w:ascii="Sylfaen" w:hAnsi="Sylfaen"/>
                <w:noProof/>
                <w:sz w:val="20"/>
                <w:szCs w:val="20"/>
              </w:rPr>
              <w:t xml:space="preserve"> </w:t>
            </w:r>
          </w:p>
        </w:tc>
        <w:tc>
          <w:tcPr>
            <w:tcW w:w="3539" w:type="dxa"/>
          </w:tcPr>
          <w:p w14:paraId="032FDC84" w14:textId="075683B2" w:rsidR="00115ECB" w:rsidRPr="00592BE0" w:rsidRDefault="00CD63A6" w:rsidP="00715BCB">
            <w:pPr>
              <w:rPr>
                <w:rFonts w:ascii="Sylfaen" w:hAnsi="Sylfaen"/>
                <w:noProof/>
                <w:sz w:val="20"/>
                <w:szCs w:val="20"/>
              </w:rPr>
            </w:pPr>
            <w:r w:rsidRPr="00CD63A6">
              <w:rPr>
                <w:rFonts w:ascii="Sylfaen" w:hAnsi="Sylfaen"/>
                <w:noProof/>
                <w:sz w:val="20"/>
                <w:szCs w:val="20"/>
              </w:rPr>
              <w:t>ხანძრისა და აფეთქების რისკი წყალთან შეხებისას</w:t>
            </w:r>
            <w:r>
              <w:rPr>
                <w:rFonts w:ascii="Sylfaen" w:hAnsi="Sylfaen"/>
                <w:noProof/>
                <w:sz w:val="20"/>
                <w:szCs w:val="20"/>
              </w:rPr>
              <w:t>.</w:t>
            </w:r>
          </w:p>
        </w:tc>
        <w:tc>
          <w:tcPr>
            <w:tcW w:w="2695" w:type="dxa"/>
          </w:tcPr>
          <w:p w14:paraId="5E2B6E65" w14:textId="60466326" w:rsidR="00115ECB" w:rsidRPr="00592BE0" w:rsidRDefault="00115ECB" w:rsidP="00715BCB">
            <w:pPr>
              <w:rPr>
                <w:rFonts w:ascii="Sylfaen" w:hAnsi="Sylfaen"/>
                <w:noProof/>
                <w:sz w:val="20"/>
                <w:szCs w:val="20"/>
              </w:rPr>
            </w:pPr>
          </w:p>
        </w:tc>
      </w:tr>
      <w:tr w:rsidR="00115ECB" w14:paraId="6F564C41" w14:textId="77777777" w:rsidTr="0053379A">
        <w:trPr>
          <w:trHeight w:val="2330"/>
        </w:trPr>
        <w:tc>
          <w:tcPr>
            <w:tcW w:w="3116" w:type="dxa"/>
          </w:tcPr>
          <w:p w14:paraId="005C78D9" w14:textId="7527E254" w:rsidR="00115ECB" w:rsidRDefault="00544752" w:rsidP="00715BCB">
            <w:pPr>
              <w:jc w:val="center"/>
              <w:rPr>
                <w:rFonts w:ascii="Sylfaen" w:hAnsi="Sylfaen"/>
                <w:noProof/>
                <w:sz w:val="20"/>
                <w:szCs w:val="20"/>
                <w:lang w:val="ka-GE"/>
              </w:rPr>
            </w:pPr>
            <w:r>
              <w:rPr>
                <w:rFonts w:ascii="Sylfaen" w:hAnsi="Sylfaen"/>
                <w:noProof/>
                <w:sz w:val="20"/>
                <w:szCs w:val="20"/>
                <w:lang w:val="ka-GE"/>
              </w:rPr>
              <w:t>მჟანგავი ნივთიერებები</w:t>
            </w:r>
          </w:p>
          <w:p w14:paraId="1622A6E8" w14:textId="0B64D406" w:rsidR="00544752" w:rsidRDefault="00544752" w:rsidP="00715BCB">
            <w:pPr>
              <w:jc w:val="center"/>
              <w:rPr>
                <w:rFonts w:ascii="Sylfaen" w:hAnsi="Sylfaen"/>
                <w:noProof/>
                <w:sz w:val="20"/>
                <w:szCs w:val="20"/>
                <w:lang w:val="ka-GE"/>
              </w:rPr>
            </w:pPr>
            <w:r w:rsidRPr="009B0228">
              <w:rPr>
                <w:noProof/>
                <w:sz w:val="20"/>
                <w:szCs w:val="20"/>
              </w:rPr>
              <w:drawing>
                <wp:anchor distT="0" distB="0" distL="114300" distR="114300" simplePos="0" relativeHeight="251871232" behindDoc="1" locked="0" layoutInCell="1" allowOverlap="1" wp14:anchorId="152A6ED4" wp14:editId="229985B8">
                  <wp:simplePos x="0" y="0"/>
                  <wp:positionH relativeFrom="column">
                    <wp:posOffset>476250</wp:posOffset>
                  </wp:positionH>
                  <wp:positionV relativeFrom="page">
                    <wp:posOffset>299085</wp:posOffset>
                  </wp:positionV>
                  <wp:extent cx="809625" cy="723900"/>
                  <wp:effectExtent l="0" t="0" r="9525" b="0"/>
                  <wp:wrapTight wrapText="bothSides">
                    <wp:wrapPolygon edited="0">
                      <wp:start x="0" y="0"/>
                      <wp:lineTo x="0" y="21032"/>
                      <wp:lineTo x="21346" y="21032"/>
                      <wp:lineTo x="21346" y="0"/>
                      <wp:lineTo x="0" y="0"/>
                    </wp:wrapPolygon>
                  </wp:wrapTight>
                  <wp:docPr id="134"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09625" cy="723900"/>
                          </a:xfrm>
                          <a:prstGeom prst="rect">
                            <a:avLst/>
                          </a:prstGeom>
                        </pic:spPr>
                      </pic:pic>
                    </a:graphicData>
                  </a:graphic>
                  <wp14:sizeRelH relativeFrom="margin">
                    <wp14:pctWidth>0</wp14:pctWidth>
                  </wp14:sizeRelH>
                  <wp14:sizeRelV relativeFrom="margin">
                    <wp14:pctHeight>0</wp14:pctHeight>
                  </wp14:sizeRelV>
                </wp:anchor>
              </w:drawing>
            </w:r>
          </w:p>
          <w:p w14:paraId="56C8F5AA" w14:textId="768564A1" w:rsidR="00544752" w:rsidRDefault="00544752" w:rsidP="00715BCB">
            <w:pPr>
              <w:jc w:val="center"/>
              <w:rPr>
                <w:rFonts w:ascii="Sylfaen" w:hAnsi="Sylfaen"/>
                <w:noProof/>
                <w:sz w:val="20"/>
                <w:szCs w:val="20"/>
                <w:lang w:val="ka-GE"/>
              </w:rPr>
            </w:pPr>
          </w:p>
          <w:p w14:paraId="76726793" w14:textId="1DFC729B" w:rsidR="00544752" w:rsidRDefault="00544752" w:rsidP="00715BCB">
            <w:pPr>
              <w:jc w:val="center"/>
              <w:rPr>
                <w:rFonts w:ascii="Sylfaen" w:hAnsi="Sylfaen"/>
                <w:noProof/>
                <w:sz w:val="20"/>
                <w:szCs w:val="20"/>
                <w:lang w:val="ka-GE"/>
              </w:rPr>
            </w:pPr>
          </w:p>
          <w:p w14:paraId="78C5760D" w14:textId="4A4ED772" w:rsidR="00544752" w:rsidRDefault="00544752" w:rsidP="00715BCB">
            <w:pPr>
              <w:jc w:val="center"/>
              <w:rPr>
                <w:rFonts w:ascii="Sylfaen" w:hAnsi="Sylfaen"/>
                <w:noProof/>
                <w:sz w:val="20"/>
                <w:szCs w:val="20"/>
                <w:lang w:val="ka-GE"/>
              </w:rPr>
            </w:pPr>
          </w:p>
          <w:p w14:paraId="27C38DA7" w14:textId="2C79BAFF" w:rsidR="00544752" w:rsidRDefault="00544752" w:rsidP="00544752">
            <w:pPr>
              <w:rPr>
                <w:rFonts w:ascii="Sylfaen" w:hAnsi="Sylfaen"/>
                <w:noProof/>
                <w:sz w:val="20"/>
                <w:szCs w:val="20"/>
                <w:lang w:val="ka-GE"/>
              </w:rPr>
            </w:pPr>
          </w:p>
          <w:p w14:paraId="5BED7A68" w14:textId="2154C5B5" w:rsidR="00544752" w:rsidRDefault="000F117D" w:rsidP="00544752">
            <w:pPr>
              <w:rPr>
                <w:rFonts w:ascii="Sylfaen" w:hAnsi="Sylfaen"/>
                <w:noProof/>
                <w:sz w:val="20"/>
                <w:szCs w:val="20"/>
                <w:lang w:val="ka-GE"/>
              </w:rPr>
            </w:pPr>
            <w:r>
              <w:rPr>
                <w:rFonts w:ascii="Sylfaen" w:hAnsi="Sylfaen"/>
                <w:noProof/>
                <w:sz w:val="20"/>
                <w:szCs w:val="20"/>
                <w:lang w:val="ka-GE"/>
              </w:rPr>
              <w:t xml:space="preserve"> </w:t>
            </w:r>
          </w:p>
          <w:p w14:paraId="5FD9D803" w14:textId="26498C34" w:rsidR="00544752" w:rsidRDefault="00544752" w:rsidP="00674FE4">
            <w:pPr>
              <w:jc w:val="center"/>
              <w:rPr>
                <w:rFonts w:ascii="Sylfaen" w:hAnsi="Sylfaen"/>
                <w:noProof/>
                <w:sz w:val="20"/>
                <w:szCs w:val="20"/>
                <w:lang w:val="ka-GE"/>
              </w:rPr>
            </w:pPr>
            <w:r>
              <w:rPr>
                <w:rFonts w:ascii="Sylfaen" w:hAnsi="Sylfaen"/>
                <w:noProof/>
                <w:sz w:val="20"/>
                <w:szCs w:val="20"/>
                <w:lang w:val="ka-GE"/>
              </w:rPr>
              <w:t>5.1</w:t>
            </w:r>
          </w:p>
          <w:p w14:paraId="2FAB96A3" w14:textId="59738B38" w:rsidR="00544752" w:rsidRPr="00544752" w:rsidRDefault="00544752" w:rsidP="00674FE4">
            <w:pPr>
              <w:rPr>
                <w:rFonts w:ascii="Sylfaen" w:hAnsi="Sylfaen"/>
                <w:noProof/>
                <w:sz w:val="20"/>
                <w:szCs w:val="20"/>
                <w:lang w:val="ka-GE"/>
              </w:rPr>
            </w:pPr>
          </w:p>
        </w:tc>
        <w:tc>
          <w:tcPr>
            <w:tcW w:w="3539" w:type="dxa"/>
          </w:tcPr>
          <w:p w14:paraId="2FFD0A76" w14:textId="75D4FF20" w:rsidR="00115ECB" w:rsidRPr="00D91F17" w:rsidRDefault="0053379A" w:rsidP="00544752">
            <w:pPr>
              <w:rPr>
                <w:rFonts w:ascii="Sylfaen" w:hAnsi="Sylfaen"/>
                <w:noProof/>
                <w:sz w:val="20"/>
                <w:szCs w:val="20"/>
              </w:rPr>
            </w:pPr>
            <w:r w:rsidRPr="0053379A">
              <w:rPr>
                <w:rFonts w:ascii="Sylfaen" w:hAnsi="Sylfaen"/>
                <w:noProof/>
                <w:sz w:val="20"/>
                <w:szCs w:val="20"/>
              </w:rPr>
              <w:t>ძლიერი რეაქციის, აალების ან აფეთქების რისკი საწვავთან ან ადვილაალებად ნივთიერებებთან კონტაქტისას.</w:t>
            </w:r>
          </w:p>
        </w:tc>
        <w:tc>
          <w:tcPr>
            <w:tcW w:w="2695" w:type="dxa"/>
          </w:tcPr>
          <w:p w14:paraId="19871C53" w14:textId="77777777" w:rsidR="00115ECB" w:rsidRPr="00616BF8" w:rsidRDefault="00115ECB" w:rsidP="00715BCB">
            <w:pPr>
              <w:jc w:val="center"/>
              <w:rPr>
                <w:rFonts w:ascii="Sylfaen" w:hAnsi="Sylfaen"/>
                <w:b/>
                <w:noProof/>
                <w:sz w:val="20"/>
                <w:szCs w:val="20"/>
              </w:rPr>
            </w:pPr>
          </w:p>
        </w:tc>
      </w:tr>
      <w:tr w:rsidR="0053379A" w14:paraId="4FEC44A9" w14:textId="77777777" w:rsidTr="00544752">
        <w:trPr>
          <w:trHeight w:val="2150"/>
        </w:trPr>
        <w:tc>
          <w:tcPr>
            <w:tcW w:w="3116" w:type="dxa"/>
          </w:tcPr>
          <w:p w14:paraId="096EB050" w14:textId="77777777" w:rsidR="0053379A" w:rsidRDefault="0053379A" w:rsidP="00715BCB">
            <w:pPr>
              <w:jc w:val="center"/>
              <w:rPr>
                <w:rFonts w:ascii="Sylfaen" w:hAnsi="Sylfaen"/>
                <w:noProof/>
                <w:sz w:val="20"/>
                <w:szCs w:val="20"/>
                <w:lang w:val="ka-GE"/>
              </w:rPr>
            </w:pPr>
            <w:r>
              <w:rPr>
                <w:rFonts w:ascii="Sylfaen" w:hAnsi="Sylfaen"/>
                <w:noProof/>
                <w:sz w:val="20"/>
                <w:szCs w:val="20"/>
                <w:lang w:val="ka-GE"/>
              </w:rPr>
              <w:t>ორგანული პეროქსიდები</w:t>
            </w:r>
          </w:p>
          <w:p w14:paraId="0C178B0F" w14:textId="09900959" w:rsidR="0053379A" w:rsidRDefault="006E3C4C" w:rsidP="00715BCB">
            <w:pPr>
              <w:jc w:val="center"/>
              <w:rPr>
                <w:rFonts w:ascii="Sylfaen" w:hAnsi="Sylfaen"/>
                <w:noProof/>
                <w:sz w:val="20"/>
                <w:szCs w:val="20"/>
                <w:lang w:val="ka-GE"/>
              </w:rPr>
            </w:pPr>
            <w:r w:rsidRPr="009B0228">
              <w:rPr>
                <w:noProof/>
                <w:sz w:val="20"/>
                <w:szCs w:val="20"/>
              </w:rPr>
              <w:drawing>
                <wp:anchor distT="0" distB="0" distL="114300" distR="114300" simplePos="0" relativeHeight="251875328" behindDoc="0" locked="0" layoutInCell="1" allowOverlap="1" wp14:anchorId="098FFB25" wp14:editId="31694B73">
                  <wp:simplePos x="0" y="0"/>
                  <wp:positionH relativeFrom="column">
                    <wp:posOffset>962025</wp:posOffset>
                  </wp:positionH>
                  <wp:positionV relativeFrom="paragraph">
                    <wp:posOffset>173355</wp:posOffset>
                  </wp:positionV>
                  <wp:extent cx="714375" cy="685800"/>
                  <wp:effectExtent l="0" t="0" r="9525" b="0"/>
                  <wp:wrapSquare wrapText="bothSides"/>
                  <wp:docPr id="136"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14375" cy="685800"/>
                          </a:xfrm>
                          <a:prstGeom prst="rect">
                            <a:avLst/>
                          </a:prstGeom>
                        </pic:spPr>
                      </pic:pic>
                    </a:graphicData>
                  </a:graphic>
                  <wp14:sizeRelH relativeFrom="page">
                    <wp14:pctWidth>0</wp14:pctWidth>
                  </wp14:sizeRelH>
                  <wp14:sizeRelV relativeFrom="page">
                    <wp14:pctHeight>0</wp14:pctHeight>
                  </wp14:sizeRelV>
                </wp:anchor>
              </w:drawing>
            </w:r>
            <w:r w:rsidR="0053379A" w:rsidRPr="009B0228">
              <w:rPr>
                <w:noProof/>
                <w:position w:val="1"/>
                <w:sz w:val="20"/>
                <w:szCs w:val="20"/>
              </w:rPr>
              <w:drawing>
                <wp:anchor distT="0" distB="0" distL="114300" distR="114300" simplePos="0" relativeHeight="251873280" behindDoc="0" locked="0" layoutInCell="1" allowOverlap="1" wp14:anchorId="2FFC6904" wp14:editId="77A0D066">
                  <wp:simplePos x="0" y="0"/>
                  <wp:positionH relativeFrom="column">
                    <wp:posOffset>114300</wp:posOffset>
                  </wp:positionH>
                  <wp:positionV relativeFrom="paragraph">
                    <wp:posOffset>173990</wp:posOffset>
                  </wp:positionV>
                  <wp:extent cx="742950" cy="676275"/>
                  <wp:effectExtent l="0" t="0" r="0" b="9525"/>
                  <wp:wrapSquare wrapText="bothSides"/>
                  <wp:docPr id="135"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42950" cy="676275"/>
                          </a:xfrm>
                          <a:prstGeom prst="rect">
                            <a:avLst/>
                          </a:prstGeom>
                        </pic:spPr>
                      </pic:pic>
                    </a:graphicData>
                  </a:graphic>
                  <wp14:sizeRelH relativeFrom="page">
                    <wp14:pctWidth>0</wp14:pctWidth>
                  </wp14:sizeRelH>
                  <wp14:sizeRelV relativeFrom="page">
                    <wp14:pctHeight>0</wp14:pctHeight>
                  </wp14:sizeRelV>
                </wp:anchor>
              </w:drawing>
            </w:r>
          </w:p>
          <w:p w14:paraId="3E93CC87" w14:textId="244984A5" w:rsidR="0053379A" w:rsidRDefault="0053379A" w:rsidP="00715BCB">
            <w:pPr>
              <w:jc w:val="center"/>
              <w:rPr>
                <w:rFonts w:ascii="Sylfaen" w:hAnsi="Sylfaen"/>
                <w:noProof/>
                <w:sz w:val="20"/>
                <w:szCs w:val="20"/>
                <w:lang w:val="ka-GE"/>
              </w:rPr>
            </w:pPr>
          </w:p>
          <w:p w14:paraId="50093FD8" w14:textId="60EABE81" w:rsidR="0053379A" w:rsidRDefault="0053379A" w:rsidP="00715BCB">
            <w:pPr>
              <w:jc w:val="center"/>
              <w:rPr>
                <w:rFonts w:ascii="Sylfaen" w:hAnsi="Sylfaen"/>
                <w:noProof/>
                <w:sz w:val="20"/>
                <w:szCs w:val="20"/>
                <w:lang w:val="ka-GE"/>
              </w:rPr>
            </w:pPr>
          </w:p>
          <w:p w14:paraId="50606A18" w14:textId="75CF69CE" w:rsidR="0053379A" w:rsidRDefault="0053379A" w:rsidP="00715BCB">
            <w:pPr>
              <w:jc w:val="center"/>
              <w:rPr>
                <w:rFonts w:ascii="Sylfaen" w:hAnsi="Sylfaen"/>
                <w:noProof/>
                <w:sz w:val="20"/>
                <w:szCs w:val="20"/>
                <w:lang w:val="ka-GE"/>
              </w:rPr>
            </w:pPr>
            <w:r>
              <w:rPr>
                <w:rFonts w:ascii="Sylfaen" w:hAnsi="Sylfaen"/>
                <w:noProof/>
                <w:sz w:val="20"/>
                <w:szCs w:val="20"/>
                <w:lang w:val="ka-GE"/>
              </w:rPr>
              <w:t>5.2</w:t>
            </w:r>
          </w:p>
        </w:tc>
        <w:tc>
          <w:tcPr>
            <w:tcW w:w="3539" w:type="dxa"/>
          </w:tcPr>
          <w:p w14:paraId="4B6BF9F5" w14:textId="3E575CF8" w:rsidR="0053379A" w:rsidRDefault="0053379A" w:rsidP="00544752">
            <w:pPr>
              <w:rPr>
                <w:rFonts w:ascii="Sylfaen" w:hAnsi="Sylfaen"/>
                <w:noProof/>
                <w:sz w:val="20"/>
                <w:szCs w:val="20"/>
              </w:rPr>
            </w:pPr>
            <w:r w:rsidRPr="0053379A">
              <w:rPr>
                <w:rFonts w:ascii="Sylfaen" w:hAnsi="Sylfaen"/>
                <w:noProof/>
                <w:sz w:val="20"/>
                <w:szCs w:val="20"/>
              </w:rPr>
              <w:t>ეგზოთერმული დაშლის რისკი გაცხელების, სხვა ნივთიერებებთან კონტაქტის (როგორებიცაა მჟავები, მძიმე მეტალის შენაერთები ან ამინები) ხახუნისა</w:t>
            </w:r>
            <w:r w:rsidR="00F61643">
              <w:rPr>
                <w:rFonts w:ascii="Sylfaen" w:hAnsi="Sylfaen"/>
                <w:noProof/>
                <w:sz w:val="20"/>
                <w:szCs w:val="20"/>
              </w:rPr>
              <w:t xml:space="preserve"> </w:t>
            </w:r>
            <w:r w:rsidRPr="0053379A">
              <w:rPr>
                <w:rFonts w:ascii="Sylfaen" w:hAnsi="Sylfaen"/>
                <w:noProof/>
                <w:sz w:val="20"/>
                <w:szCs w:val="20"/>
              </w:rPr>
              <w:t>და დარტყმის შემთხვევაში. ამან შეიძლება გამოიწვიოს მავნე ან ადვილაალებადი აირების ან ორთქლის გამოყოფა ან თვითწვა.</w:t>
            </w:r>
          </w:p>
          <w:p w14:paraId="1DD30A24" w14:textId="1FEFBE80" w:rsidR="0053379A" w:rsidRPr="00D91F17" w:rsidRDefault="0053379A" w:rsidP="00544752">
            <w:pPr>
              <w:rPr>
                <w:rFonts w:ascii="Sylfaen" w:hAnsi="Sylfaen"/>
                <w:noProof/>
                <w:sz w:val="20"/>
                <w:szCs w:val="20"/>
              </w:rPr>
            </w:pPr>
          </w:p>
        </w:tc>
        <w:tc>
          <w:tcPr>
            <w:tcW w:w="2695" w:type="dxa"/>
          </w:tcPr>
          <w:p w14:paraId="4438BE60" w14:textId="77777777" w:rsidR="0053379A" w:rsidRPr="00616BF8" w:rsidRDefault="0053379A" w:rsidP="00715BCB">
            <w:pPr>
              <w:jc w:val="center"/>
              <w:rPr>
                <w:rFonts w:ascii="Sylfaen" w:hAnsi="Sylfaen"/>
                <w:b/>
                <w:noProof/>
                <w:sz w:val="20"/>
                <w:szCs w:val="20"/>
              </w:rPr>
            </w:pPr>
          </w:p>
        </w:tc>
      </w:tr>
    </w:tbl>
    <w:p w14:paraId="5CB84AFA" w14:textId="77777777" w:rsidR="00115ECB" w:rsidRDefault="00115ECB" w:rsidP="00115ECB">
      <w:pPr>
        <w:jc w:val="both"/>
        <w:rPr>
          <w:rFonts w:ascii="Sylfaen" w:hAnsi="Sylfaen"/>
          <w:noProof/>
          <w:lang w:val="ka-GE"/>
        </w:rPr>
      </w:pPr>
    </w:p>
    <w:p w14:paraId="3244DC42" w14:textId="77777777" w:rsidR="00115ECB" w:rsidRDefault="00115ECB" w:rsidP="00845C33">
      <w:pPr>
        <w:jc w:val="both"/>
        <w:rPr>
          <w:rFonts w:ascii="Sylfaen" w:hAnsi="Sylfaen"/>
          <w:noProof/>
          <w:lang w:val="ka-GE"/>
        </w:rPr>
      </w:pPr>
    </w:p>
    <w:tbl>
      <w:tblPr>
        <w:tblStyle w:val="TableGrid"/>
        <w:tblW w:w="0" w:type="auto"/>
        <w:tblCellMar>
          <w:left w:w="115" w:type="dxa"/>
          <w:right w:w="115" w:type="dxa"/>
        </w:tblCellMar>
        <w:tblLook w:val="04A0" w:firstRow="1" w:lastRow="0" w:firstColumn="1" w:lastColumn="0" w:noHBand="0" w:noVBand="1"/>
      </w:tblPr>
      <w:tblGrid>
        <w:gridCol w:w="3116"/>
        <w:gridCol w:w="3539"/>
        <w:gridCol w:w="2695"/>
      </w:tblGrid>
      <w:tr w:rsidR="00D60539" w14:paraId="2E79B599" w14:textId="77777777" w:rsidTr="00715BCB">
        <w:trPr>
          <w:trHeight w:val="800"/>
        </w:trPr>
        <w:tc>
          <w:tcPr>
            <w:tcW w:w="9350" w:type="dxa"/>
            <w:gridSpan w:val="3"/>
            <w:tcBorders>
              <w:right w:val="single" w:sz="4" w:space="0" w:color="auto"/>
            </w:tcBorders>
          </w:tcPr>
          <w:p w14:paraId="48AC7613" w14:textId="77777777" w:rsidR="00D60539" w:rsidRDefault="00D60539" w:rsidP="00715BCB">
            <w:pPr>
              <w:jc w:val="center"/>
              <w:rPr>
                <w:rFonts w:ascii="Sylfaen" w:hAnsi="Sylfaen"/>
                <w:b/>
                <w:noProof/>
                <w:sz w:val="20"/>
                <w:szCs w:val="20"/>
                <w:lang w:val="ka-GE"/>
              </w:rPr>
            </w:pPr>
            <w:r w:rsidRPr="0011118D">
              <w:rPr>
                <w:rFonts w:ascii="Sylfaen" w:hAnsi="Sylfaen"/>
                <w:b/>
                <w:noProof/>
                <w:sz w:val="20"/>
                <w:szCs w:val="20"/>
                <w:lang w:val="ka-GE"/>
              </w:rPr>
              <w:lastRenderedPageBreak/>
              <w:t>დამატებითი მითითებები მემანქანეებისთვის სახიფათო ტვირთების საფრთხის მახასიათებლებთან კლასებისა და არსებული გარემოებების მიხედვით მისაღებ ღონისძიებებთან დაკავშირებით</w:t>
            </w:r>
          </w:p>
          <w:p w14:paraId="1B3A8129" w14:textId="77777777" w:rsidR="00D60539" w:rsidRPr="00616BF8" w:rsidRDefault="00D60539" w:rsidP="00715BCB">
            <w:pPr>
              <w:jc w:val="center"/>
              <w:rPr>
                <w:rFonts w:ascii="Sylfaen" w:hAnsi="Sylfaen"/>
                <w:b/>
                <w:noProof/>
                <w:sz w:val="20"/>
                <w:szCs w:val="20"/>
              </w:rPr>
            </w:pPr>
          </w:p>
        </w:tc>
      </w:tr>
      <w:tr w:rsidR="00D60539" w14:paraId="03FF6AAD" w14:textId="77777777" w:rsidTr="00715BCB">
        <w:trPr>
          <w:trHeight w:val="890"/>
        </w:trPr>
        <w:tc>
          <w:tcPr>
            <w:tcW w:w="3116" w:type="dxa"/>
          </w:tcPr>
          <w:p w14:paraId="0E386ECD" w14:textId="77777777" w:rsidR="00D60539" w:rsidRPr="00616BF8" w:rsidRDefault="00D60539" w:rsidP="00715BCB">
            <w:pPr>
              <w:jc w:val="center"/>
              <w:rPr>
                <w:rFonts w:ascii="Sylfaen" w:hAnsi="Sylfaen"/>
                <w:b/>
                <w:noProof/>
                <w:sz w:val="20"/>
                <w:lang w:val="ka-GE"/>
              </w:rPr>
            </w:pPr>
            <w:r w:rsidRPr="00616BF8">
              <w:rPr>
                <w:rFonts w:ascii="Sylfaen" w:hAnsi="Sylfaen"/>
                <w:b/>
                <w:noProof/>
                <w:sz w:val="20"/>
                <w:lang w:val="ka-GE"/>
              </w:rPr>
              <w:t>საფრთხის აღმნიშვნელი</w:t>
            </w:r>
          </w:p>
          <w:p w14:paraId="25FF5523" w14:textId="7D512101" w:rsidR="00D60539" w:rsidRPr="00616BF8" w:rsidRDefault="00D60539" w:rsidP="00715BCB">
            <w:pPr>
              <w:jc w:val="center"/>
              <w:rPr>
                <w:rFonts w:ascii="Sylfaen" w:hAnsi="Sylfaen"/>
                <w:b/>
                <w:noProof/>
                <w:sz w:val="20"/>
                <w:szCs w:val="20"/>
              </w:rPr>
            </w:pPr>
            <w:r w:rsidRPr="00616BF8">
              <w:rPr>
                <w:rFonts w:ascii="Sylfaen" w:hAnsi="Sylfaen"/>
                <w:b/>
                <w:noProof/>
                <w:sz w:val="20"/>
                <w:lang w:val="ka-GE"/>
              </w:rPr>
              <w:t>ნიშნები და</w:t>
            </w:r>
            <w:r w:rsidR="00F61643">
              <w:rPr>
                <w:rFonts w:ascii="Sylfaen" w:hAnsi="Sylfaen"/>
                <w:b/>
                <w:noProof/>
                <w:sz w:val="20"/>
                <w:lang w:val="ka-GE"/>
              </w:rPr>
              <w:t xml:space="preserve"> </w:t>
            </w:r>
            <w:r w:rsidRPr="00616BF8">
              <w:rPr>
                <w:rFonts w:ascii="Sylfaen" w:hAnsi="Sylfaen"/>
                <w:b/>
                <w:noProof/>
                <w:sz w:val="20"/>
                <w:lang w:val="ka-GE"/>
              </w:rPr>
              <w:t>საფრთხის აღწერა</w:t>
            </w:r>
          </w:p>
        </w:tc>
        <w:tc>
          <w:tcPr>
            <w:tcW w:w="3539" w:type="dxa"/>
          </w:tcPr>
          <w:p w14:paraId="4F71EF10" w14:textId="77777777" w:rsidR="00D60539" w:rsidRPr="00616BF8" w:rsidRDefault="00D60539" w:rsidP="00715BCB">
            <w:pPr>
              <w:jc w:val="center"/>
              <w:rPr>
                <w:rFonts w:ascii="Sylfaen" w:hAnsi="Sylfaen"/>
                <w:b/>
                <w:noProof/>
                <w:sz w:val="20"/>
                <w:szCs w:val="20"/>
              </w:rPr>
            </w:pPr>
            <w:r w:rsidRPr="00616BF8">
              <w:rPr>
                <w:rFonts w:ascii="Sylfaen" w:hAnsi="Sylfaen"/>
                <w:b/>
                <w:noProof/>
                <w:sz w:val="20"/>
                <w:lang w:val="ka-GE"/>
              </w:rPr>
              <w:t>საფრთხის მახასიათებლები</w:t>
            </w:r>
          </w:p>
        </w:tc>
        <w:tc>
          <w:tcPr>
            <w:tcW w:w="2695" w:type="dxa"/>
          </w:tcPr>
          <w:p w14:paraId="60ED205D" w14:textId="77777777" w:rsidR="00D60539" w:rsidRPr="00616BF8" w:rsidRDefault="00D60539" w:rsidP="00715BCB">
            <w:pPr>
              <w:jc w:val="center"/>
              <w:rPr>
                <w:rFonts w:ascii="Sylfaen" w:hAnsi="Sylfaen"/>
                <w:b/>
                <w:noProof/>
                <w:sz w:val="20"/>
                <w:szCs w:val="20"/>
              </w:rPr>
            </w:pPr>
            <w:r w:rsidRPr="00616BF8">
              <w:rPr>
                <w:rFonts w:ascii="Sylfaen" w:hAnsi="Sylfaen"/>
                <w:b/>
                <w:noProof/>
                <w:sz w:val="20"/>
                <w:lang w:val="ka-GE"/>
              </w:rPr>
              <w:t>დამატებითი მითითება</w:t>
            </w:r>
          </w:p>
        </w:tc>
      </w:tr>
      <w:tr w:rsidR="00D60539" w14:paraId="0827915D" w14:textId="77777777" w:rsidTr="00715BCB">
        <w:tc>
          <w:tcPr>
            <w:tcW w:w="3116" w:type="dxa"/>
          </w:tcPr>
          <w:p w14:paraId="78AC2EFC" w14:textId="77777777" w:rsidR="00D60539" w:rsidRPr="00616BF8" w:rsidRDefault="00D60539" w:rsidP="00715BCB">
            <w:pPr>
              <w:jc w:val="center"/>
              <w:rPr>
                <w:rFonts w:ascii="Sylfaen" w:hAnsi="Sylfaen"/>
                <w:b/>
                <w:noProof/>
                <w:sz w:val="20"/>
                <w:szCs w:val="20"/>
              </w:rPr>
            </w:pPr>
            <w:r w:rsidRPr="00616BF8">
              <w:rPr>
                <w:rFonts w:ascii="Sylfaen" w:hAnsi="Sylfaen"/>
                <w:b/>
                <w:noProof/>
                <w:sz w:val="20"/>
                <w:szCs w:val="20"/>
              </w:rPr>
              <w:t>(1)</w:t>
            </w:r>
          </w:p>
        </w:tc>
        <w:tc>
          <w:tcPr>
            <w:tcW w:w="3539" w:type="dxa"/>
          </w:tcPr>
          <w:p w14:paraId="009365F9" w14:textId="77777777" w:rsidR="00D60539" w:rsidRPr="00616BF8" w:rsidRDefault="00D60539" w:rsidP="00715BCB">
            <w:pPr>
              <w:jc w:val="center"/>
              <w:rPr>
                <w:rFonts w:ascii="Sylfaen" w:hAnsi="Sylfaen"/>
                <w:b/>
                <w:noProof/>
                <w:sz w:val="20"/>
                <w:szCs w:val="20"/>
              </w:rPr>
            </w:pPr>
            <w:r w:rsidRPr="00616BF8">
              <w:rPr>
                <w:rFonts w:ascii="Sylfaen" w:hAnsi="Sylfaen"/>
                <w:b/>
                <w:noProof/>
                <w:sz w:val="20"/>
                <w:szCs w:val="20"/>
              </w:rPr>
              <w:t>(2)</w:t>
            </w:r>
          </w:p>
        </w:tc>
        <w:tc>
          <w:tcPr>
            <w:tcW w:w="2695" w:type="dxa"/>
          </w:tcPr>
          <w:p w14:paraId="31BBAEA4" w14:textId="77777777" w:rsidR="00D60539" w:rsidRPr="00616BF8" w:rsidRDefault="00D60539" w:rsidP="00715BCB">
            <w:pPr>
              <w:jc w:val="center"/>
              <w:rPr>
                <w:rFonts w:ascii="Sylfaen" w:hAnsi="Sylfaen"/>
                <w:b/>
                <w:noProof/>
                <w:sz w:val="20"/>
                <w:szCs w:val="20"/>
              </w:rPr>
            </w:pPr>
            <w:r w:rsidRPr="00616BF8">
              <w:rPr>
                <w:rFonts w:ascii="Sylfaen" w:hAnsi="Sylfaen"/>
                <w:b/>
                <w:noProof/>
                <w:sz w:val="20"/>
                <w:szCs w:val="20"/>
              </w:rPr>
              <w:t>(3)</w:t>
            </w:r>
          </w:p>
        </w:tc>
      </w:tr>
      <w:tr w:rsidR="00D60539" w14:paraId="6158174D" w14:textId="77777777" w:rsidTr="00715BCB">
        <w:trPr>
          <w:trHeight w:val="2240"/>
        </w:trPr>
        <w:tc>
          <w:tcPr>
            <w:tcW w:w="3116" w:type="dxa"/>
          </w:tcPr>
          <w:p w14:paraId="71005C36" w14:textId="49181E88" w:rsidR="00D60539" w:rsidRPr="000A0128" w:rsidRDefault="000A0128" w:rsidP="00715BCB">
            <w:pPr>
              <w:jc w:val="center"/>
              <w:rPr>
                <w:rFonts w:ascii="Sylfaen" w:hAnsi="Sylfaen"/>
                <w:noProof/>
                <w:sz w:val="20"/>
                <w:szCs w:val="20"/>
                <w:lang w:val="ka-GE"/>
              </w:rPr>
            </w:pPr>
            <w:r>
              <w:rPr>
                <w:rFonts w:ascii="Sylfaen" w:hAnsi="Sylfaen"/>
                <w:noProof/>
                <w:sz w:val="20"/>
                <w:szCs w:val="20"/>
                <w:lang w:val="ka-GE"/>
              </w:rPr>
              <w:t>ტოქსიკური ნივთიერებები</w:t>
            </w:r>
          </w:p>
          <w:p w14:paraId="35DE6763" w14:textId="2CD4AC85" w:rsidR="00D60539" w:rsidRPr="00592BE0" w:rsidRDefault="00D60539" w:rsidP="00715BCB">
            <w:pPr>
              <w:jc w:val="center"/>
              <w:rPr>
                <w:rFonts w:ascii="Sylfaen" w:hAnsi="Sylfaen"/>
                <w:noProof/>
                <w:sz w:val="20"/>
                <w:szCs w:val="20"/>
              </w:rPr>
            </w:pPr>
          </w:p>
          <w:p w14:paraId="30310214" w14:textId="75EB3BD6" w:rsidR="00D60539" w:rsidRPr="00592BE0" w:rsidRDefault="00A0218B" w:rsidP="00715BCB">
            <w:pPr>
              <w:jc w:val="center"/>
              <w:rPr>
                <w:rFonts w:ascii="Sylfaen" w:hAnsi="Sylfaen"/>
                <w:noProof/>
                <w:sz w:val="20"/>
                <w:szCs w:val="20"/>
              </w:rPr>
            </w:pPr>
            <w:r w:rsidRPr="009B0228">
              <w:rPr>
                <w:noProof/>
                <w:sz w:val="20"/>
                <w:szCs w:val="20"/>
              </w:rPr>
              <w:drawing>
                <wp:anchor distT="0" distB="0" distL="114300" distR="114300" simplePos="0" relativeHeight="251884544" behindDoc="0" locked="0" layoutInCell="1" allowOverlap="1" wp14:anchorId="65A6555F" wp14:editId="688CB88A">
                  <wp:simplePos x="0" y="0"/>
                  <wp:positionH relativeFrom="column">
                    <wp:posOffset>476250</wp:posOffset>
                  </wp:positionH>
                  <wp:positionV relativeFrom="paragraph">
                    <wp:posOffset>19685</wp:posOffset>
                  </wp:positionV>
                  <wp:extent cx="819150" cy="647700"/>
                  <wp:effectExtent l="0" t="0" r="0" b="0"/>
                  <wp:wrapSquare wrapText="bothSides"/>
                  <wp:docPr id="143"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19150" cy="647700"/>
                          </a:xfrm>
                          <a:prstGeom prst="rect">
                            <a:avLst/>
                          </a:prstGeom>
                        </pic:spPr>
                      </pic:pic>
                    </a:graphicData>
                  </a:graphic>
                  <wp14:sizeRelH relativeFrom="page">
                    <wp14:pctWidth>0</wp14:pctWidth>
                  </wp14:sizeRelH>
                  <wp14:sizeRelV relativeFrom="page">
                    <wp14:pctHeight>0</wp14:pctHeight>
                  </wp14:sizeRelV>
                </wp:anchor>
              </w:drawing>
            </w:r>
          </w:p>
          <w:p w14:paraId="63298D2F" w14:textId="740F0FBF" w:rsidR="00D60539" w:rsidRPr="00592BE0" w:rsidRDefault="00D60539" w:rsidP="00715BCB">
            <w:pPr>
              <w:jc w:val="center"/>
              <w:rPr>
                <w:rFonts w:ascii="Sylfaen" w:hAnsi="Sylfaen"/>
                <w:noProof/>
                <w:sz w:val="20"/>
                <w:szCs w:val="20"/>
              </w:rPr>
            </w:pPr>
          </w:p>
          <w:p w14:paraId="4C1A2EB2" w14:textId="77777777" w:rsidR="00D60539" w:rsidRPr="00592BE0" w:rsidRDefault="00D60539" w:rsidP="00715BCB">
            <w:pPr>
              <w:jc w:val="center"/>
              <w:rPr>
                <w:rFonts w:ascii="Sylfaen" w:hAnsi="Sylfaen"/>
                <w:noProof/>
                <w:sz w:val="20"/>
                <w:szCs w:val="20"/>
              </w:rPr>
            </w:pPr>
          </w:p>
          <w:p w14:paraId="237E4EB6" w14:textId="77777777" w:rsidR="00D60539" w:rsidRDefault="00D60539" w:rsidP="00715BCB">
            <w:pPr>
              <w:rPr>
                <w:rFonts w:ascii="Sylfaen" w:hAnsi="Sylfaen"/>
                <w:noProof/>
                <w:sz w:val="20"/>
                <w:szCs w:val="20"/>
              </w:rPr>
            </w:pPr>
          </w:p>
          <w:p w14:paraId="3F9E731C" w14:textId="77777777" w:rsidR="00D60539" w:rsidRPr="00592BE0" w:rsidRDefault="00D60539" w:rsidP="00715BCB">
            <w:pPr>
              <w:rPr>
                <w:rFonts w:ascii="Sylfaen" w:hAnsi="Sylfaen"/>
                <w:noProof/>
                <w:sz w:val="20"/>
                <w:szCs w:val="20"/>
              </w:rPr>
            </w:pPr>
          </w:p>
          <w:p w14:paraId="3CB2CE97" w14:textId="6E9474D0" w:rsidR="00D60539" w:rsidRPr="000A0128" w:rsidRDefault="00CF6276" w:rsidP="00674FE4">
            <w:pPr>
              <w:jc w:val="center"/>
              <w:rPr>
                <w:rFonts w:ascii="Sylfaen" w:hAnsi="Sylfaen"/>
                <w:noProof/>
                <w:sz w:val="20"/>
                <w:szCs w:val="20"/>
                <w:lang w:val="ka-GE"/>
              </w:rPr>
            </w:pPr>
            <w:r>
              <w:rPr>
                <w:rFonts w:ascii="Sylfaen" w:hAnsi="Sylfaen"/>
                <w:noProof/>
                <w:sz w:val="20"/>
                <w:szCs w:val="20"/>
                <w:lang w:val="ka-GE"/>
              </w:rPr>
              <w:t>6.1</w:t>
            </w:r>
          </w:p>
          <w:p w14:paraId="32AC5365" w14:textId="77777777" w:rsidR="00D60539" w:rsidRPr="00592BE0" w:rsidRDefault="00D60539" w:rsidP="00715BCB">
            <w:pPr>
              <w:jc w:val="center"/>
              <w:rPr>
                <w:rFonts w:ascii="Sylfaen" w:hAnsi="Sylfaen"/>
                <w:noProof/>
                <w:sz w:val="20"/>
                <w:szCs w:val="20"/>
              </w:rPr>
            </w:pPr>
          </w:p>
        </w:tc>
        <w:tc>
          <w:tcPr>
            <w:tcW w:w="3539" w:type="dxa"/>
          </w:tcPr>
          <w:p w14:paraId="076836B3" w14:textId="224D680B" w:rsidR="00D60539" w:rsidRPr="00592BE0" w:rsidRDefault="000A0128" w:rsidP="006F4B9F">
            <w:pPr>
              <w:rPr>
                <w:rFonts w:ascii="Sylfaen" w:hAnsi="Sylfaen"/>
                <w:noProof/>
                <w:sz w:val="20"/>
                <w:szCs w:val="20"/>
              </w:rPr>
            </w:pPr>
            <w:r w:rsidRPr="000A0128">
              <w:rPr>
                <w:rFonts w:ascii="Sylfaen" w:hAnsi="Sylfaen"/>
                <w:noProof/>
                <w:sz w:val="20"/>
                <w:szCs w:val="20"/>
              </w:rPr>
              <w:t xml:space="preserve">მოწამვლის საშიშროება შესუნთქვისას, </w:t>
            </w:r>
            <w:r w:rsidR="006F4B9F">
              <w:rPr>
                <w:rFonts w:ascii="Sylfaen" w:hAnsi="Sylfaen"/>
                <w:noProof/>
                <w:sz w:val="20"/>
                <w:szCs w:val="20"/>
                <w:lang w:val="ka-GE"/>
              </w:rPr>
              <w:t xml:space="preserve">ჩაყლაპვისას და </w:t>
            </w:r>
            <w:r w:rsidRPr="000A0128">
              <w:rPr>
                <w:rFonts w:ascii="Sylfaen" w:hAnsi="Sylfaen"/>
                <w:noProof/>
                <w:sz w:val="20"/>
                <w:szCs w:val="20"/>
              </w:rPr>
              <w:t>კან</w:t>
            </w:r>
            <w:r w:rsidR="00BD5A60">
              <w:rPr>
                <w:rFonts w:ascii="Sylfaen" w:hAnsi="Sylfaen"/>
                <w:noProof/>
                <w:sz w:val="20"/>
                <w:szCs w:val="20"/>
                <w:lang w:val="ka-GE"/>
              </w:rPr>
              <w:t>თან</w:t>
            </w:r>
            <w:r w:rsidRPr="000A0128">
              <w:rPr>
                <w:rFonts w:ascii="Sylfaen" w:hAnsi="Sylfaen"/>
                <w:noProof/>
                <w:sz w:val="20"/>
                <w:szCs w:val="20"/>
              </w:rPr>
              <w:t xml:space="preserve"> კონტაქტისა</w:t>
            </w:r>
            <w:r w:rsidR="006F4B9F">
              <w:rPr>
                <w:rFonts w:ascii="Sylfaen" w:hAnsi="Sylfaen"/>
                <w:noProof/>
                <w:sz w:val="20"/>
                <w:szCs w:val="20"/>
                <w:lang w:val="ka-GE"/>
              </w:rPr>
              <w:t xml:space="preserve">ს. </w:t>
            </w:r>
            <w:r w:rsidRPr="000A0128">
              <w:rPr>
                <w:rFonts w:ascii="Sylfaen" w:hAnsi="Sylfaen"/>
                <w:noProof/>
                <w:sz w:val="20"/>
                <w:szCs w:val="20"/>
              </w:rPr>
              <w:t>. წარმოადგენს წყლის გარემოსა და საკანალიზაციო სისტემისთვის დაბინძურების საშიშროებას.</w:t>
            </w:r>
          </w:p>
        </w:tc>
        <w:tc>
          <w:tcPr>
            <w:tcW w:w="2695" w:type="dxa"/>
          </w:tcPr>
          <w:p w14:paraId="44072660" w14:textId="77777777" w:rsidR="00D60539" w:rsidRPr="00592BE0" w:rsidRDefault="00D60539" w:rsidP="00715BCB">
            <w:pPr>
              <w:rPr>
                <w:rFonts w:ascii="Sylfaen" w:hAnsi="Sylfaen"/>
                <w:noProof/>
                <w:sz w:val="20"/>
                <w:szCs w:val="20"/>
              </w:rPr>
            </w:pPr>
          </w:p>
        </w:tc>
      </w:tr>
      <w:tr w:rsidR="00D60539" w14:paraId="6E41027F" w14:textId="77777777" w:rsidTr="00715BCB">
        <w:trPr>
          <w:trHeight w:val="2375"/>
        </w:trPr>
        <w:tc>
          <w:tcPr>
            <w:tcW w:w="3116" w:type="dxa"/>
          </w:tcPr>
          <w:p w14:paraId="0B82CA6E" w14:textId="5813AFA6" w:rsidR="00D60539" w:rsidRPr="00FA4B15" w:rsidRDefault="006F4B9F" w:rsidP="00715BCB">
            <w:pPr>
              <w:jc w:val="center"/>
              <w:rPr>
                <w:rFonts w:ascii="Sylfaen" w:hAnsi="Sylfaen"/>
                <w:noProof/>
                <w:sz w:val="20"/>
                <w:szCs w:val="20"/>
                <w:lang w:val="ka-GE"/>
              </w:rPr>
            </w:pPr>
            <w:r>
              <w:rPr>
                <w:rFonts w:ascii="Sylfaen" w:hAnsi="Sylfaen"/>
                <w:noProof/>
                <w:sz w:val="20"/>
                <w:szCs w:val="20"/>
                <w:lang w:val="ka-GE"/>
              </w:rPr>
              <w:t>ინფექციური ნივთიერებები</w:t>
            </w:r>
          </w:p>
          <w:p w14:paraId="615A63F5" w14:textId="77777777" w:rsidR="00CF6276" w:rsidRDefault="00CF6276" w:rsidP="00715BCB">
            <w:pPr>
              <w:jc w:val="center"/>
              <w:rPr>
                <w:noProof/>
                <w:sz w:val="20"/>
                <w:szCs w:val="20"/>
              </w:rPr>
            </w:pPr>
          </w:p>
          <w:p w14:paraId="638E2DBF" w14:textId="671ACAA8" w:rsidR="00CF6276" w:rsidRDefault="00CF6276" w:rsidP="00715BCB">
            <w:pPr>
              <w:jc w:val="center"/>
              <w:rPr>
                <w:noProof/>
                <w:sz w:val="20"/>
                <w:szCs w:val="20"/>
              </w:rPr>
            </w:pPr>
            <w:r w:rsidRPr="009B0228">
              <w:rPr>
                <w:noProof/>
                <w:sz w:val="20"/>
                <w:szCs w:val="20"/>
              </w:rPr>
              <w:drawing>
                <wp:anchor distT="0" distB="0" distL="114300" distR="114300" simplePos="0" relativeHeight="251886592" behindDoc="0" locked="0" layoutInCell="1" allowOverlap="1" wp14:anchorId="064F9438" wp14:editId="034A9F82">
                  <wp:simplePos x="0" y="0"/>
                  <wp:positionH relativeFrom="column">
                    <wp:posOffset>495300</wp:posOffset>
                  </wp:positionH>
                  <wp:positionV relativeFrom="paragraph">
                    <wp:posOffset>33655</wp:posOffset>
                  </wp:positionV>
                  <wp:extent cx="752475" cy="704850"/>
                  <wp:effectExtent l="0" t="0" r="9525" b="0"/>
                  <wp:wrapSquare wrapText="bothSides"/>
                  <wp:docPr id="144"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52475" cy="704850"/>
                          </a:xfrm>
                          <a:prstGeom prst="rect">
                            <a:avLst/>
                          </a:prstGeom>
                        </pic:spPr>
                      </pic:pic>
                    </a:graphicData>
                  </a:graphic>
                  <wp14:sizeRelH relativeFrom="page">
                    <wp14:pctWidth>0</wp14:pctWidth>
                  </wp14:sizeRelH>
                  <wp14:sizeRelV relativeFrom="page">
                    <wp14:pctHeight>0</wp14:pctHeight>
                  </wp14:sizeRelV>
                </wp:anchor>
              </w:drawing>
            </w:r>
          </w:p>
          <w:p w14:paraId="579799FD" w14:textId="78F1962A" w:rsidR="00CF6276" w:rsidRDefault="00CF6276" w:rsidP="00715BCB">
            <w:pPr>
              <w:jc w:val="center"/>
              <w:rPr>
                <w:noProof/>
                <w:sz w:val="20"/>
                <w:szCs w:val="20"/>
              </w:rPr>
            </w:pPr>
          </w:p>
          <w:p w14:paraId="60E71422" w14:textId="0BA0D8C9" w:rsidR="00CF6276" w:rsidRDefault="00CF6276" w:rsidP="00715BCB">
            <w:pPr>
              <w:jc w:val="center"/>
              <w:rPr>
                <w:noProof/>
                <w:sz w:val="20"/>
                <w:szCs w:val="20"/>
              </w:rPr>
            </w:pPr>
          </w:p>
          <w:p w14:paraId="3794F201" w14:textId="77777777" w:rsidR="00CF6276" w:rsidRDefault="00CF6276" w:rsidP="00715BCB">
            <w:pPr>
              <w:jc w:val="center"/>
              <w:rPr>
                <w:noProof/>
                <w:sz w:val="20"/>
                <w:szCs w:val="20"/>
              </w:rPr>
            </w:pPr>
          </w:p>
          <w:p w14:paraId="339C8F31" w14:textId="202682DB" w:rsidR="00D60539" w:rsidRDefault="000F117D" w:rsidP="00715BCB">
            <w:pPr>
              <w:jc w:val="center"/>
              <w:rPr>
                <w:rFonts w:ascii="Sylfaen" w:hAnsi="Sylfaen"/>
                <w:noProof/>
                <w:sz w:val="20"/>
                <w:szCs w:val="20"/>
              </w:rPr>
            </w:pPr>
            <w:r>
              <w:rPr>
                <w:rFonts w:ascii="Sylfaen" w:hAnsi="Sylfaen"/>
                <w:noProof/>
                <w:sz w:val="20"/>
                <w:szCs w:val="20"/>
              </w:rPr>
              <w:t xml:space="preserve"> </w:t>
            </w:r>
          </w:p>
          <w:p w14:paraId="182E0B3E" w14:textId="77777777" w:rsidR="00D60539" w:rsidRDefault="00D60539" w:rsidP="00715BCB">
            <w:pPr>
              <w:jc w:val="center"/>
              <w:rPr>
                <w:rFonts w:ascii="Sylfaen" w:hAnsi="Sylfaen"/>
                <w:noProof/>
                <w:sz w:val="20"/>
                <w:szCs w:val="20"/>
              </w:rPr>
            </w:pPr>
          </w:p>
          <w:p w14:paraId="39720518" w14:textId="0040EA29" w:rsidR="00D60539" w:rsidRPr="00592BE0" w:rsidRDefault="00CF6276" w:rsidP="00674FE4">
            <w:pPr>
              <w:jc w:val="center"/>
              <w:rPr>
                <w:rFonts w:ascii="Sylfaen" w:hAnsi="Sylfaen"/>
                <w:noProof/>
                <w:sz w:val="20"/>
                <w:szCs w:val="20"/>
              </w:rPr>
            </w:pPr>
            <w:r>
              <w:rPr>
                <w:rFonts w:ascii="Sylfaen" w:hAnsi="Sylfaen"/>
                <w:noProof/>
                <w:sz w:val="20"/>
                <w:szCs w:val="20"/>
                <w:lang w:val="ka-GE"/>
              </w:rPr>
              <w:t>6.2</w:t>
            </w:r>
          </w:p>
        </w:tc>
        <w:tc>
          <w:tcPr>
            <w:tcW w:w="3539" w:type="dxa"/>
          </w:tcPr>
          <w:p w14:paraId="47595BB2" w14:textId="77777777" w:rsidR="00CF6276" w:rsidRPr="00CF6276" w:rsidRDefault="00CF6276" w:rsidP="00CF6276">
            <w:pPr>
              <w:rPr>
                <w:rFonts w:ascii="Sylfaen" w:hAnsi="Sylfaen"/>
                <w:noProof/>
                <w:sz w:val="20"/>
                <w:szCs w:val="20"/>
              </w:rPr>
            </w:pPr>
            <w:r w:rsidRPr="00CF6276">
              <w:rPr>
                <w:rFonts w:ascii="Sylfaen" w:hAnsi="Sylfaen"/>
                <w:noProof/>
                <w:sz w:val="20"/>
                <w:szCs w:val="20"/>
              </w:rPr>
              <w:t>ინფექციის საშიშროება.</w:t>
            </w:r>
          </w:p>
          <w:p w14:paraId="4AF81F63" w14:textId="1E344083" w:rsidR="00CF6276" w:rsidRDefault="00CF6276" w:rsidP="00CF6276">
            <w:pPr>
              <w:rPr>
                <w:rFonts w:ascii="Sylfaen" w:hAnsi="Sylfaen"/>
                <w:noProof/>
                <w:sz w:val="20"/>
                <w:szCs w:val="20"/>
              </w:rPr>
            </w:pPr>
            <w:r w:rsidRPr="00CF6276">
              <w:rPr>
                <w:rFonts w:ascii="Sylfaen" w:hAnsi="Sylfaen"/>
                <w:noProof/>
                <w:sz w:val="20"/>
                <w:szCs w:val="20"/>
              </w:rPr>
              <w:t>შეიძლება გამოიწვიოს მძიმე დაავადებები</w:t>
            </w:r>
            <w:r w:rsidR="00F61643">
              <w:rPr>
                <w:rFonts w:ascii="Sylfaen" w:hAnsi="Sylfaen"/>
                <w:noProof/>
                <w:sz w:val="20"/>
                <w:szCs w:val="20"/>
              </w:rPr>
              <w:t xml:space="preserve"> </w:t>
            </w:r>
            <w:r w:rsidRPr="00CF6276">
              <w:rPr>
                <w:rFonts w:ascii="Sylfaen" w:hAnsi="Sylfaen"/>
                <w:noProof/>
                <w:sz w:val="20"/>
                <w:szCs w:val="20"/>
              </w:rPr>
              <w:t xml:space="preserve">ადამიანებსა და ცხოველებში. </w:t>
            </w:r>
          </w:p>
          <w:p w14:paraId="663A2CB4" w14:textId="375B772F" w:rsidR="00D60539" w:rsidRPr="00592BE0" w:rsidRDefault="00CF6276" w:rsidP="00CF6276">
            <w:pPr>
              <w:rPr>
                <w:rFonts w:ascii="Sylfaen" w:hAnsi="Sylfaen"/>
                <w:noProof/>
                <w:sz w:val="20"/>
                <w:szCs w:val="20"/>
              </w:rPr>
            </w:pPr>
            <w:r w:rsidRPr="00CF6276">
              <w:rPr>
                <w:rFonts w:ascii="Sylfaen" w:hAnsi="Sylfaen"/>
                <w:noProof/>
                <w:sz w:val="20"/>
                <w:szCs w:val="20"/>
              </w:rPr>
              <w:t>წარმოადგენს წყლის გარემოსა და საკანალიზაციო სისტემისთვის დაბინძურების საშიშროებას.</w:t>
            </w:r>
          </w:p>
        </w:tc>
        <w:tc>
          <w:tcPr>
            <w:tcW w:w="2695" w:type="dxa"/>
          </w:tcPr>
          <w:p w14:paraId="60D1DE10" w14:textId="77777777" w:rsidR="00D60539" w:rsidRPr="00592BE0" w:rsidRDefault="00D60539" w:rsidP="00715BCB">
            <w:pPr>
              <w:rPr>
                <w:rFonts w:ascii="Sylfaen" w:hAnsi="Sylfaen"/>
                <w:noProof/>
                <w:sz w:val="20"/>
                <w:szCs w:val="20"/>
              </w:rPr>
            </w:pPr>
          </w:p>
        </w:tc>
      </w:tr>
      <w:tr w:rsidR="00D60539" w14:paraId="06A0CD3B" w14:textId="77777777" w:rsidTr="00715BCB">
        <w:trPr>
          <w:trHeight w:val="2330"/>
        </w:trPr>
        <w:tc>
          <w:tcPr>
            <w:tcW w:w="3116" w:type="dxa"/>
          </w:tcPr>
          <w:p w14:paraId="4F09B78C" w14:textId="6214899A" w:rsidR="00D60539" w:rsidRDefault="009C729A" w:rsidP="00715BCB">
            <w:pPr>
              <w:jc w:val="center"/>
              <w:rPr>
                <w:rFonts w:ascii="Sylfaen" w:hAnsi="Sylfaen"/>
                <w:noProof/>
                <w:sz w:val="20"/>
                <w:szCs w:val="20"/>
                <w:lang w:val="ka-GE"/>
              </w:rPr>
            </w:pPr>
            <w:r w:rsidRPr="009B0228">
              <w:rPr>
                <w:noProof/>
                <w:sz w:val="20"/>
                <w:szCs w:val="20"/>
              </w:rPr>
              <w:drawing>
                <wp:anchor distT="0" distB="0" distL="114300" distR="114300" simplePos="0" relativeHeight="251916288" behindDoc="1" locked="0" layoutInCell="1" allowOverlap="1" wp14:anchorId="61E80DB2" wp14:editId="52B53BE4">
                  <wp:simplePos x="0" y="0"/>
                  <wp:positionH relativeFrom="column">
                    <wp:posOffset>-6350</wp:posOffset>
                  </wp:positionH>
                  <wp:positionV relativeFrom="paragraph">
                    <wp:posOffset>226060</wp:posOffset>
                  </wp:positionV>
                  <wp:extent cx="771525" cy="676275"/>
                  <wp:effectExtent l="0" t="0" r="9525" b="9525"/>
                  <wp:wrapTight wrapText="bothSides">
                    <wp:wrapPolygon edited="0">
                      <wp:start x="0" y="0"/>
                      <wp:lineTo x="0" y="21296"/>
                      <wp:lineTo x="21333" y="21296"/>
                      <wp:lineTo x="21333" y="0"/>
                      <wp:lineTo x="0" y="0"/>
                    </wp:wrapPolygon>
                  </wp:wrapTight>
                  <wp:docPr id="146"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71525" cy="676275"/>
                          </a:xfrm>
                          <a:prstGeom prst="rect">
                            <a:avLst/>
                          </a:prstGeom>
                        </pic:spPr>
                      </pic:pic>
                    </a:graphicData>
                  </a:graphic>
                  <wp14:sizeRelH relativeFrom="margin">
                    <wp14:pctWidth>0</wp14:pctWidth>
                  </wp14:sizeRelH>
                  <wp14:sizeRelV relativeFrom="margin">
                    <wp14:pctHeight>0</wp14:pctHeight>
                  </wp14:sizeRelV>
                </wp:anchor>
              </w:drawing>
            </w:r>
            <w:r w:rsidRPr="009B0228">
              <w:rPr>
                <w:noProof/>
                <w:position w:val="6"/>
                <w:sz w:val="20"/>
                <w:szCs w:val="20"/>
              </w:rPr>
              <w:drawing>
                <wp:anchor distT="0" distB="0" distL="114300" distR="114300" simplePos="0" relativeHeight="251918336" behindDoc="0" locked="0" layoutInCell="1" allowOverlap="1" wp14:anchorId="0332C873" wp14:editId="489675D1">
                  <wp:simplePos x="0" y="0"/>
                  <wp:positionH relativeFrom="column">
                    <wp:posOffset>948690</wp:posOffset>
                  </wp:positionH>
                  <wp:positionV relativeFrom="paragraph">
                    <wp:posOffset>235585</wp:posOffset>
                  </wp:positionV>
                  <wp:extent cx="762000" cy="695325"/>
                  <wp:effectExtent l="0" t="0" r="0" b="9525"/>
                  <wp:wrapSquare wrapText="bothSides"/>
                  <wp:docPr id="147"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62000" cy="695325"/>
                          </a:xfrm>
                          <a:prstGeom prst="rect">
                            <a:avLst/>
                          </a:prstGeom>
                        </pic:spPr>
                      </pic:pic>
                    </a:graphicData>
                  </a:graphic>
                  <wp14:sizeRelH relativeFrom="margin">
                    <wp14:pctWidth>0</wp14:pctWidth>
                  </wp14:sizeRelH>
                  <wp14:sizeRelV relativeFrom="margin">
                    <wp14:pctHeight>0</wp14:pctHeight>
                  </wp14:sizeRelV>
                </wp:anchor>
              </w:drawing>
            </w:r>
            <w:r w:rsidR="005F02A9">
              <w:rPr>
                <w:rFonts w:ascii="Sylfaen" w:hAnsi="Sylfaen"/>
                <w:noProof/>
                <w:sz w:val="20"/>
                <w:szCs w:val="20"/>
                <w:lang w:val="ka-GE"/>
              </w:rPr>
              <w:t>რადიოაქტიური</w:t>
            </w:r>
            <w:r w:rsidR="00D60539">
              <w:rPr>
                <w:rFonts w:ascii="Sylfaen" w:hAnsi="Sylfaen"/>
                <w:noProof/>
                <w:sz w:val="20"/>
                <w:szCs w:val="20"/>
                <w:lang w:val="ka-GE"/>
              </w:rPr>
              <w:t xml:space="preserve"> ნივთიერებები</w:t>
            </w:r>
          </w:p>
          <w:p w14:paraId="42D367FA" w14:textId="502C76DF" w:rsidR="00D60539" w:rsidRDefault="00FA4B15" w:rsidP="00674FE4">
            <w:pPr>
              <w:jc w:val="center"/>
              <w:rPr>
                <w:rFonts w:ascii="Sylfaen" w:hAnsi="Sylfaen"/>
                <w:noProof/>
                <w:sz w:val="20"/>
                <w:szCs w:val="20"/>
                <w:lang w:val="ka-GE"/>
              </w:rPr>
            </w:pPr>
            <w:r w:rsidRPr="009B0228">
              <w:rPr>
                <w:noProof/>
                <w:sz w:val="20"/>
                <w:szCs w:val="20"/>
              </w:rPr>
              <w:drawing>
                <wp:anchor distT="0" distB="0" distL="114300" distR="114300" simplePos="0" relativeHeight="251920384" behindDoc="0" locked="0" layoutInCell="1" allowOverlap="1" wp14:anchorId="396F4F0D" wp14:editId="196E897E">
                  <wp:simplePos x="0" y="0"/>
                  <wp:positionH relativeFrom="column">
                    <wp:posOffset>22225</wp:posOffset>
                  </wp:positionH>
                  <wp:positionV relativeFrom="paragraph">
                    <wp:posOffset>1055370</wp:posOffset>
                  </wp:positionV>
                  <wp:extent cx="704850" cy="657225"/>
                  <wp:effectExtent l="0" t="0" r="0" b="9525"/>
                  <wp:wrapSquare wrapText="bothSides"/>
                  <wp:docPr id="148"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04850" cy="657225"/>
                          </a:xfrm>
                          <a:prstGeom prst="rect">
                            <a:avLst/>
                          </a:prstGeom>
                        </pic:spPr>
                      </pic:pic>
                    </a:graphicData>
                  </a:graphic>
                  <wp14:sizeRelH relativeFrom="page">
                    <wp14:pctWidth>0</wp14:pctWidth>
                  </wp14:sizeRelH>
                  <wp14:sizeRelV relativeFrom="page">
                    <wp14:pctHeight>0</wp14:pctHeight>
                  </wp14:sizeRelV>
                </wp:anchor>
              </w:drawing>
            </w:r>
            <w:r w:rsidRPr="009B0228">
              <w:rPr>
                <w:noProof/>
                <w:sz w:val="20"/>
                <w:szCs w:val="20"/>
                <w:lang w:val="ka-GE"/>
              </w:rPr>
              <w:t>7A</w:t>
            </w:r>
            <w:r w:rsidR="000F117D">
              <w:rPr>
                <w:noProof/>
                <w:sz w:val="20"/>
                <w:szCs w:val="20"/>
                <w:lang w:val="ka-GE"/>
              </w:rPr>
              <w:t xml:space="preserve"> </w:t>
            </w:r>
            <w:r w:rsidR="000F117D">
              <w:rPr>
                <w:rFonts w:ascii="Sylfaen" w:hAnsi="Sylfaen"/>
                <w:noProof/>
                <w:sz w:val="20"/>
                <w:szCs w:val="20"/>
                <w:lang w:val="ka-GE"/>
              </w:rPr>
              <w:t xml:space="preserve">           </w:t>
            </w:r>
            <w:r w:rsidR="00674FE4">
              <w:rPr>
                <w:rFonts w:ascii="Sylfaen" w:hAnsi="Sylfaen"/>
                <w:noProof/>
                <w:sz w:val="20"/>
                <w:szCs w:val="20"/>
                <w:lang w:val="ka-GE"/>
              </w:rPr>
              <w:t xml:space="preserve"> </w:t>
            </w:r>
            <w:r w:rsidRPr="009B0228">
              <w:rPr>
                <w:noProof/>
                <w:sz w:val="20"/>
                <w:szCs w:val="20"/>
                <w:lang w:val="ka-GE"/>
              </w:rPr>
              <w:t>7B</w:t>
            </w:r>
          </w:p>
          <w:p w14:paraId="7DB3E010" w14:textId="7CECA7C7" w:rsidR="00FA4B15" w:rsidRDefault="00FA4B15" w:rsidP="00FA4B15">
            <w:pPr>
              <w:jc w:val="center"/>
              <w:rPr>
                <w:rFonts w:ascii="Sylfaen" w:hAnsi="Sylfaen"/>
                <w:noProof/>
                <w:sz w:val="20"/>
                <w:szCs w:val="20"/>
                <w:lang w:val="ka-GE"/>
              </w:rPr>
            </w:pPr>
            <w:r w:rsidRPr="009B0228">
              <w:rPr>
                <w:noProof/>
                <w:position w:val="5"/>
                <w:sz w:val="20"/>
                <w:szCs w:val="20"/>
              </w:rPr>
              <w:drawing>
                <wp:anchor distT="0" distB="0" distL="114300" distR="114300" simplePos="0" relativeHeight="251922432" behindDoc="0" locked="0" layoutInCell="1" allowOverlap="1" wp14:anchorId="2CACA82D" wp14:editId="50E3B394">
                  <wp:simplePos x="0" y="0"/>
                  <wp:positionH relativeFrom="column">
                    <wp:posOffset>1006475</wp:posOffset>
                  </wp:positionH>
                  <wp:positionV relativeFrom="page">
                    <wp:posOffset>1221740</wp:posOffset>
                  </wp:positionV>
                  <wp:extent cx="685800" cy="638175"/>
                  <wp:effectExtent l="0" t="0" r="0" b="9525"/>
                  <wp:wrapSquare wrapText="bothSides"/>
                  <wp:docPr id="149"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85800" cy="638175"/>
                          </a:xfrm>
                          <a:prstGeom prst="rect">
                            <a:avLst/>
                          </a:prstGeom>
                        </pic:spPr>
                      </pic:pic>
                    </a:graphicData>
                  </a:graphic>
                  <wp14:sizeRelH relativeFrom="page">
                    <wp14:pctWidth>0</wp14:pctWidth>
                  </wp14:sizeRelH>
                  <wp14:sizeRelV relativeFrom="page">
                    <wp14:pctHeight>0</wp14:pctHeight>
                  </wp14:sizeRelV>
                </wp:anchor>
              </w:drawing>
            </w:r>
          </w:p>
          <w:p w14:paraId="7D7B3910" w14:textId="2AC0D7C0" w:rsidR="00D60539" w:rsidRPr="00544752" w:rsidRDefault="00FA4B15" w:rsidP="00674FE4">
            <w:pPr>
              <w:jc w:val="center"/>
              <w:rPr>
                <w:rFonts w:ascii="Sylfaen" w:hAnsi="Sylfaen"/>
                <w:noProof/>
                <w:sz w:val="20"/>
                <w:szCs w:val="20"/>
                <w:lang w:val="ka-GE"/>
              </w:rPr>
            </w:pPr>
            <w:r w:rsidRPr="00B92F33">
              <w:rPr>
                <w:rFonts w:ascii="Sylfaen" w:hAnsi="Sylfaen"/>
                <w:noProof/>
                <w:sz w:val="20"/>
                <w:szCs w:val="20"/>
                <w:lang w:val="ka-GE"/>
              </w:rPr>
              <w:t>7C</w:t>
            </w:r>
            <w:r w:rsidR="000F117D">
              <w:rPr>
                <w:rFonts w:ascii="Sylfaen" w:hAnsi="Sylfaen"/>
                <w:noProof/>
                <w:sz w:val="20"/>
                <w:szCs w:val="20"/>
                <w:lang w:val="ka-GE"/>
              </w:rPr>
              <w:t xml:space="preserve">             </w:t>
            </w:r>
            <w:r w:rsidRPr="00B92F33">
              <w:rPr>
                <w:rFonts w:ascii="Sylfaen" w:hAnsi="Sylfaen"/>
                <w:noProof/>
                <w:sz w:val="20"/>
                <w:szCs w:val="20"/>
                <w:lang w:val="ka-GE"/>
              </w:rPr>
              <w:t>7D</w:t>
            </w:r>
          </w:p>
        </w:tc>
        <w:tc>
          <w:tcPr>
            <w:tcW w:w="3539" w:type="dxa"/>
          </w:tcPr>
          <w:p w14:paraId="7B4912B2" w14:textId="2044141E" w:rsidR="00D60539" w:rsidRPr="00D91F17" w:rsidRDefault="00FA4B15" w:rsidP="00715BCB">
            <w:pPr>
              <w:rPr>
                <w:rFonts w:ascii="Sylfaen" w:hAnsi="Sylfaen"/>
                <w:noProof/>
                <w:sz w:val="20"/>
                <w:szCs w:val="20"/>
              </w:rPr>
            </w:pPr>
            <w:r w:rsidRPr="00B92F33">
              <w:rPr>
                <w:rFonts w:ascii="Sylfaen" w:hAnsi="Sylfaen"/>
                <w:noProof/>
                <w:sz w:val="20"/>
                <w:szCs w:val="20"/>
              </w:rPr>
              <w:t>შთანთქმისა და გარეგანი დასხივების რისკი</w:t>
            </w:r>
            <w:r>
              <w:rPr>
                <w:rFonts w:ascii="Sylfaen" w:hAnsi="Sylfaen"/>
                <w:noProof/>
                <w:sz w:val="20"/>
                <w:szCs w:val="20"/>
              </w:rPr>
              <w:t>.</w:t>
            </w:r>
          </w:p>
        </w:tc>
        <w:tc>
          <w:tcPr>
            <w:tcW w:w="2695" w:type="dxa"/>
          </w:tcPr>
          <w:p w14:paraId="3D5F287B" w14:textId="27D5D470" w:rsidR="00D60539" w:rsidRPr="00616BF8" w:rsidRDefault="00FA4B15" w:rsidP="00715BCB">
            <w:pPr>
              <w:jc w:val="center"/>
              <w:rPr>
                <w:rFonts w:ascii="Sylfaen" w:hAnsi="Sylfaen"/>
                <w:b/>
                <w:noProof/>
                <w:sz w:val="20"/>
                <w:szCs w:val="20"/>
              </w:rPr>
            </w:pPr>
            <w:r w:rsidRPr="00B92F33">
              <w:rPr>
                <w:rFonts w:ascii="Sylfaen" w:hAnsi="Sylfaen"/>
                <w:noProof/>
                <w:sz w:val="20"/>
                <w:szCs w:val="20"/>
              </w:rPr>
              <w:t>შეიზღუდოს</w:t>
            </w:r>
            <w:r>
              <w:rPr>
                <w:rFonts w:ascii="Sylfaen" w:hAnsi="Sylfaen"/>
                <w:noProof/>
                <w:sz w:val="20"/>
                <w:szCs w:val="20"/>
              </w:rPr>
              <w:t xml:space="preserve"> </w:t>
            </w:r>
            <w:r w:rsidRPr="00B92F33">
              <w:rPr>
                <w:rFonts w:ascii="Sylfaen" w:hAnsi="Sylfaen"/>
                <w:noProof/>
                <w:sz w:val="20"/>
                <w:szCs w:val="20"/>
              </w:rPr>
              <w:t>ზემოქმედების დრო.</w:t>
            </w:r>
          </w:p>
        </w:tc>
      </w:tr>
      <w:tr w:rsidR="00D60539" w14:paraId="631D27AC" w14:textId="77777777" w:rsidTr="00E41F0B">
        <w:trPr>
          <w:trHeight w:val="1700"/>
        </w:trPr>
        <w:tc>
          <w:tcPr>
            <w:tcW w:w="3116" w:type="dxa"/>
          </w:tcPr>
          <w:p w14:paraId="2302244D" w14:textId="77777777" w:rsidR="00FF02ED" w:rsidRPr="000A0128" w:rsidRDefault="00FF02ED" w:rsidP="00FF02ED">
            <w:pPr>
              <w:jc w:val="center"/>
              <w:rPr>
                <w:rFonts w:ascii="Sylfaen" w:hAnsi="Sylfaen"/>
                <w:noProof/>
                <w:sz w:val="20"/>
                <w:szCs w:val="20"/>
                <w:lang w:val="ka-GE"/>
              </w:rPr>
            </w:pPr>
            <w:r>
              <w:rPr>
                <w:rFonts w:ascii="Sylfaen" w:hAnsi="Sylfaen"/>
                <w:noProof/>
                <w:sz w:val="20"/>
                <w:szCs w:val="20"/>
                <w:lang w:val="ka-GE"/>
              </w:rPr>
              <w:t>ხლეჩადი ნივთიერებები</w:t>
            </w:r>
          </w:p>
          <w:p w14:paraId="24376861" w14:textId="77777777" w:rsidR="00FF02ED" w:rsidRPr="00592BE0" w:rsidRDefault="00FF02ED" w:rsidP="00FF02ED">
            <w:pPr>
              <w:jc w:val="center"/>
              <w:rPr>
                <w:rFonts w:ascii="Sylfaen" w:hAnsi="Sylfaen"/>
                <w:noProof/>
                <w:sz w:val="20"/>
                <w:szCs w:val="20"/>
              </w:rPr>
            </w:pPr>
            <w:r w:rsidRPr="009B0228">
              <w:rPr>
                <w:noProof/>
                <w:sz w:val="20"/>
                <w:szCs w:val="20"/>
              </w:rPr>
              <w:drawing>
                <wp:anchor distT="0" distB="0" distL="114300" distR="114300" simplePos="0" relativeHeight="251924480" behindDoc="0" locked="0" layoutInCell="1" allowOverlap="1" wp14:anchorId="2C86D5D6" wp14:editId="4BC632E1">
                  <wp:simplePos x="0" y="0"/>
                  <wp:positionH relativeFrom="column">
                    <wp:posOffset>504825</wp:posOffset>
                  </wp:positionH>
                  <wp:positionV relativeFrom="paragraph">
                    <wp:posOffset>91440</wp:posOffset>
                  </wp:positionV>
                  <wp:extent cx="723900" cy="723900"/>
                  <wp:effectExtent l="0" t="0" r="0" b="0"/>
                  <wp:wrapSquare wrapText="bothSides"/>
                  <wp:docPr id="157"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jpe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p>
          <w:p w14:paraId="7CAC12DF" w14:textId="77777777" w:rsidR="00FF02ED" w:rsidRPr="00592BE0" w:rsidRDefault="00FF02ED" w:rsidP="00FF02ED">
            <w:pPr>
              <w:jc w:val="center"/>
              <w:rPr>
                <w:rFonts w:ascii="Sylfaen" w:hAnsi="Sylfaen"/>
                <w:noProof/>
                <w:sz w:val="20"/>
                <w:szCs w:val="20"/>
              </w:rPr>
            </w:pPr>
          </w:p>
          <w:p w14:paraId="705CF9B5" w14:textId="77777777" w:rsidR="00FF02ED" w:rsidRPr="00592BE0" w:rsidRDefault="00FF02ED" w:rsidP="00FF02ED">
            <w:pPr>
              <w:jc w:val="center"/>
              <w:rPr>
                <w:rFonts w:ascii="Sylfaen" w:hAnsi="Sylfaen"/>
                <w:noProof/>
                <w:sz w:val="20"/>
                <w:szCs w:val="20"/>
              </w:rPr>
            </w:pPr>
          </w:p>
          <w:p w14:paraId="39E488F8" w14:textId="77777777" w:rsidR="00FF02ED" w:rsidRPr="00592BE0" w:rsidRDefault="00FF02ED" w:rsidP="00FF02ED">
            <w:pPr>
              <w:jc w:val="center"/>
              <w:rPr>
                <w:rFonts w:ascii="Sylfaen" w:hAnsi="Sylfaen"/>
                <w:noProof/>
                <w:sz w:val="20"/>
                <w:szCs w:val="20"/>
              </w:rPr>
            </w:pPr>
          </w:p>
          <w:p w14:paraId="0F676172" w14:textId="77777777" w:rsidR="00FF02ED" w:rsidRPr="00592BE0" w:rsidRDefault="00FF02ED" w:rsidP="00FF02ED">
            <w:pPr>
              <w:rPr>
                <w:rFonts w:ascii="Sylfaen" w:hAnsi="Sylfaen"/>
                <w:noProof/>
                <w:sz w:val="20"/>
                <w:szCs w:val="20"/>
              </w:rPr>
            </w:pPr>
          </w:p>
          <w:p w14:paraId="0C12139B" w14:textId="040ABE1C" w:rsidR="00FF02ED" w:rsidRPr="00DB25B7" w:rsidRDefault="00FF02ED" w:rsidP="00674FE4">
            <w:pPr>
              <w:jc w:val="center"/>
              <w:rPr>
                <w:rFonts w:ascii="Sylfaen" w:hAnsi="Sylfaen"/>
                <w:noProof/>
                <w:sz w:val="20"/>
                <w:szCs w:val="20"/>
                <w:lang w:val="ka-GE"/>
              </w:rPr>
            </w:pPr>
            <w:r w:rsidRPr="00DB25B7">
              <w:rPr>
                <w:rFonts w:ascii="Sylfaen" w:hAnsi="Sylfaen"/>
                <w:noProof/>
                <w:sz w:val="20"/>
                <w:szCs w:val="20"/>
                <w:lang w:val="ka-GE"/>
              </w:rPr>
              <w:t>7E</w:t>
            </w:r>
          </w:p>
          <w:p w14:paraId="68E0002D" w14:textId="6CA98FBF" w:rsidR="00D60539" w:rsidRDefault="00D60539" w:rsidP="00FA4B15">
            <w:pPr>
              <w:rPr>
                <w:rFonts w:ascii="Sylfaen" w:hAnsi="Sylfaen"/>
                <w:noProof/>
                <w:sz w:val="20"/>
                <w:szCs w:val="20"/>
                <w:lang w:val="ka-GE"/>
              </w:rPr>
            </w:pPr>
          </w:p>
        </w:tc>
        <w:tc>
          <w:tcPr>
            <w:tcW w:w="3539" w:type="dxa"/>
          </w:tcPr>
          <w:p w14:paraId="163CC617" w14:textId="362357C1" w:rsidR="00D60539" w:rsidRPr="00D91F17" w:rsidRDefault="00FF02ED" w:rsidP="00715BCB">
            <w:pPr>
              <w:rPr>
                <w:rFonts w:ascii="Sylfaen" w:hAnsi="Sylfaen"/>
                <w:noProof/>
                <w:sz w:val="20"/>
                <w:szCs w:val="20"/>
              </w:rPr>
            </w:pPr>
            <w:r w:rsidRPr="00DB25B7">
              <w:rPr>
                <w:rFonts w:ascii="Sylfaen" w:hAnsi="Sylfaen"/>
                <w:noProof/>
                <w:sz w:val="20"/>
                <w:szCs w:val="20"/>
              </w:rPr>
              <w:t>ბირთვული ჯაჭვური რეაქციის</w:t>
            </w:r>
            <w:r w:rsidR="00F61643">
              <w:rPr>
                <w:rFonts w:ascii="Sylfaen" w:hAnsi="Sylfaen"/>
                <w:noProof/>
                <w:sz w:val="20"/>
                <w:szCs w:val="20"/>
              </w:rPr>
              <w:t xml:space="preserve"> </w:t>
            </w:r>
            <w:r w:rsidRPr="00DB25B7">
              <w:rPr>
                <w:rFonts w:ascii="Sylfaen" w:hAnsi="Sylfaen"/>
                <w:noProof/>
                <w:sz w:val="20"/>
                <w:szCs w:val="20"/>
              </w:rPr>
              <w:t>საშიშროება.</w:t>
            </w:r>
          </w:p>
        </w:tc>
        <w:tc>
          <w:tcPr>
            <w:tcW w:w="2695" w:type="dxa"/>
          </w:tcPr>
          <w:p w14:paraId="348811BC" w14:textId="0EA9EC2B" w:rsidR="00D60539" w:rsidRPr="00B92F33" w:rsidRDefault="00D60539" w:rsidP="00B92F33">
            <w:pPr>
              <w:rPr>
                <w:rFonts w:ascii="Sylfaen" w:hAnsi="Sylfaen"/>
                <w:noProof/>
                <w:sz w:val="20"/>
                <w:szCs w:val="20"/>
              </w:rPr>
            </w:pPr>
          </w:p>
        </w:tc>
      </w:tr>
      <w:tr w:rsidR="00C81C9E" w14:paraId="67ED5204" w14:textId="77777777" w:rsidTr="00715BCB">
        <w:trPr>
          <w:trHeight w:val="800"/>
        </w:trPr>
        <w:tc>
          <w:tcPr>
            <w:tcW w:w="9350" w:type="dxa"/>
            <w:gridSpan w:val="3"/>
            <w:tcBorders>
              <w:right w:val="single" w:sz="4" w:space="0" w:color="auto"/>
            </w:tcBorders>
          </w:tcPr>
          <w:p w14:paraId="42999790" w14:textId="77777777" w:rsidR="00C81C9E" w:rsidRDefault="00C81C9E" w:rsidP="00715BCB">
            <w:pPr>
              <w:jc w:val="center"/>
              <w:rPr>
                <w:rFonts w:ascii="Sylfaen" w:hAnsi="Sylfaen"/>
                <w:b/>
                <w:noProof/>
                <w:sz w:val="20"/>
                <w:szCs w:val="20"/>
                <w:lang w:val="ka-GE"/>
              </w:rPr>
            </w:pPr>
            <w:r w:rsidRPr="0011118D">
              <w:rPr>
                <w:rFonts w:ascii="Sylfaen" w:hAnsi="Sylfaen"/>
                <w:b/>
                <w:noProof/>
                <w:sz w:val="20"/>
                <w:szCs w:val="20"/>
                <w:lang w:val="ka-GE"/>
              </w:rPr>
              <w:lastRenderedPageBreak/>
              <w:t>დამატებითი მითითებები მემანქანეებისთვის სახიფათო ტვირთების საფრთხის მახასიათებლებთან კლასებისა და არსებული გარემოებების მიხედვით მისაღებ ღონისძიებებთან დაკავშირებით</w:t>
            </w:r>
          </w:p>
          <w:p w14:paraId="195834C6" w14:textId="77777777" w:rsidR="00C81C9E" w:rsidRPr="00616BF8" w:rsidRDefault="00C81C9E" w:rsidP="00715BCB">
            <w:pPr>
              <w:jc w:val="center"/>
              <w:rPr>
                <w:rFonts w:ascii="Sylfaen" w:hAnsi="Sylfaen"/>
                <w:b/>
                <w:noProof/>
                <w:sz w:val="20"/>
                <w:szCs w:val="20"/>
              </w:rPr>
            </w:pPr>
          </w:p>
        </w:tc>
      </w:tr>
      <w:tr w:rsidR="00C81C9E" w14:paraId="301B92EA" w14:textId="77777777" w:rsidTr="003162FC">
        <w:trPr>
          <w:trHeight w:val="710"/>
        </w:trPr>
        <w:tc>
          <w:tcPr>
            <w:tcW w:w="3116" w:type="dxa"/>
          </w:tcPr>
          <w:p w14:paraId="1670453D" w14:textId="77777777" w:rsidR="00C81C9E" w:rsidRPr="00616BF8" w:rsidRDefault="00C81C9E" w:rsidP="00715BCB">
            <w:pPr>
              <w:jc w:val="center"/>
              <w:rPr>
                <w:rFonts w:ascii="Sylfaen" w:hAnsi="Sylfaen"/>
                <w:b/>
                <w:noProof/>
                <w:sz w:val="20"/>
                <w:lang w:val="ka-GE"/>
              </w:rPr>
            </w:pPr>
            <w:r w:rsidRPr="00616BF8">
              <w:rPr>
                <w:rFonts w:ascii="Sylfaen" w:hAnsi="Sylfaen"/>
                <w:b/>
                <w:noProof/>
                <w:sz w:val="20"/>
                <w:lang w:val="ka-GE"/>
              </w:rPr>
              <w:t>საფრთხის აღმნიშვნელი</w:t>
            </w:r>
          </w:p>
          <w:p w14:paraId="6C1CEA35" w14:textId="2EB8C0C3" w:rsidR="00C81C9E" w:rsidRPr="00616BF8" w:rsidRDefault="00C81C9E" w:rsidP="00715BCB">
            <w:pPr>
              <w:jc w:val="center"/>
              <w:rPr>
                <w:rFonts w:ascii="Sylfaen" w:hAnsi="Sylfaen"/>
                <w:b/>
                <w:noProof/>
                <w:sz w:val="20"/>
                <w:szCs w:val="20"/>
              </w:rPr>
            </w:pPr>
            <w:r w:rsidRPr="00616BF8">
              <w:rPr>
                <w:rFonts w:ascii="Sylfaen" w:hAnsi="Sylfaen"/>
                <w:b/>
                <w:noProof/>
                <w:sz w:val="20"/>
                <w:lang w:val="ka-GE"/>
              </w:rPr>
              <w:t>ნიშნები და</w:t>
            </w:r>
            <w:r w:rsidR="00F61643">
              <w:rPr>
                <w:rFonts w:ascii="Sylfaen" w:hAnsi="Sylfaen"/>
                <w:b/>
                <w:noProof/>
                <w:sz w:val="20"/>
                <w:lang w:val="ka-GE"/>
              </w:rPr>
              <w:t xml:space="preserve"> </w:t>
            </w:r>
            <w:r w:rsidRPr="00616BF8">
              <w:rPr>
                <w:rFonts w:ascii="Sylfaen" w:hAnsi="Sylfaen"/>
                <w:b/>
                <w:noProof/>
                <w:sz w:val="20"/>
                <w:lang w:val="ka-GE"/>
              </w:rPr>
              <w:t>საფრთხის აღწერა</w:t>
            </w:r>
          </w:p>
        </w:tc>
        <w:tc>
          <w:tcPr>
            <w:tcW w:w="3539" w:type="dxa"/>
          </w:tcPr>
          <w:p w14:paraId="2C51E42C" w14:textId="77777777" w:rsidR="00C81C9E" w:rsidRPr="00616BF8" w:rsidRDefault="00C81C9E" w:rsidP="00715BCB">
            <w:pPr>
              <w:jc w:val="center"/>
              <w:rPr>
                <w:rFonts w:ascii="Sylfaen" w:hAnsi="Sylfaen"/>
                <w:b/>
                <w:noProof/>
                <w:sz w:val="20"/>
                <w:szCs w:val="20"/>
              </w:rPr>
            </w:pPr>
            <w:r w:rsidRPr="00616BF8">
              <w:rPr>
                <w:rFonts w:ascii="Sylfaen" w:hAnsi="Sylfaen"/>
                <w:b/>
                <w:noProof/>
                <w:sz w:val="20"/>
                <w:lang w:val="ka-GE"/>
              </w:rPr>
              <w:t>საფრთხის მახასიათებლები</w:t>
            </w:r>
          </w:p>
        </w:tc>
        <w:tc>
          <w:tcPr>
            <w:tcW w:w="2695" w:type="dxa"/>
          </w:tcPr>
          <w:p w14:paraId="5CAB3BA2" w14:textId="77777777" w:rsidR="00C81C9E" w:rsidRPr="00616BF8" w:rsidRDefault="00C81C9E" w:rsidP="00715BCB">
            <w:pPr>
              <w:jc w:val="center"/>
              <w:rPr>
                <w:rFonts w:ascii="Sylfaen" w:hAnsi="Sylfaen"/>
                <w:b/>
                <w:noProof/>
                <w:sz w:val="20"/>
                <w:szCs w:val="20"/>
              </w:rPr>
            </w:pPr>
            <w:r w:rsidRPr="00616BF8">
              <w:rPr>
                <w:rFonts w:ascii="Sylfaen" w:hAnsi="Sylfaen"/>
                <w:b/>
                <w:noProof/>
                <w:sz w:val="20"/>
                <w:lang w:val="ka-GE"/>
              </w:rPr>
              <w:t>დამატებითი მითითება</w:t>
            </w:r>
          </w:p>
        </w:tc>
      </w:tr>
      <w:tr w:rsidR="00C81C9E" w14:paraId="01490213" w14:textId="77777777" w:rsidTr="00715BCB">
        <w:tc>
          <w:tcPr>
            <w:tcW w:w="3116" w:type="dxa"/>
          </w:tcPr>
          <w:p w14:paraId="2CDFE56A" w14:textId="77777777" w:rsidR="00C81C9E" w:rsidRPr="00616BF8" w:rsidRDefault="00C81C9E" w:rsidP="00715BCB">
            <w:pPr>
              <w:jc w:val="center"/>
              <w:rPr>
                <w:rFonts w:ascii="Sylfaen" w:hAnsi="Sylfaen"/>
                <w:b/>
                <w:noProof/>
                <w:sz w:val="20"/>
                <w:szCs w:val="20"/>
              </w:rPr>
            </w:pPr>
            <w:r w:rsidRPr="00616BF8">
              <w:rPr>
                <w:rFonts w:ascii="Sylfaen" w:hAnsi="Sylfaen"/>
                <w:b/>
                <w:noProof/>
                <w:sz w:val="20"/>
                <w:szCs w:val="20"/>
              </w:rPr>
              <w:t>(1)</w:t>
            </w:r>
          </w:p>
        </w:tc>
        <w:tc>
          <w:tcPr>
            <w:tcW w:w="3539" w:type="dxa"/>
          </w:tcPr>
          <w:p w14:paraId="2470D526" w14:textId="77777777" w:rsidR="00C81C9E" w:rsidRPr="00616BF8" w:rsidRDefault="00C81C9E" w:rsidP="00715BCB">
            <w:pPr>
              <w:jc w:val="center"/>
              <w:rPr>
                <w:rFonts w:ascii="Sylfaen" w:hAnsi="Sylfaen"/>
                <w:b/>
                <w:noProof/>
                <w:sz w:val="20"/>
                <w:szCs w:val="20"/>
              </w:rPr>
            </w:pPr>
            <w:r w:rsidRPr="00616BF8">
              <w:rPr>
                <w:rFonts w:ascii="Sylfaen" w:hAnsi="Sylfaen"/>
                <w:b/>
                <w:noProof/>
                <w:sz w:val="20"/>
                <w:szCs w:val="20"/>
              </w:rPr>
              <w:t>(2)</w:t>
            </w:r>
          </w:p>
        </w:tc>
        <w:tc>
          <w:tcPr>
            <w:tcW w:w="2695" w:type="dxa"/>
          </w:tcPr>
          <w:p w14:paraId="17ADCAC7" w14:textId="77777777" w:rsidR="00C81C9E" w:rsidRPr="00616BF8" w:rsidRDefault="00C81C9E" w:rsidP="00715BCB">
            <w:pPr>
              <w:jc w:val="center"/>
              <w:rPr>
                <w:rFonts w:ascii="Sylfaen" w:hAnsi="Sylfaen"/>
                <w:b/>
                <w:noProof/>
                <w:sz w:val="20"/>
                <w:szCs w:val="20"/>
              </w:rPr>
            </w:pPr>
            <w:r w:rsidRPr="00616BF8">
              <w:rPr>
                <w:rFonts w:ascii="Sylfaen" w:hAnsi="Sylfaen"/>
                <w:b/>
                <w:noProof/>
                <w:sz w:val="20"/>
                <w:szCs w:val="20"/>
              </w:rPr>
              <w:t>(3)</w:t>
            </w:r>
          </w:p>
        </w:tc>
      </w:tr>
      <w:tr w:rsidR="00C81C9E" w14:paraId="6351E30C" w14:textId="77777777" w:rsidTr="009F3267">
        <w:trPr>
          <w:trHeight w:val="2150"/>
        </w:trPr>
        <w:tc>
          <w:tcPr>
            <w:tcW w:w="3116" w:type="dxa"/>
          </w:tcPr>
          <w:p w14:paraId="2FE2D80D" w14:textId="77777777" w:rsidR="00FF02ED" w:rsidRPr="004A1B79" w:rsidRDefault="00FF02ED" w:rsidP="00FF02ED">
            <w:pPr>
              <w:jc w:val="center"/>
              <w:rPr>
                <w:noProof/>
                <w:sz w:val="20"/>
                <w:szCs w:val="20"/>
                <w:lang w:val="ka-GE"/>
              </w:rPr>
            </w:pPr>
            <w:r>
              <w:rPr>
                <w:rFonts w:ascii="Sylfaen" w:hAnsi="Sylfaen"/>
                <w:noProof/>
                <w:sz w:val="20"/>
                <w:szCs w:val="20"/>
                <w:lang w:val="ka-GE"/>
              </w:rPr>
              <w:t>კოროზიული ნივთიერებები</w:t>
            </w:r>
          </w:p>
          <w:p w14:paraId="2C872671" w14:textId="77777777" w:rsidR="00FF02ED" w:rsidRDefault="00FF02ED" w:rsidP="00FF02ED">
            <w:pPr>
              <w:jc w:val="center"/>
              <w:rPr>
                <w:noProof/>
                <w:sz w:val="20"/>
                <w:szCs w:val="20"/>
              </w:rPr>
            </w:pPr>
            <w:r w:rsidRPr="009B0228">
              <w:rPr>
                <w:noProof/>
                <w:sz w:val="20"/>
              </w:rPr>
              <w:drawing>
                <wp:anchor distT="0" distB="0" distL="114300" distR="114300" simplePos="0" relativeHeight="251926528" behindDoc="0" locked="0" layoutInCell="1" allowOverlap="1" wp14:anchorId="2D72BC6E" wp14:editId="25B38734">
                  <wp:simplePos x="0" y="0"/>
                  <wp:positionH relativeFrom="column">
                    <wp:posOffset>409575</wp:posOffset>
                  </wp:positionH>
                  <wp:positionV relativeFrom="paragraph">
                    <wp:posOffset>103505</wp:posOffset>
                  </wp:positionV>
                  <wp:extent cx="866775" cy="714375"/>
                  <wp:effectExtent l="0" t="0" r="9525" b="9525"/>
                  <wp:wrapSquare wrapText="bothSides"/>
                  <wp:docPr id="158"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jpe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66775" cy="714375"/>
                          </a:xfrm>
                          <a:prstGeom prst="rect">
                            <a:avLst/>
                          </a:prstGeom>
                        </pic:spPr>
                      </pic:pic>
                    </a:graphicData>
                  </a:graphic>
                  <wp14:sizeRelH relativeFrom="page">
                    <wp14:pctWidth>0</wp14:pctWidth>
                  </wp14:sizeRelH>
                  <wp14:sizeRelV relativeFrom="page">
                    <wp14:pctHeight>0</wp14:pctHeight>
                  </wp14:sizeRelV>
                </wp:anchor>
              </w:drawing>
            </w:r>
          </w:p>
          <w:p w14:paraId="57DA8DF9" w14:textId="77777777" w:rsidR="00FF02ED" w:rsidRDefault="00FF02ED" w:rsidP="00FF02ED">
            <w:pPr>
              <w:jc w:val="center"/>
              <w:rPr>
                <w:noProof/>
                <w:sz w:val="20"/>
                <w:szCs w:val="20"/>
              </w:rPr>
            </w:pPr>
          </w:p>
          <w:p w14:paraId="768569E3" w14:textId="77777777" w:rsidR="00FF02ED" w:rsidRDefault="00FF02ED" w:rsidP="00FF02ED">
            <w:pPr>
              <w:jc w:val="center"/>
              <w:rPr>
                <w:noProof/>
                <w:sz w:val="20"/>
                <w:szCs w:val="20"/>
              </w:rPr>
            </w:pPr>
          </w:p>
          <w:p w14:paraId="773C20E6" w14:textId="77777777" w:rsidR="00FF02ED" w:rsidRDefault="00FF02ED" w:rsidP="00FF02ED">
            <w:pPr>
              <w:jc w:val="center"/>
              <w:rPr>
                <w:noProof/>
                <w:sz w:val="20"/>
                <w:szCs w:val="20"/>
              </w:rPr>
            </w:pPr>
          </w:p>
          <w:p w14:paraId="58C70613" w14:textId="7AECCA7B" w:rsidR="00FF02ED" w:rsidRDefault="000F117D" w:rsidP="00FF02ED">
            <w:pPr>
              <w:jc w:val="center"/>
              <w:rPr>
                <w:rFonts w:ascii="Sylfaen" w:hAnsi="Sylfaen"/>
                <w:noProof/>
                <w:sz w:val="20"/>
                <w:szCs w:val="20"/>
              </w:rPr>
            </w:pPr>
            <w:r>
              <w:rPr>
                <w:rFonts w:ascii="Sylfaen" w:hAnsi="Sylfaen"/>
                <w:noProof/>
                <w:sz w:val="20"/>
                <w:szCs w:val="20"/>
              </w:rPr>
              <w:t xml:space="preserve"> </w:t>
            </w:r>
          </w:p>
          <w:p w14:paraId="6640DDBE" w14:textId="77777777" w:rsidR="00FF02ED" w:rsidRDefault="00FF02ED" w:rsidP="00FF02ED">
            <w:pPr>
              <w:jc w:val="center"/>
              <w:rPr>
                <w:rFonts w:ascii="Sylfaen" w:hAnsi="Sylfaen"/>
                <w:noProof/>
                <w:sz w:val="20"/>
                <w:szCs w:val="20"/>
              </w:rPr>
            </w:pPr>
          </w:p>
          <w:p w14:paraId="7EE84AC5" w14:textId="2B2BF038" w:rsidR="00C81C9E" w:rsidRPr="00592BE0" w:rsidRDefault="00FF02ED" w:rsidP="00674FE4">
            <w:pPr>
              <w:jc w:val="center"/>
              <w:rPr>
                <w:rFonts w:ascii="Sylfaen" w:hAnsi="Sylfaen"/>
                <w:noProof/>
                <w:sz w:val="20"/>
                <w:szCs w:val="20"/>
              </w:rPr>
            </w:pPr>
            <w:r>
              <w:rPr>
                <w:rFonts w:ascii="Sylfaen" w:hAnsi="Sylfaen"/>
                <w:noProof/>
                <w:sz w:val="20"/>
                <w:szCs w:val="20"/>
                <w:lang w:val="ka-GE"/>
              </w:rPr>
              <w:t>8</w:t>
            </w:r>
          </w:p>
        </w:tc>
        <w:tc>
          <w:tcPr>
            <w:tcW w:w="3539" w:type="dxa"/>
          </w:tcPr>
          <w:p w14:paraId="129F9943" w14:textId="77777777" w:rsidR="00FF02ED" w:rsidRPr="004A1B79" w:rsidRDefault="00FF02ED" w:rsidP="00FF02ED">
            <w:pPr>
              <w:rPr>
                <w:rFonts w:ascii="Sylfaen" w:hAnsi="Sylfaen"/>
                <w:noProof/>
                <w:sz w:val="20"/>
                <w:szCs w:val="20"/>
              </w:rPr>
            </w:pPr>
            <w:r w:rsidRPr="004A1B79">
              <w:rPr>
                <w:rFonts w:ascii="Sylfaen" w:hAnsi="Sylfaen"/>
                <w:noProof/>
                <w:sz w:val="20"/>
                <w:szCs w:val="20"/>
              </w:rPr>
              <w:t>კოროზიით გამოწვეული დამწვრობის რისკი.</w:t>
            </w:r>
          </w:p>
          <w:p w14:paraId="0FC759F0" w14:textId="77777777" w:rsidR="00FF02ED" w:rsidRPr="004A1B79" w:rsidRDefault="00FF02ED" w:rsidP="00FF02ED">
            <w:pPr>
              <w:rPr>
                <w:rFonts w:ascii="Sylfaen" w:hAnsi="Sylfaen"/>
                <w:noProof/>
                <w:sz w:val="20"/>
                <w:szCs w:val="20"/>
              </w:rPr>
            </w:pPr>
            <w:r w:rsidRPr="004A1B79">
              <w:rPr>
                <w:rFonts w:ascii="Sylfaen" w:hAnsi="Sylfaen"/>
                <w:noProof/>
                <w:sz w:val="20"/>
                <w:szCs w:val="20"/>
              </w:rPr>
              <w:t xml:space="preserve">შეიძლება ერთმანეთთან, წყალთან და სხვა ნივთიერებებთან მძაფრად რეაგირება. </w:t>
            </w:r>
          </w:p>
          <w:p w14:paraId="6DD2014F" w14:textId="77777777" w:rsidR="00FF02ED" w:rsidRPr="004A1B79" w:rsidRDefault="00FF02ED" w:rsidP="00FF02ED">
            <w:pPr>
              <w:rPr>
                <w:rFonts w:ascii="Sylfaen" w:hAnsi="Sylfaen"/>
                <w:noProof/>
                <w:sz w:val="20"/>
                <w:szCs w:val="20"/>
              </w:rPr>
            </w:pPr>
            <w:r w:rsidRPr="004A1B79">
              <w:rPr>
                <w:rFonts w:ascii="Sylfaen" w:hAnsi="Sylfaen"/>
                <w:noProof/>
                <w:sz w:val="20"/>
                <w:szCs w:val="20"/>
              </w:rPr>
              <w:t>დაღვრილმა სითხემ შეიძლება გამოყოს კოროზიული ორთქლი.</w:t>
            </w:r>
          </w:p>
          <w:p w14:paraId="30896AC4" w14:textId="2C892B96" w:rsidR="00C81C9E" w:rsidRPr="00592BE0" w:rsidRDefault="00FF02ED" w:rsidP="00FF02ED">
            <w:pPr>
              <w:rPr>
                <w:rFonts w:ascii="Sylfaen" w:hAnsi="Sylfaen"/>
                <w:noProof/>
                <w:sz w:val="20"/>
                <w:szCs w:val="20"/>
              </w:rPr>
            </w:pPr>
            <w:r w:rsidRPr="004A1B79">
              <w:rPr>
                <w:rFonts w:ascii="Sylfaen" w:hAnsi="Sylfaen"/>
                <w:noProof/>
                <w:sz w:val="20"/>
                <w:szCs w:val="20"/>
              </w:rPr>
              <w:t>წარმოადგენს წყლის გარემოსა და საკანალიზაციო სისტემისთვის.</w:t>
            </w:r>
          </w:p>
        </w:tc>
        <w:tc>
          <w:tcPr>
            <w:tcW w:w="2695" w:type="dxa"/>
          </w:tcPr>
          <w:p w14:paraId="22D1BD24" w14:textId="77777777" w:rsidR="00C81C9E" w:rsidRPr="00592BE0" w:rsidRDefault="00C81C9E" w:rsidP="00715BCB">
            <w:pPr>
              <w:rPr>
                <w:rFonts w:ascii="Sylfaen" w:hAnsi="Sylfaen"/>
                <w:noProof/>
                <w:sz w:val="20"/>
                <w:szCs w:val="20"/>
              </w:rPr>
            </w:pPr>
          </w:p>
        </w:tc>
      </w:tr>
      <w:tr w:rsidR="00C81C9E" w14:paraId="0F356833" w14:textId="77777777" w:rsidTr="009F3267">
        <w:trPr>
          <w:trHeight w:val="2465"/>
        </w:trPr>
        <w:tc>
          <w:tcPr>
            <w:tcW w:w="3116" w:type="dxa"/>
          </w:tcPr>
          <w:p w14:paraId="0DF761E0" w14:textId="5B7DA8C4" w:rsidR="009A04DE" w:rsidRPr="009A04DE" w:rsidRDefault="009A04DE" w:rsidP="009A04DE">
            <w:pPr>
              <w:pStyle w:val="TableParagraph"/>
              <w:spacing w:before="20"/>
              <w:ind w:left="98" w:right="173"/>
              <w:jc w:val="center"/>
              <w:rPr>
                <w:sz w:val="18"/>
                <w:szCs w:val="18"/>
                <w:lang w:val="ka-GE"/>
              </w:rPr>
            </w:pPr>
            <w:r w:rsidRPr="009037F2">
              <w:rPr>
                <w:rFonts w:ascii="Arial"/>
                <w:noProof/>
                <w:lang w:val="en-US"/>
              </w:rPr>
              <w:drawing>
                <wp:anchor distT="0" distB="0" distL="114300" distR="114300" simplePos="0" relativeHeight="251929600" behindDoc="0" locked="0" layoutInCell="1" allowOverlap="1" wp14:anchorId="3046FFD6" wp14:editId="3ACD49CB">
                  <wp:simplePos x="0" y="0"/>
                  <wp:positionH relativeFrom="column">
                    <wp:posOffset>962025</wp:posOffset>
                  </wp:positionH>
                  <wp:positionV relativeFrom="paragraph">
                    <wp:posOffset>384810</wp:posOffset>
                  </wp:positionV>
                  <wp:extent cx="723900" cy="647700"/>
                  <wp:effectExtent l="0" t="0" r="0" b="0"/>
                  <wp:wrapSquare wrapText="bothSides"/>
                  <wp:docPr id="145" name="image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6.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23900" cy="647700"/>
                          </a:xfrm>
                          <a:prstGeom prst="rect">
                            <a:avLst/>
                          </a:prstGeom>
                        </pic:spPr>
                      </pic:pic>
                    </a:graphicData>
                  </a:graphic>
                  <wp14:sizeRelH relativeFrom="page">
                    <wp14:pctWidth>0</wp14:pctWidth>
                  </wp14:sizeRelH>
                  <wp14:sizeRelV relativeFrom="page">
                    <wp14:pctHeight>0</wp14:pctHeight>
                  </wp14:sizeRelV>
                </wp:anchor>
              </w:drawing>
            </w:r>
            <w:r w:rsidRPr="00AF2920">
              <w:rPr>
                <w:noProof/>
                <w:sz w:val="20"/>
                <w:lang w:val="en-US"/>
              </w:rPr>
              <w:drawing>
                <wp:anchor distT="0" distB="0" distL="114300" distR="114300" simplePos="0" relativeHeight="251928576" behindDoc="0" locked="0" layoutInCell="1" allowOverlap="1" wp14:anchorId="373848BC" wp14:editId="47B52E61">
                  <wp:simplePos x="0" y="0"/>
                  <wp:positionH relativeFrom="column">
                    <wp:posOffset>-38735</wp:posOffset>
                  </wp:positionH>
                  <wp:positionV relativeFrom="paragraph">
                    <wp:posOffset>356235</wp:posOffset>
                  </wp:positionV>
                  <wp:extent cx="733425" cy="685800"/>
                  <wp:effectExtent l="0" t="0" r="9525" b="0"/>
                  <wp:wrapSquare wrapText="bothSides"/>
                  <wp:docPr id="55"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33425" cy="685800"/>
                          </a:xfrm>
                          <a:prstGeom prst="rect">
                            <a:avLst/>
                          </a:prstGeom>
                        </pic:spPr>
                      </pic:pic>
                    </a:graphicData>
                  </a:graphic>
                  <wp14:sizeRelH relativeFrom="page">
                    <wp14:pctWidth>0</wp14:pctWidth>
                  </wp14:sizeRelH>
                  <wp14:sizeRelV relativeFrom="page">
                    <wp14:pctHeight>0</wp14:pctHeight>
                  </wp14:sizeRelV>
                </wp:anchor>
              </w:drawing>
            </w:r>
            <w:r w:rsidRPr="00AF2920">
              <w:rPr>
                <w:sz w:val="18"/>
                <w:szCs w:val="18"/>
                <w:lang w:val="ka-GE"/>
              </w:rPr>
              <w:t>სხვა</w:t>
            </w:r>
            <w:r w:rsidRPr="00AF2920">
              <w:rPr>
                <w:spacing w:val="-5"/>
                <w:sz w:val="18"/>
                <w:szCs w:val="18"/>
                <w:lang w:val="ka-GE"/>
              </w:rPr>
              <w:t xml:space="preserve"> </w:t>
            </w:r>
            <w:r w:rsidRPr="00AF2920">
              <w:rPr>
                <w:sz w:val="18"/>
                <w:szCs w:val="18"/>
                <w:lang w:val="ka-GE"/>
              </w:rPr>
              <w:t>სახიფათო</w:t>
            </w:r>
            <w:r w:rsidRPr="00AF2920">
              <w:rPr>
                <w:spacing w:val="-4"/>
                <w:sz w:val="18"/>
                <w:szCs w:val="18"/>
                <w:lang w:val="ka-GE"/>
              </w:rPr>
              <w:t xml:space="preserve"> </w:t>
            </w:r>
            <w:r w:rsidRPr="00AF2920">
              <w:rPr>
                <w:sz w:val="18"/>
                <w:szCs w:val="18"/>
                <w:lang w:val="ka-GE"/>
              </w:rPr>
              <w:t>ნივთიერებები</w:t>
            </w:r>
            <w:r w:rsidRPr="00AF2920">
              <w:rPr>
                <w:spacing w:val="-4"/>
                <w:sz w:val="18"/>
                <w:szCs w:val="18"/>
                <w:lang w:val="ka-GE"/>
              </w:rPr>
              <w:t xml:space="preserve"> </w:t>
            </w:r>
            <w:r w:rsidRPr="00AF2920">
              <w:rPr>
                <w:sz w:val="18"/>
                <w:szCs w:val="18"/>
                <w:lang w:val="ka-GE"/>
              </w:rPr>
              <w:t>და</w:t>
            </w:r>
            <w:r w:rsidRPr="00AF2920">
              <w:rPr>
                <w:spacing w:val="-4"/>
                <w:sz w:val="18"/>
                <w:szCs w:val="18"/>
                <w:lang w:val="ka-GE"/>
              </w:rPr>
              <w:t xml:space="preserve"> </w:t>
            </w:r>
            <w:r w:rsidRPr="00AF2920">
              <w:rPr>
                <w:sz w:val="18"/>
                <w:szCs w:val="18"/>
                <w:lang w:val="ka-GE"/>
              </w:rPr>
              <w:t>ნაკეთობები</w:t>
            </w:r>
          </w:p>
          <w:p w14:paraId="667282AC" w14:textId="77777777" w:rsidR="009A04DE" w:rsidRPr="00AF2920" w:rsidRDefault="009A04DE" w:rsidP="009A04DE">
            <w:pPr>
              <w:pStyle w:val="TableParagraph"/>
              <w:spacing w:before="4"/>
              <w:rPr>
                <w:sz w:val="18"/>
                <w:lang w:val="ka-GE"/>
              </w:rPr>
            </w:pPr>
          </w:p>
          <w:p w14:paraId="71A67FB8" w14:textId="0A45D7BF" w:rsidR="00C81C9E" w:rsidRPr="00592BE0" w:rsidRDefault="009A04DE" w:rsidP="00674FE4">
            <w:pPr>
              <w:jc w:val="center"/>
              <w:rPr>
                <w:rFonts w:ascii="Sylfaen" w:hAnsi="Sylfaen"/>
                <w:noProof/>
                <w:sz w:val="20"/>
                <w:szCs w:val="20"/>
              </w:rPr>
            </w:pPr>
            <w:r w:rsidRPr="00AF2920">
              <w:rPr>
                <w:sz w:val="18"/>
                <w:lang w:val="ka-GE"/>
              </w:rPr>
              <w:t>9</w:t>
            </w:r>
            <w:r w:rsidR="000F117D">
              <w:rPr>
                <w:sz w:val="18"/>
                <w:lang w:val="ka-GE"/>
              </w:rPr>
              <w:t xml:space="preserve"> </w:t>
            </w:r>
            <w:r w:rsidR="000F117D">
              <w:rPr>
                <w:rFonts w:ascii="Sylfaen" w:hAnsi="Sylfaen"/>
                <w:sz w:val="18"/>
                <w:lang w:val="ka-GE"/>
              </w:rPr>
              <w:t xml:space="preserve">            </w:t>
            </w:r>
            <w:r w:rsidR="00F61643">
              <w:rPr>
                <w:sz w:val="18"/>
                <w:lang w:val="ka-GE"/>
              </w:rPr>
              <w:t xml:space="preserve"> </w:t>
            </w:r>
            <w:r>
              <w:rPr>
                <w:sz w:val="18"/>
              </w:rPr>
              <w:t>9A</w:t>
            </w:r>
          </w:p>
        </w:tc>
        <w:tc>
          <w:tcPr>
            <w:tcW w:w="3539" w:type="dxa"/>
          </w:tcPr>
          <w:p w14:paraId="0EA2A429" w14:textId="77777777" w:rsidR="00C81C9E" w:rsidRDefault="009A04DE" w:rsidP="009A04DE">
            <w:pPr>
              <w:rPr>
                <w:rFonts w:ascii="Sylfaen" w:hAnsi="Sylfaen"/>
                <w:noProof/>
                <w:sz w:val="20"/>
                <w:szCs w:val="20"/>
                <w:lang w:val="ka-GE"/>
              </w:rPr>
            </w:pPr>
            <w:r>
              <w:rPr>
                <w:rFonts w:ascii="Sylfaen" w:hAnsi="Sylfaen"/>
                <w:noProof/>
                <w:sz w:val="20"/>
                <w:szCs w:val="20"/>
                <w:lang w:val="ka-GE"/>
              </w:rPr>
              <w:t>დამწვრობის რისკი.</w:t>
            </w:r>
          </w:p>
          <w:p w14:paraId="4CF277BD" w14:textId="77777777" w:rsidR="009A04DE" w:rsidRDefault="009A04DE" w:rsidP="009A04DE">
            <w:pPr>
              <w:rPr>
                <w:rFonts w:ascii="Sylfaen" w:hAnsi="Sylfaen"/>
                <w:noProof/>
                <w:sz w:val="20"/>
                <w:szCs w:val="20"/>
                <w:lang w:val="ka-GE"/>
              </w:rPr>
            </w:pPr>
            <w:r w:rsidRPr="009A04DE">
              <w:rPr>
                <w:rFonts w:ascii="Sylfaen" w:hAnsi="Sylfaen"/>
                <w:noProof/>
                <w:sz w:val="20"/>
                <w:szCs w:val="20"/>
                <w:lang w:val="ka-GE"/>
              </w:rPr>
              <w:t>ხანძრის რისკი.</w:t>
            </w:r>
          </w:p>
          <w:p w14:paraId="648A1E93" w14:textId="77777777" w:rsidR="009A04DE" w:rsidRDefault="009A04DE" w:rsidP="009A04DE">
            <w:pPr>
              <w:rPr>
                <w:rFonts w:ascii="Sylfaen" w:hAnsi="Sylfaen"/>
                <w:noProof/>
                <w:sz w:val="20"/>
                <w:szCs w:val="20"/>
                <w:lang w:val="ka-GE"/>
              </w:rPr>
            </w:pPr>
            <w:r w:rsidRPr="009A04DE">
              <w:rPr>
                <w:rFonts w:ascii="Sylfaen" w:hAnsi="Sylfaen"/>
                <w:noProof/>
                <w:sz w:val="20"/>
                <w:szCs w:val="20"/>
                <w:lang w:val="ka-GE"/>
              </w:rPr>
              <w:t>აფეთქების რისკი.</w:t>
            </w:r>
          </w:p>
          <w:p w14:paraId="1F3C9794" w14:textId="33C2BB88" w:rsidR="009A04DE" w:rsidRPr="009A04DE" w:rsidRDefault="009A04DE" w:rsidP="009A04DE">
            <w:pPr>
              <w:rPr>
                <w:rFonts w:ascii="Sylfaen" w:hAnsi="Sylfaen"/>
                <w:noProof/>
                <w:sz w:val="20"/>
                <w:szCs w:val="20"/>
                <w:lang w:val="ka-GE"/>
              </w:rPr>
            </w:pPr>
            <w:r w:rsidRPr="009A04DE">
              <w:rPr>
                <w:rFonts w:ascii="Sylfaen" w:hAnsi="Sylfaen"/>
                <w:noProof/>
                <w:sz w:val="20"/>
                <w:szCs w:val="20"/>
                <w:lang w:val="ka-GE"/>
              </w:rPr>
              <w:t>წარმოადგენს წყლის გარემოსა და საკანალიზაციო სისტემისთვის დაბინძურების საშიშროებას.</w:t>
            </w:r>
          </w:p>
        </w:tc>
        <w:tc>
          <w:tcPr>
            <w:tcW w:w="2695" w:type="dxa"/>
          </w:tcPr>
          <w:p w14:paraId="728FBC3D" w14:textId="77777777" w:rsidR="00C81C9E" w:rsidRPr="00592BE0" w:rsidRDefault="00C81C9E" w:rsidP="00715BCB">
            <w:pPr>
              <w:rPr>
                <w:rFonts w:ascii="Sylfaen" w:hAnsi="Sylfaen"/>
                <w:noProof/>
                <w:sz w:val="20"/>
                <w:szCs w:val="20"/>
              </w:rPr>
            </w:pPr>
          </w:p>
        </w:tc>
      </w:tr>
    </w:tbl>
    <w:p w14:paraId="1A8AFE5E" w14:textId="015F75A1" w:rsidR="007B1069" w:rsidRPr="009B0228" w:rsidRDefault="007B1069" w:rsidP="00845C33">
      <w:pPr>
        <w:jc w:val="both"/>
        <w:rPr>
          <w:rFonts w:ascii="Sylfaen" w:hAnsi="Sylfaen"/>
          <w:noProof/>
          <w:lang w:val="ka-GE"/>
        </w:rPr>
      </w:pPr>
    </w:p>
    <w:p w14:paraId="0D5319EE" w14:textId="77777777" w:rsidR="00845C33" w:rsidRPr="009B0228" w:rsidRDefault="00845C33" w:rsidP="00845C33">
      <w:pPr>
        <w:jc w:val="both"/>
        <w:rPr>
          <w:rFonts w:ascii="Sylfaen" w:hAnsi="Sylfaen"/>
          <w:i/>
          <w:noProof/>
          <w:lang w:val="ka-GE"/>
        </w:rPr>
      </w:pPr>
      <w:r w:rsidRPr="009B0228">
        <w:rPr>
          <w:rFonts w:ascii="Sylfaen" w:hAnsi="Sylfaen"/>
          <w:b/>
          <w:i/>
          <w:noProof/>
          <w:lang w:val="ka-GE"/>
        </w:rPr>
        <w:t>შენიშვნა 1:</w:t>
      </w:r>
      <w:r w:rsidRPr="009B0228">
        <w:rPr>
          <w:rFonts w:ascii="Sylfaen" w:hAnsi="Sylfaen"/>
          <w:i/>
          <w:noProof/>
          <w:lang w:val="ka-GE"/>
        </w:rPr>
        <w:t xml:space="preserve"> სახიფათო ნივთიერებებისათვის მრავლობითი რისკებით და ნივთიერებების შერეული პარტიებისთვის დაცული უნდა იქნეს ცხრილში ნაჩვენები ყველა მისაღები ღონისძიება.</w:t>
      </w:r>
    </w:p>
    <w:p w14:paraId="48166F7D" w14:textId="7115B51C" w:rsidR="00845C33" w:rsidRDefault="00845C33" w:rsidP="00845C33">
      <w:pPr>
        <w:jc w:val="both"/>
        <w:rPr>
          <w:rFonts w:ascii="Sylfaen" w:hAnsi="Sylfaen"/>
          <w:i/>
          <w:noProof/>
          <w:lang w:val="ka-GE"/>
        </w:rPr>
      </w:pPr>
      <w:r w:rsidRPr="009B0228">
        <w:rPr>
          <w:rFonts w:ascii="Sylfaen" w:hAnsi="Sylfaen"/>
          <w:b/>
          <w:i/>
          <w:noProof/>
          <w:lang w:val="ka-GE"/>
        </w:rPr>
        <w:t>შენიშვნა 2:</w:t>
      </w:r>
      <w:r w:rsidRPr="009B0228">
        <w:rPr>
          <w:rFonts w:ascii="Sylfaen" w:hAnsi="Sylfaen"/>
          <w:i/>
          <w:noProof/>
          <w:lang w:val="ka-GE"/>
        </w:rPr>
        <w:t xml:space="preserve"> ცხრილის მე-3 სვეტში მოყვანილი დამატებითი მითითებები შესაძლებელია ადაპტირებული იქნეს გადასაზიდი სახიფათო ნივთიერებების კლასების და გამოყენებული გადაზიდვის საშუალებების გათვალისწინებით.</w:t>
      </w:r>
    </w:p>
    <w:p w14:paraId="68D1EC1B" w14:textId="1D2C6C97" w:rsidR="00A30C42" w:rsidRDefault="00A30C42" w:rsidP="00845C33">
      <w:pPr>
        <w:jc w:val="both"/>
        <w:rPr>
          <w:rFonts w:ascii="Sylfaen" w:hAnsi="Sylfaen"/>
          <w:i/>
          <w:noProof/>
          <w:lang w:val="ka-GE"/>
        </w:rPr>
      </w:pPr>
    </w:p>
    <w:p w14:paraId="4C4EA5AF" w14:textId="003719B2" w:rsidR="00A30C42" w:rsidRDefault="00A30C42" w:rsidP="00845C33">
      <w:pPr>
        <w:jc w:val="both"/>
        <w:rPr>
          <w:rFonts w:ascii="Sylfaen" w:hAnsi="Sylfaen"/>
          <w:i/>
          <w:noProof/>
          <w:lang w:val="ka-GE"/>
        </w:rPr>
      </w:pPr>
    </w:p>
    <w:p w14:paraId="5CE18373" w14:textId="527CBF0D" w:rsidR="00A30C42" w:rsidRDefault="00A30C42" w:rsidP="00845C33">
      <w:pPr>
        <w:jc w:val="both"/>
        <w:rPr>
          <w:rFonts w:ascii="Sylfaen" w:hAnsi="Sylfaen"/>
          <w:i/>
          <w:noProof/>
          <w:lang w:val="ka-GE"/>
        </w:rPr>
      </w:pPr>
    </w:p>
    <w:p w14:paraId="16BA29A5" w14:textId="7EDC6333" w:rsidR="00A30C42" w:rsidRDefault="00A30C42" w:rsidP="00845C33">
      <w:pPr>
        <w:jc w:val="both"/>
        <w:rPr>
          <w:rFonts w:ascii="Sylfaen" w:hAnsi="Sylfaen"/>
          <w:i/>
          <w:noProof/>
          <w:lang w:val="ka-GE"/>
        </w:rPr>
      </w:pPr>
    </w:p>
    <w:p w14:paraId="67D68792" w14:textId="2C1BE98C" w:rsidR="00A30C42" w:rsidRDefault="00A30C42" w:rsidP="00845C33">
      <w:pPr>
        <w:jc w:val="both"/>
        <w:rPr>
          <w:rFonts w:ascii="Sylfaen" w:hAnsi="Sylfaen"/>
          <w:i/>
          <w:noProof/>
          <w:lang w:val="ka-GE"/>
        </w:rPr>
      </w:pPr>
    </w:p>
    <w:p w14:paraId="45DB5CDA" w14:textId="0B85EB7E" w:rsidR="00A30C42" w:rsidRDefault="00A30C42" w:rsidP="00845C33">
      <w:pPr>
        <w:jc w:val="both"/>
        <w:rPr>
          <w:rFonts w:ascii="Sylfaen" w:hAnsi="Sylfaen"/>
          <w:i/>
          <w:noProof/>
          <w:lang w:val="ka-GE"/>
        </w:rPr>
      </w:pPr>
    </w:p>
    <w:p w14:paraId="2BA80183" w14:textId="77777777" w:rsidR="00A30C42" w:rsidRPr="009B0228" w:rsidRDefault="00A30C42" w:rsidP="00845C33">
      <w:pPr>
        <w:jc w:val="both"/>
        <w:rPr>
          <w:rFonts w:ascii="Sylfaen" w:hAnsi="Sylfaen"/>
          <w:i/>
          <w:noProof/>
          <w:lang w:val="ka-GE"/>
        </w:rPr>
      </w:pPr>
    </w:p>
    <w:tbl>
      <w:tblPr>
        <w:tblStyle w:val="TableGrid"/>
        <w:tblW w:w="0" w:type="auto"/>
        <w:tblCellMar>
          <w:left w:w="115" w:type="dxa"/>
          <w:right w:w="115" w:type="dxa"/>
        </w:tblCellMar>
        <w:tblLook w:val="04A0" w:firstRow="1" w:lastRow="0" w:firstColumn="1" w:lastColumn="0" w:noHBand="0" w:noVBand="1"/>
      </w:tblPr>
      <w:tblGrid>
        <w:gridCol w:w="3116"/>
        <w:gridCol w:w="3539"/>
        <w:gridCol w:w="2695"/>
      </w:tblGrid>
      <w:tr w:rsidR="007B2B89" w:rsidRPr="00616BF8" w14:paraId="5D32A2F9" w14:textId="77777777" w:rsidTr="00715BCB">
        <w:trPr>
          <w:trHeight w:val="800"/>
        </w:trPr>
        <w:tc>
          <w:tcPr>
            <w:tcW w:w="9350" w:type="dxa"/>
            <w:gridSpan w:val="3"/>
            <w:tcBorders>
              <w:right w:val="single" w:sz="4" w:space="0" w:color="auto"/>
            </w:tcBorders>
          </w:tcPr>
          <w:p w14:paraId="2B7C5E19" w14:textId="0B70A581" w:rsidR="007B2B89" w:rsidRPr="00674FE4" w:rsidRDefault="007B2B89" w:rsidP="00715BCB">
            <w:pPr>
              <w:jc w:val="center"/>
              <w:rPr>
                <w:rFonts w:ascii="Sylfaen" w:hAnsi="Sylfaen"/>
                <w:b/>
                <w:noProof/>
                <w:sz w:val="18"/>
                <w:szCs w:val="18"/>
              </w:rPr>
            </w:pPr>
            <w:r w:rsidRPr="00674FE4">
              <w:rPr>
                <w:rFonts w:ascii="Sylfaen" w:hAnsi="Sylfaen"/>
                <w:b/>
                <w:noProof/>
                <w:sz w:val="18"/>
                <w:szCs w:val="18"/>
                <w:lang w:val="ka-GE"/>
              </w:rPr>
              <w:lastRenderedPageBreak/>
              <w:t>დამატებითი მითითებები მემანქანეებისთვის სახიფათო ტვირთების საფრთხის მახასიათებლებთან აღნიშნული ნიშნებითა და არსებული გარემოებების მიხედვით მისაღებ ღონისძიებებთან დაკავშირებით</w:t>
            </w:r>
            <w:r w:rsidR="000F117D">
              <w:rPr>
                <w:rFonts w:ascii="Sylfaen" w:hAnsi="Sylfaen"/>
                <w:b/>
                <w:noProof/>
                <w:sz w:val="18"/>
                <w:szCs w:val="18"/>
                <w:lang w:val="ka-GE"/>
              </w:rPr>
              <w:t xml:space="preserve"> </w:t>
            </w:r>
            <w:r w:rsidRPr="00674FE4">
              <w:rPr>
                <w:rFonts w:ascii="Sylfaen" w:hAnsi="Sylfaen"/>
                <w:b/>
                <w:noProof/>
                <w:sz w:val="18"/>
                <w:szCs w:val="18"/>
                <w:lang w:val="ka-GE"/>
              </w:rPr>
              <w:t>წარმოადგენს წყლის გარემოსა და საკანალიზაციო სისტემისთვის დაბინძურების საშიშროებას.</w:t>
            </w:r>
          </w:p>
        </w:tc>
      </w:tr>
      <w:tr w:rsidR="007B2B89" w:rsidRPr="00616BF8" w14:paraId="1CF4898A" w14:textId="77777777" w:rsidTr="00715BCB">
        <w:trPr>
          <w:trHeight w:val="710"/>
        </w:trPr>
        <w:tc>
          <w:tcPr>
            <w:tcW w:w="3116" w:type="dxa"/>
          </w:tcPr>
          <w:p w14:paraId="5B1C66F4" w14:textId="071C71B9" w:rsidR="007B2B89" w:rsidRPr="007B2B89" w:rsidRDefault="007B2B89" w:rsidP="00715BCB">
            <w:pPr>
              <w:jc w:val="center"/>
              <w:rPr>
                <w:rFonts w:ascii="Sylfaen" w:hAnsi="Sylfaen"/>
                <w:b/>
                <w:noProof/>
                <w:sz w:val="20"/>
                <w:szCs w:val="20"/>
                <w:lang w:val="ka-GE"/>
              </w:rPr>
            </w:pPr>
            <w:r>
              <w:rPr>
                <w:rFonts w:ascii="Sylfaen" w:hAnsi="Sylfaen"/>
                <w:b/>
                <w:noProof/>
                <w:sz w:val="20"/>
                <w:lang w:val="ka-GE"/>
              </w:rPr>
              <w:t>ნიშანი</w:t>
            </w:r>
          </w:p>
        </w:tc>
        <w:tc>
          <w:tcPr>
            <w:tcW w:w="3539" w:type="dxa"/>
          </w:tcPr>
          <w:p w14:paraId="6BA67A93" w14:textId="72CD5F5F" w:rsidR="007B2B89" w:rsidRPr="00674FE4" w:rsidRDefault="007B2B89" w:rsidP="00715BCB">
            <w:pPr>
              <w:jc w:val="center"/>
              <w:rPr>
                <w:rFonts w:ascii="Sylfaen" w:hAnsi="Sylfaen"/>
                <w:b/>
                <w:noProof/>
                <w:sz w:val="18"/>
                <w:szCs w:val="18"/>
              </w:rPr>
            </w:pPr>
            <w:r w:rsidRPr="00674FE4">
              <w:rPr>
                <w:rFonts w:ascii="Sylfaen" w:hAnsi="Sylfaen"/>
                <w:b/>
                <w:noProof/>
                <w:sz w:val="18"/>
                <w:szCs w:val="18"/>
                <w:lang w:val="ka-GE"/>
              </w:rPr>
              <w:t>სახიფათო თვისებების მახასიათებლები</w:t>
            </w:r>
          </w:p>
        </w:tc>
        <w:tc>
          <w:tcPr>
            <w:tcW w:w="2695" w:type="dxa"/>
          </w:tcPr>
          <w:p w14:paraId="6CB954BB" w14:textId="77777777" w:rsidR="007B2B89" w:rsidRPr="00674FE4" w:rsidRDefault="007B2B89" w:rsidP="00715BCB">
            <w:pPr>
              <w:jc w:val="center"/>
              <w:rPr>
                <w:rFonts w:ascii="Sylfaen" w:hAnsi="Sylfaen"/>
                <w:b/>
                <w:noProof/>
                <w:sz w:val="18"/>
                <w:szCs w:val="18"/>
              </w:rPr>
            </w:pPr>
            <w:r w:rsidRPr="00674FE4">
              <w:rPr>
                <w:rFonts w:ascii="Sylfaen" w:hAnsi="Sylfaen"/>
                <w:b/>
                <w:noProof/>
                <w:sz w:val="18"/>
                <w:szCs w:val="18"/>
                <w:lang w:val="ka-GE"/>
              </w:rPr>
              <w:t>დამატებითი მითითება</w:t>
            </w:r>
          </w:p>
        </w:tc>
      </w:tr>
      <w:tr w:rsidR="007B2B89" w:rsidRPr="00616BF8" w14:paraId="13B87F44" w14:textId="77777777" w:rsidTr="00715BCB">
        <w:tc>
          <w:tcPr>
            <w:tcW w:w="3116" w:type="dxa"/>
          </w:tcPr>
          <w:p w14:paraId="6C4D337E" w14:textId="77777777" w:rsidR="007B2B89" w:rsidRPr="00616BF8" w:rsidRDefault="007B2B89" w:rsidP="00715BCB">
            <w:pPr>
              <w:jc w:val="center"/>
              <w:rPr>
                <w:rFonts w:ascii="Sylfaen" w:hAnsi="Sylfaen"/>
                <w:b/>
                <w:noProof/>
                <w:sz w:val="20"/>
                <w:szCs w:val="20"/>
              </w:rPr>
            </w:pPr>
            <w:r w:rsidRPr="00616BF8">
              <w:rPr>
                <w:rFonts w:ascii="Sylfaen" w:hAnsi="Sylfaen"/>
                <w:b/>
                <w:noProof/>
                <w:sz w:val="20"/>
                <w:szCs w:val="20"/>
              </w:rPr>
              <w:t>(1)</w:t>
            </w:r>
          </w:p>
        </w:tc>
        <w:tc>
          <w:tcPr>
            <w:tcW w:w="3539" w:type="dxa"/>
          </w:tcPr>
          <w:p w14:paraId="68BD6A19" w14:textId="77777777" w:rsidR="007B2B89" w:rsidRPr="00674FE4" w:rsidRDefault="007B2B89" w:rsidP="00715BCB">
            <w:pPr>
              <w:jc w:val="center"/>
              <w:rPr>
                <w:rFonts w:ascii="Sylfaen" w:hAnsi="Sylfaen"/>
                <w:b/>
                <w:noProof/>
                <w:sz w:val="18"/>
                <w:szCs w:val="18"/>
              </w:rPr>
            </w:pPr>
            <w:r w:rsidRPr="00674FE4">
              <w:rPr>
                <w:rFonts w:ascii="Sylfaen" w:hAnsi="Sylfaen"/>
                <w:b/>
                <w:noProof/>
                <w:sz w:val="18"/>
                <w:szCs w:val="18"/>
              </w:rPr>
              <w:t>(2)</w:t>
            </w:r>
          </w:p>
        </w:tc>
        <w:tc>
          <w:tcPr>
            <w:tcW w:w="2695" w:type="dxa"/>
          </w:tcPr>
          <w:p w14:paraId="459C2EB4" w14:textId="77777777" w:rsidR="007B2B89" w:rsidRPr="00674FE4" w:rsidRDefault="007B2B89" w:rsidP="00715BCB">
            <w:pPr>
              <w:jc w:val="center"/>
              <w:rPr>
                <w:rFonts w:ascii="Sylfaen" w:hAnsi="Sylfaen"/>
                <w:b/>
                <w:noProof/>
                <w:sz w:val="18"/>
                <w:szCs w:val="18"/>
              </w:rPr>
            </w:pPr>
            <w:r w:rsidRPr="00674FE4">
              <w:rPr>
                <w:rFonts w:ascii="Sylfaen" w:hAnsi="Sylfaen"/>
                <w:b/>
                <w:noProof/>
                <w:sz w:val="18"/>
                <w:szCs w:val="18"/>
              </w:rPr>
              <w:t>(3)</w:t>
            </w:r>
          </w:p>
        </w:tc>
      </w:tr>
      <w:tr w:rsidR="007B2B89" w:rsidRPr="00592BE0" w14:paraId="0D38AE77" w14:textId="77777777" w:rsidTr="007C7190">
        <w:trPr>
          <w:trHeight w:val="2888"/>
        </w:trPr>
        <w:tc>
          <w:tcPr>
            <w:tcW w:w="3116" w:type="dxa"/>
          </w:tcPr>
          <w:p w14:paraId="0CF956CA" w14:textId="59B02F79" w:rsidR="007B2B89" w:rsidRPr="00592BE0" w:rsidRDefault="007B2B89" w:rsidP="007B2B89">
            <w:pPr>
              <w:rPr>
                <w:rFonts w:ascii="Sylfaen" w:hAnsi="Sylfaen"/>
                <w:noProof/>
                <w:sz w:val="20"/>
                <w:szCs w:val="20"/>
              </w:rPr>
            </w:pPr>
            <w:r w:rsidRPr="009B0228">
              <w:rPr>
                <w:noProof/>
                <w:sz w:val="20"/>
                <w:szCs w:val="20"/>
              </w:rPr>
              <w:drawing>
                <wp:anchor distT="0" distB="0" distL="114300" distR="114300" simplePos="0" relativeHeight="251912192" behindDoc="1" locked="0" layoutInCell="1" allowOverlap="1" wp14:anchorId="6573B406" wp14:editId="4848BF3F">
                  <wp:simplePos x="0" y="0"/>
                  <wp:positionH relativeFrom="column">
                    <wp:posOffset>447675</wp:posOffset>
                  </wp:positionH>
                  <wp:positionV relativeFrom="paragraph">
                    <wp:posOffset>163830</wp:posOffset>
                  </wp:positionV>
                  <wp:extent cx="885825" cy="742950"/>
                  <wp:effectExtent l="0" t="0" r="9525" b="0"/>
                  <wp:wrapTopAndBottom/>
                  <wp:docPr id="163"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9.jpe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85825" cy="742950"/>
                          </a:xfrm>
                          <a:prstGeom prst="rect">
                            <a:avLst/>
                          </a:prstGeom>
                        </pic:spPr>
                      </pic:pic>
                    </a:graphicData>
                  </a:graphic>
                  <wp14:sizeRelH relativeFrom="margin">
                    <wp14:pctWidth>0</wp14:pctWidth>
                  </wp14:sizeRelH>
                  <wp14:sizeRelV relativeFrom="margin">
                    <wp14:pctHeight>0</wp14:pctHeight>
                  </wp14:sizeRelV>
                </wp:anchor>
              </w:drawing>
            </w:r>
          </w:p>
          <w:p w14:paraId="7BC7CD78" w14:textId="4F9CE328" w:rsidR="007B2B89" w:rsidRPr="007C7190" w:rsidRDefault="007B2B89" w:rsidP="007C7190">
            <w:pPr>
              <w:jc w:val="center"/>
              <w:rPr>
                <w:rFonts w:ascii="Sylfaen" w:hAnsi="Sylfaen"/>
                <w:noProof/>
                <w:sz w:val="20"/>
                <w:szCs w:val="20"/>
              </w:rPr>
            </w:pPr>
            <w:r w:rsidRPr="007B2B89">
              <w:rPr>
                <w:rFonts w:ascii="Sylfaen" w:hAnsi="Sylfaen"/>
                <w:noProof/>
                <w:sz w:val="20"/>
                <w:szCs w:val="20"/>
              </w:rPr>
              <w:t>გარემოს მიმართ (ეკოლოგიურად) სახიფათო ნივთიერებები</w:t>
            </w:r>
          </w:p>
          <w:p w14:paraId="3B22776B" w14:textId="77777777" w:rsidR="007B2B89" w:rsidRPr="00592BE0" w:rsidRDefault="007B2B89" w:rsidP="00715BCB">
            <w:pPr>
              <w:jc w:val="center"/>
              <w:rPr>
                <w:rFonts w:ascii="Sylfaen" w:hAnsi="Sylfaen"/>
                <w:noProof/>
                <w:sz w:val="20"/>
                <w:szCs w:val="20"/>
              </w:rPr>
            </w:pPr>
          </w:p>
        </w:tc>
        <w:tc>
          <w:tcPr>
            <w:tcW w:w="3539" w:type="dxa"/>
          </w:tcPr>
          <w:p w14:paraId="344C2368" w14:textId="5FFB54BA" w:rsidR="007B2B89" w:rsidRPr="00592BE0" w:rsidRDefault="007B2B89" w:rsidP="00715BCB">
            <w:pPr>
              <w:rPr>
                <w:rFonts w:ascii="Sylfaen" w:hAnsi="Sylfaen"/>
                <w:noProof/>
                <w:sz w:val="20"/>
                <w:szCs w:val="20"/>
              </w:rPr>
            </w:pPr>
            <w:r w:rsidRPr="007B2B89">
              <w:rPr>
                <w:rFonts w:ascii="Sylfaen" w:hAnsi="Sylfaen"/>
                <w:noProof/>
                <w:sz w:val="20"/>
                <w:szCs w:val="20"/>
              </w:rPr>
              <w:t>წარმოადგენს წყლის გარემოსათვის ან საკანალიზაციო სისტემისთვის დაბინძურების საშიშროებას.</w:t>
            </w:r>
          </w:p>
        </w:tc>
        <w:tc>
          <w:tcPr>
            <w:tcW w:w="2695" w:type="dxa"/>
          </w:tcPr>
          <w:p w14:paraId="67F716F5" w14:textId="77777777" w:rsidR="007B2B89" w:rsidRPr="00592BE0" w:rsidRDefault="007B2B89" w:rsidP="00715BCB">
            <w:pPr>
              <w:rPr>
                <w:rFonts w:ascii="Sylfaen" w:hAnsi="Sylfaen"/>
                <w:noProof/>
                <w:sz w:val="20"/>
                <w:szCs w:val="20"/>
              </w:rPr>
            </w:pPr>
          </w:p>
        </w:tc>
      </w:tr>
      <w:tr w:rsidR="007B2B89" w:rsidRPr="00592BE0" w14:paraId="7223F549" w14:textId="77777777" w:rsidTr="00715BCB">
        <w:trPr>
          <w:trHeight w:val="2465"/>
        </w:trPr>
        <w:tc>
          <w:tcPr>
            <w:tcW w:w="3116" w:type="dxa"/>
          </w:tcPr>
          <w:p w14:paraId="0BECBA55" w14:textId="711A683C" w:rsidR="007B2B89" w:rsidRDefault="007B2B89" w:rsidP="00715BCB">
            <w:pPr>
              <w:jc w:val="center"/>
              <w:rPr>
                <w:noProof/>
                <w:sz w:val="20"/>
                <w:szCs w:val="20"/>
              </w:rPr>
            </w:pPr>
            <w:r w:rsidRPr="009B0228">
              <w:rPr>
                <w:noProof/>
                <w:sz w:val="20"/>
                <w:szCs w:val="20"/>
              </w:rPr>
              <w:drawing>
                <wp:anchor distT="0" distB="0" distL="114300" distR="114300" simplePos="0" relativeHeight="251914240" behindDoc="0" locked="0" layoutInCell="1" allowOverlap="1" wp14:anchorId="1776E607" wp14:editId="4CF403BA">
                  <wp:simplePos x="0" y="0"/>
                  <wp:positionH relativeFrom="column">
                    <wp:posOffset>514350</wp:posOffset>
                  </wp:positionH>
                  <wp:positionV relativeFrom="paragraph">
                    <wp:posOffset>137160</wp:posOffset>
                  </wp:positionV>
                  <wp:extent cx="733425" cy="714375"/>
                  <wp:effectExtent l="0" t="0" r="9525" b="9525"/>
                  <wp:wrapNone/>
                  <wp:docPr id="16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733425" cy="714375"/>
                          </a:xfrm>
                          <a:prstGeom prst="rect">
                            <a:avLst/>
                          </a:prstGeom>
                        </pic:spPr>
                      </pic:pic>
                    </a:graphicData>
                  </a:graphic>
                  <wp14:sizeRelH relativeFrom="margin">
                    <wp14:pctWidth>0</wp14:pctWidth>
                  </wp14:sizeRelH>
                  <wp14:sizeRelV relativeFrom="margin">
                    <wp14:pctHeight>0</wp14:pctHeight>
                  </wp14:sizeRelV>
                </wp:anchor>
              </w:drawing>
            </w:r>
          </w:p>
          <w:p w14:paraId="13B4FB64" w14:textId="5F26DDDE" w:rsidR="007B2B89" w:rsidRDefault="007B2B89" w:rsidP="00715BCB">
            <w:pPr>
              <w:jc w:val="center"/>
              <w:rPr>
                <w:noProof/>
                <w:sz w:val="20"/>
                <w:szCs w:val="20"/>
              </w:rPr>
            </w:pPr>
          </w:p>
          <w:p w14:paraId="211CDAC3" w14:textId="77777777" w:rsidR="007B2B89" w:rsidRDefault="007B2B89" w:rsidP="00715BCB">
            <w:pPr>
              <w:jc w:val="center"/>
              <w:rPr>
                <w:noProof/>
                <w:sz w:val="20"/>
                <w:szCs w:val="20"/>
              </w:rPr>
            </w:pPr>
          </w:p>
          <w:p w14:paraId="6B011D7D" w14:textId="77777777" w:rsidR="007B2B89" w:rsidRDefault="007B2B89" w:rsidP="00715BCB">
            <w:pPr>
              <w:jc w:val="center"/>
              <w:rPr>
                <w:noProof/>
                <w:sz w:val="20"/>
                <w:szCs w:val="20"/>
              </w:rPr>
            </w:pPr>
          </w:p>
          <w:p w14:paraId="24D53C86" w14:textId="274C0DAC" w:rsidR="007B2B89" w:rsidRDefault="000F117D" w:rsidP="00715BCB">
            <w:pPr>
              <w:jc w:val="center"/>
              <w:rPr>
                <w:rFonts w:ascii="Sylfaen" w:hAnsi="Sylfaen"/>
                <w:noProof/>
                <w:sz w:val="20"/>
                <w:szCs w:val="20"/>
              </w:rPr>
            </w:pPr>
            <w:r>
              <w:rPr>
                <w:rFonts w:ascii="Sylfaen" w:hAnsi="Sylfaen"/>
                <w:noProof/>
                <w:sz w:val="20"/>
                <w:szCs w:val="20"/>
              </w:rPr>
              <w:t xml:space="preserve"> </w:t>
            </w:r>
          </w:p>
          <w:p w14:paraId="237F9AC0" w14:textId="77777777" w:rsidR="007B2B89" w:rsidRDefault="007B2B89" w:rsidP="00715BCB">
            <w:pPr>
              <w:jc w:val="center"/>
              <w:rPr>
                <w:rFonts w:ascii="Sylfaen" w:hAnsi="Sylfaen"/>
                <w:noProof/>
                <w:sz w:val="20"/>
                <w:szCs w:val="20"/>
              </w:rPr>
            </w:pPr>
          </w:p>
          <w:p w14:paraId="4FBE4CC2" w14:textId="634B23B3" w:rsidR="007B2B89" w:rsidRDefault="000F117D" w:rsidP="007B2B89">
            <w:pPr>
              <w:rPr>
                <w:rFonts w:ascii="Sylfaen" w:hAnsi="Sylfaen"/>
                <w:noProof/>
                <w:sz w:val="20"/>
                <w:szCs w:val="20"/>
                <w:lang w:val="ka-GE"/>
              </w:rPr>
            </w:pPr>
            <w:r>
              <w:rPr>
                <w:rFonts w:ascii="Sylfaen" w:hAnsi="Sylfaen"/>
                <w:noProof/>
                <w:sz w:val="20"/>
                <w:szCs w:val="20"/>
                <w:lang w:val="ka-GE"/>
              </w:rPr>
              <w:t xml:space="preserve"> </w:t>
            </w:r>
          </w:p>
          <w:p w14:paraId="4E547BCD" w14:textId="77777777" w:rsidR="007B2B89" w:rsidRPr="007B2B89" w:rsidRDefault="007B2B89" w:rsidP="007B2B89">
            <w:pPr>
              <w:jc w:val="center"/>
              <w:rPr>
                <w:rFonts w:ascii="Sylfaen" w:hAnsi="Sylfaen"/>
                <w:noProof/>
                <w:sz w:val="20"/>
                <w:szCs w:val="20"/>
              </w:rPr>
            </w:pPr>
            <w:r w:rsidRPr="007B2B89">
              <w:rPr>
                <w:rFonts w:ascii="Sylfaen" w:hAnsi="Sylfaen"/>
                <w:noProof/>
                <w:sz w:val="20"/>
                <w:szCs w:val="20"/>
              </w:rPr>
              <w:t>ნივთიერებები, რომლებიც</w:t>
            </w:r>
          </w:p>
          <w:p w14:paraId="716088D2" w14:textId="681CDC04" w:rsidR="007B2B89" w:rsidRPr="00592BE0" w:rsidRDefault="007B2B89" w:rsidP="007B2B89">
            <w:pPr>
              <w:jc w:val="center"/>
              <w:rPr>
                <w:rFonts w:ascii="Sylfaen" w:hAnsi="Sylfaen"/>
                <w:noProof/>
                <w:sz w:val="20"/>
                <w:szCs w:val="20"/>
              </w:rPr>
            </w:pPr>
            <w:r w:rsidRPr="007B2B89">
              <w:rPr>
                <w:rFonts w:ascii="Sylfaen" w:hAnsi="Sylfaen"/>
                <w:noProof/>
                <w:sz w:val="20"/>
                <w:szCs w:val="20"/>
              </w:rPr>
              <w:t>გადაიზიდება მომატებული (გაზრდილი) ტემპერატურის</w:t>
            </w:r>
            <w:r w:rsidR="00F61643">
              <w:rPr>
                <w:rFonts w:ascii="Sylfaen" w:hAnsi="Sylfaen"/>
                <w:noProof/>
                <w:sz w:val="20"/>
                <w:szCs w:val="20"/>
              </w:rPr>
              <w:t xml:space="preserve"> </w:t>
            </w:r>
            <w:r w:rsidRPr="007B2B89">
              <w:rPr>
                <w:rFonts w:ascii="Sylfaen" w:hAnsi="Sylfaen"/>
                <w:noProof/>
                <w:sz w:val="20"/>
                <w:szCs w:val="20"/>
              </w:rPr>
              <w:t>პირობებში</w:t>
            </w:r>
          </w:p>
        </w:tc>
        <w:tc>
          <w:tcPr>
            <w:tcW w:w="3539" w:type="dxa"/>
          </w:tcPr>
          <w:p w14:paraId="17E2E7B2" w14:textId="5A4014DE" w:rsidR="007B2B89" w:rsidRPr="00592BE0" w:rsidRDefault="007B2B89" w:rsidP="00715BCB">
            <w:pPr>
              <w:rPr>
                <w:rFonts w:ascii="Sylfaen" w:hAnsi="Sylfaen"/>
                <w:noProof/>
                <w:sz w:val="20"/>
                <w:szCs w:val="20"/>
              </w:rPr>
            </w:pPr>
            <w:r w:rsidRPr="007B2B89">
              <w:rPr>
                <w:rFonts w:ascii="Sylfaen" w:hAnsi="Sylfaen"/>
                <w:noProof/>
                <w:sz w:val="20"/>
                <w:szCs w:val="20"/>
              </w:rPr>
              <w:t>დამწვრობის რისკი სითბოს ზემოქმედების შედეგად.</w:t>
            </w:r>
          </w:p>
        </w:tc>
        <w:tc>
          <w:tcPr>
            <w:tcW w:w="2695" w:type="dxa"/>
          </w:tcPr>
          <w:p w14:paraId="76DF5DF2" w14:textId="5AA72AD1" w:rsidR="007B2B89" w:rsidRPr="00592BE0" w:rsidRDefault="007B2B89" w:rsidP="00715BCB">
            <w:pPr>
              <w:rPr>
                <w:rFonts w:ascii="Sylfaen" w:hAnsi="Sylfaen"/>
                <w:noProof/>
                <w:sz w:val="20"/>
                <w:szCs w:val="20"/>
              </w:rPr>
            </w:pPr>
            <w:r w:rsidRPr="007B2B89">
              <w:rPr>
                <w:rFonts w:ascii="Sylfaen" w:hAnsi="Sylfaen"/>
                <w:noProof/>
                <w:sz w:val="20"/>
                <w:szCs w:val="20"/>
              </w:rPr>
              <w:t>მოერიდონ სატრანსპორტო ერთეულის გაცხელებულ ნაწილებთან და დაყრილ/დაღვრილ ნივთიერებებთან კონტაქტს.</w:t>
            </w:r>
          </w:p>
        </w:tc>
      </w:tr>
    </w:tbl>
    <w:p w14:paraId="42699F47" w14:textId="77777777" w:rsidR="007C7190" w:rsidRDefault="007C7190" w:rsidP="00845C33">
      <w:pPr>
        <w:jc w:val="both"/>
        <w:rPr>
          <w:rFonts w:ascii="Sylfaen" w:hAnsi="Sylfaen"/>
          <w:i/>
          <w:noProof/>
          <w:lang w:val="ka-GE"/>
        </w:rPr>
      </w:pPr>
    </w:p>
    <w:p w14:paraId="566BC640" w14:textId="5E8C2B65" w:rsidR="00845C33" w:rsidRPr="009B0228" w:rsidRDefault="006A0AD0" w:rsidP="00845C33">
      <w:pPr>
        <w:jc w:val="both"/>
        <w:rPr>
          <w:rFonts w:ascii="Sylfaen" w:hAnsi="Sylfaen"/>
          <w:i/>
          <w:noProof/>
          <w:lang w:val="ka-GE"/>
        </w:rPr>
      </w:pPr>
      <w:r w:rsidRPr="009B0228">
        <w:rPr>
          <w:noProof/>
        </w:rPr>
        <mc:AlternateContent>
          <mc:Choice Requires="wps">
            <w:drawing>
              <wp:anchor distT="0" distB="0" distL="0" distR="0" simplePos="0" relativeHeight="251660288" behindDoc="1" locked="0" layoutInCell="1" allowOverlap="1" wp14:anchorId="380325F9" wp14:editId="222DB515">
                <wp:simplePos x="0" y="0"/>
                <wp:positionH relativeFrom="margin">
                  <wp:align>left</wp:align>
                </wp:positionH>
                <wp:positionV relativeFrom="paragraph">
                  <wp:posOffset>387985</wp:posOffset>
                </wp:positionV>
                <wp:extent cx="5953125" cy="2124075"/>
                <wp:effectExtent l="0" t="0" r="28575" b="28575"/>
                <wp:wrapTopAndBottom/>
                <wp:docPr id="719" name="docshape1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12407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0B7985F" w14:textId="77777777" w:rsidR="004525DE" w:rsidRDefault="004525DE" w:rsidP="00845C33">
                            <w:pPr>
                              <w:pStyle w:val="BodyText"/>
                              <w:spacing w:before="1"/>
                              <w:rPr>
                                <w:rFonts w:ascii="Arial"/>
                                <w:b/>
                                <w:sz w:val="15"/>
                              </w:rPr>
                            </w:pPr>
                          </w:p>
                          <w:p w14:paraId="7E5D53F8" w14:textId="4404233C" w:rsidR="004525DE" w:rsidRPr="00357991" w:rsidRDefault="004525DE" w:rsidP="00845C33">
                            <w:pPr>
                              <w:spacing w:line="417" w:lineRule="auto"/>
                              <w:ind w:left="105" w:right="1542"/>
                              <w:jc w:val="center"/>
                              <w:rPr>
                                <w:rFonts w:ascii="Sylfaen" w:hAnsi="Sylfaen"/>
                                <w:b/>
                                <w:bCs/>
                                <w:sz w:val="20"/>
                                <w:szCs w:val="20"/>
                                <w:lang w:val="ka-GE"/>
                              </w:rPr>
                            </w:pPr>
                            <w:r>
                              <w:rPr>
                                <w:rFonts w:ascii="Sylfaen" w:hAnsi="Sylfaen"/>
                                <w:b/>
                                <w:bCs/>
                                <w:lang w:val="ka-GE"/>
                              </w:rPr>
                              <w:t xml:space="preserve"> </w:t>
                            </w:r>
                            <w:r w:rsidRPr="00357991">
                              <w:rPr>
                                <w:rFonts w:ascii="Sylfaen" w:hAnsi="Sylfaen"/>
                                <w:b/>
                                <w:bCs/>
                                <w:sz w:val="20"/>
                                <w:szCs w:val="20"/>
                                <w:lang w:val="ka-GE"/>
                              </w:rPr>
                              <w:t>პირადი დაცვის აღჭურვილობა, რომელიც უნდა ინახებოდეს მემანქანის კაბინაში</w:t>
                            </w:r>
                          </w:p>
                          <w:p w14:paraId="5D6B3AAB" w14:textId="77777777" w:rsidR="004525DE" w:rsidRPr="00357991" w:rsidRDefault="004525DE" w:rsidP="00845C33">
                            <w:pPr>
                              <w:spacing w:line="417" w:lineRule="auto"/>
                              <w:ind w:left="105" w:right="1542"/>
                              <w:rPr>
                                <w:rFonts w:ascii="Sylfaen" w:hAnsi="Sylfaen"/>
                                <w:sz w:val="20"/>
                                <w:szCs w:val="20"/>
                                <w:lang w:val="ka-GE"/>
                              </w:rPr>
                            </w:pPr>
                            <w:r w:rsidRPr="00357991">
                              <w:rPr>
                                <w:rFonts w:ascii="Sylfaen" w:hAnsi="Sylfaen"/>
                                <w:b/>
                                <w:bCs/>
                                <w:spacing w:val="-42"/>
                                <w:sz w:val="20"/>
                                <w:szCs w:val="20"/>
                                <w:lang w:val="ka-GE"/>
                              </w:rPr>
                              <w:t xml:space="preserve"> </w:t>
                            </w:r>
                            <w:r w:rsidRPr="00357991">
                              <w:rPr>
                                <w:rFonts w:ascii="Sylfaen" w:hAnsi="Sylfaen"/>
                                <w:sz w:val="20"/>
                                <w:szCs w:val="20"/>
                                <w:lang w:val="ka-GE"/>
                              </w:rPr>
                              <w:t>მემანქანის</w:t>
                            </w:r>
                            <w:r w:rsidRPr="00357991">
                              <w:rPr>
                                <w:rFonts w:ascii="Sylfaen" w:hAnsi="Sylfaen"/>
                                <w:spacing w:val="9"/>
                                <w:sz w:val="20"/>
                                <w:szCs w:val="20"/>
                                <w:lang w:val="ka-GE"/>
                              </w:rPr>
                              <w:t xml:space="preserve"> </w:t>
                            </w:r>
                            <w:r w:rsidRPr="00357991">
                              <w:rPr>
                                <w:rFonts w:ascii="Sylfaen" w:hAnsi="Sylfaen"/>
                                <w:sz w:val="20"/>
                                <w:szCs w:val="20"/>
                                <w:lang w:val="ka-GE"/>
                              </w:rPr>
                              <w:t>კაბინაში</w:t>
                            </w:r>
                            <w:r w:rsidRPr="00357991">
                              <w:rPr>
                                <w:rFonts w:ascii="Sylfaen" w:hAnsi="Sylfaen"/>
                                <w:spacing w:val="6"/>
                                <w:sz w:val="20"/>
                                <w:szCs w:val="20"/>
                                <w:lang w:val="ka-GE"/>
                              </w:rPr>
                              <w:t xml:space="preserve"> </w:t>
                            </w:r>
                            <w:r w:rsidRPr="00357991">
                              <w:rPr>
                                <w:rFonts w:ascii="Sylfaen" w:hAnsi="Sylfaen"/>
                                <w:sz w:val="20"/>
                                <w:szCs w:val="20"/>
                                <w:lang w:val="ka-GE"/>
                              </w:rPr>
                              <w:t>უნდა</w:t>
                            </w:r>
                            <w:r w:rsidRPr="00357991">
                              <w:rPr>
                                <w:rFonts w:ascii="Sylfaen" w:hAnsi="Sylfaen"/>
                                <w:spacing w:val="-9"/>
                                <w:sz w:val="20"/>
                                <w:szCs w:val="20"/>
                                <w:lang w:val="ka-GE"/>
                              </w:rPr>
                              <w:t xml:space="preserve"> </w:t>
                            </w:r>
                            <w:r w:rsidRPr="00357991">
                              <w:rPr>
                                <w:rFonts w:ascii="Sylfaen" w:hAnsi="Sylfaen"/>
                                <w:sz w:val="20"/>
                                <w:szCs w:val="20"/>
                                <w:lang w:val="ka-GE"/>
                              </w:rPr>
                              <w:t>ინახებოდეს</w:t>
                            </w:r>
                            <w:r w:rsidRPr="00357991">
                              <w:rPr>
                                <w:rFonts w:ascii="Sylfaen" w:hAnsi="Sylfaen"/>
                                <w:spacing w:val="-1"/>
                                <w:sz w:val="20"/>
                                <w:szCs w:val="20"/>
                                <w:lang w:val="ka-GE"/>
                              </w:rPr>
                              <w:t xml:space="preserve"> </w:t>
                            </w:r>
                            <w:r w:rsidRPr="00357991">
                              <w:rPr>
                                <w:rFonts w:ascii="Sylfaen" w:hAnsi="Sylfaen"/>
                                <w:sz w:val="20"/>
                                <w:szCs w:val="20"/>
                                <w:lang w:val="ka-GE"/>
                              </w:rPr>
                              <w:t>შემდეგი</w:t>
                            </w:r>
                            <w:r w:rsidRPr="00357991">
                              <w:rPr>
                                <w:rFonts w:ascii="Sylfaen" w:hAnsi="Sylfaen"/>
                                <w:spacing w:val="6"/>
                                <w:sz w:val="20"/>
                                <w:szCs w:val="20"/>
                                <w:lang w:val="ka-GE"/>
                              </w:rPr>
                              <w:t xml:space="preserve"> </w:t>
                            </w:r>
                            <w:r w:rsidRPr="00357991">
                              <w:rPr>
                                <w:rFonts w:ascii="Sylfaen" w:hAnsi="Sylfaen"/>
                                <w:sz w:val="20"/>
                                <w:szCs w:val="20"/>
                                <w:lang w:val="ka-GE"/>
                              </w:rPr>
                              <w:t>აღჭურვილობა</w:t>
                            </w:r>
                            <w:r w:rsidRPr="00357991">
                              <w:rPr>
                                <w:rFonts w:ascii="Sylfaen" w:hAnsi="Sylfaen"/>
                                <w:position w:val="5"/>
                                <w:sz w:val="20"/>
                                <w:szCs w:val="20"/>
                                <w:lang w:val="ka-GE"/>
                              </w:rPr>
                              <w:t>ა:</w:t>
                            </w:r>
                          </w:p>
                          <w:p w14:paraId="75B68969" w14:textId="65FB2231" w:rsidR="004525DE" w:rsidRPr="00357991" w:rsidRDefault="004525DE" w:rsidP="00845C33">
                            <w:pPr>
                              <w:pStyle w:val="BodyText"/>
                              <w:spacing w:before="1"/>
                              <w:ind w:left="115"/>
                              <w:rPr>
                                <w:sz w:val="20"/>
                                <w:szCs w:val="20"/>
                                <w:lang w:val="ka-GE"/>
                              </w:rPr>
                            </w:pPr>
                            <w:r w:rsidRPr="00357991">
                              <w:rPr>
                                <w:sz w:val="20"/>
                                <w:szCs w:val="20"/>
                                <w:lang w:val="ka-GE"/>
                              </w:rPr>
                              <w:t>–</w:t>
                            </w:r>
                            <w:r>
                              <w:rPr>
                                <w:sz w:val="20"/>
                                <w:szCs w:val="20"/>
                                <w:lang w:val="ka-GE"/>
                              </w:rPr>
                              <w:t xml:space="preserve"> </w:t>
                            </w:r>
                            <w:r w:rsidRPr="00357991">
                              <w:rPr>
                                <w:sz w:val="20"/>
                                <w:szCs w:val="20"/>
                                <w:lang w:val="ka-GE"/>
                              </w:rPr>
                              <w:t>გადასატანი სანათი</w:t>
                            </w:r>
                            <w:r w:rsidRPr="00357991">
                              <w:rPr>
                                <w:spacing w:val="-4"/>
                                <w:sz w:val="20"/>
                                <w:szCs w:val="20"/>
                                <w:lang w:val="ka-GE"/>
                              </w:rPr>
                              <w:t xml:space="preserve"> </w:t>
                            </w:r>
                            <w:r w:rsidRPr="00357991">
                              <w:rPr>
                                <w:sz w:val="20"/>
                                <w:szCs w:val="20"/>
                                <w:lang w:val="ka-GE"/>
                              </w:rPr>
                              <w:t>მოწყობილობა;</w:t>
                            </w:r>
                          </w:p>
                          <w:p w14:paraId="76C2726F" w14:textId="77777777" w:rsidR="004525DE" w:rsidRPr="00357991" w:rsidRDefault="004525DE" w:rsidP="00845C33">
                            <w:pPr>
                              <w:pStyle w:val="BodyText"/>
                              <w:spacing w:before="1"/>
                              <w:ind w:left="115"/>
                              <w:rPr>
                                <w:sz w:val="20"/>
                                <w:szCs w:val="20"/>
                                <w:lang w:val="ka-GE"/>
                              </w:rPr>
                            </w:pPr>
                            <w:r w:rsidRPr="00357991">
                              <w:rPr>
                                <w:spacing w:val="-8"/>
                                <w:sz w:val="20"/>
                                <w:szCs w:val="20"/>
                                <w:lang w:val="ka-GE"/>
                              </w:rPr>
                              <w:t>მემანქანისთვის</w:t>
                            </w:r>
                          </w:p>
                          <w:p w14:paraId="1CACFEBE" w14:textId="77777777" w:rsidR="004525DE" w:rsidRPr="00357991" w:rsidRDefault="004525DE" w:rsidP="00845C33">
                            <w:pPr>
                              <w:pStyle w:val="BodyText"/>
                              <w:spacing w:before="1"/>
                              <w:rPr>
                                <w:sz w:val="20"/>
                                <w:szCs w:val="20"/>
                                <w:lang w:val="ka-GE"/>
                              </w:rPr>
                            </w:pPr>
                          </w:p>
                          <w:p w14:paraId="33B58096" w14:textId="4C89BBE6" w:rsidR="004525DE" w:rsidRPr="00357991" w:rsidRDefault="004525DE" w:rsidP="00845C33">
                            <w:pPr>
                              <w:pStyle w:val="BodyText"/>
                              <w:ind w:left="115"/>
                              <w:rPr>
                                <w:sz w:val="20"/>
                                <w:szCs w:val="20"/>
                                <w:lang w:val="ka-GE"/>
                              </w:rPr>
                            </w:pPr>
                            <w:r w:rsidRPr="00357991">
                              <w:rPr>
                                <w:sz w:val="20"/>
                                <w:szCs w:val="20"/>
                                <w:lang w:val="ka-GE"/>
                              </w:rPr>
                              <w:t>–</w:t>
                            </w:r>
                            <w:r>
                              <w:rPr>
                                <w:sz w:val="20"/>
                                <w:szCs w:val="20"/>
                                <w:lang w:val="ka-GE"/>
                              </w:rPr>
                              <w:t xml:space="preserve"> </w:t>
                            </w:r>
                            <w:r w:rsidRPr="00357991">
                              <w:rPr>
                                <w:sz w:val="20"/>
                                <w:szCs w:val="20"/>
                                <w:lang w:val="ka-GE"/>
                              </w:rPr>
                              <w:t>შესაბამისი</w:t>
                            </w:r>
                            <w:r w:rsidRPr="00357991">
                              <w:rPr>
                                <w:spacing w:val="-4"/>
                                <w:sz w:val="20"/>
                                <w:szCs w:val="20"/>
                                <w:lang w:val="ka-GE"/>
                              </w:rPr>
                              <w:t xml:space="preserve"> </w:t>
                            </w:r>
                            <w:r w:rsidRPr="00357991">
                              <w:rPr>
                                <w:sz w:val="20"/>
                                <w:szCs w:val="20"/>
                                <w:lang w:val="ka-GE"/>
                              </w:rPr>
                              <w:t>გამაფრთხილებელი</w:t>
                            </w:r>
                            <w:r w:rsidRPr="00357991">
                              <w:rPr>
                                <w:spacing w:val="-3"/>
                                <w:sz w:val="20"/>
                                <w:szCs w:val="20"/>
                                <w:lang w:val="ka-GE"/>
                              </w:rPr>
                              <w:t xml:space="preserve"> </w:t>
                            </w:r>
                            <w:r w:rsidRPr="00357991">
                              <w:rPr>
                                <w:sz w:val="20"/>
                                <w:szCs w:val="20"/>
                                <w:lang w:val="ka-GE"/>
                              </w:rPr>
                              <w:t>ჩაცმულობა.</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0325F9" id="_x0000_t202" coordsize="21600,21600" o:spt="202" path="m,l,21600r21600,l21600,xe">
                <v:stroke joinstyle="miter"/>
                <v:path gradientshapeok="t" o:connecttype="rect"/>
              </v:shapetype>
              <v:shape id="docshape1427" o:spid="_x0000_s1026" type="#_x0000_t202" style="position:absolute;left:0;text-align:left;margin-left:0;margin-top:30.55pt;width:468.75pt;height:167.25pt;z-index:-251656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" filled="f" strokeweight=".48pt">
                <v:textbox inset="0,0,0,0">
                  <w:txbxContent>
                    <w:p w14:paraId="60B7985F" w14:textId="77777777" w:rsidR="004525DE" w:rsidRDefault="004525DE" w:rsidP="00845C33">
                      <w:pPr>
                        <w:pStyle w:val="BodyText"/>
                        <w:spacing w:before="1"/>
                        <w:rPr>
                          <w:rFonts w:ascii="Arial"/>
                          <w:b/>
                          <w:sz w:val="15"/>
                        </w:rPr>
                      </w:pPr>
                    </w:p>
                    <w:p w14:paraId="7E5D53F8" w14:textId="4404233C" w:rsidR="004525DE" w:rsidRPr="00357991" w:rsidRDefault="004525DE" w:rsidP="00845C33">
                      <w:pPr>
                        <w:spacing w:line="417" w:lineRule="auto"/>
                        <w:ind w:left="105" w:right="1542"/>
                        <w:jc w:val="center"/>
                        <w:rPr>
                          <w:rFonts w:ascii="Sylfaen" w:hAnsi="Sylfaen"/>
                          <w:b/>
                          <w:bCs/>
                          <w:sz w:val="20"/>
                          <w:szCs w:val="20"/>
                          <w:lang w:val="ka-GE"/>
                        </w:rPr>
                      </w:pPr>
                      <w:r>
                        <w:rPr>
                          <w:rFonts w:ascii="Sylfaen" w:hAnsi="Sylfaen"/>
                          <w:b/>
                          <w:bCs/>
                          <w:lang w:val="ka-GE"/>
                        </w:rPr>
                        <w:t xml:space="preserve"> </w:t>
                      </w:r>
                      <w:r w:rsidRPr="00357991">
                        <w:rPr>
                          <w:rFonts w:ascii="Sylfaen" w:hAnsi="Sylfaen"/>
                          <w:b/>
                          <w:bCs/>
                          <w:sz w:val="20"/>
                          <w:szCs w:val="20"/>
                          <w:lang w:val="ka-GE"/>
                        </w:rPr>
                        <w:t>პირადი დაცვის აღჭურვილობა, რომელიც უნდა ინახებოდეს მემანქანის კაბინაში</w:t>
                      </w:r>
                    </w:p>
                    <w:p w14:paraId="5D6B3AAB" w14:textId="77777777" w:rsidR="004525DE" w:rsidRPr="00357991" w:rsidRDefault="004525DE" w:rsidP="00845C33">
                      <w:pPr>
                        <w:spacing w:line="417" w:lineRule="auto"/>
                        <w:ind w:left="105" w:right="1542"/>
                        <w:rPr>
                          <w:rFonts w:ascii="Sylfaen" w:hAnsi="Sylfaen"/>
                          <w:sz w:val="20"/>
                          <w:szCs w:val="20"/>
                          <w:lang w:val="ka-GE"/>
                        </w:rPr>
                      </w:pPr>
                      <w:r w:rsidRPr="00357991">
                        <w:rPr>
                          <w:rFonts w:ascii="Sylfaen" w:hAnsi="Sylfaen"/>
                          <w:b/>
                          <w:bCs/>
                          <w:spacing w:val="-42"/>
                          <w:sz w:val="20"/>
                          <w:szCs w:val="20"/>
                          <w:lang w:val="ka-GE"/>
                        </w:rPr>
                        <w:t xml:space="preserve"> </w:t>
                      </w:r>
                      <w:r w:rsidRPr="00357991">
                        <w:rPr>
                          <w:rFonts w:ascii="Sylfaen" w:hAnsi="Sylfaen"/>
                          <w:sz w:val="20"/>
                          <w:szCs w:val="20"/>
                          <w:lang w:val="ka-GE"/>
                        </w:rPr>
                        <w:t>მემანქანის</w:t>
                      </w:r>
                      <w:r w:rsidRPr="00357991">
                        <w:rPr>
                          <w:rFonts w:ascii="Sylfaen" w:hAnsi="Sylfaen"/>
                          <w:spacing w:val="9"/>
                          <w:sz w:val="20"/>
                          <w:szCs w:val="20"/>
                          <w:lang w:val="ka-GE"/>
                        </w:rPr>
                        <w:t xml:space="preserve"> </w:t>
                      </w:r>
                      <w:r w:rsidRPr="00357991">
                        <w:rPr>
                          <w:rFonts w:ascii="Sylfaen" w:hAnsi="Sylfaen"/>
                          <w:sz w:val="20"/>
                          <w:szCs w:val="20"/>
                          <w:lang w:val="ka-GE"/>
                        </w:rPr>
                        <w:t>კაბინაში</w:t>
                      </w:r>
                      <w:r w:rsidRPr="00357991">
                        <w:rPr>
                          <w:rFonts w:ascii="Sylfaen" w:hAnsi="Sylfaen"/>
                          <w:spacing w:val="6"/>
                          <w:sz w:val="20"/>
                          <w:szCs w:val="20"/>
                          <w:lang w:val="ka-GE"/>
                        </w:rPr>
                        <w:t xml:space="preserve"> </w:t>
                      </w:r>
                      <w:r w:rsidRPr="00357991">
                        <w:rPr>
                          <w:rFonts w:ascii="Sylfaen" w:hAnsi="Sylfaen"/>
                          <w:sz w:val="20"/>
                          <w:szCs w:val="20"/>
                          <w:lang w:val="ka-GE"/>
                        </w:rPr>
                        <w:t>უნდა</w:t>
                      </w:r>
                      <w:r w:rsidRPr="00357991">
                        <w:rPr>
                          <w:rFonts w:ascii="Sylfaen" w:hAnsi="Sylfaen"/>
                          <w:spacing w:val="-9"/>
                          <w:sz w:val="20"/>
                          <w:szCs w:val="20"/>
                          <w:lang w:val="ka-GE"/>
                        </w:rPr>
                        <w:t xml:space="preserve"> </w:t>
                      </w:r>
                      <w:r w:rsidRPr="00357991">
                        <w:rPr>
                          <w:rFonts w:ascii="Sylfaen" w:hAnsi="Sylfaen"/>
                          <w:sz w:val="20"/>
                          <w:szCs w:val="20"/>
                          <w:lang w:val="ka-GE"/>
                        </w:rPr>
                        <w:t>ინახებოდეს</w:t>
                      </w:r>
                      <w:r w:rsidRPr="00357991">
                        <w:rPr>
                          <w:rFonts w:ascii="Sylfaen" w:hAnsi="Sylfaen"/>
                          <w:spacing w:val="-1"/>
                          <w:sz w:val="20"/>
                          <w:szCs w:val="20"/>
                          <w:lang w:val="ka-GE"/>
                        </w:rPr>
                        <w:t xml:space="preserve"> </w:t>
                      </w:r>
                      <w:r w:rsidRPr="00357991">
                        <w:rPr>
                          <w:rFonts w:ascii="Sylfaen" w:hAnsi="Sylfaen"/>
                          <w:sz w:val="20"/>
                          <w:szCs w:val="20"/>
                          <w:lang w:val="ka-GE"/>
                        </w:rPr>
                        <w:t>შემდეგი</w:t>
                      </w:r>
                      <w:r w:rsidRPr="00357991">
                        <w:rPr>
                          <w:rFonts w:ascii="Sylfaen" w:hAnsi="Sylfaen"/>
                          <w:spacing w:val="6"/>
                          <w:sz w:val="20"/>
                          <w:szCs w:val="20"/>
                          <w:lang w:val="ka-GE"/>
                        </w:rPr>
                        <w:t xml:space="preserve"> </w:t>
                      </w:r>
                      <w:r w:rsidRPr="00357991">
                        <w:rPr>
                          <w:rFonts w:ascii="Sylfaen" w:hAnsi="Sylfaen"/>
                          <w:sz w:val="20"/>
                          <w:szCs w:val="20"/>
                          <w:lang w:val="ka-GE"/>
                        </w:rPr>
                        <w:t>აღჭურვილობა</w:t>
                      </w:r>
                      <w:r w:rsidRPr="00357991">
                        <w:rPr>
                          <w:rFonts w:ascii="Sylfaen" w:hAnsi="Sylfaen"/>
                          <w:position w:val="5"/>
                          <w:sz w:val="20"/>
                          <w:szCs w:val="20"/>
                          <w:lang w:val="ka-GE"/>
                        </w:rPr>
                        <w:t>ა:</w:t>
                      </w:r>
                    </w:p>
                    <w:p w14:paraId="75B68969" w14:textId="65FB2231" w:rsidR="004525DE" w:rsidRPr="00357991" w:rsidRDefault="004525DE" w:rsidP="00845C33">
                      <w:pPr>
                        <w:pStyle w:val="BodyText"/>
                        <w:spacing w:before="1"/>
                        <w:ind w:left="115"/>
                        <w:rPr>
                          <w:sz w:val="20"/>
                          <w:szCs w:val="20"/>
                          <w:lang w:val="ka-GE"/>
                        </w:rPr>
                      </w:pPr>
                      <w:r w:rsidRPr="00357991">
                        <w:rPr>
                          <w:sz w:val="20"/>
                          <w:szCs w:val="20"/>
                          <w:lang w:val="ka-GE"/>
                        </w:rPr>
                        <w:t>–</w:t>
                      </w:r>
                      <w:r>
                        <w:rPr>
                          <w:sz w:val="20"/>
                          <w:szCs w:val="20"/>
                          <w:lang w:val="ka-GE"/>
                        </w:rPr>
                        <w:t xml:space="preserve"> </w:t>
                      </w:r>
                      <w:r w:rsidRPr="00357991">
                        <w:rPr>
                          <w:sz w:val="20"/>
                          <w:szCs w:val="20"/>
                          <w:lang w:val="ka-GE"/>
                        </w:rPr>
                        <w:t>გადასატანი სანათი</w:t>
                      </w:r>
                      <w:r w:rsidRPr="00357991">
                        <w:rPr>
                          <w:spacing w:val="-4"/>
                          <w:sz w:val="20"/>
                          <w:szCs w:val="20"/>
                          <w:lang w:val="ka-GE"/>
                        </w:rPr>
                        <w:t xml:space="preserve"> </w:t>
                      </w:r>
                      <w:r w:rsidRPr="00357991">
                        <w:rPr>
                          <w:sz w:val="20"/>
                          <w:szCs w:val="20"/>
                          <w:lang w:val="ka-GE"/>
                        </w:rPr>
                        <w:t>მოწყობილობა;</w:t>
                      </w:r>
                    </w:p>
                    <w:p w14:paraId="76C2726F" w14:textId="77777777" w:rsidR="004525DE" w:rsidRPr="00357991" w:rsidRDefault="004525DE" w:rsidP="00845C33">
                      <w:pPr>
                        <w:pStyle w:val="BodyText"/>
                        <w:spacing w:before="1"/>
                        <w:ind w:left="115"/>
                        <w:rPr>
                          <w:sz w:val="20"/>
                          <w:szCs w:val="20"/>
                          <w:lang w:val="ka-GE"/>
                        </w:rPr>
                      </w:pPr>
                      <w:r w:rsidRPr="00357991">
                        <w:rPr>
                          <w:spacing w:val="-8"/>
                          <w:sz w:val="20"/>
                          <w:szCs w:val="20"/>
                          <w:lang w:val="ka-GE"/>
                        </w:rPr>
                        <w:t>მემანქანისთვის</w:t>
                      </w:r>
                    </w:p>
                    <w:p w14:paraId="1CACFEBE" w14:textId="77777777" w:rsidR="004525DE" w:rsidRPr="00357991" w:rsidRDefault="004525DE" w:rsidP="00845C33">
                      <w:pPr>
                        <w:pStyle w:val="BodyText"/>
                        <w:spacing w:before="1"/>
                        <w:rPr>
                          <w:sz w:val="20"/>
                          <w:szCs w:val="20"/>
                          <w:lang w:val="ka-GE"/>
                        </w:rPr>
                      </w:pPr>
                    </w:p>
                    <w:p w14:paraId="33B58096" w14:textId="4C89BBE6" w:rsidR="004525DE" w:rsidRPr="00357991" w:rsidRDefault="004525DE" w:rsidP="00845C33">
                      <w:pPr>
                        <w:pStyle w:val="BodyText"/>
                        <w:ind w:left="115"/>
                        <w:rPr>
                          <w:sz w:val="20"/>
                          <w:szCs w:val="20"/>
                          <w:lang w:val="ka-GE"/>
                        </w:rPr>
                      </w:pPr>
                      <w:r w:rsidRPr="00357991">
                        <w:rPr>
                          <w:sz w:val="20"/>
                          <w:szCs w:val="20"/>
                          <w:lang w:val="ka-GE"/>
                        </w:rPr>
                        <w:t>–</w:t>
                      </w:r>
                      <w:r>
                        <w:rPr>
                          <w:sz w:val="20"/>
                          <w:szCs w:val="20"/>
                          <w:lang w:val="ka-GE"/>
                        </w:rPr>
                        <w:t xml:space="preserve"> </w:t>
                      </w:r>
                      <w:r w:rsidRPr="00357991">
                        <w:rPr>
                          <w:sz w:val="20"/>
                          <w:szCs w:val="20"/>
                          <w:lang w:val="ka-GE"/>
                        </w:rPr>
                        <w:t>შესაბამისი</w:t>
                      </w:r>
                      <w:r w:rsidRPr="00357991">
                        <w:rPr>
                          <w:spacing w:val="-4"/>
                          <w:sz w:val="20"/>
                          <w:szCs w:val="20"/>
                          <w:lang w:val="ka-GE"/>
                        </w:rPr>
                        <w:t xml:space="preserve"> </w:t>
                      </w:r>
                      <w:r w:rsidRPr="00357991">
                        <w:rPr>
                          <w:sz w:val="20"/>
                          <w:szCs w:val="20"/>
                          <w:lang w:val="ka-GE"/>
                        </w:rPr>
                        <w:t>გამაფრთხილებელი</w:t>
                      </w:r>
                      <w:r w:rsidRPr="00357991">
                        <w:rPr>
                          <w:spacing w:val="-3"/>
                          <w:sz w:val="20"/>
                          <w:szCs w:val="20"/>
                          <w:lang w:val="ka-GE"/>
                        </w:rPr>
                        <w:t xml:space="preserve"> </w:t>
                      </w:r>
                      <w:r w:rsidRPr="00357991">
                        <w:rPr>
                          <w:sz w:val="20"/>
                          <w:szCs w:val="20"/>
                          <w:lang w:val="ka-GE"/>
                        </w:rPr>
                        <w:t>ჩაცმულობა.</w:t>
                      </w:r>
                    </w:p>
                  </w:txbxContent>
                </v:textbox>
                <w10:wrap type="topAndBottom" anchorx="margin"/>
              </v:shape>
            </w:pict>
          </mc:Fallback>
        </mc:AlternateContent>
      </w:r>
    </w:p>
    <w:p w14:paraId="6DF15664" w14:textId="6DA26B1F" w:rsidR="007C7190" w:rsidRPr="00A147A5" w:rsidRDefault="00845C33" w:rsidP="00A147A5">
      <w:pPr>
        <w:pStyle w:val="BodyText"/>
        <w:spacing w:before="53" w:line="242" w:lineRule="auto"/>
        <w:ind w:right="-288"/>
        <w:jc w:val="both"/>
        <w:rPr>
          <w:noProof/>
          <w:sz w:val="22"/>
          <w:szCs w:val="22"/>
          <w:lang w:val="ka-GE"/>
        </w:rPr>
      </w:pPr>
      <w:r w:rsidRPr="009B0228">
        <w:rPr>
          <w:noProof/>
          <w:position w:val="5"/>
          <w:sz w:val="22"/>
          <w:szCs w:val="22"/>
          <w:vertAlign w:val="superscript"/>
          <w:lang w:val="ka-GE"/>
        </w:rPr>
        <w:t>ა</w:t>
      </w:r>
      <w:r w:rsidRPr="009B0228">
        <w:rPr>
          <w:noProof/>
          <w:sz w:val="22"/>
          <w:szCs w:val="22"/>
          <w:lang w:val="ka-GE"/>
        </w:rPr>
        <w:t>აღჭურვილობა</w:t>
      </w:r>
      <w:r w:rsidRPr="009B0228">
        <w:rPr>
          <w:noProof/>
          <w:spacing w:val="1"/>
          <w:sz w:val="22"/>
          <w:szCs w:val="22"/>
          <w:lang w:val="ka-GE"/>
        </w:rPr>
        <w:t xml:space="preserve"> </w:t>
      </w:r>
      <w:r w:rsidRPr="009B0228">
        <w:rPr>
          <w:noProof/>
          <w:sz w:val="22"/>
          <w:szCs w:val="22"/>
          <w:lang w:val="ka-GE"/>
        </w:rPr>
        <w:t>საჭიროებისას უნდა</w:t>
      </w:r>
      <w:r w:rsidRPr="009B0228">
        <w:rPr>
          <w:noProof/>
          <w:spacing w:val="1"/>
          <w:sz w:val="22"/>
          <w:szCs w:val="22"/>
          <w:lang w:val="ka-GE"/>
        </w:rPr>
        <w:t xml:space="preserve"> </w:t>
      </w:r>
      <w:r w:rsidRPr="009B0228">
        <w:rPr>
          <w:noProof/>
          <w:sz w:val="22"/>
          <w:szCs w:val="22"/>
          <w:lang w:val="ka-GE"/>
        </w:rPr>
        <w:t>იყოს</w:t>
      </w:r>
      <w:r w:rsidRPr="009B0228">
        <w:rPr>
          <w:noProof/>
          <w:spacing w:val="1"/>
          <w:sz w:val="22"/>
          <w:szCs w:val="22"/>
          <w:lang w:val="ka-GE"/>
        </w:rPr>
        <w:t xml:space="preserve"> </w:t>
      </w:r>
      <w:r w:rsidRPr="009B0228">
        <w:rPr>
          <w:noProof/>
          <w:sz w:val="22"/>
          <w:szCs w:val="22"/>
          <w:lang w:val="ka-GE"/>
        </w:rPr>
        <w:t>მზად,</w:t>
      </w:r>
      <w:r w:rsidRPr="009B0228">
        <w:rPr>
          <w:noProof/>
          <w:spacing w:val="1"/>
          <w:sz w:val="22"/>
          <w:szCs w:val="22"/>
          <w:lang w:val="ka-GE"/>
        </w:rPr>
        <w:t xml:space="preserve"> </w:t>
      </w:r>
      <w:r w:rsidRPr="009B0228">
        <w:rPr>
          <w:noProof/>
          <w:sz w:val="22"/>
          <w:szCs w:val="22"/>
          <w:lang w:val="ka-GE"/>
        </w:rPr>
        <w:t>უნდა</w:t>
      </w:r>
      <w:r w:rsidRPr="009B0228">
        <w:rPr>
          <w:noProof/>
          <w:spacing w:val="1"/>
          <w:sz w:val="22"/>
          <w:szCs w:val="22"/>
          <w:lang w:val="ka-GE"/>
        </w:rPr>
        <w:t xml:space="preserve"> </w:t>
      </w:r>
      <w:r w:rsidRPr="009B0228">
        <w:rPr>
          <w:noProof/>
          <w:sz w:val="22"/>
          <w:szCs w:val="22"/>
          <w:lang w:val="ka-GE"/>
        </w:rPr>
        <w:t>შეივსოს</w:t>
      </w:r>
      <w:r w:rsidRPr="009B0228">
        <w:rPr>
          <w:noProof/>
          <w:spacing w:val="1"/>
          <w:sz w:val="22"/>
          <w:szCs w:val="22"/>
          <w:lang w:val="ka-GE"/>
        </w:rPr>
        <w:t xml:space="preserve"> </w:t>
      </w:r>
      <w:r w:rsidRPr="009B0228">
        <w:rPr>
          <w:noProof/>
          <w:sz w:val="22"/>
          <w:szCs w:val="22"/>
          <w:lang w:val="ka-GE"/>
        </w:rPr>
        <w:t>არსებული</w:t>
      </w:r>
      <w:r w:rsidRPr="009B0228">
        <w:rPr>
          <w:noProof/>
          <w:spacing w:val="1"/>
          <w:sz w:val="22"/>
          <w:szCs w:val="22"/>
          <w:lang w:val="ka-GE"/>
        </w:rPr>
        <w:t xml:space="preserve"> </w:t>
      </w:r>
      <w:r w:rsidRPr="009B0228">
        <w:rPr>
          <w:noProof/>
          <w:sz w:val="22"/>
          <w:szCs w:val="22"/>
          <w:lang w:val="ka-GE"/>
        </w:rPr>
        <w:t>ეროვნული</w:t>
      </w:r>
      <w:r w:rsidR="00357991" w:rsidRPr="009B0228">
        <w:rPr>
          <w:noProof/>
          <w:spacing w:val="1"/>
          <w:sz w:val="22"/>
          <w:szCs w:val="22"/>
          <w:lang w:val="ka-GE"/>
        </w:rPr>
        <w:t xml:space="preserve"> </w:t>
      </w:r>
      <w:r w:rsidRPr="009B0228">
        <w:rPr>
          <w:noProof/>
          <w:sz w:val="22"/>
          <w:szCs w:val="22"/>
          <w:lang w:val="ka-GE"/>
        </w:rPr>
        <w:t>მოთხოვნების</w:t>
      </w:r>
      <w:r w:rsidR="00F61643">
        <w:rPr>
          <w:noProof/>
          <w:sz w:val="22"/>
          <w:szCs w:val="22"/>
          <w:lang w:val="ka-GE"/>
        </w:rPr>
        <w:t xml:space="preserve"> </w:t>
      </w:r>
      <w:r w:rsidRPr="009B0228">
        <w:rPr>
          <w:noProof/>
          <w:sz w:val="22"/>
          <w:szCs w:val="22"/>
          <w:lang w:val="ka-GE"/>
        </w:rPr>
        <w:t>შესაბამისად.</w:t>
      </w:r>
    </w:p>
    <w:p w14:paraId="2AA1E65F" w14:textId="77777777" w:rsidR="00674FE4" w:rsidRDefault="00674FE4" w:rsidP="00D9453F">
      <w:pPr>
        <w:jc w:val="right"/>
        <w:rPr>
          <w:rFonts w:ascii="Sylfaen" w:hAnsi="Sylfaen"/>
          <w:b/>
          <w:noProof/>
          <w:lang w:val="ka-GE"/>
        </w:rPr>
      </w:pPr>
    </w:p>
    <w:p w14:paraId="28DBDAA1" w14:textId="1BEE939E" w:rsidR="00AB4312" w:rsidRPr="00513025" w:rsidRDefault="00845C33" w:rsidP="00D9453F">
      <w:pPr>
        <w:jc w:val="right"/>
        <w:rPr>
          <w:rFonts w:ascii="Sylfaen" w:hAnsi="Sylfaen"/>
          <w:b/>
          <w:noProof/>
          <w:lang w:val="ka-GE"/>
        </w:rPr>
      </w:pPr>
      <w:r w:rsidRPr="00513025">
        <w:rPr>
          <w:rFonts w:ascii="Sylfaen" w:hAnsi="Sylfaen"/>
          <w:b/>
          <w:noProof/>
          <w:lang w:val="ka-GE"/>
        </w:rPr>
        <w:lastRenderedPageBreak/>
        <w:t>დანართი</w:t>
      </w:r>
      <w:r w:rsidR="00CA7B51" w:rsidRPr="00513025">
        <w:rPr>
          <w:rFonts w:ascii="Sylfaen" w:hAnsi="Sylfaen"/>
          <w:b/>
          <w:noProof/>
          <w:lang w:val="ka-GE"/>
        </w:rPr>
        <w:t xml:space="preserve"> VII</w:t>
      </w:r>
    </w:p>
    <w:p w14:paraId="1951419F" w14:textId="77777777" w:rsidR="00845C33" w:rsidRPr="009B0228" w:rsidRDefault="00845C33" w:rsidP="00845C33">
      <w:pPr>
        <w:rPr>
          <w:rFonts w:ascii="Sylfaen" w:hAnsi="Sylfaen"/>
          <w:b/>
          <w:noProof/>
          <w:lang w:val="ka-GE"/>
        </w:rPr>
      </w:pPr>
      <w:r w:rsidRPr="009B0228">
        <w:rPr>
          <w:rFonts w:ascii="Sylfaen" w:hAnsi="Sylfaen"/>
          <w:b/>
          <w:noProof/>
          <w:lang w:val="ka-GE"/>
        </w:rPr>
        <w:t>1. ნიშანი, რომელიც დაიტანება შეზღუდული ოდენობით შეფუთვაზე:</w:t>
      </w:r>
    </w:p>
    <w:p w14:paraId="5D4F2104" w14:textId="77777777" w:rsidR="00845C33" w:rsidRPr="009B0228" w:rsidRDefault="00845C33" w:rsidP="00845C33">
      <w:pPr>
        <w:jc w:val="both"/>
        <w:rPr>
          <w:rFonts w:ascii="Sylfaen" w:hAnsi="Sylfaen"/>
          <w:b/>
          <w:noProof/>
          <w:lang w:val="ka-GE"/>
        </w:rPr>
      </w:pPr>
    </w:p>
    <w:p w14:paraId="3FB26F65" w14:textId="77777777" w:rsidR="00845C33" w:rsidRPr="009B0228" w:rsidRDefault="00845C33" w:rsidP="00845C33">
      <w:pPr>
        <w:jc w:val="both"/>
        <w:rPr>
          <w:rFonts w:ascii="Sylfaen" w:hAnsi="Sylfaen"/>
          <w:b/>
          <w:noProof/>
          <w:lang w:val="ka-GE"/>
        </w:rPr>
      </w:pPr>
      <w:r w:rsidRPr="009B0228">
        <w:rPr>
          <w:rFonts w:ascii="Sylfaen" w:hAnsi="Sylfaen"/>
          <w:noProof/>
        </w:rPr>
        <w:drawing>
          <wp:anchor distT="0" distB="0" distL="114300" distR="114300" simplePos="0" relativeHeight="251682816" behindDoc="0" locked="0" layoutInCell="1" allowOverlap="1" wp14:anchorId="79635E9E" wp14:editId="3488A6EA">
            <wp:simplePos x="0" y="0"/>
            <wp:positionH relativeFrom="margin">
              <wp:align>center</wp:align>
            </wp:positionH>
            <wp:positionV relativeFrom="paragraph">
              <wp:posOffset>7758</wp:posOffset>
            </wp:positionV>
            <wp:extent cx="1788160" cy="1788160"/>
            <wp:effectExtent l="0" t="0" r="2540" b="2540"/>
            <wp:wrapSquare wrapText="bothSides"/>
            <wp:docPr id="1" name="Picture 1" descr="https://cascadelabels.com/wp-content/uploads/2017/01/HMP4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scadelabels.com/wp-content/uploads/2017/01/HMP421.jpe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88160" cy="178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684078" w14:textId="77777777" w:rsidR="00845C33" w:rsidRPr="009B0228" w:rsidRDefault="00845C33" w:rsidP="00845C33">
      <w:pPr>
        <w:jc w:val="both"/>
        <w:rPr>
          <w:rFonts w:ascii="Sylfaen" w:hAnsi="Sylfaen"/>
          <w:b/>
          <w:noProof/>
          <w:lang w:val="ka-GE"/>
        </w:rPr>
      </w:pPr>
    </w:p>
    <w:p w14:paraId="297E2013" w14:textId="77777777" w:rsidR="00845C33" w:rsidRPr="009B0228" w:rsidRDefault="00845C33" w:rsidP="00845C33">
      <w:pPr>
        <w:jc w:val="both"/>
        <w:rPr>
          <w:rFonts w:ascii="Sylfaen" w:hAnsi="Sylfaen"/>
          <w:b/>
          <w:noProof/>
          <w:lang w:val="ka-GE"/>
        </w:rPr>
      </w:pPr>
    </w:p>
    <w:p w14:paraId="66A142A1" w14:textId="77777777" w:rsidR="00845C33" w:rsidRPr="009B0228" w:rsidRDefault="00845C33" w:rsidP="00845C33">
      <w:pPr>
        <w:jc w:val="both"/>
        <w:rPr>
          <w:rFonts w:ascii="Sylfaen" w:hAnsi="Sylfaen"/>
          <w:b/>
          <w:noProof/>
          <w:lang w:val="ka-GE"/>
        </w:rPr>
      </w:pPr>
    </w:p>
    <w:p w14:paraId="53861080" w14:textId="77777777" w:rsidR="00845C33" w:rsidRPr="009B0228" w:rsidRDefault="00845C33" w:rsidP="00845C33">
      <w:pPr>
        <w:jc w:val="both"/>
        <w:rPr>
          <w:rFonts w:ascii="Sylfaen" w:hAnsi="Sylfaen"/>
          <w:b/>
          <w:noProof/>
          <w:lang w:val="ka-GE"/>
        </w:rPr>
      </w:pPr>
    </w:p>
    <w:p w14:paraId="5933DB8F" w14:textId="77777777" w:rsidR="00845C33" w:rsidRPr="009B0228" w:rsidRDefault="00845C33" w:rsidP="00845C33">
      <w:pPr>
        <w:jc w:val="both"/>
        <w:rPr>
          <w:rFonts w:ascii="Sylfaen" w:hAnsi="Sylfaen"/>
          <w:b/>
          <w:noProof/>
          <w:lang w:val="ka-GE"/>
        </w:rPr>
      </w:pPr>
    </w:p>
    <w:p w14:paraId="08EE37BD" w14:textId="35DD0E66" w:rsidR="00845C33" w:rsidRPr="009B0228" w:rsidRDefault="00845C33" w:rsidP="00845C33">
      <w:pPr>
        <w:jc w:val="both"/>
        <w:rPr>
          <w:rFonts w:ascii="Sylfaen" w:hAnsi="Sylfaen"/>
          <w:noProof/>
          <w:lang w:val="ka-GE"/>
        </w:rPr>
      </w:pPr>
    </w:p>
    <w:p w14:paraId="47FE6D7B" w14:textId="56117A24" w:rsidR="00845C33" w:rsidRPr="009B0228" w:rsidRDefault="00845C33" w:rsidP="00845C33">
      <w:pPr>
        <w:jc w:val="both"/>
        <w:rPr>
          <w:rFonts w:ascii="Sylfaen" w:hAnsi="Sylfaen"/>
          <w:noProof/>
          <w:lang w:val="ka-GE"/>
        </w:rPr>
      </w:pPr>
      <w:r w:rsidRPr="009B0228">
        <w:rPr>
          <w:rFonts w:ascii="Sylfaen" w:hAnsi="Sylfaen"/>
          <w:noProof/>
          <w:lang w:val="ka-GE"/>
        </w:rPr>
        <w:t xml:space="preserve">(RID-ის 3.4.7.1 </w:t>
      </w:r>
      <w:r w:rsidR="00277C92">
        <w:rPr>
          <w:rFonts w:ascii="Sylfaen" w:hAnsi="Sylfaen"/>
          <w:noProof/>
          <w:lang w:val="ka-GE"/>
        </w:rPr>
        <w:t>ქვე</w:t>
      </w:r>
      <w:r w:rsidRPr="009B0228">
        <w:rPr>
          <w:rFonts w:ascii="Sylfaen" w:hAnsi="Sylfaen"/>
          <w:noProof/>
          <w:lang w:val="ka-GE"/>
        </w:rPr>
        <w:t>პუნქტით გათვალისწინებული ნიშანი)</w:t>
      </w:r>
    </w:p>
    <w:p w14:paraId="06BAE606" w14:textId="77777777" w:rsidR="00845C33" w:rsidRPr="009B0228" w:rsidRDefault="00845C33" w:rsidP="00845C33">
      <w:pPr>
        <w:jc w:val="both"/>
        <w:rPr>
          <w:rFonts w:ascii="Sylfaen" w:hAnsi="Sylfaen"/>
          <w:noProof/>
          <w:lang w:val="ka-GE"/>
        </w:rPr>
      </w:pPr>
    </w:p>
    <w:p w14:paraId="4B171B97" w14:textId="77777777" w:rsidR="00845C33" w:rsidRPr="009B0228" w:rsidRDefault="00845C33" w:rsidP="00845C33">
      <w:pPr>
        <w:jc w:val="both"/>
        <w:rPr>
          <w:rFonts w:ascii="Sylfaen" w:hAnsi="Sylfaen"/>
          <w:noProof/>
          <w:lang w:val="ka-GE"/>
        </w:rPr>
      </w:pPr>
      <w:r w:rsidRPr="009B0228">
        <w:rPr>
          <w:rFonts w:ascii="Sylfaen" w:hAnsi="Sylfaen"/>
          <w:noProof/>
          <w:lang w:val="ka-GE"/>
        </w:rPr>
        <w:t>ეს ნიშანი უნდა იყოს კარგად ხილვადი, იოლად კითხვადი და უძლებდეს ატმოსფერულ ზეგავლენას ხარისხის მნიშვნელოვანი შემცირების გარეშე.</w:t>
      </w:r>
    </w:p>
    <w:p w14:paraId="508A5E86" w14:textId="7B8A03C0" w:rsidR="00845C33" w:rsidRPr="009B0228" w:rsidRDefault="00845C33" w:rsidP="00845C33">
      <w:pPr>
        <w:jc w:val="both"/>
        <w:rPr>
          <w:rFonts w:ascii="Sylfaen" w:hAnsi="Sylfaen"/>
          <w:noProof/>
          <w:lang w:val="ka-GE"/>
        </w:rPr>
      </w:pPr>
      <w:r w:rsidRPr="009B0228">
        <w:rPr>
          <w:rFonts w:ascii="Sylfaen" w:hAnsi="Sylfaen"/>
          <w:noProof/>
          <w:lang w:val="ka-GE"/>
        </w:rPr>
        <w:t>ნიშანს უნდა ჰქონდეს 45° გრადუსზე შემობრუნებული კვადრატის ფორმა (რომბის ფორმის). ზედა და ქვედა ნაწილები</w:t>
      </w:r>
      <w:r w:rsidR="000F117D">
        <w:rPr>
          <w:rFonts w:ascii="Sylfaen" w:hAnsi="Sylfaen"/>
          <w:noProof/>
          <w:lang w:val="ka-GE"/>
        </w:rPr>
        <w:t>,</w:t>
      </w:r>
      <w:r w:rsidRPr="009B0228">
        <w:rPr>
          <w:rFonts w:ascii="Sylfaen" w:hAnsi="Sylfaen"/>
          <w:noProof/>
          <w:lang w:val="ka-GE"/>
        </w:rPr>
        <w:t xml:space="preserve"> ისევე როგორც გარე კონტური უნდა იყოს შავი ფერის. ცენტრალური ნაწილი უნდა იყოს თეთრი ან რაიმე სხვა შესაფერისი კონტრასტული ფერის. მინიმალური ზომებია</w:t>
      </w:r>
      <w:r w:rsidR="00F61643">
        <w:rPr>
          <w:rFonts w:ascii="Sylfaen" w:hAnsi="Sylfaen"/>
          <w:noProof/>
          <w:lang w:val="ka-GE"/>
        </w:rPr>
        <w:t xml:space="preserve"> − </w:t>
      </w:r>
      <w:r w:rsidRPr="009B0228">
        <w:rPr>
          <w:rFonts w:ascii="Sylfaen" w:hAnsi="Sylfaen"/>
          <w:noProof/>
          <w:lang w:val="ka-GE"/>
        </w:rPr>
        <w:t>100 მმ x 100 მმ და რომბის კონტურის წარმომქმნელი წირის მინიმალური სიგანე უნდა იყოს 2 მმ. თუ ზომები მითითებული არ არის, ყველა ელემენტი უნდა იყოს სურათზე მოცემული ნიშნის დაახლოებით პროპორციული.</w:t>
      </w:r>
    </w:p>
    <w:p w14:paraId="67591F62" w14:textId="4D630C0F" w:rsidR="00845C33" w:rsidRPr="009B0228" w:rsidRDefault="00845C33" w:rsidP="00845C33">
      <w:pPr>
        <w:jc w:val="both"/>
        <w:rPr>
          <w:rFonts w:ascii="Sylfaen" w:hAnsi="Sylfaen"/>
          <w:noProof/>
          <w:lang w:val="ka-GE"/>
        </w:rPr>
      </w:pPr>
      <w:r w:rsidRPr="009B0228">
        <w:rPr>
          <w:rFonts w:ascii="Sylfaen" w:hAnsi="Sylfaen"/>
          <w:noProof/>
          <w:lang w:val="ka-GE"/>
        </w:rPr>
        <w:t>იმ შემთხვევაში</w:t>
      </w:r>
      <w:r w:rsidR="000F117D">
        <w:rPr>
          <w:rFonts w:ascii="Sylfaen" w:hAnsi="Sylfaen"/>
          <w:noProof/>
          <w:lang w:val="ka-GE"/>
        </w:rPr>
        <w:t>,</w:t>
      </w:r>
      <w:r w:rsidRPr="009B0228">
        <w:rPr>
          <w:rFonts w:ascii="Sylfaen" w:hAnsi="Sylfaen"/>
          <w:noProof/>
          <w:lang w:val="ka-GE"/>
        </w:rPr>
        <w:t xml:space="preserve"> თუ შეფუთვის გაბარიტები საჭიროებს, მინიმალური გარე ზომები, რომლებიც მოცემულია სურათზე 3.4.7.1 შეიძლება შემცირდეს</w:t>
      </w:r>
      <w:r w:rsidR="000F117D">
        <w:rPr>
          <w:rFonts w:ascii="Sylfaen" w:hAnsi="Sylfaen"/>
          <w:noProof/>
          <w:lang w:val="ka-GE"/>
        </w:rPr>
        <w:t>,</w:t>
      </w:r>
      <w:r w:rsidRPr="009B0228">
        <w:rPr>
          <w:rFonts w:ascii="Sylfaen" w:hAnsi="Sylfaen"/>
          <w:noProof/>
          <w:lang w:val="ka-GE"/>
        </w:rPr>
        <w:t xml:space="preserve"> მაგრამ არანაკლებ 50 მმ x 50 მმ იმ პირობით, რომ ნიშანი დარჩება კარგად ხილვადი. რომბის კონტურის მომცემი წირის მინიმალური სიგანე შეიძლება შემცირდეს არანაკლებ 1 მმ-ისა.</w:t>
      </w:r>
    </w:p>
    <w:p w14:paraId="6115D13C" w14:textId="77777777" w:rsidR="00845C33" w:rsidRPr="009B0228" w:rsidRDefault="00845C33" w:rsidP="00845C33">
      <w:pPr>
        <w:jc w:val="both"/>
        <w:rPr>
          <w:rFonts w:ascii="Sylfaen" w:hAnsi="Sylfaen"/>
          <w:noProof/>
          <w:lang w:val="ka-GE"/>
        </w:rPr>
      </w:pPr>
    </w:p>
    <w:p w14:paraId="1D08D473" w14:textId="77777777" w:rsidR="00845C33" w:rsidRPr="009B0228" w:rsidRDefault="00845C33" w:rsidP="00845C33">
      <w:pPr>
        <w:jc w:val="both"/>
        <w:rPr>
          <w:rFonts w:ascii="Sylfaen" w:hAnsi="Sylfaen"/>
          <w:noProof/>
          <w:lang w:val="ka-GE"/>
        </w:rPr>
      </w:pPr>
    </w:p>
    <w:p w14:paraId="2F378592" w14:textId="6135F1D8" w:rsidR="00845C33" w:rsidRDefault="00845C33" w:rsidP="00845C33">
      <w:pPr>
        <w:jc w:val="both"/>
        <w:rPr>
          <w:rFonts w:ascii="Sylfaen" w:hAnsi="Sylfaen"/>
          <w:noProof/>
          <w:lang w:val="ka-GE"/>
        </w:rPr>
      </w:pPr>
    </w:p>
    <w:p w14:paraId="6D8BDE08" w14:textId="29D1CEB2" w:rsidR="00D9453F" w:rsidRDefault="00D9453F" w:rsidP="00845C33">
      <w:pPr>
        <w:jc w:val="both"/>
        <w:rPr>
          <w:rFonts w:ascii="Sylfaen" w:hAnsi="Sylfaen"/>
          <w:noProof/>
          <w:lang w:val="ka-GE"/>
        </w:rPr>
      </w:pPr>
    </w:p>
    <w:p w14:paraId="70F34AD1" w14:textId="77777777" w:rsidR="00D9453F" w:rsidRPr="009B0228" w:rsidRDefault="00D9453F" w:rsidP="00845C33">
      <w:pPr>
        <w:jc w:val="both"/>
        <w:rPr>
          <w:rFonts w:ascii="Sylfaen" w:hAnsi="Sylfaen"/>
          <w:noProof/>
          <w:lang w:val="ka-GE"/>
        </w:rPr>
      </w:pPr>
    </w:p>
    <w:p w14:paraId="000BEFA2" w14:textId="77777777" w:rsidR="00845C33" w:rsidRPr="009B0228" w:rsidRDefault="00845C33" w:rsidP="00845C33">
      <w:pPr>
        <w:jc w:val="both"/>
        <w:rPr>
          <w:rFonts w:ascii="Sylfaen" w:hAnsi="Sylfaen"/>
          <w:noProof/>
          <w:lang w:val="ka-GE"/>
        </w:rPr>
      </w:pPr>
    </w:p>
    <w:p w14:paraId="64F4D92A" w14:textId="57D9FFC4" w:rsidR="00845C33" w:rsidRPr="009B0228" w:rsidRDefault="00845C33" w:rsidP="00845C33">
      <w:pPr>
        <w:jc w:val="both"/>
        <w:rPr>
          <w:rFonts w:ascii="Sylfaen" w:hAnsi="Sylfaen"/>
          <w:b/>
          <w:noProof/>
          <w:lang w:val="ka-GE"/>
        </w:rPr>
      </w:pPr>
      <w:r w:rsidRPr="009B0228">
        <w:rPr>
          <w:rFonts w:ascii="Sylfaen" w:hAnsi="Sylfaen"/>
          <w:b/>
          <w:noProof/>
          <w:lang w:val="ka-GE"/>
        </w:rPr>
        <w:lastRenderedPageBreak/>
        <w:t xml:space="preserve">2. ნიშანი, რომელიც დაიტანება </w:t>
      </w:r>
      <w:r w:rsidR="00E34B9A" w:rsidRPr="009B0228">
        <w:rPr>
          <w:rFonts w:ascii="Sylfaen" w:hAnsi="Sylfaen"/>
          <w:b/>
          <w:noProof/>
          <w:lang w:val="ka-GE"/>
        </w:rPr>
        <w:t>გა</w:t>
      </w:r>
      <w:r w:rsidR="00015F47">
        <w:rPr>
          <w:rFonts w:ascii="Sylfaen" w:hAnsi="Sylfaen"/>
          <w:b/>
          <w:noProof/>
          <w:lang w:val="ka-GE"/>
        </w:rPr>
        <w:t>თ</w:t>
      </w:r>
      <w:r w:rsidRPr="009B0228">
        <w:rPr>
          <w:rFonts w:ascii="Sylfaen" w:hAnsi="Sylfaen"/>
          <w:b/>
          <w:noProof/>
          <w:lang w:val="ka-GE"/>
        </w:rPr>
        <w:t>ავისუფლებული ოდენობით შეფუთვაზე:</w:t>
      </w:r>
    </w:p>
    <w:p w14:paraId="203C0CC2" w14:textId="77777777" w:rsidR="00845C33" w:rsidRPr="009B0228" w:rsidRDefault="00845C33" w:rsidP="00845C33">
      <w:pPr>
        <w:jc w:val="both"/>
        <w:rPr>
          <w:rFonts w:ascii="Sylfaen" w:hAnsi="Sylfaen"/>
          <w:b/>
          <w:noProof/>
          <w:lang w:val="ka-GE"/>
        </w:rPr>
      </w:pPr>
    </w:p>
    <w:p w14:paraId="3AC23030" w14:textId="77777777" w:rsidR="00845C33" w:rsidRPr="009B0228" w:rsidRDefault="00845C33" w:rsidP="00845C33">
      <w:pPr>
        <w:jc w:val="both"/>
        <w:rPr>
          <w:rFonts w:ascii="Sylfaen" w:hAnsi="Sylfaen"/>
          <w:b/>
          <w:noProof/>
          <w:lang w:val="ka-GE"/>
        </w:rPr>
      </w:pPr>
      <w:r w:rsidRPr="009B0228">
        <w:rPr>
          <w:rFonts w:ascii="Sylfaen" w:hAnsi="Sylfaen"/>
          <w:b/>
          <w:noProof/>
        </w:rPr>
        <w:drawing>
          <wp:anchor distT="0" distB="0" distL="114300" distR="114300" simplePos="0" relativeHeight="251683840" behindDoc="0" locked="0" layoutInCell="1" allowOverlap="1" wp14:anchorId="32B878EC" wp14:editId="6A03CC20">
            <wp:simplePos x="0" y="0"/>
            <wp:positionH relativeFrom="margin">
              <wp:align>center</wp:align>
            </wp:positionH>
            <wp:positionV relativeFrom="paragraph">
              <wp:posOffset>662</wp:posOffset>
            </wp:positionV>
            <wp:extent cx="1792224" cy="1700784"/>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92224" cy="1700784"/>
                    </a:xfrm>
                    <a:prstGeom prst="rect">
                      <a:avLst/>
                    </a:prstGeom>
                    <a:noFill/>
                  </pic:spPr>
                </pic:pic>
              </a:graphicData>
            </a:graphic>
            <wp14:sizeRelH relativeFrom="page">
              <wp14:pctWidth>0</wp14:pctWidth>
            </wp14:sizeRelH>
            <wp14:sizeRelV relativeFrom="page">
              <wp14:pctHeight>0</wp14:pctHeight>
            </wp14:sizeRelV>
          </wp:anchor>
        </w:drawing>
      </w:r>
    </w:p>
    <w:p w14:paraId="46BF86BE" w14:textId="77777777" w:rsidR="00845C33" w:rsidRPr="009B0228" w:rsidRDefault="00845C33" w:rsidP="00845C33">
      <w:pPr>
        <w:jc w:val="both"/>
        <w:rPr>
          <w:rFonts w:ascii="Sylfaen" w:hAnsi="Sylfaen"/>
          <w:b/>
          <w:noProof/>
          <w:lang w:val="ka-GE"/>
        </w:rPr>
      </w:pPr>
    </w:p>
    <w:p w14:paraId="3CA0F0AE" w14:textId="77777777" w:rsidR="00845C33" w:rsidRPr="009B0228" w:rsidRDefault="00845C33" w:rsidP="00845C33">
      <w:pPr>
        <w:jc w:val="both"/>
        <w:rPr>
          <w:rFonts w:ascii="Sylfaen" w:hAnsi="Sylfaen"/>
          <w:b/>
          <w:noProof/>
          <w:lang w:val="ka-GE"/>
        </w:rPr>
      </w:pPr>
    </w:p>
    <w:p w14:paraId="053E0BE5" w14:textId="77777777" w:rsidR="00845C33" w:rsidRPr="009B0228" w:rsidRDefault="00845C33" w:rsidP="00845C33">
      <w:pPr>
        <w:jc w:val="both"/>
        <w:rPr>
          <w:rFonts w:ascii="Sylfaen" w:hAnsi="Sylfaen"/>
          <w:b/>
          <w:noProof/>
          <w:lang w:val="ka-GE"/>
        </w:rPr>
      </w:pPr>
    </w:p>
    <w:p w14:paraId="385B0B03" w14:textId="77777777" w:rsidR="00845C33" w:rsidRPr="009B0228" w:rsidRDefault="00845C33" w:rsidP="00845C33">
      <w:pPr>
        <w:jc w:val="both"/>
        <w:rPr>
          <w:rFonts w:ascii="Sylfaen" w:hAnsi="Sylfaen"/>
          <w:b/>
          <w:noProof/>
          <w:lang w:val="ka-GE"/>
        </w:rPr>
      </w:pPr>
    </w:p>
    <w:p w14:paraId="17C23C1F" w14:textId="77777777" w:rsidR="00845C33" w:rsidRPr="009B0228" w:rsidRDefault="00845C33" w:rsidP="00845C33">
      <w:pPr>
        <w:jc w:val="both"/>
        <w:rPr>
          <w:rFonts w:ascii="Sylfaen" w:hAnsi="Sylfaen"/>
          <w:b/>
          <w:noProof/>
          <w:lang w:val="ka-GE"/>
        </w:rPr>
      </w:pPr>
    </w:p>
    <w:p w14:paraId="1189366C" w14:textId="77777777" w:rsidR="00845C33" w:rsidRPr="009B0228" w:rsidRDefault="00845C33" w:rsidP="00845C33">
      <w:pPr>
        <w:jc w:val="both"/>
        <w:rPr>
          <w:rFonts w:ascii="Sylfaen" w:hAnsi="Sylfaen"/>
          <w:b/>
          <w:noProof/>
          <w:lang w:val="ka-GE"/>
        </w:rPr>
      </w:pPr>
    </w:p>
    <w:p w14:paraId="57F999CF" w14:textId="70A77214" w:rsidR="00845C33" w:rsidRPr="009B0228" w:rsidRDefault="00845C33" w:rsidP="00845C33">
      <w:pPr>
        <w:jc w:val="both"/>
        <w:rPr>
          <w:rFonts w:ascii="Sylfaen" w:hAnsi="Sylfaen"/>
          <w:noProof/>
          <w:lang w:val="ka-GE"/>
        </w:rPr>
      </w:pPr>
      <w:r w:rsidRPr="009B0228">
        <w:rPr>
          <w:rFonts w:ascii="Sylfaen" w:hAnsi="Sylfaen"/>
          <w:noProof/>
          <w:lang w:val="ka-GE"/>
        </w:rPr>
        <w:t xml:space="preserve">(RID-ის 3.5.4.2 </w:t>
      </w:r>
      <w:r w:rsidR="00277C92">
        <w:rPr>
          <w:rFonts w:ascii="Sylfaen" w:hAnsi="Sylfaen"/>
          <w:noProof/>
          <w:lang w:val="ka-GE"/>
        </w:rPr>
        <w:t>ქვე</w:t>
      </w:r>
      <w:r w:rsidRPr="009B0228">
        <w:rPr>
          <w:rFonts w:ascii="Sylfaen" w:hAnsi="Sylfaen"/>
          <w:noProof/>
          <w:lang w:val="ka-GE"/>
        </w:rPr>
        <w:t>პუნქტით გათვალისწინებული ნიშანი)</w:t>
      </w:r>
    </w:p>
    <w:p w14:paraId="1D8E8C78" w14:textId="77777777" w:rsidR="00845C33" w:rsidRPr="009B0228" w:rsidRDefault="00845C33" w:rsidP="00845C33">
      <w:pPr>
        <w:jc w:val="both"/>
        <w:rPr>
          <w:rFonts w:ascii="Sylfaen" w:hAnsi="Sylfaen"/>
          <w:noProof/>
          <w:lang w:val="ka-GE"/>
        </w:rPr>
      </w:pPr>
    </w:p>
    <w:p w14:paraId="00AF8B26" w14:textId="606EBCA2" w:rsidR="00845C33" w:rsidRPr="009B0228" w:rsidRDefault="000F117D" w:rsidP="00845C33">
      <w:pPr>
        <w:jc w:val="both"/>
        <w:rPr>
          <w:rFonts w:ascii="Sylfaen" w:hAnsi="Sylfaen"/>
          <w:noProof/>
          <w:lang w:val="ka-GE"/>
        </w:rPr>
      </w:pPr>
      <w:r>
        <w:rPr>
          <w:rFonts w:ascii="Sylfaen" w:hAnsi="Sylfaen"/>
          <w:noProof/>
          <w:lang w:val="ka-GE"/>
        </w:rPr>
        <w:t xml:space="preserve">* </w:t>
      </w:r>
      <w:r w:rsidR="00845C33" w:rsidRPr="009B0228">
        <w:rPr>
          <w:rFonts w:ascii="Sylfaen" w:hAnsi="Sylfaen"/>
          <w:noProof/>
          <w:lang w:val="ka-GE"/>
        </w:rPr>
        <w:t>3.2 თავის A ცხრილის (5) სვეტში მითითებული პირველი ან ერთადერთი ნიშნის ნომერი მითითებული უნდა იყოს ამ ადგილზე.</w:t>
      </w:r>
    </w:p>
    <w:p w14:paraId="6979E314" w14:textId="77777777" w:rsidR="00845C33" w:rsidRPr="009B0228" w:rsidRDefault="00845C33" w:rsidP="00845C33">
      <w:pPr>
        <w:jc w:val="both"/>
        <w:rPr>
          <w:rFonts w:ascii="Sylfaen" w:hAnsi="Sylfaen"/>
          <w:noProof/>
          <w:lang w:val="ka-GE"/>
        </w:rPr>
      </w:pPr>
      <w:r w:rsidRPr="009B0228">
        <w:rPr>
          <w:rFonts w:ascii="Sylfaen" w:hAnsi="Sylfaen"/>
          <w:noProof/>
          <w:lang w:val="ka-GE"/>
        </w:rPr>
        <w:t>** აქ წარმოდგენილი უნდა იყოს ტვირთგამგზავნის ან ტვირთმიმღების დასახელება იმ შემთხვევაში, თუ მოცემული არ არის შეფუთვაზე ნებისმიერ სხვა ადგილზე.</w:t>
      </w:r>
    </w:p>
    <w:p w14:paraId="040971E7" w14:textId="1F571BEC" w:rsidR="00845C33" w:rsidRPr="009B0228" w:rsidRDefault="00845C33" w:rsidP="00845C33">
      <w:pPr>
        <w:jc w:val="both"/>
        <w:rPr>
          <w:rFonts w:ascii="Sylfaen" w:hAnsi="Sylfaen"/>
          <w:noProof/>
          <w:lang w:val="ka-GE"/>
        </w:rPr>
      </w:pPr>
      <w:r w:rsidRPr="009B0228">
        <w:rPr>
          <w:rFonts w:ascii="Sylfaen" w:hAnsi="Sylfaen"/>
          <w:noProof/>
          <w:lang w:val="ka-GE"/>
        </w:rPr>
        <w:t>ნიშანს უნდა ჰქონდეს კვადრატის ფორმა. შტრიხი და სიმბოლო უნდა იყოს ერთი ფერის</w:t>
      </w:r>
      <w:r w:rsidR="00F61643">
        <w:rPr>
          <w:rFonts w:ascii="Sylfaen" w:hAnsi="Sylfaen"/>
          <w:noProof/>
          <w:lang w:val="ka-GE"/>
        </w:rPr>
        <w:t xml:space="preserve"> − </w:t>
      </w:r>
      <w:r w:rsidRPr="009B0228">
        <w:rPr>
          <w:rFonts w:ascii="Sylfaen" w:hAnsi="Sylfaen"/>
          <w:noProof/>
          <w:lang w:val="ka-GE"/>
        </w:rPr>
        <w:t>შავი ან წითელი ფერის</w:t>
      </w:r>
      <w:r w:rsidR="00F61643">
        <w:rPr>
          <w:rFonts w:ascii="Sylfaen" w:hAnsi="Sylfaen"/>
          <w:noProof/>
          <w:lang w:val="ka-GE"/>
        </w:rPr>
        <w:t xml:space="preserve"> − </w:t>
      </w:r>
      <w:r w:rsidRPr="009B0228">
        <w:rPr>
          <w:rFonts w:ascii="Sylfaen" w:hAnsi="Sylfaen"/>
          <w:noProof/>
          <w:lang w:val="ka-GE"/>
        </w:rPr>
        <w:t>თეთრ ან რაიმე სხვა შესაფერის კონტრასტულ ფონზე. მინიმალური ზომებია</w:t>
      </w:r>
      <w:r w:rsidR="00F61643">
        <w:rPr>
          <w:rFonts w:ascii="Sylfaen" w:hAnsi="Sylfaen"/>
          <w:noProof/>
          <w:lang w:val="ka-GE"/>
        </w:rPr>
        <w:t xml:space="preserve"> − </w:t>
      </w:r>
      <w:r w:rsidRPr="009B0228">
        <w:rPr>
          <w:rFonts w:ascii="Sylfaen" w:hAnsi="Sylfaen"/>
          <w:noProof/>
          <w:lang w:val="ka-GE"/>
        </w:rPr>
        <w:t>100 მმ x 100 მმ. თუ ზომები მითითებული არ არის, ყველა ელემენტი უნდა იყოს სურათზე მოცემულის დაახლოებით პროპორციული.</w:t>
      </w:r>
    </w:p>
    <w:p w14:paraId="484F06FB" w14:textId="68BB632E" w:rsidR="00845C33" w:rsidRPr="009B0228" w:rsidRDefault="00845C33" w:rsidP="0060667E">
      <w:pPr>
        <w:jc w:val="both"/>
        <w:rPr>
          <w:rFonts w:ascii="Sylfaen" w:hAnsi="Sylfaen"/>
          <w:noProof/>
          <w:lang w:val="ka-GE"/>
        </w:rPr>
      </w:pPr>
    </w:p>
    <w:p w14:paraId="2799E43C" w14:textId="77777777" w:rsidR="00635129" w:rsidRDefault="00635129" w:rsidP="009E69B1">
      <w:pPr>
        <w:jc w:val="right"/>
        <w:rPr>
          <w:rFonts w:ascii="Sylfaen" w:hAnsi="Sylfaen"/>
          <w:b/>
          <w:noProof/>
          <w:lang w:val="ka-GE"/>
        </w:rPr>
      </w:pPr>
    </w:p>
    <w:p w14:paraId="01209E26" w14:textId="77777777" w:rsidR="00635129" w:rsidRDefault="00635129" w:rsidP="009E69B1">
      <w:pPr>
        <w:jc w:val="right"/>
        <w:rPr>
          <w:rFonts w:ascii="Sylfaen" w:hAnsi="Sylfaen"/>
          <w:b/>
          <w:noProof/>
          <w:lang w:val="ka-GE"/>
        </w:rPr>
      </w:pPr>
    </w:p>
    <w:p w14:paraId="06314D62" w14:textId="77777777" w:rsidR="00635129" w:rsidRDefault="00635129" w:rsidP="009E69B1">
      <w:pPr>
        <w:jc w:val="right"/>
        <w:rPr>
          <w:rFonts w:ascii="Sylfaen" w:hAnsi="Sylfaen"/>
          <w:b/>
          <w:noProof/>
          <w:lang w:val="ka-GE"/>
        </w:rPr>
      </w:pPr>
    </w:p>
    <w:p w14:paraId="3AECD54F" w14:textId="77777777" w:rsidR="00635129" w:rsidRDefault="00635129" w:rsidP="009E69B1">
      <w:pPr>
        <w:jc w:val="right"/>
        <w:rPr>
          <w:rFonts w:ascii="Sylfaen" w:hAnsi="Sylfaen"/>
          <w:b/>
          <w:noProof/>
          <w:lang w:val="ka-GE"/>
        </w:rPr>
      </w:pPr>
    </w:p>
    <w:p w14:paraId="236B23F5" w14:textId="77777777" w:rsidR="00635129" w:rsidRDefault="00635129" w:rsidP="009E69B1">
      <w:pPr>
        <w:jc w:val="right"/>
        <w:rPr>
          <w:rFonts w:ascii="Sylfaen" w:hAnsi="Sylfaen"/>
          <w:b/>
          <w:noProof/>
          <w:lang w:val="ka-GE"/>
        </w:rPr>
      </w:pPr>
    </w:p>
    <w:p w14:paraId="58034F00" w14:textId="77777777" w:rsidR="00635129" w:rsidRDefault="00635129" w:rsidP="009E69B1">
      <w:pPr>
        <w:jc w:val="right"/>
        <w:rPr>
          <w:rFonts w:ascii="Sylfaen" w:hAnsi="Sylfaen"/>
          <w:b/>
          <w:noProof/>
          <w:lang w:val="ka-GE"/>
        </w:rPr>
      </w:pPr>
    </w:p>
    <w:p w14:paraId="5458C182" w14:textId="77777777" w:rsidR="00635129" w:rsidRDefault="00635129" w:rsidP="009E69B1">
      <w:pPr>
        <w:jc w:val="right"/>
        <w:rPr>
          <w:rFonts w:ascii="Sylfaen" w:hAnsi="Sylfaen"/>
          <w:b/>
          <w:noProof/>
          <w:lang w:val="ka-GE"/>
        </w:rPr>
      </w:pPr>
    </w:p>
    <w:p w14:paraId="04254A7F" w14:textId="77777777" w:rsidR="00635129" w:rsidRDefault="00635129" w:rsidP="009E69B1">
      <w:pPr>
        <w:jc w:val="right"/>
        <w:rPr>
          <w:rFonts w:ascii="Sylfaen" w:hAnsi="Sylfaen"/>
          <w:b/>
          <w:noProof/>
          <w:lang w:val="ka-GE"/>
        </w:rPr>
      </w:pPr>
    </w:p>
    <w:p w14:paraId="2811BBD5" w14:textId="77777777" w:rsidR="00635129" w:rsidRDefault="00635129" w:rsidP="009E69B1">
      <w:pPr>
        <w:jc w:val="right"/>
        <w:rPr>
          <w:rFonts w:ascii="Sylfaen" w:hAnsi="Sylfaen"/>
          <w:b/>
          <w:noProof/>
          <w:lang w:val="ka-GE"/>
        </w:rPr>
      </w:pPr>
    </w:p>
    <w:p w14:paraId="7C7DEBF1" w14:textId="25A78E7B" w:rsidR="0057681F" w:rsidRPr="00513025" w:rsidRDefault="00AB4312" w:rsidP="009E69B1">
      <w:pPr>
        <w:jc w:val="right"/>
        <w:rPr>
          <w:rFonts w:ascii="Sylfaen" w:hAnsi="Sylfaen"/>
          <w:b/>
          <w:noProof/>
          <w:lang w:val="ka-GE"/>
        </w:rPr>
      </w:pPr>
      <w:r w:rsidRPr="00513025">
        <w:rPr>
          <w:rFonts w:ascii="Sylfaen" w:hAnsi="Sylfaen"/>
          <w:b/>
          <w:noProof/>
          <w:lang w:val="ka-GE"/>
        </w:rPr>
        <w:lastRenderedPageBreak/>
        <w:t>დანართი</w:t>
      </w:r>
      <w:r w:rsidR="00D87DD4" w:rsidRPr="00513025">
        <w:rPr>
          <w:rFonts w:ascii="Sylfaen" w:hAnsi="Sylfaen"/>
          <w:b/>
          <w:noProof/>
          <w:lang w:val="ka-GE"/>
        </w:rPr>
        <w:t xml:space="preserve"> VIII</w:t>
      </w:r>
    </w:p>
    <w:p w14:paraId="3FE3E4DF" w14:textId="77777777" w:rsidR="007E55E1" w:rsidRPr="009B0228" w:rsidRDefault="007E55E1" w:rsidP="001F49DF">
      <w:pPr>
        <w:jc w:val="right"/>
        <w:rPr>
          <w:rFonts w:ascii="Sylfaen" w:hAnsi="Sylfaen"/>
          <w:b/>
          <w:i/>
          <w:noProof/>
          <w:lang w:val="ka-GE"/>
        </w:rPr>
      </w:pPr>
    </w:p>
    <w:p w14:paraId="43715354" w14:textId="6DD39E5A" w:rsidR="001F49DF" w:rsidRPr="009B0228" w:rsidRDefault="008767E8" w:rsidP="001F49DF">
      <w:pPr>
        <w:jc w:val="center"/>
        <w:rPr>
          <w:rFonts w:ascii="Sylfaen" w:hAnsi="Sylfaen"/>
          <w:b/>
          <w:noProof/>
          <w:lang w:val="ka-GE"/>
        </w:rPr>
      </w:pPr>
      <w:r w:rsidRPr="009B0228">
        <w:rPr>
          <w:rFonts w:ascii="Sylfaen" w:hAnsi="Sylfaen"/>
          <w:b/>
          <w:noProof/>
          <w:lang w:val="ka-GE"/>
        </w:rPr>
        <w:t>სახიფათო ტვირთის საშიშროების ნიშნების ნიმუშები</w:t>
      </w:r>
    </w:p>
    <w:tbl>
      <w:tblPr>
        <w:tblStyle w:val="TableGrid"/>
        <w:tblpPr w:leftFromText="180" w:rightFromText="180" w:vertAnchor="page" w:horzAnchor="margin" w:tblpXSpec="center" w:tblpY="4682"/>
        <w:tblW w:w="11813" w:type="dxa"/>
        <w:tblLook w:val="04A0" w:firstRow="1" w:lastRow="0" w:firstColumn="1" w:lastColumn="0" w:noHBand="0" w:noVBand="1"/>
      </w:tblPr>
      <w:tblGrid>
        <w:gridCol w:w="839"/>
        <w:gridCol w:w="1796"/>
        <w:gridCol w:w="1775"/>
        <w:gridCol w:w="1592"/>
        <w:gridCol w:w="1748"/>
        <w:gridCol w:w="906"/>
        <w:gridCol w:w="6"/>
        <w:gridCol w:w="914"/>
        <w:gridCol w:w="2237"/>
      </w:tblGrid>
      <w:tr w:rsidR="001F49DF" w:rsidRPr="009B0228" w14:paraId="1992492C" w14:textId="77777777" w:rsidTr="000F117D">
        <w:tc>
          <w:tcPr>
            <w:tcW w:w="839" w:type="dxa"/>
          </w:tcPr>
          <w:p w14:paraId="30730ED2"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ნიშნის</w:t>
            </w:r>
            <w:r w:rsidRPr="000F117D">
              <w:rPr>
                <w:rFonts w:ascii="Sylfaen" w:hAnsi="Sylfaen"/>
                <w:b/>
                <w:noProof/>
                <w:sz w:val="18"/>
                <w:szCs w:val="18"/>
                <w:lang w:val="ka-GE"/>
              </w:rPr>
              <w:br/>
              <w:t>№</w:t>
            </w:r>
          </w:p>
        </w:tc>
        <w:tc>
          <w:tcPr>
            <w:tcW w:w="1796" w:type="dxa"/>
          </w:tcPr>
          <w:p w14:paraId="490C6308"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ქვეკლასი ან კატეგორია</w:t>
            </w:r>
          </w:p>
        </w:tc>
        <w:tc>
          <w:tcPr>
            <w:tcW w:w="1775" w:type="dxa"/>
          </w:tcPr>
          <w:p w14:paraId="7B401473"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სიმბოლო და სიმბოლოს ფერი</w:t>
            </w:r>
          </w:p>
        </w:tc>
        <w:tc>
          <w:tcPr>
            <w:tcW w:w="1592" w:type="dxa"/>
          </w:tcPr>
          <w:p w14:paraId="645D8B38"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ფონი</w:t>
            </w:r>
          </w:p>
        </w:tc>
        <w:tc>
          <w:tcPr>
            <w:tcW w:w="1748" w:type="dxa"/>
          </w:tcPr>
          <w:p w14:paraId="73B2BE87"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ფიგურა ქვედა კუთხეში (და გამოსახულების ფერი)</w:t>
            </w:r>
          </w:p>
        </w:tc>
        <w:tc>
          <w:tcPr>
            <w:tcW w:w="1695" w:type="dxa"/>
            <w:gridSpan w:val="3"/>
          </w:tcPr>
          <w:p w14:paraId="2B44436B" w14:textId="77777777" w:rsidR="001F49DF" w:rsidRPr="000F117D" w:rsidRDefault="001F49DF" w:rsidP="001F49DF">
            <w:pPr>
              <w:jc w:val="center"/>
              <w:rPr>
                <w:b/>
                <w:noProof/>
                <w:sz w:val="18"/>
                <w:szCs w:val="18"/>
                <w:lang w:val="ka-GE"/>
              </w:rPr>
            </w:pPr>
            <w:r w:rsidRPr="000F117D">
              <w:rPr>
                <w:rFonts w:ascii="Sylfaen" w:hAnsi="Sylfaen"/>
                <w:b/>
                <w:noProof/>
                <w:sz w:val="18"/>
                <w:szCs w:val="18"/>
                <w:lang w:val="ka-GE"/>
              </w:rPr>
              <w:t>ნიშნის ნიმუში</w:t>
            </w:r>
          </w:p>
        </w:tc>
        <w:tc>
          <w:tcPr>
            <w:tcW w:w="2368" w:type="dxa"/>
          </w:tcPr>
          <w:p w14:paraId="74DB3BCE"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წარწერა</w:t>
            </w:r>
          </w:p>
        </w:tc>
      </w:tr>
      <w:tr w:rsidR="001F49DF" w:rsidRPr="009B0228" w14:paraId="58EC1193" w14:textId="77777777" w:rsidTr="008767E8">
        <w:tc>
          <w:tcPr>
            <w:tcW w:w="11813" w:type="dxa"/>
            <w:gridSpan w:val="9"/>
          </w:tcPr>
          <w:p w14:paraId="1C0DCFDD"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საშიშროების კლასი 1: ფეთქებადი ნივთიერებები და ნაკეთობები</w:t>
            </w:r>
          </w:p>
        </w:tc>
      </w:tr>
      <w:tr w:rsidR="001F49DF" w:rsidRPr="009B0228" w14:paraId="411F8C06" w14:textId="77777777" w:rsidTr="000F117D">
        <w:trPr>
          <w:trHeight w:val="1619"/>
        </w:trPr>
        <w:tc>
          <w:tcPr>
            <w:tcW w:w="839" w:type="dxa"/>
          </w:tcPr>
          <w:p w14:paraId="736B0865"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1</w:t>
            </w:r>
          </w:p>
        </w:tc>
        <w:tc>
          <w:tcPr>
            <w:tcW w:w="1796" w:type="dxa"/>
          </w:tcPr>
          <w:p w14:paraId="6C2DFC48"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ქვეკლასი 1.1, 1.2, 1.3</w:t>
            </w:r>
          </w:p>
        </w:tc>
        <w:tc>
          <w:tcPr>
            <w:tcW w:w="1775" w:type="dxa"/>
          </w:tcPr>
          <w:p w14:paraId="3B343E15"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ფეთქებადი ბომბი: შავი</w:t>
            </w:r>
          </w:p>
        </w:tc>
        <w:tc>
          <w:tcPr>
            <w:tcW w:w="1592" w:type="dxa"/>
          </w:tcPr>
          <w:p w14:paraId="5E3E8312"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ნარინჯისფერი</w:t>
            </w:r>
          </w:p>
        </w:tc>
        <w:tc>
          <w:tcPr>
            <w:tcW w:w="1748" w:type="dxa"/>
          </w:tcPr>
          <w:p w14:paraId="1F372268"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1</w:t>
            </w:r>
          </w:p>
          <w:p w14:paraId="212FB398"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(შავი)</w:t>
            </w:r>
          </w:p>
        </w:tc>
        <w:tc>
          <w:tcPr>
            <w:tcW w:w="1695" w:type="dxa"/>
            <w:gridSpan w:val="3"/>
          </w:tcPr>
          <w:p w14:paraId="3E099075" w14:textId="77777777" w:rsidR="001F49DF" w:rsidRPr="009B0228" w:rsidRDefault="001F49DF" w:rsidP="001F49DF">
            <w:pPr>
              <w:rPr>
                <w:noProof/>
                <w:lang w:val="ka-GE"/>
              </w:rPr>
            </w:pPr>
            <w:r w:rsidRPr="009B0228">
              <w:rPr>
                <w:noProof/>
                <w:position w:val="3"/>
                <w:sz w:val="20"/>
              </w:rPr>
              <w:drawing>
                <wp:anchor distT="0" distB="0" distL="114300" distR="114300" simplePos="0" relativeHeight="251718656" behindDoc="0" locked="0" layoutInCell="1" allowOverlap="1" wp14:anchorId="55881833" wp14:editId="1C52FDD2">
                  <wp:simplePos x="0" y="0"/>
                  <wp:positionH relativeFrom="column">
                    <wp:posOffset>5108</wp:posOffset>
                  </wp:positionH>
                  <wp:positionV relativeFrom="paragraph">
                    <wp:posOffset>108254</wp:posOffset>
                  </wp:positionV>
                  <wp:extent cx="882015" cy="797560"/>
                  <wp:effectExtent l="0" t="0" r="0" b="2540"/>
                  <wp:wrapSquare wrapText="bothSides"/>
                  <wp:docPr id="4" name="image3.jpeg"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descr="A close-up of a sig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2015" cy="797560"/>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0FF7A1DD" w14:textId="2E5E5E0A" w:rsidR="001F49DF" w:rsidRPr="009B0228" w:rsidRDefault="001F49DF" w:rsidP="001F49DF">
            <w:pPr>
              <w:pStyle w:val="TableParagraph"/>
              <w:ind w:right="543"/>
              <w:rPr>
                <w:noProof/>
                <w:sz w:val="20"/>
                <w:szCs w:val="20"/>
                <w:lang w:val="ka-GE"/>
              </w:rPr>
            </w:pPr>
            <w:r w:rsidRPr="009B0228">
              <w:rPr>
                <w:noProof/>
                <w:sz w:val="20"/>
                <w:szCs w:val="20"/>
                <w:lang w:val="ka-GE"/>
              </w:rPr>
              <w:t>**</w:t>
            </w:r>
            <w:r w:rsidRPr="009B0228">
              <w:rPr>
                <w:noProof/>
                <w:spacing w:val="1"/>
                <w:sz w:val="20"/>
                <w:szCs w:val="20"/>
                <w:lang w:val="ka-GE"/>
              </w:rPr>
              <w:t xml:space="preserve"> </w:t>
            </w:r>
            <w:r w:rsidRPr="009B0228">
              <w:rPr>
                <w:noProof/>
                <w:sz w:val="20"/>
                <w:szCs w:val="20"/>
                <w:lang w:val="ka-GE"/>
              </w:rPr>
              <w:t>ადგილი ქვეკლასის მისათითებლად</w:t>
            </w:r>
            <w:r w:rsidR="00F61643">
              <w:rPr>
                <w:noProof/>
                <w:sz w:val="20"/>
                <w:szCs w:val="20"/>
                <w:lang w:val="ka-GE"/>
              </w:rPr>
              <w:t xml:space="preserve"> − </w:t>
            </w:r>
            <w:r w:rsidRPr="009B0228">
              <w:rPr>
                <w:noProof/>
                <w:sz w:val="20"/>
                <w:szCs w:val="20"/>
                <w:lang w:val="ka-GE"/>
              </w:rPr>
              <w:t>უნდა იყოს ცარიელი თუ ასაფეთქებელი დამატებითი საფრთხეა</w:t>
            </w:r>
          </w:p>
          <w:p w14:paraId="2A094818" w14:textId="39A527D1" w:rsidR="001F49DF" w:rsidRPr="009B0228" w:rsidRDefault="001F49DF" w:rsidP="001F49DF">
            <w:pPr>
              <w:pStyle w:val="TableParagraph"/>
              <w:spacing w:line="237" w:lineRule="auto"/>
              <w:rPr>
                <w:noProof/>
                <w:sz w:val="20"/>
                <w:szCs w:val="20"/>
                <w:lang w:val="ka-GE"/>
              </w:rPr>
            </w:pPr>
            <w:r w:rsidRPr="009B0228">
              <w:rPr>
                <w:noProof/>
                <w:sz w:val="20"/>
                <w:szCs w:val="20"/>
                <w:lang w:val="ka-GE"/>
              </w:rPr>
              <w:t>*</w:t>
            </w:r>
            <w:r w:rsidRPr="009B0228">
              <w:rPr>
                <w:noProof/>
                <w:spacing w:val="20"/>
                <w:sz w:val="20"/>
                <w:szCs w:val="20"/>
                <w:lang w:val="ka-GE"/>
              </w:rPr>
              <w:t xml:space="preserve"> </w:t>
            </w:r>
            <w:r w:rsidRPr="009B0228">
              <w:rPr>
                <w:noProof/>
                <w:sz w:val="20"/>
                <w:szCs w:val="20"/>
                <w:lang w:val="ka-GE"/>
              </w:rPr>
              <w:t>ადგილი</w:t>
            </w:r>
            <w:r w:rsidRPr="009B0228">
              <w:rPr>
                <w:noProof/>
                <w:spacing w:val="-7"/>
                <w:sz w:val="20"/>
                <w:szCs w:val="20"/>
                <w:lang w:val="ka-GE"/>
              </w:rPr>
              <w:t xml:space="preserve"> </w:t>
            </w:r>
            <w:r w:rsidRPr="009B0228">
              <w:rPr>
                <w:noProof/>
                <w:sz w:val="20"/>
                <w:szCs w:val="20"/>
                <w:lang w:val="ka-GE"/>
              </w:rPr>
              <w:t>შესაბამისობის</w:t>
            </w:r>
            <w:r w:rsidRPr="009B0228">
              <w:rPr>
                <w:noProof/>
                <w:spacing w:val="6"/>
                <w:sz w:val="20"/>
                <w:szCs w:val="20"/>
                <w:lang w:val="ka-GE"/>
              </w:rPr>
              <w:t xml:space="preserve"> </w:t>
            </w:r>
            <w:r w:rsidRPr="009B0228">
              <w:rPr>
                <w:noProof/>
                <w:sz w:val="20"/>
                <w:szCs w:val="20"/>
                <w:lang w:val="ka-GE"/>
              </w:rPr>
              <w:t>ჯგუფის</w:t>
            </w:r>
            <w:r w:rsidR="00F61643">
              <w:rPr>
                <w:noProof/>
                <w:sz w:val="20"/>
                <w:szCs w:val="20"/>
                <w:lang w:val="ka-GE"/>
              </w:rPr>
              <w:t xml:space="preserve"> </w:t>
            </w:r>
            <w:r w:rsidRPr="009B0228">
              <w:rPr>
                <w:noProof/>
                <w:sz w:val="20"/>
                <w:szCs w:val="20"/>
                <w:lang w:val="ka-GE"/>
              </w:rPr>
              <w:t>მისათითებლად – უნდა იყოს</w:t>
            </w:r>
            <w:r w:rsidRPr="009B0228">
              <w:rPr>
                <w:noProof/>
                <w:spacing w:val="1"/>
                <w:sz w:val="20"/>
                <w:szCs w:val="20"/>
                <w:lang w:val="ka-GE"/>
              </w:rPr>
              <w:t xml:space="preserve"> </w:t>
            </w:r>
            <w:r w:rsidRPr="009B0228">
              <w:rPr>
                <w:noProof/>
                <w:sz w:val="20"/>
                <w:szCs w:val="20"/>
                <w:lang w:val="ka-GE"/>
              </w:rPr>
              <w:t>ცარიელი</w:t>
            </w:r>
            <w:r w:rsidR="000F117D">
              <w:rPr>
                <w:noProof/>
                <w:sz w:val="20"/>
                <w:szCs w:val="20"/>
                <w:lang w:val="ka-GE"/>
              </w:rPr>
              <w:t>,</w:t>
            </w:r>
            <w:r w:rsidRPr="009B0228">
              <w:rPr>
                <w:noProof/>
                <w:spacing w:val="-4"/>
                <w:sz w:val="20"/>
                <w:szCs w:val="20"/>
                <w:lang w:val="ka-GE"/>
              </w:rPr>
              <w:t xml:space="preserve"> </w:t>
            </w:r>
            <w:r w:rsidRPr="009B0228">
              <w:rPr>
                <w:noProof/>
                <w:sz w:val="20"/>
                <w:szCs w:val="20"/>
                <w:lang w:val="ka-GE"/>
              </w:rPr>
              <w:t>თუ</w:t>
            </w:r>
            <w:r w:rsidRPr="009B0228">
              <w:rPr>
                <w:noProof/>
                <w:spacing w:val="-9"/>
                <w:sz w:val="20"/>
                <w:szCs w:val="20"/>
                <w:lang w:val="ka-GE"/>
              </w:rPr>
              <w:t xml:space="preserve"> </w:t>
            </w:r>
            <w:r w:rsidRPr="009B0228">
              <w:rPr>
                <w:noProof/>
                <w:sz w:val="20"/>
                <w:szCs w:val="20"/>
                <w:lang w:val="ka-GE"/>
              </w:rPr>
              <w:t>ასაფეთქებელი დამატებითი</w:t>
            </w:r>
            <w:r w:rsidRPr="009B0228">
              <w:rPr>
                <w:noProof/>
                <w:spacing w:val="-3"/>
                <w:sz w:val="20"/>
                <w:szCs w:val="20"/>
                <w:lang w:val="ka-GE"/>
              </w:rPr>
              <w:t xml:space="preserve"> </w:t>
            </w:r>
            <w:r w:rsidRPr="009B0228">
              <w:rPr>
                <w:noProof/>
                <w:sz w:val="20"/>
                <w:szCs w:val="20"/>
                <w:lang w:val="ka-GE"/>
              </w:rPr>
              <w:t>საფრთხეა</w:t>
            </w:r>
          </w:p>
        </w:tc>
      </w:tr>
      <w:tr w:rsidR="001F49DF" w:rsidRPr="009B0228" w14:paraId="2CFE7D97" w14:textId="77777777" w:rsidTr="000F117D">
        <w:trPr>
          <w:trHeight w:val="2960"/>
        </w:trPr>
        <w:tc>
          <w:tcPr>
            <w:tcW w:w="839" w:type="dxa"/>
          </w:tcPr>
          <w:p w14:paraId="724B8AB5"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1.4</w:t>
            </w:r>
          </w:p>
        </w:tc>
        <w:tc>
          <w:tcPr>
            <w:tcW w:w="1796" w:type="dxa"/>
          </w:tcPr>
          <w:p w14:paraId="57153B5D"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ქვეკლასი 1.4</w:t>
            </w:r>
          </w:p>
        </w:tc>
        <w:tc>
          <w:tcPr>
            <w:tcW w:w="1775" w:type="dxa"/>
          </w:tcPr>
          <w:p w14:paraId="64933121" w14:textId="77777777" w:rsidR="001F49DF" w:rsidRPr="009B0228" w:rsidRDefault="001F49DF" w:rsidP="001F49DF">
            <w:pPr>
              <w:pStyle w:val="TableParagraph"/>
              <w:spacing w:line="228" w:lineRule="exact"/>
              <w:ind w:left="43" w:right="8"/>
              <w:jc w:val="center"/>
              <w:rPr>
                <w:noProof/>
                <w:sz w:val="20"/>
                <w:szCs w:val="20"/>
                <w:lang w:val="ka-GE"/>
              </w:rPr>
            </w:pPr>
            <w:r w:rsidRPr="009B0228">
              <w:rPr>
                <w:noProof/>
                <w:sz w:val="20"/>
                <w:szCs w:val="20"/>
                <w:lang w:val="ka-GE"/>
              </w:rPr>
              <w:t>1.4: შავი ციფრები უნდა იყოს</w:t>
            </w:r>
            <w:r w:rsidRPr="009B0228">
              <w:rPr>
                <w:noProof/>
                <w:spacing w:val="1"/>
                <w:sz w:val="20"/>
                <w:szCs w:val="20"/>
                <w:lang w:val="ka-GE"/>
              </w:rPr>
              <w:t xml:space="preserve"> </w:t>
            </w:r>
            <w:r w:rsidRPr="009B0228">
              <w:rPr>
                <w:noProof/>
                <w:sz w:val="20"/>
                <w:szCs w:val="20"/>
                <w:lang w:val="ka-GE"/>
              </w:rPr>
              <w:t>დაახლოებით</w:t>
            </w:r>
            <w:r w:rsidRPr="009B0228">
              <w:rPr>
                <w:noProof/>
                <w:spacing w:val="-4"/>
                <w:sz w:val="20"/>
                <w:szCs w:val="20"/>
                <w:lang w:val="ka-GE"/>
              </w:rPr>
              <w:t xml:space="preserve"> </w:t>
            </w:r>
            <w:r w:rsidRPr="009B0228">
              <w:rPr>
                <w:noProof/>
                <w:sz w:val="20"/>
                <w:szCs w:val="20"/>
                <w:lang w:val="ka-GE"/>
              </w:rPr>
              <w:t>30</w:t>
            </w:r>
            <w:r w:rsidRPr="009B0228">
              <w:rPr>
                <w:noProof/>
                <w:spacing w:val="-2"/>
                <w:sz w:val="20"/>
                <w:szCs w:val="20"/>
                <w:lang w:val="ka-GE"/>
              </w:rPr>
              <w:t xml:space="preserve"> </w:t>
            </w:r>
            <w:r w:rsidRPr="009B0228">
              <w:rPr>
                <w:noProof/>
                <w:sz w:val="20"/>
                <w:szCs w:val="20"/>
                <w:lang w:val="ka-GE"/>
              </w:rPr>
              <w:t>მმ</w:t>
            </w:r>
            <w:r w:rsidRPr="009B0228">
              <w:rPr>
                <w:noProof/>
                <w:spacing w:val="-1"/>
                <w:sz w:val="20"/>
                <w:szCs w:val="20"/>
                <w:lang w:val="ka-GE"/>
              </w:rPr>
              <w:t xml:space="preserve"> </w:t>
            </w:r>
            <w:r w:rsidRPr="009B0228">
              <w:rPr>
                <w:noProof/>
                <w:sz w:val="20"/>
                <w:szCs w:val="20"/>
                <w:lang w:val="ka-GE"/>
              </w:rPr>
              <w:t>სიმაღლის</w:t>
            </w:r>
            <w:r w:rsidRPr="009B0228">
              <w:rPr>
                <w:noProof/>
                <w:spacing w:val="8"/>
                <w:sz w:val="20"/>
                <w:szCs w:val="20"/>
                <w:lang w:val="ka-GE"/>
              </w:rPr>
              <w:t xml:space="preserve"> </w:t>
            </w:r>
            <w:r w:rsidRPr="009B0228">
              <w:rPr>
                <w:noProof/>
                <w:sz w:val="20"/>
                <w:szCs w:val="20"/>
                <w:lang w:val="ka-GE"/>
              </w:rPr>
              <w:t>და</w:t>
            </w:r>
            <w:r w:rsidRPr="009B0228">
              <w:rPr>
                <w:noProof/>
                <w:spacing w:val="-42"/>
                <w:sz w:val="20"/>
                <w:szCs w:val="20"/>
                <w:lang w:val="ka-GE"/>
              </w:rPr>
              <w:t xml:space="preserve"> </w:t>
            </w:r>
            <w:r w:rsidRPr="009B0228">
              <w:rPr>
                <w:noProof/>
                <w:sz w:val="20"/>
                <w:szCs w:val="20"/>
                <w:lang w:val="ka-GE"/>
              </w:rPr>
              <w:t>დაახლოებით</w:t>
            </w:r>
            <w:r w:rsidRPr="009B0228">
              <w:rPr>
                <w:noProof/>
                <w:spacing w:val="-2"/>
                <w:sz w:val="20"/>
                <w:szCs w:val="20"/>
                <w:lang w:val="ka-GE"/>
              </w:rPr>
              <w:t xml:space="preserve"> </w:t>
            </w:r>
            <w:r w:rsidRPr="009B0228">
              <w:rPr>
                <w:noProof/>
                <w:sz w:val="20"/>
                <w:szCs w:val="20"/>
                <w:lang w:val="ka-GE"/>
              </w:rPr>
              <w:t>5</w:t>
            </w:r>
            <w:r w:rsidRPr="009B0228">
              <w:rPr>
                <w:noProof/>
                <w:spacing w:val="-2"/>
                <w:sz w:val="20"/>
                <w:szCs w:val="20"/>
                <w:lang w:val="ka-GE"/>
              </w:rPr>
              <w:t xml:space="preserve"> </w:t>
            </w:r>
            <w:r w:rsidRPr="009B0228">
              <w:rPr>
                <w:noProof/>
                <w:sz w:val="20"/>
                <w:szCs w:val="20"/>
                <w:lang w:val="ka-GE"/>
              </w:rPr>
              <w:t>მმ</w:t>
            </w:r>
            <w:r w:rsidRPr="009B0228">
              <w:rPr>
                <w:noProof/>
                <w:spacing w:val="-1"/>
                <w:sz w:val="20"/>
                <w:szCs w:val="20"/>
                <w:lang w:val="ka-GE"/>
              </w:rPr>
              <w:t xml:space="preserve"> </w:t>
            </w:r>
            <w:r w:rsidRPr="009B0228">
              <w:rPr>
                <w:noProof/>
                <w:sz w:val="20"/>
                <w:szCs w:val="20"/>
                <w:lang w:val="ka-GE"/>
              </w:rPr>
              <w:t>სისქის</w:t>
            </w:r>
          </w:p>
          <w:p w14:paraId="7DD0B0BA" w14:textId="77777777" w:rsidR="001F49DF" w:rsidRPr="009B0228" w:rsidRDefault="001F49DF" w:rsidP="001F49DF">
            <w:pPr>
              <w:jc w:val="center"/>
              <w:rPr>
                <w:noProof/>
                <w:lang w:val="ka-GE"/>
              </w:rPr>
            </w:pPr>
            <w:r w:rsidRPr="009B0228">
              <w:rPr>
                <w:rFonts w:ascii="Sylfaen" w:hAnsi="Sylfaen"/>
                <w:noProof/>
                <w:sz w:val="20"/>
                <w:szCs w:val="20"/>
                <w:lang w:val="ka-GE"/>
              </w:rPr>
              <w:t>(საშიშროების</w:t>
            </w:r>
            <w:r w:rsidRPr="009B0228">
              <w:rPr>
                <w:rFonts w:ascii="Sylfaen" w:hAnsi="Sylfaen"/>
                <w:noProof/>
                <w:spacing w:val="-5"/>
                <w:sz w:val="20"/>
                <w:szCs w:val="20"/>
                <w:lang w:val="ka-GE"/>
              </w:rPr>
              <w:t xml:space="preserve"> </w:t>
            </w:r>
            <w:r w:rsidRPr="009B0228">
              <w:rPr>
                <w:rFonts w:ascii="Sylfaen" w:hAnsi="Sylfaen"/>
                <w:noProof/>
                <w:sz w:val="20"/>
                <w:szCs w:val="20"/>
                <w:lang w:val="ka-GE"/>
              </w:rPr>
              <w:t>ნიშნისთვის,</w:t>
            </w:r>
            <w:r w:rsidRPr="009B0228">
              <w:rPr>
                <w:rFonts w:ascii="Sylfaen" w:hAnsi="Sylfaen"/>
                <w:noProof/>
                <w:spacing w:val="-7"/>
                <w:sz w:val="20"/>
                <w:szCs w:val="20"/>
                <w:lang w:val="ka-GE"/>
              </w:rPr>
              <w:t xml:space="preserve"> </w:t>
            </w:r>
            <w:r w:rsidRPr="009B0228">
              <w:rPr>
                <w:rFonts w:ascii="Sylfaen" w:hAnsi="Sylfaen"/>
                <w:noProof/>
                <w:sz w:val="20"/>
                <w:szCs w:val="20"/>
                <w:lang w:val="ka-GE"/>
              </w:rPr>
              <w:t>რომლის</w:t>
            </w:r>
            <w:r w:rsidRPr="009B0228">
              <w:rPr>
                <w:rFonts w:ascii="Sylfaen" w:hAnsi="Sylfaen"/>
                <w:noProof/>
                <w:spacing w:val="-42"/>
                <w:sz w:val="20"/>
                <w:szCs w:val="20"/>
                <w:lang w:val="ka-GE"/>
              </w:rPr>
              <w:t xml:space="preserve"> </w:t>
            </w:r>
            <w:r w:rsidRPr="009B0228">
              <w:rPr>
                <w:rFonts w:ascii="Sylfaen" w:hAnsi="Sylfaen"/>
                <w:noProof/>
                <w:sz w:val="20"/>
                <w:szCs w:val="20"/>
                <w:lang w:val="ka-GE"/>
              </w:rPr>
              <w:t>ზომაა</w:t>
            </w:r>
            <w:r w:rsidRPr="009B0228">
              <w:rPr>
                <w:rFonts w:ascii="Sylfaen" w:hAnsi="Sylfaen"/>
                <w:noProof/>
                <w:spacing w:val="-7"/>
                <w:sz w:val="20"/>
                <w:szCs w:val="20"/>
                <w:lang w:val="ka-GE"/>
              </w:rPr>
              <w:t xml:space="preserve"> </w:t>
            </w:r>
            <w:r w:rsidRPr="009B0228">
              <w:rPr>
                <w:rFonts w:ascii="Sylfaen" w:hAnsi="Sylfaen"/>
                <w:noProof/>
                <w:sz w:val="20"/>
                <w:szCs w:val="20"/>
                <w:lang w:val="ka-GE"/>
              </w:rPr>
              <w:t>100</w:t>
            </w:r>
            <w:r w:rsidRPr="009B0228">
              <w:rPr>
                <w:rFonts w:ascii="Sylfaen" w:hAnsi="Sylfaen"/>
                <w:noProof/>
                <w:spacing w:val="-2"/>
                <w:sz w:val="20"/>
                <w:szCs w:val="20"/>
                <w:lang w:val="ka-GE"/>
              </w:rPr>
              <w:t xml:space="preserve"> </w:t>
            </w:r>
            <w:r w:rsidRPr="009B0228">
              <w:rPr>
                <w:rFonts w:ascii="Sylfaen" w:hAnsi="Sylfaen"/>
                <w:noProof/>
                <w:sz w:val="20"/>
                <w:szCs w:val="20"/>
                <w:lang w:val="ka-GE"/>
              </w:rPr>
              <w:t>მმ</w:t>
            </w:r>
            <w:r w:rsidRPr="009B0228">
              <w:rPr>
                <w:rFonts w:ascii="Sylfaen" w:hAnsi="Sylfaen"/>
                <w:noProof/>
                <w:spacing w:val="9"/>
                <w:sz w:val="20"/>
                <w:szCs w:val="20"/>
                <w:lang w:val="ka-GE"/>
              </w:rPr>
              <w:t xml:space="preserve"> </w:t>
            </w:r>
            <w:r w:rsidRPr="009B0228">
              <w:rPr>
                <w:rFonts w:ascii="Sylfaen" w:eastAsia="Symbol" w:hAnsi="Sylfaen" w:cs="Symbol"/>
                <w:noProof/>
                <w:sz w:val="20"/>
                <w:szCs w:val="20"/>
                <w:lang w:val="ka-GE"/>
              </w:rPr>
              <w:t xml:space="preserve">x </w:t>
            </w:r>
            <w:r w:rsidRPr="009B0228">
              <w:rPr>
                <w:rFonts w:ascii="Sylfaen" w:hAnsi="Sylfaen"/>
                <w:noProof/>
                <w:sz w:val="20"/>
                <w:szCs w:val="20"/>
                <w:lang w:val="ka-GE"/>
              </w:rPr>
              <w:t>100</w:t>
            </w:r>
            <w:r w:rsidRPr="009B0228">
              <w:rPr>
                <w:rFonts w:ascii="Sylfaen" w:hAnsi="Sylfaen"/>
                <w:noProof/>
                <w:spacing w:val="-2"/>
                <w:sz w:val="20"/>
                <w:szCs w:val="20"/>
                <w:lang w:val="ka-GE"/>
              </w:rPr>
              <w:t xml:space="preserve"> </w:t>
            </w:r>
            <w:r w:rsidRPr="009B0228">
              <w:rPr>
                <w:rFonts w:ascii="Sylfaen" w:hAnsi="Sylfaen"/>
                <w:noProof/>
                <w:sz w:val="20"/>
                <w:szCs w:val="20"/>
                <w:lang w:val="ka-GE"/>
              </w:rPr>
              <w:t>მმ).</w:t>
            </w:r>
          </w:p>
        </w:tc>
        <w:tc>
          <w:tcPr>
            <w:tcW w:w="1592" w:type="dxa"/>
          </w:tcPr>
          <w:p w14:paraId="4A18C56F" w14:textId="77777777" w:rsidR="001F49DF" w:rsidRPr="009B0228" w:rsidRDefault="001F49DF" w:rsidP="001F49DF">
            <w:pPr>
              <w:jc w:val="center"/>
              <w:rPr>
                <w:noProof/>
                <w:lang w:val="ka-GE"/>
              </w:rPr>
            </w:pPr>
            <w:r w:rsidRPr="009B0228">
              <w:rPr>
                <w:rFonts w:ascii="Sylfaen" w:hAnsi="Sylfaen"/>
                <w:noProof/>
                <w:sz w:val="20"/>
                <w:szCs w:val="20"/>
                <w:lang w:val="ka-GE"/>
              </w:rPr>
              <w:t>ნარინჯისფერი</w:t>
            </w:r>
          </w:p>
        </w:tc>
        <w:tc>
          <w:tcPr>
            <w:tcW w:w="1748" w:type="dxa"/>
          </w:tcPr>
          <w:p w14:paraId="335B0286"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1</w:t>
            </w:r>
          </w:p>
          <w:p w14:paraId="457CA84B" w14:textId="77777777" w:rsidR="001F49DF" w:rsidRPr="009B0228" w:rsidRDefault="001F49DF" w:rsidP="001F49DF">
            <w:pPr>
              <w:jc w:val="center"/>
              <w:rPr>
                <w:noProof/>
                <w:lang w:val="ka-GE"/>
              </w:rPr>
            </w:pPr>
            <w:r w:rsidRPr="009B0228">
              <w:rPr>
                <w:rFonts w:ascii="Sylfaen" w:hAnsi="Sylfaen"/>
                <w:noProof/>
                <w:sz w:val="20"/>
                <w:szCs w:val="20"/>
                <w:lang w:val="ka-GE"/>
              </w:rPr>
              <w:t>(შავი)</w:t>
            </w:r>
          </w:p>
        </w:tc>
        <w:tc>
          <w:tcPr>
            <w:tcW w:w="1695" w:type="dxa"/>
            <w:gridSpan w:val="3"/>
          </w:tcPr>
          <w:p w14:paraId="5A512860" w14:textId="77777777" w:rsidR="001F49DF" w:rsidRPr="009B0228" w:rsidRDefault="001F49DF" w:rsidP="001F49DF">
            <w:pPr>
              <w:rPr>
                <w:noProof/>
                <w:position w:val="3"/>
                <w:sz w:val="20"/>
                <w:lang w:val="ka-GE"/>
              </w:rPr>
            </w:pPr>
            <w:r w:rsidRPr="009B0228">
              <w:rPr>
                <w:noProof/>
              </w:rPr>
              <w:drawing>
                <wp:anchor distT="0" distB="0" distL="114300" distR="114300" simplePos="0" relativeHeight="251720704" behindDoc="0" locked="0" layoutInCell="1" allowOverlap="1" wp14:anchorId="04BF923D" wp14:editId="36E00FAC">
                  <wp:simplePos x="0" y="0"/>
                  <wp:positionH relativeFrom="column">
                    <wp:posOffset>8558</wp:posOffset>
                  </wp:positionH>
                  <wp:positionV relativeFrom="paragraph">
                    <wp:posOffset>95415</wp:posOffset>
                  </wp:positionV>
                  <wp:extent cx="864108" cy="864108"/>
                  <wp:effectExtent l="0" t="0" r="0" b="0"/>
                  <wp:wrapSquare wrapText="bothSides"/>
                  <wp:docPr id="61" name="image44.png" descr="A yellow diamond shaped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4.png" descr="A yellow diamond shaped sign with black tex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64108" cy="864108"/>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7686D0A0" w14:textId="77777777" w:rsidR="001F49DF" w:rsidRPr="009B0228" w:rsidRDefault="001F49DF" w:rsidP="001F49DF">
            <w:pPr>
              <w:rPr>
                <w:rFonts w:ascii="Sylfaen" w:hAnsi="Sylfaen"/>
                <w:noProof/>
                <w:sz w:val="20"/>
                <w:szCs w:val="20"/>
                <w:lang w:val="ka-GE"/>
              </w:rPr>
            </w:pPr>
            <w:r w:rsidRPr="009B0228">
              <w:rPr>
                <w:rFonts w:ascii="Sylfaen" w:hAnsi="Sylfaen"/>
                <w:noProof/>
                <w:sz w:val="20"/>
                <w:szCs w:val="20"/>
                <w:lang w:val="ka-GE"/>
              </w:rPr>
              <w:t>* ადგილი შესაბამისობის ჯგუფის მისათითებლად</w:t>
            </w:r>
          </w:p>
        </w:tc>
      </w:tr>
      <w:tr w:rsidR="001F49DF" w:rsidRPr="009B0228" w14:paraId="37FA74B9" w14:textId="77777777" w:rsidTr="000F117D">
        <w:trPr>
          <w:trHeight w:val="1493"/>
        </w:trPr>
        <w:tc>
          <w:tcPr>
            <w:tcW w:w="839" w:type="dxa"/>
          </w:tcPr>
          <w:p w14:paraId="3A24E040"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lastRenderedPageBreak/>
              <w:t>1.5</w:t>
            </w:r>
          </w:p>
        </w:tc>
        <w:tc>
          <w:tcPr>
            <w:tcW w:w="1796" w:type="dxa"/>
          </w:tcPr>
          <w:p w14:paraId="33BBBB49"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ქვეკლასი 1.5</w:t>
            </w:r>
          </w:p>
        </w:tc>
        <w:tc>
          <w:tcPr>
            <w:tcW w:w="1775" w:type="dxa"/>
          </w:tcPr>
          <w:p w14:paraId="440CB6A9" w14:textId="77777777" w:rsidR="001F49DF" w:rsidRPr="009B0228" w:rsidRDefault="001F49DF" w:rsidP="001F49DF">
            <w:pPr>
              <w:pStyle w:val="TableParagraph"/>
              <w:spacing w:line="228" w:lineRule="exact"/>
              <w:ind w:left="43" w:right="8"/>
              <w:jc w:val="center"/>
              <w:rPr>
                <w:noProof/>
                <w:sz w:val="20"/>
                <w:szCs w:val="20"/>
                <w:lang w:val="ka-GE"/>
              </w:rPr>
            </w:pPr>
            <w:r w:rsidRPr="009B0228">
              <w:rPr>
                <w:noProof/>
                <w:sz w:val="20"/>
                <w:szCs w:val="20"/>
                <w:lang w:val="ka-GE"/>
              </w:rPr>
              <w:t>1.5: შავი ციფრები უნდა იყოს</w:t>
            </w:r>
            <w:r w:rsidRPr="009B0228">
              <w:rPr>
                <w:noProof/>
                <w:spacing w:val="1"/>
                <w:sz w:val="20"/>
                <w:szCs w:val="20"/>
                <w:lang w:val="ka-GE"/>
              </w:rPr>
              <w:t xml:space="preserve"> </w:t>
            </w:r>
            <w:r w:rsidRPr="009B0228">
              <w:rPr>
                <w:noProof/>
                <w:sz w:val="20"/>
                <w:szCs w:val="20"/>
                <w:lang w:val="ka-GE"/>
              </w:rPr>
              <w:t>დაახლოებით</w:t>
            </w:r>
            <w:r w:rsidRPr="009B0228">
              <w:rPr>
                <w:noProof/>
                <w:spacing w:val="-4"/>
                <w:sz w:val="20"/>
                <w:szCs w:val="20"/>
                <w:lang w:val="ka-GE"/>
              </w:rPr>
              <w:t xml:space="preserve"> </w:t>
            </w:r>
            <w:r w:rsidRPr="009B0228">
              <w:rPr>
                <w:noProof/>
                <w:sz w:val="20"/>
                <w:szCs w:val="20"/>
                <w:lang w:val="ka-GE"/>
              </w:rPr>
              <w:t>30</w:t>
            </w:r>
            <w:r w:rsidRPr="009B0228">
              <w:rPr>
                <w:noProof/>
                <w:spacing w:val="-2"/>
                <w:sz w:val="20"/>
                <w:szCs w:val="20"/>
                <w:lang w:val="ka-GE"/>
              </w:rPr>
              <w:t xml:space="preserve"> </w:t>
            </w:r>
            <w:r w:rsidRPr="009B0228">
              <w:rPr>
                <w:noProof/>
                <w:sz w:val="20"/>
                <w:szCs w:val="20"/>
                <w:lang w:val="ka-GE"/>
              </w:rPr>
              <w:t>მმ</w:t>
            </w:r>
            <w:r w:rsidRPr="009B0228">
              <w:rPr>
                <w:noProof/>
                <w:spacing w:val="-1"/>
                <w:sz w:val="20"/>
                <w:szCs w:val="20"/>
                <w:lang w:val="ka-GE"/>
              </w:rPr>
              <w:t xml:space="preserve"> </w:t>
            </w:r>
            <w:r w:rsidRPr="009B0228">
              <w:rPr>
                <w:noProof/>
                <w:sz w:val="20"/>
                <w:szCs w:val="20"/>
                <w:lang w:val="ka-GE"/>
              </w:rPr>
              <w:t>სიმაღლის</w:t>
            </w:r>
            <w:r w:rsidRPr="009B0228">
              <w:rPr>
                <w:noProof/>
                <w:spacing w:val="8"/>
                <w:sz w:val="20"/>
                <w:szCs w:val="20"/>
                <w:lang w:val="ka-GE"/>
              </w:rPr>
              <w:t xml:space="preserve"> </w:t>
            </w:r>
            <w:r w:rsidRPr="009B0228">
              <w:rPr>
                <w:noProof/>
                <w:sz w:val="20"/>
                <w:szCs w:val="20"/>
                <w:lang w:val="ka-GE"/>
              </w:rPr>
              <w:t>და</w:t>
            </w:r>
            <w:r w:rsidRPr="009B0228">
              <w:rPr>
                <w:noProof/>
                <w:spacing w:val="-42"/>
                <w:sz w:val="20"/>
                <w:szCs w:val="20"/>
                <w:lang w:val="ka-GE"/>
              </w:rPr>
              <w:t xml:space="preserve"> </w:t>
            </w:r>
            <w:r w:rsidRPr="009B0228">
              <w:rPr>
                <w:noProof/>
                <w:sz w:val="20"/>
                <w:szCs w:val="20"/>
                <w:lang w:val="ka-GE"/>
              </w:rPr>
              <w:t>დაახლოებით</w:t>
            </w:r>
            <w:r w:rsidRPr="009B0228">
              <w:rPr>
                <w:noProof/>
                <w:spacing w:val="-2"/>
                <w:sz w:val="20"/>
                <w:szCs w:val="20"/>
                <w:lang w:val="ka-GE"/>
              </w:rPr>
              <w:t xml:space="preserve"> </w:t>
            </w:r>
            <w:r w:rsidRPr="009B0228">
              <w:rPr>
                <w:noProof/>
                <w:sz w:val="20"/>
                <w:szCs w:val="20"/>
                <w:lang w:val="ka-GE"/>
              </w:rPr>
              <w:t>5</w:t>
            </w:r>
            <w:r w:rsidRPr="009B0228">
              <w:rPr>
                <w:noProof/>
                <w:spacing w:val="-2"/>
                <w:sz w:val="20"/>
                <w:szCs w:val="20"/>
                <w:lang w:val="ka-GE"/>
              </w:rPr>
              <w:t xml:space="preserve"> </w:t>
            </w:r>
            <w:r w:rsidRPr="009B0228">
              <w:rPr>
                <w:noProof/>
                <w:sz w:val="20"/>
                <w:szCs w:val="20"/>
                <w:lang w:val="ka-GE"/>
              </w:rPr>
              <w:t>მმ</w:t>
            </w:r>
            <w:r w:rsidRPr="009B0228">
              <w:rPr>
                <w:noProof/>
                <w:spacing w:val="-1"/>
                <w:sz w:val="20"/>
                <w:szCs w:val="20"/>
                <w:lang w:val="ka-GE"/>
              </w:rPr>
              <w:t xml:space="preserve"> </w:t>
            </w:r>
            <w:r w:rsidRPr="009B0228">
              <w:rPr>
                <w:noProof/>
                <w:sz w:val="20"/>
                <w:szCs w:val="20"/>
                <w:lang w:val="ka-GE"/>
              </w:rPr>
              <w:t>სისქის</w:t>
            </w:r>
          </w:p>
          <w:p w14:paraId="36C854C0" w14:textId="77777777" w:rsidR="001F49DF" w:rsidRPr="009B0228" w:rsidRDefault="001F49DF" w:rsidP="001F49DF">
            <w:pPr>
              <w:jc w:val="center"/>
              <w:rPr>
                <w:noProof/>
                <w:lang w:val="ka-GE"/>
              </w:rPr>
            </w:pPr>
            <w:r w:rsidRPr="009B0228">
              <w:rPr>
                <w:rFonts w:ascii="Sylfaen" w:hAnsi="Sylfaen"/>
                <w:noProof/>
                <w:sz w:val="20"/>
                <w:szCs w:val="20"/>
                <w:lang w:val="ka-GE"/>
              </w:rPr>
              <w:t>(საშიშროების</w:t>
            </w:r>
            <w:r w:rsidRPr="009B0228">
              <w:rPr>
                <w:rFonts w:ascii="Sylfaen" w:hAnsi="Sylfaen"/>
                <w:noProof/>
                <w:spacing w:val="-5"/>
                <w:sz w:val="20"/>
                <w:szCs w:val="20"/>
                <w:lang w:val="ka-GE"/>
              </w:rPr>
              <w:t xml:space="preserve"> </w:t>
            </w:r>
            <w:r w:rsidRPr="009B0228">
              <w:rPr>
                <w:rFonts w:ascii="Sylfaen" w:hAnsi="Sylfaen"/>
                <w:noProof/>
                <w:sz w:val="20"/>
                <w:szCs w:val="20"/>
                <w:lang w:val="ka-GE"/>
              </w:rPr>
              <w:t>ნიშნისთვის,</w:t>
            </w:r>
            <w:r w:rsidRPr="009B0228">
              <w:rPr>
                <w:rFonts w:ascii="Sylfaen" w:hAnsi="Sylfaen"/>
                <w:noProof/>
                <w:spacing w:val="-7"/>
                <w:sz w:val="20"/>
                <w:szCs w:val="20"/>
                <w:lang w:val="ka-GE"/>
              </w:rPr>
              <w:t xml:space="preserve"> </w:t>
            </w:r>
            <w:r w:rsidRPr="009B0228">
              <w:rPr>
                <w:rFonts w:ascii="Sylfaen" w:hAnsi="Sylfaen"/>
                <w:noProof/>
                <w:sz w:val="20"/>
                <w:szCs w:val="20"/>
                <w:lang w:val="ka-GE"/>
              </w:rPr>
              <w:t>რომლის</w:t>
            </w:r>
            <w:r w:rsidRPr="009B0228">
              <w:rPr>
                <w:rFonts w:ascii="Sylfaen" w:hAnsi="Sylfaen"/>
                <w:noProof/>
                <w:spacing w:val="-42"/>
                <w:sz w:val="20"/>
                <w:szCs w:val="20"/>
                <w:lang w:val="ka-GE"/>
              </w:rPr>
              <w:t xml:space="preserve"> </w:t>
            </w:r>
            <w:r w:rsidRPr="009B0228">
              <w:rPr>
                <w:rFonts w:ascii="Sylfaen" w:hAnsi="Sylfaen"/>
                <w:noProof/>
                <w:sz w:val="20"/>
                <w:szCs w:val="20"/>
                <w:lang w:val="ka-GE"/>
              </w:rPr>
              <w:t>ზომაა</w:t>
            </w:r>
            <w:r w:rsidRPr="009B0228">
              <w:rPr>
                <w:rFonts w:ascii="Sylfaen" w:hAnsi="Sylfaen"/>
                <w:noProof/>
                <w:spacing w:val="-7"/>
                <w:sz w:val="20"/>
                <w:szCs w:val="20"/>
                <w:lang w:val="ka-GE"/>
              </w:rPr>
              <w:t xml:space="preserve"> </w:t>
            </w:r>
            <w:r w:rsidRPr="009B0228">
              <w:rPr>
                <w:rFonts w:ascii="Sylfaen" w:hAnsi="Sylfaen"/>
                <w:noProof/>
                <w:sz w:val="20"/>
                <w:szCs w:val="20"/>
                <w:lang w:val="ka-GE"/>
              </w:rPr>
              <w:t>100</w:t>
            </w:r>
            <w:r w:rsidRPr="009B0228">
              <w:rPr>
                <w:rFonts w:ascii="Sylfaen" w:hAnsi="Sylfaen"/>
                <w:noProof/>
                <w:spacing w:val="-2"/>
                <w:sz w:val="20"/>
                <w:szCs w:val="20"/>
                <w:lang w:val="ka-GE"/>
              </w:rPr>
              <w:t xml:space="preserve"> </w:t>
            </w:r>
            <w:r w:rsidRPr="009B0228">
              <w:rPr>
                <w:rFonts w:ascii="Sylfaen" w:hAnsi="Sylfaen"/>
                <w:noProof/>
                <w:sz w:val="20"/>
                <w:szCs w:val="20"/>
                <w:lang w:val="ka-GE"/>
              </w:rPr>
              <w:t>მმ</w:t>
            </w:r>
            <w:r w:rsidRPr="009B0228">
              <w:rPr>
                <w:rFonts w:ascii="Sylfaen" w:hAnsi="Sylfaen"/>
                <w:noProof/>
                <w:spacing w:val="9"/>
                <w:sz w:val="20"/>
                <w:szCs w:val="20"/>
                <w:lang w:val="ka-GE"/>
              </w:rPr>
              <w:t xml:space="preserve"> </w:t>
            </w:r>
            <w:r w:rsidRPr="009B0228">
              <w:rPr>
                <w:rFonts w:ascii="Sylfaen" w:eastAsia="Symbol" w:hAnsi="Sylfaen" w:cs="Symbol"/>
                <w:noProof/>
                <w:sz w:val="20"/>
                <w:szCs w:val="20"/>
                <w:lang w:val="ka-GE"/>
              </w:rPr>
              <w:t xml:space="preserve">x </w:t>
            </w:r>
            <w:r w:rsidRPr="009B0228">
              <w:rPr>
                <w:rFonts w:ascii="Sylfaen" w:hAnsi="Sylfaen"/>
                <w:noProof/>
                <w:sz w:val="20"/>
                <w:szCs w:val="20"/>
                <w:lang w:val="ka-GE"/>
              </w:rPr>
              <w:t>100</w:t>
            </w:r>
            <w:r w:rsidRPr="009B0228">
              <w:rPr>
                <w:rFonts w:ascii="Sylfaen" w:hAnsi="Sylfaen"/>
                <w:noProof/>
                <w:spacing w:val="-2"/>
                <w:sz w:val="20"/>
                <w:szCs w:val="20"/>
                <w:lang w:val="ka-GE"/>
              </w:rPr>
              <w:t xml:space="preserve"> </w:t>
            </w:r>
            <w:r w:rsidRPr="009B0228">
              <w:rPr>
                <w:rFonts w:ascii="Sylfaen" w:hAnsi="Sylfaen"/>
                <w:noProof/>
                <w:sz w:val="20"/>
                <w:szCs w:val="20"/>
                <w:lang w:val="ka-GE"/>
              </w:rPr>
              <w:t>მმ).</w:t>
            </w:r>
          </w:p>
        </w:tc>
        <w:tc>
          <w:tcPr>
            <w:tcW w:w="1592" w:type="dxa"/>
          </w:tcPr>
          <w:p w14:paraId="3E681E0B" w14:textId="77777777" w:rsidR="001F49DF" w:rsidRPr="009B0228" w:rsidRDefault="001F49DF" w:rsidP="001F49DF">
            <w:pPr>
              <w:jc w:val="center"/>
              <w:rPr>
                <w:noProof/>
                <w:lang w:val="ka-GE"/>
              </w:rPr>
            </w:pPr>
            <w:r w:rsidRPr="009B0228">
              <w:rPr>
                <w:rFonts w:ascii="Sylfaen" w:hAnsi="Sylfaen"/>
                <w:noProof/>
                <w:sz w:val="20"/>
                <w:szCs w:val="20"/>
                <w:lang w:val="ka-GE"/>
              </w:rPr>
              <w:t>ნარინჯისფერი</w:t>
            </w:r>
          </w:p>
        </w:tc>
        <w:tc>
          <w:tcPr>
            <w:tcW w:w="1748" w:type="dxa"/>
          </w:tcPr>
          <w:p w14:paraId="3B557319"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1</w:t>
            </w:r>
          </w:p>
          <w:p w14:paraId="582D5D86" w14:textId="77777777" w:rsidR="001F49DF" w:rsidRPr="009B0228" w:rsidRDefault="001F49DF" w:rsidP="001F49DF">
            <w:pPr>
              <w:jc w:val="center"/>
              <w:rPr>
                <w:noProof/>
                <w:lang w:val="ka-GE"/>
              </w:rPr>
            </w:pPr>
            <w:r w:rsidRPr="009B0228">
              <w:rPr>
                <w:rFonts w:ascii="Sylfaen" w:hAnsi="Sylfaen"/>
                <w:noProof/>
                <w:sz w:val="20"/>
                <w:szCs w:val="20"/>
                <w:lang w:val="ka-GE"/>
              </w:rPr>
              <w:t>(შავი)</w:t>
            </w:r>
          </w:p>
        </w:tc>
        <w:tc>
          <w:tcPr>
            <w:tcW w:w="1695" w:type="dxa"/>
            <w:gridSpan w:val="3"/>
          </w:tcPr>
          <w:p w14:paraId="5F69B68B" w14:textId="77777777" w:rsidR="001F49DF" w:rsidRPr="009B0228" w:rsidRDefault="001F49DF" w:rsidP="001F49DF">
            <w:pPr>
              <w:rPr>
                <w:noProof/>
                <w:position w:val="3"/>
                <w:sz w:val="20"/>
                <w:lang w:val="ka-GE"/>
              </w:rPr>
            </w:pPr>
            <w:r w:rsidRPr="009B0228">
              <w:rPr>
                <w:noProof/>
              </w:rPr>
              <w:drawing>
                <wp:anchor distT="0" distB="0" distL="114300" distR="114300" simplePos="0" relativeHeight="251719680" behindDoc="0" locked="0" layoutInCell="1" allowOverlap="1" wp14:anchorId="48ECA7F8" wp14:editId="0691BF05">
                  <wp:simplePos x="0" y="0"/>
                  <wp:positionH relativeFrom="column">
                    <wp:posOffset>-1905</wp:posOffset>
                  </wp:positionH>
                  <wp:positionV relativeFrom="paragraph">
                    <wp:posOffset>91274</wp:posOffset>
                  </wp:positionV>
                  <wp:extent cx="864108" cy="864108"/>
                  <wp:effectExtent l="0" t="0" r="0" b="0"/>
                  <wp:wrapSquare wrapText="bothSides"/>
                  <wp:docPr id="63" name="image45.png" descr="A yellow diamond shaped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5.png" descr="A yellow diamond shaped sign with black tex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864108" cy="864108"/>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758CDCAB" w14:textId="77777777" w:rsidR="001F49DF" w:rsidRPr="009B0228" w:rsidRDefault="001F49DF" w:rsidP="001F49DF">
            <w:pPr>
              <w:rPr>
                <w:noProof/>
                <w:lang w:val="ka-GE"/>
              </w:rPr>
            </w:pPr>
            <w:r w:rsidRPr="009B0228">
              <w:rPr>
                <w:rFonts w:ascii="Sylfaen" w:hAnsi="Sylfaen"/>
                <w:noProof/>
                <w:sz w:val="20"/>
                <w:szCs w:val="20"/>
                <w:lang w:val="ka-GE"/>
              </w:rPr>
              <w:t>* ადგილი შესაბამისობის ჯგუფის მისათითებლად</w:t>
            </w:r>
          </w:p>
        </w:tc>
      </w:tr>
      <w:tr w:rsidR="001F49DF" w:rsidRPr="009B0228" w14:paraId="1653F451" w14:textId="77777777" w:rsidTr="000F117D">
        <w:trPr>
          <w:trHeight w:val="1108"/>
        </w:trPr>
        <w:tc>
          <w:tcPr>
            <w:tcW w:w="839" w:type="dxa"/>
          </w:tcPr>
          <w:p w14:paraId="1E5CA690"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1.6</w:t>
            </w:r>
          </w:p>
        </w:tc>
        <w:tc>
          <w:tcPr>
            <w:tcW w:w="1796" w:type="dxa"/>
          </w:tcPr>
          <w:p w14:paraId="636EB57B"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ქვეკლასი 1.6</w:t>
            </w:r>
          </w:p>
        </w:tc>
        <w:tc>
          <w:tcPr>
            <w:tcW w:w="1775" w:type="dxa"/>
          </w:tcPr>
          <w:p w14:paraId="2935215A" w14:textId="77777777" w:rsidR="001F49DF" w:rsidRPr="009B0228" w:rsidRDefault="001F49DF" w:rsidP="001F49DF">
            <w:pPr>
              <w:pStyle w:val="TableParagraph"/>
              <w:spacing w:line="228" w:lineRule="exact"/>
              <w:ind w:left="43" w:right="8"/>
              <w:jc w:val="center"/>
              <w:rPr>
                <w:noProof/>
                <w:sz w:val="20"/>
                <w:szCs w:val="20"/>
                <w:lang w:val="ka-GE"/>
              </w:rPr>
            </w:pPr>
            <w:r w:rsidRPr="009B0228">
              <w:rPr>
                <w:noProof/>
                <w:sz w:val="20"/>
                <w:szCs w:val="20"/>
                <w:lang w:val="ka-GE"/>
              </w:rPr>
              <w:t>1.6: შავი ციფრები უნდა იყოს</w:t>
            </w:r>
            <w:r w:rsidRPr="009B0228">
              <w:rPr>
                <w:noProof/>
                <w:spacing w:val="1"/>
                <w:sz w:val="20"/>
                <w:szCs w:val="20"/>
                <w:lang w:val="ka-GE"/>
              </w:rPr>
              <w:t xml:space="preserve"> </w:t>
            </w:r>
            <w:r w:rsidRPr="009B0228">
              <w:rPr>
                <w:noProof/>
                <w:sz w:val="20"/>
                <w:szCs w:val="20"/>
                <w:lang w:val="ka-GE"/>
              </w:rPr>
              <w:t>დაახლოებით</w:t>
            </w:r>
            <w:r w:rsidRPr="009B0228">
              <w:rPr>
                <w:noProof/>
                <w:spacing w:val="-4"/>
                <w:sz w:val="20"/>
                <w:szCs w:val="20"/>
                <w:lang w:val="ka-GE"/>
              </w:rPr>
              <w:t xml:space="preserve"> </w:t>
            </w:r>
            <w:r w:rsidRPr="009B0228">
              <w:rPr>
                <w:noProof/>
                <w:sz w:val="20"/>
                <w:szCs w:val="20"/>
                <w:lang w:val="ka-GE"/>
              </w:rPr>
              <w:t>30</w:t>
            </w:r>
            <w:r w:rsidRPr="009B0228">
              <w:rPr>
                <w:noProof/>
                <w:spacing w:val="-2"/>
                <w:sz w:val="20"/>
                <w:szCs w:val="20"/>
                <w:lang w:val="ka-GE"/>
              </w:rPr>
              <w:t xml:space="preserve"> </w:t>
            </w:r>
            <w:r w:rsidRPr="009B0228">
              <w:rPr>
                <w:noProof/>
                <w:sz w:val="20"/>
                <w:szCs w:val="20"/>
                <w:lang w:val="ka-GE"/>
              </w:rPr>
              <w:t>მმ</w:t>
            </w:r>
            <w:r w:rsidRPr="009B0228">
              <w:rPr>
                <w:noProof/>
                <w:spacing w:val="-1"/>
                <w:sz w:val="20"/>
                <w:szCs w:val="20"/>
                <w:lang w:val="ka-GE"/>
              </w:rPr>
              <w:t xml:space="preserve"> </w:t>
            </w:r>
            <w:r w:rsidRPr="009B0228">
              <w:rPr>
                <w:noProof/>
                <w:sz w:val="20"/>
                <w:szCs w:val="20"/>
                <w:lang w:val="ka-GE"/>
              </w:rPr>
              <w:t>სიმაღლის</w:t>
            </w:r>
            <w:r w:rsidRPr="009B0228">
              <w:rPr>
                <w:noProof/>
                <w:spacing w:val="8"/>
                <w:sz w:val="20"/>
                <w:szCs w:val="20"/>
                <w:lang w:val="ka-GE"/>
              </w:rPr>
              <w:t xml:space="preserve"> </w:t>
            </w:r>
            <w:r w:rsidRPr="009B0228">
              <w:rPr>
                <w:noProof/>
                <w:sz w:val="20"/>
                <w:szCs w:val="20"/>
                <w:lang w:val="ka-GE"/>
              </w:rPr>
              <w:t>და</w:t>
            </w:r>
            <w:r w:rsidRPr="009B0228">
              <w:rPr>
                <w:noProof/>
                <w:spacing w:val="-42"/>
                <w:sz w:val="20"/>
                <w:szCs w:val="20"/>
                <w:lang w:val="ka-GE"/>
              </w:rPr>
              <w:t xml:space="preserve"> </w:t>
            </w:r>
            <w:r w:rsidRPr="009B0228">
              <w:rPr>
                <w:noProof/>
                <w:sz w:val="20"/>
                <w:szCs w:val="20"/>
                <w:lang w:val="ka-GE"/>
              </w:rPr>
              <w:t>დაახლოებით</w:t>
            </w:r>
            <w:r w:rsidRPr="009B0228">
              <w:rPr>
                <w:noProof/>
                <w:spacing w:val="-2"/>
                <w:sz w:val="20"/>
                <w:szCs w:val="20"/>
                <w:lang w:val="ka-GE"/>
              </w:rPr>
              <w:t xml:space="preserve"> </w:t>
            </w:r>
            <w:r w:rsidRPr="009B0228">
              <w:rPr>
                <w:noProof/>
                <w:sz w:val="20"/>
                <w:szCs w:val="20"/>
                <w:lang w:val="ka-GE"/>
              </w:rPr>
              <w:t>5</w:t>
            </w:r>
            <w:r w:rsidRPr="009B0228">
              <w:rPr>
                <w:noProof/>
                <w:spacing w:val="-2"/>
                <w:sz w:val="20"/>
                <w:szCs w:val="20"/>
                <w:lang w:val="ka-GE"/>
              </w:rPr>
              <w:t xml:space="preserve"> </w:t>
            </w:r>
            <w:r w:rsidRPr="009B0228">
              <w:rPr>
                <w:noProof/>
                <w:sz w:val="20"/>
                <w:szCs w:val="20"/>
                <w:lang w:val="ka-GE"/>
              </w:rPr>
              <w:t>მმ</w:t>
            </w:r>
            <w:r w:rsidRPr="009B0228">
              <w:rPr>
                <w:noProof/>
                <w:spacing w:val="-1"/>
                <w:sz w:val="20"/>
                <w:szCs w:val="20"/>
                <w:lang w:val="ka-GE"/>
              </w:rPr>
              <w:t xml:space="preserve"> </w:t>
            </w:r>
            <w:r w:rsidRPr="009B0228">
              <w:rPr>
                <w:noProof/>
                <w:sz w:val="20"/>
                <w:szCs w:val="20"/>
                <w:lang w:val="ka-GE"/>
              </w:rPr>
              <w:t>სისქის</w:t>
            </w:r>
          </w:p>
          <w:p w14:paraId="764D4239" w14:textId="77777777" w:rsidR="001F49DF" w:rsidRPr="009B0228" w:rsidRDefault="001F49DF" w:rsidP="001F49DF">
            <w:pPr>
              <w:jc w:val="center"/>
              <w:rPr>
                <w:noProof/>
                <w:lang w:val="ka-GE"/>
              </w:rPr>
            </w:pPr>
            <w:r w:rsidRPr="009B0228">
              <w:rPr>
                <w:rFonts w:ascii="Sylfaen" w:hAnsi="Sylfaen"/>
                <w:noProof/>
                <w:sz w:val="20"/>
                <w:szCs w:val="20"/>
                <w:lang w:val="ka-GE"/>
              </w:rPr>
              <w:t>(საშიშროების</w:t>
            </w:r>
            <w:r w:rsidRPr="009B0228">
              <w:rPr>
                <w:rFonts w:ascii="Sylfaen" w:hAnsi="Sylfaen"/>
                <w:noProof/>
                <w:spacing w:val="-5"/>
                <w:sz w:val="20"/>
                <w:szCs w:val="20"/>
                <w:lang w:val="ka-GE"/>
              </w:rPr>
              <w:t xml:space="preserve"> </w:t>
            </w:r>
            <w:r w:rsidRPr="009B0228">
              <w:rPr>
                <w:rFonts w:ascii="Sylfaen" w:hAnsi="Sylfaen"/>
                <w:noProof/>
                <w:sz w:val="20"/>
                <w:szCs w:val="20"/>
                <w:lang w:val="ka-GE"/>
              </w:rPr>
              <w:t>ნიშნისთვის,</w:t>
            </w:r>
            <w:r w:rsidRPr="009B0228">
              <w:rPr>
                <w:rFonts w:ascii="Sylfaen" w:hAnsi="Sylfaen"/>
                <w:noProof/>
                <w:spacing w:val="-7"/>
                <w:sz w:val="20"/>
                <w:szCs w:val="20"/>
                <w:lang w:val="ka-GE"/>
              </w:rPr>
              <w:t xml:space="preserve"> </w:t>
            </w:r>
            <w:r w:rsidRPr="009B0228">
              <w:rPr>
                <w:rFonts w:ascii="Sylfaen" w:hAnsi="Sylfaen"/>
                <w:noProof/>
                <w:sz w:val="20"/>
                <w:szCs w:val="20"/>
                <w:lang w:val="ka-GE"/>
              </w:rPr>
              <w:t>რომლის</w:t>
            </w:r>
            <w:r w:rsidRPr="009B0228">
              <w:rPr>
                <w:rFonts w:ascii="Sylfaen" w:hAnsi="Sylfaen"/>
                <w:noProof/>
                <w:spacing w:val="-42"/>
                <w:sz w:val="20"/>
                <w:szCs w:val="20"/>
                <w:lang w:val="ka-GE"/>
              </w:rPr>
              <w:t xml:space="preserve"> </w:t>
            </w:r>
            <w:r w:rsidRPr="009B0228">
              <w:rPr>
                <w:rFonts w:ascii="Sylfaen" w:hAnsi="Sylfaen"/>
                <w:noProof/>
                <w:sz w:val="20"/>
                <w:szCs w:val="20"/>
                <w:lang w:val="ka-GE"/>
              </w:rPr>
              <w:t>ზომაა</w:t>
            </w:r>
            <w:r w:rsidRPr="009B0228">
              <w:rPr>
                <w:rFonts w:ascii="Sylfaen" w:hAnsi="Sylfaen"/>
                <w:noProof/>
                <w:spacing w:val="-7"/>
                <w:sz w:val="20"/>
                <w:szCs w:val="20"/>
                <w:lang w:val="ka-GE"/>
              </w:rPr>
              <w:t xml:space="preserve"> </w:t>
            </w:r>
            <w:r w:rsidRPr="009B0228">
              <w:rPr>
                <w:rFonts w:ascii="Sylfaen" w:hAnsi="Sylfaen"/>
                <w:noProof/>
                <w:sz w:val="20"/>
                <w:szCs w:val="20"/>
                <w:lang w:val="ka-GE"/>
              </w:rPr>
              <w:t>100</w:t>
            </w:r>
            <w:r w:rsidRPr="009B0228">
              <w:rPr>
                <w:rFonts w:ascii="Sylfaen" w:hAnsi="Sylfaen"/>
                <w:noProof/>
                <w:spacing w:val="-2"/>
                <w:sz w:val="20"/>
                <w:szCs w:val="20"/>
                <w:lang w:val="ka-GE"/>
              </w:rPr>
              <w:t xml:space="preserve"> </w:t>
            </w:r>
            <w:r w:rsidRPr="009B0228">
              <w:rPr>
                <w:rFonts w:ascii="Sylfaen" w:hAnsi="Sylfaen"/>
                <w:noProof/>
                <w:sz w:val="20"/>
                <w:szCs w:val="20"/>
                <w:lang w:val="ka-GE"/>
              </w:rPr>
              <w:t>მმ</w:t>
            </w:r>
            <w:r w:rsidRPr="009B0228">
              <w:rPr>
                <w:rFonts w:ascii="Sylfaen" w:hAnsi="Sylfaen"/>
                <w:noProof/>
                <w:spacing w:val="9"/>
                <w:sz w:val="20"/>
                <w:szCs w:val="20"/>
                <w:lang w:val="ka-GE"/>
              </w:rPr>
              <w:t xml:space="preserve"> </w:t>
            </w:r>
            <w:r w:rsidRPr="009B0228">
              <w:rPr>
                <w:rFonts w:ascii="Sylfaen" w:eastAsia="Symbol" w:hAnsi="Sylfaen" w:cs="Symbol"/>
                <w:noProof/>
                <w:sz w:val="20"/>
                <w:szCs w:val="20"/>
                <w:lang w:val="ka-GE"/>
              </w:rPr>
              <w:t xml:space="preserve">x </w:t>
            </w:r>
            <w:r w:rsidRPr="009B0228">
              <w:rPr>
                <w:rFonts w:ascii="Sylfaen" w:hAnsi="Sylfaen"/>
                <w:noProof/>
                <w:sz w:val="20"/>
                <w:szCs w:val="20"/>
                <w:lang w:val="ka-GE"/>
              </w:rPr>
              <w:t>100</w:t>
            </w:r>
            <w:r w:rsidRPr="009B0228">
              <w:rPr>
                <w:rFonts w:ascii="Sylfaen" w:hAnsi="Sylfaen"/>
                <w:noProof/>
                <w:spacing w:val="-2"/>
                <w:sz w:val="20"/>
                <w:szCs w:val="20"/>
                <w:lang w:val="ka-GE"/>
              </w:rPr>
              <w:t xml:space="preserve"> </w:t>
            </w:r>
            <w:r w:rsidRPr="009B0228">
              <w:rPr>
                <w:rFonts w:ascii="Sylfaen" w:hAnsi="Sylfaen"/>
                <w:noProof/>
                <w:sz w:val="20"/>
                <w:szCs w:val="20"/>
                <w:lang w:val="ka-GE"/>
              </w:rPr>
              <w:t>მმ).</w:t>
            </w:r>
          </w:p>
        </w:tc>
        <w:tc>
          <w:tcPr>
            <w:tcW w:w="1592" w:type="dxa"/>
          </w:tcPr>
          <w:p w14:paraId="0CF27E52" w14:textId="77777777" w:rsidR="001F49DF" w:rsidRPr="009B0228" w:rsidRDefault="001F49DF" w:rsidP="001F49DF">
            <w:pPr>
              <w:jc w:val="center"/>
              <w:rPr>
                <w:noProof/>
                <w:lang w:val="ka-GE"/>
              </w:rPr>
            </w:pPr>
            <w:r w:rsidRPr="009B0228">
              <w:rPr>
                <w:rFonts w:ascii="Sylfaen" w:hAnsi="Sylfaen"/>
                <w:noProof/>
                <w:sz w:val="20"/>
                <w:szCs w:val="20"/>
                <w:lang w:val="ka-GE"/>
              </w:rPr>
              <w:t>ნარინჯისფერი</w:t>
            </w:r>
          </w:p>
        </w:tc>
        <w:tc>
          <w:tcPr>
            <w:tcW w:w="1748" w:type="dxa"/>
          </w:tcPr>
          <w:p w14:paraId="4DE4BBC5"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1</w:t>
            </w:r>
          </w:p>
          <w:p w14:paraId="5B04664E" w14:textId="77777777" w:rsidR="001F49DF" w:rsidRPr="009B0228" w:rsidRDefault="001F49DF" w:rsidP="001F49DF">
            <w:pPr>
              <w:jc w:val="center"/>
              <w:rPr>
                <w:noProof/>
                <w:lang w:val="ka-GE"/>
              </w:rPr>
            </w:pPr>
            <w:r w:rsidRPr="009B0228">
              <w:rPr>
                <w:rFonts w:ascii="Sylfaen" w:hAnsi="Sylfaen"/>
                <w:noProof/>
                <w:sz w:val="20"/>
                <w:szCs w:val="20"/>
                <w:lang w:val="ka-GE"/>
              </w:rPr>
              <w:t>(შავი)</w:t>
            </w:r>
          </w:p>
        </w:tc>
        <w:tc>
          <w:tcPr>
            <w:tcW w:w="1695" w:type="dxa"/>
            <w:gridSpan w:val="3"/>
          </w:tcPr>
          <w:p w14:paraId="52D5B433" w14:textId="77777777" w:rsidR="001F49DF" w:rsidRPr="009B0228" w:rsidRDefault="001F49DF" w:rsidP="001F49DF">
            <w:pPr>
              <w:rPr>
                <w:noProof/>
                <w:position w:val="3"/>
                <w:sz w:val="20"/>
                <w:lang w:val="ka-GE"/>
              </w:rPr>
            </w:pPr>
            <w:r w:rsidRPr="009B0228">
              <w:rPr>
                <w:rFonts w:ascii="Arial"/>
                <w:noProof/>
              </w:rPr>
              <w:drawing>
                <wp:inline distT="0" distB="0" distL="0" distR="0" wp14:anchorId="7D773B02" wp14:editId="6BECD40A">
                  <wp:extent cx="864108" cy="864108"/>
                  <wp:effectExtent l="0" t="0" r="0" b="0"/>
                  <wp:docPr id="65" name="image46.jpeg" descr="A yellow diamond shaped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6.jpeg" descr="A yellow diamond shaped sign with black text&#10;&#10;Description automatically generated"/>
                          <pic:cNvPicPr/>
                        </pic:nvPicPr>
                        <pic:blipFill>
                          <a:blip r:embed="rId42" cstate="print"/>
                          <a:stretch>
                            <a:fillRect/>
                          </a:stretch>
                        </pic:blipFill>
                        <pic:spPr>
                          <a:xfrm>
                            <a:off x="0" y="0"/>
                            <a:ext cx="864108" cy="864108"/>
                          </a:xfrm>
                          <a:prstGeom prst="rect">
                            <a:avLst/>
                          </a:prstGeom>
                        </pic:spPr>
                      </pic:pic>
                    </a:graphicData>
                  </a:graphic>
                </wp:inline>
              </w:drawing>
            </w:r>
          </w:p>
        </w:tc>
        <w:tc>
          <w:tcPr>
            <w:tcW w:w="2368" w:type="dxa"/>
          </w:tcPr>
          <w:p w14:paraId="6B6ED7A6" w14:textId="77777777" w:rsidR="001F49DF" w:rsidRPr="009B0228" w:rsidRDefault="001F49DF" w:rsidP="001F49DF">
            <w:pPr>
              <w:rPr>
                <w:noProof/>
                <w:lang w:val="ka-GE"/>
              </w:rPr>
            </w:pPr>
            <w:r w:rsidRPr="009B0228">
              <w:rPr>
                <w:rFonts w:ascii="Sylfaen" w:hAnsi="Sylfaen"/>
                <w:noProof/>
                <w:sz w:val="20"/>
                <w:szCs w:val="20"/>
                <w:lang w:val="ka-GE"/>
              </w:rPr>
              <w:t>* ადგილი შესაბამისობის ჯგუფის მისათითებლად</w:t>
            </w:r>
          </w:p>
        </w:tc>
      </w:tr>
      <w:tr w:rsidR="001F49DF" w:rsidRPr="009B0228" w14:paraId="2B7D2197" w14:textId="77777777" w:rsidTr="000F117D">
        <w:trPr>
          <w:trHeight w:val="1108"/>
        </w:trPr>
        <w:tc>
          <w:tcPr>
            <w:tcW w:w="839" w:type="dxa"/>
          </w:tcPr>
          <w:p w14:paraId="2DD08864"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ნიშნის</w:t>
            </w:r>
            <w:r w:rsidRPr="009B0228">
              <w:rPr>
                <w:rFonts w:ascii="Sylfaen" w:hAnsi="Sylfaen"/>
                <w:b/>
                <w:noProof/>
                <w:sz w:val="20"/>
                <w:szCs w:val="20"/>
                <w:lang w:val="ka-GE"/>
              </w:rPr>
              <w:br/>
              <w:t>№</w:t>
            </w:r>
          </w:p>
        </w:tc>
        <w:tc>
          <w:tcPr>
            <w:tcW w:w="1796" w:type="dxa"/>
          </w:tcPr>
          <w:p w14:paraId="340D2A50"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ქვეკლასი ან კატეგორია</w:t>
            </w:r>
          </w:p>
        </w:tc>
        <w:tc>
          <w:tcPr>
            <w:tcW w:w="1775" w:type="dxa"/>
          </w:tcPr>
          <w:p w14:paraId="781D0B90"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სიმბოლო და სიმბოლოს ფერი</w:t>
            </w:r>
          </w:p>
        </w:tc>
        <w:tc>
          <w:tcPr>
            <w:tcW w:w="1592" w:type="dxa"/>
          </w:tcPr>
          <w:p w14:paraId="0D517E9D"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ფონი</w:t>
            </w:r>
          </w:p>
        </w:tc>
        <w:tc>
          <w:tcPr>
            <w:tcW w:w="1748" w:type="dxa"/>
          </w:tcPr>
          <w:p w14:paraId="0A7304B6"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ფიგურა ქვედა კუთხეში (და გამოსახულების ფერი)</w:t>
            </w:r>
          </w:p>
        </w:tc>
        <w:tc>
          <w:tcPr>
            <w:tcW w:w="1695" w:type="dxa"/>
            <w:gridSpan w:val="3"/>
          </w:tcPr>
          <w:p w14:paraId="79886C04" w14:textId="77777777" w:rsidR="001F49DF" w:rsidRPr="009B0228" w:rsidRDefault="001F49DF" w:rsidP="001F49DF">
            <w:pPr>
              <w:jc w:val="center"/>
              <w:rPr>
                <w:b/>
                <w:noProof/>
                <w:lang w:val="ka-GE"/>
              </w:rPr>
            </w:pPr>
            <w:r w:rsidRPr="009B0228">
              <w:rPr>
                <w:rFonts w:ascii="Sylfaen" w:hAnsi="Sylfaen"/>
                <w:b/>
                <w:noProof/>
                <w:sz w:val="20"/>
                <w:szCs w:val="20"/>
                <w:lang w:val="ka-GE"/>
              </w:rPr>
              <w:t>ნიშნის ნიმუში</w:t>
            </w:r>
          </w:p>
        </w:tc>
        <w:tc>
          <w:tcPr>
            <w:tcW w:w="2368" w:type="dxa"/>
          </w:tcPr>
          <w:p w14:paraId="01A4D49C"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წარწერა</w:t>
            </w:r>
          </w:p>
        </w:tc>
      </w:tr>
      <w:tr w:rsidR="001F49DF" w:rsidRPr="009B0228" w14:paraId="5EE2BA6F" w14:textId="77777777" w:rsidTr="008767E8">
        <w:trPr>
          <w:trHeight w:val="62"/>
        </w:trPr>
        <w:tc>
          <w:tcPr>
            <w:tcW w:w="11813" w:type="dxa"/>
            <w:gridSpan w:val="9"/>
          </w:tcPr>
          <w:p w14:paraId="7A7E6B2E" w14:textId="77777777" w:rsidR="001F49DF" w:rsidRPr="009B0228" w:rsidRDefault="001F49DF" w:rsidP="001F49DF">
            <w:pPr>
              <w:jc w:val="center"/>
              <w:rPr>
                <w:noProof/>
                <w:lang w:val="ka-GE"/>
              </w:rPr>
            </w:pPr>
            <w:r w:rsidRPr="009B0228">
              <w:rPr>
                <w:rFonts w:ascii="Sylfaen" w:hAnsi="Sylfaen"/>
                <w:b/>
                <w:noProof/>
                <w:sz w:val="20"/>
                <w:szCs w:val="20"/>
                <w:lang w:val="ka-GE"/>
              </w:rPr>
              <w:t>საშიშროების კლასი 2: აირები</w:t>
            </w:r>
          </w:p>
        </w:tc>
      </w:tr>
      <w:tr w:rsidR="001F49DF" w:rsidRPr="009B0228" w14:paraId="5E0922FD" w14:textId="77777777" w:rsidTr="000F117D">
        <w:trPr>
          <w:trHeight w:val="1108"/>
        </w:trPr>
        <w:tc>
          <w:tcPr>
            <w:tcW w:w="839" w:type="dxa"/>
          </w:tcPr>
          <w:p w14:paraId="3B171A27"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2.1</w:t>
            </w:r>
          </w:p>
        </w:tc>
        <w:tc>
          <w:tcPr>
            <w:tcW w:w="1796" w:type="dxa"/>
          </w:tcPr>
          <w:p w14:paraId="00531E3E"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ადვილაალებადი აირები</w:t>
            </w:r>
          </w:p>
        </w:tc>
        <w:tc>
          <w:tcPr>
            <w:tcW w:w="1775" w:type="dxa"/>
          </w:tcPr>
          <w:p w14:paraId="0FBBDC5C"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ალი: შავი ან თეთრი</w:t>
            </w:r>
          </w:p>
          <w:p w14:paraId="350172DE"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(გარდა იმ შემთხვევებისა, რაც განსაზღვრულია RID-ის</w:t>
            </w:r>
          </w:p>
          <w:p w14:paraId="13A06E66"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5.2.2.2.1.6 (დ) ქვეპუნქტით)</w:t>
            </w:r>
          </w:p>
        </w:tc>
        <w:tc>
          <w:tcPr>
            <w:tcW w:w="1592" w:type="dxa"/>
          </w:tcPr>
          <w:p w14:paraId="0CB7EA24"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წითელი</w:t>
            </w:r>
          </w:p>
        </w:tc>
        <w:tc>
          <w:tcPr>
            <w:tcW w:w="1748" w:type="dxa"/>
          </w:tcPr>
          <w:p w14:paraId="069E2B91"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2</w:t>
            </w:r>
          </w:p>
          <w:p w14:paraId="7CFA0DE6"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(შავი ან თეთრი) (გარდა იმ შემთხვევებისა, რაც განსაზღვრულია RID-ის</w:t>
            </w:r>
          </w:p>
          <w:p w14:paraId="1FF4218D"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5.2.2.2.1.6 (დ) ქვეპუნქტით)</w:t>
            </w:r>
          </w:p>
        </w:tc>
        <w:tc>
          <w:tcPr>
            <w:tcW w:w="906" w:type="dxa"/>
          </w:tcPr>
          <w:p w14:paraId="73B7CE66"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24800" behindDoc="0" locked="0" layoutInCell="1" allowOverlap="1" wp14:anchorId="7393CC92" wp14:editId="6FAA821D">
                  <wp:simplePos x="0" y="0"/>
                  <wp:positionH relativeFrom="column">
                    <wp:posOffset>24792</wp:posOffset>
                  </wp:positionH>
                  <wp:positionV relativeFrom="paragraph">
                    <wp:posOffset>39204</wp:posOffset>
                  </wp:positionV>
                  <wp:extent cx="429260" cy="429260"/>
                  <wp:effectExtent l="0" t="0" r="8890" b="8890"/>
                  <wp:wrapSquare wrapText="bothSides"/>
                  <wp:docPr id="67" name="image47.png"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7.png" descr="A close-up of a sign&#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29260" cy="429260"/>
                          </a:xfrm>
                          <a:prstGeom prst="rect">
                            <a:avLst/>
                          </a:prstGeom>
                        </pic:spPr>
                      </pic:pic>
                    </a:graphicData>
                  </a:graphic>
                  <wp14:sizeRelH relativeFrom="page">
                    <wp14:pctWidth>0</wp14:pctWidth>
                  </wp14:sizeRelH>
                  <wp14:sizeRelV relativeFrom="page">
                    <wp14:pctHeight>0</wp14:pctHeight>
                  </wp14:sizeRelV>
                </wp:anchor>
              </w:drawing>
            </w:r>
          </w:p>
        </w:tc>
        <w:tc>
          <w:tcPr>
            <w:tcW w:w="789" w:type="dxa"/>
            <w:gridSpan w:val="2"/>
          </w:tcPr>
          <w:p w14:paraId="6D761763"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25824" behindDoc="0" locked="0" layoutInCell="1" allowOverlap="1" wp14:anchorId="34256CD4" wp14:editId="1F78813F">
                  <wp:simplePos x="0" y="0"/>
                  <wp:positionH relativeFrom="column">
                    <wp:posOffset>-1905</wp:posOffset>
                  </wp:positionH>
                  <wp:positionV relativeFrom="paragraph">
                    <wp:posOffset>28575</wp:posOffset>
                  </wp:positionV>
                  <wp:extent cx="447040" cy="447040"/>
                  <wp:effectExtent l="0" t="0" r="0" b="0"/>
                  <wp:wrapSquare wrapText="bothSides"/>
                  <wp:docPr id="69" name="image48.png" descr="A red sign with a fire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8.png" descr="A red sign with a fire symbol&#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47040" cy="447040"/>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666C2660"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r w:rsidR="001F49DF" w:rsidRPr="009B0228" w14:paraId="51755B29" w14:textId="77777777" w:rsidTr="000F117D">
        <w:trPr>
          <w:trHeight w:val="1108"/>
        </w:trPr>
        <w:tc>
          <w:tcPr>
            <w:tcW w:w="839" w:type="dxa"/>
          </w:tcPr>
          <w:p w14:paraId="1F903641"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2.2</w:t>
            </w:r>
          </w:p>
        </w:tc>
        <w:tc>
          <w:tcPr>
            <w:tcW w:w="1796" w:type="dxa"/>
          </w:tcPr>
          <w:p w14:paraId="7A7E1621"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არაალებადი, არატოქსიკური აირები</w:t>
            </w:r>
          </w:p>
        </w:tc>
        <w:tc>
          <w:tcPr>
            <w:tcW w:w="1775" w:type="dxa"/>
          </w:tcPr>
          <w:p w14:paraId="5223EADF" w14:textId="43B6FCAA"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აირბალონი:</w:t>
            </w:r>
            <w:r w:rsidR="00F61643">
              <w:rPr>
                <w:rFonts w:ascii="Sylfaen" w:hAnsi="Sylfaen"/>
                <w:noProof/>
                <w:sz w:val="20"/>
                <w:szCs w:val="20"/>
                <w:lang w:val="ka-GE"/>
              </w:rPr>
              <w:t xml:space="preserve"> </w:t>
            </w:r>
            <w:r w:rsidRPr="009B0228">
              <w:rPr>
                <w:rFonts w:ascii="Sylfaen" w:hAnsi="Sylfaen"/>
                <w:noProof/>
                <w:sz w:val="20"/>
                <w:szCs w:val="20"/>
                <w:lang w:val="ka-GE"/>
              </w:rPr>
              <w:t>შავი ან თეთრი</w:t>
            </w:r>
          </w:p>
        </w:tc>
        <w:tc>
          <w:tcPr>
            <w:tcW w:w="1592" w:type="dxa"/>
          </w:tcPr>
          <w:p w14:paraId="46F642A8"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მწვანე</w:t>
            </w:r>
          </w:p>
        </w:tc>
        <w:tc>
          <w:tcPr>
            <w:tcW w:w="1748" w:type="dxa"/>
          </w:tcPr>
          <w:p w14:paraId="7067F21B" w14:textId="77777777" w:rsidR="001F49DF" w:rsidRPr="009B0228" w:rsidRDefault="001F49DF" w:rsidP="001F49DF">
            <w:pPr>
              <w:pStyle w:val="TableParagraph"/>
              <w:spacing w:line="228" w:lineRule="exact"/>
              <w:ind w:left="24"/>
              <w:jc w:val="center"/>
              <w:rPr>
                <w:noProof/>
                <w:sz w:val="20"/>
                <w:szCs w:val="20"/>
                <w:lang w:val="ka-GE"/>
              </w:rPr>
            </w:pPr>
            <w:r w:rsidRPr="009B0228">
              <w:rPr>
                <w:noProof/>
                <w:w w:val="101"/>
                <w:sz w:val="20"/>
                <w:szCs w:val="20"/>
                <w:lang w:val="ka-GE"/>
              </w:rPr>
              <w:t>2</w:t>
            </w:r>
          </w:p>
          <w:p w14:paraId="5EBFF629" w14:textId="77777777" w:rsidR="001F49DF" w:rsidRPr="009B0228" w:rsidRDefault="001F49DF" w:rsidP="001F49DF">
            <w:pPr>
              <w:jc w:val="center"/>
              <w:rPr>
                <w:noProof/>
                <w:lang w:val="ka-GE"/>
              </w:rPr>
            </w:pPr>
            <w:r w:rsidRPr="009B0228">
              <w:rPr>
                <w:rFonts w:ascii="Sylfaen" w:hAnsi="Sylfaen"/>
                <w:noProof/>
                <w:sz w:val="20"/>
                <w:szCs w:val="20"/>
                <w:lang w:val="ka-GE"/>
              </w:rPr>
              <w:t>(შავი</w:t>
            </w:r>
            <w:r w:rsidRPr="009B0228">
              <w:rPr>
                <w:rFonts w:ascii="Sylfaen" w:hAnsi="Sylfaen"/>
                <w:noProof/>
                <w:spacing w:val="2"/>
                <w:sz w:val="20"/>
                <w:szCs w:val="20"/>
                <w:lang w:val="ka-GE"/>
              </w:rPr>
              <w:t xml:space="preserve"> </w:t>
            </w:r>
            <w:r w:rsidRPr="009B0228">
              <w:rPr>
                <w:rFonts w:ascii="Sylfaen" w:hAnsi="Sylfaen"/>
                <w:noProof/>
                <w:sz w:val="20"/>
                <w:szCs w:val="20"/>
                <w:lang w:val="ka-GE"/>
              </w:rPr>
              <w:t>ან</w:t>
            </w:r>
            <w:r w:rsidRPr="009B0228">
              <w:rPr>
                <w:rFonts w:ascii="Sylfaen" w:hAnsi="Sylfaen"/>
                <w:noProof/>
                <w:spacing w:val="1"/>
                <w:sz w:val="20"/>
                <w:szCs w:val="20"/>
                <w:lang w:val="ka-GE"/>
              </w:rPr>
              <w:t xml:space="preserve"> </w:t>
            </w:r>
            <w:r w:rsidRPr="009B0228">
              <w:rPr>
                <w:rFonts w:ascii="Sylfaen" w:hAnsi="Sylfaen"/>
                <w:noProof/>
                <w:sz w:val="20"/>
                <w:szCs w:val="20"/>
                <w:lang w:val="ka-GE"/>
              </w:rPr>
              <w:t>თეთრი)</w:t>
            </w:r>
          </w:p>
        </w:tc>
        <w:tc>
          <w:tcPr>
            <w:tcW w:w="906" w:type="dxa"/>
          </w:tcPr>
          <w:p w14:paraId="05536295"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21728" behindDoc="0" locked="0" layoutInCell="1" allowOverlap="1" wp14:anchorId="3C1521D9" wp14:editId="6F3F2BDA">
                  <wp:simplePos x="0" y="0"/>
                  <wp:positionH relativeFrom="column">
                    <wp:posOffset>595</wp:posOffset>
                  </wp:positionH>
                  <wp:positionV relativeFrom="paragraph">
                    <wp:posOffset>62230</wp:posOffset>
                  </wp:positionV>
                  <wp:extent cx="424180" cy="424180"/>
                  <wp:effectExtent l="0" t="0" r="0" b="0"/>
                  <wp:wrapSquare wrapText="bothSides"/>
                  <wp:docPr id="71" name="image49.png" descr="A green diamond shaped sign with a black objec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9.png" descr="A green diamond shaped sign with a black object on it&#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24180" cy="424180"/>
                          </a:xfrm>
                          <a:prstGeom prst="rect">
                            <a:avLst/>
                          </a:prstGeom>
                        </pic:spPr>
                      </pic:pic>
                    </a:graphicData>
                  </a:graphic>
                  <wp14:sizeRelH relativeFrom="page">
                    <wp14:pctWidth>0</wp14:pctWidth>
                  </wp14:sizeRelH>
                  <wp14:sizeRelV relativeFrom="page">
                    <wp14:pctHeight>0</wp14:pctHeight>
                  </wp14:sizeRelV>
                </wp:anchor>
              </w:drawing>
            </w:r>
          </w:p>
        </w:tc>
        <w:tc>
          <w:tcPr>
            <w:tcW w:w="789" w:type="dxa"/>
            <w:gridSpan w:val="2"/>
          </w:tcPr>
          <w:p w14:paraId="6AF99FE1"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22752" behindDoc="0" locked="0" layoutInCell="1" allowOverlap="1" wp14:anchorId="1BD183ED" wp14:editId="17587649">
                  <wp:simplePos x="0" y="0"/>
                  <wp:positionH relativeFrom="column">
                    <wp:posOffset>-7620</wp:posOffset>
                  </wp:positionH>
                  <wp:positionV relativeFrom="paragraph">
                    <wp:posOffset>57379</wp:posOffset>
                  </wp:positionV>
                  <wp:extent cx="438785" cy="438785"/>
                  <wp:effectExtent l="0" t="0" r="0" b="0"/>
                  <wp:wrapSquare wrapText="bothSides"/>
                  <wp:docPr id="73" name="image50.png" descr="A green diamond shaped sign with a white objec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0.png" descr="A green diamond shaped sign with a white object on it&#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38785" cy="438785"/>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05776BF5"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r w:rsidR="001F49DF" w:rsidRPr="009B0228" w14:paraId="56279A28" w14:textId="77777777" w:rsidTr="000F117D">
        <w:trPr>
          <w:trHeight w:val="2564"/>
        </w:trPr>
        <w:tc>
          <w:tcPr>
            <w:tcW w:w="839" w:type="dxa"/>
          </w:tcPr>
          <w:p w14:paraId="1E3726D6"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2.3</w:t>
            </w:r>
          </w:p>
        </w:tc>
        <w:tc>
          <w:tcPr>
            <w:tcW w:w="1796" w:type="dxa"/>
          </w:tcPr>
          <w:p w14:paraId="44D9ABA5"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ტოქსიკური აირები</w:t>
            </w:r>
          </w:p>
        </w:tc>
        <w:tc>
          <w:tcPr>
            <w:tcW w:w="1775" w:type="dxa"/>
          </w:tcPr>
          <w:p w14:paraId="6D9AB2DA"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თავის ქალა გადაჯვარედინე-</w:t>
            </w:r>
          </w:p>
          <w:p w14:paraId="62CC5432"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ბული</w:t>
            </w:r>
          </w:p>
          <w:p w14:paraId="53C6FDDF"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ძვლებით: შავი</w:t>
            </w:r>
          </w:p>
        </w:tc>
        <w:tc>
          <w:tcPr>
            <w:tcW w:w="1592" w:type="dxa"/>
          </w:tcPr>
          <w:p w14:paraId="14062995"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თეთრი</w:t>
            </w:r>
          </w:p>
        </w:tc>
        <w:tc>
          <w:tcPr>
            <w:tcW w:w="1748" w:type="dxa"/>
          </w:tcPr>
          <w:p w14:paraId="4B75FD3D"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2</w:t>
            </w:r>
          </w:p>
          <w:p w14:paraId="0880EB46" w14:textId="77777777" w:rsidR="001F49DF" w:rsidRPr="009B0228" w:rsidRDefault="001F49DF" w:rsidP="001F49DF">
            <w:pPr>
              <w:jc w:val="center"/>
              <w:rPr>
                <w:noProof/>
                <w:lang w:val="ka-GE"/>
              </w:rPr>
            </w:pPr>
            <w:r w:rsidRPr="009B0228">
              <w:rPr>
                <w:rFonts w:ascii="Sylfaen" w:hAnsi="Sylfaen"/>
                <w:noProof/>
                <w:sz w:val="20"/>
                <w:szCs w:val="20"/>
                <w:lang w:val="ka-GE"/>
              </w:rPr>
              <w:t>(შავი)</w:t>
            </w:r>
          </w:p>
        </w:tc>
        <w:tc>
          <w:tcPr>
            <w:tcW w:w="1695" w:type="dxa"/>
            <w:gridSpan w:val="3"/>
          </w:tcPr>
          <w:p w14:paraId="54CE954D"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23776" behindDoc="0" locked="0" layoutInCell="1" allowOverlap="1" wp14:anchorId="67C53B07" wp14:editId="41AA6C12">
                  <wp:simplePos x="0" y="0"/>
                  <wp:positionH relativeFrom="column">
                    <wp:posOffset>177524</wp:posOffset>
                  </wp:positionH>
                  <wp:positionV relativeFrom="paragraph">
                    <wp:posOffset>143510</wp:posOffset>
                  </wp:positionV>
                  <wp:extent cx="624840" cy="624840"/>
                  <wp:effectExtent l="0" t="0" r="3810" b="3810"/>
                  <wp:wrapSquare wrapText="bothSides"/>
                  <wp:docPr id="75" name="image51.jpeg" descr="A sign with a skull and crossbo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1.jpeg" descr="A sign with a skull and crossbones&#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24840" cy="624840"/>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14427FA5"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r w:rsidR="001F49DF" w:rsidRPr="009B0228" w14:paraId="071AB5AD" w14:textId="77777777" w:rsidTr="008767E8">
        <w:trPr>
          <w:trHeight w:val="60"/>
        </w:trPr>
        <w:tc>
          <w:tcPr>
            <w:tcW w:w="11813" w:type="dxa"/>
            <w:gridSpan w:val="9"/>
          </w:tcPr>
          <w:p w14:paraId="4851D9BB" w14:textId="77777777" w:rsidR="001F49DF" w:rsidRPr="009B0228" w:rsidRDefault="001F49DF" w:rsidP="001F49DF">
            <w:pPr>
              <w:jc w:val="center"/>
              <w:rPr>
                <w:noProof/>
                <w:lang w:val="ka-GE"/>
              </w:rPr>
            </w:pPr>
            <w:r w:rsidRPr="009B0228">
              <w:rPr>
                <w:rFonts w:ascii="Sylfaen" w:hAnsi="Sylfaen"/>
                <w:b/>
                <w:noProof/>
                <w:sz w:val="20"/>
                <w:szCs w:val="20"/>
                <w:lang w:val="ka-GE"/>
              </w:rPr>
              <w:lastRenderedPageBreak/>
              <w:t>საშიშროების კლასი 3: ადვილაალებადი სითხეები</w:t>
            </w:r>
          </w:p>
        </w:tc>
      </w:tr>
      <w:tr w:rsidR="001F49DF" w:rsidRPr="009B0228" w14:paraId="56278E1F" w14:textId="77777777" w:rsidTr="000F117D">
        <w:trPr>
          <w:trHeight w:val="2663"/>
        </w:trPr>
        <w:tc>
          <w:tcPr>
            <w:tcW w:w="839" w:type="dxa"/>
          </w:tcPr>
          <w:p w14:paraId="26B8600D"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3</w:t>
            </w:r>
          </w:p>
        </w:tc>
        <w:tc>
          <w:tcPr>
            <w:tcW w:w="1796" w:type="dxa"/>
          </w:tcPr>
          <w:p w14:paraId="0A49A107"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c>
          <w:tcPr>
            <w:tcW w:w="1775" w:type="dxa"/>
          </w:tcPr>
          <w:p w14:paraId="45B335E7"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ალი: შავი ან თეთრი</w:t>
            </w:r>
          </w:p>
        </w:tc>
        <w:tc>
          <w:tcPr>
            <w:tcW w:w="1592" w:type="dxa"/>
          </w:tcPr>
          <w:p w14:paraId="0727A6C7"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წითელი</w:t>
            </w:r>
          </w:p>
        </w:tc>
        <w:tc>
          <w:tcPr>
            <w:tcW w:w="1748" w:type="dxa"/>
          </w:tcPr>
          <w:p w14:paraId="1735DB30"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 xml:space="preserve">3 </w:t>
            </w:r>
          </w:p>
          <w:p w14:paraId="08269170"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(შავი ან თეთრი)</w:t>
            </w:r>
          </w:p>
        </w:tc>
        <w:tc>
          <w:tcPr>
            <w:tcW w:w="906" w:type="dxa"/>
          </w:tcPr>
          <w:p w14:paraId="4AA636BA"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26848" behindDoc="0" locked="0" layoutInCell="1" allowOverlap="1" wp14:anchorId="1CA7ABE7" wp14:editId="3249DE94">
                  <wp:simplePos x="0" y="0"/>
                  <wp:positionH relativeFrom="column">
                    <wp:posOffset>13360</wp:posOffset>
                  </wp:positionH>
                  <wp:positionV relativeFrom="paragraph">
                    <wp:posOffset>7315</wp:posOffset>
                  </wp:positionV>
                  <wp:extent cx="431597" cy="431597"/>
                  <wp:effectExtent l="0" t="0" r="6985" b="6985"/>
                  <wp:wrapSquare wrapText="bothSides"/>
                  <wp:docPr id="77" name="image52.png"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2.png" descr="A close-up of a sign&#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31597" cy="431597"/>
                          </a:xfrm>
                          <a:prstGeom prst="rect">
                            <a:avLst/>
                          </a:prstGeom>
                        </pic:spPr>
                      </pic:pic>
                    </a:graphicData>
                  </a:graphic>
                  <wp14:sizeRelH relativeFrom="page">
                    <wp14:pctWidth>0</wp14:pctWidth>
                  </wp14:sizeRelH>
                  <wp14:sizeRelV relativeFrom="page">
                    <wp14:pctHeight>0</wp14:pctHeight>
                  </wp14:sizeRelV>
                </wp:anchor>
              </w:drawing>
            </w:r>
          </w:p>
        </w:tc>
        <w:tc>
          <w:tcPr>
            <w:tcW w:w="789" w:type="dxa"/>
            <w:gridSpan w:val="2"/>
          </w:tcPr>
          <w:p w14:paraId="658E4A85"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27872" behindDoc="0" locked="0" layoutInCell="1" allowOverlap="1" wp14:anchorId="6189A997" wp14:editId="56EC97F3">
                  <wp:simplePos x="0" y="0"/>
                  <wp:positionH relativeFrom="column">
                    <wp:posOffset>1270</wp:posOffset>
                  </wp:positionH>
                  <wp:positionV relativeFrom="paragraph">
                    <wp:posOffset>3175</wp:posOffset>
                  </wp:positionV>
                  <wp:extent cx="438785" cy="438785"/>
                  <wp:effectExtent l="0" t="0" r="0" b="0"/>
                  <wp:wrapSquare wrapText="bothSides"/>
                  <wp:docPr id="79" name="image53.png" descr="A red sign with a white fl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3.png" descr="A red sign with a white flame&#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38785" cy="438785"/>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1ECDBF10"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r w:rsidR="001F49DF" w:rsidRPr="009B0228" w14:paraId="3FD602D9" w14:textId="77777777" w:rsidTr="000F117D">
        <w:trPr>
          <w:trHeight w:val="1108"/>
        </w:trPr>
        <w:tc>
          <w:tcPr>
            <w:tcW w:w="839" w:type="dxa"/>
          </w:tcPr>
          <w:p w14:paraId="468415C6"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ნიშნის</w:t>
            </w:r>
            <w:r w:rsidRPr="009B0228">
              <w:rPr>
                <w:rFonts w:ascii="Sylfaen" w:hAnsi="Sylfaen"/>
                <w:b/>
                <w:noProof/>
                <w:sz w:val="20"/>
                <w:szCs w:val="20"/>
                <w:lang w:val="ka-GE"/>
              </w:rPr>
              <w:br/>
              <w:t>№</w:t>
            </w:r>
          </w:p>
        </w:tc>
        <w:tc>
          <w:tcPr>
            <w:tcW w:w="1796" w:type="dxa"/>
          </w:tcPr>
          <w:p w14:paraId="544436F4"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ქვეკლასი ან კატეგორია</w:t>
            </w:r>
          </w:p>
        </w:tc>
        <w:tc>
          <w:tcPr>
            <w:tcW w:w="1775" w:type="dxa"/>
          </w:tcPr>
          <w:p w14:paraId="57FD094D"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სიმბოლო და სიმბოლოს ფერი</w:t>
            </w:r>
          </w:p>
        </w:tc>
        <w:tc>
          <w:tcPr>
            <w:tcW w:w="1592" w:type="dxa"/>
          </w:tcPr>
          <w:p w14:paraId="215AC6EF"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ფონი</w:t>
            </w:r>
          </w:p>
        </w:tc>
        <w:tc>
          <w:tcPr>
            <w:tcW w:w="1748" w:type="dxa"/>
          </w:tcPr>
          <w:p w14:paraId="328E913F"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ფიგურა ქვედა კუთხეში (და გამოსახულების ფერი)</w:t>
            </w:r>
          </w:p>
        </w:tc>
        <w:tc>
          <w:tcPr>
            <w:tcW w:w="1695" w:type="dxa"/>
            <w:gridSpan w:val="3"/>
          </w:tcPr>
          <w:p w14:paraId="2266F03C" w14:textId="77777777" w:rsidR="001F49DF" w:rsidRPr="009B0228" w:rsidRDefault="001F49DF" w:rsidP="001F49DF">
            <w:pPr>
              <w:jc w:val="center"/>
              <w:rPr>
                <w:b/>
                <w:noProof/>
                <w:lang w:val="ka-GE"/>
              </w:rPr>
            </w:pPr>
            <w:r w:rsidRPr="009B0228">
              <w:rPr>
                <w:rFonts w:ascii="Sylfaen" w:hAnsi="Sylfaen"/>
                <w:b/>
                <w:noProof/>
                <w:sz w:val="20"/>
                <w:szCs w:val="20"/>
                <w:lang w:val="ka-GE"/>
              </w:rPr>
              <w:t>ნიშნის ნიმუში</w:t>
            </w:r>
          </w:p>
        </w:tc>
        <w:tc>
          <w:tcPr>
            <w:tcW w:w="2368" w:type="dxa"/>
          </w:tcPr>
          <w:p w14:paraId="621AF92C"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წარწერა</w:t>
            </w:r>
          </w:p>
        </w:tc>
      </w:tr>
      <w:tr w:rsidR="001F49DF" w:rsidRPr="009B0228" w14:paraId="517C42A6" w14:textId="77777777" w:rsidTr="008767E8">
        <w:trPr>
          <w:trHeight w:val="60"/>
        </w:trPr>
        <w:tc>
          <w:tcPr>
            <w:tcW w:w="11813" w:type="dxa"/>
            <w:gridSpan w:val="9"/>
          </w:tcPr>
          <w:p w14:paraId="10380DF6" w14:textId="77777777" w:rsidR="001F49DF" w:rsidRPr="009B0228" w:rsidRDefault="001F49DF" w:rsidP="001F49DF">
            <w:pPr>
              <w:jc w:val="center"/>
              <w:rPr>
                <w:noProof/>
                <w:lang w:val="ka-GE"/>
              </w:rPr>
            </w:pPr>
            <w:r w:rsidRPr="009B0228">
              <w:rPr>
                <w:rFonts w:ascii="Sylfaen" w:hAnsi="Sylfaen"/>
                <w:b/>
                <w:noProof/>
                <w:sz w:val="20"/>
                <w:szCs w:val="20"/>
                <w:lang w:val="ka-GE"/>
              </w:rPr>
              <w:t>საშიშროების კლასი 4.1: ადვილაალებადი მყარი ნივთიერებები, თვითრეაქტიული ნივთიერებები და მყარი დესენსიბილიზებული ფეთქებადი ნივთიერებები</w:t>
            </w:r>
          </w:p>
        </w:tc>
      </w:tr>
      <w:tr w:rsidR="001F49DF" w:rsidRPr="009B0228" w14:paraId="4146F5EF" w14:textId="77777777" w:rsidTr="000F117D">
        <w:trPr>
          <w:trHeight w:val="1108"/>
        </w:trPr>
        <w:tc>
          <w:tcPr>
            <w:tcW w:w="839" w:type="dxa"/>
          </w:tcPr>
          <w:p w14:paraId="2715C18F"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4.1</w:t>
            </w:r>
          </w:p>
        </w:tc>
        <w:tc>
          <w:tcPr>
            <w:tcW w:w="1796" w:type="dxa"/>
          </w:tcPr>
          <w:p w14:paraId="08AF49F8"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c>
          <w:tcPr>
            <w:tcW w:w="1775" w:type="dxa"/>
          </w:tcPr>
          <w:p w14:paraId="47B5595A"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ალი: შავი</w:t>
            </w:r>
          </w:p>
        </w:tc>
        <w:tc>
          <w:tcPr>
            <w:tcW w:w="1592" w:type="dxa"/>
          </w:tcPr>
          <w:p w14:paraId="1331BC9F"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თეთრი, შვიდი ვერტიკა-</w:t>
            </w:r>
          </w:p>
          <w:p w14:paraId="761DDAF4" w14:textId="77777777" w:rsidR="001F49DF" w:rsidRPr="009B0228" w:rsidRDefault="001F49DF" w:rsidP="001F49DF">
            <w:pPr>
              <w:jc w:val="center"/>
              <w:rPr>
                <w:rFonts w:ascii="Sylfaen" w:hAnsi="Sylfaen"/>
                <w:noProof/>
                <w:lang w:val="ka-GE"/>
              </w:rPr>
            </w:pPr>
            <w:r w:rsidRPr="009B0228">
              <w:rPr>
                <w:rFonts w:ascii="Sylfaen" w:hAnsi="Sylfaen"/>
                <w:noProof/>
                <w:sz w:val="20"/>
                <w:szCs w:val="20"/>
                <w:lang w:val="ka-GE"/>
              </w:rPr>
              <w:t>ლური წითელი ზოლით</w:t>
            </w:r>
          </w:p>
        </w:tc>
        <w:tc>
          <w:tcPr>
            <w:tcW w:w="1748" w:type="dxa"/>
          </w:tcPr>
          <w:p w14:paraId="7265AF82"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 xml:space="preserve">4 </w:t>
            </w:r>
          </w:p>
          <w:p w14:paraId="420B0B95"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(შავი)</w:t>
            </w:r>
          </w:p>
        </w:tc>
        <w:tc>
          <w:tcPr>
            <w:tcW w:w="1695" w:type="dxa"/>
            <w:gridSpan w:val="3"/>
          </w:tcPr>
          <w:p w14:paraId="3CC8289F"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28896" behindDoc="0" locked="0" layoutInCell="1" allowOverlap="1" wp14:anchorId="0D542F8D" wp14:editId="4D8E2A5B">
                  <wp:simplePos x="0" y="0"/>
                  <wp:positionH relativeFrom="column">
                    <wp:posOffset>64567</wp:posOffset>
                  </wp:positionH>
                  <wp:positionV relativeFrom="paragraph">
                    <wp:posOffset>39751</wp:posOffset>
                  </wp:positionV>
                  <wp:extent cx="886835" cy="882396"/>
                  <wp:effectExtent l="0" t="0" r="8890" b="0"/>
                  <wp:wrapSquare wrapText="bothSides"/>
                  <wp:docPr id="81" name="image54.jpeg" descr="A red and white sign with a fire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4.jpeg" descr="A red and white sign with a fire symbol&#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886835" cy="882396"/>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65CB3F44"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r w:rsidR="001F49DF" w:rsidRPr="009B0228" w14:paraId="246801C4" w14:textId="77777777" w:rsidTr="008767E8">
        <w:trPr>
          <w:trHeight w:val="80"/>
        </w:trPr>
        <w:tc>
          <w:tcPr>
            <w:tcW w:w="11813" w:type="dxa"/>
            <w:gridSpan w:val="9"/>
          </w:tcPr>
          <w:p w14:paraId="5A55B0AF" w14:textId="77777777" w:rsidR="001F49DF" w:rsidRPr="009B0228" w:rsidRDefault="001F49DF" w:rsidP="001F49DF">
            <w:pPr>
              <w:jc w:val="center"/>
              <w:rPr>
                <w:noProof/>
                <w:lang w:val="ka-GE"/>
              </w:rPr>
            </w:pPr>
            <w:r w:rsidRPr="009B0228">
              <w:rPr>
                <w:rFonts w:ascii="Sylfaen" w:hAnsi="Sylfaen"/>
                <w:b/>
                <w:noProof/>
                <w:sz w:val="20"/>
                <w:szCs w:val="20"/>
                <w:lang w:val="ka-GE"/>
              </w:rPr>
              <w:t>საშიშროების კლასი 4.2: თვითაალების გამომწვევი ნივთიერებები</w:t>
            </w:r>
          </w:p>
        </w:tc>
      </w:tr>
      <w:tr w:rsidR="001F49DF" w:rsidRPr="009B0228" w14:paraId="5F5FC6DD" w14:textId="77777777" w:rsidTr="000F117D">
        <w:trPr>
          <w:trHeight w:val="1108"/>
        </w:trPr>
        <w:tc>
          <w:tcPr>
            <w:tcW w:w="839" w:type="dxa"/>
          </w:tcPr>
          <w:p w14:paraId="45188E06"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4.2</w:t>
            </w:r>
          </w:p>
        </w:tc>
        <w:tc>
          <w:tcPr>
            <w:tcW w:w="1796" w:type="dxa"/>
          </w:tcPr>
          <w:p w14:paraId="5A0D6381"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c>
          <w:tcPr>
            <w:tcW w:w="1775" w:type="dxa"/>
          </w:tcPr>
          <w:p w14:paraId="4EAF3836" w14:textId="77777777" w:rsidR="001F49DF" w:rsidRPr="009B0228" w:rsidRDefault="001F49DF" w:rsidP="001F49DF">
            <w:pPr>
              <w:jc w:val="center"/>
              <w:rPr>
                <w:noProof/>
                <w:sz w:val="20"/>
                <w:szCs w:val="20"/>
                <w:lang w:val="ka-GE"/>
              </w:rPr>
            </w:pPr>
            <w:r w:rsidRPr="009B0228">
              <w:rPr>
                <w:rFonts w:ascii="Sylfaen" w:hAnsi="Sylfaen"/>
                <w:noProof/>
                <w:sz w:val="20"/>
                <w:szCs w:val="20"/>
                <w:lang w:val="ka-GE"/>
              </w:rPr>
              <w:t>ალი: შავი</w:t>
            </w:r>
          </w:p>
        </w:tc>
        <w:tc>
          <w:tcPr>
            <w:tcW w:w="1592" w:type="dxa"/>
          </w:tcPr>
          <w:p w14:paraId="330C3C1F"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ზედა ნახევარი თეთრი, ქვედა ნახევარი წითელი</w:t>
            </w:r>
          </w:p>
        </w:tc>
        <w:tc>
          <w:tcPr>
            <w:tcW w:w="1748" w:type="dxa"/>
          </w:tcPr>
          <w:p w14:paraId="776B3631"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 xml:space="preserve">4 </w:t>
            </w:r>
          </w:p>
          <w:p w14:paraId="670AFA32" w14:textId="77777777" w:rsidR="001F49DF" w:rsidRPr="009B0228" w:rsidRDefault="001F49DF" w:rsidP="001F49DF">
            <w:pPr>
              <w:jc w:val="center"/>
              <w:rPr>
                <w:noProof/>
                <w:lang w:val="ka-GE"/>
              </w:rPr>
            </w:pPr>
            <w:r w:rsidRPr="009B0228">
              <w:rPr>
                <w:rFonts w:ascii="Sylfaen" w:hAnsi="Sylfaen"/>
                <w:noProof/>
                <w:sz w:val="20"/>
                <w:szCs w:val="20"/>
                <w:lang w:val="ka-GE"/>
              </w:rPr>
              <w:t>(შავი)</w:t>
            </w:r>
          </w:p>
        </w:tc>
        <w:tc>
          <w:tcPr>
            <w:tcW w:w="1695" w:type="dxa"/>
            <w:gridSpan w:val="3"/>
          </w:tcPr>
          <w:p w14:paraId="2B2D4EDF"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29920" behindDoc="0" locked="0" layoutInCell="1" allowOverlap="1" wp14:anchorId="28992804" wp14:editId="61FBC02B">
                  <wp:simplePos x="0" y="0"/>
                  <wp:positionH relativeFrom="column">
                    <wp:posOffset>82347</wp:posOffset>
                  </wp:positionH>
                  <wp:positionV relativeFrom="paragraph">
                    <wp:posOffset>87782</wp:posOffset>
                  </wp:positionV>
                  <wp:extent cx="868807" cy="873251"/>
                  <wp:effectExtent l="0" t="0" r="7620" b="3175"/>
                  <wp:wrapSquare wrapText="bothSides"/>
                  <wp:docPr id="83" name="image55.jpeg" descr="A sign with a symbol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5.jpeg" descr="A sign with a symbol on it&#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868807" cy="873251"/>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04377A69"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r w:rsidR="001F49DF" w:rsidRPr="009B0228" w14:paraId="21D7EA10" w14:textId="77777777" w:rsidTr="008767E8">
        <w:trPr>
          <w:trHeight w:val="89"/>
        </w:trPr>
        <w:tc>
          <w:tcPr>
            <w:tcW w:w="11813" w:type="dxa"/>
            <w:gridSpan w:val="9"/>
          </w:tcPr>
          <w:p w14:paraId="785CF961" w14:textId="77777777" w:rsidR="001F49DF" w:rsidRPr="009B0228" w:rsidRDefault="001F49DF" w:rsidP="001F49DF">
            <w:pPr>
              <w:jc w:val="center"/>
              <w:rPr>
                <w:noProof/>
                <w:lang w:val="ka-GE"/>
              </w:rPr>
            </w:pPr>
            <w:r w:rsidRPr="009B0228">
              <w:rPr>
                <w:rFonts w:ascii="Sylfaen" w:hAnsi="Sylfaen"/>
                <w:b/>
                <w:noProof/>
                <w:sz w:val="20"/>
                <w:szCs w:val="20"/>
                <w:lang w:val="ka-GE"/>
              </w:rPr>
              <w:t>საშიშროების კლასი 4.3: ნივთიერებები, რომლებიც წყალთან შეხებისას გამოყოფენ ადვილაალებად აირებს</w:t>
            </w:r>
          </w:p>
        </w:tc>
      </w:tr>
      <w:tr w:rsidR="001F49DF" w:rsidRPr="009B0228" w14:paraId="32447ED6" w14:textId="77777777" w:rsidTr="000F117D">
        <w:trPr>
          <w:trHeight w:val="1108"/>
        </w:trPr>
        <w:tc>
          <w:tcPr>
            <w:tcW w:w="839" w:type="dxa"/>
          </w:tcPr>
          <w:p w14:paraId="733B29F9"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4.3</w:t>
            </w:r>
          </w:p>
        </w:tc>
        <w:tc>
          <w:tcPr>
            <w:tcW w:w="1796" w:type="dxa"/>
          </w:tcPr>
          <w:p w14:paraId="3FC61E35"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c>
          <w:tcPr>
            <w:tcW w:w="1775" w:type="dxa"/>
          </w:tcPr>
          <w:p w14:paraId="2E81AEB2" w14:textId="77777777" w:rsidR="001F49DF" w:rsidRPr="009B0228" w:rsidRDefault="001F49DF" w:rsidP="001F49DF">
            <w:pPr>
              <w:jc w:val="center"/>
              <w:rPr>
                <w:noProof/>
                <w:sz w:val="20"/>
                <w:szCs w:val="20"/>
                <w:lang w:val="ka-GE"/>
              </w:rPr>
            </w:pPr>
            <w:r w:rsidRPr="009B0228">
              <w:rPr>
                <w:rFonts w:ascii="Sylfaen" w:hAnsi="Sylfaen"/>
                <w:noProof/>
                <w:sz w:val="20"/>
                <w:szCs w:val="20"/>
                <w:lang w:val="ka-GE"/>
              </w:rPr>
              <w:t>ალი: შავი ან თეთრი</w:t>
            </w:r>
          </w:p>
        </w:tc>
        <w:tc>
          <w:tcPr>
            <w:tcW w:w="1592" w:type="dxa"/>
          </w:tcPr>
          <w:p w14:paraId="4017BB88"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ლურჯი</w:t>
            </w:r>
          </w:p>
        </w:tc>
        <w:tc>
          <w:tcPr>
            <w:tcW w:w="1748" w:type="dxa"/>
          </w:tcPr>
          <w:p w14:paraId="69821437"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 xml:space="preserve">4 </w:t>
            </w:r>
          </w:p>
          <w:p w14:paraId="3E4E6A95" w14:textId="77777777" w:rsidR="001F49DF" w:rsidRPr="009B0228" w:rsidRDefault="001F49DF" w:rsidP="001F49DF">
            <w:pPr>
              <w:jc w:val="center"/>
              <w:rPr>
                <w:noProof/>
                <w:lang w:val="ka-GE"/>
              </w:rPr>
            </w:pPr>
            <w:r w:rsidRPr="009B0228">
              <w:rPr>
                <w:rFonts w:ascii="Sylfaen" w:hAnsi="Sylfaen"/>
                <w:noProof/>
                <w:sz w:val="20"/>
                <w:szCs w:val="20"/>
                <w:lang w:val="ka-GE"/>
              </w:rPr>
              <w:t>(შავი ან თეთრი)</w:t>
            </w:r>
          </w:p>
        </w:tc>
        <w:tc>
          <w:tcPr>
            <w:tcW w:w="912" w:type="dxa"/>
            <w:gridSpan w:val="2"/>
          </w:tcPr>
          <w:p w14:paraId="615B9F7B"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30944" behindDoc="0" locked="0" layoutInCell="1" allowOverlap="1" wp14:anchorId="342973B8" wp14:editId="12082D08">
                  <wp:simplePos x="0" y="0"/>
                  <wp:positionH relativeFrom="column">
                    <wp:posOffset>-635</wp:posOffset>
                  </wp:positionH>
                  <wp:positionV relativeFrom="paragraph">
                    <wp:posOffset>17813</wp:posOffset>
                  </wp:positionV>
                  <wp:extent cx="436880" cy="436880"/>
                  <wp:effectExtent l="0" t="0" r="1270" b="1270"/>
                  <wp:wrapSquare wrapText="bothSides"/>
                  <wp:docPr id="85" name="image56.png" descr="A blue diamond shaped sign with black fla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6.png" descr="A blue diamond shaped sign with black flames&#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36880" cy="436880"/>
                          </a:xfrm>
                          <a:prstGeom prst="rect">
                            <a:avLst/>
                          </a:prstGeom>
                        </pic:spPr>
                      </pic:pic>
                    </a:graphicData>
                  </a:graphic>
                  <wp14:sizeRelH relativeFrom="page">
                    <wp14:pctWidth>0</wp14:pctWidth>
                  </wp14:sizeRelH>
                  <wp14:sizeRelV relativeFrom="page">
                    <wp14:pctHeight>0</wp14:pctHeight>
                  </wp14:sizeRelV>
                </wp:anchor>
              </w:drawing>
            </w:r>
          </w:p>
        </w:tc>
        <w:tc>
          <w:tcPr>
            <w:tcW w:w="783" w:type="dxa"/>
          </w:tcPr>
          <w:p w14:paraId="13022B38"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31968" behindDoc="0" locked="0" layoutInCell="1" allowOverlap="1" wp14:anchorId="527367B7" wp14:editId="5EB44599">
                  <wp:simplePos x="0" y="0"/>
                  <wp:positionH relativeFrom="column">
                    <wp:posOffset>0</wp:posOffset>
                  </wp:positionH>
                  <wp:positionV relativeFrom="paragraph">
                    <wp:posOffset>12700</wp:posOffset>
                  </wp:positionV>
                  <wp:extent cx="424281" cy="424281"/>
                  <wp:effectExtent l="0" t="0" r="0" b="0"/>
                  <wp:wrapSquare wrapText="bothSides"/>
                  <wp:docPr id="87" name="image57.png" descr="A blue diamond with a white flame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7.png" descr="A blue diamond with a white flame symbol&#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24281" cy="424281"/>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5540CEA5"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r w:rsidR="001F49DF" w:rsidRPr="009B0228" w14:paraId="2F267E2F" w14:textId="77777777" w:rsidTr="008767E8">
        <w:trPr>
          <w:trHeight w:val="60"/>
        </w:trPr>
        <w:tc>
          <w:tcPr>
            <w:tcW w:w="11813" w:type="dxa"/>
            <w:gridSpan w:val="9"/>
          </w:tcPr>
          <w:p w14:paraId="08C2AAFE" w14:textId="77777777" w:rsidR="001F49DF" w:rsidRPr="009B0228" w:rsidRDefault="001F49DF" w:rsidP="001F49DF">
            <w:pPr>
              <w:jc w:val="center"/>
              <w:rPr>
                <w:noProof/>
                <w:lang w:val="ka-GE"/>
              </w:rPr>
            </w:pPr>
            <w:r w:rsidRPr="009B0228">
              <w:rPr>
                <w:rFonts w:ascii="Sylfaen" w:hAnsi="Sylfaen"/>
                <w:b/>
                <w:noProof/>
                <w:sz w:val="20"/>
                <w:szCs w:val="20"/>
                <w:lang w:val="ka-GE"/>
              </w:rPr>
              <w:t>საშიშროების კლასი 5.1: მჟანგავი ნივთიერებები</w:t>
            </w:r>
          </w:p>
        </w:tc>
      </w:tr>
      <w:tr w:rsidR="001F49DF" w:rsidRPr="009B0228" w14:paraId="3CE002E9" w14:textId="77777777" w:rsidTr="000F117D">
        <w:trPr>
          <w:trHeight w:val="2753"/>
        </w:trPr>
        <w:tc>
          <w:tcPr>
            <w:tcW w:w="839" w:type="dxa"/>
          </w:tcPr>
          <w:p w14:paraId="72C3957B"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5.1</w:t>
            </w:r>
          </w:p>
        </w:tc>
        <w:tc>
          <w:tcPr>
            <w:tcW w:w="1796" w:type="dxa"/>
          </w:tcPr>
          <w:p w14:paraId="544A89AA"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c>
          <w:tcPr>
            <w:tcW w:w="1775" w:type="dxa"/>
          </w:tcPr>
          <w:p w14:paraId="4A9033DF"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ალი წრეხაზის ზემოთ: შავი</w:t>
            </w:r>
          </w:p>
        </w:tc>
        <w:tc>
          <w:tcPr>
            <w:tcW w:w="1592" w:type="dxa"/>
          </w:tcPr>
          <w:p w14:paraId="1922C82F"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ყვითელი</w:t>
            </w:r>
          </w:p>
        </w:tc>
        <w:tc>
          <w:tcPr>
            <w:tcW w:w="1748" w:type="dxa"/>
          </w:tcPr>
          <w:p w14:paraId="66666234"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5.1</w:t>
            </w:r>
          </w:p>
          <w:p w14:paraId="00D24866" w14:textId="77777777" w:rsidR="001F49DF" w:rsidRPr="009B0228" w:rsidRDefault="001F49DF" w:rsidP="001F49DF">
            <w:pPr>
              <w:jc w:val="center"/>
              <w:rPr>
                <w:rFonts w:ascii="Sylfaen" w:hAnsi="Sylfaen"/>
                <w:noProof/>
                <w:lang w:val="ka-GE"/>
              </w:rPr>
            </w:pPr>
            <w:r w:rsidRPr="009B0228">
              <w:rPr>
                <w:rFonts w:ascii="Sylfaen" w:hAnsi="Sylfaen"/>
                <w:noProof/>
                <w:sz w:val="20"/>
                <w:szCs w:val="20"/>
                <w:lang w:val="ka-GE"/>
              </w:rPr>
              <w:t>(შავი)</w:t>
            </w:r>
          </w:p>
        </w:tc>
        <w:tc>
          <w:tcPr>
            <w:tcW w:w="1695" w:type="dxa"/>
            <w:gridSpan w:val="3"/>
          </w:tcPr>
          <w:p w14:paraId="1E302CED"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32992" behindDoc="0" locked="0" layoutInCell="1" allowOverlap="1" wp14:anchorId="3ABCF45C" wp14:editId="44DEF98A">
                  <wp:simplePos x="0" y="0"/>
                  <wp:positionH relativeFrom="column">
                    <wp:posOffset>93980</wp:posOffset>
                  </wp:positionH>
                  <wp:positionV relativeFrom="paragraph">
                    <wp:posOffset>36576</wp:posOffset>
                  </wp:positionV>
                  <wp:extent cx="854963" cy="854963"/>
                  <wp:effectExtent l="0" t="0" r="2540" b="2540"/>
                  <wp:wrapSquare wrapText="bothSides"/>
                  <wp:docPr id="89" name="image58.png"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8.png" descr="A yellow sign with black text&#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854963" cy="854963"/>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39383898"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r w:rsidR="001F49DF" w:rsidRPr="009B0228" w14:paraId="3EED0136" w14:textId="77777777" w:rsidTr="008767E8">
        <w:trPr>
          <w:trHeight w:val="60"/>
        </w:trPr>
        <w:tc>
          <w:tcPr>
            <w:tcW w:w="11813" w:type="dxa"/>
            <w:gridSpan w:val="9"/>
          </w:tcPr>
          <w:p w14:paraId="78DC8526" w14:textId="77777777" w:rsidR="001F49DF" w:rsidRPr="009B0228" w:rsidRDefault="001F49DF" w:rsidP="001F49DF">
            <w:pPr>
              <w:jc w:val="center"/>
              <w:rPr>
                <w:noProof/>
                <w:lang w:val="ka-GE"/>
              </w:rPr>
            </w:pPr>
            <w:r w:rsidRPr="009B0228">
              <w:rPr>
                <w:rFonts w:ascii="Sylfaen" w:hAnsi="Sylfaen"/>
                <w:b/>
                <w:noProof/>
                <w:sz w:val="20"/>
                <w:szCs w:val="20"/>
                <w:lang w:val="ka-GE"/>
              </w:rPr>
              <w:lastRenderedPageBreak/>
              <w:t>საშიშროების კლასი 5.2: ორგანული პეროქსიდები</w:t>
            </w:r>
          </w:p>
        </w:tc>
      </w:tr>
      <w:tr w:rsidR="001F49DF" w:rsidRPr="009B0228" w14:paraId="5A8E4121" w14:textId="77777777" w:rsidTr="000F117D">
        <w:trPr>
          <w:trHeight w:val="1108"/>
        </w:trPr>
        <w:tc>
          <w:tcPr>
            <w:tcW w:w="839" w:type="dxa"/>
          </w:tcPr>
          <w:p w14:paraId="25543894"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5.2</w:t>
            </w:r>
          </w:p>
        </w:tc>
        <w:tc>
          <w:tcPr>
            <w:tcW w:w="1796" w:type="dxa"/>
          </w:tcPr>
          <w:p w14:paraId="2B0B55F1"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c>
          <w:tcPr>
            <w:tcW w:w="1775" w:type="dxa"/>
          </w:tcPr>
          <w:p w14:paraId="6CECBFA9"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ალი: შავი ან თეთრი</w:t>
            </w:r>
          </w:p>
        </w:tc>
        <w:tc>
          <w:tcPr>
            <w:tcW w:w="1592" w:type="dxa"/>
          </w:tcPr>
          <w:p w14:paraId="5181B0AD" w14:textId="77777777" w:rsidR="001F49DF" w:rsidRPr="009B0228" w:rsidRDefault="001F49DF" w:rsidP="001F49DF">
            <w:pPr>
              <w:jc w:val="center"/>
              <w:rPr>
                <w:noProof/>
                <w:lang w:val="ka-GE"/>
              </w:rPr>
            </w:pPr>
            <w:r w:rsidRPr="009B0228">
              <w:rPr>
                <w:rFonts w:ascii="Sylfaen" w:hAnsi="Sylfaen"/>
                <w:noProof/>
                <w:sz w:val="20"/>
                <w:szCs w:val="20"/>
                <w:lang w:val="ka-GE"/>
              </w:rPr>
              <w:t>ზედა ნახევარი წითელი, ქვედა ნახევარი ყვითელი</w:t>
            </w:r>
          </w:p>
        </w:tc>
        <w:tc>
          <w:tcPr>
            <w:tcW w:w="1748" w:type="dxa"/>
          </w:tcPr>
          <w:p w14:paraId="7763C778"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5.2</w:t>
            </w:r>
          </w:p>
          <w:p w14:paraId="49E832A4" w14:textId="77777777" w:rsidR="001F49DF" w:rsidRPr="009B0228" w:rsidRDefault="001F49DF" w:rsidP="001F49DF">
            <w:pPr>
              <w:jc w:val="center"/>
              <w:rPr>
                <w:noProof/>
                <w:lang w:val="ka-GE"/>
              </w:rPr>
            </w:pPr>
            <w:r w:rsidRPr="009B0228">
              <w:rPr>
                <w:rFonts w:ascii="Sylfaen" w:hAnsi="Sylfaen"/>
                <w:noProof/>
                <w:sz w:val="20"/>
                <w:szCs w:val="20"/>
                <w:lang w:val="ka-GE"/>
              </w:rPr>
              <w:t>(შავი)</w:t>
            </w:r>
          </w:p>
        </w:tc>
        <w:tc>
          <w:tcPr>
            <w:tcW w:w="906" w:type="dxa"/>
          </w:tcPr>
          <w:p w14:paraId="6BEB94B8"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34016" behindDoc="0" locked="0" layoutInCell="1" allowOverlap="1" wp14:anchorId="11B7EF8D" wp14:editId="3917FFBF">
                  <wp:simplePos x="0" y="0"/>
                  <wp:positionH relativeFrom="column">
                    <wp:posOffset>14605</wp:posOffset>
                  </wp:positionH>
                  <wp:positionV relativeFrom="paragraph">
                    <wp:posOffset>35560</wp:posOffset>
                  </wp:positionV>
                  <wp:extent cx="405765" cy="403225"/>
                  <wp:effectExtent l="0" t="0" r="0" b="0"/>
                  <wp:wrapSquare wrapText="bothSides"/>
                  <wp:docPr id="91" name="image59.jpeg" descr="A yellow and red sign with a black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9.jpeg" descr="A yellow and red sign with a black symbol&#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05765" cy="403225"/>
                          </a:xfrm>
                          <a:prstGeom prst="rect">
                            <a:avLst/>
                          </a:prstGeom>
                        </pic:spPr>
                      </pic:pic>
                    </a:graphicData>
                  </a:graphic>
                  <wp14:sizeRelH relativeFrom="page">
                    <wp14:pctWidth>0</wp14:pctWidth>
                  </wp14:sizeRelH>
                  <wp14:sizeRelV relativeFrom="page">
                    <wp14:pctHeight>0</wp14:pctHeight>
                  </wp14:sizeRelV>
                </wp:anchor>
              </w:drawing>
            </w:r>
          </w:p>
        </w:tc>
        <w:tc>
          <w:tcPr>
            <w:tcW w:w="789" w:type="dxa"/>
            <w:gridSpan w:val="2"/>
          </w:tcPr>
          <w:p w14:paraId="47B53A33"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35040" behindDoc="0" locked="0" layoutInCell="1" allowOverlap="1" wp14:anchorId="023A4A88" wp14:editId="68BB0957">
                  <wp:simplePos x="0" y="0"/>
                  <wp:positionH relativeFrom="column">
                    <wp:posOffset>3175</wp:posOffset>
                  </wp:positionH>
                  <wp:positionV relativeFrom="paragraph">
                    <wp:posOffset>35626</wp:posOffset>
                  </wp:positionV>
                  <wp:extent cx="399876" cy="397565"/>
                  <wp:effectExtent l="0" t="0" r="635" b="2540"/>
                  <wp:wrapSquare wrapText="bothSides"/>
                  <wp:docPr id="93" name="image60.jpeg" descr="A yellow and red sign with a white fl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0.jpeg" descr="A yellow and red sign with a white flame&#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99876" cy="397565"/>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0E868AFA"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r w:rsidR="001F49DF" w:rsidRPr="009B0228" w14:paraId="379AEED6" w14:textId="77777777" w:rsidTr="008767E8">
        <w:trPr>
          <w:trHeight w:val="60"/>
        </w:trPr>
        <w:tc>
          <w:tcPr>
            <w:tcW w:w="11813" w:type="dxa"/>
            <w:gridSpan w:val="9"/>
          </w:tcPr>
          <w:p w14:paraId="1E65848E" w14:textId="6CE09BDC" w:rsidR="001F49DF" w:rsidRPr="009B0228" w:rsidRDefault="001F49DF" w:rsidP="001F49DF">
            <w:pPr>
              <w:jc w:val="center"/>
              <w:rPr>
                <w:rFonts w:ascii="Sylfaen" w:hAnsi="Sylfaen"/>
                <w:noProof/>
                <w:sz w:val="20"/>
                <w:szCs w:val="20"/>
                <w:lang w:val="ka-GE"/>
              </w:rPr>
            </w:pPr>
            <w:r w:rsidRPr="009B0228">
              <w:rPr>
                <w:rFonts w:ascii="Sylfaen" w:hAnsi="Sylfaen"/>
                <w:b/>
                <w:noProof/>
                <w:sz w:val="20"/>
                <w:szCs w:val="20"/>
                <w:lang w:val="ka-GE"/>
              </w:rPr>
              <w:t>საშიშროების კლასი 6.1:</w:t>
            </w:r>
            <w:r w:rsidR="00F61643">
              <w:rPr>
                <w:rFonts w:ascii="Sylfaen" w:hAnsi="Sylfaen"/>
                <w:b/>
                <w:noProof/>
                <w:sz w:val="20"/>
                <w:szCs w:val="20"/>
                <w:lang w:val="ka-GE"/>
              </w:rPr>
              <w:t xml:space="preserve"> </w:t>
            </w:r>
            <w:r w:rsidRPr="009B0228">
              <w:rPr>
                <w:rFonts w:ascii="Sylfaen" w:hAnsi="Sylfaen"/>
                <w:b/>
                <w:bCs/>
                <w:noProof/>
                <w:sz w:val="20"/>
                <w:szCs w:val="20"/>
                <w:lang w:val="ka-GE"/>
              </w:rPr>
              <w:t>ტოქსიკური</w:t>
            </w:r>
            <w:r w:rsidRPr="009B0228">
              <w:rPr>
                <w:rFonts w:ascii="Sylfaen" w:hAnsi="Sylfaen"/>
                <w:b/>
                <w:bCs/>
                <w:noProof/>
                <w:spacing w:val="-12"/>
                <w:sz w:val="20"/>
                <w:szCs w:val="20"/>
                <w:lang w:val="ka-GE"/>
              </w:rPr>
              <w:t xml:space="preserve"> </w:t>
            </w:r>
            <w:r w:rsidRPr="009B0228">
              <w:rPr>
                <w:rFonts w:ascii="Sylfaen" w:hAnsi="Sylfaen"/>
                <w:b/>
                <w:bCs/>
                <w:noProof/>
                <w:sz w:val="20"/>
                <w:szCs w:val="20"/>
                <w:lang w:val="ka-GE"/>
              </w:rPr>
              <w:t>ნივთიერებები</w:t>
            </w:r>
          </w:p>
        </w:tc>
      </w:tr>
      <w:tr w:rsidR="001F49DF" w:rsidRPr="009B0228" w14:paraId="4DC696CE" w14:textId="77777777" w:rsidTr="000F117D">
        <w:trPr>
          <w:trHeight w:val="2249"/>
        </w:trPr>
        <w:tc>
          <w:tcPr>
            <w:tcW w:w="839" w:type="dxa"/>
          </w:tcPr>
          <w:p w14:paraId="4DC96ADF"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6.1</w:t>
            </w:r>
          </w:p>
        </w:tc>
        <w:tc>
          <w:tcPr>
            <w:tcW w:w="1796" w:type="dxa"/>
          </w:tcPr>
          <w:p w14:paraId="4315D2C4"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c>
          <w:tcPr>
            <w:tcW w:w="1775" w:type="dxa"/>
          </w:tcPr>
          <w:p w14:paraId="3743764E"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თავის ქალა გადაჯვარედინე-</w:t>
            </w:r>
          </w:p>
          <w:p w14:paraId="321E64A8"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ბული</w:t>
            </w:r>
          </w:p>
          <w:p w14:paraId="53083E19" w14:textId="77777777" w:rsidR="001F49DF" w:rsidRPr="009B0228" w:rsidRDefault="001F49DF" w:rsidP="001F49DF">
            <w:pPr>
              <w:jc w:val="center"/>
              <w:rPr>
                <w:noProof/>
                <w:lang w:val="ka-GE"/>
              </w:rPr>
            </w:pPr>
            <w:r w:rsidRPr="009B0228">
              <w:rPr>
                <w:rFonts w:ascii="Sylfaen" w:hAnsi="Sylfaen"/>
                <w:noProof/>
                <w:sz w:val="20"/>
                <w:szCs w:val="20"/>
                <w:lang w:val="ka-GE"/>
              </w:rPr>
              <w:t>ძვლებით: შავი</w:t>
            </w:r>
          </w:p>
        </w:tc>
        <w:tc>
          <w:tcPr>
            <w:tcW w:w="1592" w:type="dxa"/>
          </w:tcPr>
          <w:p w14:paraId="7E432057"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თეთრი</w:t>
            </w:r>
          </w:p>
        </w:tc>
        <w:tc>
          <w:tcPr>
            <w:tcW w:w="1748" w:type="dxa"/>
          </w:tcPr>
          <w:p w14:paraId="703CB2F2"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6</w:t>
            </w:r>
          </w:p>
          <w:p w14:paraId="63A9EC2B" w14:textId="77777777" w:rsidR="001F49DF" w:rsidRPr="009B0228" w:rsidRDefault="001F49DF" w:rsidP="001F49DF">
            <w:pPr>
              <w:jc w:val="center"/>
              <w:rPr>
                <w:noProof/>
                <w:lang w:val="ka-GE"/>
              </w:rPr>
            </w:pPr>
            <w:r w:rsidRPr="009B0228">
              <w:rPr>
                <w:rFonts w:ascii="Sylfaen" w:hAnsi="Sylfaen"/>
                <w:noProof/>
                <w:sz w:val="20"/>
                <w:szCs w:val="20"/>
                <w:lang w:val="ka-GE"/>
              </w:rPr>
              <w:t>(შავი)</w:t>
            </w:r>
          </w:p>
        </w:tc>
        <w:tc>
          <w:tcPr>
            <w:tcW w:w="1695" w:type="dxa"/>
            <w:gridSpan w:val="3"/>
          </w:tcPr>
          <w:p w14:paraId="08D60A03"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36064" behindDoc="0" locked="0" layoutInCell="1" allowOverlap="1" wp14:anchorId="5BCAE235" wp14:editId="6A624F54">
                  <wp:simplePos x="0" y="0"/>
                  <wp:positionH relativeFrom="column">
                    <wp:posOffset>80035</wp:posOffset>
                  </wp:positionH>
                  <wp:positionV relativeFrom="paragraph">
                    <wp:posOffset>29261</wp:posOffset>
                  </wp:positionV>
                  <wp:extent cx="868680" cy="868680"/>
                  <wp:effectExtent l="0" t="0" r="7620" b="7620"/>
                  <wp:wrapSquare wrapText="bothSides"/>
                  <wp:docPr id="95" name="image61.jpeg" descr="A sign with a skull and crossbo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1.jpeg" descr="A sign with a skull and crossbones&#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868680" cy="868680"/>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164AC725"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r w:rsidR="001F49DF" w:rsidRPr="009B0228" w14:paraId="22632E72" w14:textId="77777777" w:rsidTr="000F117D">
        <w:trPr>
          <w:trHeight w:val="1160"/>
        </w:trPr>
        <w:tc>
          <w:tcPr>
            <w:tcW w:w="839" w:type="dxa"/>
          </w:tcPr>
          <w:p w14:paraId="569437CC"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ნიშნის</w:t>
            </w:r>
            <w:r w:rsidRPr="009B0228">
              <w:rPr>
                <w:rFonts w:ascii="Sylfaen" w:hAnsi="Sylfaen"/>
                <w:b/>
                <w:noProof/>
                <w:sz w:val="20"/>
                <w:szCs w:val="20"/>
                <w:lang w:val="ka-GE"/>
              </w:rPr>
              <w:br/>
              <w:t>№</w:t>
            </w:r>
          </w:p>
        </w:tc>
        <w:tc>
          <w:tcPr>
            <w:tcW w:w="1796" w:type="dxa"/>
          </w:tcPr>
          <w:p w14:paraId="0F2D7A95"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ქვეკლასი ან კატეგორია</w:t>
            </w:r>
          </w:p>
        </w:tc>
        <w:tc>
          <w:tcPr>
            <w:tcW w:w="1775" w:type="dxa"/>
          </w:tcPr>
          <w:p w14:paraId="5EC46810"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სიმბოლო და სიმბოლოს ფერი</w:t>
            </w:r>
          </w:p>
        </w:tc>
        <w:tc>
          <w:tcPr>
            <w:tcW w:w="1592" w:type="dxa"/>
          </w:tcPr>
          <w:p w14:paraId="2FD92806"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ფონი</w:t>
            </w:r>
          </w:p>
        </w:tc>
        <w:tc>
          <w:tcPr>
            <w:tcW w:w="1748" w:type="dxa"/>
          </w:tcPr>
          <w:p w14:paraId="38E12B79"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ფიგურა ქვედა კუთხეში (და გამოსახულების ფერი)</w:t>
            </w:r>
          </w:p>
        </w:tc>
        <w:tc>
          <w:tcPr>
            <w:tcW w:w="1695" w:type="dxa"/>
            <w:gridSpan w:val="3"/>
          </w:tcPr>
          <w:p w14:paraId="314D8AC3" w14:textId="77777777" w:rsidR="001F49DF" w:rsidRPr="009B0228" w:rsidRDefault="001F49DF" w:rsidP="001F49DF">
            <w:pPr>
              <w:jc w:val="center"/>
              <w:rPr>
                <w:b/>
                <w:noProof/>
                <w:lang w:val="ka-GE"/>
              </w:rPr>
            </w:pPr>
            <w:r w:rsidRPr="009B0228">
              <w:rPr>
                <w:rFonts w:ascii="Sylfaen" w:hAnsi="Sylfaen"/>
                <w:b/>
                <w:noProof/>
                <w:sz w:val="20"/>
                <w:szCs w:val="20"/>
                <w:lang w:val="ka-GE"/>
              </w:rPr>
              <w:t>ნიშნის ნიმუში</w:t>
            </w:r>
          </w:p>
        </w:tc>
        <w:tc>
          <w:tcPr>
            <w:tcW w:w="2368" w:type="dxa"/>
          </w:tcPr>
          <w:p w14:paraId="06D13176" w14:textId="77777777" w:rsidR="001F49DF" w:rsidRPr="009B0228" w:rsidRDefault="001F49DF" w:rsidP="001F49DF">
            <w:pPr>
              <w:jc w:val="center"/>
              <w:rPr>
                <w:rFonts w:ascii="Sylfaen" w:hAnsi="Sylfaen"/>
                <w:b/>
                <w:noProof/>
                <w:sz w:val="20"/>
                <w:szCs w:val="20"/>
                <w:lang w:val="ka-GE"/>
              </w:rPr>
            </w:pPr>
            <w:r w:rsidRPr="009B0228">
              <w:rPr>
                <w:rFonts w:ascii="Sylfaen" w:hAnsi="Sylfaen"/>
                <w:b/>
                <w:noProof/>
                <w:sz w:val="20"/>
                <w:szCs w:val="20"/>
                <w:lang w:val="ka-GE"/>
              </w:rPr>
              <w:t>წარწერა</w:t>
            </w:r>
          </w:p>
        </w:tc>
      </w:tr>
      <w:tr w:rsidR="001F49DF" w:rsidRPr="009B0228" w14:paraId="6F03BA47" w14:textId="77777777" w:rsidTr="008767E8">
        <w:trPr>
          <w:trHeight w:val="80"/>
        </w:trPr>
        <w:tc>
          <w:tcPr>
            <w:tcW w:w="11813" w:type="dxa"/>
            <w:gridSpan w:val="9"/>
          </w:tcPr>
          <w:p w14:paraId="51F99631" w14:textId="3D191984" w:rsidR="001F49DF" w:rsidRPr="009B0228" w:rsidRDefault="001F49DF" w:rsidP="001F49DF">
            <w:pPr>
              <w:jc w:val="center"/>
              <w:rPr>
                <w:noProof/>
                <w:lang w:val="ka-GE"/>
              </w:rPr>
            </w:pPr>
            <w:r w:rsidRPr="009B0228">
              <w:rPr>
                <w:rFonts w:ascii="Sylfaen" w:hAnsi="Sylfaen"/>
                <w:b/>
                <w:noProof/>
                <w:sz w:val="20"/>
                <w:szCs w:val="20"/>
                <w:lang w:val="ka-GE"/>
              </w:rPr>
              <w:t>საშიშროების კლასი 6.2:</w:t>
            </w:r>
            <w:r w:rsidR="00F61643">
              <w:rPr>
                <w:rFonts w:ascii="Sylfaen" w:hAnsi="Sylfaen"/>
                <w:b/>
                <w:noProof/>
                <w:sz w:val="20"/>
                <w:szCs w:val="20"/>
                <w:lang w:val="ka-GE"/>
              </w:rPr>
              <w:t xml:space="preserve"> </w:t>
            </w:r>
            <w:r w:rsidRPr="009B0228">
              <w:rPr>
                <w:rFonts w:ascii="Sylfaen" w:hAnsi="Sylfaen"/>
                <w:b/>
                <w:bCs/>
                <w:noProof/>
                <w:sz w:val="20"/>
                <w:szCs w:val="20"/>
                <w:lang w:val="ka-GE"/>
              </w:rPr>
              <w:t>ინფექციური</w:t>
            </w:r>
            <w:r w:rsidRPr="009B0228">
              <w:rPr>
                <w:rFonts w:ascii="Sylfaen" w:hAnsi="Sylfaen"/>
                <w:b/>
                <w:bCs/>
                <w:noProof/>
                <w:spacing w:val="-12"/>
                <w:sz w:val="20"/>
                <w:szCs w:val="20"/>
                <w:lang w:val="ka-GE"/>
              </w:rPr>
              <w:t xml:space="preserve"> </w:t>
            </w:r>
            <w:r w:rsidRPr="009B0228">
              <w:rPr>
                <w:rFonts w:ascii="Sylfaen" w:hAnsi="Sylfaen"/>
                <w:b/>
                <w:bCs/>
                <w:noProof/>
                <w:sz w:val="20"/>
                <w:szCs w:val="20"/>
                <w:lang w:val="ka-GE"/>
              </w:rPr>
              <w:t>ნივთიერებები</w:t>
            </w:r>
          </w:p>
        </w:tc>
      </w:tr>
      <w:tr w:rsidR="001F49DF" w:rsidRPr="009B0228" w14:paraId="3D40A36B" w14:textId="77777777" w:rsidTr="000F117D">
        <w:trPr>
          <w:trHeight w:val="1108"/>
        </w:trPr>
        <w:tc>
          <w:tcPr>
            <w:tcW w:w="839" w:type="dxa"/>
          </w:tcPr>
          <w:p w14:paraId="7D0E25E2"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6.2</w:t>
            </w:r>
          </w:p>
        </w:tc>
        <w:tc>
          <w:tcPr>
            <w:tcW w:w="1796" w:type="dxa"/>
          </w:tcPr>
          <w:p w14:paraId="22D0451E"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c>
          <w:tcPr>
            <w:tcW w:w="1775" w:type="dxa"/>
          </w:tcPr>
          <w:p w14:paraId="2AF846AC" w14:textId="66F051B8" w:rsidR="001F49DF" w:rsidRPr="009B0228" w:rsidRDefault="001F49DF" w:rsidP="00EC6F1F">
            <w:pPr>
              <w:jc w:val="center"/>
              <w:rPr>
                <w:rFonts w:ascii="Sylfaen" w:hAnsi="Sylfaen"/>
                <w:noProof/>
                <w:lang w:val="ka-GE"/>
              </w:rPr>
            </w:pPr>
            <w:r w:rsidRPr="009B0228">
              <w:rPr>
                <w:rFonts w:ascii="Sylfaen" w:hAnsi="Sylfaen"/>
                <w:noProof/>
                <w:sz w:val="20"/>
                <w:lang w:val="ka-GE"/>
              </w:rPr>
              <w:t>წრე</w:t>
            </w:r>
            <w:r w:rsidR="00AA2EAC">
              <w:rPr>
                <w:rFonts w:ascii="Sylfaen" w:hAnsi="Sylfaen"/>
                <w:noProof/>
                <w:sz w:val="20"/>
                <w:lang w:val="ka-GE"/>
              </w:rPr>
              <w:t xml:space="preserve"> </w:t>
            </w:r>
            <w:r w:rsidRPr="009B0228">
              <w:rPr>
                <w:rFonts w:ascii="Sylfaen" w:hAnsi="Sylfaen"/>
                <w:noProof/>
                <w:sz w:val="20"/>
                <w:lang w:val="ka-GE"/>
              </w:rPr>
              <w:t xml:space="preserve">ხაზზე </w:t>
            </w:r>
            <w:r w:rsidR="00EC6F1F" w:rsidRPr="009B0228">
              <w:rPr>
                <w:rFonts w:ascii="Sylfaen" w:hAnsi="Sylfaen"/>
                <w:noProof/>
                <w:sz w:val="20"/>
                <w:lang w:val="ka-GE"/>
              </w:rPr>
              <w:t>და</w:t>
            </w:r>
            <w:r w:rsidR="00EC6F1F">
              <w:rPr>
                <w:rFonts w:ascii="Sylfaen" w:hAnsi="Sylfaen"/>
                <w:noProof/>
                <w:sz w:val="20"/>
                <w:lang w:val="ka-GE"/>
              </w:rPr>
              <w:t>სმული</w:t>
            </w:r>
            <w:r w:rsidR="00EC6F1F" w:rsidRPr="009B0228">
              <w:rPr>
                <w:rFonts w:ascii="Sylfaen" w:hAnsi="Sylfaen"/>
                <w:noProof/>
                <w:sz w:val="20"/>
                <w:lang w:val="ka-GE"/>
              </w:rPr>
              <w:t xml:space="preserve"> </w:t>
            </w:r>
            <w:r w:rsidRPr="009B0228">
              <w:rPr>
                <w:rFonts w:ascii="Sylfaen" w:hAnsi="Sylfaen"/>
                <w:noProof/>
                <w:sz w:val="20"/>
                <w:lang w:val="ka-GE"/>
              </w:rPr>
              <w:t>სამი ნახევარმთვარე: შავი</w:t>
            </w:r>
          </w:p>
        </w:tc>
        <w:tc>
          <w:tcPr>
            <w:tcW w:w="1592" w:type="dxa"/>
          </w:tcPr>
          <w:p w14:paraId="11BC05DC"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თეთრი</w:t>
            </w:r>
          </w:p>
        </w:tc>
        <w:tc>
          <w:tcPr>
            <w:tcW w:w="1748" w:type="dxa"/>
          </w:tcPr>
          <w:p w14:paraId="7539866F"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6</w:t>
            </w:r>
          </w:p>
          <w:p w14:paraId="3AE75566" w14:textId="77777777" w:rsidR="001F49DF" w:rsidRPr="009B0228" w:rsidRDefault="001F49DF" w:rsidP="001F49DF">
            <w:pPr>
              <w:jc w:val="center"/>
              <w:rPr>
                <w:noProof/>
                <w:lang w:val="ka-GE"/>
              </w:rPr>
            </w:pPr>
            <w:r w:rsidRPr="009B0228">
              <w:rPr>
                <w:rFonts w:ascii="Sylfaen" w:hAnsi="Sylfaen"/>
                <w:noProof/>
                <w:sz w:val="20"/>
                <w:szCs w:val="20"/>
                <w:lang w:val="ka-GE"/>
              </w:rPr>
              <w:t>(შავი)</w:t>
            </w:r>
          </w:p>
        </w:tc>
        <w:tc>
          <w:tcPr>
            <w:tcW w:w="1695" w:type="dxa"/>
            <w:gridSpan w:val="3"/>
          </w:tcPr>
          <w:p w14:paraId="57C3F44F"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37088" behindDoc="0" locked="0" layoutInCell="1" allowOverlap="1" wp14:anchorId="041E9647" wp14:editId="588A4BF7">
                  <wp:simplePos x="0" y="0"/>
                  <wp:positionH relativeFrom="column">
                    <wp:posOffset>79197</wp:posOffset>
                  </wp:positionH>
                  <wp:positionV relativeFrom="paragraph">
                    <wp:posOffset>36576</wp:posOffset>
                  </wp:positionV>
                  <wp:extent cx="864107" cy="864108"/>
                  <wp:effectExtent l="0" t="0" r="0" b="0"/>
                  <wp:wrapSquare wrapText="bothSides"/>
                  <wp:docPr id="97" name="image62.jpeg" descr="A sign with a biohazard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2.jpeg" descr="A sign with a biohazard symbol&#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864107" cy="864108"/>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138054C4" w14:textId="0FF560CF" w:rsidR="001F49DF" w:rsidRPr="009B0228" w:rsidRDefault="006F4B9F" w:rsidP="001F49DF">
            <w:pPr>
              <w:pStyle w:val="TableParagraph"/>
              <w:ind w:right="147"/>
              <w:rPr>
                <w:noProof/>
                <w:spacing w:val="2"/>
                <w:sz w:val="20"/>
                <w:lang w:val="ka-GE"/>
              </w:rPr>
            </w:pPr>
            <w:r>
              <w:rPr>
                <w:noProof/>
                <w:sz w:val="20"/>
                <w:lang w:val="ka-GE"/>
              </w:rPr>
              <w:t xml:space="preserve">რომბის </w:t>
            </w:r>
            <w:r w:rsidR="001F49DF" w:rsidRPr="009B0228">
              <w:rPr>
                <w:noProof/>
                <w:sz w:val="20"/>
                <w:lang w:val="ka-GE"/>
              </w:rPr>
              <w:t>ქვედა კუთხეში ნიშნის ქვედა ნახევარში შესაძლებელია წარწერა „ინფექციური ნივთიერება“ ან/და „დაზიანების ან დაღვრის შემთხვევაში დაუყო</w:t>
            </w:r>
            <w:r w:rsidR="000F117D">
              <w:rPr>
                <w:noProof/>
                <w:sz w:val="20"/>
                <w:lang w:val="ka-GE"/>
              </w:rPr>
              <w:t>ვ</w:t>
            </w:r>
            <w:r w:rsidR="001F49DF" w:rsidRPr="009B0228">
              <w:rPr>
                <w:noProof/>
                <w:sz w:val="20"/>
                <w:lang w:val="ka-GE"/>
              </w:rPr>
              <w:t>ნებლივ ეცნობოს ჯანმრთელობის დაცვის ორგანოებს“.</w:t>
            </w:r>
          </w:p>
        </w:tc>
      </w:tr>
      <w:tr w:rsidR="001F49DF" w:rsidRPr="009B0228" w14:paraId="295DA2E8" w14:textId="77777777" w:rsidTr="008767E8">
        <w:trPr>
          <w:trHeight w:val="60"/>
        </w:trPr>
        <w:tc>
          <w:tcPr>
            <w:tcW w:w="11813" w:type="dxa"/>
            <w:gridSpan w:val="9"/>
          </w:tcPr>
          <w:p w14:paraId="73CA0CE5" w14:textId="7509DBEF" w:rsidR="001F49DF" w:rsidRPr="009B0228" w:rsidRDefault="001F49DF" w:rsidP="001F49DF">
            <w:pPr>
              <w:jc w:val="center"/>
              <w:rPr>
                <w:noProof/>
                <w:lang w:val="ka-GE"/>
              </w:rPr>
            </w:pPr>
            <w:r w:rsidRPr="009B0228">
              <w:rPr>
                <w:rFonts w:ascii="Sylfaen" w:hAnsi="Sylfaen"/>
                <w:b/>
                <w:noProof/>
                <w:sz w:val="20"/>
                <w:szCs w:val="20"/>
                <w:lang w:val="ka-GE"/>
              </w:rPr>
              <w:t>საშიშროების კლასი 7:</w:t>
            </w:r>
            <w:r w:rsidR="00F61643">
              <w:rPr>
                <w:rFonts w:ascii="Sylfaen" w:hAnsi="Sylfaen"/>
                <w:b/>
                <w:noProof/>
                <w:sz w:val="20"/>
                <w:szCs w:val="20"/>
                <w:lang w:val="ka-GE"/>
              </w:rPr>
              <w:t xml:space="preserve"> </w:t>
            </w:r>
            <w:r w:rsidRPr="009B0228">
              <w:rPr>
                <w:rFonts w:ascii="Sylfaen" w:hAnsi="Sylfaen"/>
                <w:b/>
                <w:bCs/>
                <w:noProof/>
                <w:sz w:val="20"/>
                <w:szCs w:val="20"/>
                <w:lang w:val="ka-GE"/>
              </w:rPr>
              <w:t>რადიოაქტიური მასალები</w:t>
            </w:r>
          </w:p>
        </w:tc>
      </w:tr>
      <w:tr w:rsidR="001F49DF" w:rsidRPr="009B0228" w14:paraId="78EF538A" w14:textId="77777777" w:rsidTr="000F117D">
        <w:trPr>
          <w:trHeight w:val="1108"/>
        </w:trPr>
        <w:tc>
          <w:tcPr>
            <w:tcW w:w="839" w:type="dxa"/>
          </w:tcPr>
          <w:p w14:paraId="083F5F8C"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7A</w:t>
            </w:r>
          </w:p>
        </w:tc>
        <w:tc>
          <w:tcPr>
            <w:tcW w:w="1796" w:type="dxa"/>
          </w:tcPr>
          <w:p w14:paraId="0241395B"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კატეგორია I –</w:t>
            </w:r>
            <w:r w:rsidRPr="009B0228">
              <w:rPr>
                <w:rFonts w:ascii="Sylfaen" w:hAnsi="Sylfaen"/>
                <w:noProof/>
                <w:spacing w:val="-42"/>
                <w:sz w:val="20"/>
                <w:lang w:val="ka-GE"/>
              </w:rPr>
              <w:t xml:space="preserve"> </w:t>
            </w:r>
            <w:r w:rsidRPr="009B0228">
              <w:rPr>
                <w:rFonts w:ascii="Sylfaen" w:hAnsi="Sylfaen"/>
                <w:noProof/>
                <w:sz w:val="20"/>
                <w:lang w:val="ka-GE"/>
              </w:rPr>
              <w:t>თეთრი</w:t>
            </w:r>
          </w:p>
        </w:tc>
        <w:tc>
          <w:tcPr>
            <w:tcW w:w="1775" w:type="dxa"/>
          </w:tcPr>
          <w:p w14:paraId="1B421414"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სამყურა: შავი</w:t>
            </w:r>
          </w:p>
        </w:tc>
        <w:tc>
          <w:tcPr>
            <w:tcW w:w="1592" w:type="dxa"/>
          </w:tcPr>
          <w:p w14:paraId="510909B3"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თეთრი</w:t>
            </w:r>
          </w:p>
        </w:tc>
        <w:tc>
          <w:tcPr>
            <w:tcW w:w="1748" w:type="dxa"/>
          </w:tcPr>
          <w:p w14:paraId="62C5FEFA"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 xml:space="preserve">7 </w:t>
            </w:r>
          </w:p>
          <w:p w14:paraId="60D3ACB0" w14:textId="77777777" w:rsidR="001F49DF" w:rsidRPr="009B0228" w:rsidRDefault="001F49DF" w:rsidP="001F49DF">
            <w:pPr>
              <w:jc w:val="center"/>
              <w:rPr>
                <w:noProof/>
                <w:lang w:val="ka-GE"/>
              </w:rPr>
            </w:pPr>
            <w:r w:rsidRPr="009B0228">
              <w:rPr>
                <w:rFonts w:ascii="Sylfaen" w:hAnsi="Sylfaen"/>
                <w:noProof/>
                <w:sz w:val="20"/>
                <w:lang w:val="ka-GE"/>
              </w:rPr>
              <w:t>(შავი)</w:t>
            </w:r>
          </w:p>
        </w:tc>
        <w:tc>
          <w:tcPr>
            <w:tcW w:w="1695" w:type="dxa"/>
            <w:gridSpan w:val="3"/>
          </w:tcPr>
          <w:p w14:paraId="3394BD0C"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38112" behindDoc="0" locked="0" layoutInCell="1" allowOverlap="1" wp14:anchorId="25265F44" wp14:editId="4C9125A3">
                  <wp:simplePos x="0" y="0"/>
                  <wp:positionH relativeFrom="column">
                    <wp:posOffset>51891</wp:posOffset>
                  </wp:positionH>
                  <wp:positionV relativeFrom="paragraph">
                    <wp:posOffset>95732</wp:posOffset>
                  </wp:positionV>
                  <wp:extent cx="891540" cy="891539"/>
                  <wp:effectExtent l="0" t="0" r="3810" b="4445"/>
                  <wp:wrapSquare wrapText="bothSides"/>
                  <wp:docPr id="99" name="image63.jpeg" descr="A warning sign with a radiation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3.jpeg" descr="A warning sign with a radiation symbol&#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891540" cy="891539"/>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6C25386B" w14:textId="3F3F0899" w:rsidR="001F49DF" w:rsidRPr="009B0228" w:rsidRDefault="001F49DF" w:rsidP="001F49DF">
            <w:pPr>
              <w:rPr>
                <w:rFonts w:ascii="Sylfaen" w:hAnsi="Sylfaen"/>
                <w:noProof/>
                <w:sz w:val="20"/>
                <w:lang w:val="ka-GE"/>
              </w:rPr>
            </w:pPr>
            <w:r w:rsidRPr="009B0228">
              <w:rPr>
                <w:rFonts w:ascii="Sylfaen" w:hAnsi="Sylfaen"/>
                <w:noProof/>
                <w:sz w:val="20"/>
                <w:lang w:val="ka-GE"/>
              </w:rPr>
              <w:t>ტექსტი (სავალდებულოა) შავი ფერით, ქვედა კუთხეში, ნიშნის ქვედა ნახევარში</w:t>
            </w:r>
            <w:r w:rsidR="000F117D">
              <w:rPr>
                <w:rFonts w:ascii="Sylfaen" w:hAnsi="Sylfaen"/>
                <w:noProof/>
                <w:sz w:val="20"/>
                <w:lang w:val="ka-GE"/>
              </w:rPr>
              <w:t>: „RADIOACTIVE“</w:t>
            </w:r>
          </w:p>
          <w:p w14:paraId="6AF25083" w14:textId="77777777" w:rsidR="001F49DF" w:rsidRPr="009B0228" w:rsidRDefault="001F49DF" w:rsidP="001F49DF">
            <w:pPr>
              <w:rPr>
                <w:rFonts w:ascii="Sylfaen" w:hAnsi="Sylfaen"/>
                <w:noProof/>
                <w:sz w:val="20"/>
                <w:lang w:val="ka-GE"/>
              </w:rPr>
            </w:pPr>
            <w:r w:rsidRPr="009B0228">
              <w:rPr>
                <w:rFonts w:ascii="Sylfaen" w:hAnsi="Sylfaen"/>
                <w:noProof/>
                <w:sz w:val="20"/>
                <w:lang w:val="ka-GE"/>
              </w:rPr>
              <w:t xml:space="preserve">(რადიოაქტიური) </w:t>
            </w:r>
          </w:p>
          <w:p w14:paraId="6D07A44D" w14:textId="41F85615" w:rsidR="001F49DF" w:rsidRPr="009B0228" w:rsidRDefault="000F117D" w:rsidP="001F49DF">
            <w:pPr>
              <w:rPr>
                <w:rFonts w:ascii="Sylfaen" w:hAnsi="Sylfaen"/>
                <w:noProof/>
                <w:sz w:val="20"/>
                <w:lang w:val="ka-GE"/>
              </w:rPr>
            </w:pPr>
            <w:r>
              <w:rPr>
                <w:rFonts w:ascii="Sylfaen" w:hAnsi="Sylfaen"/>
                <w:noProof/>
                <w:sz w:val="20"/>
                <w:lang w:val="ka-GE"/>
              </w:rPr>
              <w:t>„CONTENTS…“</w:t>
            </w:r>
          </w:p>
          <w:p w14:paraId="593721C5" w14:textId="77777777" w:rsidR="001F49DF" w:rsidRPr="009B0228" w:rsidRDefault="001F49DF" w:rsidP="001F49DF">
            <w:pPr>
              <w:rPr>
                <w:rFonts w:ascii="Sylfaen" w:hAnsi="Sylfaen"/>
                <w:noProof/>
                <w:sz w:val="20"/>
                <w:lang w:val="ka-GE"/>
              </w:rPr>
            </w:pPr>
            <w:r w:rsidRPr="009B0228">
              <w:rPr>
                <w:rFonts w:ascii="Sylfaen" w:hAnsi="Sylfaen"/>
                <w:noProof/>
                <w:sz w:val="20"/>
                <w:lang w:val="ka-GE"/>
              </w:rPr>
              <w:t>(შემცველობა...)</w:t>
            </w:r>
          </w:p>
          <w:p w14:paraId="33176FE3" w14:textId="492D8420" w:rsidR="001F49DF" w:rsidRPr="009B0228" w:rsidRDefault="000F117D" w:rsidP="001F49DF">
            <w:pPr>
              <w:rPr>
                <w:rFonts w:ascii="Sylfaen" w:hAnsi="Sylfaen"/>
                <w:noProof/>
                <w:sz w:val="20"/>
                <w:lang w:val="ka-GE"/>
              </w:rPr>
            </w:pPr>
            <w:r>
              <w:rPr>
                <w:rFonts w:ascii="Sylfaen" w:hAnsi="Sylfaen"/>
                <w:noProof/>
                <w:sz w:val="20"/>
                <w:lang w:val="ka-GE"/>
              </w:rPr>
              <w:t>„ACTIVITY…“</w:t>
            </w:r>
            <w:r w:rsidR="001F49DF" w:rsidRPr="009B0228">
              <w:rPr>
                <w:rFonts w:ascii="Sylfaen" w:hAnsi="Sylfaen"/>
                <w:noProof/>
                <w:sz w:val="20"/>
                <w:lang w:val="ka-GE"/>
              </w:rPr>
              <w:t>;</w:t>
            </w:r>
          </w:p>
          <w:p w14:paraId="252C31D5" w14:textId="77777777" w:rsidR="001F49DF" w:rsidRPr="009B0228" w:rsidRDefault="001F49DF" w:rsidP="001F49DF">
            <w:pPr>
              <w:rPr>
                <w:rFonts w:ascii="Sylfaen" w:hAnsi="Sylfaen"/>
                <w:noProof/>
                <w:sz w:val="20"/>
                <w:lang w:val="ka-GE"/>
              </w:rPr>
            </w:pPr>
            <w:r w:rsidRPr="009B0228">
              <w:rPr>
                <w:rFonts w:ascii="Sylfaen" w:hAnsi="Sylfaen"/>
                <w:noProof/>
                <w:sz w:val="20"/>
                <w:lang w:val="ka-GE"/>
              </w:rPr>
              <w:t>(აქტიურობა...)</w:t>
            </w:r>
          </w:p>
          <w:p w14:paraId="2B806E1B" w14:textId="3B90B45D" w:rsidR="001F49DF" w:rsidRPr="009B0228" w:rsidRDefault="001F49DF" w:rsidP="001F49DF">
            <w:pPr>
              <w:rPr>
                <w:rFonts w:ascii="Sylfaen" w:hAnsi="Sylfaen"/>
                <w:noProof/>
                <w:sz w:val="20"/>
                <w:lang w:val="ka-GE"/>
              </w:rPr>
            </w:pPr>
            <w:r w:rsidRPr="009B0228">
              <w:rPr>
                <w:rFonts w:ascii="Sylfaen" w:hAnsi="Sylfaen"/>
                <w:noProof/>
                <w:sz w:val="20"/>
                <w:lang w:val="ka-GE"/>
              </w:rPr>
              <w:lastRenderedPageBreak/>
              <w:t>წითელი ვერტიკალური ზოლი უნდა მი</w:t>
            </w:r>
            <w:r w:rsidR="000F117D">
              <w:rPr>
                <w:rFonts w:ascii="Sylfaen" w:hAnsi="Sylfaen"/>
                <w:noProof/>
                <w:sz w:val="20"/>
                <w:lang w:val="ka-GE"/>
              </w:rPr>
              <w:t>ჰ</w:t>
            </w:r>
            <w:r w:rsidRPr="009B0228">
              <w:rPr>
                <w:rFonts w:ascii="Sylfaen" w:hAnsi="Sylfaen"/>
                <w:noProof/>
                <w:sz w:val="20"/>
                <w:lang w:val="ka-GE"/>
              </w:rPr>
              <w:t>ყვებოდეს სიტყვას:</w:t>
            </w:r>
          </w:p>
          <w:p w14:paraId="790CBE59" w14:textId="19646559" w:rsidR="001F49DF" w:rsidRPr="009B0228" w:rsidRDefault="001F49DF" w:rsidP="000F117D">
            <w:pPr>
              <w:rPr>
                <w:rFonts w:ascii="Sylfaen" w:hAnsi="Sylfaen"/>
                <w:noProof/>
                <w:sz w:val="20"/>
                <w:lang w:val="ka-GE"/>
              </w:rPr>
            </w:pPr>
            <w:r w:rsidRPr="009B0228">
              <w:rPr>
                <w:rFonts w:ascii="Sylfaen" w:hAnsi="Sylfaen"/>
                <w:noProof/>
                <w:sz w:val="20"/>
                <w:lang w:val="ka-GE"/>
              </w:rPr>
              <w:t>„RADIOACTIVE</w:t>
            </w:r>
            <w:r w:rsidR="000F117D">
              <w:rPr>
                <w:rFonts w:ascii="Sylfaen" w:hAnsi="Sylfaen"/>
                <w:noProof/>
                <w:sz w:val="20"/>
                <w:lang w:val="ka-GE"/>
              </w:rPr>
              <w:t>“</w:t>
            </w:r>
            <w:r w:rsidRPr="009B0228">
              <w:rPr>
                <w:rFonts w:ascii="Sylfaen" w:hAnsi="Sylfaen"/>
                <w:noProof/>
                <w:sz w:val="20"/>
                <w:lang w:val="ka-GE"/>
              </w:rPr>
              <w:t>.</w:t>
            </w:r>
          </w:p>
        </w:tc>
      </w:tr>
      <w:tr w:rsidR="001F49DF" w:rsidRPr="009B0228" w14:paraId="29D798AF" w14:textId="77777777" w:rsidTr="000F117D">
        <w:trPr>
          <w:trHeight w:val="1108"/>
        </w:trPr>
        <w:tc>
          <w:tcPr>
            <w:tcW w:w="839" w:type="dxa"/>
          </w:tcPr>
          <w:p w14:paraId="1064D50A"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lastRenderedPageBreak/>
              <w:t>7B</w:t>
            </w:r>
          </w:p>
        </w:tc>
        <w:tc>
          <w:tcPr>
            <w:tcW w:w="1796" w:type="dxa"/>
          </w:tcPr>
          <w:p w14:paraId="074D9683"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კატეგორია II – ყვითელი</w:t>
            </w:r>
          </w:p>
        </w:tc>
        <w:tc>
          <w:tcPr>
            <w:tcW w:w="1775" w:type="dxa"/>
          </w:tcPr>
          <w:p w14:paraId="4693C3B5" w14:textId="77777777" w:rsidR="001F49DF" w:rsidRPr="009B0228" w:rsidRDefault="001F49DF" w:rsidP="001F49DF">
            <w:pPr>
              <w:jc w:val="center"/>
              <w:rPr>
                <w:noProof/>
                <w:lang w:val="ka-GE"/>
              </w:rPr>
            </w:pPr>
            <w:r w:rsidRPr="009B0228">
              <w:rPr>
                <w:rFonts w:ascii="Sylfaen" w:hAnsi="Sylfaen"/>
                <w:noProof/>
                <w:sz w:val="20"/>
                <w:lang w:val="ka-GE"/>
              </w:rPr>
              <w:t>სამყურა: შავი</w:t>
            </w:r>
          </w:p>
        </w:tc>
        <w:tc>
          <w:tcPr>
            <w:tcW w:w="1592" w:type="dxa"/>
          </w:tcPr>
          <w:p w14:paraId="2DC7BF5C"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ზედა ნახევარი</w:t>
            </w:r>
          </w:p>
          <w:p w14:paraId="630506A2" w14:textId="77777777" w:rsidR="001F49DF" w:rsidRPr="009B0228" w:rsidRDefault="001F49DF" w:rsidP="001F49DF">
            <w:pPr>
              <w:jc w:val="center"/>
              <w:rPr>
                <w:noProof/>
                <w:lang w:val="ka-GE"/>
              </w:rPr>
            </w:pPr>
            <w:r w:rsidRPr="009B0228">
              <w:rPr>
                <w:rFonts w:ascii="Sylfaen" w:hAnsi="Sylfaen"/>
                <w:noProof/>
                <w:sz w:val="20"/>
                <w:lang w:val="ka-GE"/>
              </w:rPr>
              <w:t>ყვითელი თეთრი კონტურით, ქვედა ნახევარი თეთრი</w:t>
            </w:r>
          </w:p>
        </w:tc>
        <w:tc>
          <w:tcPr>
            <w:tcW w:w="1748" w:type="dxa"/>
          </w:tcPr>
          <w:p w14:paraId="52DC695D"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 xml:space="preserve">7 </w:t>
            </w:r>
          </w:p>
          <w:p w14:paraId="6CC2FFEE" w14:textId="77777777" w:rsidR="001F49DF" w:rsidRPr="009B0228" w:rsidRDefault="001F49DF" w:rsidP="001F49DF">
            <w:pPr>
              <w:jc w:val="center"/>
              <w:rPr>
                <w:noProof/>
                <w:lang w:val="ka-GE"/>
              </w:rPr>
            </w:pPr>
            <w:r w:rsidRPr="009B0228">
              <w:rPr>
                <w:rFonts w:ascii="Sylfaen" w:hAnsi="Sylfaen"/>
                <w:noProof/>
                <w:sz w:val="20"/>
                <w:lang w:val="ka-GE"/>
              </w:rPr>
              <w:t>(შავი)</w:t>
            </w:r>
          </w:p>
        </w:tc>
        <w:tc>
          <w:tcPr>
            <w:tcW w:w="1695" w:type="dxa"/>
            <w:gridSpan w:val="3"/>
          </w:tcPr>
          <w:p w14:paraId="0FE143ED"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39136" behindDoc="0" locked="0" layoutInCell="1" allowOverlap="1" wp14:anchorId="3A26AE5F" wp14:editId="775DAF0F">
                  <wp:simplePos x="0" y="0"/>
                  <wp:positionH relativeFrom="column">
                    <wp:posOffset>86512</wp:posOffset>
                  </wp:positionH>
                  <wp:positionV relativeFrom="paragraph">
                    <wp:posOffset>109728</wp:posOffset>
                  </wp:positionV>
                  <wp:extent cx="864108" cy="864108"/>
                  <wp:effectExtent l="0" t="0" r="0" b="0"/>
                  <wp:wrapSquare wrapText="bothSides"/>
                  <wp:docPr id="101" name="image64.jpeg" descr="A yellow and black warning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4.jpeg" descr="A yellow and black warning sign&#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864108" cy="864108"/>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4FF79551" w14:textId="61BA8F13" w:rsidR="001F49DF" w:rsidRPr="009B0228" w:rsidRDefault="001F49DF" w:rsidP="001F49DF">
            <w:pPr>
              <w:rPr>
                <w:rFonts w:ascii="Sylfaen" w:hAnsi="Sylfaen"/>
                <w:noProof/>
                <w:sz w:val="20"/>
                <w:lang w:val="ka-GE"/>
              </w:rPr>
            </w:pPr>
            <w:r w:rsidRPr="009B0228">
              <w:rPr>
                <w:rFonts w:ascii="Sylfaen" w:hAnsi="Sylfaen"/>
                <w:noProof/>
                <w:sz w:val="20"/>
                <w:lang w:val="ka-GE"/>
              </w:rPr>
              <w:t>ტექსტი (სავალდებულოა) შავი ფერით, ქვედა კუთხეში, ნიშნის ქვედა ნახევარში</w:t>
            </w:r>
            <w:r w:rsidR="000F117D">
              <w:rPr>
                <w:rFonts w:ascii="Sylfaen" w:hAnsi="Sylfaen"/>
                <w:noProof/>
                <w:sz w:val="20"/>
                <w:lang w:val="ka-GE"/>
              </w:rPr>
              <w:t>: „RADIOACTIVE“</w:t>
            </w:r>
          </w:p>
          <w:p w14:paraId="6828236F" w14:textId="77777777" w:rsidR="001F49DF" w:rsidRPr="009B0228" w:rsidRDefault="001F49DF" w:rsidP="001F49DF">
            <w:pPr>
              <w:rPr>
                <w:rFonts w:ascii="Sylfaen" w:hAnsi="Sylfaen"/>
                <w:noProof/>
                <w:sz w:val="20"/>
                <w:lang w:val="ka-GE"/>
              </w:rPr>
            </w:pPr>
            <w:r w:rsidRPr="009B0228">
              <w:rPr>
                <w:rFonts w:ascii="Sylfaen" w:hAnsi="Sylfaen"/>
                <w:noProof/>
                <w:sz w:val="20"/>
                <w:lang w:val="ka-GE"/>
              </w:rPr>
              <w:t xml:space="preserve">(რადიოაქტიური) </w:t>
            </w:r>
          </w:p>
          <w:p w14:paraId="66E43F73" w14:textId="3D4FE92D" w:rsidR="001F49DF" w:rsidRPr="009B0228" w:rsidRDefault="001F49DF" w:rsidP="001F49DF">
            <w:pPr>
              <w:rPr>
                <w:rFonts w:ascii="Sylfaen" w:hAnsi="Sylfaen"/>
                <w:noProof/>
                <w:sz w:val="20"/>
                <w:lang w:val="ka-GE"/>
              </w:rPr>
            </w:pPr>
            <w:r w:rsidRPr="009B0228">
              <w:rPr>
                <w:rFonts w:ascii="Sylfaen" w:hAnsi="Sylfaen"/>
                <w:noProof/>
                <w:sz w:val="20"/>
                <w:lang w:val="ka-GE"/>
              </w:rPr>
              <w:t>„CONTENTS…</w:t>
            </w:r>
            <w:r w:rsidR="000F117D">
              <w:rPr>
                <w:rFonts w:ascii="Sylfaen" w:hAnsi="Sylfaen"/>
                <w:noProof/>
                <w:sz w:val="20"/>
                <w:lang w:val="ka-GE"/>
              </w:rPr>
              <w:t>“</w:t>
            </w:r>
          </w:p>
          <w:p w14:paraId="5D630EB8" w14:textId="77777777" w:rsidR="001F49DF" w:rsidRPr="009B0228" w:rsidRDefault="001F49DF" w:rsidP="001F49DF">
            <w:pPr>
              <w:rPr>
                <w:rFonts w:ascii="Sylfaen" w:hAnsi="Sylfaen"/>
                <w:noProof/>
                <w:sz w:val="20"/>
                <w:lang w:val="ka-GE"/>
              </w:rPr>
            </w:pPr>
            <w:r w:rsidRPr="009B0228">
              <w:rPr>
                <w:rFonts w:ascii="Sylfaen" w:hAnsi="Sylfaen"/>
                <w:noProof/>
                <w:sz w:val="20"/>
                <w:lang w:val="ka-GE"/>
              </w:rPr>
              <w:t>(შემცველობა...)</w:t>
            </w:r>
          </w:p>
          <w:p w14:paraId="3C3890EB" w14:textId="3C7042E7" w:rsidR="001F49DF" w:rsidRPr="009B0228" w:rsidRDefault="000F117D" w:rsidP="001F49DF">
            <w:pPr>
              <w:rPr>
                <w:rFonts w:ascii="Sylfaen" w:hAnsi="Sylfaen"/>
                <w:noProof/>
                <w:sz w:val="20"/>
                <w:lang w:val="ka-GE"/>
              </w:rPr>
            </w:pPr>
            <w:r>
              <w:rPr>
                <w:rFonts w:ascii="Sylfaen" w:hAnsi="Sylfaen"/>
                <w:noProof/>
                <w:sz w:val="20"/>
                <w:lang w:val="ka-GE"/>
              </w:rPr>
              <w:t>„ACTIVITY…“</w:t>
            </w:r>
            <w:r w:rsidR="001F49DF" w:rsidRPr="009B0228">
              <w:rPr>
                <w:rFonts w:ascii="Sylfaen" w:hAnsi="Sylfaen"/>
                <w:noProof/>
                <w:sz w:val="20"/>
                <w:lang w:val="ka-GE"/>
              </w:rPr>
              <w:t>;</w:t>
            </w:r>
          </w:p>
          <w:p w14:paraId="611C6CAC" w14:textId="77777777" w:rsidR="001F49DF" w:rsidRPr="009B0228" w:rsidRDefault="001F49DF" w:rsidP="001F49DF">
            <w:pPr>
              <w:rPr>
                <w:rFonts w:ascii="Sylfaen" w:hAnsi="Sylfaen"/>
                <w:noProof/>
                <w:sz w:val="20"/>
                <w:lang w:val="ka-GE"/>
              </w:rPr>
            </w:pPr>
            <w:r w:rsidRPr="009B0228">
              <w:rPr>
                <w:rFonts w:ascii="Sylfaen" w:hAnsi="Sylfaen"/>
                <w:noProof/>
                <w:sz w:val="20"/>
                <w:lang w:val="ka-GE"/>
              </w:rPr>
              <w:t>(აქტიურობა...)</w:t>
            </w:r>
          </w:p>
          <w:p w14:paraId="1A81F281" w14:textId="1B8A9188" w:rsidR="001F49DF" w:rsidRPr="009B0228" w:rsidRDefault="001F49DF" w:rsidP="001F49DF">
            <w:pPr>
              <w:rPr>
                <w:rFonts w:ascii="Sylfaen" w:hAnsi="Sylfaen"/>
                <w:noProof/>
                <w:sz w:val="20"/>
                <w:lang w:val="ka-GE"/>
              </w:rPr>
            </w:pPr>
            <w:r w:rsidRPr="009B0228">
              <w:rPr>
                <w:rFonts w:ascii="Sylfaen" w:hAnsi="Sylfaen"/>
                <w:noProof/>
                <w:sz w:val="20"/>
                <w:lang w:val="ka-GE"/>
              </w:rPr>
              <w:t>შავ მართკუთხედში: „TRANSPORT INDEX</w:t>
            </w:r>
            <w:r w:rsidR="000F117D">
              <w:rPr>
                <w:rFonts w:ascii="Sylfaen" w:hAnsi="Sylfaen"/>
                <w:noProof/>
                <w:sz w:val="20"/>
                <w:lang w:val="ka-GE"/>
              </w:rPr>
              <w:t>“</w:t>
            </w:r>
            <w:r w:rsidRPr="009B0228">
              <w:rPr>
                <w:rFonts w:ascii="Sylfaen" w:hAnsi="Sylfaen"/>
                <w:noProof/>
                <w:sz w:val="20"/>
                <w:lang w:val="ka-GE"/>
              </w:rPr>
              <w:t xml:space="preserve">; </w:t>
            </w:r>
          </w:p>
          <w:p w14:paraId="0641078C" w14:textId="77777777" w:rsidR="001F49DF" w:rsidRPr="009B0228" w:rsidRDefault="001F49DF" w:rsidP="001F49DF">
            <w:pPr>
              <w:rPr>
                <w:rFonts w:ascii="Sylfaen" w:hAnsi="Sylfaen"/>
                <w:noProof/>
                <w:sz w:val="20"/>
                <w:lang w:val="ka-GE"/>
              </w:rPr>
            </w:pPr>
            <w:r w:rsidRPr="009B0228">
              <w:rPr>
                <w:rFonts w:ascii="Sylfaen" w:hAnsi="Sylfaen"/>
                <w:noProof/>
                <w:sz w:val="20"/>
                <w:lang w:val="ka-GE"/>
              </w:rPr>
              <w:t>(სატრანსპორტო ინდექსი)</w:t>
            </w:r>
          </w:p>
          <w:p w14:paraId="07CB40AF" w14:textId="542B79CE" w:rsidR="001F49DF" w:rsidRPr="009B0228" w:rsidRDefault="001F49DF" w:rsidP="001F49DF">
            <w:pPr>
              <w:rPr>
                <w:rFonts w:ascii="Sylfaen" w:hAnsi="Sylfaen"/>
                <w:noProof/>
                <w:sz w:val="20"/>
                <w:lang w:val="ka-GE"/>
              </w:rPr>
            </w:pPr>
            <w:r w:rsidRPr="009B0228">
              <w:rPr>
                <w:rFonts w:ascii="Sylfaen" w:hAnsi="Sylfaen"/>
                <w:noProof/>
                <w:sz w:val="20"/>
                <w:lang w:val="ka-GE"/>
              </w:rPr>
              <w:t xml:space="preserve">ორი წითელი ვერტიკალური ზოლი უნდა </w:t>
            </w:r>
            <w:r w:rsidR="000F117D">
              <w:rPr>
                <w:rFonts w:ascii="Sylfaen" w:hAnsi="Sylfaen"/>
                <w:noProof/>
                <w:sz w:val="20"/>
                <w:lang w:val="ka-GE"/>
              </w:rPr>
              <w:t>მიჰყვებოდეს</w:t>
            </w:r>
            <w:r w:rsidRPr="009B0228">
              <w:rPr>
                <w:rFonts w:ascii="Sylfaen" w:hAnsi="Sylfaen"/>
                <w:noProof/>
                <w:sz w:val="20"/>
                <w:lang w:val="ka-GE"/>
              </w:rPr>
              <w:t xml:space="preserve"> სიტყვას:</w:t>
            </w:r>
          </w:p>
          <w:p w14:paraId="1B7D1D3E" w14:textId="7D5C91BE" w:rsidR="001F49DF" w:rsidRPr="009B0228" w:rsidRDefault="001F49DF" w:rsidP="000F117D">
            <w:pPr>
              <w:rPr>
                <w:noProof/>
                <w:lang w:val="ka-GE"/>
              </w:rPr>
            </w:pPr>
            <w:r w:rsidRPr="009B0228">
              <w:rPr>
                <w:rFonts w:ascii="Sylfaen" w:hAnsi="Sylfaen"/>
                <w:noProof/>
                <w:sz w:val="20"/>
                <w:lang w:val="ka-GE"/>
              </w:rPr>
              <w:t>„RADIOACTIVE</w:t>
            </w:r>
            <w:r w:rsidR="000F117D">
              <w:rPr>
                <w:rFonts w:ascii="Sylfaen" w:hAnsi="Sylfaen"/>
                <w:noProof/>
                <w:sz w:val="20"/>
                <w:lang w:val="ka-GE"/>
              </w:rPr>
              <w:t>“</w:t>
            </w:r>
            <w:r w:rsidRPr="009B0228">
              <w:rPr>
                <w:rFonts w:ascii="Sylfaen" w:hAnsi="Sylfaen"/>
                <w:noProof/>
                <w:sz w:val="20"/>
                <w:lang w:val="ka-GE"/>
              </w:rPr>
              <w:t>.</w:t>
            </w:r>
          </w:p>
        </w:tc>
      </w:tr>
      <w:tr w:rsidR="001F49DF" w:rsidRPr="009B0228" w14:paraId="60202DAA" w14:textId="77777777" w:rsidTr="000F117D">
        <w:trPr>
          <w:trHeight w:val="1108"/>
        </w:trPr>
        <w:tc>
          <w:tcPr>
            <w:tcW w:w="839" w:type="dxa"/>
          </w:tcPr>
          <w:p w14:paraId="4F093E26"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7C</w:t>
            </w:r>
          </w:p>
        </w:tc>
        <w:tc>
          <w:tcPr>
            <w:tcW w:w="1796" w:type="dxa"/>
          </w:tcPr>
          <w:p w14:paraId="30A22A12"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კატეგორია III – ყვითელი</w:t>
            </w:r>
          </w:p>
        </w:tc>
        <w:tc>
          <w:tcPr>
            <w:tcW w:w="1775" w:type="dxa"/>
          </w:tcPr>
          <w:p w14:paraId="5834CE74" w14:textId="77777777" w:rsidR="001F49DF" w:rsidRPr="009B0228" w:rsidRDefault="001F49DF" w:rsidP="001F49DF">
            <w:pPr>
              <w:jc w:val="center"/>
              <w:rPr>
                <w:noProof/>
                <w:lang w:val="ka-GE"/>
              </w:rPr>
            </w:pPr>
            <w:r w:rsidRPr="009B0228">
              <w:rPr>
                <w:rFonts w:ascii="Sylfaen" w:hAnsi="Sylfaen"/>
                <w:noProof/>
                <w:sz w:val="20"/>
                <w:lang w:val="ka-GE"/>
              </w:rPr>
              <w:t>სამყურა: შავი</w:t>
            </w:r>
          </w:p>
        </w:tc>
        <w:tc>
          <w:tcPr>
            <w:tcW w:w="1592" w:type="dxa"/>
          </w:tcPr>
          <w:p w14:paraId="7CE110C7"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ზედა ნახევარი</w:t>
            </w:r>
          </w:p>
          <w:p w14:paraId="614D9DEC" w14:textId="77777777" w:rsidR="001F49DF" w:rsidRPr="009B0228" w:rsidRDefault="001F49DF" w:rsidP="001F49DF">
            <w:pPr>
              <w:jc w:val="center"/>
              <w:rPr>
                <w:noProof/>
                <w:lang w:val="ka-GE"/>
              </w:rPr>
            </w:pPr>
            <w:r w:rsidRPr="009B0228">
              <w:rPr>
                <w:rFonts w:ascii="Sylfaen" w:hAnsi="Sylfaen"/>
                <w:noProof/>
                <w:sz w:val="20"/>
                <w:lang w:val="ka-GE"/>
              </w:rPr>
              <w:t>ყვითელი თეთრი კონტურით, ქვედა ნახევარი თეთრი</w:t>
            </w:r>
          </w:p>
        </w:tc>
        <w:tc>
          <w:tcPr>
            <w:tcW w:w="1748" w:type="dxa"/>
          </w:tcPr>
          <w:p w14:paraId="79B05BD8"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 xml:space="preserve">7 </w:t>
            </w:r>
          </w:p>
          <w:p w14:paraId="7DC069FF" w14:textId="77777777" w:rsidR="001F49DF" w:rsidRPr="009B0228" w:rsidRDefault="001F49DF" w:rsidP="001F49DF">
            <w:pPr>
              <w:jc w:val="center"/>
              <w:rPr>
                <w:noProof/>
                <w:lang w:val="ka-GE"/>
              </w:rPr>
            </w:pPr>
            <w:r w:rsidRPr="009B0228">
              <w:rPr>
                <w:rFonts w:ascii="Sylfaen" w:hAnsi="Sylfaen"/>
                <w:noProof/>
                <w:sz w:val="20"/>
                <w:lang w:val="ka-GE"/>
              </w:rPr>
              <w:t>(შავი)</w:t>
            </w:r>
          </w:p>
        </w:tc>
        <w:tc>
          <w:tcPr>
            <w:tcW w:w="1695" w:type="dxa"/>
            <w:gridSpan w:val="3"/>
          </w:tcPr>
          <w:p w14:paraId="59AF57A4"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40160" behindDoc="0" locked="0" layoutInCell="1" allowOverlap="1" wp14:anchorId="032C3D4F" wp14:editId="6011D246">
                  <wp:simplePos x="0" y="0"/>
                  <wp:positionH relativeFrom="column">
                    <wp:posOffset>79197</wp:posOffset>
                  </wp:positionH>
                  <wp:positionV relativeFrom="paragraph">
                    <wp:posOffset>66472</wp:posOffset>
                  </wp:positionV>
                  <wp:extent cx="868680" cy="868680"/>
                  <wp:effectExtent l="0" t="0" r="7620" b="7620"/>
                  <wp:wrapSquare wrapText="bothSides"/>
                  <wp:docPr id="103" name="image65.jpeg" descr="A yellow and black warning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5.jpeg" descr="A yellow and black warning sign&#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868680" cy="868680"/>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36C22018" w14:textId="122E0F8C" w:rsidR="001F49DF" w:rsidRPr="009B0228" w:rsidRDefault="001F49DF" w:rsidP="001F49DF">
            <w:pPr>
              <w:rPr>
                <w:rFonts w:ascii="Sylfaen" w:hAnsi="Sylfaen"/>
                <w:noProof/>
                <w:sz w:val="20"/>
                <w:lang w:val="ka-GE"/>
              </w:rPr>
            </w:pPr>
            <w:r w:rsidRPr="009B0228">
              <w:rPr>
                <w:rFonts w:ascii="Sylfaen" w:hAnsi="Sylfaen"/>
                <w:noProof/>
                <w:sz w:val="20"/>
                <w:lang w:val="ka-GE"/>
              </w:rPr>
              <w:t>ტექსტი (სავალდებულოა) შავი ფერით, ქვედა კუთხეში, ნიშნის ქვედა ნახევარში: „RADIOACTIVE</w:t>
            </w:r>
            <w:r w:rsidR="000F117D">
              <w:rPr>
                <w:rFonts w:ascii="Sylfaen" w:hAnsi="Sylfaen"/>
                <w:noProof/>
                <w:sz w:val="20"/>
                <w:lang w:val="ka-GE"/>
              </w:rPr>
              <w:t>“</w:t>
            </w:r>
          </w:p>
          <w:p w14:paraId="505619AD" w14:textId="77777777" w:rsidR="001F49DF" w:rsidRPr="009B0228" w:rsidRDefault="001F49DF" w:rsidP="001F49DF">
            <w:pPr>
              <w:rPr>
                <w:rFonts w:ascii="Sylfaen" w:hAnsi="Sylfaen"/>
                <w:noProof/>
                <w:sz w:val="20"/>
                <w:lang w:val="ka-GE"/>
              </w:rPr>
            </w:pPr>
            <w:r w:rsidRPr="009B0228">
              <w:rPr>
                <w:rFonts w:ascii="Sylfaen" w:hAnsi="Sylfaen"/>
                <w:noProof/>
                <w:sz w:val="20"/>
                <w:lang w:val="ka-GE"/>
              </w:rPr>
              <w:t xml:space="preserve">(რადიოაქტიური) </w:t>
            </w:r>
          </w:p>
          <w:p w14:paraId="1223DD57" w14:textId="6D4FDE75" w:rsidR="001F49DF" w:rsidRPr="009B0228" w:rsidRDefault="001F49DF" w:rsidP="001F49DF">
            <w:pPr>
              <w:rPr>
                <w:rFonts w:ascii="Sylfaen" w:hAnsi="Sylfaen"/>
                <w:noProof/>
                <w:sz w:val="20"/>
                <w:lang w:val="ka-GE"/>
              </w:rPr>
            </w:pPr>
            <w:r w:rsidRPr="009B0228">
              <w:rPr>
                <w:rFonts w:ascii="Sylfaen" w:hAnsi="Sylfaen"/>
                <w:noProof/>
                <w:sz w:val="20"/>
                <w:lang w:val="ka-GE"/>
              </w:rPr>
              <w:t>„CONTENTS…</w:t>
            </w:r>
            <w:r w:rsidR="000F117D">
              <w:rPr>
                <w:rFonts w:ascii="Sylfaen" w:hAnsi="Sylfaen"/>
                <w:noProof/>
                <w:sz w:val="20"/>
                <w:lang w:val="ka-GE"/>
              </w:rPr>
              <w:t>“</w:t>
            </w:r>
          </w:p>
          <w:p w14:paraId="04EEFDC5" w14:textId="77777777" w:rsidR="001F49DF" w:rsidRPr="009B0228" w:rsidRDefault="001F49DF" w:rsidP="001F49DF">
            <w:pPr>
              <w:rPr>
                <w:rFonts w:ascii="Sylfaen" w:hAnsi="Sylfaen"/>
                <w:noProof/>
                <w:sz w:val="20"/>
                <w:lang w:val="ka-GE"/>
              </w:rPr>
            </w:pPr>
            <w:r w:rsidRPr="009B0228">
              <w:rPr>
                <w:rFonts w:ascii="Sylfaen" w:hAnsi="Sylfaen"/>
                <w:noProof/>
                <w:sz w:val="20"/>
                <w:lang w:val="ka-GE"/>
              </w:rPr>
              <w:t>(შემცველობა...)</w:t>
            </w:r>
          </w:p>
          <w:p w14:paraId="5F8A13A8" w14:textId="306E851E" w:rsidR="001F49DF" w:rsidRPr="009B0228" w:rsidRDefault="000F117D" w:rsidP="001F49DF">
            <w:pPr>
              <w:rPr>
                <w:rFonts w:ascii="Sylfaen" w:hAnsi="Sylfaen"/>
                <w:noProof/>
                <w:sz w:val="20"/>
                <w:lang w:val="ka-GE"/>
              </w:rPr>
            </w:pPr>
            <w:r>
              <w:rPr>
                <w:rFonts w:ascii="Sylfaen" w:hAnsi="Sylfaen"/>
                <w:noProof/>
                <w:sz w:val="20"/>
                <w:lang w:val="ka-GE"/>
              </w:rPr>
              <w:t>„ACTIVITY…“</w:t>
            </w:r>
            <w:r w:rsidR="001F49DF" w:rsidRPr="009B0228">
              <w:rPr>
                <w:rFonts w:ascii="Sylfaen" w:hAnsi="Sylfaen"/>
                <w:noProof/>
                <w:sz w:val="20"/>
                <w:lang w:val="ka-GE"/>
              </w:rPr>
              <w:t>;</w:t>
            </w:r>
          </w:p>
          <w:p w14:paraId="4F20EA7F" w14:textId="77777777" w:rsidR="001F49DF" w:rsidRPr="009B0228" w:rsidRDefault="001F49DF" w:rsidP="001F49DF">
            <w:pPr>
              <w:rPr>
                <w:rFonts w:ascii="Sylfaen" w:hAnsi="Sylfaen"/>
                <w:noProof/>
                <w:sz w:val="20"/>
                <w:lang w:val="ka-GE"/>
              </w:rPr>
            </w:pPr>
            <w:r w:rsidRPr="009B0228">
              <w:rPr>
                <w:rFonts w:ascii="Sylfaen" w:hAnsi="Sylfaen"/>
                <w:noProof/>
                <w:sz w:val="20"/>
                <w:lang w:val="ka-GE"/>
              </w:rPr>
              <w:t>(აქტიურობა...)</w:t>
            </w:r>
          </w:p>
          <w:p w14:paraId="3CD0FB81" w14:textId="526A391F" w:rsidR="001F49DF" w:rsidRPr="009B0228" w:rsidRDefault="001F49DF" w:rsidP="001F49DF">
            <w:pPr>
              <w:rPr>
                <w:rFonts w:ascii="Sylfaen" w:hAnsi="Sylfaen"/>
                <w:noProof/>
                <w:sz w:val="20"/>
                <w:lang w:val="ka-GE"/>
              </w:rPr>
            </w:pPr>
            <w:r w:rsidRPr="009B0228">
              <w:rPr>
                <w:rFonts w:ascii="Sylfaen" w:hAnsi="Sylfaen"/>
                <w:noProof/>
                <w:sz w:val="20"/>
                <w:lang w:val="ka-GE"/>
              </w:rPr>
              <w:t>შავ მართკუთხედში: „TRANSPORT INDEX</w:t>
            </w:r>
            <w:r w:rsidR="000F117D">
              <w:rPr>
                <w:rFonts w:ascii="Sylfaen" w:hAnsi="Sylfaen"/>
                <w:noProof/>
                <w:sz w:val="20"/>
                <w:lang w:val="ka-GE"/>
              </w:rPr>
              <w:t>“</w:t>
            </w:r>
            <w:r w:rsidRPr="009B0228">
              <w:rPr>
                <w:rFonts w:ascii="Sylfaen" w:hAnsi="Sylfaen"/>
                <w:noProof/>
                <w:sz w:val="20"/>
                <w:lang w:val="ka-GE"/>
              </w:rPr>
              <w:t xml:space="preserve">; </w:t>
            </w:r>
          </w:p>
          <w:p w14:paraId="384D56E2" w14:textId="77777777" w:rsidR="001F49DF" w:rsidRPr="009B0228" w:rsidRDefault="001F49DF" w:rsidP="001F49DF">
            <w:pPr>
              <w:rPr>
                <w:rFonts w:ascii="Sylfaen" w:hAnsi="Sylfaen"/>
                <w:noProof/>
                <w:sz w:val="20"/>
                <w:lang w:val="ka-GE"/>
              </w:rPr>
            </w:pPr>
            <w:r w:rsidRPr="009B0228">
              <w:rPr>
                <w:rFonts w:ascii="Sylfaen" w:hAnsi="Sylfaen"/>
                <w:noProof/>
                <w:sz w:val="20"/>
                <w:lang w:val="ka-GE"/>
              </w:rPr>
              <w:t>(სატრანსპორტო ინდექსი)</w:t>
            </w:r>
          </w:p>
          <w:p w14:paraId="0A0AFFD6" w14:textId="6BFDC0F5" w:rsidR="001F49DF" w:rsidRPr="009B0228" w:rsidRDefault="001F49DF" w:rsidP="001F49DF">
            <w:pPr>
              <w:rPr>
                <w:rFonts w:ascii="Sylfaen" w:hAnsi="Sylfaen"/>
                <w:noProof/>
                <w:sz w:val="20"/>
                <w:lang w:val="ka-GE"/>
              </w:rPr>
            </w:pPr>
            <w:r w:rsidRPr="009B0228">
              <w:rPr>
                <w:rFonts w:ascii="Sylfaen" w:hAnsi="Sylfaen"/>
                <w:noProof/>
                <w:sz w:val="20"/>
                <w:lang w:val="ka-GE"/>
              </w:rPr>
              <w:t xml:space="preserve">სამი წითელი ვერტიკალური ზოლი უნდა </w:t>
            </w:r>
            <w:r w:rsidR="000F117D">
              <w:rPr>
                <w:rFonts w:ascii="Sylfaen" w:hAnsi="Sylfaen"/>
                <w:noProof/>
                <w:sz w:val="20"/>
                <w:lang w:val="ka-GE"/>
              </w:rPr>
              <w:t>მიჰყვებოდეს</w:t>
            </w:r>
            <w:r w:rsidRPr="009B0228">
              <w:rPr>
                <w:rFonts w:ascii="Sylfaen" w:hAnsi="Sylfaen"/>
                <w:noProof/>
                <w:sz w:val="20"/>
                <w:lang w:val="ka-GE"/>
              </w:rPr>
              <w:t xml:space="preserve"> სიტყვას:</w:t>
            </w:r>
          </w:p>
          <w:p w14:paraId="63055F26" w14:textId="5BFC5AA9" w:rsidR="001F49DF" w:rsidRPr="009B0228" w:rsidRDefault="001F49DF" w:rsidP="000F117D">
            <w:pPr>
              <w:rPr>
                <w:noProof/>
                <w:lang w:val="ka-GE"/>
              </w:rPr>
            </w:pPr>
            <w:r w:rsidRPr="009B0228">
              <w:rPr>
                <w:rFonts w:ascii="Sylfaen" w:hAnsi="Sylfaen"/>
                <w:noProof/>
                <w:sz w:val="20"/>
                <w:lang w:val="ka-GE"/>
              </w:rPr>
              <w:t>„RADIOACTIVE</w:t>
            </w:r>
            <w:r w:rsidR="000F117D">
              <w:rPr>
                <w:rFonts w:ascii="Sylfaen" w:hAnsi="Sylfaen"/>
                <w:noProof/>
                <w:sz w:val="20"/>
                <w:lang w:val="ka-GE"/>
              </w:rPr>
              <w:t>“</w:t>
            </w:r>
            <w:r w:rsidRPr="009B0228">
              <w:rPr>
                <w:rFonts w:ascii="Sylfaen" w:hAnsi="Sylfaen"/>
                <w:noProof/>
                <w:sz w:val="20"/>
                <w:lang w:val="ka-GE"/>
              </w:rPr>
              <w:t>.</w:t>
            </w:r>
          </w:p>
        </w:tc>
      </w:tr>
      <w:tr w:rsidR="001F49DF" w:rsidRPr="009B0228" w14:paraId="7007418F" w14:textId="77777777" w:rsidTr="000F117D">
        <w:trPr>
          <w:trHeight w:val="4211"/>
        </w:trPr>
        <w:tc>
          <w:tcPr>
            <w:tcW w:w="839" w:type="dxa"/>
          </w:tcPr>
          <w:p w14:paraId="4D84AC12"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lastRenderedPageBreak/>
              <w:t>7E</w:t>
            </w:r>
          </w:p>
        </w:tc>
        <w:tc>
          <w:tcPr>
            <w:tcW w:w="1796" w:type="dxa"/>
          </w:tcPr>
          <w:p w14:paraId="75CA1C28" w14:textId="7BF36964" w:rsidR="001F49DF" w:rsidRPr="009B0228" w:rsidRDefault="00C839F1" w:rsidP="001F49DF">
            <w:pPr>
              <w:jc w:val="center"/>
              <w:rPr>
                <w:rFonts w:ascii="Sylfaen" w:hAnsi="Sylfaen"/>
                <w:noProof/>
                <w:lang w:val="ka-GE"/>
              </w:rPr>
            </w:pPr>
            <w:r w:rsidRPr="009B0228">
              <w:rPr>
                <w:rFonts w:ascii="Sylfaen" w:hAnsi="Sylfaen"/>
                <w:noProof/>
                <w:sz w:val="20"/>
                <w:lang w:val="ka-GE"/>
              </w:rPr>
              <w:t>ხლეჩად</w:t>
            </w:r>
            <w:r w:rsidR="00FE4F46" w:rsidRPr="009B0228">
              <w:rPr>
                <w:rFonts w:ascii="Sylfaen" w:hAnsi="Sylfaen"/>
                <w:noProof/>
                <w:sz w:val="20"/>
                <w:lang w:val="ka-GE"/>
              </w:rPr>
              <w:t>ი</w:t>
            </w:r>
            <w:r w:rsidR="001F49DF" w:rsidRPr="009B0228">
              <w:rPr>
                <w:rFonts w:ascii="Sylfaen" w:hAnsi="Sylfaen"/>
                <w:noProof/>
                <w:sz w:val="20"/>
                <w:lang w:val="ka-GE"/>
              </w:rPr>
              <w:t xml:space="preserve"> მასალა</w:t>
            </w:r>
          </w:p>
        </w:tc>
        <w:tc>
          <w:tcPr>
            <w:tcW w:w="1775" w:type="dxa"/>
          </w:tcPr>
          <w:p w14:paraId="65A720C4"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c>
          <w:tcPr>
            <w:tcW w:w="1592" w:type="dxa"/>
          </w:tcPr>
          <w:p w14:paraId="57A0F151"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თეთრი</w:t>
            </w:r>
          </w:p>
        </w:tc>
        <w:tc>
          <w:tcPr>
            <w:tcW w:w="1748" w:type="dxa"/>
          </w:tcPr>
          <w:p w14:paraId="5456A2C4"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 xml:space="preserve">7 </w:t>
            </w:r>
          </w:p>
          <w:p w14:paraId="1AAF1A17"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(შავი)</w:t>
            </w:r>
          </w:p>
        </w:tc>
        <w:tc>
          <w:tcPr>
            <w:tcW w:w="1695" w:type="dxa"/>
            <w:gridSpan w:val="3"/>
          </w:tcPr>
          <w:p w14:paraId="4A889283"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41184" behindDoc="0" locked="0" layoutInCell="1" allowOverlap="1" wp14:anchorId="420D8DB6" wp14:editId="26BCC323">
                  <wp:simplePos x="0" y="0"/>
                  <wp:positionH relativeFrom="column">
                    <wp:posOffset>93167</wp:posOffset>
                  </wp:positionH>
                  <wp:positionV relativeFrom="paragraph">
                    <wp:posOffset>83642</wp:posOffset>
                  </wp:positionV>
                  <wp:extent cx="854963" cy="854963"/>
                  <wp:effectExtent l="0" t="0" r="2540" b="2540"/>
                  <wp:wrapSquare wrapText="bothSides"/>
                  <wp:docPr id="105" name="image66.jpeg" descr="A diamond shaped sign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6.jpeg" descr="A diamond shaped sign with black lines&#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854963" cy="854963"/>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7469813B" w14:textId="77777777" w:rsidR="001F49DF" w:rsidRPr="009B0228" w:rsidRDefault="001F49DF" w:rsidP="001F49DF">
            <w:pPr>
              <w:rPr>
                <w:rFonts w:ascii="Sylfaen" w:hAnsi="Sylfaen"/>
                <w:noProof/>
                <w:sz w:val="20"/>
                <w:lang w:val="ka-GE"/>
              </w:rPr>
            </w:pPr>
            <w:r w:rsidRPr="009B0228">
              <w:rPr>
                <w:rFonts w:ascii="Sylfaen" w:hAnsi="Sylfaen"/>
                <w:noProof/>
                <w:sz w:val="20"/>
                <w:lang w:val="ka-GE"/>
              </w:rPr>
              <w:t>ტექსტი (სავალდებულოა) შავი ფერით, ნიშნის ზედა ნახევარში:</w:t>
            </w:r>
          </w:p>
          <w:p w14:paraId="0E8FA5E1" w14:textId="229B6ACA" w:rsidR="001F49DF" w:rsidRPr="009B0228" w:rsidRDefault="000F117D" w:rsidP="001F49DF">
            <w:pPr>
              <w:rPr>
                <w:rFonts w:ascii="Sylfaen" w:hAnsi="Sylfaen"/>
                <w:noProof/>
                <w:sz w:val="20"/>
                <w:lang w:val="ka-GE"/>
              </w:rPr>
            </w:pPr>
            <w:r>
              <w:rPr>
                <w:rFonts w:ascii="Sylfaen" w:hAnsi="Sylfaen"/>
                <w:noProof/>
                <w:sz w:val="20"/>
                <w:lang w:val="ka-GE"/>
              </w:rPr>
              <w:t>„FISSILE“</w:t>
            </w:r>
          </w:p>
          <w:p w14:paraId="37DB5C84" w14:textId="17747663" w:rsidR="001F49DF" w:rsidRPr="009B0228" w:rsidRDefault="001F49DF" w:rsidP="001F49DF">
            <w:pPr>
              <w:rPr>
                <w:rFonts w:ascii="Sylfaen" w:hAnsi="Sylfaen"/>
                <w:noProof/>
                <w:sz w:val="20"/>
                <w:lang w:val="ka-GE"/>
              </w:rPr>
            </w:pPr>
            <w:r w:rsidRPr="009B0228">
              <w:rPr>
                <w:rFonts w:ascii="Sylfaen" w:hAnsi="Sylfaen"/>
                <w:noProof/>
                <w:sz w:val="20"/>
                <w:lang w:val="ka-GE"/>
              </w:rPr>
              <w:t>(</w:t>
            </w:r>
            <w:r w:rsidR="00C839F1" w:rsidRPr="009B0228">
              <w:rPr>
                <w:rFonts w:ascii="Sylfaen" w:hAnsi="Sylfaen"/>
                <w:noProof/>
                <w:sz w:val="20"/>
                <w:lang w:val="ka-GE"/>
              </w:rPr>
              <w:t>ხლეჩადი</w:t>
            </w:r>
            <w:r w:rsidRPr="009B0228">
              <w:rPr>
                <w:rFonts w:ascii="Sylfaen" w:hAnsi="Sylfaen"/>
                <w:noProof/>
                <w:sz w:val="20"/>
                <w:lang w:val="ka-GE"/>
              </w:rPr>
              <w:t>).</w:t>
            </w:r>
          </w:p>
          <w:p w14:paraId="7578FB22" w14:textId="2E78EC12" w:rsidR="001F49DF" w:rsidRPr="009B0228" w:rsidRDefault="001F49DF" w:rsidP="001F49DF">
            <w:pPr>
              <w:rPr>
                <w:rFonts w:ascii="Sylfaen" w:hAnsi="Sylfaen"/>
                <w:noProof/>
                <w:sz w:val="20"/>
                <w:lang w:val="ka-GE"/>
              </w:rPr>
            </w:pPr>
            <w:r w:rsidRPr="009B0228">
              <w:rPr>
                <w:rFonts w:ascii="Sylfaen" w:hAnsi="Sylfaen"/>
                <w:noProof/>
                <w:sz w:val="20"/>
                <w:lang w:val="ka-GE"/>
              </w:rPr>
              <w:t>ნიშნის ქვედა ნახევარში შავ მართკუთხედში</w:t>
            </w:r>
            <w:r w:rsidR="000F117D">
              <w:rPr>
                <w:rFonts w:ascii="Sylfaen" w:hAnsi="Sylfaen"/>
                <w:noProof/>
                <w:sz w:val="20"/>
                <w:lang w:val="ka-GE"/>
              </w:rPr>
              <w:t>: „CRITICALITY SAFETY INDEX“</w:t>
            </w:r>
          </w:p>
          <w:p w14:paraId="3D47369F" w14:textId="77777777" w:rsidR="001F49DF" w:rsidRPr="009B0228" w:rsidRDefault="001F49DF" w:rsidP="001F49DF">
            <w:pPr>
              <w:rPr>
                <w:noProof/>
                <w:lang w:val="ka-GE"/>
              </w:rPr>
            </w:pPr>
            <w:r w:rsidRPr="009B0228">
              <w:rPr>
                <w:rFonts w:ascii="Sylfaen" w:hAnsi="Sylfaen"/>
                <w:noProof/>
                <w:sz w:val="20"/>
                <w:lang w:val="ka-GE"/>
              </w:rPr>
              <w:t>(უსაფრთხოების ინდექსი კრიტიკულობაზე).</w:t>
            </w:r>
          </w:p>
        </w:tc>
      </w:tr>
      <w:tr w:rsidR="001F49DF" w:rsidRPr="009B0228" w14:paraId="3854F75E" w14:textId="77777777" w:rsidTr="000F117D">
        <w:trPr>
          <w:trHeight w:val="1108"/>
        </w:trPr>
        <w:tc>
          <w:tcPr>
            <w:tcW w:w="839" w:type="dxa"/>
          </w:tcPr>
          <w:p w14:paraId="616AF5F2"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ნიშნის</w:t>
            </w:r>
            <w:r w:rsidRPr="000F117D">
              <w:rPr>
                <w:rFonts w:ascii="Sylfaen" w:hAnsi="Sylfaen"/>
                <w:b/>
                <w:noProof/>
                <w:sz w:val="18"/>
                <w:szCs w:val="18"/>
                <w:lang w:val="ka-GE"/>
              </w:rPr>
              <w:br/>
              <w:t>№</w:t>
            </w:r>
          </w:p>
        </w:tc>
        <w:tc>
          <w:tcPr>
            <w:tcW w:w="1796" w:type="dxa"/>
          </w:tcPr>
          <w:p w14:paraId="5F6A2D70"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ქვეკლასი ან კატეგორია</w:t>
            </w:r>
          </w:p>
        </w:tc>
        <w:tc>
          <w:tcPr>
            <w:tcW w:w="1775" w:type="dxa"/>
          </w:tcPr>
          <w:p w14:paraId="075E0A71"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სიმბოლო და სიმბოლოს ფერი</w:t>
            </w:r>
          </w:p>
        </w:tc>
        <w:tc>
          <w:tcPr>
            <w:tcW w:w="1592" w:type="dxa"/>
          </w:tcPr>
          <w:p w14:paraId="3DC341FB"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ფონი</w:t>
            </w:r>
          </w:p>
        </w:tc>
        <w:tc>
          <w:tcPr>
            <w:tcW w:w="1748" w:type="dxa"/>
          </w:tcPr>
          <w:p w14:paraId="06C7051E"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ფიგურა ქვედა კუთხეში (და გამოსახულების ფერი)</w:t>
            </w:r>
          </w:p>
        </w:tc>
        <w:tc>
          <w:tcPr>
            <w:tcW w:w="1695" w:type="dxa"/>
            <w:gridSpan w:val="3"/>
          </w:tcPr>
          <w:p w14:paraId="1C1BF597" w14:textId="77777777" w:rsidR="001F49DF" w:rsidRPr="000F117D" w:rsidRDefault="001F49DF" w:rsidP="001F49DF">
            <w:pPr>
              <w:jc w:val="center"/>
              <w:rPr>
                <w:b/>
                <w:noProof/>
                <w:sz w:val="18"/>
                <w:szCs w:val="18"/>
                <w:lang w:val="ka-GE"/>
              </w:rPr>
            </w:pPr>
            <w:r w:rsidRPr="000F117D">
              <w:rPr>
                <w:rFonts w:ascii="Sylfaen" w:hAnsi="Sylfaen"/>
                <w:b/>
                <w:noProof/>
                <w:sz w:val="18"/>
                <w:szCs w:val="18"/>
                <w:lang w:val="ka-GE"/>
              </w:rPr>
              <w:t>ნიშნის ნიმუში</w:t>
            </w:r>
          </w:p>
        </w:tc>
        <w:tc>
          <w:tcPr>
            <w:tcW w:w="2368" w:type="dxa"/>
          </w:tcPr>
          <w:p w14:paraId="77A96357" w14:textId="77777777" w:rsidR="001F49DF" w:rsidRPr="000F117D" w:rsidRDefault="001F49DF" w:rsidP="001F49DF">
            <w:pPr>
              <w:jc w:val="center"/>
              <w:rPr>
                <w:rFonts w:ascii="Sylfaen" w:hAnsi="Sylfaen"/>
                <w:b/>
                <w:noProof/>
                <w:sz w:val="18"/>
                <w:szCs w:val="18"/>
                <w:lang w:val="ka-GE"/>
              </w:rPr>
            </w:pPr>
            <w:r w:rsidRPr="000F117D">
              <w:rPr>
                <w:rFonts w:ascii="Sylfaen" w:hAnsi="Sylfaen"/>
                <w:b/>
                <w:noProof/>
                <w:sz w:val="18"/>
                <w:szCs w:val="18"/>
                <w:lang w:val="ka-GE"/>
              </w:rPr>
              <w:t>წარწერა</w:t>
            </w:r>
          </w:p>
        </w:tc>
      </w:tr>
      <w:tr w:rsidR="001F49DF" w:rsidRPr="009B0228" w14:paraId="30F6C40D" w14:textId="77777777" w:rsidTr="008767E8">
        <w:trPr>
          <w:trHeight w:val="60"/>
        </w:trPr>
        <w:tc>
          <w:tcPr>
            <w:tcW w:w="11813" w:type="dxa"/>
            <w:gridSpan w:val="9"/>
          </w:tcPr>
          <w:p w14:paraId="2EA2A73E" w14:textId="77777777" w:rsidR="001F49DF" w:rsidRPr="009B0228" w:rsidRDefault="001F49DF" w:rsidP="001F49DF">
            <w:pPr>
              <w:jc w:val="center"/>
              <w:rPr>
                <w:noProof/>
                <w:lang w:val="ka-GE"/>
              </w:rPr>
            </w:pPr>
            <w:r w:rsidRPr="009B0228">
              <w:rPr>
                <w:rFonts w:ascii="Sylfaen" w:hAnsi="Sylfaen"/>
                <w:b/>
                <w:noProof/>
                <w:sz w:val="20"/>
                <w:szCs w:val="20"/>
                <w:lang w:val="ka-GE"/>
              </w:rPr>
              <w:t>საშიშროების კლასი 8: კოროზიული ნივთიერებები</w:t>
            </w:r>
          </w:p>
        </w:tc>
      </w:tr>
      <w:tr w:rsidR="001F49DF" w:rsidRPr="009B0228" w14:paraId="771D2230" w14:textId="77777777" w:rsidTr="000F117D">
        <w:trPr>
          <w:trHeight w:val="1108"/>
        </w:trPr>
        <w:tc>
          <w:tcPr>
            <w:tcW w:w="839" w:type="dxa"/>
          </w:tcPr>
          <w:p w14:paraId="05CBE7FD"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8</w:t>
            </w:r>
          </w:p>
        </w:tc>
        <w:tc>
          <w:tcPr>
            <w:tcW w:w="1796" w:type="dxa"/>
          </w:tcPr>
          <w:p w14:paraId="7A8F9066"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c>
          <w:tcPr>
            <w:tcW w:w="1775" w:type="dxa"/>
          </w:tcPr>
          <w:p w14:paraId="70A3A1CC"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ორი სინჯარიდან გადმოსასხმელი სითხეები, რომლებიც აზიანებენ ხელს ან ლითონს: შავი</w:t>
            </w:r>
          </w:p>
        </w:tc>
        <w:tc>
          <w:tcPr>
            <w:tcW w:w="1592" w:type="dxa"/>
          </w:tcPr>
          <w:p w14:paraId="5082FBFB"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ზედა ნაწილი თეთრი, ქვედა ნაწილი შავი თეთრი</w:t>
            </w:r>
          </w:p>
          <w:p w14:paraId="4C09A32D" w14:textId="77777777" w:rsidR="001F49DF" w:rsidRPr="009B0228" w:rsidRDefault="001F49DF" w:rsidP="001F49DF">
            <w:pPr>
              <w:jc w:val="center"/>
              <w:rPr>
                <w:noProof/>
                <w:lang w:val="ka-GE"/>
              </w:rPr>
            </w:pPr>
            <w:r w:rsidRPr="009B0228">
              <w:rPr>
                <w:rFonts w:ascii="Sylfaen" w:hAnsi="Sylfaen"/>
                <w:noProof/>
                <w:sz w:val="20"/>
                <w:lang w:val="ka-GE"/>
              </w:rPr>
              <w:t>კონტურით</w:t>
            </w:r>
          </w:p>
        </w:tc>
        <w:tc>
          <w:tcPr>
            <w:tcW w:w="1748" w:type="dxa"/>
          </w:tcPr>
          <w:p w14:paraId="28C5CAC5"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8</w:t>
            </w:r>
          </w:p>
          <w:p w14:paraId="47009DBD"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(თეთრი)</w:t>
            </w:r>
          </w:p>
        </w:tc>
        <w:tc>
          <w:tcPr>
            <w:tcW w:w="1695" w:type="dxa"/>
            <w:gridSpan w:val="3"/>
          </w:tcPr>
          <w:p w14:paraId="7DB04202"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42208" behindDoc="0" locked="0" layoutInCell="1" allowOverlap="1" wp14:anchorId="7D43EA5F" wp14:editId="3296EB49">
                  <wp:simplePos x="0" y="0"/>
                  <wp:positionH relativeFrom="column">
                    <wp:posOffset>87147</wp:posOffset>
                  </wp:positionH>
                  <wp:positionV relativeFrom="paragraph">
                    <wp:posOffset>75692</wp:posOffset>
                  </wp:positionV>
                  <wp:extent cx="847820" cy="847820"/>
                  <wp:effectExtent l="0" t="0" r="9525" b="9525"/>
                  <wp:wrapSquare wrapText="bothSides"/>
                  <wp:docPr id="107" name="image67.jpeg" descr="A warning sign with a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7.jpeg" descr="A warning sign with a sign&#10;&#10;Description automatically generated with medium confidenc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847820" cy="847820"/>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6DE14B92"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r w:rsidR="001F49DF" w:rsidRPr="009B0228" w14:paraId="53EC44A8" w14:textId="77777777" w:rsidTr="008767E8">
        <w:trPr>
          <w:trHeight w:val="60"/>
        </w:trPr>
        <w:tc>
          <w:tcPr>
            <w:tcW w:w="11813" w:type="dxa"/>
            <w:gridSpan w:val="9"/>
          </w:tcPr>
          <w:p w14:paraId="33B578E9" w14:textId="77777777" w:rsidR="001F49DF" w:rsidRPr="009B0228" w:rsidRDefault="001F49DF" w:rsidP="001F49DF">
            <w:pPr>
              <w:jc w:val="center"/>
              <w:rPr>
                <w:noProof/>
                <w:lang w:val="ka-GE"/>
              </w:rPr>
            </w:pPr>
            <w:r w:rsidRPr="009B0228">
              <w:rPr>
                <w:rFonts w:ascii="Sylfaen" w:hAnsi="Sylfaen"/>
                <w:b/>
                <w:noProof/>
                <w:sz w:val="20"/>
                <w:szCs w:val="20"/>
                <w:lang w:val="ka-GE"/>
              </w:rPr>
              <w:t>საშიშროების კლასი 9: სხვა სახიფათო ნივთიერებები და ნაკეთობები</w:t>
            </w:r>
          </w:p>
        </w:tc>
      </w:tr>
      <w:tr w:rsidR="001F49DF" w:rsidRPr="009B0228" w14:paraId="00365DBF" w14:textId="77777777" w:rsidTr="000F117D">
        <w:trPr>
          <w:trHeight w:val="1108"/>
        </w:trPr>
        <w:tc>
          <w:tcPr>
            <w:tcW w:w="839" w:type="dxa"/>
          </w:tcPr>
          <w:p w14:paraId="2A12BBD9"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9</w:t>
            </w:r>
          </w:p>
        </w:tc>
        <w:tc>
          <w:tcPr>
            <w:tcW w:w="1796" w:type="dxa"/>
          </w:tcPr>
          <w:p w14:paraId="2BBD2D01"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c>
          <w:tcPr>
            <w:tcW w:w="1775" w:type="dxa"/>
          </w:tcPr>
          <w:p w14:paraId="1374498C"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ზედა ნახევარში შვიდი ვერტიკალური შავი ზოლი</w:t>
            </w:r>
          </w:p>
        </w:tc>
        <w:tc>
          <w:tcPr>
            <w:tcW w:w="1592" w:type="dxa"/>
          </w:tcPr>
          <w:p w14:paraId="6F362C97"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თეთრი</w:t>
            </w:r>
          </w:p>
        </w:tc>
        <w:tc>
          <w:tcPr>
            <w:tcW w:w="1748" w:type="dxa"/>
          </w:tcPr>
          <w:p w14:paraId="0C59878F"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 xml:space="preserve">9 </w:t>
            </w:r>
          </w:p>
          <w:p w14:paraId="61B21F3C"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ქვედა კუთხეში ხაზგასმული</w:t>
            </w:r>
          </w:p>
          <w:p w14:paraId="09653A09"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(შავი)</w:t>
            </w:r>
          </w:p>
        </w:tc>
        <w:tc>
          <w:tcPr>
            <w:tcW w:w="1695" w:type="dxa"/>
            <w:gridSpan w:val="3"/>
          </w:tcPr>
          <w:p w14:paraId="0B701AB4"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43232" behindDoc="0" locked="0" layoutInCell="1" allowOverlap="1" wp14:anchorId="134BE155" wp14:editId="62CD13A1">
                  <wp:simplePos x="0" y="0"/>
                  <wp:positionH relativeFrom="column">
                    <wp:posOffset>56672</wp:posOffset>
                  </wp:positionH>
                  <wp:positionV relativeFrom="paragraph">
                    <wp:posOffset>102412</wp:posOffset>
                  </wp:positionV>
                  <wp:extent cx="878327" cy="873251"/>
                  <wp:effectExtent l="0" t="0" r="0" b="3175"/>
                  <wp:wrapSquare wrapText="bothSides"/>
                  <wp:docPr id="109" name="image68.jpeg" descr="A black and white sign with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8.jpeg" descr="A black and white sign with lines&#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878327" cy="873251"/>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66BD1E0A"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r w:rsidR="001F49DF" w:rsidRPr="009B0228" w14:paraId="48C5562F" w14:textId="77777777" w:rsidTr="000F117D">
        <w:trPr>
          <w:trHeight w:val="1108"/>
        </w:trPr>
        <w:tc>
          <w:tcPr>
            <w:tcW w:w="839" w:type="dxa"/>
          </w:tcPr>
          <w:p w14:paraId="40B72262" w14:textId="77777777" w:rsidR="001F49DF" w:rsidRPr="009B0228" w:rsidRDefault="001F49DF" w:rsidP="001F49DF">
            <w:pPr>
              <w:jc w:val="center"/>
              <w:rPr>
                <w:rFonts w:ascii="Sylfaen" w:hAnsi="Sylfaen"/>
                <w:noProof/>
                <w:sz w:val="20"/>
                <w:szCs w:val="20"/>
                <w:lang w:val="ka-GE"/>
              </w:rPr>
            </w:pPr>
            <w:r w:rsidRPr="009B0228">
              <w:rPr>
                <w:rFonts w:ascii="Sylfaen" w:hAnsi="Sylfaen"/>
                <w:noProof/>
                <w:sz w:val="20"/>
                <w:szCs w:val="20"/>
                <w:lang w:val="ka-GE"/>
              </w:rPr>
              <w:t>9A</w:t>
            </w:r>
          </w:p>
        </w:tc>
        <w:tc>
          <w:tcPr>
            <w:tcW w:w="1796" w:type="dxa"/>
          </w:tcPr>
          <w:p w14:paraId="4CAED3B5"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c>
          <w:tcPr>
            <w:tcW w:w="1775" w:type="dxa"/>
          </w:tcPr>
          <w:p w14:paraId="69FCA144"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ზედა ნახევარში შვიდი ვერტიკალური შავი ზოლი, ქვედა ნახევარში ბატარეის ჯგუფი, ერთ-ერთი რომელიც დაზიანებულია და მისგან გამოდის ალი</w:t>
            </w:r>
          </w:p>
        </w:tc>
        <w:tc>
          <w:tcPr>
            <w:tcW w:w="1592" w:type="dxa"/>
          </w:tcPr>
          <w:p w14:paraId="1BC397BB" w14:textId="77777777" w:rsidR="001F49DF" w:rsidRPr="009B0228" w:rsidRDefault="001F49DF" w:rsidP="001F49DF">
            <w:pPr>
              <w:jc w:val="center"/>
              <w:rPr>
                <w:rFonts w:ascii="Sylfaen" w:hAnsi="Sylfaen"/>
                <w:noProof/>
                <w:lang w:val="ka-GE"/>
              </w:rPr>
            </w:pPr>
            <w:r w:rsidRPr="009B0228">
              <w:rPr>
                <w:rFonts w:ascii="Sylfaen" w:hAnsi="Sylfaen"/>
                <w:noProof/>
                <w:sz w:val="20"/>
                <w:lang w:val="ka-GE"/>
              </w:rPr>
              <w:t>თეთრი</w:t>
            </w:r>
          </w:p>
        </w:tc>
        <w:tc>
          <w:tcPr>
            <w:tcW w:w="1748" w:type="dxa"/>
          </w:tcPr>
          <w:p w14:paraId="39A0953C"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 xml:space="preserve">9 </w:t>
            </w:r>
          </w:p>
          <w:p w14:paraId="6089F064" w14:textId="77777777" w:rsidR="001F49DF" w:rsidRPr="009B0228" w:rsidRDefault="001F49DF" w:rsidP="001F49DF">
            <w:pPr>
              <w:jc w:val="center"/>
              <w:rPr>
                <w:rFonts w:ascii="Sylfaen" w:hAnsi="Sylfaen"/>
                <w:noProof/>
                <w:sz w:val="20"/>
                <w:lang w:val="ka-GE"/>
              </w:rPr>
            </w:pPr>
            <w:r w:rsidRPr="009B0228">
              <w:rPr>
                <w:rFonts w:ascii="Sylfaen" w:hAnsi="Sylfaen"/>
                <w:noProof/>
                <w:sz w:val="20"/>
                <w:lang w:val="ka-GE"/>
              </w:rPr>
              <w:t>ქვედა კუთხეში ხაზგასმული</w:t>
            </w:r>
          </w:p>
          <w:p w14:paraId="26D8251D" w14:textId="77777777" w:rsidR="001F49DF" w:rsidRPr="009B0228" w:rsidRDefault="001F49DF" w:rsidP="001F49DF">
            <w:pPr>
              <w:jc w:val="center"/>
              <w:rPr>
                <w:noProof/>
                <w:lang w:val="ka-GE"/>
              </w:rPr>
            </w:pPr>
            <w:r w:rsidRPr="009B0228">
              <w:rPr>
                <w:rFonts w:ascii="Sylfaen" w:hAnsi="Sylfaen"/>
                <w:noProof/>
                <w:sz w:val="20"/>
                <w:lang w:val="ka-GE"/>
              </w:rPr>
              <w:t>(შავი)</w:t>
            </w:r>
          </w:p>
        </w:tc>
        <w:tc>
          <w:tcPr>
            <w:tcW w:w="1695" w:type="dxa"/>
            <w:gridSpan w:val="3"/>
          </w:tcPr>
          <w:p w14:paraId="4D149BE2" w14:textId="77777777" w:rsidR="001F49DF" w:rsidRPr="009B0228" w:rsidRDefault="001F49DF" w:rsidP="001F49DF">
            <w:pPr>
              <w:rPr>
                <w:noProof/>
                <w:position w:val="3"/>
                <w:sz w:val="20"/>
                <w:lang w:val="ka-GE"/>
              </w:rPr>
            </w:pPr>
            <w:r w:rsidRPr="009B0228">
              <w:rPr>
                <w:rFonts w:ascii="Arial"/>
                <w:noProof/>
              </w:rPr>
              <w:drawing>
                <wp:anchor distT="0" distB="0" distL="114300" distR="114300" simplePos="0" relativeHeight="251744256" behindDoc="0" locked="0" layoutInCell="1" allowOverlap="1" wp14:anchorId="43F9759F" wp14:editId="7076E598">
                  <wp:simplePos x="0" y="0"/>
                  <wp:positionH relativeFrom="column">
                    <wp:posOffset>52862</wp:posOffset>
                  </wp:positionH>
                  <wp:positionV relativeFrom="paragraph">
                    <wp:posOffset>124358</wp:posOffset>
                  </wp:positionV>
                  <wp:extent cx="882265" cy="877824"/>
                  <wp:effectExtent l="0" t="0" r="0" b="0"/>
                  <wp:wrapSquare wrapText="bothSides"/>
                  <wp:docPr id="111" name="image69.jpeg" descr="A black and white sign with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9.jpeg" descr="A black and white sign with a graphic design&#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882265" cy="877824"/>
                          </a:xfrm>
                          <a:prstGeom prst="rect">
                            <a:avLst/>
                          </a:prstGeom>
                        </pic:spPr>
                      </pic:pic>
                    </a:graphicData>
                  </a:graphic>
                  <wp14:sizeRelH relativeFrom="page">
                    <wp14:pctWidth>0</wp14:pctWidth>
                  </wp14:sizeRelH>
                  <wp14:sizeRelV relativeFrom="page">
                    <wp14:pctHeight>0</wp14:pctHeight>
                  </wp14:sizeRelV>
                </wp:anchor>
              </w:drawing>
            </w:r>
          </w:p>
        </w:tc>
        <w:tc>
          <w:tcPr>
            <w:tcW w:w="2368" w:type="dxa"/>
          </w:tcPr>
          <w:p w14:paraId="2AACF87B" w14:textId="77777777" w:rsidR="001F49DF" w:rsidRPr="009B0228" w:rsidRDefault="001F49DF" w:rsidP="001F49DF">
            <w:pPr>
              <w:jc w:val="center"/>
              <w:rPr>
                <w:rFonts w:ascii="Sylfaen" w:hAnsi="Sylfaen"/>
                <w:noProof/>
                <w:lang w:val="ka-GE"/>
              </w:rPr>
            </w:pPr>
            <w:r w:rsidRPr="009B0228">
              <w:rPr>
                <w:rFonts w:ascii="Sylfaen" w:hAnsi="Sylfaen"/>
                <w:noProof/>
                <w:lang w:val="ka-GE"/>
              </w:rPr>
              <w:t>-</w:t>
            </w:r>
          </w:p>
        </w:tc>
      </w:tr>
    </w:tbl>
    <w:p w14:paraId="1792B9CD" w14:textId="337A4255" w:rsidR="00AB4312" w:rsidRPr="009B0228" w:rsidRDefault="00AB4312" w:rsidP="0060667E">
      <w:pPr>
        <w:jc w:val="both"/>
        <w:rPr>
          <w:rFonts w:ascii="Sylfaen" w:hAnsi="Sylfaen"/>
          <w:noProof/>
          <w:lang w:val="ka-GE"/>
        </w:rPr>
      </w:pPr>
    </w:p>
    <w:p w14:paraId="339FAEAA" w14:textId="306C58A4" w:rsidR="00AB4312" w:rsidRPr="00513025" w:rsidRDefault="00AB4312" w:rsidP="00AB4312">
      <w:pPr>
        <w:widowControl w:val="0"/>
        <w:autoSpaceDE w:val="0"/>
        <w:autoSpaceDN w:val="0"/>
        <w:spacing w:after="0" w:line="240" w:lineRule="auto"/>
        <w:jc w:val="right"/>
        <w:rPr>
          <w:rFonts w:ascii="Sylfaen" w:eastAsia="Sylfaen" w:hAnsi="Sylfaen" w:cs="Sylfaen"/>
          <w:b/>
          <w:noProof/>
          <w:lang w:val="ka-GE"/>
        </w:rPr>
      </w:pPr>
      <w:r w:rsidRPr="00513025">
        <w:rPr>
          <w:rFonts w:ascii="Sylfaen" w:eastAsia="Sylfaen" w:hAnsi="Sylfaen" w:cs="Sylfaen"/>
          <w:b/>
          <w:noProof/>
          <w:lang w:val="ka-GE"/>
        </w:rPr>
        <w:lastRenderedPageBreak/>
        <w:t>დანართი</w:t>
      </w:r>
      <w:r w:rsidR="00B37C2D" w:rsidRPr="00513025">
        <w:rPr>
          <w:rFonts w:ascii="Sylfaen" w:eastAsia="Sylfaen" w:hAnsi="Sylfaen" w:cs="Sylfaen"/>
          <w:b/>
          <w:noProof/>
          <w:lang w:val="ka-GE"/>
        </w:rPr>
        <w:t xml:space="preserve"> IX</w:t>
      </w:r>
    </w:p>
    <w:p w14:paraId="7A165775" w14:textId="77777777" w:rsidR="002C4D07" w:rsidRPr="009B0228" w:rsidRDefault="002C4D07" w:rsidP="00AB4312">
      <w:pPr>
        <w:widowControl w:val="0"/>
        <w:autoSpaceDE w:val="0"/>
        <w:autoSpaceDN w:val="0"/>
        <w:spacing w:after="0" w:line="240" w:lineRule="auto"/>
        <w:jc w:val="center"/>
        <w:rPr>
          <w:rFonts w:ascii="Sylfaen" w:eastAsia="Sylfaen" w:hAnsi="Sylfaen" w:cs="Sylfaen"/>
          <w:b/>
          <w:noProof/>
          <w:lang w:val="ka-GE"/>
        </w:rPr>
      </w:pPr>
    </w:p>
    <w:p w14:paraId="0FFC76F2" w14:textId="5D5AA91B" w:rsidR="00AB4312" w:rsidRPr="009B0228" w:rsidRDefault="00AB4312" w:rsidP="00AB4312">
      <w:pPr>
        <w:widowControl w:val="0"/>
        <w:autoSpaceDE w:val="0"/>
        <w:autoSpaceDN w:val="0"/>
        <w:spacing w:after="0" w:line="240" w:lineRule="auto"/>
        <w:jc w:val="center"/>
        <w:rPr>
          <w:rFonts w:ascii="Sylfaen" w:eastAsia="Sylfaen" w:hAnsi="Sylfaen" w:cs="Sylfaen"/>
          <w:b/>
          <w:noProof/>
          <w:lang w:val="ka-GE"/>
        </w:rPr>
      </w:pPr>
      <w:r w:rsidRPr="009B0228">
        <w:rPr>
          <w:rFonts w:ascii="Sylfaen" w:eastAsia="Sylfaen" w:hAnsi="Sylfaen" w:cs="Sylfaen"/>
          <w:b/>
          <w:noProof/>
          <w:lang w:val="ka-GE"/>
        </w:rPr>
        <w:t>ნარინჯისფერი</w:t>
      </w:r>
      <w:r w:rsidRPr="009B0228">
        <w:rPr>
          <w:rFonts w:ascii="Sylfaen" w:eastAsia="Sylfaen" w:hAnsi="Sylfaen" w:cs="Sylfaen"/>
          <w:noProof/>
          <w:lang w:val="ka-GE"/>
        </w:rPr>
        <w:t xml:space="preserve"> </w:t>
      </w:r>
      <w:r w:rsidRPr="009B0228">
        <w:rPr>
          <w:rFonts w:ascii="Sylfaen" w:eastAsia="Sylfaen" w:hAnsi="Sylfaen" w:cs="Sylfaen"/>
          <w:b/>
          <w:noProof/>
          <w:lang w:val="ka-GE"/>
        </w:rPr>
        <w:t>ტაბლო</w:t>
      </w:r>
    </w:p>
    <w:p w14:paraId="636BDB75" w14:textId="77777777" w:rsidR="00AB4312" w:rsidRPr="009B0228" w:rsidRDefault="00AB4312" w:rsidP="00AB4312">
      <w:pPr>
        <w:widowControl w:val="0"/>
        <w:autoSpaceDE w:val="0"/>
        <w:autoSpaceDN w:val="0"/>
        <w:spacing w:after="0" w:line="240" w:lineRule="auto"/>
        <w:jc w:val="center"/>
        <w:rPr>
          <w:rFonts w:ascii="Sylfaen" w:eastAsia="Sylfaen" w:hAnsi="Sylfaen" w:cs="Sylfaen"/>
          <w:noProof/>
          <w:u w:val="single"/>
          <w:lang w:val="ka-GE"/>
        </w:rPr>
      </w:pPr>
      <w:r w:rsidRPr="009B0228">
        <w:rPr>
          <w:rFonts w:ascii="Sylfaen" w:eastAsia="Sylfaen" w:hAnsi="Sylfaen" w:cs="Sylfaen"/>
          <w:noProof/>
          <w:u w:val="single"/>
          <w:lang w:val="ka-GE"/>
        </w:rPr>
        <w:t>საშიშროების საიდენტიფიკაციო ნომრისა და გაეროს ნომრის აღნიშვნით</w:t>
      </w:r>
    </w:p>
    <w:p w14:paraId="0FED6D89" w14:textId="72EE2742"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r w:rsidRPr="009B0228">
        <w:rPr>
          <w:rFonts w:ascii="Sylfaen" w:eastAsia="Sylfaen" w:hAnsi="Sylfaen" w:cs="Sylfaen"/>
          <w:noProof/>
        </w:rPr>
        <mc:AlternateContent>
          <mc:Choice Requires="wps">
            <w:drawing>
              <wp:anchor distT="0" distB="0" distL="114300" distR="114300" simplePos="0" relativeHeight="251714560" behindDoc="0" locked="0" layoutInCell="1" allowOverlap="1" wp14:anchorId="4B907E13" wp14:editId="3C0BEBF7">
                <wp:simplePos x="0" y="0"/>
                <wp:positionH relativeFrom="column">
                  <wp:posOffset>-39646</wp:posOffset>
                </wp:positionH>
                <wp:positionV relativeFrom="paragraph">
                  <wp:posOffset>802723</wp:posOffset>
                </wp:positionV>
                <wp:extent cx="292988" cy="2470622"/>
                <wp:effectExtent l="0" t="0" r="0" b="0"/>
                <wp:wrapNone/>
                <wp:docPr id="714" name="docshape1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88" cy="24706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12A06B" w14:textId="77777777" w:rsidR="004525DE" w:rsidRPr="00B67692" w:rsidRDefault="004525DE" w:rsidP="00AB4312">
                            <w:pPr>
                              <w:spacing w:line="197" w:lineRule="exact"/>
                              <w:ind w:left="20"/>
                              <w:jc w:val="center"/>
                              <w:rPr>
                                <w:sz w:val="20"/>
                                <w:szCs w:val="20"/>
                                <w:lang w:val="ka-GE"/>
                              </w:rPr>
                            </w:pPr>
                            <w:r w:rsidRPr="00B67692">
                              <w:rPr>
                                <w:rFonts w:eastAsia="Arial" w:cs="Arial"/>
                                <w:spacing w:val="-7"/>
                                <w:sz w:val="20"/>
                                <w:szCs w:val="20"/>
                              </w:rPr>
                              <w:t xml:space="preserve">30 </w:t>
                            </w:r>
                            <w:r w:rsidRPr="00B67692">
                              <w:rPr>
                                <w:rFonts w:eastAsia="Arial" w:cs="Arial"/>
                                <w:spacing w:val="-7"/>
                                <w:sz w:val="20"/>
                                <w:szCs w:val="20"/>
                                <w:lang w:val="ka-GE"/>
                              </w:rPr>
                              <w:t>სმ</w:t>
                            </w:r>
                          </w:p>
                        </w:txbxContent>
                      </wps:txbx>
                      <wps:bodyPr rot="0" vert="vert270" wrap="square" lIns="0" tIns="0" rIns="0" bIns="0" anchor="t" anchorCtr="0" upright="1">
                        <a:noAutofit/>
                      </wps:bodyPr>
                    </wps:wsp>
                  </a:graphicData>
                </a:graphic>
              </wp:anchor>
            </w:drawing>
          </mc:Choice>
          <mc:Fallback>
            <w:pict>
              <v:shape w14:anchorId="4B907E13" id="docshape1432" o:spid="_x0000_s1027" type="#_x0000_t202" style="position:absolute;left:0;text-align:left;margin-left:-3.1pt;margin-top:63.2pt;width:23.05pt;height:194.5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" filled="f" stroked="f">
                <v:textbox style="layout-flow:vertical;mso-layout-flow-alt:bottom-to-top" inset="0,0,0,0">
                  <w:txbxContent>
                    <w:p w14:paraId="3612A06B" w14:textId="77777777" w:rsidR="004525DE" w:rsidRPr="00B67692" w:rsidRDefault="004525DE" w:rsidP="00AB4312">
                      <w:pPr>
                        <w:spacing w:line="197" w:lineRule="exact"/>
                        <w:ind w:left="20"/>
                        <w:jc w:val="center"/>
                        <w:rPr>
                          <w:sz w:val="20"/>
                          <w:szCs w:val="20"/>
                          <w:lang w:val="ka-GE"/>
                        </w:rPr>
                      </w:pPr>
                      <w:r w:rsidRPr="00B67692">
                        <w:rPr>
                          <w:rFonts w:eastAsia="Arial" w:cs="Arial"/>
                          <w:spacing w:val="-7"/>
                          <w:sz w:val="20"/>
                          <w:szCs w:val="20"/>
                        </w:rPr>
                        <w:t xml:space="preserve">30 </w:t>
                      </w:r>
                      <w:r w:rsidRPr="00B67692">
                        <w:rPr>
                          <w:rFonts w:eastAsia="Arial" w:cs="Arial"/>
                          <w:spacing w:val="-7"/>
                          <w:sz w:val="20"/>
                          <w:szCs w:val="20"/>
                          <w:lang w:val="ka-GE"/>
                        </w:rPr>
                        <w:t>სმ</w:t>
                      </w:r>
                    </w:p>
                  </w:txbxContent>
                </v:textbox>
              </v:shape>
            </w:pict>
          </mc:Fallback>
        </mc:AlternateContent>
      </w:r>
      <w:r w:rsidR="000F117D">
        <w:rPr>
          <w:rFonts w:ascii="Sylfaen" w:eastAsia="Sylfaen" w:hAnsi="Sylfaen" w:cs="Sylfaen"/>
          <w:noProof/>
          <w:lang w:val="ka-GE"/>
        </w:rPr>
        <w:t xml:space="preserve"> </w:t>
      </w:r>
      <w:r w:rsidRPr="009B0228">
        <w:rPr>
          <w:rFonts w:ascii="Sylfaen" w:eastAsia="Sylfaen" w:hAnsi="Sylfaen" w:cs="Sylfaen"/>
          <w:noProof/>
          <w:lang w:val="ka-GE"/>
        </w:rPr>
        <w:t xml:space="preserve"> </w:t>
      </w:r>
      <w:r w:rsidRPr="009B0228">
        <w:rPr>
          <w:rFonts w:ascii="Sylfaen" w:eastAsia="Sylfaen" w:hAnsi="Sylfaen" w:cs="Sylfaen"/>
          <w:noProof/>
        </w:rPr>
        <mc:AlternateContent>
          <mc:Choice Requires="wps">
            <w:drawing>
              <wp:anchor distT="0" distB="0" distL="114300" distR="114300" simplePos="0" relativeHeight="251716608" behindDoc="0" locked="0" layoutInCell="1" allowOverlap="1" wp14:anchorId="4879DA6B" wp14:editId="05BD1910">
                <wp:simplePos x="0" y="0"/>
                <wp:positionH relativeFrom="margin">
                  <wp:posOffset>2922767</wp:posOffset>
                </wp:positionH>
                <wp:positionV relativeFrom="paragraph">
                  <wp:posOffset>8255</wp:posOffset>
                </wp:positionV>
                <wp:extent cx="292735" cy="2470150"/>
                <wp:effectExtent l="0" t="0" r="12065" b="6350"/>
                <wp:wrapNone/>
                <wp:docPr id="28" name="docshape1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 cy="2470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0FA3F" w14:textId="77777777" w:rsidR="004525DE" w:rsidRPr="00B67692" w:rsidRDefault="004525DE" w:rsidP="00AB4312">
                            <w:pPr>
                              <w:spacing w:line="197" w:lineRule="exact"/>
                              <w:ind w:left="20"/>
                              <w:jc w:val="center"/>
                              <w:rPr>
                                <w:lang w:val="ka-GE"/>
                              </w:rPr>
                            </w:pPr>
                            <w:r>
                              <w:rPr>
                                <w:spacing w:val="-8"/>
                                <w:lang w:val="ka-GE"/>
                              </w:rPr>
                              <w:t>10სმ</w:t>
                            </w:r>
                          </w:p>
                        </w:txbxContent>
                      </wps:txbx>
                      <wps:bodyPr rot="0" vert="vert270" wrap="square" lIns="0" tIns="0" rIns="0" bIns="0" anchor="t" anchorCtr="0" upright="1">
                        <a:noAutofit/>
                      </wps:bodyPr>
                    </wps:wsp>
                  </a:graphicData>
                </a:graphic>
              </wp:anchor>
            </w:drawing>
          </mc:Choice>
          <mc:Fallback>
            <w:pict>
              <v:shape w14:anchorId="4879DA6B" id="_x0000_s1028" type="#_x0000_t202" style="position:absolute;left:0;text-align:left;margin-left:230.15pt;margin-top:.65pt;width:23.05pt;height:194.5pt;z-index:2517166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" filled="f" stroked="f">
                <v:textbox style="layout-flow:vertical;mso-layout-flow-alt:bottom-to-top" inset="0,0,0,0">
                  <w:txbxContent>
                    <w:p w14:paraId="03A0FA3F" w14:textId="77777777" w:rsidR="004525DE" w:rsidRPr="00B67692" w:rsidRDefault="004525DE" w:rsidP="00AB4312">
                      <w:pPr>
                        <w:spacing w:line="197" w:lineRule="exact"/>
                        <w:ind w:left="20"/>
                        <w:jc w:val="center"/>
                        <w:rPr>
                          <w:lang w:val="ka-GE"/>
                        </w:rPr>
                      </w:pPr>
                      <w:r>
                        <w:rPr>
                          <w:spacing w:val="-8"/>
                          <w:lang w:val="ka-GE"/>
                        </w:rPr>
                        <w:t>10სმ</w:t>
                      </w:r>
                    </w:p>
                  </w:txbxContent>
                </v:textbox>
                <w10:wrap anchorx="margin"/>
              </v:shape>
            </w:pict>
          </mc:Fallback>
        </mc:AlternateContent>
      </w:r>
      <w:r w:rsidR="000F117D">
        <w:rPr>
          <w:rFonts w:ascii="Sylfaen" w:eastAsia="Sylfaen" w:hAnsi="Sylfaen" w:cs="Sylfaen"/>
          <w:noProof/>
          <w:lang w:val="ka-GE"/>
        </w:rPr>
        <w:t xml:space="preserve">    </w:t>
      </w:r>
    </w:p>
    <w:p w14:paraId="228FE6FB" w14:textId="3C602BEF" w:rsidR="00AB4312" w:rsidRPr="009B0228" w:rsidRDefault="00F61643" w:rsidP="00AB4312">
      <w:pPr>
        <w:widowControl w:val="0"/>
        <w:autoSpaceDE w:val="0"/>
        <w:autoSpaceDN w:val="0"/>
        <w:spacing w:after="0" w:line="240" w:lineRule="auto"/>
        <w:jc w:val="both"/>
        <w:rPr>
          <w:rFonts w:ascii="Sylfaen" w:eastAsia="Sylfaen" w:hAnsi="Sylfaen" w:cs="Sylfaen"/>
          <w:noProof/>
          <w:lang w:val="ka-GE"/>
        </w:rPr>
      </w:pPr>
      <w:r>
        <w:rPr>
          <w:rFonts w:ascii="Sylfaen" w:eastAsia="Sylfaen" w:hAnsi="Sylfaen" w:cs="Sylfaen"/>
          <w:noProof/>
          <w:lang w:val="ka-GE"/>
        </w:rPr>
        <w:t xml:space="preserve"> </w:t>
      </w:r>
    </w:p>
    <w:p w14:paraId="059CE63B" w14:textId="73D1418E"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r w:rsidRPr="009B0228">
        <w:rPr>
          <w:rFonts w:ascii="Sylfaen" w:eastAsia="Sylfaen" w:hAnsi="Sylfaen" w:cs="Sylfaen"/>
          <w:b/>
          <w:noProof/>
        </w:rPr>
        <mc:AlternateContent>
          <mc:Choice Requires="wpg">
            <w:drawing>
              <wp:anchor distT="0" distB="0" distL="114300" distR="114300" simplePos="0" relativeHeight="251713536" behindDoc="0" locked="0" layoutInCell="1" allowOverlap="1" wp14:anchorId="42771FC1" wp14:editId="53A87A95">
                <wp:simplePos x="0" y="0"/>
                <wp:positionH relativeFrom="margin">
                  <wp:align>left</wp:align>
                </wp:positionH>
                <wp:positionV relativeFrom="paragraph">
                  <wp:posOffset>10796</wp:posOffset>
                </wp:positionV>
                <wp:extent cx="3963035" cy="2948305"/>
                <wp:effectExtent l="0" t="0" r="18415" b="23495"/>
                <wp:wrapNone/>
                <wp:docPr id="847" name="docshapegroup1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3035" cy="2948305"/>
                          <a:chOff x="2263" y="-478"/>
                          <a:chExt cx="6241" cy="4643"/>
                        </a:xfrm>
                      </wpg:grpSpPr>
                      <wps:wsp>
                        <wps:cNvPr id="848" name="docshape1289"/>
                        <wps:cNvSpPr>
                          <a:spLocks/>
                        </wps:cNvSpPr>
                        <wps:spPr bwMode="auto">
                          <a:xfrm>
                            <a:off x="2383" y="-470"/>
                            <a:ext cx="120" cy="4258"/>
                          </a:xfrm>
                          <a:custGeom>
                            <a:avLst/>
                            <a:gdLst>
                              <a:gd name="T0" fmla="+- 0 2433 2383"/>
                              <a:gd name="T1" fmla="*/ T0 w 120"/>
                              <a:gd name="T2" fmla="+- 0 3669 -469"/>
                              <a:gd name="T3" fmla="*/ 3669 h 4258"/>
                              <a:gd name="T4" fmla="+- 0 2383 2383"/>
                              <a:gd name="T5" fmla="*/ T4 w 120"/>
                              <a:gd name="T6" fmla="+- 0 3669 -469"/>
                              <a:gd name="T7" fmla="*/ 3669 h 4258"/>
                              <a:gd name="T8" fmla="+- 0 2443 2383"/>
                              <a:gd name="T9" fmla="*/ T8 w 120"/>
                              <a:gd name="T10" fmla="+- 0 3789 -469"/>
                              <a:gd name="T11" fmla="*/ 3789 h 4258"/>
                              <a:gd name="T12" fmla="+- 0 2493 2383"/>
                              <a:gd name="T13" fmla="*/ T12 w 120"/>
                              <a:gd name="T14" fmla="+- 0 3689 -469"/>
                              <a:gd name="T15" fmla="*/ 3689 h 4258"/>
                              <a:gd name="T16" fmla="+- 0 2433 2383"/>
                              <a:gd name="T17" fmla="*/ T16 w 120"/>
                              <a:gd name="T18" fmla="+- 0 3689 -469"/>
                              <a:gd name="T19" fmla="*/ 3689 h 4258"/>
                              <a:gd name="T20" fmla="+- 0 2433 2383"/>
                              <a:gd name="T21" fmla="*/ T20 w 120"/>
                              <a:gd name="T22" fmla="+- 0 3669 -469"/>
                              <a:gd name="T23" fmla="*/ 3669 h 4258"/>
                              <a:gd name="T24" fmla="+- 0 2453 2383"/>
                              <a:gd name="T25" fmla="*/ T24 w 120"/>
                              <a:gd name="T26" fmla="+- 0 -369 -469"/>
                              <a:gd name="T27" fmla="*/ -369 h 4258"/>
                              <a:gd name="T28" fmla="+- 0 2433 2383"/>
                              <a:gd name="T29" fmla="*/ T28 w 120"/>
                              <a:gd name="T30" fmla="+- 0 -369 -469"/>
                              <a:gd name="T31" fmla="*/ -369 h 4258"/>
                              <a:gd name="T32" fmla="+- 0 2433 2383"/>
                              <a:gd name="T33" fmla="*/ T32 w 120"/>
                              <a:gd name="T34" fmla="+- 0 3689 -469"/>
                              <a:gd name="T35" fmla="*/ 3689 h 4258"/>
                              <a:gd name="T36" fmla="+- 0 2453 2383"/>
                              <a:gd name="T37" fmla="*/ T36 w 120"/>
                              <a:gd name="T38" fmla="+- 0 3689 -469"/>
                              <a:gd name="T39" fmla="*/ 3689 h 4258"/>
                              <a:gd name="T40" fmla="+- 0 2453 2383"/>
                              <a:gd name="T41" fmla="*/ T40 w 120"/>
                              <a:gd name="T42" fmla="+- 0 -369 -469"/>
                              <a:gd name="T43" fmla="*/ -369 h 4258"/>
                              <a:gd name="T44" fmla="+- 0 2503 2383"/>
                              <a:gd name="T45" fmla="*/ T44 w 120"/>
                              <a:gd name="T46" fmla="+- 0 3669 -469"/>
                              <a:gd name="T47" fmla="*/ 3669 h 4258"/>
                              <a:gd name="T48" fmla="+- 0 2453 2383"/>
                              <a:gd name="T49" fmla="*/ T48 w 120"/>
                              <a:gd name="T50" fmla="+- 0 3669 -469"/>
                              <a:gd name="T51" fmla="*/ 3669 h 4258"/>
                              <a:gd name="T52" fmla="+- 0 2453 2383"/>
                              <a:gd name="T53" fmla="*/ T52 w 120"/>
                              <a:gd name="T54" fmla="+- 0 3689 -469"/>
                              <a:gd name="T55" fmla="*/ 3689 h 4258"/>
                              <a:gd name="T56" fmla="+- 0 2493 2383"/>
                              <a:gd name="T57" fmla="*/ T56 w 120"/>
                              <a:gd name="T58" fmla="+- 0 3689 -469"/>
                              <a:gd name="T59" fmla="*/ 3689 h 4258"/>
                              <a:gd name="T60" fmla="+- 0 2503 2383"/>
                              <a:gd name="T61" fmla="*/ T60 w 120"/>
                              <a:gd name="T62" fmla="+- 0 3669 -469"/>
                              <a:gd name="T63" fmla="*/ 3669 h 4258"/>
                              <a:gd name="T64" fmla="+- 0 2443 2383"/>
                              <a:gd name="T65" fmla="*/ T64 w 120"/>
                              <a:gd name="T66" fmla="+- 0 -469 -469"/>
                              <a:gd name="T67" fmla="*/ -469 h 4258"/>
                              <a:gd name="T68" fmla="+- 0 2383 2383"/>
                              <a:gd name="T69" fmla="*/ T68 w 120"/>
                              <a:gd name="T70" fmla="+- 0 -349 -469"/>
                              <a:gd name="T71" fmla="*/ -349 h 4258"/>
                              <a:gd name="T72" fmla="+- 0 2433 2383"/>
                              <a:gd name="T73" fmla="*/ T72 w 120"/>
                              <a:gd name="T74" fmla="+- 0 -349 -469"/>
                              <a:gd name="T75" fmla="*/ -349 h 4258"/>
                              <a:gd name="T76" fmla="+- 0 2433 2383"/>
                              <a:gd name="T77" fmla="*/ T76 w 120"/>
                              <a:gd name="T78" fmla="+- 0 -369 -469"/>
                              <a:gd name="T79" fmla="*/ -369 h 4258"/>
                              <a:gd name="T80" fmla="+- 0 2493 2383"/>
                              <a:gd name="T81" fmla="*/ T80 w 120"/>
                              <a:gd name="T82" fmla="+- 0 -369 -469"/>
                              <a:gd name="T83" fmla="*/ -369 h 4258"/>
                              <a:gd name="T84" fmla="+- 0 2443 2383"/>
                              <a:gd name="T85" fmla="*/ T84 w 120"/>
                              <a:gd name="T86" fmla="+- 0 -469 -469"/>
                              <a:gd name="T87" fmla="*/ -469 h 4258"/>
                              <a:gd name="T88" fmla="+- 0 2493 2383"/>
                              <a:gd name="T89" fmla="*/ T88 w 120"/>
                              <a:gd name="T90" fmla="+- 0 -369 -469"/>
                              <a:gd name="T91" fmla="*/ -369 h 4258"/>
                              <a:gd name="T92" fmla="+- 0 2453 2383"/>
                              <a:gd name="T93" fmla="*/ T92 w 120"/>
                              <a:gd name="T94" fmla="+- 0 -369 -469"/>
                              <a:gd name="T95" fmla="*/ -369 h 4258"/>
                              <a:gd name="T96" fmla="+- 0 2453 2383"/>
                              <a:gd name="T97" fmla="*/ T96 w 120"/>
                              <a:gd name="T98" fmla="+- 0 -349 -469"/>
                              <a:gd name="T99" fmla="*/ -349 h 4258"/>
                              <a:gd name="T100" fmla="+- 0 2503 2383"/>
                              <a:gd name="T101" fmla="*/ T100 w 120"/>
                              <a:gd name="T102" fmla="+- 0 -349 -469"/>
                              <a:gd name="T103" fmla="*/ -349 h 4258"/>
                              <a:gd name="T104" fmla="+- 0 2493 2383"/>
                              <a:gd name="T105" fmla="*/ T104 w 120"/>
                              <a:gd name="T106" fmla="+- 0 -369 -469"/>
                              <a:gd name="T107" fmla="*/ -369 h 42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20" h="4258">
                                <a:moveTo>
                                  <a:pt x="50" y="4138"/>
                                </a:moveTo>
                                <a:lnTo>
                                  <a:pt x="0" y="4138"/>
                                </a:lnTo>
                                <a:lnTo>
                                  <a:pt x="60" y="4258"/>
                                </a:lnTo>
                                <a:lnTo>
                                  <a:pt x="110" y="4158"/>
                                </a:lnTo>
                                <a:lnTo>
                                  <a:pt x="50" y="4158"/>
                                </a:lnTo>
                                <a:lnTo>
                                  <a:pt x="50" y="4138"/>
                                </a:lnTo>
                                <a:close/>
                                <a:moveTo>
                                  <a:pt x="70" y="100"/>
                                </a:moveTo>
                                <a:lnTo>
                                  <a:pt x="50" y="100"/>
                                </a:lnTo>
                                <a:lnTo>
                                  <a:pt x="50" y="4158"/>
                                </a:lnTo>
                                <a:lnTo>
                                  <a:pt x="70" y="4158"/>
                                </a:lnTo>
                                <a:lnTo>
                                  <a:pt x="70" y="100"/>
                                </a:lnTo>
                                <a:close/>
                                <a:moveTo>
                                  <a:pt x="120" y="4138"/>
                                </a:moveTo>
                                <a:lnTo>
                                  <a:pt x="70" y="4138"/>
                                </a:lnTo>
                                <a:lnTo>
                                  <a:pt x="70" y="4158"/>
                                </a:lnTo>
                                <a:lnTo>
                                  <a:pt x="110" y="4158"/>
                                </a:lnTo>
                                <a:lnTo>
                                  <a:pt x="120" y="4138"/>
                                </a:lnTo>
                                <a:close/>
                                <a:moveTo>
                                  <a:pt x="60" y="0"/>
                                </a:moveTo>
                                <a:lnTo>
                                  <a:pt x="0" y="120"/>
                                </a:lnTo>
                                <a:lnTo>
                                  <a:pt x="50" y="120"/>
                                </a:lnTo>
                                <a:lnTo>
                                  <a:pt x="50" y="100"/>
                                </a:lnTo>
                                <a:lnTo>
                                  <a:pt x="110" y="100"/>
                                </a:lnTo>
                                <a:lnTo>
                                  <a:pt x="60" y="0"/>
                                </a:lnTo>
                                <a:close/>
                                <a:moveTo>
                                  <a:pt x="110" y="100"/>
                                </a:moveTo>
                                <a:lnTo>
                                  <a:pt x="70" y="100"/>
                                </a:lnTo>
                                <a:lnTo>
                                  <a:pt x="70" y="120"/>
                                </a:lnTo>
                                <a:lnTo>
                                  <a:pt x="120" y="120"/>
                                </a:lnTo>
                                <a:lnTo>
                                  <a:pt x="110"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9" name="docshape1290"/>
                        <wps:cNvSpPr>
                          <a:spLocks noChangeArrowheads="1"/>
                        </wps:cNvSpPr>
                        <wps:spPr bwMode="auto">
                          <a:xfrm>
                            <a:off x="2810" y="-359"/>
                            <a:ext cx="5569" cy="4024"/>
                          </a:xfrm>
                          <a:prstGeom prst="rect">
                            <a:avLst/>
                          </a:prstGeom>
                          <a:solidFill>
                            <a:srgbClr val="FF98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0" name="docshape1291"/>
                        <wps:cNvSpPr>
                          <a:spLocks noChangeArrowheads="1"/>
                        </wps:cNvSpPr>
                        <wps:spPr bwMode="auto">
                          <a:xfrm>
                            <a:off x="2810" y="-359"/>
                            <a:ext cx="5569" cy="4024"/>
                          </a:xfrm>
                          <a:prstGeom prst="rect">
                            <a:avLst/>
                          </a:prstGeom>
                          <a:noFill/>
                          <a:ln w="1524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 name="docshape1292"/>
                        <wps:cNvSpPr>
                          <a:spLocks noChangeArrowheads="1"/>
                        </wps:cNvSpPr>
                        <wps:spPr bwMode="auto">
                          <a:xfrm>
                            <a:off x="2708" y="1470"/>
                            <a:ext cx="5552" cy="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2" name="docshape1293"/>
                        <wps:cNvSpPr>
                          <a:spLocks/>
                        </wps:cNvSpPr>
                        <wps:spPr bwMode="auto">
                          <a:xfrm>
                            <a:off x="2679" y="1976"/>
                            <a:ext cx="5817" cy="2148"/>
                          </a:xfrm>
                          <a:custGeom>
                            <a:avLst/>
                            <a:gdLst>
                              <a:gd name="T0" fmla="+- 0 3500 2679"/>
                              <a:gd name="T1" fmla="*/ T0 w 5817"/>
                              <a:gd name="T2" fmla="+- 0 2097 1977"/>
                              <a:gd name="T3" fmla="*/ 2097 h 2148"/>
                              <a:gd name="T4" fmla="+- 0 3490 2679"/>
                              <a:gd name="T5" fmla="*/ T4 w 5817"/>
                              <a:gd name="T6" fmla="+- 0 2077 1977"/>
                              <a:gd name="T7" fmla="*/ 2077 h 2148"/>
                              <a:gd name="T8" fmla="+- 0 3440 2679"/>
                              <a:gd name="T9" fmla="*/ T8 w 5817"/>
                              <a:gd name="T10" fmla="+- 0 1977 1977"/>
                              <a:gd name="T11" fmla="*/ 1977 h 2148"/>
                              <a:gd name="T12" fmla="+- 0 3380 2679"/>
                              <a:gd name="T13" fmla="*/ T12 w 5817"/>
                              <a:gd name="T14" fmla="+- 0 2097 1977"/>
                              <a:gd name="T15" fmla="*/ 2097 h 2148"/>
                              <a:gd name="T16" fmla="+- 0 3430 2679"/>
                              <a:gd name="T17" fmla="*/ T16 w 5817"/>
                              <a:gd name="T18" fmla="+- 0 2097 1977"/>
                              <a:gd name="T19" fmla="*/ 2097 h 2148"/>
                              <a:gd name="T20" fmla="+- 0 3430 2679"/>
                              <a:gd name="T21" fmla="*/ T20 w 5817"/>
                              <a:gd name="T22" fmla="+- 0 2995 1977"/>
                              <a:gd name="T23" fmla="*/ 2995 h 2148"/>
                              <a:gd name="T24" fmla="+- 0 3380 2679"/>
                              <a:gd name="T25" fmla="*/ T24 w 5817"/>
                              <a:gd name="T26" fmla="+- 0 2995 1977"/>
                              <a:gd name="T27" fmla="*/ 2995 h 2148"/>
                              <a:gd name="T28" fmla="+- 0 3440 2679"/>
                              <a:gd name="T29" fmla="*/ T28 w 5817"/>
                              <a:gd name="T30" fmla="+- 0 3115 1977"/>
                              <a:gd name="T31" fmla="*/ 3115 h 2148"/>
                              <a:gd name="T32" fmla="+- 0 3490 2679"/>
                              <a:gd name="T33" fmla="*/ T32 w 5817"/>
                              <a:gd name="T34" fmla="+- 0 3015 1977"/>
                              <a:gd name="T35" fmla="*/ 3015 h 2148"/>
                              <a:gd name="T36" fmla="+- 0 3500 2679"/>
                              <a:gd name="T37" fmla="*/ T36 w 5817"/>
                              <a:gd name="T38" fmla="+- 0 2995 1977"/>
                              <a:gd name="T39" fmla="*/ 2995 h 2148"/>
                              <a:gd name="T40" fmla="+- 0 3450 2679"/>
                              <a:gd name="T41" fmla="*/ T40 w 5817"/>
                              <a:gd name="T42" fmla="+- 0 2995 1977"/>
                              <a:gd name="T43" fmla="*/ 2995 h 2148"/>
                              <a:gd name="T44" fmla="+- 0 3450 2679"/>
                              <a:gd name="T45" fmla="*/ T44 w 5817"/>
                              <a:gd name="T46" fmla="+- 0 2097 1977"/>
                              <a:gd name="T47" fmla="*/ 2097 h 2148"/>
                              <a:gd name="T48" fmla="+- 0 3500 2679"/>
                              <a:gd name="T49" fmla="*/ T48 w 5817"/>
                              <a:gd name="T50" fmla="+- 0 2097 1977"/>
                              <a:gd name="T51" fmla="*/ 2097 h 2148"/>
                              <a:gd name="T52" fmla="+- 0 8496 2679"/>
                              <a:gd name="T53" fmla="*/ T52 w 5817"/>
                              <a:gd name="T54" fmla="+- 0 4064 1977"/>
                              <a:gd name="T55" fmla="*/ 4064 h 2148"/>
                              <a:gd name="T56" fmla="+- 0 8477 2679"/>
                              <a:gd name="T57" fmla="*/ T56 w 5817"/>
                              <a:gd name="T58" fmla="+- 0 4054 1977"/>
                              <a:gd name="T59" fmla="*/ 4054 h 2148"/>
                              <a:gd name="T60" fmla="+- 0 8376 2679"/>
                              <a:gd name="T61" fmla="*/ T60 w 5817"/>
                              <a:gd name="T62" fmla="+- 0 4004 1977"/>
                              <a:gd name="T63" fmla="*/ 4004 h 2148"/>
                              <a:gd name="T64" fmla="+- 0 8376 2679"/>
                              <a:gd name="T65" fmla="*/ T64 w 5817"/>
                              <a:gd name="T66" fmla="+- 0 4054 1977"/>
                              <a:gd name="T67" fmla="*/ 4054 h 2148"/>
                              <a:gd name="T68" fmla="+- 0 2799 2679"/>
                              <a:gd name="T69" fmla="*/ T68 w 5817"/>
                              <a:gd name="T70" fmla="+- 0 4054 1977"/>
                              <a:gd name="T71" fmla="*/ 4054 h 2148"/>
                              <a:gd name="T72" fmla="+- 0 2799 2679"/>
                              <a:gd name="T73" fmla="*/ T72 w 5817"/>
                              <a:gd name="T74" fmla="+- 0 4004 1977"/>
                              <a:gd name="T75" fmla="*/ 4004 h 2148"/>
                              <a:gd name="T76" fmla="+- 0 2679 2679"/>
                              <a:gd name="T77" fmla="*/ T76 w 5817"/>
                              <a:gd name="T78" fmla="+- 0 4064 1977"/>
                              <a:gd name="T79" fmla="*/ 4064 h 2148"/>
                              <a:gd name="T80" fmla="+- 0 2799 2679"/>
                              <a:gd name="T81" fmla="*/ T80 w 5817"/>
                              <a:gd name="T82" fmla="+- 0 4124 1977"/>
                              <a:gd name="T83" fmla="*/ 4124 h 2148"/>
                              <a:gd name="T84" fmla="+- 0 2799 2679"/>
                              <a:gd name="T85" fmla="*/ T84 w 5817"/>
                              <a:gd name="T86" fmla="+- 0 4073 1977"/>
                              <a:gd name="T87" fmla="*/ 4073 h 2148"/>
                              <a:gd name="T88" fmla="+- 0 8376 2679"/>
                              <a:gd name="T89" fmla="*/ T88 w 5817"/>
                              <a:gd name="T90" fmla="+- 0 4073 1977"/>
                              <a:gd name="T91" fmla="*/ 4073 h 2148"/>
                              <a:gd name="T92" fmla="+- 0 8376 2679"/>
                              <a:gd name="T93" fmla="*/ T92 w 5817"/>
                              <a:gd name="T94" fmla="+- 0 4124 1977"/>
                              <a:gd name="T95" fmla="*/ 4124 h 2148"/>
                              <a:gd name="T96" fmla="+- 0 8477 2679"/>
                              <a:gd name="T97" fmla="*/ T96 w 5817"/>
                              <a:gd name="T98" fmla="+- 0 4073 1977"/>
                              <a:gd name="T99" fmla="*/ 4073 h 2148"/>
                              <a:gd name="T100" fmla="+- 0 8496 2679"/>
                              <a:gd name="T101" fmla="*/ T100 w 5817"/>
                              <a:gd name="T102" fmla="+- 0 4064 1977"/>
                              <a:gd name="T103" fmla="*/ 4064 h 21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817" h="2148">
                                <a:moveTo>
                                  <a:pt x="821" y="120"/>
                                </a:moveTo>
                                <a:lnTo>
                                  <a:pt x="811" y="100"/>
                                </a:lnTo>
                                <a:lnTo>
                                  <a:pt x="761" y="0"/>
                                </a:lnTo>
                                <a:lnTo>
                                  <a:pt x="701" y="120"/>
                                </a:lnTo>
                                <a:lnTo>
                                  <a:pt x="751" y="120"/>
                                </a:lnTo>
                                <a:lnTo>
                                  <a:pt x="751" y="1018"/>
                                </a:lnTo>
                                <a:lnTo>
                                  <a:pt x="701" y="1018"/>
                                </a:lnTo>
                                <a:lnTo>
                                  <a:pt x="761" y="1138"/>
                                </a:lnTo>
                                <a:lnTo>
                                  <a:pt x="811" y="1038"/>
                                </a:lnTo>
                                <a:lnTo>
                                  <a:pt x="821" y="1018"/>
                                </a:lnTo>
                                <a:lnTo>
                                  <a:pt x="771" y="1018"/>
                                </a:lnTo>
                                <a:lnTo>
                                  <a:pt x="771" y="120"/>
                                </a:lnTo>
                                <a:lnTo>
                                  <a:pt x="821" y="120"/>
                                </a:lnTo>
                                <a:close/>
                                <a:moveTo>
                                  <a:pt x="5817" y="2087"/>
                                </a:moveTo>
                                <a:lnTo>
                                  <a:pt x="5798" y="2077"/>
                                </a:lnTo>
                                <a:lnTo>
                                  <a:pt x="5697" y="2027"/>
                                </a:lnTo>
                                <a:lnTo>
                                  <a:pt x="5697" y="2077"/>
                                </a:lnTo>
                                <a:lnTo>
                                  <a:pt x="120" y="2077"/>
                                </a:lnTo>
                                <a:lnTo>
                                  <a:pt x="120" y="2027"/>
                                </a:lnTo>
                                <a:lnTo>
                                  <a:pt x="0" y="2087"/>
                                </a:lnTo>
                                <a:lnTo>
                                  <a:pt x="120" y="2147"/>
                                </a:lnTo>
                                <a:lnTo>
                                  <a:pt x="120" y="2096"/>
                                </a:lnTo>
                                <a:lnTo>
                                  <a:pt x="5697" y="2096"/>
                                </a:lnTo>
                                <a:lnTo>
                                  <a:pt x="5697" y="2147"/>
                                </a:lnTo>
                                <a:lnTo>
                                  <a:pt x="5798" y="2096"/>
                                </a:lnTo>
                                <a:lnTo>
                                  <a:pt x="5817" y="208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3" name="docshape1294"/>
                        <wps:cNvSpPr>
                          <a:spLocks/>
                        </wps:cNvSpPr>
                        <wps:spPr bwMode="auto">
                          <a:xfrm>
                            <a:off x="2263" y="-470"/>
                            <a:ext cx="6233" cy="4634"/>
                          </a:xfrm>
                          <a:custGeom>
                            <a:avLst/>
                            <a:gdLst>
                              <a:gd name="T0" fmla="+- 0 8496 2263"/>
                              <a:gd name="T1" fmla="*/ T0 w 6233"/>
                              <a:gd name="T2" fmla="+- 0 3786 -469"/>
                              <a:gd name="T3" fmla="*/ 3786 h 4634"/>
                              <a:gd name="T4" fmla="+- 0 8496 2263"/>
                              <a:gd name="T5" fmla="*/ T4 w 6233"/>
                              <a:gd name="T6" fmla="+- 0 4125 -469"/>
                              <a:gd name="T7" fmla="*/ 4125 h 4634"/>
                              <a:gd name="T8" fmla="+- 0 2692 2263"/>
                              <a:gd name="T9" fmla="*/ T8 w 6233"/>
                              <a:gd name="T10" fmla="+- 0 3825 -469"/>
                              <a:gd name="T11" fmla="*/ 3825 h 4634"/>
                              <a:gd name="T12" fmla="+- 0 2692 2263"/>
                              <a:gd name="T13" fmla="*/ T12 w 6233"/>
                              <a:gd name="T14" fmla="+- 0 4165 -469"/>
                              <a:gd name="T15" fmla="*/ 4165 h 4634"/>
                              <a:gd name="T16" fmla="+- 0 2666 2263"/>
                              <a:gd name="T17" fmla="*/ T16 w 6233"/>
                              <a:gd name="T18" fmla="+- 0 3785 -469"/>
                              <a:gd name="T19" fmla="*/ 3785 h 4634"/>
                              <a:gd name="T20" fmla="+- 0 2314 2263"/>
                              <a:gd name="T21" fmla="*/ T20 w 6233"/>
                              <a:gd name="T22" fmla="+- 0 3785 -469"/>
                              <a:gd name="T23" fmla="*/ 3785 h 4634"/>
                              <a:gd name="T24" fmla="+- 0 2657 2263"/>
                              <a:gd name="T25" fmla="*/ T24 w 6233"/>
                              <a:gd name="T26" fmla="+- 0 -469 -469"/>
                              <a:gd name="T27" fmla="*/ -469 h 4634"/>
                              <a:gd name="T28" fmla="+- 0 2263 2263"/>
                              <a:gd name="T29" fmla="*/ T28 w 6233"/>
                              <a:gd name="T30" fmla="+- 0 -469 -469"/>
                              <a:gd name="T31" fmla="*/ -469 h 4634"/>
                              <a:gd name="T32" fmla="+- 0 5932 2263"/>
                              <a:gd name="T33" fmla="*/ T32 w 6233"/>
                              <a:gd name="T34" fmla="+- 0 1175 -469"/>
                              <a:gd name="T35" fmla="*/ 1175 h 4634"/>
                              <a:gd name="T36" fmla="+- 0 7171 2263"/>
                              <a:gd name="T37" fmla="*/ T36 w 6233"/>
                              <a:gd name="T38" fmla="+- 0 1175 -469"/>
                              <a:gd name="T39" fmla="*/ 1175 h 4634"/>
                              <a:gd name="T40" fmla="+- 0 5918 2263"/>
                              <a:gd name="T41" fmla="*/ T40 w 6233"/>
                              <a:gd name="T42" fmla="+- 0 41 -469"/>
                              <a:gd name="T43" fmla="*/ 41 h 4634"/>
                              <a:gd name="T44" fmla="+- 0 7170 2263"/>
                              <a:gd name="T45" fmla="*/ T44 w 6233"/>
                              <a:gd name="T46" fmla="+- 0 41 -469"/>
                              <a:gd name="T47" fmla="*/ 41 h 46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233" h="4634">
                                <a:moveTo>
                                  <a:pt x="6233" y="4255"/>
                                </a:moveTo>
                                <a:lnTo>
                                  <a:pt x="6233" y="4594"/>
                                </a:lnTo>
                                <a:moveTo>
                                  <a:pt x="429" y="4294"/>
                                </a:moveTo>
                                <a:lnTo>
                                  <a:pt x="429" y="4634"/>
                                </a:lnTo>
                                <a:moveTo>
                                  <a:pt x="403" y="4254"/>
                                </a:moveTo>
                                <a:lnTo>
                                  <a:pt x="51" y="4254"/>
                                </a:lnTo>
                                <a:moveTo>
                                  <a:pt x="394" y="0"/>
                                </a:moveTo>
                                <a:lnTo>
                                  <a:pt x="0" y="0"/>
                                </a:lnTo>
                                <a:moveTo>
                                  <a:pt x="3669" y="1644"/>
                                </a:moveTo>
                                <a:lnTo>
                                  <a:pt x="4908" y="1644"/>
                                </a:lnTo>
                                <a:moveTo>
                                  <a:pt x="3655" y="510"/>
                                </a:moveTo>
                                <a:lnTo>
                                  <a:pt x="4907" y="510"/>
                                </a:lnTo>
                              </a:path>
                            </a:pathLst>
                          </a:custGeom>
                          <a:noFill/>
                          <a:ln w="9525">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4" name="docshape1295"/>
                        <wps:cNvSpPr>
                          <a:spLocks/>
                        </wps:cNvSpPr>
                        <wps:spPr bwMode="auto">
                          <a:xfrm>
                            <a:off x="7044" y="41"/>
                            <a:ext cx="120" cy="1137"/>
                          </a:xfrm>
                          <a:custGeom>
                            <a:avLst/>
                            <a:gdLst>
                              <a:gd name="T0" fmla="+- 0 7094 7044"/>
                              <a:gd name="T1" fmla="*/ T0 w 120"/>
                              <a:gd name="T2" fmla="+- 0 1059 42"/>
                              <a:gd name="T3" fmla="*/ 1059 h 1137"/>
                              <a:gd name="T4" fmla="+- 0 7044 7044"/>
                              <a:gd name="T5" fmla="*/ T4 w 120"/>
                              <a:gd name="T6" fmla="+- 0 1059 42"/>
                              <a:gd name="T7" fmla="*/ 1059 h 1137"/>
                              <a:gd name="T8" fmla="+- 0 7104 7044"/>
                              <a:gd name="T9" fmla="*/ T8 w 120"/>
                              <a:gd name="T10" fmla="+- 0 1179 42"/>
                              <a:gd name="T11" fmla="*/ 1179 h 1137"/>
                              <a:gd name="T12" fmla="+- 0 7154 7044"/>
                              <a:gd name="T13" fmla="*/ T12 w 120"/>
                              <a:gd name="T14" fmla="+- 0 1079 42"/>
                              <a:gd name="T15" fmla="*/ 1079 h 1137"/>
                              <a:gd name="T16" fmla="+- 0 7094 7044"/>
                              <a:gd name="T17" fmla="*/ T16 w 120"/>
                              <a:gd name="T18" fmla="+- 0 1079 42"/>
                              <a:gd name="T19" fmla="*/ 1079 h 1137"/>
                              <a:gd name="T20" fmla="+- 0 7094 7044"/>
                              <a:gd name="T21" fmla="*/ T20 w 120"/>
                              <a:gd name="T22" fmla="+- 0 1059 42"/>
                              <a:gd name="T23" fmla="*/ 1059 h 1137"/>
                              <a:gd name="T24" fmla="+- 0 7114 7044"/>
                              <a:gd name="T25" fmla="*/ T24 w 120"/>
                              <a:gd name="T26" fmla="+- 0 142 42"/>
                              <a:gd name="T27" fmla="*/ 142 h 1137"/>
                              <a:gd name="T28" fmla="+- 0 7094 7044"/>
                              <a:gd name="T29" fmla="*/ T28 w 120"/>
                              <a:gd name="T30" fmla="+- 0 142 42"/>
                              <a:gd name="T31" fmla="*/ 142 h 1137"/>
                              <a:gd name="T32" fmla="+- 0 7094 7044"/>
                              <a:gd name="T33" fmla="*/ T32 w 120"/>
                              <a:gd name="T34" fmla="+- 0 1079 42"/>
                              <a:gd name="T35" fmla="*/ 1079 h 1137"/>
                              <a:gd name="T36" fmla="+- 0 7114 7044"/>
                              <a:gd name="T37" fmla="*/ T36 w 120"/>
                              <a:gd name="T38" fmla="+- 0 1079 42"/>
                              <a:gd name="T39" fmla="*/ 1079 h 1137"/>
                              <a:gd name="T40" fmla="+- 0 7114 7044"/>
                              <a:gd name="T41" fmla="*/ T40 w 120"/>
                              <a:gd name="T42" fmla="+- 0 142 42"/>
                              <a:gd name="T43" fmla="*/ 142 h 1137"/>
                              <a:gd name="T44" fmla="+- 0 7164 7044"/>
                              <a:gd name="T45" fmla="*/ T44 w 120"/>
                              <a:gd name="T46" fmla="+- 0 1059 42"/>
                              <a:gd name="T47" fmla="*/ 1059 h 1137"/>
                              <a:gd name="T48" fmla="+- 0 7114 7044"/>
                              <a:gd name="T49" fmla="*/ T48 w 120"/>
                              <a:gd name="T50" fmla="+- 0 1059 42"/>
                              <a:gd name="T51" fmla="*/ 1059 h 1137"/>
                              <a:gd name="T52" fmla="+- 0 7114 7044"/>
                              <a:gd name="T53" fmla="*/ T52 w 120"/>
                              <a:gd name="T54" fmla="+- 0 1079 42"/>
                              <a:gd name="T55" fmla="*/ 1079 h 1137"/>
                              <a:gd name="T56" fmla="+- 0 7154 7044"/>
                              <a:gd name="T57" fmla="*/ T56 w 120"/>
                              <a:gd name="T58" fmla="+- 0 1079 42"/>
                              <a:gd name="T59" fmla="*/ 1079 h 1137"/>
                              <a:gd name="T60" fmla="+- 0 7164 7044"/>
                              <a:gd name="T61" fmla="*/ T60 w 120"/>
                              <a:gd name="T62" fmla="+- 0 1059 42"/>
                              <a:gd name="T63" fmla="*/ 1059 h 1137"/>
                              <a:gd name="T64" fmla="+- 0 7104 7044"/>
                              <a:gd name="T65" fmla="*/ T64 w 120"/>
                              <a:gd name="T66" fmla="+- 0 42 42"/>
                              <a:gd name="T67" fmla="*/ 42 h 1137"/>
                              <a:gd name="T68" fmla="+- 0 7044 7044"/>
                              <a:gd name="T69" fmla="*/ T68 w 120"/>
                              <a:gd name="T70" fmla="+- 0 162 42"/>
                              <a:gd name="T71" fmla="*/ 162 h 1137"/>
                              <a:gd name="T72" fmla="+- 0 7094 7044"/>
                              <a:gd name="T73" fmla="*/ T72 w 120"/>
                              <a:gd name="T74" fmla="+- 0 162 42"/>
                              <a:gd name="T75" fmla="*/ 162 h 1137"/>
                              <a:gd name="T76" fmla="+- 0 7094 7044"/>
                              <a:gd name="T77" fmla="*/ T76 w 120"/>
                              <a:gd name="T78" fmla="+- 0 142 42"/>
                              <a:gd name="T79" fmla="*/ 142 h 1137"/>
                              <a:gd name="T80" fmla="+- 0 7154 7044"/>
                              <a:gd name="T81" fmla="*/ T80 w 120"/>
                              <a:gd name="T82" fmla="+- 0 142 42"/>
                              <a:gd name="T83" fmla="*/ 142 h 1137"/>
                              <a:gd name="T84" fmla="+- 0 7104 7044"/>
                              <a:gd name="T85" fmla="*/ T84 w 120"/>
                              <a:gd name="T86" fmla="+- 0 42 42"/>
                              <a:gd name="T87" fmla="*/ 42 h 1137"/>
                              <a:gd name="T88" fmla="+- 0 7154 7044"/>
                              <a:gd name="T89" fmla="*/ T88 w 120"/>
                              <a:gd name="T90" fmla="+- 0 142 42"/>
                              <a:gd name="T91" fmla="*/ 142 h 1137"/>
                              <a:gd name="T92" fmla="+- 0 7114 7044"/>
                              <a:gd name="T93" fmla="*/ T92 w 120"/>
                              <a:gd name="T94" fmla="+- 0 142 42"/>
                              <a:gd name="T95" fmla="*/ 142 h 1137"/>
                              <a:gd name="T96" fmla="+- 0 7114 7044"/>
                              <a:gd name="T97" fmla="*/ T96 w 120"/>
                              <a:gd name="T98" fmla="+- 0 162 42"/>
                              <a:gd name="T99" fmla="*/ 162 h 1137"/>
                              <a:gd name="T100" fmla="+- 0 7164 7044"/>
                              <a:gd name="T101" fmla="*/ T100 w 120"/>
                              <a:gd name="T102" fmla="+- 0 162 42"/>
                              <a:gd name="T103" fmla="*/ 162 h 1137"/>
                              <a:gd name="T104" fmla="+- 0 7154 7044"/>
                              <a:gd name="T105" fmla="*/ T104 w 120"/>
                              <a:gd name="T106" fmla="+- 0 142 42"/>
                              <a:gd name="T107" fmla="*/ 142 h 1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20" h="1137">
                                <a:moveTo>
                                  <a:pt x="50" y="1017"/>
                                </a:moveTo>
                                <a:lnTo>
                                  <a:pt x="0" y="1017"/>
                                </a:lnTo>
                                <a:lnTo>
                                  <a:pt x="60" y="1137"/>
                                </a:lnTo>
                                <a:lnTo>
                                  <a:pt x="110" y="1037"/>
                                </a:lnTo>
                                <a:lnTo>
                                  <a:pt x="50" y="1037"/>
                                </a:lnTo>
                                <a:lnTo>
                                  <a:pt x="50" y="1017"/>
                                </a:lnTo>
                                <a:close/>
                                <a:moveTo>
                                  <a:pt x="70" y="100"/>
                                </a:moveTo>
                                <a:lnTo>
                                  <a:pt x="50" y="100"/>
                                </a:lnTo>
                                <a:lnTo>
                                  <a:pt x="50" y="1037"/>
                                </a:lnTo>
                                <a:lnTo>
                                  <a:pt x="70" y="1037"/>
                                </a:lnTo>
                                <a:lnTo>
                                  <a:pt x="70" y="100"/>
                                </a:lnTo>
                                <a:close/>
                                <a:moveTo>
                                  <a:pt x="120" y="1017"/>
                                </a:moveTo>
                                <a:lnTo>
                                  <a:pt x="70" y="1017"/>
                                </a:lnTo>
                                <a:lnTo>
                                  <a:pt x="70" y="1037"/>
                                </a:lnTo>
                                <a:lnTo>
                                  <a:pt x="110" y="1037"/>
                                </a:lnTo>
                                <a:lnTo>
                                  <a:pt x="120" y="1017"/>
                                </a:lnTo>
                                <a:close/>
                                <a:moveTo>
                                  <a:pt x="60" y="0"/>
                                </a:moveTo>
                                <a:lnTo>
                                  <a:pt x="0" y="120"/>
                                </a:lnTo>
                                <a:lnTo>
                                  <a:pt x="50" y="120"/>
                                </a:lnTo>
                                <a:lnTo>
                                  <a:pt x="50" y="100"/>
                                </a:lnTo>
                                <a:lnTo>
                                  <a:pt x="110" y="100"/>
                                </a:lnTo>
                                <a:lnTo>
                                  <a:pt x="60" y="0"/>
                                </a:lnTo>
                                <a:close/>
                                <a:moveTo>
                                  <a:pt x="110" y="100"/>
                                </a:moveTo>
                                <a:lnTo>
                                  <a:pt x="70" y="100"/>
                                </a:lnTo>
                                <a:lnTo>
                                  <a:pt x="70" y="120"/>
                                </a:lnTo>
                                <a:lnTo>
                                  <a:pt x="120" y="120"/>
                                </a:lnTo>
                                <a:lnTo>
                                  <a:pt x="110"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5" name="docshape1296"/>
                        <wps:cNvSpPr>
                          <a:spLocks/>
                        </wps:cNvSpPr>
                        <wps:spPr bwMode="auto">
                          <a:xfrm>
                            <a:off x="3344" y="2001"/>
                            <a:ext cx="777" cy="1113"/>
                          </a:xfrm>
                          <a:custGeom>
                            <a:avLst/>
                            <a:gdLst>
                              <a:gd name="T0" fmla="+- 0 3358 3344"/>
                              <a:gd name="T1" fmla="*/ T0 w 777"/>
                              <a:gd name="T2" fmla="+- 0 2002 2002"/>
                              <a:gd name="T3" fmla="*/ 2002 h 1113"/>
                              <a:gd name="T4" fmla="+- 0 4121 3344"/>
                              <a:gd name="T5" fmla="*/ T4 w 777"/>
                              <a:gd name="T6" fmla="+- 0 2002 2002"/>
                              <a:gd name="T7" fmla="*/ 2002 h 1113"/>
                              <a:gd name="T8" fmla="+- 0 3344 3344"/>
                              <a:gd name="T9" fmla="*/ T8 w 777"/>
                              <a:gd name="T10" fmla="+- 0 3115 2002"/>
                              <a:gd name="T11" fmla="*/ 3115 h 1113"/>
                              <a:gd name="T12" fmla="+- 0 4070 3344"/>
                              <a:gd name="T13" fmla="*/ T12 w 777"/>
                              <a:gd name="T14" fmla="+- 0 3115 2002"/>
                              <a:gd name="T15" fmla="*/ 3115 h 1113"/>
                            </a:gdLst>
                            <a:ahLst/>
                            <a:cxnLst>
                              <a:cxn ang="0">
                                <a:pos x="T1" y="T3"/>
                              </a:cxn>
                              <a:cxn ang="0">
                                <a:pos x="T5" y="T7"/>
                              </a:cxn>
                              <a:cxn ang="0">
                                <a:pos x="T9" y="T11"/>
                              </a:cxn>
                              <a:cxn ang="0">
                                <a:pos x="T13" y="T15"/>
                              </a:cxn>
                            </a:cxnLst>
                            <a:rect l="0" t="0" r="r" b="b"/>
                            <a:pathLst>
                              <a:path w="777" h="1113">
                                <a:moveTo>
                                  <a:pt x="14" y="0"/>
                                </a:moveTo>
                                <a:lnTo>
                                  <a:pt x="777" y="0"/>
                                </a:lnTo>
                                <a:moveTo>
                                  <a:pt x="0" y="1113"/>
                                </a:moveTo>
                                <a:lnTo>
                                  <a:pt x="726" y="1113"/>
                                </a:lnTo>
                              </a:path>
                            </a:pathLst>
                          </a:custGeom>
                          <a:noFill/>
                          <a:ln w="9525">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6" name="docshape1297"/>
                        <wps:cNvSpPr txBox="1">
                          <a:spLocks noChangeArrowheads="1"/>
                        </wps:cNvSpPr>
                        <wps:spPr bwMode="auto">
                          <a:xfrm>
                            <a:off x="4554" y="-247"/>
                            <a:ext cx="1807" cy="17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D0067" w14:textId="77777777" w:rsidR="004525DE" w:rsidRDefault="004525DE" w:rsidP="00AB4312">
                              <w:pPr>
                                <w:spacing w:line="1791" w:lineRule="exact"/>
                                <w:rPr>
                                  <w:rFonts w:ascii="Arial"/>
                                  <w:b/>
                                  <w:sz w:val="160"/>
                                </w:rPr>
                              </w:pPr>
                              <w:r>
                                <w:rPr>
                                  <w:rFonts w:ascii="Arial"/>
                                  <w:b/>
                                  <w:sz w:val="160"/>
                                </w:rPr>
                                <w:t>33</w:t>
                              </w:r>
                            </w:p>
                          </w:txbxContent>
                        </wps:txbx>
                        <wps:bodyPr rot="0" vert="horz" wrap="square" lIns="0" tIns="0" rIns="0" bIns="0" anchor="t" anchorCtr="0" upright="1">
                          <a:noAutofit/>
                        </wps:bodyPr>
                      </wps:wsp>
                      <wps:wsp>
                        <wps:cNvPr id="857" name="docshape1298"/>
                        <wps:cNvSpPr txBox="1">
                          <a:spLocks noChangeArrowheads="1"/>
                        </wps:cNvSpPr>
                        <wps:spPr bwMode="auto">
                          <a:xfrm>
                            <a:off x="5217" y="3844"/>
                            <a:ext cx="518" cy="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F54E20" w14:textId="77777777" w:rsidR="004525DE" w:rsidRPr="00B67692" w:rsidRDefault="004525DE" w:rsidP="00AB4312">
                              <w:pPr>
                                <w:spacing w:line="203" w:lineRule="exact"/>
                                <w:rPr>
                                  <w:sz w:val="20"/>
                                  <w:szCs w:val="20"/>
                                  <w:lang w:val="ka-GE"/>
                                </w:rPr>
                              </w:pPr>
                              <w:r w:rsidRPr="00B67692">
                                <w:rPr>
                                  <w:rFonts w:ascii="Arial"/>
                                  <w:sz w:val="20"/>
                                  <w:szCs w:val="20"/>
                                </w:rPr>
                                <w:t xml:space="preserve">40 </w:t>
                              </w:r>
                              <w:r w:rsidRPr="00B67692">
                                <w:rPr>
                                  <w:sz w:val="20"/>
                                  <w:szCs w:val="20"/>
                                  <w:lang w:val="ka-GE"/>
                                </w:rPr>
                                <w:t>სმ</w:t>
                              </w:r>
                            </w:p>
                          </w:txbxContent>
                        </wps:txbx>
                        <wps:bodyPr rot="0" vert="horz" wrap="square" lIns="0" tIns="0" rIns="0" bIns="0" anchor="t" anchorCtr="0" upright="1">
                          <a:noAutofit/>
                        </wps:bodyPr>
                      </wps:wsp>
                      <wps:wsp>
                        <wps:cNvPr id="858" name="docshape1299"/>
                        <wps:cNvSpPr txBox="1">
                          <a:spLocks noChangeArrowheads="1"/>
                        </wps:cNvSpPr>
                        <wps:spPr bwMode="auto">
                          <a:xfrm>
                            <a:off x="2930" y="1710"/>
                            <a:ext cx="5330" cy="1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C3123F" w14:textId="77777777" w:rsidR="004525DE" w:rsidRDefault="004525DE" w:rsidP="00AB4312">
                              <w:pPr>
                                <w:spacing w:line="1783" w:lineRule="exact"/>
                                <w:ind w:left="749"/>
                                <w:rPr>
                                  <w:rFonts w:ascii="Arial"/>
                                  <w:b/>
                                  <w:sz w:val="160"/>
                                </w:rPr>
                              </w:pPr>
                              <w:r>
                                <w:rPr>
                                  <w:rFonts w:ascii="Arial"/>
                                  <w:b/>
                                  <w:sz w:val="160"/>
                                </w:rPr>
                                <w:t>1088</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771FC1" id="docshapegroup1288" o:spid="_x0000_s1029" style="position:absolute;left:0;text-align:left;margin-left:0;margin-top:.85pt;width:312.05pt;height:232.15pt;z-index:251713536;mso-position-horizontal:left;mso-position-horizontal-relative:margin" coordorigin="2263,-478" coordsize="6241,4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">
                <v:shape id="docshape1289" o:spid="_x0000_s1030" style="position:absolute;left:2383;top:-470;width:120;height:4258;visibility:visible;mso-wrap-style:square;v-text-anchor:top" coordsize="120,4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" path="m50,4138r-50,l60,4258r50,-100l50,4158r,-20xm70,100r-20,l50,4158r20,l70,100xm120,4138r-50,l70,4158r40,l120,4138xm60,l,120r50,l50,100r60,l60,xm110,100r-40,l70,120r50,l110,100xe" fillcolor="black" stroked="f">
                  <v:path arrowok="t" o:connecttype="custom" o:connectlocs="50,3669;0,3669;60,3789;110,3689;50,3689;50,3669;70,-369;50,-369;50,3689;70,3689;70,-369;120,3669;70,3669;70,3689;110,3689;120,3669;60,-469;0,-349;50,-349;50,-369;110,-369;60,-469;110,-369;70,-369;70,-349;120,-349;110,-369" o:connectangles="0,0,0,0,0,0,0,0,0,0,0,0,0,0,0,0,0,0,0,0,0,0,0,0,0,0,0"/>
                </v:shape>
                <v:rect id="docshape1290" o:spid="_x0000_s1031" style="position:absolute;left:2810;top:-359;width:5569;height:4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" fillcolor="#ff9800" stroked="f"/>
                <v:rect id="docshape1291" o:spid="_x0000_s1032" style="position:absolute;left:2810;top:-359;width:5569;height:4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" filled="f" strokeweight="12pt"/>
                <v:rect id="docshape1292" o:spid="_x0000_s1033" style="position:absolute;left:2708;top:1470;width:5552;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" fillcolor="black" stroked="f"/>
                <v:shape id="docshape1293" o:spid="_x0000_s1034" style="position:absolute;left:2679;top:1976;width:5817;height:2148;visibility:visible;mso-wrap-style:square;v-text-anchor:top" coordsize="5817,2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" path="m821,120l811,100,761,,701,120r50,l751,1018r-50,l761,1138r50,-100l821,1018r-50,l771,120r50,xm5817,2087r-19,-10l5697,2027r,50l120,2077r,-50l,2087r120,60l120,2096r5577,l5697,2147r101,-51l5817,2087xe" fillcolor="black" stroked="f">
                  <v:path arrowok="t" o:connecttype="custom" o:connectlocs="821,2097;811,2077;761,1977;701,2097;751,2097;751,2995;701,2995;761,3115;811,3015;821,2995;771,2995;771,2097;821,2097;5817,4064;5798,4054;5697,4004;5697,4054;120,4054;120,4004;0,4064;120,4124;120,4073;5697,4073;5697,4124;5798,4073;5817,4064" o:connectangles="0,0,0,0,0,0,0,0,0,0,0,0,0,0,0,0,0,0,0,0,0,0,0,0,0,0"/>
                </v:shape>
                <v:shape id="docshape1294" o:spid="_x0000_s1035" style="position:absolute;left:2263;top:-470;width:6233;height:4634;visibility:visible;mso-wrap-style:square;v-text-anchor:top" coordsize="6233,4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" path="m6233,4255r,339m429,4294r,340m403,4254r-352,m394,l,m3669,1644r1239,m3655,510r1252,e" filled="f">
                  <v:stroke dashstyle="longDash"/>
                  <v:path arrowok="t" o:connecttype="custom" o:connectlocs="6233,3786;6233,4125;429,3825;429,4165;403,3785;51,3785;394,-469;0,-469;3669,1175;4908,1175;3655,41;4907,41" o:connectangles="0,0,0,0,0,0,0,0,0,0,0,0"/>
                </v:shape>
                <v:shape id="docshape1295" o:spid="_x0000_s1036" style="position:absolute;left:7044;top:41;width:120;height:1137;visibility:visible;mso-wrap-style:square;v-text-anchor:top" coordsize="120,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" path="m50,1017r-50,l60,1137r50,-100l50,1037r,-20xm70,100r-20,l50,1037r20,l70,100xm120,1017r-50,l70,1037r40,l120,1017xm60,l,120r50,l50,100r60,l60,xm110,100r-40,l70,120r50,l110,100xe" fillcolor="black" stroked="f">
                  <v:path arrowok="t" o:connecttype="custom" o:connectlocs="50,1059;0,1059;60,1179;110,1079;50,1079;50,1059;70,142;50,142;50,1079;70,1079;70,142;120,1059;70,1059;70,1079;110,1079;120,1059;60,42;0,162;50,162;50,142;110,142;60,42;110,142;70,142;70,162;120,162;110,142" o:connectangles="0,0,0,0,0,0,0,0,0,0,0,0,0,0,0,0,0,0,0,0,0,0,0,0,0,0,0"/>
                </v:shape>
                <v:shape id="docshape1296" o:spid="_x0000_s1037" style="position:absolute;left:3344;top:2001;width:777;height:1113;visibility:visible;mso-wrap-style:square;v-text-anchor:top" coordsize="777,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" path="m14,l777,m,1113r726,e" filled="f">
                  <v:stroke dashstyle="longDash"/>
                  <v:path arrowok="t" o:connecttype="custom" o:connectlocs="14,2002;777,2002;0,3115;726,3115" o:connectangles="0,0,0,0"/>
                </v:shape>
                <v:shape id="docshape1297" o:spid="_x0000_s1038" type="#_x0000_t202" style="position:absolute;left:4554;top:-247;width:1807;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" filled="f" stroked="f">
                  <v:textbox inset="0,0,0,0">
                    <w:txbxContent>
                      <w:p w14:paraId="51AD0067" w14:textId="77777777" w:rsidR="004525DE" w:rsidRDefault="004525DE" w:rsidP="00AB4312">
                        <w:pPr>
                          <w:spacing w:line="1791" w:lineRule="exact"/>
                          <w:rPr>
                            <w:rFonts w:ascii="Arial"/>
                            <w:b/>
                            <w:sz w:val="160"/>
                          </w:rPr>
                        </w:pPr>
                        <w:r>
                          <w:rPr>
                            <w:rFonts w:ascii="Arial"/>
                            <w:b/>
                            <w:sz w:val="160"/>
                          </w:rPr>
                          <w:t>33</w:t>
                        </w:r>
                      </w:p>
                    </w:txbxContent>
                  </v:textbox>
                </v:shape>
                <v:shape id="docshape1298" o:spid="_x0000_s1039" type="#_x0000_t202" style="position:absolute;left:5217;top:3844;width:518;height: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" filled="f" stroked="f">
                  <v:textbox inset="0,0,0,0">
                    <w:txbxContent>
                      <w:p w14:paraId="74F54E20" w14:textId="77777777" w:rsidR="004525DE" w:rsidRPr="00B67692" w:rsidRDefault="004525DE" w:rsidP="00AB4312">
                        <w:pPr>
                          <w:spacing w:line="203" w:lineRule="exact"/>
                          <w:rPr>
                            <w:sz w:val="20"/>
                            <w:szCs w:val="20"/>
                            <w:lang w:val="ka-GE"/>
                          </w:rPr>
                        </w:pPr>
                        <w:r w:rsidRPr="00B67692">
                          <w:rPr>
                            <w:rFonts w:ascii="Arial"/>
                            <w:sz w:val="20"/>
                            <w:szCs w:val="20"/>
                          </w:rPr>
                          <w:t xml:space="preserve">40 </w:t>
                        </w:r>
                        <w:r w:rsidRPr="00B67692">
                          <w:rPr>
                            <w:sz w:val="20"/>
                            <w:szCs w:val="20"/>
                            <w:lang w:val="ka-GE"/>
                          </w:rPr>
                          <w:t>სმ</w:t>
                        </w:r>
                      </w:p>
                    </w:txbxContent>
                  </v:textbox>
                </v:shape>
                <v:shape id="docshape1299" o:spid="_x0000_s1040" type="#_x0000_t202" style="position:absolute;left:2930;top:1710;width:5330;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" filled="f" stroked="f">
                  <v:textbox inset="0,0,0,0">
                    <w:txbxContent>
                      <w:p w14:paraId="01C3123F" w14:textId="77777777" w:rsidR="004525DE" w:rsidRDefault="004525DE" w:rsidP="00AB4312">
                        <w:pPr>
                          <w:spacing w:line="1783" w:lineRule="exact"/>
                          <w:ind w:left="749"/>
                          <w:rPr>
                            <w:rFonts w:ascii="Arial"/>
                            <w:b/>
                            <w:sz w:val="160"/>
                          </w:rPr>
                        </w:pPr>
                        <w:r>
                          <w:rPr>
                            <w:rFonts w:ascii="Arial"/>
                            <w:b/>
                            <w:sz w:val="160"/>
                          </w:rPr>
                          <w:t>1088</w:t>
                        </w:r>
                      </w:p>
                    </w:txbxContent>
                  </v:textbox>
                </v:shape>
                <w10:wrap anchorx="margin"/>
              </v:group>
            </w:pict>
          </mc:Fallback>
        </mc:AlternateContent>
      </w:r>
      <w:r w:rsidR="000F117D">
        <w:rPr>
          <w:rFonts w:ascii="Sylfaen" w:eastAsia="Sylfaen" w:hAnsi="Sylfaen" w:cs="Sylfaen"/>
          <w:noProof/>
          <w:lang w:val="ka-GE"/>
        </w:rPr>
        <w:t xml:space="preserve">    </w:t>
      </w:r>
      <w:r w:rsidRPr="009B0228">
        <w:rPr>
          <w:rFonts w:ascii="Sylfaen" w:eastAsia="Sylfaen" w:hAnsi="Sylfaen" w:cs="Sylfaen"/>
          <w:noProof/>
          <w:lang w:val="ka-GE"/>
        </w:rPr>
        <w:t>საშიშროების</w:t>
      </w:r>
    </w:p>
    <w:p w14:paraId="6F391E00" w14:textId="1F46BA57" w:rsidR="00AB4312" w:rsidRPr="009B0228" w:rsidRDefault="000F117D" w:rsidP="00AB4312">
      <w:pPr>
        <w:widowControl w:val="0"/>
        <w:autoSpaceDE w:val="0"/>
        <w:autoSpaceDN w:val="0"/>
        <w:spacing w:after="0" w:line="240" w:lineRule="auto"/>
        <w:jc w:val="both"/>
        <w:rPr>
          <w:rFonts w:ascii="Sylfaen" w:eastAsia="Sylfaen" w:hAnsi="Sylfaen" w:cs="Sylfaen"/>
          <w:noProof/>
          <w:lang w:val="ka-GE"/>
        </w:rPr>
      </w:pPr>
      <w:r>
        <w:rPr>
          <w:rFonts w:ascii="Sylfaen" w:eastAsia="Sylfaen" w:hAnsi="Sylfaen" w:cs="Sylfaen"/>
          <w:noProof/>
          <w:lang w:val="ka-GE"/>
        </w:rPr>
        <w:t xml:space="preserve">    </w:t>
      </w:r>
      <w:r w:rsidR="00AB4312" w:rsidRPr="009B0228">
        <w:rPr>
          <w:rFonts w:ascii="Sylfaen" w:eastAsia="Sylfaen" w:hAnsi="Sylfaen" w:cs="Sylfaen"/>
          <w:noProof/>
          <w:lang w:val="ka-GE"/>
        </w:rPr>
        <w:t xml:space="preserve">საიდენტიფიკაციო </w:t>
      </w:r>
    </w:p>
    <w:p w14:paraId="7D40EB85" w14:textId="312023BB" w:rsidR="00AB4312" w:rsidRPr="009B0228" w:rsidRDefault="000F117D" w:rsidP="00AB4312">
      <w:pPr>
        <w:widowControl w:val="0"/>
        <w:autoSpaceDE w:val="0"/>
        <w:autoSpaceDN w:val="0"/>
        <w:spacing w:after="0" w:line="240" w:lineRule="auto"/>
        <w:jc w:val="both"/>
        <w:rPr>
          <w:rFonts w:ascii="Sylfaen" w:eastAsia="Sylfaen" w:hAnsi="Sylfaen" w:cs="Sylfaen"/>
          <w:noProof/>
          <w:lang w:val="ka-GE"/>
        </w:rPr>
      </w:pPr>
      <w:r>
        <w:rPr>
          <w:rFonts w:ascii="Sylfaen" w:eastAsia="Sylfaen" w:hAnsi="Sylfaen" w:cs="Sylfaen"/>
          <w:noProof/>
          <w:lang w:val="ka-GE"/>
        </w:rPr>
        <w:t xml:space="preserve">    </w:t>
      </w:r>
      <w:r w:rsidR="00AB4312" w:rsidRPr="009B0228">
        <w:rPr>
          <w:rFonts w:ascii="Sylfaen" w:eastAsia="Sylfaen" w:hAnsi="Sylfaen" w:cs="Sylfaen"/>
          <w:noProof/>
          <w:lang w:val="ka-GE"/>
        </w:rPr>
        <w:t>ნომერი (2 ან 3 ციფრი,</w:t>
      </w:r>
    </w:p>
    <w:p w14:paraId="3E984188" w14:textId="3FA5BFAE" w:rsidR="00AB4312" w:rsidRPr="009B0228" w:rsidRDefault="000F117D" w:rsidP="00AB4312">
      <w:pPr>
        <w:widowControl w:val="0"/>
        <w:autoSpaceDE w:val="0"/>
        <w:autoSpaceDN w:val="0"/>
        <w:spacing w:after="0" w:line="240" w:lineRule="auto"/>
        <w:jc w:val="both"/>
        <w:rPr>
          <w:rFonts w:ascii="Sylfaen" w:eastAsia="Sylfaen" w:hAnsi="Sylfaen" w:cs="Sylfaen"/>
          <w:noProof/>
          <w:lang w:val="ka-GE"/>
        </w:rPr>
      </w:pPr>
      <w:r>
        <w:rPr>
          <w:rFonts w:ascii="Sylfaen" w:eastAsia="Sylfaen" w:hAnsi="Sylfaen" w:cs="Sylfaen"/>
          <w:noProof/>
          <w:lang w:val="ka-GE"/>
        </w:rPr>
        <w:t xml:space="preserve">    </w:t>
      </w:r>
      <w:r w:rsidR="00AB4312" w:rsidRPr="009B0228">
        <w:rPr>
          <w:rFonts w:ascii="Sylfaen" w:eastAsia="Sylfaen" w:hAnsi="Sylfaen" w:cs="Sylfaen"/>
          <w:noProof/>
          <w:lang w:val="ka-GE"/>
        </w:rPr>
        <w:t xml:space="preserve">რომელთა წინაც </w:t>
      </w:r>
    </w:p>
    <w:p w14:paraId="7216CDC1" w14:textId="45EF72C8"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r w:rsidRPr="009B0228">
        <w:rPr>
          <w:rFonts w:ascii="Sylfaen" w:eastAsia="Sylfaen" w:hAnsi="Sylfaen" w:cs="Sylfaen"/>
          <w:noProof/>
        </w:rPr>
        <mc:AlternateContent>
          <mc:Choice Requires="wps">
            <w:drawing>
              <wp:anchor distT="0" distB="0" distL="114300" distR="114300" simplePos="0" relativeHeight="251715584" behindDoc="0" locked="0" layoutInCell="1" allowOverlap="1" wp14:anchorId="69880940" wp14:editId="26DB8ED2">
                <wp:simplePos x="0" y="0"/>
                <wp:positionH relativeFrom="column">
                  <wp:posOffset>621138</wp:posOffset>
                </wp:positionH>
                <wp:positionV relativeFrom="paragraph">
                  <wp:posOffset>3846</wp:posOffset>
                </wp:positionV>
                <wp:extent cx="292988" cy="2470622"/>
                <wp:effectExtent l="0" t="0" r="0" b="0"/>
                <wp:wrapNone/>
                <wp:docPr id="26" name="docshape1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88" cy="24706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610BE8" w14:textId="77777777" w:rsidR="004525DE" w:rsidRPr="00B67692" w:rsidRDefault="004525DE" w:rsidP="00AB4312">
                            <w:pPr>
                              <w:spacing w:line="197" w:lineRule="exact"/>
                              <w:ind w:left="20"/>
                              <w:jc w:val="center"/>
                              <w:rPr>
                                <w:lang w:val="ka-GE"/>
                              </w:rPr>
                            </w:pPr>
                            <w:r>
                              <w:rPr>
                                <w:spacing w:val="-8"/>
                                <w:lang w:val="ka-GE"/>
                              </w:rPr>
                              <w:t>10სმ</w:t>
                            </w:r>
                          </w:p>
                        </w:txbxContent>
                      </wps:txbx>
                      <wps:bodyPr rot="0" vert="vert270" wrap="square" lIns="0" tIns="0" rIns="0" bIns="0" anchor="t" anchorCtr="0" upright="1">
                        <a:noAutofit/>
                      </wps:bodyPr>
                    </wps:wsp>
                  </a:graphicData>
                </a:graphic>
              </wp:anchor>
            </w:drawing>
          </mc:Choice>
          <mc:Fallback>
            <w:pict>
              <v:shape w14:anchorId="69880940" id="_x0000_s1041" type="#_x0000_t202" style="position:absolute;left:0;text-align:left;margin-left:48.9pt;margin-top:.3pt;width:23.05pt;height:194.5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" filled="f" stroked="f">
                <v:textbox style="layout-flow:vertical;mso-layout-flow-alt:bottom-to-top" inset="0,0,0,0">
                  <w:txbxContent>
                    <w:p w14:paraId="50610BE8" w14:textId="77777777" w:rsidR="004525DE" w:rsidRPr="00B67692" w:rsidRDefault="004525DE" w:rsidP="00AB4312">
                      <w:pPr>
                        <w:spacing w:line="197" w:lineRule="exact"/>
                        <w:ind w:left="20"/>
                        <w:jc w:val="center"/>
                        <w:rPr>
                          <w:lang w:val="ka-GE"/>
                        </w:rPr>
                      </w:pPr>
                      <w:r>
                        <w:rPr>
                          <w:spacing w:val="-8"/>
                          <w:lang w:val="ka-GE"/>
                        </w:rPr>
                        <w:t>10სმ</w:t>
                      </w:r>
                    </w:p>
                  </w:txbxContent>
                </v:textbox>
              </v:shape>
            </w:pict>
          </mc:Fallback>
        </mc:AlternateContent>
      </w:r>
      <w:r w:rsidR="000F117D">
        <w:rPr>
          <w:rFonts w:ascii="Sylfaen" w:eastAsia="Sylfaen" w:hAnsi="Sylfaen" w:cs="Sylfaen"/>
          <w:noProof/>
          <w:lang w:val="ka-GE"/>
        </w:rPr>
        <w:t xml:space="preserve">    </w:t>
      </w:r>
      <w:r w:rsidRPr="009B0228">
        <w:rPr>
          <w:rFonts w:ascii="Sylfaen" w:eastAsia="Sylfaen" w:hAnsi="Sylfaen" w:cs="Sylfaen"/>
          <w:noProof/>
          <w:lang w:val="ka-GE"/>
        </w:rPr>
        <w:t xml:space="preserve">შესაბამის შემთხვევებში </w:t>
      </w:r>
    </w:p>
    <w:p w14:paraId="6FE04CA9" w14:textId="2CB50FB8" w:rsidR="00AB4312" w:rsidRPr="009B0228" w:rsidRDefault="000F117D" w:rsidP="00AB4312">
      <w:pPr>
        <w:widowControl w:val="0"/>
        <w:autoSpaceDE w:val="0"/>
        <w:autoSpaceDN w:val="0"/>
        <w:spacing w:after="0" w:line="240" w:lineRule="auto"/>
        <w:jc w:val="both"/>
        <w:rPr>
          <w:rFonts w:ascii="Sylfaen" w:eastAsia="Sylfaen" w:hAnsi="Sylfaen" w:cs="Sylfaen"/>
          <w:noProof/>
          <w:lang w:val="ka-GE"/>
        </w:rPr>
      </w:pPr>
      <w:r>
        <w:rPr>
          <w:rFonts w:ascii="Sylfaen" w:eastAsia="Sylfaen" w:hAnsi="Sylfaen" w:cs="Sylfaen"/>
          <w:noProof/>
          <w:lang w:val="ka-GE"/>
        </w:rPr>
        <w:t xml:space="preserve">    </w:t>
      </w:r>
      <w:r w:rsidR="00AB4312" w:rsidRPr="009B0228">
        <w:rPr>
          <w:rFonts w:ascii="Sylfaen" w:eastAsia="Sylfaen" w:hAnsi="Sylfaen" w:cs="Sylfaen"/>
          <w:noProof/>
          <w:lang w:val="ka-GE"/>
        </w:rPr>
        <w:t>ემატება</w:t>
      </w:r>
      <w:r w:rsidR="00F61643">
        <w:rPr>
          <w:rFonts w:ascii="Sylfaen" w:eastAsia="Sylfaen" w:hAnsi="Sylfaen" w:cs="Sylfaen"/>
          <w:noProof/>
          <w:lang w:val="ka-GE"/>
        </w:rPr>
        <w:t xml:space="preserve"> </w:t>
      </w:r>
      <w:r w:rsidR="00AB4312" w:rsidRPr="009B0228">
        <w:rPr>
          <w:rFonts w:ascii="Sylfaen" w:eastAsia="Sylfaen" w:hAnsi="Sylfaen" w:cs="Sylfaen"/>
          <w:noProof/>
          <w:lang w:val="ka-GE"/>
        </w:rPr>
        <w:t xml:space="preserve">ასო „X“) </w:t>
      </w:r>
    </w:p>
    <w:p w14:paraId="0AE9F0CD"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p>
    <w:p w14:paraId="4BC79042"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p>
    <w:p w14:paraId="41F61F20"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p>
    <w:p w14:paraId="1A14DEBA"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p>
    <w:p w14:paraId="2DB13FB7" w14:textId="779D2F97" w:rsidR="00AB4312" w:rsidRPr="009B0228" w:rsidRDefault="000F117D" w:rsidP="00AB4312">
      <w:pPr>
        <w:widowControl w:val="0"/>
        <w:autoSpaceDE w:val="0"/>
        <w:autoSpaceDN w:val="0"/>
        <w:spacing w:after="0" w:line="240" w:lineRule="auto"/>
        <w:jc w:val="both"/>
        <w:rPr>
          <w:rFonts w:ascii="Sylfaen" w:eastAsia="Sylfaen" w:hAnsi="Sylfaen" w:cs="Sylfaen"/>
          <w:noProof/>
          <w:lang w:val="ka-GE"/>
        </w:rPr>
      </w:pPr>
      <w:r>
        <w:rPr>
          <w:rFonts w:ascii="Sylfaen" w:eastAsia="Sylfaen" w:hAnsi="Sylfaen" w:cs="Sylfaen"/>
          <w:noProof/>
          <w:lang w:val="ka-GE"/>
        </w:rPr>
        <w:t xml:space="preserve">    </w:t>
      </w:r>
      <w:r w:rsidR="00AB4312" w:rsidRPr="009B0228">
        <w:rPr>
          <w:rFonts w:ascii="Sylfaen" w:eastAsia="Sylfaen" w:hAnsi="Sylfaen" w:cs="Sylfaen"/>
          <w:noProof/>
          <w:lang w:val="ka-GE"/>
        </w:rPr>
        <w:t>გაეროს ნომერი (4 ციფრი)</w:t>
      </w:r>
    </w:p>
    <w:p w14:paraId="03E62786"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p>
    <w:p w14:paraId="2F870391"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p>
    <w:p w14:paraId="69A09AE1"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p>
    <w:p w14:paraId="51629556"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p>
    <w:p w14:paraId="4E07D7C9"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p>
    <w:p w14:paraId="1DEE282B"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p>
    <w:p w14:paraId="5487AD8C" w14:textId="43FDEE2B"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r w:rsidRPr="009B0228">
        <w:rPr>
          <w:rFonts w:ascii="Sylfaen" w:eastAsia="Sylfaen" w:hAnsi="Sylfaen" w:cs="Sylfaen"/>
          <w:noProof/>
          <w:lang w:val="ka-GE"/>
        </w:rPr>
        <w:t>ფონი</w:t>
      </w:r>
      <w:r w:rsidR="00F61643">
        <w:rPr>
          <w:rFonts w:ascii="Sylfaen" w:eastAsia="Sylfaen" w:hAnsi="Sylfaen" w:cs="Sylfaen"/>
          <w:noProof/>
          <w:lang w:val="ka-GE"/>
        </w:rPr>
        <w:t xml:space="preserve"> − </w:t>
      </w:r>
      <w:r w:rsidRPr="009B0228">
        <w:rPr>
          <w:rFonts w:ascii="Sylfaen" w:eastAsia="Sylfaen" w:hAnsi="Sylfaen" w:cs="Sylfaen"/>
          <w:noProof/>
          <w:lang w:val="ka-GE"/>
        </w:rPr>
        <w:t>ნარინჯისფერი.</w:t>
      </w:r>
    </w:p>
    <w:p w14:paraId="7419A8FA" w14:textId="38B23C10"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r w:rsidRPr="009B0228">
        <w:rPr>
          <w:rFonts w:ascii="Sylfaen" w:eastAsia="Sylfaen" w:hAnsi="Sylfaen" w:cs="Sylfaen"/>
          <w:noProof/>
          <w:lang w:val="ka-GE"/>
        </w:rPr>
        <w:t>კონტური, ჰორიზონტალური ხაზი და ციფრები</w:t>
      </w:r>
      <w:r w:rsidR="00F61643">
        <w:rPr>
          <w:rFonts w:ascii="Sylfaen" w:eastAsia="Sylfaen" w:hAnsi="Sylfaen" w:cs="Sylfaen"/>
          <w:noProof/>
          <w:lang w:val="ka-GE"/>
        </w:rPr>
        <w:t xml:space="preserve"> − </w:t>
      </w:r>
      <w:r w:rsidRPr="009B0228">
        <w:rPr>
          <w:rFonts w:ascii="Sylfaen" w:eastAsia="Sylfaen" w:hAnsi="Sylfaen" w:cs="Sylfaen"/>
          <w:noProof/>
          <w:lang w:val="ka-GE"/>
        </w:rPr>
        <w:t>15მმ სისქის, შავი ფერის.</w:t>
      </w:r>
    </w:p>
    <w:p w14:paraId="177465D9"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r w:rsidRPr="009B0228">
        <w:rPr>
          <w:rFonts w:ascii="Sylfaen" w:eastAsia="Sylfaen" w:hAnsi="Sylfaen" w:cs="Sylfaen"/>
          <w:noProof/>
          <w:lang w:val="ka-GE"/>
        </w:rPr>
        <w:t>თითოეული ზომისთვის, რომელიც აღნიშნულია ნიმუშზე განიხილება ± 10% დაშვება.</w:t>
      </w:r>
    </w:p>
    <w:p w14:paraId="67740661"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r w:rsidRPr="009B0228">
        <w:rPr>
          <w:rFonts w:ascii="Sylfaen" w:eastAsia="Sylfaen" w:hAnsi="Sylfaen" w:cs="Sylfaen"/>
          <w:noProof/>
          <w:lang w:val="ka-GE"/>
        </w:rPr>
        <w:t>როდესაც ნარინჯისფერი ტაბლო ან ალტერნატიული მარკირება, RID-ის 5.3.2.2.1 ქვეპუნქტის შესაბამისად, დამაგრებულია დასაკეც პანელებზე, ისინი უნდა დამზადდეს და მიმაგრდეს ისე, რომ გადაზიდვის დროს ან არ დაიკეცოს, ან დამჭერისგან არ მოეშვას (განსაკუთრებით ზემოქმედების ან გაუფრთხილებლობითი ქმედების შედეგად).</w:t>
      </w:r>
    </w:p>
    <w:p w14:paraId="69259B31"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p>
    <w:p w14:paraId="62BF8C7A" w14:textId="3E2FFD42"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r w:rsidRPr="009B0228">
        <w:rPr>
          <w:rFonts w:ascii="Sylfaen" w:eastAsia="Sylfaen" w:hAnsi="Sylfaen" w:cs="Sylfaen"/>
          <w:b/>
          <w:i/>
          <w:noProof/>
          <w:u w:val="single"/>
          <w:lang w:val="ka-GE"/>
        </w:rPr>
        <w:t>შენიშვნა:</w:t>
      </w:r>
      <w:r w:rsidR="00F61643">
        <w:rPr>
          <w:rFonts w:ascii="Sylfaen" w:eastAsia="Sylfaen" w:hAnsi="Sylfaen" w:cs="Sylfaen"/>
          <w:b/>
          <w:i/>
          <w:noProof/>
          <w:u w:val="single"/>
          <w:lang w:val="ka-GE"/>
        </w:rPr>
        <w:t xml:space="preserve"> </w:t>
      </w:r>
      <w:r w:rsidRPr="009B0228">
        <w:rPr>
          <w:rFonts w:ascii="Sylfaen" w:eastAsia="Sylfaen" w:hAnsi="Sylfaen" w:cs="Sylfaen"/>
          <w:noProof/>
          <w:lang w:val="ka-GE"/>
        </w:rPr>
        <w:t>2-9 კლასის ნივთიერებებისთვის საშიშროების აღმნიშვნელი ნომერი შედგება ორი ან სამი ციფრისგან, რომლებიც აღნიშნავენ შემდეგ საფრთხეებს:</w:t>
      </w:r>
    </w:p>
    <w:p w14:paraId="697D10D0" w14:textId="0D8102CC" w:rsidR="00AB4312" w:rsidRPr="009B0228" w:rsidRDefault="00AB4312" w:rsidP="00AB4312">
      <w:pPr>
        <w:widowControl w:val="0"/>
        <w:autoSpaceDE w:val="0"/>
        <w:autoSpaceDN w:val="0"/>
        <w:spacing w:after="0" w:line="240" w:lineRule="auto"/>
        <w:ind w:left="180" w:firstLine="90"/>
        <w:jc w:val="both"/>
        <w:rPr>
          <w:rFonts w:ascii="Sylfaen" w:eastAsia="Sylfaen" w:hAnsi="Sylfaen" w:cs="Sylfaen"/>
          <w:noProof/>
          <w:lang w:val="ka-GE"/>
        </w:rPr>
      </w:pPr>
      <w:r w:rsidRPr="009B0228">
        <w:rPr>
          <w:rFonts w:ascii="Sylfaen" w:eastAsia="Sylfaen" w:hAnsi="Sylfaen" w:cs="Sylfaen"/>
          <w:noProof/>
          <w:lang w:val="ka-GE"/>
        </w:rPr>
        <w:t>2</w:t>
      </w:r>
      <w:r w:rsidR="00F61643">
        <w:rPr>
          <w:rFonts w:ascii="Sylfaen" w:eastAsia="Sylfaen" w:hAnsi="Sylfaen" w:cs="Sylfaen"/>
          <w:noProof/>
          <w:lang w:val="ka-GE"/>
        </w:rPr>
        <w:t xml:space="preserve"> − </w:t>
      </w:r>
      <w:r w:rsidRPr="009B0228">
        <w:rPr>
          <w:rFonts w:ascii="Sylfaen" w:eastAsia="Sylfaen" w:hAnsi="Sylfaen" w:cs="Sylfaen"/>
          <w:noProof/>
          <w:lang w:val="ka-GE"/>
        </w:rPr>
        <w:t>აირის ემისია წნევის ან ქიმიური რეაქციის გამო;</w:t>
      </w:r>
    </w:p>
    <w:p w14:paraId="7DFAFC5C" w14:textId="3D56A9BC" w:rsidR="00AB4312" w:rsidRPr="009B0228" w:rsidRDefault="00AB4312" w:rsidP="00AB4312">
      <w:pPr>
        <w:widowControl w:val="0"/>
        <w:autoSpaceDE w:val="0"/>
        <w:autoSpaceDN w:val="0"/>
        <w:spacing w:after="0" w:line="240" w:lineRule="auto"/>
        <w:ind w:left="180" w:firstLine="90"/>
        <w:jc w:val="both"/>
        <w:rPr>
          <w:rFonts w:ascii="Sylfaen" w:eastAsia="Sylfaen" w:hAnsi="Sylfaen" w:cs="Sylfaen"/>
          <w:noProof/>
          <w:lang w:val="ka-GE"/>
        </w:rPr>
      </w:pPr>
      <w:r w:rsidRPr="009B0228">
        <w:rPr>
          <w:rFonts w:ascii="Sylfaen" w:eastAsia="Sylfaen" w:hAnsi="Sylfaen" w:cs="Sylfaen"/>
          <w:noProof/>
          <w:lang w:val="ka-GE"/>
        </w:rPr>
        <w:t>3</w:t>
      </w:r>
      <w:r w:rsidR="00F61643">
        <w:rPr>
          <w:rFonts w:ascii="Sylfaen" w:eastAsia="Sylfaen" w:hAnsi="Sylfaen" w:cs="Sylfaen"/>
          <w:noProof/>
          <w:lang w:val="ka-GE"/>
        </w:rPr>
        <w:t xml:space="preserve"> − </w:t>
      </w:r>
      <w:r w:rsidRPr="009B0228">
        <w:rPr>
          <w:rFonts w:ascii="Sylfaen" w:eastAsia="Sylfaen" w:hAnsi="Sylfaen" w:cs="Sylfaen"/>
          <w:noProof/>
          <w:lang w:val="ka-GE"/>
        </w:rPr>
        <w:t>სითხეების (ორთქლების) და აირების ან თვითთბობადი სითხის აალებადობა;</w:t>
      </w:r>
    </w:p>
    <w:p w14:paraId="20B05ED8" w14:textId="47AA920C" w:rsidR="00AB4312" w:rsidRPr="009B0228" w:rsidRDefault="00AB4312" w:rsidP="00AB4312">
      <w:pPr>
        <w:widowControl w:val="0"/>
        <w:autoSpaceDE w:val="0"/>
        <w:autoSpaceDN w:val="0"/>
        <w:spacing w:after="0" w:line="240" w:lineRule="auto"/>
        <w:ind w:left="180" w:firstLine="90"/>
        <w:jc w:val="both"/>
        <w:rPr>
          <w:rFonts w:ascii="Sylfaen" w:eastAsia="Sylfaen" w:hAnsi="Sylfaen" w:cs="Sylfaen"/>
          <w:noProof/>
          <w:lang w:val="ka-GE"/>
        </w:rPr>
      </w:pPr>
      <w:r w:rsidRPr="009B0228">
        <w:rPr>
          <w:rFonts w:ascii="Sylfaen" w:eastAsia="Sylfaen" w:hAnsi="Sylfaen" w:cs="Sylfaen"/>
          <w:noProof/>
          <w:lang w:val="ka-GE"/>
        </w:rPr>
        <w:t>4</w:t>
      </w:r>
      <w:r w:rsidR="00F61643">
        <w:rPr>
          <w:rFonts w:ascii="Sylfaen" w:eastAsia="Sylfaen" w:hAnsi="Sylfaen" w:cs="Sylfaen"/>
          <w:noProof/>
          <w:lang w:val="ka-GE"/>
        </w:rPr>
        <w:t xml:space="preserve"> − </w:t>
      </w:r>
      <w:r w:rsidRPr="009B0228">
        <w:rPr>
          <w:rFonts w:ascii="Sylfaen" w:eastAsia="Sylfaen" w:hAnsi="Sylfaen" w:cs="Sylfaen"/>
          <w:noProof/>
          <w:lang w:val="ka-GE"/>
        </w:rPr>
        <w:t>მყარი ნივთიერებების ან თვითთბობადი მყარი ნივთიერებების აალებადობა;</w:t>
      </w:r>
    </w:p>
    <w:p w14:paraId="29333D0B" w14:textId="3B79B4F1" w:rsidR="00AB4312" w:rsidRPr="009B0228" w:rsidRDefault="00AB4312" w:rsidP="00AB4312">
      <w:pPr>
        <w:widowControl w:val="0"/>
        <w:autoSpaceDE w:val="0"/>
        <w:autoSpaceDN w:val="0"/>
        <w:spacing w:after="0" w:line="240" w:lineRule="auto"/>
        <w:ind w:left="180" w:firstLine="90"/>
        <w:jc w:val="both"/>
        <w:rPr>
          <w:rFonts w:ascii="Sylfaen" w:eastAsia="Sylfaen" w:hAnsi="Sylfaen" w:cs="Sylfaen"/>
          <w:noProof/>
          <w:lang w:val="ka-GE"/>
        </w:rPr>
      </w:pPr>
      <w:r w:rsidRPr="009B0228">
        <w:rPr>
          <w:rFonts w:ascii="Sylfaen" w:eastAsia="Sylfaen" w:hAnsi="Sylfaen" w:cs="Sylfaen"/>
          <w:noProof/>
          <w:lang w:val="ka-GE"/>
        </w:rPr>
        <w:t>5</w:t>
      </w:r>
      <w:r w:rsidR="00F61643">
        <w:rPr>
          <w:rFonts w:ascii="Sylfaen" w:eastAsia="Sylfaen" w:hAnsi="Sylfaen" w:cs="Sylfaen"/>
          <w:noProof/>
          <w:lang w:val="ka-GE"/>
        </w:rPr>
        <w:t xml:space="preserve"> − </w:t>
      </w:r>
      <w:r w:rsidRPr="009B0228">
        <w:rPr>
          <w:rFonts w:ascii="Sylfaen" w:eastAsia="Sylfaen" w:hAnsi="Sylfaen" w:cs="Sylfaen"/>
          <w:noProof/>
          <w:lang w:val="ka-GE"/>
        </w:rPr>
        <w:t>ჟანგვადობის (წვის გამაძლიერებლის) ეფექტი;</w:t>
      </w:r>
    </w:p>
    <w:p w14:paraId="2DB987CB" w14:textId="1A5ACD7C" w:rsidR="00AB4312" w:rsidRPr="009B0228" w:rsidRDefault="00AB4312" w:rsidP="00AB4312">
      <w:pPr>
        <w:widowControl w:val="0"/>
        <w:autoSpaceDE w:val="0"/>
        <w:autoSpaceDN w:val="0"/>
        <w:spacing w:after="0" w:line="240" w:lineRule="auto"/>
        <w:ind w:left="180" w:firstLine="90"/>
        <w:jc w:val="both"/>
        <w:rPr>
          <w:rFonts w:ascii="Sylfaen" w:eastAsia="Sylfaen" w:hAnsi="Sylfaen" w:cs="Sylfaen"/>
          <w:noProof/>
          <w:lang w:val="ka-GE"/>
        </w:rPr>
      </w:pPr>
      <w:r w:rsidRPr="009B0228">
        <w:rPr>
          <w:rFonts w:ascii="Sylfaen" w:eastAsia="Sylfaen" w:hAnsi="Sylfaen" w:cs="Sylfaen"/>
          <w:noProof/>
          <w:lang w:val="ka-GE"/>
        </w:rPr>
        <w:t>6</w:t>
      </w:r>
      <w:r w:rsidR="00F61643">
        <w:rPr>
          <w:rFonts w:ascii="Sylfaen" w:eastAsia="Sylfaen" w:hAnsi="Sylfaen" w:cs="Sylfaen"/>
          <w:noProof/>
          <w:lang w:val="ka-GE"/>
        </w:rPr>
        <w:t xml:space="preserve"> − </w:t>
      </w:r>
      <w:r w:rsidRPr="009B0228">
        <w:rPr>
          <w:rFonts w:ascii="Sylfaen" w:eastAsia="Sylfaen" w:hAnsi="Sylfaen" w:cs="Sylfaen"/>
          <w:noProof/>
          <w:lang w:val="ka-GE"/>
        </w:rPr>
        <w:t>ტოქსიკურობა ან ინფექციის რისკი;</w:t>
      </w:r>
    </w:p>
    <w:p w14:paraId="419B4472" w14:textId="4861BCE3" w:rsidR="00AB4312" w:rsidRPr="009B0228" w:rsidRDefault="00AB4312" w:rsidP="00AB4312">
      <w:pPr>
        <w:widowControl w:val="0"/>
        <w:autoSpaceDE w:val="0"/>
        <w:autoSpaceDN w:val="0"/>
        <w:spacing w:after="0" w:line="240" w:lineRule="auto"/>
        <w:ind w:left="180" w:firstLine="90"/>
        <w:jc w:val="both"/>
        <w:rPr>
          <w:rFonts w:ascii="Sylfaen" w:eastAsia="Sylfaen" w:hAnsi="Sylfaen" w:cs="Sylfaen"/>
          <w:noProof/>
          <w:lang w:val="ka-GE"/>
        </w:rPr>
      </w:pPr>
      <w:r w:rsidRPr="009B0228">
        <w:rPr>
          <w:rFonts w:ascii="Sylfaen" w:eastAsia="Sylfaen" w:hAnsi="Sylfaen" w:cs="Sylfaen"/>
          <w:noProof/>
          <w:lang w:val="ka-GE"/>
        </w:rPr>
        <w:t>7</w:t>
      </w:r>
      <w:r w:rsidR="00F61643">
        <w:rPr>
          <w:rFonts w:ascii="Sylfaen" w:eastAsia="Sylfaen" w:hAnsi="Sylfaen" w:cs="Sylfaen"/>
          <w:noProof/>
          <w:lang w:val="ka-GE"/>
        </w:rPr>
        <w:t xml:space="preserve"> − </w:t>
      </w:r>
      <w:r w:rsidRPr="009B0228">
        <w:rPr>
          <w:rFonts w:ascii="Sylfaen" w:eastAsia="Sylfaen" w:hAnsi="Sylfaen" w:cs="Sylfaen"/>
          <w:noProof/>
          <w:lang w:val="ka-GE"/>
        </w:rPr>
        <w:t>რადიოაქტიურობა;</w:t>
      </w:r>
    </w:p>
    <w:p w14:paraId="7C9DB11D" w14:textId="2E685D5B" w:rsidR="00AB4312" w:rsidRPr="009B0228" w:rsidRDefault="00AB4312" w:rsidP="00AB4312">
      <w:pPr>
        <w:widowControl w:val="0"/>
        <w:autoSpaceDE w:val="0"/>
        <w:autoSpaceDN w:val="0"/>
        <w:spacing w:after="0" w:line="240" w:lineRule="auto"/>
        <w:ind w:left="180" w:firstLine="90"/>
        <w:jc w:val="both"/>
        <w:rPr>
          <w:rFonts w:ascii="Sylfaen" w:eastAsia="Sylfaen" w:hAnsi="Sylfaen" w:cs="Sylfaen"/>
          <w:noProof/>
          <w:lang w:val="ka-GE"/>
        </w:rPr>
      </w:pPr>
      <w:r w:rsidRPr="009B0228">
        <w:rPr>
          <w:rFonts w:ascii="Sylfaen" w:eastAsia="Sylfaen" w:hAnsi="Sylfaen" w:cs="Sylfaen"/>
          <w:noProof/>
          <w:lang w:val="ka-GE"/>
        </w:rPr>
        <w:t>8</w:t>
      </w:r>
      <w:r w:rsidR="00F61643">
        <w:rPr>
          <w:rFonts w:ascii="Sylfaen" w:eastAsia="Sylfaen" w:hAnsi="Sylfaen" w:cs="Sylfaen"/>
          <w:noProof/>
          <w:lang w:val="ka-GE"/>
        </w:rPr>
        <w:t xml:space="preserve"> − </w:t>
      </w:r>
      <w:r w:rsidRPr="009B0228">
        <w:rPr>
          <w:rFonts w:ascii="Sylfaen" w:eastAsia="Sylfaen" w:hAnsi="Sylfaen" w:cs="Sylfaen"/>
          <w:noProof/>
          <w:lang w:val="ka-GE"/>
        </w:rPr>
        <w:t>კოროზიულობა;</w:t>
      </w:r>
    </w:p>
    <w:p w14:paraId="48A08E5C" w14:textId="420F9762" w:rsidR="00AB4312" w:rsidRPr="009B0228" w:rsidRDefault="00AB4312" w:rsidP="00AB4312">
      <w:pPr>
        <w:widowControl w:val="0"/>
        <w:autoSpaceDE w:val="0"/>
        <w:autoSpaceDN w:val="0"/>
        <w:spacing w:after="0" w:line="240" w:lineRule="auto"/>
        <w:ind w:left="180" w:firstLine="90"/>
        <w:jc w:val="both"/>
        <w:rPr>
          <w:rFonts w:ascii="Sylfaen" w:eastAsia="Sylfaen" w:hAnsi="Sylfaen" w:cs="Sylfaen"/>
          <w:noProof/>
          <w:lang w:val="ka-GE"/>
        </w:rPr>
      </w:pPr>
      <w:r w:rsidRPr="009B0228">
        <w:rPr>
          <w:rFonts w:ascii="Sylfaen" w:eastAsia="Sylfaen" w:hAnsi="Sylfaen" w:cs="Sylfaen"/>
          <w:noProof/>
          <w:lang w:val="ka-GE"/>
        </w:rPr>
        <w:t>9</w:t>
      </w:r>
      <w:r w:rsidR="00F61643">
        <w:rPr>
          <w:rFonts w:ascii="Sylfaen" w:eastAsia="Sylfaen" w:hAnsi="Sylfaen" w:cs="Sylfaen"/>
          <w:noProof/>
          <w:lang w:val="ka-GE"/>
        </w:rPr>
        <w:t xml:space="preserve"> − </w:t>
      </w:r>
      <w:r w:rsidRPr="009B0228">
        <w:rPr>
          <w:rFonts w:ascii="Sylfaen" w:eastAsia="Sylfaen" w:hAnsi="Sylfaen" w:cs="Sylfaen"/>
          <w:noProof/>
          <w:lang w:val="ka-GE"/>
        </w:rPr>
        <w:t>თვითნებური ძლიერი რეაქციის რისკი.</w:t>
      </w:r>
    </w:p>
    <w:p w14:paraId="52823DC1" w14:textId="77777777" w:rsidR="00AB4312" w:rsidRPr="009B0228" w:rsidRDefault="00AB4312" w:rsidP="00AB4312">
      <w:pPr>
        <w:widowControl w:val="0"/>
        <w:autoSpaceDE w:val="0"/>
        <w:autoSpaceDN w:val="0"/>
        <w:spacing w:after="0" w:line="240" w:lineRule="auto"/>
        <w:jc w:val="both"/>
        <w:rPr>
          <w:rFonts w:ascii="Sylfaen" w:eastAsia="Sylfaen" w:hAnsi="Sylfaen" w:cs="Sylfaen"/>
          <w:noProof/>
          <w:lang w:val="ka-GE"/>
        </w:rPr>
      </w:pPr>
      <w:r w:rsidRPr="009B0228">
        <w:rPr>
          <w:rFonts w:ascii="Sylfaen" w:eastAsia="Sylfaen" w:hAnsi="Sylfaen" w:cs="Sylfaen"/>
          <w:noProof/>
          <w:lang w:val="ka-GE"/>
        </w:rPr>
        <w:t>თუ საშიშროების საიდენტიფიკაციო ნომერს წინ ასო „X“ უსწრებს, ეს ნიშნავს, რომ ნივთიერება საშიშ რეაქციაში შედის წყალთან. ასეთ ნივთიერებებთან, წყლის გამოყენება მხოლოდ ექსპერტების დასტურის შემდეგ შეიძლება.</w:t>
      </w:r>
    </w:p>
    <w:tbl>
      <w:tblPr>
        <w:tblStyle w:val="GridTable5Dark-Accent61"/>
        <w:tblpPr w:leftFromText="180" w:rightFromText="180" w:vertAnchor="page" w:horzAnchor="margin" w:tblpY="3279"/>
        <w:tblW w:w="0" w:type="auto"/>
        <w:tblLook w:val="04A0" w:firstRow="1" w:lastRow="0" w:firstColumn="1" w:lastColumn="0" w:noHBand="0" w:noVBand="1"/>
      </w:tblPr>
      <w:tblGrid>
        <w:gridCol w:w="987"/>
        <w:gridCol w:w="3223"/>
        <w:gridCol w:w="5140"/>
      </w:tblGrid>
      <w:tr w:rsidR="006C6FA0" w:rsidRPr="009B0228" w14:paraId="176B2914" w14:textId="77777777" w:rsidTr="003579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7" w:type="dxa"/>
            <w:shd w:val="clear" w:color="auto" w:fill="AEAAAA" w:themeFill="background2" w:themeFillShade="BF"/>
          </w:tcPr>
          <w:p w14:paraId="69431E35" w14:textId="77777777" w:rsidR="006C6FA0" w:rsidRPr="009B0228" w:rsidRDefault="006C6FA0" w:rsidP="002164AE">
            <w:pPr>
              <w:jc w:val="center"/>
              <w:rPr>
                <w:rFonts w:ascii="Sylfaen" w:hAnsi="Sylfaen"/>
                <w:noProof/>
                <w:lang w:val="ka-GE"/>
              </w:rPr>
            </w:pPr>
            <w:r w:rsidRPr="009B0228">
              <w:rPr>
                <w:rFonts w:ascii="Sylfaen" w:hAnsi="Sylfaen"/>
                <w:noProof/>
                <w:color w:val="auto"/>
                <w:lang w:val="ka-GE"/>
              </w:rPr>
              <w:lastRenderedPageBreak/>
              <w:t>ნაწილი</w:t>
            </w:r>
          </w:p>
        </w:tc>
        <w:tc>
          <w:tcPr>
            <w:tcW w:w="3223" w:type="dxa"/>
            <w:shd w:val="clear" w:color="auto" w:fill="AEAAAA" w:themeFill="background2" w:themeFillShade="BF"/>
          </w:tcPr>
          <w:p w14:paraId="4EEAC985" w14:textId="09D4A0A0" w:rsidR="006C6FA0" w:rsidRPr="009B0228" w:rsidRDefault="00357991" w:rsidP="00357991">
            <w:pPr>
              <w:tabs>
                <w:tab w:val="left" w:pos="930"/>
                <w:tab w:val="center" w:pos="1503"/>
              </w:tabs>
              <w:cnfStyle w:val="100000000000" w:firstRow="1" w:lastRow="0" w:firstColumn="0" w:lastColumn="0" w:oddVBand="0" w:evenVBand="0" w:oddHBand="0" w:evenHBand="0" w:firstRowFirstColumn="0" w:firstRowLastColumn="0" w:lastRowFirstColumn="0" w:lastRowLastColumn="0"/>
              <w:rPr>
                <w:rFonts w:ascii="Sylfaen" w:hAnsi="Sylfaen"/>
                <w:noProof/>
                <w:lang w:val="ka-GE"/>
              </w:rPr>
            </w:pPr>
            <w:r w:rsidRPr="009B0228">
              <w:rPr>
                <w:rFonts w:ascii="Sylfaen" w:hAnsi="Sylfaen"/>
                <w:noProof/>
                <w:color w:val="auto"/>
                <w:lang w:val="ka-GE"/>
              </w:rPr>
              <w:tab/>
            </w:r>
            <w:r w:rsidRPr="009B0228">
              <w:rPr>
                <w:rFonts w:ascii="Sylfaen" w:hAnsi="Sylfaen"/>
                <w:noProof/>
                <w:color w:val="auto"/>
                <w:lang w:val="ka-GE"/>
              </w:rPr>
              <w:tab/>
            </w:r>
            <w:r w:rsidR="006C6FA0" w:rsidRPr="009B0228">
              <w:rPr>
                <w:rFonts w:ascii="Sylfaen" w:hAnsi="Sylfaen"/>
                <w:noProof/>
                <w:color w:val="auto"/>
                <w:lang w:val="ka-GE"/>
              </w:rPr>
              <w:t>აღწერა</w:t>
            </w:r>
          </w:p>
        </w:tc>
        <w:tc>
          <w:tcPr>
            <w:tcW w:w="5140" w:type="dxa"/>
            <w:shd w:val="clear" w:color="auto" w:fill="AEAAAA" w:themeFill="background2" w:themeFillShade="BF"/>
          </w:tcPr>
          <w:p w14:paraId="2041CD3C" w14:textId="77777777" w:rsidR="006C6FA0" w:rsidRPr="009B0228" w:rsidRDefault="006C6FA0" w:rsidP="002164AE">
            <w:pPr>
              <w:jc w:val="center"/>
              <w:cnfStyle w:val="100000000000" w:firstRow="1" w:lastRow="0" w:firstColumn="0" w:lastColumn="0" w:oddVBand="0" w:evenVBand="0" w:oddHBand="0" w:evenHBand="0" w:firstRowFirstColumn="0" w:firstRowLastColumn="0" w:lastRowFirstColumn="0" w:lastRowLastColumn="0"/>
              <w:rPr>
                <w:rFonts w:ascii="Sylfaen" w:hAnsi="Sylfaen"/>
                <w:noProof/>
                <w:lang w:val="ka-GE"/>
              </w:rPr>
            </w:pPr>
            <w:r w:rsidRPr="009B0228">
              <w:rPr>
                <w:rFonts w:ascii="Sylfaen" w:hAnsi="Sylfaen"/>
                <w:noProof/>
                <w:color w:val="auto"/>
                <w:lang w:val="ka-GE"/>
              </w:rPr>
              <w:t>ცისტერნის კოდი</w:t>
            </w:r>
          </w:p>
        </w:tc>
      </w:tr>
      <w:tr w:rsidR="006C6FA0" w:rsidRPr="009B0228" w14:paraId="39CD5162" w14:textId="77777777" w:rsidTr="00357991">
        <w:trPr>
          <w:cnfStyle w:val="000000100000" w:firstRow="0" w:lastRow="0" w:firstColumn="0" w:lastColumn="0" w:oddVBand="0" w:evenVBand="0" w:oddHBand="1" w:evenHBand="0" w:firstRowFirstColumn="0" w:firstRowLastColumn="0" w:lastRowFirstColumn="0" w:lastRowLastColumn="0"/>
          <w:trHeight w:val="1401"/>
        </w:trPr>
        <w:tc>
          <w:tcPr>
            <w:cnfStyle w:val="001000000000" w:firstRow="0" w:lastRow="0" w:firstColumn="1" w:lastColumn="0" w:oddVBand="0" w:evenVBand="0" w:oddHBand="0" w:evenHBand="0" w:firstRowFirstColumn="0" w:firstRowLastColumn="0" w:lastRowFirstColumn="0" w:lastRowLastColumn="0"/>
            <w:tcW w:w="987" w:type="dxa"/>
            <w:shd w:val="clear" w:color="auto" w:fill="E7E6E6" w:themeFill="background2"/>
          </w:tcPr>
          <w:p w14:paraId="0513932D" w14:textId="77777777" w:rsidR="006C6FA0" w:rsidRPr="009B0228" w:rsidRDefault="006C6FA0" w:rsidP="002164AE">
            <w:pPr>
              <w:rPr>
                <w:rFonts w:ascii="Sylfaen" w:hAnsi="Sylfaen"/>
                <w:noProof/>
                <w:lang w:val="ka-GE"/>
              </w:rPr>
            </w:pPr>
            <w:r w:rsidRPr="009B0228">
              <w:rPr>
                <w:rFonts w:ascii="Sylfaen" w:hAnsi="Sylfaen"/>
                <w:noProof/>
                <w:color w:val="auto"/>
                <w:lang w:val="ka-GE"/>
              </w:rPr>
              <w:t>1</w:t>
            </w:r>
          </w:p>
        </w:tc>
        <w:tc>
          <w:tcPr>
            <w:tcW w:w="3223" w:type="dxa"/>
            <w:shd w:val="clear" w:color="auto" w:fill="E7E6E6" w:themeFill="background2"/>
          </w:tcPr>
          <w:p w14:paraId="5B01CD95" w14:textId="77777777" w:rsidR="006C6FA0" w:rsidRPr="009B0228" w:rsidRDefault="006C6FA0" w:rsidP="002164AE">
            <w:pPr>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sz w:val="20"/>
                <w:szCs w:val="20"/>
                <w:lang w:val="ka-GE"/>
              </w:rPr>
              <w:t>ცისტერნის ტიპი</w:t>
            </w:r>
          </w:p>
        </w:tc>
        <w:tc>
          <w:tcPr>
            <w:tcW w:w="5140" w:type="dxa"/>
            <w:shd w:val="clear" w:color="auto" w:fill="E7E6E6" w:themeFill="background2"/>
          </w:tcPr>
          <w:p w14:paraId="6F38BBB8" w14:textId="77777777" w:rsidR="006C6FA0" w:rsidRPr="009B0228" w:rsidRDefault="006C6FA0" w:rsidP="006D424A">
            <w:pPr>
              <w:jc w:val="both"/>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L </w:t>
            </w:r>
            <w:r w:rsidRPr="009B0228">
              <w:rPr>
                <w:rFonts w:ascii="Sylfaen" w:hAnsi="Sylfaen"/>
                <w:noProof/>
                <w:sz w:val="20"/>
                <w:szCs w:val="20"/>
                <w:lang w:val="ka-GE"/>
              </w:rPr>
              <w:t>= ცისტერნა, თხევადი ნივთიერებებისთვის (გადასაზიდად გადაცემული სითხეები ან მყარი ტვირთი გამდნარ მდგომარეობაში);</w:t>
            </w:r>
          </w:p>
          <w:p w14:paraId="6E8685F1" w14:textId="77777777" w:rsidR="006C6FA0" w:rsidRPr="009B0228" w:rsidRDefault="006C6FA0" w:rsidP="006D424A">
            <w:pPr>
              <w:jc w:val="both"/>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S </w:t>
            </w:r>
            <w:r w:rsidRPr="009B0228">
              <w:rPr>
                <w:rFonts w:ascii="Sylfaen" w:hAnsi="Sylfaen"/>
                <w:noProof/>
                <w:sz w:val="20"/>
                <w:szCs w:val="20"/>
                <w:lang w:val="ka-GE"/>
              </w:rPr>
              <w:t>= ცისტერნა, მყარი ნივთიერებებისთვის (ფხვიერი ან გრანულირებული).</w:t>
            </w:r>
          </w:p>
        </w:tc>
      </w:tr>
      <w:tr w:rsidR="006C6FA0" w:rsidRPr="009B0228" w14:paraId="263DE8E6" w14:textId="77777777" w:rsidTr="00357991">
        <w:trPr>
          <w:trHeight w:val="1158"/>
        </w:trPr>
        <w:tc>
          <w:tcPr>
            <w:cnfStyle w:val="001000000000" w:firstRow="0" w:lastRow="0" w:firstColumn="1" w:lastColumn="0" w:oddVBand="0" w:evenVBand="0" w:oddHBand="0" w:evenHBand="0" w:firstRowFirstColumn="0" w:firstRowLastColumn="0" w:lastRowFirstColumn="0" w:lastRowLastColumn="0"/>
            <w:tcW w:w="987" w:type="dxa"/>
            <w:shd w:val="clear" w:color="auto" w:fill="E7E6E6" w:themeFill="background2"/>
          </w:tcPr>
          <w:p w14:paraId="14B7E68F" w14:textId="77777777" w:rsidR="006C6FA0" w:rsidRPr="009B0228" w:rsidRDefault="006C6FA0" w:rsidP="002164AE">
            <w:pPr>
              <w:rPr>
                <w:rFonts w:ascii="Sylfaen" w:hAnsi="Sylfaen"/>
                <w:noProof/>
                <w:lang w:val="ka-GE"/>
              </w:rPr>
            </w:pPr>
            <w:r w:rsidRPr="009B0228">
              <w:rPr>
                <w:rFonts w:ascii="Sylfaen" w:hAnsi="Sylfaen"/>
                <w:noProof/>
                <w:color w:val="auto"/>
                <w:lang w:val="ka-GE"/>
              </w:rPr>
              <w:t>2</w:t>
            </w:r>
          </w:p>
        </w:tc>
        <w:tc>
          <w:tcPr>
            <w:tcW w:w="3223" w:type="dxa"/>
            <w:shd w:val="clear" w:color="auto" w:fill="E7E6E6" w:themeFill="background2"/>
          </w:tcPr>
          <w:p w14:paraId="6E14BA23" w14:textId="77777777" w:rsidR="006C6FA0" w:rsidRPr="009B0228" w:rsidRDefault="006C6FA0" w:rsidP="002164AE">
            <w:pPr>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sz w:val="20"/>
                <w:szCs w:val="20"/>
                <w:lang w:val="ka-GE"/>
              </w:rPr>
              <w:t>საანგარიშო დატვირთვა</w:t>
            </w:r>
          </w:p>
        </w:tc>
        <w:tc>
          <w:tcPr>
            <w:tcW w:w="5140" w:type="dxa"/>
            <w:shd w:val="clear" w:color="auto" w:fill="E7E6E6" w:themeFill="background2"/>
          </w:tcPr>
          <w:p w14:paraId="2C35C7C7" w14:textId="6CEECD55" w:rsidR="006C6FA0" w:rsidRPr="009B0228" w:rsidRDefault="006C6FA0" w:rsidP="006D424A">
            <w:pPr>
              <w:jc w:val="both"/>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G </w:t>
            </w:r>
            <w:r w:rsidRPr="009B0228">
              <w:rPr>
                <w:rFonts w:ascii="Sylfaen" w:hAnsi="Sylfaen"/>
                <w:noProof/>
                <w:sz w:val="20"/>
                <w:szCs w:val="20"/>
                <w:lang w:val="ka-GE"/>
              </w:rPr>
              <w:t xml:space="preserve">= RID-ის 6.8.2.1.14 </w:t>
            </w:r>
            <w:r w:rsidR="0045300A">
              <w:rPr>
                <w:rFonts w:ascii="Sylfaen" w:hAnsi="Sylfaen"/>
                <w:noProof/>
                <w:sz w:val="20"/>
                <w:szCs w:val="20"/>
                <w:lang w:val="ka-GE"/>
              </w:rPr>
              <w:t>ქვე</w:t>
            </w:r>
            <w:r w:rsidRPr="009B0228">
              <w:rPr>
                <w:rFonts w:ascii="Sylfaen" w:hAnsi="Sylfaen"/>
                <w:noProof/>
                <w:sz w:val="20"/>
                <w:szCs w:val="20"/>
                <w:lang w:val="ka-GE"/>
              </w:rPr>
              <w:t xml:space="preserve">პუნქტის საერთო მოთხოვნების თანახმად მინიმალური საანგარიშო დატვირთვა; ან 1.5; 2.65; 4; 10; 15 ან 21 = მინიმალური საანგარიშო დატვირთვა ბარებში (იხ. RID-ის 6.8.2.1.14 </w:t>
            </w:r>
            <w:r w:rsidR="005A3A6D">
              <w:rPr>
                <w:rFonts w:ascii="Sylfaen" w:hAnsi="Sylfaen"/>
                <w:noProof/>
                <w:sz w:val="20"/>
                <w:szCs w:val="20"/>
                <w:lang w:val="ka-GE"/>
              </w:rPr>
              <w:t>ქვე</w:t>
            </w:r>
            <w:r w:rsidRPr="009B0228">
              <w:rPr>
                <w:rFonts w:ascii="Sylfaen" w:hAnsi="Sylfaen"/>
                <w:noProof/>
                <w:sz w:val="20"/>
                <w:szCs w:val="20"/>
                <w:lang w:val="ka-GE"/>
              </w:rPr>
              <w:t>პუნქტი).</w:t>
            </w:r>
          </w:p>
        </w:tc>
      </w:tr>
      <w:tr w:rsidR="006C6FA0" w:rsidRPr="009B0228" w14:paraId="39208F55" w14:textId="77777777" w:rsidTr="00357991">
        <w:trPr>
          <w:cnfStyle w:val="000000100000" w:firstRow="0" w:lastRow="0" w:firstColumn="0" w:lastColumn="0" w:oddVBand="0" w:evenVBand="0" w:oddHBand="1" w:evenHBand="0" w:firstRowFirstColumn="0" w:firstRowLastColumn="0" w:lastRowFirstColumn="0" w:lastRowLastColumn="0"/>
          <w:trHeight w:val="2706"/>
        </w:trPr>
        <w:tc>
          <w:tcPr>
            <w:cnfStyle w:val="001000000000" w:firstRow="0" w:lastRow="0" w:firstColumn="1" w:lastColumn="0" w:oddVBand="0" w:evenVBand="0" w:oddHBand="0" w:evenHBand="0" w:firstRowFirstColumn="0" w:firstRowLastColumn="0" w:lastRowFirstColumn="0" w:lastRowLastColumn="0"/>
            <w:tcW w:w="987" w:type="dxa"/>
            <w:shd w:val="clear" w:color="auto" w:fill="E7E6E6" w:themeFill="background2"/>
          </w:tcPr>
          <w:p w14:paraId="301C7D99" w14:textId="77777777" w:rsidR="006C6FA0" w:rsidRPr="009B0228" w:rsidRDefault="006C6FA0" w:rsidP="002164AE">
            <w:pPr>
              <w:rPr>
                <w:rFonts w:ascii="Sylfaen" w:hAnsi="Sylfaen"/>
                <w:noProof/>
                <w:lang w:val="ka-GE"/>
              </w:rPr>
            </w:pPr>
            <w:r w:rsidRPr="009B0228">
              <w:rPr>
                <w:rFonts w:ascii="Sylfaen" w:hAnsi="Sylfaen"/>
                <w:noProof/>
                <w:color w:val="auto"/>
                <w:lang w:val="ka-GE"/>
              </w:rPr>
              <w:t>3</w:t>
            </w:r>
          </w:p>
        </w:tc>
        <w:tc>
          <w:tcPr>
            <w:tcW w:w="3223" w:type="dxa"/>
            <w:shd w:val="clear" w:color="auto" w:fill="E7E6E6" w:themeFill="background2"/>
          </w:tcPr>
          <w:p w14:paraId="500B1958" w14:textId="77777777" w:rsidR="006C6FA0" w:rsidRPr="009B0228" w:rsidRDefault="006C6FA0" w:rsidP="002164AE">
            <w:pPr>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sz w:val="20"/>
                <w:szCs w:val="20"/>
                <w:lang w:val="ka-GE"/>
              </w:rPr>
              <w:t>ღიობები</w:t>
            </w:r>
          </w:p>
          <w:p w14:paraId="54D818BD" w14:textId="785527BA" w:rsidR="006C6FA0" w:rsidRPr="009B0228" w:rsidRDefault="006C6FA0" w:rsidP="002164AE">
            <w:pPr>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sz w:val="20"/>
                <w:szCs w:val="20"/>
                <w:lang w:val="ka-GE"/>
              </w:rPr>
              <w:t xml:space="preserve">(იხ. RID-ის 6.8.2.2 </w:t>
            </w:r>
            <w:r w:rsidR="005A3A6D">
              <w:rPr>
                <w:rFonts w:ascii="Sylfaen" w:hAnsi="Sylfaen"/>
                <w:noProof/>
                <w:sz w:val="20"/>
                <w:szCs w:val="20"/>
                <w:lang w:val="ka-GE"/>
              </w:rPr>
              <w:t>ქვე</w:t>
            </w:r>
            <w:r w:rsidRPr="009B0228">
              <w:rPr>
                <w:rFonts w:ascii="Sylfaen" w:hAnsi="Sylfaen"/>
                <w:noProof/>
                <w:sz w:val="20"/>
                <w:szCs w:val="20"/>
                <w:lang w:val="ka-GE"/>
              </w:rPr>
              <w:t>პუნქტი)</w:t>
            </w:r>
          </w:p>
        </w:tc>
        <w:tc>
          <w:tcPr>
            <w:tcW w:w="5140" w:type="dxa"/>
            <w:shd w:val="clear" w:color="auto" w:fill="E7E6E6" w:themeFill="background2"/>
          </w:tcPr>
          <w:p w14:paraId="0139E75A" w14:textId="55EAFD7F" w:rsidR="006C6FA0" w:rsidRPr="009B0228" w:rsidRDefault="006C6FA0" w:rsidP="006D424A">
            <w:pPr>
              <w:jc w:val="both"/>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A </w:t>
            </w:r>
            <w:r w:rsidRPr="009B0228">
              <w:rPr>
                <w:rFonts w:ascii="Sylfaen" w:hAnsi="Sylfaen"/>
                <w:noProof/>
                <w:sz w:val="20"/>
                <w:szCs w:val="20"/>
                <w:lang w:val="ka-GE"/>
              </w:rPr>
              <w:t>= ცისტერნა ძირზე შესავსები ან ძირზე დასაცლელი ღიობებითა და</w:t>
            </w:r>
            <w:r w:rsidR="00F61643">
              <w:rPr>
                <w:rFonts w:ascii="Sylfaen" w:hAnsi="Sylfaen"/>
                <w:noProof/>
                <w:sz w:val="20"/>
                <w:szCs w:val="20"/>
                <w:lang w:val="ka-GE"/>
              </w:rPr>
              <w:t xml:space="preserve"> </w:t>
            </w:r>
            <w:r w:rsidRPr="009B0228">
              <w:rPr>
                <w:rFonts w:ascii="Sylfaen" w:hAnsi="Sylfaen"/>
                <w:noProof/>
                <w:sz w:val="20"/>
                <w:szCs w:val="20"/>
                <w:lang w:val="ka-GE"/>
              </w:rPr>
              <w:t>2 ჩამკეტით;</w:t>
            </w:r>
          </w:p>
          <w:p w14:paraId="256D0F42" w14:textId="77777777" w:rsidR="006C6FA0" w:rsidRPr="009B0228" w:rsidRDefault="006C6FA0" w:rsidP="006D424A">
            <w:pPr>
              <w:jc w:val="both"/>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B </w:t>
            </w:r>
            <w:r w:rsidRPr="009B0228">
              <w:rPr>
                <w:rFonts w:ascii="Sylfaen" w:hAnsi="Sylfaen"/>
                <w:noProof/>
                <w:sz w:val="20"/>
                <w:szCs w:val="20"/>
                <w:lang w:val="ka-GE"/>
              </w:rPr>
              <w:t>= ცისტერნა ძირზე შესავსები ან ძირზე დასაცლელი ღიობებითა და 3 ჩამკეტით;</w:t>
            </w:r>
          </w:p>
          <w:p w14:paraId="63EF2D38" w14:textId="77777777" w:rsidR="006C6FA0" w:rsidRPr="009B0228" w:rsidRDefault="006C6FA0" w:rsidP="006D424A">
            <w:pPr>
              <w:jc w:val="both"/>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C </w:t>
            </w:r>
            <w:r w:rsidRPr="009B0228">
              <w:rPr>
                <w:rFonts w:ascii="Sylfaen" w:hAnsi="Sylfaen"/>
                <w:noProof/>
                <w:sz w:val="20"/>
                <w:szCs w:val="20"/>
                <w:lang w:val="ka-GE"/>
              </w:rPr>
              <w:t>= ცისტერნა თავზე შესავსები და დასაცლელი ღიობებით, მხოლოდ სითხის ზედაპირის ქვემოთ არსებული</w:t>
            </w:r>
            <w:r w:rsidRPr="009B0228">
              <w:rPr>
                <w:rFonts w:ascii="Sylfaen" w:hAnsi="Sylfaen"/>
                <w:noProof/>
                <w:spacing w:val="1"/>
                <w:sz w:val="20"/>
                <w:szCs w:val="20"/>
                <w:lang w:val="ka-GE"/>
              </w:rPr>
              <w:t xml:space="preserve"> </w:t>
            </w:r>
            <w:r w:rsidRPr="009B0228">
              <w:rPr>
                <w:rFonts w:ascii="Sylfaen" w:hAnsi="Sylfaen"/>
                <w:noProof/>
                <w:sz w:val="20"/>
                <w:szCs w:val="20"/>
                <w:lang w:val="ka-GE"/>
              </w:rPr>
              <w:t>გასაწმენდი ღიობებით;</w:t>
            </w:r>
          </w:p>
          <w:p w14:paraId="69A6A54E" w14:textId="77777777" w:rsidR="006C6FA0" w:rsidRPr="009B0228" w:rsidRDefault="006C6FA0" w:rsidP="006D424A">
            <w:pPr>
              <w:jc w:val="both"/>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D </w:t>
            </w:r>
            <w:r w:rsidRPr="009B0228">
              <w:rPr>
                <w:rFonts w:ascii="Sylfaen" w:hAnsi="Sylfaen"/>
                <w:noProof/>
                <w:sz w:val="20"/>
                <w:szCs w:val="20"/>
                <w:lang w:val="ka-GE"/>
              </w:rPr>
              <w:t>= ცისტერნა თავზე შესავსები და დასაცლელი ღიობებით, სითხის</w:t>
            </w:r>
            <w:r w:rsidRPr="009B0228">
              <w:rPr>
                <w:rFonts w:ascii="Sylfaen" w:hAnsi="Sylfaen"/>
                <w:noProof/>
                <w:spacing w:val="-42"/>
                <w:sz w:val="20"/>
                <w:szCs w:val="20"/>
                <w:lang w:val="ka-GE"/>
              </w:rPr>
              <w:t xml:space="preserve"> </w:t>
            </w:r>
            <w:r w:rsidRPr="009B0228">
              <w:rPr>
                <w:rFonts w:ascii="Sylfaen" w:hAnsi="Sylfaen"/>
                <w:noProof/>
                <w:sz w:val="20"/>
                <w:szCs w:val="20"/>
                <w:lang w:val="ka-GE"/>
              </w:rPr>
              <w:t>ზედაპირის ქვემოთ</w:t>
            </w:r>
            <w:r w:rsidRPr="009B0228">
              <w:rPr>
                <w:rFonts w:ascii="Sylfaen" w:hAnsi="Sylfaen"/>
                <w:noProof/>
                <w:spacing w:val="1"/>
                <w:sz w:val="20"/>
                <w:szCs w:val="20"/>
                <w:lang w:val="ka-GE"/>
              </w:rPr>
              <w:t xml:space="preserve"> </w:t>
            </w:r>
            <w:r w:rsidRPr="009B0228">
              <w:rPr>
                <w:rFonts w:ascii="Sylfaen" w:hAnsi="Sylfaen"/>
                <w:noProof/>
                <w:sz w:val="20"/>
                <w:szCs w:val="20"/>
                <w:lang w:val="ka-GE"/>
              </w:rPr>
              <w:t>ღიობის</w:t>
            </w:r>
            <w:r w:rsidRPr="009B0228">
              <w:rPr>
                <w:rFonts w:ascii="Sylfaen" w:hAnsi="Sylfaen"/>
                <w:noProof/>
                <w:spacing w:val="-2"/>
                <w:sz w:val="20"/>
                <w:szCs w:val="20"/>
                <w:lang w:val="ka-GE"/>
              </w:rPr>
              <w:t xml:space="preserve"> </w:t>
            </w:r>
            <w:r w:rsidRPr="009B0228">
              <w:rPr>
                <w:rFonts w:ascii="Sylfaen" w:hAnsi="Sylfaen"/>
                <w:noProof/>
                <w:sz w:val="20"/>
                <w:szCs w:val="20"/>
                <w:lang w:val="ka-GE"/>
              </w:rPr>
              <w:t>გარეშე.</w:t>
            </w:r>
          </w:p>
        </w:tc>
      </w:tr>
      <w:tr w:rsidR="006C6FA0" w:rsidRPr="009B0228" w14:paraId="3A95EAE0" w14:textId="77777777" w:rsidTr="00357991">
        <w:trPr>
          <w:trHeight w:val="4115"/>
        </w:trPr>
        <w:tc>
          <w:tcPr>
            <w:cnfStyle w:val="001000000000" w:firstRow="0" w:lastRow="0" w:firstColumn="1" w:lastColumn="0" w:oddVBand="0" w:evenVBand="0" w:oddHBand="0" w:evenHBand="0" w:firstRowFirstColumn="0" w:firstRowLastColumn="0" w:lastRowFirstColumn="0" w:lastRowLastColumn="0"/>
            <w:tcW w:w="987" w:type="dxa"/>
            <w:shd w:val="clear" w:color="auto" w:fill="E7E6E6" w:themeFill="background2"/>
          </w:tcPr>
          <w:p w14:paraId="31277C3B" w14:textId="77777777" w:rsidR="006C6FA0" w:rsidRPr="009B0228" w:rsidRDefault="006C6FA0" w:rsidP="002164AE">
            <w:pPr>
              <w:rPr>
                <w:rFonts w:ascii="Sylfaen" w:hAnsi="Sylfaen"/>
                <w:noProof/>
                <w:lang w:val="ka-GE"/>
              </w:rPr>
            </w:pPr>
            <w:r w:rsidRPr="009B0228">
              <w:rPr>
                <w:rFonts w:ascii="Sylfaen" w:hAnsi="Sylfaen"/>
                <w:noProof/>
                <w:color w:val="auto"/>
                <w:lang w:val="ka-GE"/>
              </w:rPr>
              <w:t>4</w:t>
            </w:r>
          </w:p>
        </w:tc>
        <w:tc>
          <w:tcPr>
            <w:tcW w:w="3223" w:type="dxa"/>
            <w:shd w:val="clear" w:color="auto" w:fill="E7E6E6" w:themeFill="background2"/>
          </w:tcPr>
          <w:p w14:paraId="52D5C0CB" w14:textId="77777777" w:rsidR="006C6FA0" w:rsidRPr="009B0228" w:rsidRDefault="006C6FA0" w:rsidP="002164AE">
            <w:pPr>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sz w:val="20"/>
                <w:szCs w:val="20"/>
                <w:lang w:val="ka-GE"/>
              </w:rPr>
              <w:t>უსაფრთხოების სარქველები/მოწყობილობები</w:t>
            </w:r>
          </w:p>
        </w:tc>
        <w:tc>
          <w:tcPr>
            <w:tcW w:w="5140" w:type="dxa"/>
            <w:shd w:val="clear" w:color="auto" w:fill="E7E6E6" w:themeFill="background2"/>
          </w:tcPr>
          <w:p w14:paraId="6D521205" w14:textId="65B8F307" w:rsidR="006C6FA0" w:rsidRPr="009B0228" w:rsidRDefault="006C6FA0" w:rsidP="006D424A">
            <w:pPr>
              <w:jc w:val="both"/>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V </w:t>
            </w:r>
            <w:r w:rsidRPr="009B0228">
              <w:rPr>
                <w:rFonts w:ascii="Sylfaen" w:hAnsi="Sylfaen"/>
                <w:noProof/>
                <w:sz w:val="20"/>
                <w:szCs w:val="20"/>
                <w:lang w:val="ka-GE"/>
              </w:rPr>
              <w:t>=</w:t>
            </w:r>
            <w:r w:rsidR="00F61643">
              <w:rPr>
                <w:rFonts w:ascii="Sylfaen" w:hAnsi="Sylfaen"/>
                <w:noProof/>
                <w:sz w:val="20"/>
                <w:szCs w:val="20"/>
                <w:lang w:val="ka-GE"/>
              </w:rPr>
              <w:t xml:space="preserve"> </w:t>
            </w:r>
            <w:r w:rsidRPr="009B0228">
              <w:rPr>
                <w:rFonts w:ascii="Sylfaen" w:hAnsi="Sylfaen"/>
                <w:noProof/>
                <w:sz w:val="20"/>
                <w:szCs w:val="20"/>
                <w:lang w:val="ka-GE"/>
              </w:rPr>
              <w:t xml:space="preserve">RID-ის 6.8.2.2.6. </w:t>
            </w:r>
            <w:r w:rsidR="005A3A6D">
              <w:rPr>
                <w:rFonts w:ascii="Sylfaen" w:hAnsi="Sylfaen"/>
                <w:noProof/>
                <w:sz w:val="20"/>
                <w:szCs w:val="20"/>
                <w:lang w:val="ka-GE"/>
              </w:rPr>
              <w:t>ქვე</w:t>
            </w:r>
            <w:r w:rsidRPr="009B0228">
              <w:rPr>
                <w:rFonts w:ascii="Sylfaen" w:hAnsi="Sylfaen"/>
                <w:noProof/>
                <w:sz w:val="20"/>
                <w:szCs w:val="20"/>
                <w:lang w:val="ka-GE"/>
              </w:rPr>
              <w:t>პუნქტის თანახმად ცისტერნა სასუნთქი მოწყობილობით, მაგრამ</w:t>
            </w:r>
            <w:r w:rsidRPr="009B0228">
              <w:rPr>
                <w:rFonts w:ascii="Sylfaen" w:hAnsi="Sylfaen"/>
                <w:noProof/>
                <w:spacing w:val="1"/>
                <w:sz w:val="20"/>
                <w:szCs w:val="20"/>
                <w:lang w:val="ka-GE"/>
              </w:rPr>
              <w:t xml:space="preserve"> ცეხლმაქრის </w:t>
            </w:r>
            <w:r w:rsidRPr="009B0228">
              <w:rPr>
                <w:rFonts w:ascii="Sylfaen" w:hAnsi="Sylfaen"/>
                <w:noProof/>
                <w:sz w:val="20"/>
                <w:szCs w:val="20"/>
                <w:lang w:val="ka-GE"/>
              </w:rPr>
              <w:t>გარეშე; ან ცისტერნა, რომელიც არ არის რეზისტენტული აფეთქებისას გამოწვეული დამრტყმელი წნევის მიმართ.</w:t>
            </w:r>
          </w:p>
          <w:p w14:paraId="008A47B3" w14:textId="365CD51A" w:rsidR="006C6FA0" w:rsidRPr="009B0228" w:rsidRDefault="006C6FA0" w:rsidP="006D424A">
            <w:pPr>
              <w:jc w:val="both"/>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F </w:t>
            </w:r>
            <w:r w:rsidRPr="009B0228">
              <w:rPr>
                <w:rFonts w:ascii="Sylfaen" w:hAnsi="Sylfaen"/>
                <w:noProof/>
                <w:sz w:val="20"/>
                <w:szCs w:val="20"/>
                <w:lang w:val="ka-GE"/>
              </w:rPr>
              <w:t>=</w:t>
            </w:r>
            <w:r w:rsidR="00F61643">
              <w:rPr>
                <w:rFonts w:ascii="Sylfaen" w:hAnsi="Sylfaen"/>
                <w:noProof/>
                <w:sz w:val="20"/>
                <w:szCs w:val="20"/>
                <w:lang w:val="ka-GE"/>
              </w:rPr>
              <w:t xml:space="preserve"> </w:t>
            </w:r>
            <w:r w:rsidRPr="009B0228">
              <w:rPr>
                <w:rFonts w:ascii="Sylfaen" w:hAnsi="Sylfaen"/>
                <w:noProof/>
                <w:sz w:val="20"/>
                <w:szCs w:val="20"/>
                <w:lang w:val="ka-GE"/>
              </w:rPr>
              <w:t xml:space="preserve">RID-ის 6.8.2.2.6 </w:t>
            </w:r>
            <w:r w:rsidR="005A3A6D">
              <w:rPr>
                <w:rFonts w:ascii="Sylfaen" w:hAnsi="Sylfaen"/>
                <w:noProof/>
                <w:sz w:val="20"/>
                <w:szCs w:val="20"/>
                <w:lang w:val="ka-GE"/>
              </w:rPr>
              <w:t>ქვე</w:t>
            </w:r>
            <w:r w:rsidRPr="009B0228">
              <w:rPr>
                <w:rFonts w:ascii="Sylfaen" w:hAnsi="Sylfaen"/>
                <w:noProof/>
                <w:sz w:val="20"/>
                <w:szCs w:val="20"/>
                <w:lang w:val="ka-GE"/>
              </w:rPr>
              <w:t>პუნქტის თანახმად ცისტერნა სასუნთქი მოწყობილობით, რომელიც აღჭურვილია ცეცხლის გავრცელებისგან დამცავი მოწყობილობით; ან აფეთქებისას გამოწვეული დამრტყმელი წნევის მიმართ რეზისტენტული ცისტერნა;</w:t>
            </w:r>
          </w:p>
          <w:p w14:paraId="53ED577F" w14:textId="0DE54DA2" w:rsidR="006C6FA0" w:rsidRPr="009B0228" w:rsidRDefault="006C6FA0" w:rsidP="006D424A">
            <w:pPr>
              <w:jc w:val="both"/>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N </w:t>
            </w:r>
            <w:r w:rsidRPr="009B0228">
              <w:rPr>
                <w:rFonts w:ascii="Sylfaen" w:hAnsi="Sylfaen"/>
                <w:noProof/>
                <w:sz w:val="20"/>
                <w:szCs w:val="20"/>
                <w:lang w:val="ka-GE"/>
              </w:rPr>
              <w:t>=</w:t>
            </w:r>
            <w:r w:rsidR="00F61643">
              <w:rPr>
                <w:rFonts w:ascii="Sylfaen" w:hAnsi="Sylfaen"/>
                <w:noProof/>
                <w:sz w:val="20"/>
                <w:szCs w:val="20"/>
                <w:lang w:val="ka-GE"/>
              </w:rPr>
              <w:t xml:space="preserve"> </w:t>
            </w:r>
            <w:r w:rsidRPr="009B0228">
              <w:rPr>
                <w:rFonts w:ascii="Sylfaen" w:hAnsi="Sylfaen"/>
                <w:noProof/>
                <w:sz w:val="20"/>
                <w:szCs w:val="20"/>
                <w:lang w:val="ka-GE"/>
              </w:rPr>
              <w:t xml:space="preserve">RID-ის 6.8.2.2.6. </w:t>
            </w:r>
            <w:r w:rsidR="005A3A6D">
              <w:rPr>
                <w:rFonts w:ascii="Sylfaen" w:hAnsi="Sylfaen"/>
                <w:noProof/>
                <w:sz w:val="20"/>
                <w:szCs w:val="20"/>
                <w:lang w:val="ka-GE"/>
              </w:rPr>
              <w:t>ქვე</w:t>
            </w:r>
            <w:r w:rsidRPr="009B0228">
              <w:rPr>
                <w:rFonts w:ascii="Sylfaen" w:hAnsi="Sylfaen"/>
                <w:noProof/>
                <w:sz w:val="20"/>
                <w:szCs w:val="20"/>
                <w:lang w:val="ka-GE"/>
              </w:rPr>
              <w:t>პუნქტის თანახმად ცისტერნა სავენტილაციო სისტემის გარეშე, რომელიც ჰერმეტულად არ იხურება;</w:t>
            </w:r>
          </w:p>
          <w:p w14:paraId="53428930" w14:textId="77777777" w:rsidR="006C6FA0" w:rsidRPr="009B0228" w:rsidRDefault="006C6FA0" w:rsidP="006D424A">
            <w:pPr>
              <w:jc w:val="both"/>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H </w:t>
            </w:r>
            <w:r w:rsidRPr="009B0228">
              <w:rPr>
                <w:rFonts w:ascii="Sylfaen" w:hAnsi="Sylfaen"/>
                <w:noProof/>
                <w:sz w:val="20"/>
                <w:szCs w:val="20"/>
                <w:lang w:val="ka-GE"/>
              </w:rPr>
              <w:t>= ჰერმეტულად დახურული ცისტერნა (იხ. RID-ის 1.2.1 პუნქტი).</w:t>
            </w:r>
          </w:p>
        </w:tc>
      </w:tr>
    </w:tbl>
    <w:p w14:paraId="2460778E" w14:textId="20DA909D" w:rsidR="006C6FA0" w:rsidRPr="00513025" w:rsidRDefault="006C6FA0" w:rsidP="006C6FA0">
      <w:pPr>
        <w:jc w:val="right"/>
        <w:rPr>
          <w:rFonts w:ascii="Sylfaen" w:hAnsi="Sylfaen"/>
          <w:b/>
          <w:noProof/>
          <w:lang w:val="ka-GE"/>
        </w:rPr>
      </w:pPr>
      <w:r w:rsidRPr="00513025">
        <w:rPr>
          <w:rFonts w:ascii="Sylfaen" w:hAnsi="Sylfaen"/>
          <w:b/>
          <w:noProof/>
          <w:lang w:val="ka-GE"/>
        </w:rPr>
        <w:t>დანართი</w:t>
      </w:r>
      <w:r w:rsidR="0032559B" w:rsidRPr="00513025">
        <w:rPr>
          <w:rFonts w:ascii="Sylfaen" w:hAnsi="Sylfaen"/>
          <w:b/>
          <w:noProof/>
          <w:lang w:val="ka-GE"/>
        </w:rPr>
        <w:t xml:space="preserve"> X</w:t>
      </w:r>
    </w:p>
    <w:p w14:paraId="23D756CF" w14:textId="142F14FD" w:rsidR="006C6FA0" w:rsidRPr="009B0228" w:rsidRDefault="002A3584" w:rsidP="006C6FA0">
      <w:pPr>
        <w:jc w:val="right"/>
        <w:rPr>
          <w:rFonts w:ascii="Sylfaen" w:hAnsi="Sylfaen"/>
          <w:b/>
          <w:i/>
          <w:noProof/>
          <w:lang w:val="ka-GE"/>
        </w:rPr>
      </w:pPr>
      <w:r w:rsidRPr="009B0228">
        <w:rPr>
          <w:rFonts w:ascii="Sylfaen" w:hAnsi="Sylfaen"/>
          <w:b/>
          <w:i/>
          <w:noProof/>
          <w:lang w:val="ka-GE"/>
        </w:rPr>
        <w:t>ცხრილი N1</w:t>
      </w:r>
    </w:p>
    <w:p w14:paraId="1729FCF9" w14:textId="77777777" w:rsidR="006C6FA0" w:rsidRPr="009B0228" w:rsidRDefault="006C6FA0" w:rsidP="006C6FA0">
      <w:pPr>
        <w:jc w:val="center"/>
        <w:rPr>
          <w:rFonts w:ascii="Sylfaen" w:hAnsi="Sylfaen"/>
          <w:b/>
          <w:noProof/>
          <w:lang w:val="ka-GE"/>
        </w:rPr>
      </w:pPr>
      <w:r w:rsidRPr="009B0228">
        <w:rPr>
          <w:rFonts w:ascii="Sylfaen" w:hAnsi="Sylfaen"/>
          <w:b/>
          <w:noProof/>
          <w:lang w:val="ka-GE"/>
        </w:rPr>
        <w:t>ცისტერნის კოდირების შიფრები (RID-ის 4.3.4.1.1 პუნქტი): (3-9 კლასებისათვის)</w:t>
      </w:r>
    </w:p>
    <w:p w14:paraId="40DA91A8" w14:textId="77777777" w:rsidR="006C6FA0" w:rsidRPr="009B0228" w:rsidRDefault="006C6FA0" w:rsidP="006C6FA0">
      <w:pPr>
        <w:jc w:val="center"/>
        <w:rPr>
          <w:rFonts w:ascii="Sylfaen" w:hAnsi="Sylfaen"/>
          <w:b/>
          <w:i/>
          <w:noProof/>
          <w:lang w:val="ka-GE"/>
        </w:rPr>
      </w:pPr>
    </w:p>
    <w:p w14:paraId="09F73530" w14:textId="6DC267A1" w:rsidR="006C6FA0" w:rsidRPr="009B0228" w:rsidRDefault="006C6FA0" w:rsidP="0060667E">
      <w:pPr>
        <w:jc w:val="both"/>
        <w:rPr>
          <w:rFonts w:ascii="Sylfaen" w:hAnsi="Sylfaen"/>
          <w:noProof/>
          <w:lang w:val="ka-GE"/>
        </w:rPr>
      </w:pPr>
    </w:p>
    <w:tbl>
      <w:tblPr>
        <w:tblStyle w:val="GridTable4-Accent31"/>
        <w:tblpPr w:leftFromText="180" w:rightFromText="180" w:vertAnchor="page" w:horzAnchor="margin" w:tblpX="85" w:tblpY="3281"/>
        <w:tblW w:w="0" w:type="auto"/>
        <w:tblLook w:val="04A0" w:firstRow="1" w:lastRow="0" w:firstColumn="1" w:lastColumn="0" w:noHBand="0" w:noVBand="1"/>
      </w:tblPr>
      <w:tblGrid>
        <w:gridCol w:w="917"/>
        <w:gridCol w:w="3226"/>
        <w:gridCol w:w="5137"/>
      </w:tblGrid>
      <w:tr w:rsidR="006C6FA0" w:rsidRPr="009B0228" w14:paraId="2711E35F" w14:textId="77777777" w:rsidTr="009E69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 w:type="dxa"/>
          </w:tcPr>
          <w:p w14:paraId="436FDC70" w14:textId="77777777" w:rsidR="006C6FA0" w:rsidRPr="009B0228" w:rsidRDefault="006C6FA0" w:rsidP="009E69B1">
            <w:pPr>
              <w:jc w:val="center"/>
              <w:rPr>
                <w:rFonts w:ascii="Sylfaen" w:hAnsi="Sylfaen"/>
                <w:noProof/>
                <w:sz w:val="20"/>
                <w:szCs w:val="20"/>
                <w:lang w:val="ka-GE"/>
              </w:rPr>
            </w:pPr>
            <w:r w:rsidRPr="009B0228">
              <w:rPr>
                <w:rFonts w:ascii="Sylfaen" w:hAnsi="Sylfaen"/>
                <w:noProof/>
                <w:color w:val="auto"/>
                <w:sz w:val="20"/>
                <w:szCs w:val="20"/>
                <w:lang w:val="ka-GE"/>
              </w:rPr>
              <w:lastRenderedPageBreak/>
              <w:t>ნაწილი</w:t>
            </w:r>
          </w:p>
        </w:tc>
        <w:tc>
          <w:tcPr>
            <w:tcW w:w="3226" w:type="dxa"/>
          </w:tcPr>
          <w:p w14:paraId="35688C21" w14:textId="77777777" w:rsidR="006C6FA0" w:rsidRPr="009B0228" w:rsidRDefault="006C6FA0" w:rsidP="009E69B1">
            <w:pPr>
              <w:jc w:val="center"/>
              <w:cnfStyle w:val="100000000000" w:firstRow="1"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color w:val="auto"/>
                <w:sz w:val="20"/>
                <w:szCs w:val="20"/>
                <w:lang w:val="ka-GE"/>
              </w:rPr>
              <w:t>აღწერა</w:t>
            </w:r>
          </w:p>
        </w:tc>
        <w:tc>
          <w:tcPr>
            <w:tcW w:w="5137" w:type="dxa"/>
          </w:tcPr>
          <w:p w14:paraId="06D4A6DB" w14:textId="77777777" w:rsidR="006C6FA0" w:rsidRPr="009B0228" w:rsidRDefault="006C6FA0" w:rsidP="009E69B1">
            <w:pPr>
              <w:jc w:val="center"/>
              <w:cnfStyle w:val="100000000000" w:firstRow="1"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color w:val="auto"/>
                <w:sz w:val="20"/>
                <w:szCs w:val="20"/>
                <w:lang w:val="ka-GE"/>
              </w:rPr>
              <w:t>ცისტერნის კოდი</w:t>
            </w:r>
          </w:p>
        </w:tc>
      </w:tr>
      <w:tr w:rsidR="006C6FA0" w:rsidRPr="000427BD" w14:paraId="1AACE600" w14:textId="77777777" w:rsidTr="009E69B1">
        <w:trPr>
          <w:cnfStyle w:val="000000100000" w:firstRow="0" w:lastRow="0" w:firstColumn="0" w:lastColumn="0" w:oddVBand="0" w:evenVBand="0" w:oddHBand="1" w:evenHBand="0" w:firstRowFirstColumn="0" w:firstRowLastColumn="0" w:lastRowFirstColumn="0" w:lastRowLastColumn="0"/>
          <w:trHeight w:val="1759"/>
        </w:trPr>
        <w:tc>
          <w:tcPr>
            <w:cnfStyle w:val="001000000000" w:firstRow="0" w:lastRow="0" w:firstColumn="1" w:lastColumn="0" w:oddVBand="0" w:evenVBand="0" w:oddHBand="0" w:evenHBand="0" w:firstRowFirstColumn="0" w:firstRowLastColumn="0" w:lastRowFirstColumn="0" w:lastRowLastColumn="0"/>
            <w:tcW w:w="902" w:type="dxa"/>
          </w:tcPr>
          <w:p w14:paraId="744C75BF" w14:textId="77777777" w:rsidR="006C6FA0" w:rsidRPr="009B0228" w:rsidRDefault="006C6FA0" w:rsidP="009E69B1">
            <w:pPr>
              <w:rPr>
                <w:rFonts w:ascii="Sylfaen" w:hAnsi="Sylfaen"/>
                <w:noProof/>
                <w:sz w:val="20"/>
                <w:szCs w:val="20"/>
                <w:lang w:val="ka-GE"/>
              </w:rPr>
            </w:pPr>
            <w:r w:rsidRPr="009B0228">
              <w:rPr>
                <w:rFonts w:ascii="Sylfaen" w:hAnsi="Sylfaen"/>
                <w:noProof/>
                <w:sz w:val="20"/>
                <w:szCs w:val="20"/>
                <w:lang w:val="ka-GE"/>
              </w:rPr>
              <w:t>1</w:t>
            </w:r>
          </w:p>
        </w:tc>
        <w:tc>
          <w:tcPr>
            <w:tcW w:w="3226" w:type="dxa"/>
          </w:tcPr>
          <w:p w14:paraId="344E101B" w14:textId="6F611EF1" w:rsidR="006C6FA0" w:rsidRPr="009B0228" w:rsidRDefault="006C6FA0" w:rsidP="009E69B1">
            <w:pPr>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sz w:val="20"/>
                <w:szCs w:val="20"/>
                <w:lang w:val="ka-GE"/>
              </w:rPr>
              <w:t>ცისტერნის, ვაგონ- ბატარეის ან MEGC- ის ტიპები</w:t>
            </w:r>
          </w:p>
        </w:tc>
        <w:tc>
          <w:tcPr>
            <w:tcW w:w="5137" w:type="dxa"/>
          </w:tcPr>
          <w:p w14:paraId="31CCAF0E" w14:textId="77777777" w:rsidR="006C6FA0" w:rsidRPr="009B0228" w:rsidRDefault="006C6FA0" w:rsidP="006D424A">
            <w:pPr>
              <w:jc w:val="both"/>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C </w:t>
            </w:r>
            <w:r w:rsidRPr="009B0228">
              <w:rPr>
                <w:rFonts w:ascii="Sylfaen" w:hAnsi="Sylfaen"/>
                <w:noProof/>
                <w:sz w:val="20"/>
                <w:szCs w:val="20"/>
                <w:lang w:val="ka-GE"/>
              </w:rPr>
              <w:t>= ცისტერნა, ვაგონ-ბატარეა, ან MEGC შეკუმშული აირებისთვის;</w:t>
            </w:r>
          </w:p>
          <w:p w14:paraId="14647E5C" w14:textId="77777777" w:rsidR="006C6FA0" w:rsidRPr="009B0228" w:rsidRDefault="006C6FA0" w:rsidP="006D424A">
            <w:pPr>
              <w:jc w:val="both"/>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P </w:t>
            </w:r>
            <w:r w:rsidRPr="009B0228">
              <w:rPr>
                <w:rFonts w:ascii="Sylfaen" w:hAnsi="Sylfaen"/>
                <w:noProof/>
                <w:sz w:val="20"/>
                <w:szCs w:val="20"/>
                <w:lang w:val="ka-GE"/>
              </w:rPr>
              <w:t>= ცისტერნა, ვაგონ-ბატარეა, ან MEGC გათხევადებული ან გაზავებული აირებისთვის;</w:t>
            </w:r>
          </w:p>
          <w:p w14:paraId="6E5053D4" w14:textId="77777777" w:rsidR="006C6FA0" w:rsidRPr="009B0228" w:rsidRDefault="006C6FA0" w:rsidP="006D424A">
            <w:pPr>
              <w:jc w:val="both"/>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R </w:t>
            </w:r>
            <w:r w:rsidRPr="009B0228">
              <w:rPr>
                <w:rFonts w:ascii="Sylfaen" w:hAnsi="Sylfaen"/>
                <w:noProof/>
                <w:sz w:val="20"/>
                <w:szCs w:val="20"/>
                <w:lang w:val="ka-GE"/>
              </w:rPr>
              <w:t>= ცისტერნა გაციებული გათხევადებული აირებისთვის.</w:t>
            </w:r>
          </w:p>
        </w:tc>
      </w:tr>
      <w:tr w:rsidR="006C6FA0" w:rsidRPr="009B0228" w14:paraId="3660E765" w14:textId="77777777" w:rsidTr="009E69B1">
        <w:trPr>
          <w:trHeight w:val="1101"/>
        </w:trPr>
        <w:tc>
          <w:tcPr>
            <w:cnfStyle w:val="001000000000" w:firstRow="0" w:lastRow="0" w:firstColumn="1" w:lastColumn="0" w:oddVBand="0" w:evenVBand="0" w:oddHBand="0" w:evenHBand="0" w:firstRowFirstColumn="0" w:firstRowLastColumn="0" w:lastRowFirstColumn="0" w:lastRowLastColumn="0"/>
            <w:tcW w:w="902" w:type="dxa"/>
          </w:tcPr>
          <w:p w14:paraId="76005CBF" w14:textId="77777777" w:rsidR="006C6FA0" w:rsidRPr="009B0228" w:rsidRDefault="006C6FA0" w:rsidP="009E69B1">
            <w:pPr>
              <w:rPr>
                <w:rFonts w:ascii="Sylfaen" w:hAnsi="Sylfaen"/>
                <w:noProof/>
                <w:sz w:val="20"/>
                <w:szCs w:val="20"/>
                <w:lang w:val="ka-GE"/>
              </w:rPr>
            </w:pPr>
            <w:r w:rsidRPr="009B0228">
              <w:rPr>
                <w:rFonts w:ascii="Sylfaen" w:hAnsi="Sylfaen"/>
                <w:noProof/>
                <w:sz w:val="20"/>
                <w:szCs w:val="20"/>
                <w:lang w:val="ka-GE"/>
              </w:rPr>
              <w:t>2</w:t>
            </w:r>
          </w:p>
        </w:tc>
        <w:tc>
          <w:tcPr>
            <w:tcW w:w="3226" w:type="dxa"/>
          </w:tcPr>
          <w:p w14:paraId="06F307EC" w14:textId="77777777" w:rsidR="006C6FA0" w:rsidRPr="009B0228" w:rsidRDefault="006C6FA0" w:rsidP="009E69B1">
            <w:pPr>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sz w:val="20"/>
                <w:szCs w:val="20"/>
                <w:lang w:val="ka-GE"/>
              </w:rPr>
              <w:t>საანგარიშო დატვირთვა</w:t>
            </w:r>
          </w:p>
        </w:tc>
        <w:tc>
          <w:tcPr>
            <w:tcW w:w="5137" w:type="dxa"/>
          </w:tcPr>
          <w:p w14:paraId="34839804" w14:textId="18F1616D" w:rsidR="006C6FA0" w:rsidRPr="009B0228" w:rsidRDefault="006C6FA0" w:rsidP="006D424A">
            <w:pPr>
              <w:jc w:val="both"/>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x </w:t>
            </w:r>
            <w:r w:rsidRPr="009B0228">
              <w:rPr>
                <w:rFonts w:ascii="Sylfaen" w:hAnsi="Sylfaen"/>
                <w:noProof/>
                <w:sz w:val="20"/>
                <w:szCs w:val="20"/>
                <w:lang w:val="ka-GE"/>
              </w:rPr>
              <w:t>=</w:t>
            </w:r>
            <w:r w:rsidR="00F61643">
              <w:rPr>
                <w:rFonts w:ascii="Sylfaen" w:hAnsi="Sylfaen"/>
                <w:noProof/>
                <w:sz w:val="20"/>
                <w:szCs w:val="20"/>
                <w:lang w:val="ka-GE"/>
              </w:rPr>
              <w:t xml:space="preserve"> </w:t>
            </w:r>
            <w:r w:rsidRPr="009B0228">
              <w:rPr>
                <w:rFonts w:ascii="Sylfaen" w:hAnsi="Sylfaen"/>
                <w:noProof/>
                <w:sz w:val="20"/>
                <w:szCs w:val="20"/>
                <w:lang w:val="ka-GE"/>
              </w:rPr>
              <w:t xml:space="preserve">RID-ის 4.3.3.2.5 </w:t>
            </w:r>
            <w:r w:rsidR="005A3A6D">
              <w:rPr>
                <w:rFonts w:ascii="Sylfaen" w:hAnsi="Sylfaen"/>
                <w:noProof/>
                <w:sz w:val="20"/>
                <w:szCs w:val="20"/>
                <w:lang w:val="ka-GE"/>
              </w:rPr>
              <w:t>ქვე</w:t>
            </w:r>
            <w:r w:rsidRPr="009B0228">
              <w:rPr>
                <w:rFonts w:ascii="Sylfaen" w:hAnsi="Sylfaen"/>
                <w:noProof/>
                <w:sz w:val="20"/>
                <w:szCs w:val="20"/>
                <w:lang w:val="ka-GE"/>
              </w:rPr>
              <w:t>პუნქტში მოცემული ცხრილის თანახმად მინიმალური გამოსაცდელი დატვირთვის შესაბამისი მოცულობა; ან</w:t>
            </w:r>
          </w:p>
          <w:p w14:paraId="376B9C88" w14:textId="77777777" w:rsidR="006C6FA0" w:rsidRPr="009B0228" w:rsidRDefault="006C6FA0" w:rsidP="006D424A">
            <w:pPr>
              <w:jc w:val="both"/>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22</w:t>
            </w:r>
            <w:r w:rsidRPr="009B0228">
              <w:rPr>
                <w:rFonts w:ascii="Sylfaen" w:hAnsi="Sylfaen"/>
                <w:noProof/>
                <w:sz w:val="20"/>
                <w:szCs w:val="20"/>
                <w:lang w:val="ka-GE"/>
              </w:rPr>
              <w:t xml:space="preserve"> = მინიმალური საანგარიშო დატვირთვა ბარებში.</w:t>
            </w:r>
          </w:p>
        </w:tc>
      </w:tr>
      <w:tr w:rsidR="006C6FA0" w:rsidRPr="000427BD" w14:paraId="03DEF06D" w14:textId="77777777" w:rsidTr="009E69B1">
        <w:trPr>
          <w:cnfStyle w:val="000000100000" w:firstRow="0" w:lastRow="0" w:firstColumn="0" w:lastColumn="0" w:oddVBand="0" w:evenVBand="0" w:oddHBand="1" w:evenHBand="0" w:firstRowFirstColumn="0" w:firstRowLastColumn="0" w:lastRowFirstColumn="0" w:lastRowLastColumn="0"/>
          <w:trHeight w:val="2775"/>
        </w:trPr>
        <w:tc>
          <w:tcPr>
            <w:cnfStyle w:val="001000000000" w:firstRow="0" w:lastRow="0" w:firstColumn="1" w:lastColumn="0" w:oddVBand="0" w:evenVBand="0" w:oddHBand="0" w:evenHBand="0" w:firstRowFirstColumn="0" w:firstRowLastColumn="0" w:lastRowFirstColumn="0" w:lastRowLastColumn="0"/>
            <w:tcW w:w="902" w:type="dxa"/>
          </w:tcPr>
          <w:p w14:paraId="3E99ED4D" w14:textId="77777777" w:rsidR="006C6FA0" w:rsidRPr="009B0228" w:rsidRDefault="006C6FA0" w:rsidP="009E69B1">
            <w:pPr>
              <w:rPr>
                <w:rFonts w:ascii="Sylfaen" w:hAnsi="Sylfaen"/>
                <w:noProof/>
                <w:sz w:val="20"/>
                <w:szCs w:val="20"/>
                <w:lang w:val="ka-GE"/>
              </w:rPr>
            </w:pPr>
            <w:r w:rsidRPr="009B0228">
              <w:rPr>
                <w:rFonts w:ascii="Sylfaen" w:hAnsi="Sylfaen"/>
                <w:noProof/>
                <w:sz w:val="20"/>
                <w:szCs w:val="20"/>
                <w:lang w:val="ka-GE"/>
              </w:rPr>
              <w:t>3</w:t>
            </w:r>
          </w:p>
        </w:tc>
        <w:tc>
          <w:tcPr>
            <w:tcW w:w="3226" w:type="dxa"/>
          </w:tcPr>
          <w:p w14:paraId="3231741F" w14:textId="77777777" w:rsidR="006C6FA0" w:rsidRPr="009B0228" w:rsidRDefault="006C6FA0" w:rsidP="009E69B1">
            <w:pPr>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sz w:val="20"/>
                <w:szCs w:val="20"/>
                <w:lang w:val="ka-GE"/>
              </w:rPr>
              <w:t>ღიობები</w:t>
            </w:r>
          </w:p>
          <w:p w14:paraId="2E40983D" w14:textId="30D7217D" w:rsidR="006C6FA0" w:rsidRPr="009B0228" w:rsidRDefault="006C6FA0" w:rsidP="009E69B1">
            <w:pPr>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sz w:val="20"/>
                <w:szCs w:val="20"/>
                <w:lang w:val="ka-GE"/>
              </w:rPr>
              <w:t xml:space="preserve">(იხ. RID-ის 6.8.2.2 და 6.8.3.2 </w:t>
            </w:r>
            <w:r w:rsidR="005A3A6D">
              <w:rPr>
                <w:rFonts w:ascii="Sylfaen" w:hAnsi="Sylfaen"/>
                <w:noProof/>
                <w:sz w:val="20"/>
                <w:szCs w:val="20"/>
                <w:lang w:val="ka-GE"/>
              </w:rPr>
              <w:t>ქვე</w:t>
            </w:r>
            <w:r w:rsidRPr="009B0228">
              <w:rPr>
                <w:rFonts w:ascii="Sylfaen" w:hAnsi="Sylfaen"/>
                <w:noProof/>
                <w:sz w:val="20"/>
                <w:szCs w:val="20"/>
                <w:lang w:val="ka-GE"/>
              </w:rPr>
              <w:t>პუნქტები)</w:t>
            </w:r>
          </w:p>
        </w:tc>
        <w:tc>
          <w:tcPr>
            <w:tcW w:w="5137" w:type="dxa"/>
          </w:tcPr>
          <w:p w14:paraId="7F1D20DE" w14:textId="77777777" w:rsidR="006C6FA0" w:rsidRPr="009B0228" w:rsidRDefault="006C6FA0" w:rsidP="006D424A">
            <w:pPr>
              <w:jc w:val="both"/>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B </w:t>
            </w:r>
            <w:r w:rsidRPr="009B0228">
              <w:rPr>
                <w:rFonts w:ascii="Sylfaen" w:hAnsi="Sylfaen"/>
                <w:noProof/>
                <w:sz w:val="20"/>
                <w:szCs w:val="20"/>
                <w:lang w:val="ka-GE"/>
              </w:rPr>
              <w:t>= ცისტერნა ძირზე შესავსები ან დასაცლელი ღიობებითა და 3 ჩამკეტით; ან ვაგონ-ბატარეა ან MEGC სითხის ზედაპირის ქვემოთ ღიობით ან შეკუმშული აირებისთვის;</w:t>
            </w:r>
          </w:p>
          <w:p w14:paraId="1B82D425" w14:textId="77777777" w:rsidR="006C6FA0" w:rsidRPr="009B0228" w:rsidRDefault="006C6FA0" w:rsidP="006D424A">
            <w:pPr>
              <w:jc w:val="both"/>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C </w:t>
            </w:r>
            <w:r w:rsidRPr="009B0228">
              <w:rPr>
                <w:rFonts w:ascii="Sylfaen" w:hAnsi="Sylfaen"/>
                <w:noProof/>
                <w:sz w:val="20"/>
                <w:szCs w:val="20"/>
                <w:lang w:val="ka-GE"/>
              </w:rPr>
              <w:t>= ცისტერნა თავზე შესავსები ან დასაცლელი ღიობითა და 3 ჩამკეტით, მხოლოდ სითხის ზედაპირის ქვემოთ არსებული გასაწმენდი ღიობით;</w:t>
            </w:r>
          </w:p>
          <w:p w14:paraId="05114DB6" w14:textId="77777777" w:rsidR="006C6FA0" w:rsidRPr="009B0228" w:rsidRDefault="006C6FA0" w:rsidP="006D424A">
            <w:pPr>
              <w:jc w:val="both"/>
              <w:cnfStyle w:val="000000100000" w:firstRow="0" w:lastRow="0" w:firstColumn="0" w:lastColumn="0" w:oddVBand="0" w:evenVBand="0" w:oddHBand="1"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D </w:t>
            </w:r>
            <w:r w:rsidRPr="009B0228">
              <w:rPr>
                <w:rFonts w:ascii="Sylfaen" w:hAnsi="Sylfaen"/>
                <w:noProof/>
                <w:sz w:val="20"/>
                <w:szCs w:val="20"/>
                <w:lang w:val="ka-GE"/>
              </w:rPr>
              <w:t>= ცისტერნა თავზე შესავსები ან დასაცლელი ღიობითა და 3 ჩამკეტით; ან ვაგონ-ბატარეა ან MEGC, სითხის ზედაპირის ქვემოთ ღიობის გარეშე.</w:t>
            </w:r>
          </w:p>
        </w:tc>
      </w:tr>
      <w:tr w:rsidR="006C6FA0" w:rsidRPr="009B0228" w14:paraId="74A7774E" w14:textId="77777777" w:rsidTr="009E69B1">
        <w:trPr>
          <w:trHeight w:val="1703"/>
        </w:trPr>
        <w:tc>
          <w:tcPr>
            <w:cnfStyle w:val="001000000000" w:firstRow="0" w:lastRow="0" w:firstColumn="1" w:lastColumn="0" w:oddVBand="0" w:evenVBand="0" w:oddHBand="0" w:evenHBand="0" w:firstRowFirstColumn="0" w:firstRowLastColumn="0" w:lastRowFirstColumn="0" w:lastRowLastColumn="0"/>
            <w:tcW w:w="902" w:type="dxa"/>
          </w:tcPr>
          <w:p w14:paraId="1ABA26A5" w14:textId="77777777" w:rsidR="006C6FA0" w:rsidRPr="009B0228" w:rsidRDefault="006C6FA0" w:rsidP="009E69B1">
            <w:pPr>
              <w:rPr>
                <w:rFonts w:ascii="Sylfaen" w:hAnsi="Sylfaen"/>
                <w:noProof/>
                <w:sz w:val="20"/>
                <w:szCs w:val="20"/>
                <w:lang w:val="ka-GE"/>
              </w:rPr>
            </w:pPr>
            <w:r w:rsidRPr="009B0228">
              <w:rPr>
                <w:rFonts w:ascii="Sylfaen" w:hAnsi="Sylfaen"/>
                <w:noProof/>
                <w:sz w:val="20"/>
                <w:szCs w:val="20"/>
                <w:lang w:val="ka-GE"/>
              </w:rPr>
              <w:t>4</w:t>
            </w:r>
          </w:p>
        </w:tc>
        <w:tc>
          <w:tcPr>
            <w:tcW w:w="3226" w:type="dxa"/>
          </w:tcPr>
          <w:p w14:paraId="72693F63" w14:textId="77777777" w:rsidR="006C6FA0" w:rsidRPr="009B0228" w:rsidRDefault="006C6FA0" w:rsidP="009E69B1">
            <w:pPr>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sz w:val="20"/>
                <w:szCs w:val="20"/>
                <w:lang w:val="ka-GE"/>
              </w:rPr>
              <w:t>უსაფრთხოების სარქველები/მოწყობილობები</w:t>
            </w:r>
          </w:p>
        </w:tc>
        <w:tc>
          <w:tcPr>
            <w:tcW w:w="5137" w:type="dxa"/>
          </w:tcPr>
          <w:p w14:paraId="4AB1A2B0" w14:textId="6DDA6FA6" w:rsidR="006C6FA0" w:rsidRPr="009B0228" w:rsidRDefault="006C6FA0" w:rsidP="006D424A">
            <w:pPr>
              <w:jc w:val="both"/>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N </w:t>
            </w:r>
            <w:r w:rsidRPr="009B0228">
              <w:rPr>
                <w:rFonts w:ascii="Sylfaen" w:hAnsi="Sylfaen"/>
                <w:noProof/>
                <w:sz w:val="20"/>
                <w:szCs w:val="20"/>
                <w:lang w:val="ka-GE"/>
              </w:rPr>
              <w:t>= ცისტერნა, ვაგონ-ბატარეა ან</w:t>
            </w:r>
            <w:r w:rsidR="00F61643">
              <w:rPr>
                <w:rFonts w:ascii="Sylfaen" w:hAnsi="Sylfaen"/>
                <w:noProof/>
                <w:sz w:val="20"/>
                <w:szCs w:val="20"/>
                <w:lang w:val="ka-GE"/>
              </w:rPr>
              <w:t xml:space="preserve"> </w:t>
            </w:r>
            <w:r w:rsidRPr="009B0228">
              <w:rPr>
                <w:rFonts w:ascii="Sylfaen" w:hAnsi="Sylfaen"/>
                <w:noProof/>
                <w:sz w:val="20"/>
                <w:szCs w:val="20"/>
                <w:lang w:val="ka-GE"/>
              </w:rPr>
              <w:t xml:space="preserve">MEGC უსაფრთხოების სარქველებით, RID-ის 6.8.3.2.9 ან 6.8.3.2.10 </w:t>
            </w:r>
            <w:r w:rsidR="005A3A6D">
              <w:rPr>
                <w:rFonts w:ascii="Sylfaen" w:hAnsi="Sylfaen"/>
                <w:noProof/>
                <w:sz w:val="20"/>
                <w:szCs w:val="20"/>
                <w:lang w:val="ka-GE"/>
              </w:rPr>
              <w:t>ქვე</w:t>
            </w:r>
            <w:r w:rsidRPr="009B0228">
              <w:rPr>
                <w:rFonts w:ascii="Sylfaen" w:hAnsi="Sylfaen"/>
                <w:noProof/>
                <w:sz w:val="20"/>
                <w:szCs w:val="20"/>
                <w:lang w:val="ka-GE"/>
              </w:rPr>
              <w:t>პუნქტების შესაბამისად, რომელიც არ არის ჰერმეტულად დახურული;</w:t>
            </w:r>
          </w:p>
          <w:p w14:paraId="1BBB1F2B" w14:textId="77777777" w:rsidR="006C6FA0" w:rsidRPr="009B0228" w:rsidRDefault="006C6FA0" w:rsidP="006D424A">
            <w:pPr>
              <w:jc w:val="both"/>
              <w:cnfStyle w:val="000000000000" w:firstRow="0" w:lastRow="0" w:firstColumn="0" w:lastColumn="0" w:oddVBand="0" w:evenVBand="0" w:oddHBand="0" w:evenHBand="0" w:firstRowFirstColumn="0" w:firstRowLastColumn="0" w:lastRowFirstColumn="0" w:lastRowLastColumn="0"/>
              <w:rPr>
                <w:rFonts w:ascii="Sylfaen" w:hAnsi="Sylfaen"/>
                <w:noProof/>
                <w:sz w:val="20"/>
                <w:szCs w:val="20"/>
                <w:lang w:val="ka-GE"/>
              </w:rPr>
            </w:pPr>
            <w:r w:rsidRPr="009B0228">
              <w:rPr>
                <w:rFonts w:ascii="Sylfaen" w:hAnsi="Sylfaen"/>
                <w:noProof/>
                <w:color w:val="FF0000"/>
                <w:sz w:val="20"/>
                <w:szCs w:val="20"/>
                <w:lang w:val="ka-GE"/>
              </w:rPr>
              <w:t xml:space="preserve">H </w:t>
            </w:r>
            <w:r w:rsidRPr="009B0228">
              <w:rPr>
                <w:rFonts w:ascii="Sylfaen" w:hAnsi="Sylfaen"/>
                <w:noProof/>
                <w:sz w:val="20"/>
                <w:szCs w:val="20"/>
                <w:lang w:val="ka-GE"/>
              </w:rPr>
              <w:t>= ჰერმეტულად დახურული ცისტერნა, ვაგონ-ბატარეა ან MEGC (იხ. RID-ის 1.2.1 პუნქტი).</w:t>
            </w:r>
          </w:p>
        </w:tc>
      </w:tr>
    </w:tbl>
    <w:p w14:paraId="1E9CB562" w14:textId="1AB2A00F" w:rsidR="006C6FA0" w:rsidRPr="009B0228" w:rsidRDefault="002A3584" w:rsidP="006C6FA0">
      <w:pPr>
        <w:jc w:val="right"/>
        <w:rPr>
          <w:rFonts w:ascii="Sylfaen" w:hAnsi="Sylfaen"/>
          <w:b/>
          <w:i/>
          <w:noProof/>
          <w:lang w:val="ka-GE"/>
        </w:rPr>
      </w:pPr>
      <w:r w:rsidRPr="009B0228">
        <w:rPr>
          <w:rFonts w:ascii="Sylfaen" w:hAnsi="Sylfaen"/>
          <w:b/>
          <w:i/>
          <w:noProof/>
          <w:lang w:val="ka-GE"/>
        </w:rPr>
        <w:t>ცხრილი N2</w:t>
      </w:r>
    </w:p>
    <w:p w14:paraId="379355F7" w14:textId="77777777" w:rsidR="009E69B1" w:rsidRPr="009B0228" w:rsidRDefault="009E69B1" w:rsidP="004C7F7B">
      <w:pPr>
        <w:spacing w:before="116"/>
        <w:ind w:left="503"/>
        <w:jc w:val="center"/>
        <w:rPr>
          <w:rFonts w:ascii="Sylfaen" w:hAnsi="Sylfaen"/>
          <w:b/>
          <w:noProof/>
          <w:szCs w:val="24"/>
          <w:lang w:val="ka-GE"/>
        </w:rPr>
      </w:pPr>
    </w:p>
    <w:p w14:paraId="532B0E6F" w14:textId="77455A4C" w:rsidR="004D1A38" w:rsidRPr="009B0228" w:rsidRDefault="006C6FA0" w:rsidP="004C7F7B">
      <w:pPr>
        <w:spacing w:before="116"/>
        <w:ind w:left="503"/>
        <w:jc w:val="center"/>
        <w:rPr>
          <w:rFonts w:ascii="Sylfaen" w:hAnsi="Sylfaen"/>
          <w:b/>
          <w:noProof/>
          <w:szCs w:val="24"/>
          <w:lang w:val="ka-GE"/>
        </w:rPr>
      </w:pPr>
      <w:r w:rsidRPr="009B0228">
        <w:rPr>
          <w:rFonts w:ascii="Sylfaen" w:hAnsi="Sylfaen"/>
          <w:b/>
          <w:noProof/>
          <w:szCs w:val="24"/>
          <w:lang w:val="ka-GE"/>
        </w:rPr>
        <w:t>ცისტერნის</w:t>
      </w:r>
      <w:r w:rsidRPr="009B0228">
        <w:rPr>
          <w:rFonts w:ascii="Sylfaen" w:hAnsi="Sylfaen"/>
          <w:b/>
          <w:noProof/>
          <w:spacing w:val="-4"/>
          <w:szCs w:val="24"/>
          <w:lang w:val="ka-GE"/>
        </w:rPr>
        <w:t xml:space="preserve"> </w:t>
      </w:r>
      <w:r w:rsidRPr="009B0228">
        <w:rPr>
          <w:rFonts w:ascii="Sylfaen" w:hAnsi="Sylfaen"/>
          <w:b/>
          <w:noProof/>
          <w:szCs w:val="24"/>
          <w:lang w:val="ka-GE"/>
        </w:rPr>
        <w:t>კოდირების</w:t>
      </w:r>
      <w:r w:rsidRPr="009B0228">
        <w:rPr>
          <w:rFonts w:ascii="Sylfaen" w:hAnsi="Sylfaen"/>
          <w:b/>
          <w:noProof/>
          <w:spacing w:val="-4"/>
          <w:szCs w:val="24"/>
          <w:lang w:val="ka-GE"/>
        </w:rPr>
        <w:t xml:space="preserve"> </w:t>
      </w:r>
      <w:r w:rsidRPr="009B0228">
        <w:rPr>
          <w:rFonts w:ascii="Sylfaen" w:hAnsi="Sylfaen"/>
          <w:b/>
          <w:noProof/>
          <w:szCs w:val="24"/>
          <w:lang w:val="ka-GE"/>
        </w:rPr>
        <w:t>შიფრები</w:t>
      </w:r>
      <w:r w:rsidRPr="009B0228">
        <w:rPr>
          <w:rFonts w:ascii="Sylfaen" w:hAnsi="Sylfaen"/>
          <w:b/>
          <w:noProof/>
          <w:spacing w:val="-4"/>
          <w:szCs w:val="24"/>
          <w:lang w:val="ka-GE"/>
        </w:rPr>
        <w:t xml:space="preserve"> </w:t>
      </w:r>
      <w:r w:rsidRPr="009B0228">
        <w:rPr>
          <w:rFonts w:ascii="Sylfaen" w:hAnsi="Sylfaen"/>
          <w:b/>
          <w:noProof/>
          <w:szCs w:val="24"/>
          <w:lang w:val="ka-GE"/>
        </w:rPr>
        <w:t>(RID-ის</w:t>
      </w:r>
      <w:r w:rsidRPr="009B0228">
        <w:rPr>
          <w:rFonts w:ascii="Sylfaen" w:hAnsi="Sylfaen"/>
          <w:b/>
          <w:noProof/>
          <w:spacing w:val="-4"/>
          <w:szCs w:val="24"/>
          <w:lang w:val="ka-GE"/>
        </w:rPr>
        <w:t xml:space="preserve"> </w:t>
      </w:r>
      <w:r w:rsidRPr="009B0228">
        <w:rPr>
          <w:rFonts w:ascii="Sylfaen" w:hAnsi="Sylfaen"/>
          <w:b/>
          <w:noProof/>
          <w:szCs w:val="24"/>
          <w:lang w:val="ka-GE"/>
        </w:rPr>
        <w:t>4.3.3.1.1</w:t>
      </w:r>
      <w:r w:rsidRPr="009B0228">
        <w:rPr>
          <w:rFonts w:ascii="Sylfaen" w:hAnsi="Sylfaen"/>
          <w:b/>
          <w:noProof/>
          <w:spacing w:val="-2"/>
          <w:szCs w:val="24"/>
          <w:lang w:val="ka-GE"/>
        </w:rPr>
        <w:t xml:space="preserve"> </w:t>
      </w:r>
      <w:r w:rsidR="005A3A6D">
        <w:rPr>
          <w:rFonts w:ascii="Sylfaen" w:hAnsi="Sylfaen"/>
          <w:b/>
          <w:noProof/>
          <w:spacing w:val="-2"/>
          <w:szCs w:val="24"/>
          <w:lang w:val="ka-GE"/>
        </w:rPr>
        <w:t>ქვე</w:t>
      </w:r>
      <w:r w:rsidRPr="009B0228">
        <w:rPr>
          <w:rFonts w:ascii="Sylfaen" w:hAnsi="Sylfaen"/>
          <w:b/>
          <w:noProof/>
          <w:szCs w:val="24"/>
          <w:lang w:val="ka-GE"/>
        </w:rPr>
        <w:t>პუნქტი):</w:t>
      </w:r>
      <w:r w:rsidRPr="009B0228">
        <w:rPr>
          <w:rFonts w:ascii="Sylfaen" w:hAnsi="Sylfaen"/>
          <w:b/>
          <w:noProof/>
          <w:spacing w:val="54"/>
          <w:szCs w:val="24"/>
          <w:lang w:val="ka-GE"/>
        </w:rPr>
        <w:t xml:space="preserve"> </w:t>
      </w:r>
      <w:r w:rsidRPr="009B0228">
        <w:rPr>
          <w:rFonts w:ascii="Sylfaen" w:hAnsi="Sylfaen"/>
          <w:b/>
          <w:noProof/>
          <w:szCs w:val="24"/>
          <w:lang w:val="ka-GE"/>
        </w:rPr>
        <w:t>(მე-2</w:t>
      </w:r>
      <w:r w:rsidRPr="009B0228">
        <w:rPr>
          <w:rFonts w:ascii="Sylfaen" w:hAnsi="Sylfaen"/>
          <w:b/>
          <w:noProof/>
          <w:spacing w:val="-3"/>
          <w:szCs w:val="24"/>
          <w:lang w:val="ka-GE"/>
        </w:rPr>
        <w:t xml:space="preserve"> </w:t>
      </w:r>
      <w:r w:rsidRPr="009B0228">
        <w:rPr>
          <w:rFonts w:ascii="Sylfaen" w:hAnsi="Sylfaen"/>
          <w:b/>
          <w:noProof/>
          <w:szCs w:val="24"/>
          <w:lang w:val="ka-GE"/>
        </w:rPr>
        <w:t>კლასისათვის)</w:t>
      </w:r>
    </w:p>
    <w:p w14:paraId="58EB0799" w14:textId="319CF50C" w:rsidR="004D1A38" w:rsidRPr="00513025" w:rsidRDefault="004D1A38" w:rsidP="009E69B1">
      <w:pPr>
        <w:jc w:val="right"/>
        <w:rPr>
          <w:rFonts w:ascii="Sylfaen" w:hAnsi="Sylfaen"/>
          <w:b/>
          <w:noProof/>
          <w:lang w:val="ka-GE"/>
        </w:rPr>
      </w:pPr>
      <w:r w:rsidRPr="009B0228">
        <w:rPr>
          <w:rFonts w:ascii="Sylfaen" w:hAnsi="Sylfaen"/>
          <w:b/>
          <w:noProof/>
          <w:szCs w:val="24"/>
          <w:lang w:val="ka-GE"/>
        </w:rPr>
        <w:br w:type="page"/>
      </w:r>
      <w:r w:rsidRPr="00513025">
        <w:rPr>
          <w:rFonts w:ascii="Sylfaen" w:hAnsi="Sylfaen"/>
          <w:b/>
          <w:noProof/>
          <w:lang w:val="ka-GE"/>
        </w:rPr>
        <w:lastRenderedPageBreak/>
        <w:t xml:space="preserve">დანართი </w:t>
      </w:r>
      <w:r w:rsidR="0040559B" w:rsidRPr="00513025">
        <w:rPr>
          <w:rFonts w:ascii="Sylfaen" w:hAnsi="Sylfaen"/>
          <w:b/>
          <w:noProof/>
          <w:lang w:val="ka-GE"/>
        </w:rPr>
        <w:t>XI</w:t>
      </w:r>
    </w:p>
    <w:p w14:paraId="4B8F5E8F" w14:textId="1ABEAEB8" w:rsidR="004D1A38" w:rsidRPr="009B0228" w:rsidRDefault="004D1A38" w:rsidP="004D1A38">
      <w:pPr>
        <w:pStyle w:val="BodyText"/>
        <w:jc w:val="center"/>
        <w:rPr>
          <w:rFonts w:eastAsia="Arial" w:cs="Arial"/>
          <w:b/>
          <w:bCs/>
          <w:noProof/>
          <w:sz w:val="22"/>
          <w:lang w:val="ka-GE"/>
        </w:rPr>
      </w:pPr>
      <w:r w:rsidRPr="009B0228">
        <w:rPr>
          <w:rFonts w:eastAsia="Arial" w:cs="Arial"/>
          <w:b/>
          <w:bCs/>
          <w:noProof/>
          <w:sz w:val="22"/>
          <w:lang w:val="ka-GE"/>
        </w:rPr>
        <w:t xml:space="preserve">სახიფათო ტვირთის გადაზიდვის დროს დამდგარი შემთხვევების შესახებ ანგარიშის ფორმა RID-ის 1.8.5.4 </w:t>
      </w:r>
      <w:r w:rsidR="005A3A6D">
        <w:rPr>
          <w:rFonts w:eastAsia="Arial" w:cs="Arial"/>
          <w:b/>
          <w:bCs/>
          <w:noProof/>
          <w:sz w:val="22"/>
          <w:lang w:val="ka-GE"/>
        </w:rPr>
        <w:t>ქვე</w:t>
      </w:r>
      <w:r w:rsidRPr="009B0228">
        <w:rPr>
          <w:rFonts w:eastAsia="Arial" w:cs="Arial"/>
          <w:b/>
          <w:bCs/>
          <w:noProof/>
          <w:sz w:val="22"/>
          <w:lang w:val="ka-GE"/>
        </w:rPr>
        <w:t>პუნქტის</w:t>
      </w:r>
      <w:r w:rsidR="00C36A1E">
        <w:rPr>
          <w:rFonts w:eastAsia="Arial" w:cs="Arial"/>
          <w:b/>
          <w:bCs/>
          <w:noProof/>
          <w:sz w:val="22"/>
          <w:lang w:val="ka-GE"/>
        </w:rPr>
        <w:t xml:space="preserve"> </w:t>
      </w:r>
      <w:r w:rsidRPr="009B0228">
        <w:rPr>
          <w:rFonts w:eastAsia="Arial" w:cs="Arial"/>
          <w:b/>
          <w:bCs/>
          <w:noProof/>
          <w:sz w:val="22"/>
          <w:lang w:val="ka-GE"/>
        </w:rPr>
        <w:t>შესაბამისად</w:t>
      </w:r>
    </w:p>
    <w:p w14:paraId="562B75F4" w14:textId="77777777" w:rsidR="004D1A38" w:rsidRPr="009B0228" w:rsidRDefault="004D1A38" w:rsidP="004D1A38">
      <w:pPr>
        <w:rPr>
          <w:noProof/>
          <w:lang w:val="ka-GE"/>
        </w:rPr>
      </w:pPr>
    </w:p>
    <w:tbl>
      <w:tblPr>
        <w:tblStyle w:val="TableGrid"/>
        <w:tblW w:w="9360" w:type="dxa"/>
        <w:tblInd w:w="-5" w:type="dxa"/>
        <w:tblLook w:val="04A0" w:firstRow="1" w:lastRow="0" w:firstColumn="1" w:lastColumn="0" w:noHBand="0" w:noVBand="1"/>
      </w:tblPr>
      <w:tblGrid>
        <w:gridCol w:w="4276"/>
        <w:gridCol w:w="5084"/>
      </w:tblGrid>
      <w:tr w:rsidR="004D1A38" w:rsidRPr="009B0228" w14:paraId="4FC856A5" w14:textId="77777777" w:rsidTr="00E82B0C">
        <w:trPr>
          <w:trHeight w:val="408"/>
        </w:trPr>
        <w:tc>
          <w:tcPr>
            <w:tcW w:w="4276" w:type="dxa"/>
          </w:tcPr>
          <w:p w14:paraId="5C5901F5" w14:textId="6A29EFE8" w:rsidR="004D1A38" w:rsidRPr="009B0228" w:rsidRDefault="004D1A38" w:rsidP="0014302F">
            <w:pPr>
              <w:rPr>
                <w:rFonts w:ascii="Sylfaen" w:hAnsi="Sylfaen"/>
                <w:noProof/>
                <w:sz w:val="20"/>
                <w:lang w:val="ka-GE"/>
              </w:rPr>
            </w:pPr>
            <w:r w:rsidRPr="009B0228">
              <w:rPr>
                <w:rFonts w:ascii="Sylfaen" w:hAnsi="Sylfaen"/>
                <w:noProof/>
                <w:sz w:val="20"/>
                <w:lang w:val="ka-GE"/>
              </w:rPr>
              <w:t>სარკინიგზო საწარმო/</w:t>
            </w:r>
            <w:r w:rsidR="001D2ECD" w:rsidRPr="001D2ECD">
              <w:rPr>
                <w:rFonts w:ascii="Sylfaen" w:hAnsi="Sylfaen"/>
                <w:noProof/>
                <w:sz w:val="20"/>
                <w:lang w:val="ka-GE"/>
              </w:rPr>
              <w:t>გადამზიდველი</w:t>
            </w:r>
            <w:r w:rsidRPr="001D2ECD">
              <w:rPr>
                <w:rFonts w:ascii="Sylfaen" w:hAnsi="Sylfaen"/>
                <w:noProof/>
                <w:sz w:val="18"/>
                <w:lang w:val="ka-GE"/>
              </w:rPr>
              <w:t>:</w:t>
            </w:r>
            <w:r w:rsidR="00F61643">
              <w:rPr>
                <w:rFonts w:ascii="Sylfaen" w:hAnsi="Sylfaen"/>
                <w:noProof/>
                <w:sz w:val="20"/>
                <w:lang w:val="ka-GE"/>
              </w:rPr>
              <w:t xml:space="preserve"> </w:t>
            </w:r>
          </w:p>
        </w:tc>
        <w:tc>
          <w:tcPr>
            <w:tcW w:w="5084" w:type="dxa"/>
          </w:tcPr>
          <w:p w14:paraId="5DACF88E" w14:textId="77777777" w:rsidR="004D1A38" w:rsidRPr="009B0228" w:rsidRDefault="004D1A38" w:rsidP="0014302F">
            <w:pPr>
              <w:rPr>
                <w:noProof/>
                <w:lang w:val="ka-GE"/>
              </w:rPr>
            </w:pPr>
          </w:p>
        </w:tc>
      </w:tr>
      <w:tr w:rsidR="004D1A38" w:rsidRPr="009B0228" w14:paraId="490CB1CF" w14:textId="77777777" w:rsidTr="00E82B0C">
        <w:trPr>
          <w:trHeight w:val="385"/>
        </w:trPr>
        <w:tc>
          <w:tcPr>
            <w:tcW w:w="4276" w:type="dxa"/>
          </w:tcPr>
          <w:p w14:paraId="53B0E9D5" w14:textId="77777777" w:rsidR="004D1A38" w:rsidRPr="009B0228" w:rsidRDefault="004D1A38" w:rsidP="0014302F">
            <w:pPr>
              <w:rPr>
                <w:rFonts w:ascii="Sylfaen" w:hAnsi="Sylfaen"/>
                <w:noProof/>
                <w:sz w:val="20"/>
                <w:lang w:val="ka-GE"/>
              </w:rPr>
            </w:pPr>
            <w:r w:rsidRPr="009B0228">
              <w:rPr>
                <w:rFonts w:ascii="Sylfaen" w:hAnsi="Sylfaen"/>
                <w:noProof/>
                <w:sz w:val="20"/>
                <w:lang w:val="ka-GE"/>
              </w:rPr>
              <w:t>რკინიგზის ინფრასტრუქტურის მენეჯერი:</w:t>
            </w:r>
          </w:p>
        </w:tc>
        <w:tc>
          <w:tcPr>
            <w:tcW w:w="5084" w:type="dxa"/>
          </w:tcPr>
          <w:p w14:paraId="45076DD1" w14:textId="77777777" w:rsidR="004D1A38" w:rsidRPr="009B0228" w:rsidRDefault="004D1A38" w:rsidP="0014302F">
            <w:pPr>
              <w:rPr>
                <w:noProof/>
                <w:lang w:val="ka-GE"/>
              </w:rPr>
            </w:pPr>
          </w:p>
        </w:tc>
      </w:tr>
      <w:tr w:rsidR="004D1A38" w:rsidRPr="009B0228" w14:paraId="5846F021" w14:textId="77777777" w:rsidTr="00E82B0C">
        <w:trPr>
          <w:trHeight w:val="408"/>
        </w:trPr>
        <w:tc>
          <w:tcPr>
            <w:tcW w:w="4276" w:type="dxa"/>
          </w:tcPr>
          <w:p w14:paraId="070E2599" w14:textId="77777777" w:rsidR="004D1A38" w:rsidRPr="009B0228" w:rsidRDefault="004D1A38" w:rsidP="0014302F">
            <w:pPr>
              <w:rPr>
                <w:rFonts w:ascii="Sylfaen" w:hAnsi="Sylfaen"/>
                <w:noProof/>
                <w:sz w:val="20"/>
                <w:lang w:val="ka-GE"/>
              </w:rPr>
            </w:pPr>
            <w:r w:rsidRPr="009B0228">
              <w:rPr>
                <w:rFonts w:ascii="Sylfaen" w:hAnsi="Sylfaen"/>
                <w:noProof/>
                <w:sz w:val="20"/>
                <w:lang w:val="ka-GE"/>
              </w:rPr>
              <w:t>მისამართი:</w:t>
            </w:r>
          </w:p>
        </w:tc>
        <w:tc>
          <w:tcPr>
            <w:tcW w:w="5084" w:type="dxa"/>
          </w:tcPr>
          <w:p w14:paraId="44C5186D" w14:textId="77777777" w:rsidR="004D1A38" w:rsidRPr="009B0228" w:rsidRDefault="004D1A38" w:rsidP="0014302F">
            <w:pPr>
              <w:rPr>
                <w:noProof/>
                <w:lang w:val="ka-GE"/>
              </w:rPr>
            </w:pPr>
          </w:p>
        </w:tc>
      </w:tr>
      <w:tr w:rsidR="004D1A38" w:rsidRPr="009B0228" w14:paraId="7443984E" w14:textId="77777777" w:rsidTr="00E82B0C">
        <w:trPr>
          <w:trHeight w:val="385"/>
        </w:trPr>
        <w:tc>
          <w:tcPr>
            <w:tcW w:w="4276" w:type="dxa"/>
          </w:tcPr>
          <w:p w14:paraId="3476F65C" w14:textId="77777777" w:rsidR="004D1A38" w:rsidRPr="009B0228" w:rsidRDefault="004D1A38" w:rsidP="0014302F">
            <w:pPr>
              <w:rPr>
                <w:rFonts w:ascii="Sylfaen" w:hAnsi="Sylfaen"/>
                <w:noProof/>
                <w:sz w:val="20"/>
                <w:lang w:val="ka-GE"/>
              </w:rPr>
            </w:pPr>
            <w:r w:rsidRPr="009B0228">
              <w:rPr>
                <w:rFonts w:ascii="Sylfaen" w:hAnsi="Sylfaen"/>
                <w:noProof/>
                <w:spacing w:val="-1"/>
                <w:sz w:val="20"/>
                <w:lang w:val="ka-GE"/>
              </w:rPr>
              <w:t>საკონტაქტო სახელი:</w:t>
            </w:r>
          </w:p>
        </w:tc>
        <w:tc>
          <w:tcPr>
            <w:tcW w:w="5084" w:type="dxa"/>
          </w:tcPr>
          <w:p w14:paraId="52D5EF21" w14:textId="77777777" w:rsidR="004D1A38" w:rsidRPr="009B0228" w:rsidRDefault="004D1A38" w:rsidP="0014302F">
            <w:pPr>
              <w:rPr>
                <w:noProof/>
                <w:lang w:val="ka-GE"/>
              </w:rPr>
            </w:pPr>
          </w:p>
        </w:tc>
      </w:tr>
      <w:tr w:rsidR="004D1A38" w:rsidRPr="009B0228" w14:paraId="296493F9" w14:textId="77777777" w:rsidTr="00E82B0C">
        <w:trPr>
          <w:trHeight w:val="408"/>
        </w:trPr>
        <w:tc>
          <w:tcPr>
            <w:tcW w:w="4276" w:type="dxa"/>
          </w:tcPr>
          <w:p w14:paraId="6036E7F0" w14:textId="77777777" w:rsidR="004D1A38" w:rsidRPr="009B0228" w:rsidRDefault="004D1A38" w:rsidP="0014302F">
            <w:pPr>
              <w:rPr>
                <w:rFonts w:ascii="Sylfaen" w:hAnsi="Sylfaen"/>
                <w:noProof/>
                <w:sz w:val="20"/>
                <w:lang w:val="ka-GE"/>
              </w:rPr>
            </w:pPr>
            <w:r w:rsidRPr="009B0228">
              <w:rPr>
                <w:rFonts w:ascii="Sylfaen" w:hAnsi="Sylfaen"/>
                <w:noProof/>
                <w:spacing w:val="-1"/>
                <w:sz w:val="20"/>
                <w:lang w:val="ka-GE"/>
              </w:rPr>
              <w:t>ტელეფონი:</w:t>
            </w:r>
          </w:p>
        </w:tc>
        <w:tc>
          <w:tcPr>
            <w:tcW w:w="5084" w:type="dxa"/>
          </w:tcPr>
          <w:p w14:paraId="356CC8EA" w14:textId="77777777" w:rsidR="004D1A38" w:rsidRPr="009B0228" w:rsidRDefault="004D1A38" w:rsidP="0014302F">
            <w:pPr>
              <w:rPr>
                <w:noProof/>
                <w:lang w:val="ka-GE"/>
              </w:rPr>
            </w:pPr>
          </w:p>
        </w:tc>
      </w:tr>
      <w:tr w:rsidR="004D1A38" w:rsidRPr="009B0228" w14:paraId="1E3154E2" w14:textId="77777777" w:rsidTr="00E82B0C">
        <w:trPr>
          <w:trHeight w:val="385"/>
        </w:trPr>
        <w:tc>
          <w:tcPr>
            <w:tcW w:w="4276" w:type="dxa"/>
          </w:tcPr>
          <w:p w14:paraId="128D7E91" w14:textId="655F6804" w:rsidR="004D1A38" w:rsidRPr="009B0228" w:rsidRDefault="00846611" w:rsidP="0014302F">
            <w:pPr>
              <w:rPr>
                <w:rFonts w:ascii="Sylfaen" w:hAnsi="Sylfaen"/>
                <w:noProof/>
                <w:sz w:val="20"/>
                <w:lang w:val="ka-GE"/>
              </w:rPr>
            </w:pPr>
            <w:r w:rsidRPr="009B0228">
              <w:rPr>
                <w:rFonts w:ascii="Sylfaen" w:hAnsi="Sylfaen"/>
                <w:noProof/>
                <w:spacing w:val="-1"/>
                <w:sz w:val="20"/>
                <w:lang w:val="ka-GE"/>
              </w:rPr>
              <w:t>პოზიცია:</w:t>
            </w:r>
          </w:p>
        </w:tc>
        <w:tc>
          <w:tcPr>
            <w:tcW w:w="5084" w:type="dxa"/>
          </w:tcPr>
          <w:p w14:paraId="593D429D" w14:textId="77777777" w:rsidR="004D1A38" w:rsidRPr="009B0228" w:rsidRDefault="004D1A38" w:rsidP="0014302F">
            <w:pPr>
              <w:rPr>
                <w:noProof/>
                <w:lang w:val="ka-GE"/>
              </w:rPr>
            </w:pPr>
          </w:p>
        </w:tc>
      </w:tr>
    </w:tbl>
    <w:p w14:paraId="65921F64" w14:textId="79D688CA" w:rsidR="004D1A38" w:rsidRPr="009B0228" w:rsidRDefault="004D1A38" w:rsidP="004D1A38">
      <w:pPr>
        <w:rPr>
          <w:noProof/>
          <w:lang w:val="ka-GE"/>
        </w:rPr>
      </w:pPr>
    </w:p>
    <w:tbl>
      <w:tblPr>
        <w:tblStyle w:val="TableGrid"/>
        <w:tblW w:w="9445" w:type="dxa"/>
        <w:tblLayout w:type="fixed"/>
        <w:tblLook w:val="04A0" w:firstRow="1" w:lastRow="0" w:firstColumn="1" w:lastColumn="0" w:noHBand="0" w:noVBand="1"/>
      </w:tblPr>
      <w:tblGrid>
        <w:gridCol w:w="985"/>
        <w:gridCol w:w="810"/>
        <w:gridCol w:w="1080"/>
        <w:gridCol w:w="2340"/>
        <w:gridCol w:w="1350"/>
        <w:gridCol w:w="1440"/>
        <w:gridCol w:w="1440"/>
      </w:tblGrid>
      <w:tr w:rsidR="004D1A38" w:rsidRPr="009B0228" w14:paraId="5AE9F1C1" w14:textId="77777777" w:rsidTr="00E82B0C">
        <w:trPr>
          <w:trHeight w:val="333"/>
        </w:trPr>
        <w:tc>
          <w:tcPr>
            <w:tcW w:w="9445" w:type="dxa"/>
            <w:gridSpan w:val="7"/>
            <w:shd w:val="clear" w:color="auto" w:fill="D9D9D9" w:themeFill="background1" w:themeFillShade="D9"/>
          </w:tcPr>
          <w:p w14:paraId="31CB2F7F" w14:textId="4FA8D635" w:rsidR="004D1A38" w:rsidRPr="009B0228" w:rsidRDefault="004D1A38" w:rsidP="0014302F">
            <w:pPr>
              <w:rPr>
                <w:noProof/>
                <w:lang w:val="ka-GE"/>
              </w:rPr>
            </w:pPr>
            <w:r w:rsidRPr="009B0228">
              <w:rPr>
                <w:rFonts w:ascii="Sylfaen" w:hAnsi="Sylfaen"/>
                <w:b/>
                <w:noProof/>
                <w:sz w:val="20"/>
                <w:lang w:val="ka-GE"/>
              </w:rPr>
              <w:t>1.</w:t>
            </w:r>
            <w:r w:rsidRPr="009B0228">
              <w:rPr>
                <w:rFonts w:ascii="Sylfaen" w:hAnsi="Sylfaen"/>
                <w:b/>
                <w:noProof/>
                <w:spacing w:val="54"/>
                <w:sz w:val="20"/>
                <w:lang w:val="ka-GE"/>
              </w:rPr>
              <w:t xml:space="preserve"> </w:t>
            </w:r>
            <w:r w:rsidRPr="009B0228">
              <w:rPr>
                <w:rFonts w:ascii="Sylfaen" w:hAnsi="Sylfaen"/>
                <w:b/>
                <w:noProof/>
                <w:sz w:val="20"/>
                <w:lang w:val="ka-GE"/>
              </w:rPr>
              <w:t>შემთხვევის დრო და ადგილი</w:t>
            </w:r>
          </w:p>
        </w:tc>
      </w:tr>
      <w:tr w:rsidR="004D1A38" w:rsidRPr="009B0228" w14:paraId="785EDBC3" w14:textId="77777777" w:rsidTr="00E82B0C">
        <w:trPr>
          <w:trHeight w:val="780"/>
        </w:trPr>
        <w:tc>
          <w:tcPr>
            <w:tcW w:w="9445" w:type="dxa"/>
            <w:gridSpan w:val="7"/>
          </w:tcPr>
          <w:p w14:paraId="5BEC520D" w14:textId="77777777" w:rsidR="004D1A38" w:rsidRPr="009B0228" w:rsidRDefault="004D1A38" w:rsidP="0014302F">
            <w:pPr>
              <w:rPr>
                <w:rFonts w:ascii="Sylfaen" w:hAnsi="Sylfaen"/>
                <w:noProof/>
                <w:sz w:val="20"/>
                <w:lang w:val="ka-GE"/>
              </w:rPr>
            </w:pPr>
          </w:p>
          <w:p w14:paraId="1414ADDE" w14:textId="14D7286F" w:rsidR="004D1A38" w:rsidRPr="009B0228" w:rsidRDefault="004D1A38" w:rsidP="0014302F">
            <w:pPr>
              <w:rPr>
                <w:rFonts w:ascii="Sylfaen" w:hAnsi="Sylfaen"/>
                <w:noProof/>
                <w:lang w:val="ka-GE"/>
              </w:rPr>
            </w:pPr>
            <w:r w:rsidRPr="009B0228">
              <w:rPr>
                <w:rFonts w:ascii="Sylfaen" w:hAnsi="Sylfaen"/>
                <w:noProof/>
                <w:sz w:val="20"/>
                <w:lang w:val="ka-GE"/>
              </w:rPr>
              <w:t>რიცხვი</w:t>
            </w:r>
            <w:r w:rsidR="00F61643">
              <w:rPr>
                <w:rFonts w:ascii="Sylfaen" w:hAnsi="Sylfaen"/>
                <w:noProof/>
                <w:sz w:val="20"/>
                <w:lang w:val="ka-GE"/>
              </w:rPr>
              <w:t xml:space="preserve"> </w:t>
            </w:r>
            <w:r w:rsidRPr="009B0228">
              <w:rPr>
                <w:rFonts w:ascii="Sylfaen" w:hAnsi="Sylfaen"/>
                <w:noProof/>
                <w:sz w:val="20"/>
                <w:lang w:val="ka-GE"/>
              </w:rPr>
              <w:t>„---------</w:t>
            </w:r>
            <w:r w:rsidR="000F117D">
              <w:rPr>
                <w:rFonts w:ascii="Sylfaen" w:hAnsi="Sylfaen"/>
                <w:noProof/>
                <w:sz w:val="20"/>
                <w:lang w:val="ka-GE"/>
              </w:rPr>
              <w:t xml:space="preserve">” </w:t>
            </w:r>
            <w:r w:rsidRPr="009B0228">
              <w:rPr>
                <w:rFonts w:ascii="Sylfaen" w:hAnsi="Sylfaen"/>
                <w:noProof/>
                <w:sz w:val="20"/>
                <w:lang w:val="ka-GE"/>
              </w:rPr>
              <w:t>თვე</w:t>
            </w:r>
            <w:r w:rsidR="00F61643">
              <w:rPr>
                <w:rFonts w:ascii="Sylfaen" w:hAnsi="Sylfaen"/>
                <w:noProof/>
                <w:sz w:val="20"/>
                <w:lang w:val="ka-GE"/>
              </w:rPr>
              <w:t xml:space="preserve"> </w:t>
            </w:r>
            <w:r w:rsidRPr="009B0228">
              <w:rPr>
                <w:rFonts w:ascii="Sylfaen" w:hAnsi="Sylfaen"/>
                <w:noProof/>
                <w:sz w:val="20"/>
                <w:lang w:val="ka-GE"/>
              </w:rPr>
              <w:t>,,--------</w:t>
            </w:r>
            <w:r w:rsidR="000F117D">
              <w:rPr>
                <w:rFonts w:ascii="Sylfaen" w:hAnsi="Sylfaen"/>
                <w:noProof/>
                <w:sz w:val="20"/>
                <w:lang w:val="ka-GE"/>
              </w:rPr>
              <w:t xml:space="preserve">” </w:t>
            </w:r>
            <w:r w:rsidRPr="009B0228">
              <w:rPr>
                <w:rFonts w:ascii="Sylfaen" w:hAnsi="Sylfaen"/>
                <w:noProof/>
                <w:sz w:val="20"/>
                <w:lang w:val="ka-GE"/>
              </w:rPr>
              <w:t>წელი:</w:t>
            </w:r>
            <w:r w:rsidR="00F61643">
              <w:rPr>
                <w:rFonts w:ascii="Sylfaen" w:hAnsi="Sylfaen"/>
                <w:noProof/>
                <w:sz w:val="20"/>
                <w:lang w:val="ka-GE"/>
              </w:rPr>
              <w:t xml:space="preserve"> </w:t>
            </w:r>
            <w:r w:rsidRPr="009B0228">
              <w:rPr>
                <w:rFonts w:ascii="Sylfaen" w:hAnsi="Sylfaen"/>
                <w:noProof/>
                <w:sz w:val="20"/>
                <w:lang w:val="ka-GE"/>
              </w:rPr>
              <w:t xml:space="preserve">,,-------------- </w:t>
            </w:r>
            <w:r w:rsidR="000F117D">
              <w:rPr>
                <w:rFonts w:ascii="Sylfaen" w:hAnsi="Sylfaen"/>
                <w:noProof/>
                <w:sz w:val="20"/>
                <w:lang w:val="ka-GE"/>
              </w:rPr>
              <w:t xml:space="preserve">“ </w:t>
            </w:r>
            <w:r w:rsidRPr="009B0228">
              <w:rPr>
                <w:rFonts w:ascii="Sylfaen" w:hAnsi="Sylfaen"/>
                <w:noProof/>
                <w:sz w:val="20"/>
                <w:lang w:val="ka-GE"/>
              </w:rPr>
              <w:t>დრო:</w:t>
            </w:r>
            <w:r w:rsidR="00F61643">
              <w:rPr>
                <w:rFonts w:ascii="Sylfaen" w:hAnsi="Sylfaen"/>
                <w:noProof/>
                <w:sz w:val="20"/>
                <w:lang w:val="ka-GE"/>
              </w:rPr>
              <w:t xml:space="preserve"> </w:t>
            </w:r>
            <w:r w:rsidRPr="009B0228">
              <w:rPr>
                <w:rFonts w:ascii="Sylfaen" w:hAnsi="Sylfaen"/>
                <w:noProof/>
                <w:sz w:val="20"/>
                <w:lang w:val="ka-GE"/>
              </w:rPr>
              <w:t xml:space="preserve">,,--------------------„ </w:t>
            </w:r>
          </w:p>
        </w:tc>
      </w:tr>
      <w:tr w:rsidR="004D1A38" w:rsidRPr="009B0228" w14:paraId="624F81B2" w14:textId="77777777" w:rsidTr="00E82B0C">
        <w:trPr>
          <w:trHeight w:val="3584"/>
        </w:trPr>
        <w:tc>
          <w:tcPr>
            <w:tcW w:w="9445" w:type="dxa"/>
            <w:gridSpan w:val="7"/>
          </w:tcPr>
          <w:p w14:paraId="6A21B7EE" w14:textId="77777777" w:rsidR="004D1A38" w:rsidRPr="009B0228" w:rsidRDefault="004D1A38" w:rsidP="0014302F">
            <w:pPr>
              <w:rPr>
                <w:rFonts w:ascii="Sylfaen" w:hAnsi="Sylfaen"/>
                <w:noProof/>
                <w:sz w:val="20"/>
                <w:lang w:val="ka-GE"/>
              </w:rPr>
            </w:pPr>
          </w:p>
          <w:p w14:paraId="2A9A1B7A" w14:textId="4B4D8C15"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49376" behindDoc="1" locked="0" layoutInCell="1" allowOverlap="1" wp14:anchorId="383FF722" wp14:editId="08F8A926">
                      <wp:simplePos x="0" y="0"/>
                      <wp:positionH relativeFrom="column">
                        <wp:posOffset>33223</wp:posOffset>
                      </wp:positionH>
                      <wp:positionV relativeFrom="paragraph">
                        <wp:posOffset>15571</wp:posOffset>
                      </wp:positionV>
                      <wp:extent cx="138430" cy="146050"/>
                      <wp:effectExtent l="0" t="0" r="13970" b="25400"/>
                      <wp:wrapTight wrapText="bothSides">
                        <wp:wrapPolygon edited="0">
                          <wp:start x="0" y="0"/>
                          <wp:lineTo x="0" y="22539"/>
                          <wp:lineTo x="20807" y="22539"/>
                          <wp:lineTo x="20807" y="0"/>
                          <wp:lineTo x="0" y="0"/>
                        </wp:wrapPolygon>
                      </wp:wrapTight>
                      <wp:docPr id="84" name="Rectangle 84"/>
                      <wp:cNvGraphicFramePr/>
                      <a:graphic xmlns:a="http://schemas.openxmlformats.org/drawingml/2006/main">
                        <a:graphicData uri="http://schemas.microsoft.com/office/word/2010/wordprocessingShape">
                          <wps:wsp>
                            <wps:cNvSpPr/>
                            <wps:spPr>
                              <a:xfrm>
                                <a:off x="0" y="0"/>
                                <a:ext cx="138430" cy="1460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0A52A543" id="Rectangle 84" o:spid="_x0000_s1026" style="position:absolute;margin-left:2.6pt;margin-top:1.25pt;width:10.9pt;height:11.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" fillcolor="white [3201]" strokecolor="black [3200]" strokeweight="1pt">
                      <w10:wrap type="tight"/>
                    </v:rect>
                  </w:pict>
                </mc:Fallback>
              </mc:AlternateContent>
            </w:r>
            <w:r w:rsidRPr="009B0228">
              <w:rPr>
                <w:rFonts w:ascii="Sylfaen" w:hAnsi="Sylfaen"/>
                <w:noProof/>
                <w:sz w:val="20"/>
                <w:lang w:val="ka-GE"/>
              </w:rPr>
              <w:t>სადგური</w:t>
            </w:r>
            <w:r w:rsidR="00F61643">
              <w:rPr>
                <w:rFonts w:ascii="Sylfaen" w:hAnsi="Sylfaen"/>
                <w:noProof/>
                <w:sz w:val="20"/>
                <w:lang w:val="ka-GE"/>
              </w:rPr>
              <w:t xml:space="preserve"> </w:t>
            </w:r>
          </w:p>
          <w:p w14:paraId="751CCE04" w14:textId="22454593"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48352" behindDoc="1" locked="0" layoutInCell="1" allowOverlap="1" wp14:anchorId="467DC975" wp14:editId="62A65F40">
                      <wp:simplePos x="0" y="0"/>
                      <wp:positionH relativeFrom="column">
                        <wp:posOffset>28778</wp:posOffset>
                      </wp:positionH>
                      <wp:positionV relativeFrom="paragraph">
                        <wp:posOffset>153314</wp:posOffset>
                      </wp:positionV>
                      <wp:extent cx="138430" cy="146050"/>
                      <wp:effectExtent l="0" t="0" r="13970" b="25400"/>
                      <wp:wrapTight wrapText="bothSides">
                        <wp:wrapPolygon edited="0">
                          <wp:start x="0" y="0"/>
                          <wp:lineTo x="0" y="22539"/>
                          <wp:lineTo x="20807" y="22539"/>
                          <wp:lineTo x="20807" y="0"/>
                          <wp:lineTo x="0" y="0"/>
                        </wp:wrapPolygon>
                      </wp:wrapTight>
                      <wp:docPr id="86" name="Rectangle 86"/>
                      <wp:cNvGraphicFramePr/>
                      <a:graphic xmlns:a="http://schemas.openxmlformats.org/drawingml/2006/main">
                        <a:graphicData uri="http://schemas.microsoft.com/office/word/2010/wordprocessingShape">
                          <wps:wsp>
                            <wps:cNvSpPr/>
                            <wps:spPr>
                              <a:xfrm>
                                <a:off x="0" y="0"/>
                                <a:ext cx="138430" cy="1460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0D2C8510" id="Rectangle 86" o:spid="_x0000_s1026" style="position:absolute;margin-left:2.25pt;margin-top:12.05pt;width:10.9pt;height:11.5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" fillcolor="white [3201]" strokecolor="black [3200]" strokeweight="1pt">
                      <w10:wrap type="tight"/>
                    </v:rect>
                  </w:pict>
                </mc:Fallback>
              </mc:AlternateContent>
            </w:r>
          </w:p>
          <w:p w14:paraId="6D186038" w14:textId="77777777" w:rsidR="004D1A38" w:rsidRPr="009B0228" w:rsidRDefault="004D1A38" w:rsidP="0014302F">
            <w:pPr>
              <w:rPr>
                <w:rFonts w:ascii="Sylfaen" w:hAnsi="Sylfaen"/>
                <w:noProof/>
                <w:sz w:val="20"/>
                <w:lang w:val="ka-GE"/>
              </w:rPr>
            </w:pPr>
            <w:r w:rsidRPr="009B0228">
              <w:rPr>
                <w:rFonts w:ascii="Sylfaen" w:hAnsi="Sylfaen"/>
                <w:noProof/>
                <w:sz w:val="20"/>
                <w:lang w:val="ka-GE"/>
              </w:rPr>
              <w:t xml:space="preserve">სამანევრო/მახარისხებელი სადგური/ეზო </w:t>
            </w:r>
          </w:p>
          <w:p w14:paraId="5B302C6B" w14:textId="68464C44" w:rsidR="004D1A38" w:rsidRPr="009B0228" w:rsidRDefault="004D1A38" w:rsidP="0014302F">
            <w:pPr>
              <w:rPr>
                <w:rFonts w:ascii="Sylfaen" w:hAnsi="Sylfaen"/>
                <w:noProof/>
                <w:lang w:val="ka-GE"/>
              </w:rPr>
            </w:pPr>
            <w:r w:rsidRPr="009B0228">
              <w:rPr>
                <w:rFonts w:ascii="Sylfaen" w:hAnsi="Sylfaen"/>
                <w:b/>
                <w:noProof/>
                <w:sz w:val="24"/>
                <w:szCs w:val="24"/>
              </w:rPr>
              <mc:AlternateContent>
                <mc:Choice Requires="wps">
                  <w:drawing>
                    <wp:anchor distT="0" distB="0" distL="114300" distR="114300" simplePos="0" relativeHeight="251746304" behindDoc="1" locked="0" layoutInCell="1" allowOverlap="1" wp14:anchorId="23A0FA9C" wp14:editId="71BAFCC6">
                      <wp:simplePos x="0" y="0"/>
                      <wp:positionH relativeFrom="column">
                        <wp:posOffset>30480</wp:posOffset>
                      </wp:positionH>
                      <wp:positionV relativeFrom="paragraph">
                        <wp:posOffset>150495</wp:posOffset>
                      </wp:positionV>
                      <wp:extent cx="138430" cy="146050"/>
                      <wp:effectExtent l="0" t="0" r="13970" b="25400"/>
                      <wp:wrapTight wrapText="bothSides">
                        <wp:wrapPolygon edited="0">
                          <wp:start x="0" y="0"/>
                          <wp:lineTo x="0" y="22539"/>
                          <wp:lineTo x="20807" y="22539"/>
                          <wp:lineTo x="20807" y="0"/>
                          <wp:lineTo x="0" y="0"/>
                        </wp:wrapPolygon>
                      </wp:wrapTight>
                      <wp:docPr id="88" name="Rectangle 88"/>
                      <wp:cNvGraphicFramePr/>
                      <a:graphic xmlns:a="http://schemas.openxmlformats.org/drawingml/2006/main">
                        <a:graphicData uri="http://schemas.microsoft.com/office/word/2010/wordprocessingShape">
                          <wps:wsp>
                            <wps:cNvSpPr/>
                            <wps:spPr>
                              <a:xfrm>
                                <a:off x="0" y="0"/>
                                <a:ext cx="138430" cy="1460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50CADC57" id="Rectangle 88" o:spid="_x0000_s1026" style="position:absolute;margin-left:2.4pt;margin-top:11.85pt;width:10.9pt;height:11.5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" fillcolor="white [3201]" strokecolor="black [3200]" strokeweight="1pt">
                      <w10:wrap type="tight"/>
                    </v:rect>
                  </w:pict>
                </mc:Fallback>
              </mc:AlternateContent>
            </w:r>
          </w:p>
          <w:p w14:paraId="6224EA3F" w14:textId="6A0F0342" w:rsidR="004D1A38" w:rsidRPr="009B0228" w:rsidRDefault="004D1A38" w:rsidP="0014302F">
            <w:pPr>
              <w:rPr>
                <w:rFonts w:ascii="Sylfaen" w:hAnsi="Sylfaen"/>
                <w:noProof/>
                <w:lang w:val="ka-GE"/>
              </w:rPr>
            </w:pPr>
            <w:r w:rsidRPr="009B0228">
              <w:rPr>
                <w:rFonts w:ascii="Sylfaen" w:hAnsi="Sylfaen"/>
                <w:noProof/>
                <w:sz w:val="20"/>
                <w:lang w:val="ka-GE"/>
              </w:rPr>
              <w:t>დატვირთვ</w:t>
            </w:r>
            <w:r w:rsidR="008832B9">
              <w:rPr>
                <w:rFonts w:ascii="Sylfaen" w:hAnsi="Sylfaen"/>
                <w:noProof/>
                <w:sz w:val="20"/>
                <w:lang w:val="ka-GE"/>
              </w:rPr>
              <w:t>ის</w:t>
            </w:r>
            <w:r w:rsidRPr="009B0228">
              <w:rPr>
                <w:rFonts w:ascii="Sylfaen" w:hAnsi="Sylfaen"/>
                <w:noProof/>
                <w:sz w:val="20"/>
                <w:lang w:val="ka-GE"/>
              </w:rPr>
              <w:t>/გადმოტვირთვ</w:t>
            </w:r>
            <w:r w:rsidR="008832B9">
              <w:rPr>
                <w:rFonts w:ascii="Sylfaen" w:hAnsi="Sylfaen"/>
                <w:noProof/>
                <w:sz w:val="20"/>
                <w:lang w:val="ka-GE"/>
              </w:rPr>
              <w:t>ის</w:t>
            </w:r>
            <w:r w:rsidRPr="009B0228">
              <w:rPr>
                <w:rFonts w:ascii="Sylfaen" w:hAnsi="Sylfaen"/>
                <w:noProof/>
                <w:sz w:val="20"/>
                <w:lang w:val="ka-GE"/>
              </w:rPr>
              <w:t>/გადატვირთვის ადგილი</w:t>
            </w:r>
          </w:p>
          <w:p w14:paraId="3D3B69E0" w14:textId="74D94DD3"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50400" behindDoc="1" locked="0" layoutInCell="1" allowOverlap="1" wp14:anchorId="2D802A6C" wp14:editId="28E839B1">
                      <wp:simplePos x="0" y="0"/>
                      <wp:positionH relativeFrom="column">
                        <wp:posOffset>29820</wp:posOffset>
                      </wp:positionH>
                      <wp:positionV relativeFrom="paragraph">
                        <wp:posOffset>158750</wp:posOffset>
                      </wp:positionV>
                      <wp:extent cx="138430" cy="146050"/>
                      <wp:effectExtent l="0" t="0" r="13970" b="25400"/>
                      <wp:wrapTight wrapText="bothSides">
                        <wp:wrapPolygon edited="0">
                          <wp:start x="0" y="0"/>
                          <wp:lineTo x="0" y="22539"/>
                          <wp:lineTo x="20807" y="22539"/>
                          <wp:lineTo x="20807" y="0"/>
                          <wp:lineTo x="0" y="0"/>
                        </wp:wrapPolygon>
                      </wp:wrapTight>
                      <wp:docPr id="10" name="Rectangle 10"/>
                      <wp:cNvGraphicFramePr/>
                      <a:graphic xmlns:a="http://schemas.openxmlformats.org/drawingml/2006/main">
                        <a:graphicData uri="http://schemas.microsoft.com/office/word/2010/wordprocessingShape">
                          <wps:wsp>
                            <wps:cNvSpPr/>
                            <wps:spPr>
                              <a:xfrm>
                                <a:off x="0" y="0"/>
                                <a:ext cx="138430" cy="1460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14A910CC" id="Rectangle 10" o:spid="_x0000_s1026" style="position:absolute;margin-left:2.35pt;margin-top:12.5pt;width:10.9pt;height:11.5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" fillcolor="white [3201]" strokecolor="black [3200]" strokeweight="1pt">
                      <w10:wrap type="tight"/>
                    </v:rect>
                  </w:pict>
                </mc:Fallback>
              </mc:AlternateContent>
            </w:r>
          </w:p>
          <w:p w14:paraId="2B597AF0" w14:textId="77777777" w:rsidR="004D1A38" w:rsidRPr="009B0228" w:rsidRDefault="004D1A38" w:rsidP="0014302F">
            <w:pPr>
              <w:rPr>
                <w:rFonts w:ascii="Sylfaen" w:hAnsi="Sylfaen"/>
                <w:noProof/>
                <w:sz w:val="20"/>
                <w:lang w:val="ka-GE"/>
              </w:rPr>
            </w:pPr>
            <w:r w:rsidRPr="009B0228">
              <w:rPr>
                <w:rFonts w:ascii="Sylfaen" w:hAnsi="Sylfaen"/>
                <w:noProof/>
                <w:sz w:val="20"/>
                <w:lang w:val="ka-GE"/>
              </w:rPr>
              <w:t>გადასარბენი</w:t>
            </w:r>
          </w:p>
          <w:p w14:paraId="22CE0462" w14:textId="77777777" w:rsidR="004D1A38" w:rsidRPr="009B0228" w:rsidRDefault="004D1A38" w:rsidP="0014302F">
            <w:pPr>
              <w:rPr>
                <w:rFonts w:ascii="Sylfaen" w:hAnsi="Sylfaen"/>
                <w:noProof/>
                <w:sz w:val="20"/>
                <w:lang w:val="ka-GE"/>
              </w:rPr>
            </w:pPr>
          </w:p>
          <w:p w14:paraId="548AEA1C" w14:textId="77777777" w:rsidR="004D1A38" w:rsidRPr="009B0228" w:rsidRDefault="004D1A38" w:rsidP="0014302F">
            <w:pPr>
              <w:rPr>
                <w:rFonts w:ascii="Sylfaen" w:hAnsi="Sylfaen"/>
                <w:noProof/>
                <w:sz w:val="20"/>
                <w:lang w:val="ka-GE"/>
              </w:rPr>
            </w:pPr>
            <w:r w:rsidRPr="009B0228">
              <w:rPr>
                <w:rFonts w:ascii="Sylfaen" w:hAnsi="Sylfaen"/>
                <w:noProof/>
                <w:sz w:val="20"/>
                <w:lang w:val="ka-GE"/>
              </w:rPr>
              <w:t>ხაზის აღწერილობა: ---------------------------------------------------------------------------------------------</w:t>
            </w:r>
          </w:p>
          <w:p w14:paraId="70440B16" w14:textId="77777777" w:rsidR="004D1A38" w:rsidRPr="009B0228" w:rsidRDefault="004D1A38" w:rsidP="0014302F">
            <w:pPr>
              <w:rPr>
                <w:rFonts w:ascii="Sylfaen" w:hAnsi="Sylfaen"/>
                <w:noProof/>
                <w:sz w:val="20"/>
                <w:lang w:val="ka-GE"/>
              </w:rPr>
            </w:pPr>
          </w:p>
          <w:p w14:paraId="7D6A3FCD" w14:textId="77777777" w:rsidR="004D1A38" w:rsidRPr="009B0228" w:rsidRDefault="004D1A38" w:rsidP="0014302F">
            <w:pPr>
              <w:rPr>
                <w:rFonts w:ascii="Sylfaen" w:hAnsi="Sylfaen"/>
                <w:noProof/>
                <w:sz w:val="20"/>
                <w:lang w:val="ka-GE"/>
              </w:rPr>
            </w:pPr>
            <w:r w:rsidRPr="009B0228">
              <w:rPr>
                <w:rFonts w:ascii="Sylfaen" w:hAnsi="Sylfaen"/>
                <w:noProof/>
                <w:sz w:val="20"/>
                <w:lang w:val="ka-GE"/>
              </w:rPr>
              <w:t>კილომეტრაჟი: ---------------------------------------------------------------------------------------------------</w:t>
            </w:r>
          </w:p>
          <w:p w14:paraId="701EA291" w14:textId="77777777" w:rsidR="004D1A38" w:rsidRPr="009B0228" w:rsidRDefault="004D1A38" w:rsidP="0014302F">
            <w:pPr>
              <w:rPr>
                <w:noProof/>
                <w:lang w:val="ka-GE"/>
              </w:rPr>
            </w:pPr>
          </w:p>
        </w:tc>
      </w:tr>
      <w:tr w:rsidR="004D1A38" w:rsidRPr="009B0228" w14:paraId="79B28A64" w14:textId="77777777" w:rsidTr="00E82B0C">
        <w:trPr>
          <w:trHeight w:val="315"/>
        </w:trPr>
        <w:tc>
          <w:tcPr>
            <w:tcW w:w="9445" w:type="dxa"/>
            <w:gridSpan w:val="7"/>
            <w:shd w:val="clear" w:color="auto" w:fill="E7E6E6" w:themeFill="background2"/>
          </w:tcPr>
          <w:p w14:paraId="1F2F6E98" w14:textId="4DCC3656" w:rsidR="004D1A38" w:rsidRPr="009B0228" w:rsidRDefault="004D1A38" w:rsidP="00635129">
            <w:pPr>
              <w:rPr>
                <w:b/>
                <w:noProof/>
                <w:lang w:val="ka-GE"/>
              </w:rPr>
            </w:pPr>
            <w:r w:rsidRPr="009B0228">
              <w:rPr>
                <w:rFonts w:ascii="Sylfaen" w:hAnsi="Sylfaen"/>
                <w:b/>
                <w:noProof/>
                <w:sz w:val="20"/>
                <w:lang w:val="ka-GE"/>
              </w:rPr>
              <w:t xml:space="preserve">2. </w:t>
            </w:r>
            <w:r w:rsidR="00656734">
              <w:rPr>
                <w:rFonts w:ascii="Sylfaen" w:hAnsi="Sylfaen"/>
                <w:b/>
                <w:noProof/>
                <w:sz w:val="20"/>
                <w:lang w:val="ka-GE"/>
              </w:rPr>
              <w:t>ტოპოგრაფია</w:t>
            </w:r>
          </w:p>
        </w:tc>
      </w:tr>
      <w:tr w:rsidR="004D1A38" w:rsidRPr="009B0228" w14:paraId="6DA5A0BF" w14:textId="77777777" w:rsidTr="00E82B0C">
        <w:trPr>
          <w:trHeight w:val="1671"/>
        </w:trPr>
        <w:tc>
          <w:tcPr>
            <w:tcW w:w="9445" w:type="dxa"/>
            <w:gridSpan w:val="7"/>
          </w:tcPr>
          <w:p w14:paraId="517421FA" w14:textId="77777777" w:rsidR="004D1A38" w:rsidRPr="009B0228" w:rsidRDefault="004D1A38" w:rsidP="0014302F">
            <w:pPr>
              <w:rPr>
                <w:noProof/>
                <w:lang w:val="ka-GE"/>
              </w:rPr>
            </w:pPr>
          </w:p>
          <w:p w14:paraId="6F485334" w14:textId="77777777"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53472" behindDoc="1" locked="0" layoutInCell="1" allowOverlap="1" wp14:anchorId="6FFA0793" wp14:editId="66018F28">
                      <wp:simplePos x="0" y="0"/>
                      <wp:positionH relativeFrom="column">
                        <wp:posOffset>57709</wp:posOffset>
                      </wp:positionH>
                      <wp:positionV relativeFrom="paragraph">
                        <wp:posOffset>23495</wp:posOffset>
                      </wp:positionV>
                      <wp:extent cx="138430" cy="146050"/>
                      <wp:effectExtent l="0" t="0" r="13970" b="25400"/>
                      <wp:wrapTight wrapText="bothSides">
                        <wp:wrapPolygon edited="0">
                          <wp:start x="0" y="0"/>
                          <wp:lineTo x="0" y="22539"/>
                          <wp:lineTo x="20807" y="22539"/>
                          <wp:lineTo x="20807" y="0"/>
                          <wp:lineTo x="0" y="0"/>
                        </wp:wrapPolygon>
                      </wp:wrapTight>
                      <wp:docPr id="90" name="Rectangle 90"/>
                      <wp:cNvGraphicFramePr/>
                      <a:graphic xmlns:a="http://schemas.openxmlformats.org/drawingml/2006/main">
                        <a:graphicData uri="http://schemas.microsoft.com/office/word/2010/wordprocessingShape">
                          <wps:wsp>
                            <wps:cNvSpPr/>
                            <wps:spPr>
                              <a:xfrm>
                                <a:off x="0" y="0"/>
                                <a:ext cx="138430" cy="1460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7306363D" id="Rectangle 90" o:spid="_x0000_s1026" style="position:absolute;margin-left:4.55pt;margin-top:1.85pt;width:10.9pt;height:11.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" fillcolor="white [3201]" strokecolor="black [3200]" strokeweight="1pt">
                      <w10:wrap type="tight"/>
                    </v:rect>
                  </w:pict>
                </mc:Fallback>
              </mc:AlternateContent>
            </w:r>
            <w:r w:rsidRPr="009B0228">
              <w:rPr>
                <w:rFonts w:ascii="Sylfaen" w:hAnsi="Sylfaen"/>
                <w:noProof/>
                <w:sz w:val="20"/>
                <w:lang w:val="ka-GE"/>
              </w:rPr>
              <w:t>ქანობი</w:t>
            </w:r>
          </w:p>
          <w:p w14:paraId="44ACD47F" w14:textId="4DCFE92C"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51424" behindDoc="1" locked="0" layoutInCell="1" allowOverlap="1" wp14:anchorId="64DDDC01" wp14:editId="2E4DF07A">
                      <wp:simplePos x="0" y="0"/>
                      <wp:positionH relativeFrom="column">
                        <wp:posOffset>62865</wp:posOffset>
                      </wp:positionH>
                      <wp:positionV relativeFrom="paragraph">
                        <wp:posOffset>152807</wp:posOffset>
                      </wp:positionV>
                      <wp:extent cx="138430" cy="146050"/>
                      <wp:effectExtent l="0" t="0" r="13970" b="25400"/>
                      <wp:wrapTight wrapText="bothSides">
                        <wp:wrapPolygon edited="0">
                          <wp:start x="0" y="0"/>
                          <wp:lineTo x="0" y="22539"/>
                          <wp:lineTo x="20807" y="22539"/>
                          <wp:lineTo x="20807" y="0"/>
                          <wp:lineTo x="0" y="0"/>
                        </wp:wrapPolygon>
                      </wp:wrapTight>
                      <wp:docPr id="92" name="Rectangle 92"/>
                      <wp:cNvGraphicFramePr/>
                      <a:graphic xmlns:a="http://schemas.openxmlformats.org/drawingml/2006/main">
                        <a:graphicData uri="http://schemas.microsoft.com/office/word/2010/wordprocessingShape">
                          <wps:wsp>
                            <wps:cNvSpPr/>
                            <wps:spPr>
                              <a:xfrm>
                                <a:off x="0" y="0"/>
                                <a:ext cx="138430" cy="1460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70C95BFD" id="Rectangle 92" o:spid="_x0000_s1026" style="position:absolute;margin-left:4.95pt;margin-top:12.05pt;width:10.9pt;height:11.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" fillcolor="white [3201]" strokecolor="black [3200]" strokeweight="1pt">
                      <w10:wrap type="tight"/>
                    </v:rect>
                  </w:pict>
                </mc:Fallback>
              </mc:AlternateContent>
            </w:r>
          </w:p>
          <w:p w14:paraId="3560E77A" w14:textId="77777777" w:rsidR="004D1A38" w:rsidRPr="009B0228" w:rsidRDefault="004D1A38" w:rsidP="0014302F">
            <w:pPr>
              <w:rPr>
                <w:rFonts w:ascii="Sylfaen" w:hAnsi="Sylfaen"/>
                <w:noProof/>
                <w:lang w:val="ka-GE"/>
              </w:rPr>
            </w:pPr>
            <w:r w:rsidRPr="009B0228">
              <w:rPr>
                <w:rFonts w:ascii="Sylfaen" w:hAnsi="Sylfaen"/>
                <w:noProof/>
                <w:sz w:val="20"/>
                <w:lang w:val="ka-GE"/>
              </w:rPr>
              <w:t>გვირაბი</w:t>
            </w:r>
          </w:p>
          <w:p w14:paraId="619CF6E7" w14:textId="2B7D76A5" w:rsidR="004D1A38" w:rsidRPr="009B0228" w:rsidRDefault="004D1A38" w:rsidP="0014302F">
            <w:pPr>
              <w:rPr>
                <w:rFonts w:ascii="Sylfaen" w:hAnsi="Sylfaen"/>
                <w:noProof/>
                <w:lang w:val="ka-GE"/>
              </w:rPr>
            </w:pPr>
            <w:r w:rsidRPr="009B0228">
              <w:rPr>
                <w:rFonts w:ascii="Sylfaen" w:hAnsi="Sylfaen"/>
                <w:b/>
                <w:noProof/>
                <w:sz w:val="24"/>
                <w:szCs w:val="24"/>
              </w:rPr>
              <mc:AlternateContent>
                <mc:Choice Requires="wps">
                  <w:drawing>
                    <wp:anchor distT="0" distB="0" distL="114300" distR="114300" simplePos="0" relativeHeight="251752448" behindDoc="1" locked="0" layoutInCell="1" allowOverlap="1" wp14:anchorId="7F0F3130" wp14:editId="04DEF979">
                      <wp:simplePos x="0" y="0"/>
                      <wp:positionH relativeFrom="column">
                        <wp:posOffset>57760</wp:posOffset>
                      </wp:positionH>
                      <wp:positionV relativeFrom="paragraph">
                        <wp:posOffset>160960</wp:posOffset>
                      </wp:positionV>
                      <wp:extent cx="138430" cy="146050"/>
                      <wp:effectExtent l="0" t="0" r="13970" b="25400"/>
                      <wp:wrapTight wrapText="bothSides">
                        <wp:wrapPolygon edited="0">
                          <wp:start x="0" y="0"/>
                          <wp:lineTo x="0" y="22539"/>
                          <wp:lineTo x="20807" y="22539"/>
                          <wp:lineTo x="20807" y="0"/>
                          <wp:lineTo x="0" y="0"/>
                        </wp:wrapPolygon>
                      </wp:wrapTight>
                      <wp:docPr id="16" name="Rectangle 16"/>
                      <wp:cNvGraphicFramePr/>
                      <a:graphic xmlns:a="http://schemas.openxmlformats.org/drawingml/2006/main">
                        <a:graphicData uri="http://schemas.microsoft.com/office/word/2010/wordprocessingShape">
                          <wps:wsp>
                            <wps:cNvSpPr/>
                            <wps:spPr>
                              <a:xfrm>
                                <a:off x="0" y="0"/>
                                <a:ext cx="138430" cy="1460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21535F21" id="Rectangle 16" o:spid="_x0000_s1026" style="position:absolute;margin-left:4.55pt;margin-top:12.65pt;width:10.9pt;height:11.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" fillcolor="white [3201]" strokecolor="black [3200]" strokeweight="1pt">
                      <w10:wrap type="tight"/>
                    </v:rect>
                  </w:pict>
                </mc:Fallback>
              </mc:AlternateContent>
            </w:r>
          </w:p>
          <w:p w14:paraId="5DB8F5FA" w14:textId="77777777" w:rsidR="004D1A38" w:rsidRPr="009B0228" w:rsidRDefault="004D1A38" w:rsidP="0014302F">
            <w:pPr>
              <w:rPr>
                <w:rFonts w:ascii="Sylfaen" w:hAnsi="Sylfaen"/>
                <w:noProof/>
                <w:lang w:val="ka-GE"/>
              </w:rPr>
            </w:pPr>
            <w:r w:rsidRPr="009B0228">
              <w:rPr>
                <w:rFonts w:ascii="Sylfaen" w:hAnsi="Sylfaen"/>
                <w:noProof/>
                <w:sz w:val="20"/>
                <w:lang w:val="ka-GE"/>
              </w:rPr>
              <w:t>ხიდი/გზაგამტარი</w:t>
            </w:r>
          </w:p>
          <w:p w14:paraId="1BC14D8A" w14:textId="7F9DC896"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47328" behindDoc="1" locked="0" layoutInCell="1" allowOverlap="1" wp14:anchorId="79155452" wp14:editId="4250C4ED">
                      <wp:simplePos x="0" y="0"/>
                      <wp:positionH relativeFrom="column">
                        <wp:posOffset>67005</wp:posOffset>
                      </wp:positionH>
                      <wp:positionV relativeFrom="paragraph">
                        <wp:posOffset>163246</wp:posOffset>
                      </wp:positionV>
                      <wp:extent cx="138430" cy="138430"/>
                      <wp:effectExtent l="0" t="0" r="13970" b="13970"/>
                      <wp:wrapTight wrapText="bothSides">
                        <wp:wrapPolygon edited="0">
                          <wp:start x="0" y="0"/>
                          <wp:lineTo x="0" y="20807"/>
                          <wp:lineTo x="20807" y="20807"/>
                          <wp:lineTo x="20807" y="0"/>
                          <wp:lineTo x="0" y="0"/>
                        </wp:wrapPolygon>
                      </wp:wrapTight>
                      <wp:docPr id="94" name="Rectangle 94"/>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388AA910" id="Rectangle 94" o:spid="_x0000_s1026" style="position:absolute;margin-left:5.3pt;margin-top:12.85pt;width:10.9pt;height:10.9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" fillcolor="white [3201]" strokecolor="black [3200]" strokeweight="1pt">
                      <w10:wrap type="tight"/>
                    </v:rect>
                  </w:pict>
                </mc:Fallback>
              </mc:AlternateContent>
            </w:r>
          </w:p>
          <w:p w14:paraId="61C8792D" w14:textId="77777777" w:rsidR="004D1A38" w:rsidRPr="009B0228" w:rsidRDefault="004D1A38" w:rsidP="0014302F">
            <w:pPr>
              <w:rPr>
                <w:rFonts w:ascii="Sylfaen" w:hAnsi="Sylfaen"/>
                <w:noProof/>
                <w:sz w:val="20"/>
                <w:lang w:val="ka-GE"/>
              </w:rPr>
            </w:pPr>
            <w:r w:rsidRPr="009B0228">
              <w:rPr>
                <w:rFonts w:ascii="Sylfaen" w:hAnsi="Sylfaen"/>
                <w:noProof/>
                <w:sz w:val="20"/>
                <w:lang w:val="ka-GE"/>
              </w:rPr>
              <w:t>სარკინიგზო გადასასვლელი</w:t>
            </w:r>
          </w:p>
          <w:p w14:paraId="62DDAF94" w14:textId="77777777" w:rsidR="004D1A38" w:rsidRPr="009B0228" w:rsidRDefault="004D1A38" w:rsidP="0014302F">
            <w:pPr>
              <w:rPr>
                <w:rFonts w:ascii="Sylfaen" w:hAnsi="Sylfaen"/>
                <w:noProof/>
                <w:lang w:val="ka-GE"/>
              </w:rPr>
            </w:pPr>
          </w:p>
        </w:tc>
      </w:tr>
      <w:tr w:rsidR="004D1A38" w:rsidRPr="009B0228" w14:paraId="63324A9B" w14:textId="77777777" w:rsidTr="00E82B0C">
        <w:trPr>
          <w:trHeight w:val="264"/>
        </w:trPr>
        <w:tc>
          <w:tcPr>
            <w:tcW w:w="9445" w:type="dxa"/>
            <w:gridSpan w:val="7"/>
            <w:shd w:val="clear" w:color="auto" w:fill="E7E6E6" w:themeFill="background2"/>
          </w:tcPr>
          <w:p w14:paraId="0614B361" w14:textId="4A23F2C8" w:rsidR="00987B70" w:rsidRPr="009B0228" w:rsidRDefault="004D1A38" w:rsidP="0014302F">
            <w:pPr>
              <w:rPr>
                <w:rFonts w:ascii="Sylfaen" w:hAnsi="Sylfaen"/>
                <w:b/>
                <w:noProof/>
                <w:sz w:val="20"/>
                <w:lang w:val="ka-GE"/>
              </w:rPr>
            </w:pPr>
            <w:r w:rsidRPr="009B0228">
              <w:rPr>
                <w:rFonts w:ascii="Sylfaen" w:hAnsi="Sylfaen"/>
                <w:b/>
                <w:noProof/>
                <w:sz w:val="20"/>
                <w:lang w:val="ka-GE"/>
              </w:rPr>
              <w:t>3. მეტეოროლოგიური პირობები</w:t>
            </w:r>
          </w:p>
        </w:tc>
      </w:tr>
      <w:tr w:rsidR="004D1A38" w:rsidRPr="009B0228" w14:paraId="4A060922" w14:textId="77777777" w:rsidTr="00E82B0C">
        <w:trPr>
          <w:trHeight w:val="264"/>
        </w:trPr>
        <w:tc>
          <w:tcPr>
            <w:tcW w:w="9445" w:type="dxa"/>
            <w:gridSpan w:val="7"/>
          </w:tcPr>
          <w:p w14:paraId="0E20E080" w14:textId="14E53377" w:rsidR="004D1A38" w:rsidRPr="009B0228" w:rsidRDefault="00987B70"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54496" behindDoc="1" locked="0" layoutInCell="1" allowOverlap="1" wp14:anchorId="2F9F8ABF" wp14:editId="5A21B240">
                      <wp:simplePos x="0" y="0"/>
                      <wp:positionH relativeFrom="column">
                        <wp:posOffset>62865</wp:posOffset>
                      </wp:positionH>
                      <wp:positionV relativeFrom="paragraph">
                        <wp:posOffset>68580</wp:posOffset>
                      </wp:positionV>
                      <wp:extent cx="138430" cy="138430"/>
                      <wp:effectExtent l="0" t="0" r="13970" b="13970"/>
                      <wp:wrapTight wrapText="bothSides">
                        <wp:wrapPolygon edited="0">
                          <wp:start x="0" y="0"/>
                          <wp:lineTo x="0" y="20807"/>
                          <wp:lineTo x="20807" y="20807"/>
                          <wp:lineTo x="20807" y="0"/>
                          <wp:lineTo x="0" y="0"/>
                        </wp:wrapPolygon>
                      </wp:wrapTight>
                      <wp:docPr id="96" name="Rectangle 96"/>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0B929246" id="Rectangle 96" o:spid="_x0000_s1026" style="position:absolute;margin-left:4.95pt;margin-top:5.4pt;width:10.9pt;height:10.9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" fillcolor="white [3201]" strokecolor="black [3200]" strokeweight="1pt">
                      <w10:wrap type="tight"/>
                    </v:rect>
                  </w:pict>
                </mc:Fallback>
              </mc:AlternateContent>
            </w:r>
            <w:r w:rsidR="004D1A38" w:rsidRPr="009B0228">
              <w:rPr>
                <w:rFonts w:ascii="Sylfaen" w:hAnsi="Sylfaen"/>
                <w:noProof/>
                <w:sz w:val="20"/>
                <w:lang w:val="ka-GE"/>
              </w:rPr>
              <w:t>წვიმა</w:t>
            </w:r>
          </w:p>
          <w:p w14:paraId="1E5158D5" w14:textId="4661BEA1" w:rsidR="004D1A38" w:rsidRPr="009B0228" w:rsidRDefault="004D1A38" w:rsidP="0014302F">
            <w:pPr>
              <w:rPr>
                <w:rFonts w:ascii="Sylfaen" w:hAnsi="Sylfaen"/>
                <w:noProof/>
                <w:sz w:val="20"/>
                <w:lang w:val="ka-GE"/>
              </w:rPr>
            </w:pPr>
          </w:p>
          <w:p w14:paraId="1EC114D1" w14:textId="1CC52F70" w:rsidR="004D1A38" w:rsidRPr="009B0228" w:rsidRDefault="00987B70" w:rsidP="0014302F">
            <w:pPr>
              <w:rPr>
                <w:rFonts w:ascii="Sylfaen" w:hAnsi="Sylfaen"/>
                <w:noProof/>
                <w:sz w:val="20"/>
                <w:lang w:val="ka-GE"/>
              </w:rPr>
            </w:pPr>
            <w:r w:rsidRPr="009B0228">
              <w:rPr>
                <w:rFonts w:ascii="Sylfaen" w:hAnsi="Sylfaen"/>
                <w:b/>
                <w:noProof/>
                <w:sz w:val="24"/>
                <w:szCs w:val="24"/>
              </w:rPr>
              <w:lastRenderedPageBreak/>
              <mc:AlternateContent>
                <mc:Choice Requires="wps">
                  <w:drawing>
                    <wp:anchor distT="0" distB="0" distL="114300" distR="114300" simplePos="0" relativeHeight="251769856" behindDoc="1" locked="0" layoutInCell="1" allowOverlap="1" wp14:anchorId="40849CCF" wp14:editId="2F1E03E6">
                      <wp:simplePos x="0" y="0"/>
                      <wp:positionH relativeFrom="column">
                        <wp:posOffset>64135</wp:posOffset>
                      </wp:positionH>
                      <wp:positionV relativeFrom="page">
                        <wp:posOffset>72390</wp:posOffset>
                      </wp:positionV>
                      <wp:extent cx="138430" cy="138430"/>
                      <wp:effectExtent l="0" t="0" r="13970" b="13970"/>
                      <wp:wrapTight wrapText="bothSides">
                        <wp:wrapPolygon edited="0">
                          <wp:start x="0" y="0"/>
                          <wp:lineTo x="0" y="20807"/>
                          <wp:lineTo x="20807" y="20807"/>
                          <wp:lineTo x="20807" y="0"/>
                          <wp:lineTo x="0" y="0"/>
                        </wp:wrapPolygon>
                      </wp:wrapTight>
                      <wp:docPr id="34" name="Rectangle 34"/>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5229537F" id="Rectangle 34" o:spid="_x0000_s1026" style="position:absolute;margin-left:5.05pt;margin-top:5.7pt;width:10.9pt;height:10.9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" fillcolor="white [3201]" strokecolor="black [3200]" strokeweight="1pt">
                      <w10:wrap type="tight" anchory="page"/>
                    </v:rect>
                  </w:pict>
                </mc:Fallback>
              </mc:AlternateContent>
            </w:r>
            <w:r w:rsidR="004D1A38" w:rsidRPr="009B0228">
              <w:rPr>
                <w:rFonts w:ascii="Sylfaen" w:hAnsi="Sylfaen"/>
                <w:noProof/>
                <w:sz w:val="20"/>
                <w:lang w:val="ka-GE"/>
              </w:rPr>
              <w:t>თოვლი</w:t>
            </w:r>
          </w:p>
          <w:p w14:paraId="70486353" w14:textId="262A75EA" w:rsidR="004D1A38" w:rsidRPr="009B0228" w:rsidRDefault="004D1A38" w:rsidP="0014302F">
            <w:pPr>
              <w:rPr>
                <w:rFonts w:ascii="Sylfaen" w:hAnsi="Sylfaen"/>
                <w:noProof/>
                <w:sz w:val="20"/>
                <w:lang w:val="ka-GE"/>
              </w:rPr>
            </w:pPr>
          </w:p>
          <w:p w14:paraId="24175958" w14:textId="45FA4F26" w:rsidR="004D1A38" w:rsidRPr="009B0228" w:rsidRDefault="00987B70"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70880" behindDoc="1" locked="0" layoutInCell="1" allowOverlap="1" wp14:anchorId="6F014036" wp14:editId="769DB57E">
                      <wp:simplePos x="0" y="0"/>
                      <wp:positionH relativeFrom="column">
                        <wp:posOffset>74295</wp:posOffset>
                      </wp:positionH>
                      <wp:positionV relativeFrom="page">
                        <wp:posOffset>382270</wp:posOffset>
                      </wp:positionV>
                      <wp:extent cx="138430" cy="138430"/>
                      <wp:effectExtent l="0" t="0" r="13970" b="13970"/>
                      <wp:wrapTight wrapText="bothSides">
                        <wp:wrapPolygon edited="0">
                          <wp:start x="0" y="0"/>
                          <wp:lineTo x="0" y="20807"/>
                          <wp:lineTo x="20807" y="20807"/>
                          <wp:lineTo x="20807" y="0"/>
                          <wp:lineTo x="0" y="0"/>
                        </wp:wrapPolygon>
                      </wp:wrapTight>
                      <wp:docPr id="98" name="Rectangle 98"/>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058D190C" id="Rectangle 98" o:spid="_x0000_s1026" style="position:absolute;margin-left:5.85pt;margin-top:30.1pt;width:10.9pt;height:10.9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" fillcolor="white [3201]" strokecolor="black [3200]" strokeweight="1pt">
                      <w10:wrap type="tight" anchory="page"/>
                    </v:rect>
                  </w:pict>
                </mc:Fallback>
              </mc:AlternateContent>
            </w:r>
            <w:r w:rsidR="004D1A38" w:rsidRPr="009B0228">
              <w:rPr>
                <w:rFonts w:ascii="Sylfaen" w:hAnsi="Sylfaen"/>
                <w:noProof/>
                <w:sz w:val="20"/>
                <w:lang w:val="ka-GE"/>
              </w:rPr>
              <w:t>ყინვა</w:t>
            </w:r>
          </w:p>
          <w:p w14:paraId="2ECB57EA" w14:textId="57E8E683" w:rsidR="004D1A38" w:rsidRPr="009B0228" w:rsidRDefault="004D1A38" w:rsidP="0014302F">
            <w:pPr>
              <w:rPr>
                <w:rFonts w:ascii="Sylfaen" w:hAnsi="Sylfaen"/>
                <w:noProof/>
                <w:sz w:val="20"/>
                <w:lang w:val="ka-GE"/>
              </w:rPr>
            </w:pPr>
          </w:p>
          <w:p w14:paraId="49F888C5" w14:textId="1CE01532" w:rsidR="004D1A38" w:rsidRPr="009B0228" w:rsidRDefault="00987B70"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71904" behindDoc="1" locked="0" layoutInCell="1" allowOverlap="1" wp14:anchorId="62E33A01" wp14:editId="65925735">
                      <wp:simplePos x="0" y="0"/>
                      <wp:positionH relativeFrom="column">
                        <wp:posOffset>81280</wp:posOffset>
                      </wp:positionH>
                      <wp:positionV relativeFrom="page">
                        <wp:posOffset>697230</wp:posOffset>
                      </wp:positionV>
                      <wp:extent cx="138430" cy="138430"/>
                      <wp:effectExtent l="0" t="0" r="13970" b="13970"/>
                      <wp:wrapTight wrapText="bothSides">
                        <wp:wrapPolygon edited="0">
                          <wp:start x="0" y="0"/>
                          <wp:lineTo x="0" y="20807"/>
                          <wp:lineTo x="20807" y="20807"/>
                          <wp:lineTo x="20807" y="0"/>
                          <wp:lineTo x="0" y="0"/>
                        </wp:wrapPolygon>
                      </wp:wrapTight>
                      <wp:docPr id="36" name="Rectangle 36"/>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52B77719" id="Rectangle 36" o:spid="_x0000_s1026" style="position:absolute;margin-left:6.4pt;margin-top:54.9pt;width:10.9pt;height:10.9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" fillcolor="white [3201]" strokecolor="black [3200]" strokeweight="1pt">
                      <w10:wrap type="tight" anchory="page"/>
                    </v:rect>
                  </w:pict>
                </mc:Fallback>
              </mc:AlternateContent>
            </w:r>
            <w:r w:rsidR="004D1A38" w:rsidRPr="009B0228">
              <w:rPr>
                <w:rFonts w:ascii="Sylfaen" w:hAnsi="Sylfaen"/>
                <w:noProof/>
                <w:sz w:val="20"/>
                <w:lang w:val="ka-GE"/>
              </w:rPr>
              <w:t>ნისლი</w:t>
            </w:r>
          </w:p>
          <w:p w14:paraId="5EA3C275" w14:textId="0D1AF259" w:rsidR="004D1A38" w:rsidRPr="009B0228" w:rsidRDefault="00987B70"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99552" behindDoc="1" locked="0" layoutInCell="1" allowOverlap="1" wp14:anchorId="14551D36" wp14:editId="200B9238">
                      <wp:simplePos x="0" y="0"/>
                      <wp:positionH relativeFrom="column">
                        <wp:posOffset>79375</wp:posOffset>
                      </wp:positionH>
                      <wp:positionV relativeFrom="page">
                        <wp:posOffset>996315</wp:posOffset>
                      </wp:positionV>
                      <wp:extent cx="138430" cy="138430"/>
                      <wp:effectExtent l="0" t="0" r="13970" b="13970"/>
                      <wp:wrapTight wrapText="bothSides">
                        <wp:wrapPolygon edited="0">
                          <wp:start x="0" y="0"/>
                          <wp:lineTo x="0" y="20807"/>
                          <wp:lineTo x="20807" y="20807"/>
                          <wp:lineTo x="20807" y="0"/>
                          <wp:lineTo x="0" y="0"/>
                        </wp:wrapPolygon>
                      </wp:wrapTight>
                      <wp:docPr id="6" name="Rectangle 6"/>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6CDB3ED8" id="Rectangle 6" o:spid="_x0000_s1026" style="position:absolute;margin-left:6.25pt;margin-top:78.45pt;width:10.9pt;height:10.9pt;z-index:-2515169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" fillcolor="white [3201]" strokecolor="black [3200]" strokeweight="1pt">
                      <w10:wrap type="tight" anchory="page"/>
                    </v:rect>
                  </w:pict>
                </mc:Fallback>
              </mc:AlternateContent>
            </w:r>
          </w:p>
          <w:p w14:paraId="6F1498BE" w14:textId="65F66545" w:rsidR="004D1A38" w:rsidRPr="009B0228" w:rsidRDefault="004D1A38" w:rsidP="0014302F">
            <w:pPr>
              <w:rPr>
                <w:rFonts w:ascii="Sylfaen" w:hAnsi="Sylfaen"/>
                <w:noProof/>
                <w:sz w:val="20"/>
                <w:lang w:val="ka-GE"/>
              </w:rPr>
            </w:pPr>
            <w:r w:rsidRPr="009B0228">
              <w:rPr>
                <w:rFonts w:ascii="Sylfaen" w:hAnsi="Sylfaen"/>
                <w:noProof/>
                <w:sz w:val="20"/>
                <w:lang w:val="ka-GE"/>
              </w:rPr>
              <w:t>ჭექა-ქუხილი</w:t>
            </w:r>
          </w:p>
          <w:p w14:paraId="0EE02420" w14:textId="36FA7221" w:rsidR="00987B70" w:rsidRPr="009B0228" w:rsidRDefault="00987B70"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72928" behindDoc="1" locked="0" layoutInCell="1" allowOverlap="1" wp14:anchorId="0AAEB38E" wp14:editId="2578D54D">
                      <wp:simplePos x="0" y="0"/>
                      <wp:positionH relativeFrom="column">
                        <wp:posOffset>81280</wp:posOffset>
                      </wp:positionH>
                      <wp:positionV relativeFrom="page">
                        <wp:posOffset>1326515</wp:posOffset>
                      </wp:positionV>
                      <wp:extent cx="138430" cy="138430"/>
                      <wp:effectExtent l="0" t="0" r="13970" b="13970"/>
                      <wp:wrapTight wrapText="bothSides">
                        <wp:wrapPolygon edited="0">
                          <wp:start x="0" y="0"/>
                          <wp:lineTo x="0" y="20807"/>
                          <wp:lineTo x="20807" y="20807"/>
                          <wp:lineTo x="20807" y="0"/>
                          <wp:lineTo x="0" y="0"/>
                        </wp:wrapPolygon>
                      </wp:wrapTight>
                      <wp:docPr id="100" name="Rectangle 100"/>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043479FB" id="Rectangle 100" o:spid="_x0000_s1026" style="position:absolute;margin-left:6.4pt;margin-top:104.45pt;width:10.9pt;height:10.9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" fillcolor="white [3201]" strokecolor="black [3200]" strokeweight="1pt">
                      <w10:wrap type="tight" anchory="page"/>
                    </v:rect>
                  </w:pict>
                </mc:Fallback>
              </mc:AlternateContent>
            </w:r>
          </w:p>
          <w:p w14:paraId="0434B341" w14:textId="3D00628D" w:rsidR="004D1A38" w:rsidRPr="009B0228" w:rsidRDefault="004D1A38" w:rsidP="0014302F">
            <w:pPr>
              <w:rPr>
                <w:rFonts w:ascii="Sylfaen" w:hAnsi="Sylfaen"/>
                <w:noProof/>
                <w:sz w:val="20"/>
                <w:lang w:val="ka-GE"/>
              </w:rPr>
            </w:pPr>
            <w:r w:rsidRPr="009B0228">
              <w:rPr>
                <w:rFonts w:ascii="Sylfaen" w:hAnsi="Sylfaen"/>
                <w:noProof/>
                <w:sz w:val="20"/>
                <w:lang w:val="ka-GE"/>
              </w:rPr>
              <w:t>ქარიშხალი</w:t>
            </w:r>
          </w:p>
          <w:p w14:paraId="74CD6C66" w14:textId="30275B2D" w:rsidR="004D1A38" w:rsidRPr="009B0228" w:rsidRDefault="00987B70"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73952" behindDoc="1" locked="0" layoutInCell="1" allowOverlap="1" wp14:anchorId="6D1D446C" wp14:editId="20DD2524">
                      <wp:simplePos x="0" y="0"/>
                      <wp:positionH relativeFrom="column">
                        <wp:posOffset>81915</wp:posOffset>
                      </wp:positionH>
                      <wp:positionV relativeFrom="page">
                        <wp:posOffset>1654175</wp:posOffset>
                      </wp:positionV>
                      <wp:extent cx="138430" cy="138430"/>
                      <wp:effectExtent l="0" t="0" r="13970" b="13970"/>
                      <wp:wrapTight wrapText="bothSides">
                        <wp:wrapPolygon edited="0">
                          <wp:start x="0" y="0"/>
                          <wp:lineTo x="0" y="20807"/>
                          <wp:lineTo x="20807" y="20807"/>
                          <wp:lineTo x="20807" y="0"/>
                          <wp:lineTo x="0" y="0"/>
                        </wp:wrapPolygon>
                      </wp:wrapTight>
                      <wp:docPr id="38" name="Rectangle 38"/>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06B0AC25" id="Rectangle 38" o:spid="_x0000_s1026" style="position:absolute;margin-left:6.45pt;margin-top:130.25pt;width:10.9pt;height:10.9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" fillcolor="white [3201]" strokecolor="black [3200]" strokeweight="1pt">
                      <w10:wrap type="tight" anchory="page"/>
                    </v:rect>
                  </w:pict>
                </mc:Fallback>
              </mc:AlternateContent>
            </w:r>
          </w:p>
          <w:p w14:paraId="07C47035" w14:textId="0F49F1E1" w:rsidR="004D1A38" w:rsidRPr="009B0228" w:rsidRDefault="004D1A38" w:rsidP="0014302F">
            <w:pPr>
              <w:rPr>
                <w:rFonts w:ascii="Sylfaen" w:hAnsi="Sylfaen"/>
                <w:noProof/>
                <w:sz w:val="20"/>
                <w:lang w:val="ka-GE"/>
              </w:rPr>
            </w:pPr>
            <w:r w:rsidRPr="009B0228">
              <w:rPr>
                <w:rFonts w:ascii="Sylfaen" w:hAnsi="Sylfaen"/>
                <w:noProof/>
                <w:sz w:val="20"/>
                <w:lang w:val="ka-GE"/>
              </w:rPr>
              <w:t>სხვა</w:t>
            </w:r>
          </w:p>
          <w:p w14:paraId="16114B24" w14:textId="5492783A" w:rsidR="004D1A38" w:rsidRDefault="00F61643" w:rsidP="0014302F">
            <w:pPr>
              <w:rPr>
                <w:rFonts w:ascii="Sylfaen" w:hAnsi="Sylfaen"/>
                <w:noProof/>
                <w:sz w:val="20"/>
                <w:lang w:val="ka-GE"/>
              </w:rPr>
            </w:pPr>
            <w:r>
              <w:rPr>
                <w:rFonts w:ascii="Sylfaen" w:hAnsi="Sylfaen"/>
                <w:noProof/>
                <w:sz w:val="20"/>
                <w:lang w:val="ka-GE"/>
              </w:rPr>
              <w:t xml:space="preserve"> </w:t>
            </w:r>
          </w:p>
          <w:p w14:paraId="25F730D7" w14:textId="36AC8F98" w:rsidR="00F37A46" w:rsidRPr="00F37A46" w:rsidRDefault="00F61643" w:rsidP="0014302F">
            <w:pPr>
              <w:rPr>
                <w:rFonts w:ascii="Sylfaen" w:hAnsi="Sylfaen"/>
                <w:noProof/>
                <w:sz w:val="20"/>
              </w:rPr>
            </w:pPr>
            <w:r>
              <w:rPr>
                <w:rFonts w:ascii="Sylfaen" w:hAnsi="Sylfaen"/>
                <w:noProof/>
                <w:sz w:val="20"/>
                <w:lang w:val="ka-GE"/>
              </w:rPr>
              <w:t xml:space="preserve"> </w:t>
            </w:r>
            <w:r w:rsidR="00F37A46">
              <w:rPr>
                <w:rFonts w:ascii="Sylfaen" w:hAnsi="Sylfaen"/>
                <w:noProof/>
                <w:sz w:val="20"/>
                <w:lang w:val="ka-GE"/>
              </w:rPr>
              <w:t>ტემპერატურა: ________</w:t>
            </w:r>
            <w:r w:rsidR="00963B44" w:rsidRPr="00963B44">
              <w:rPr>
                <w:rFonts w:ascii="Sylfaen" w:hAnsi="Sylfaen"/>
                <w:noProof/>
                <w:sz w:val="20"/>
                <w:lang w:val="ka-GE"/>
              </w:rPr>
              <w:t>°C</w:t>
            </w:r>
          </w:p>
          <w:p w14:paraId="42AEE14C" w14:textId="77777777" w:rsidR="004D1A38" w:rsidRPr="009B0228" w:rsidRDefault="004D1A38" w:rsidP="00F37A46">
            <w:pPr>
              <w:pStyle w:val="TableParagraph"/>
              <w:tabs>
                <w:tab w:val="left" w:pos="411"/>
              </w:tabs>
              <w:spacing w:line="260" w:lineRule="atLeast"/>
              <w:ind w:left="110" w:right="7969"/>
              <w:jc w:val="both"/>
              <w:rPr>
                <w:noProof/>
                <w:sz w:val="20"/>
                <w:lang w:val="ka-GE"/>
              </w:rPr>
            </w:pPr>
          </w:p>
        </w:tc>
      </w:tr>
      <w:tr w:rsidR="004D1A38" w:rsidRPr="009B0228" w14:paraId="67232ABC" w14:textId="77777777" w:rsidTr="00E82B0C">
        <w:trPr>
          <w:trHeight w:val="251"/>
        </w:trPr>
        <w:tc>
          <w:tcPr>
            <w:tcW w:w="9445" w:type="dxa"/>
            <w:gridSpan w:val="7"/>
            <w:shd w:val="clear" w:color="auto" w:fill="E7E6E6" w:themeFill="background2"/>
          </w:tcPr>
          <w:p w14:paraId="64994619" w14:textId="77777777" w:rsidR="004D1A38" w:rsidRPr="009B0228" w:rsidRDefault="004D1A38" w:rsidP="0014302F">
            <w:pPr>
              <w:rPr>
                <w:rFonts w:ascii="Sylfaen" w:hAnsi="Sylfaen"/>
                <w:b/>
                <w:noProof/>
                <w:sz w:val="20"/>
                <w:lang w:val="ka-GE"/>
              </w:rPr>
            </w:pPr>
            <w:r w:rsidRPr="009B0228">
              <w:rPr>
                <w:rFonts w:ascii="Sylfaen" w:hAnsi="Sylfaen"/>
                <w:b/>
                <w:noProof/>
                <w:sz w:val="20"/>
                <w:lang w:val="ka-GE"/>
              </w:rPr>
              <w:lastRenderedPageBreak/>
              <w:t>4. შემთხვევის აღწერილობა</w:t>
            </w:r>
          </w:p>
        </w:tc>
      </w:tr>
      <w:tr w:rsidR="004D1A38" w:rsidRPr="009B0228" w14:paraId="5CC9BC7D" w14:textId="77777777" w:rsidTr="00E82B0C">
        <w:trPr>
          <w:trHeight w:val="251"/>
        </w:trPr>
        <w:tc>
          <w:tcPr>
            <w:tcW w:w="9445" w:type="dxa"/>
            <w:gridSpan w:val="7"/>
            <w:shd w:val="clear" w:color="auto" w:fill="FFFFFF" w:themeFill="background1"/>
          </w:tcPr>
          <w:p w14:paraId="4B2B5F97" w14:textId="77777777" w:rsidR="004D1A38" w:rsidRPr="009B0228" w:rsidRDefault="004D1A38" w:rsidP="0014302F">
            <w:pPr>
              <w:rPr>
                <w:rFonts w:ascii="Sylfaen" w:hAnsi="Sylfaen"/>
                <w:b/>
                <w:noProof/>
                <w:sz w:val="20"/>
                <w:lang w:val="ka-GE"/>
              </w:rPr>
            </w:pPr>
            <w:r w:rsidRPr="009B0228">
              <w:rPr>
                <w:rFonts w:ascii="Sylfaen" w:hAnsi="Sylfaen"/>
                <w:b/>
                <w:noProof/>
                <w:sz w:val="20"/>
                <w:lang w:val="ka-GE"/>
              </w:rPr>
              <w:t xml:space="preserve"> </w:t>
            </w:r>
          </w:p>
          <w:p w14:paraId="59FEEFE8" w14:textId="77777777"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55520" behindDoc="1" locked="0" layoutInCell="1" allowOverlap="1" wp14:anchorId="227BBD77" wp14:editId="002032FC">
                      <wp:simplePos x="0" y="0"/>
                      <wp:positionH relativeFrom="column">
                        <wp:posOffset>110490</wp:posOffset>
                      </wp:positionH>
                      <wp:positionV relativeFrom="page">
                        <wp:posOffset>197485</wp:posOffset>
                      </wp:positionV>
                      <wp:extent cx="138430" cy="138430"/>
                      <wp:effectExtent l="0" t="0" r="13970" b="13970"/>
                      <wp:wrapTight wrapText="bothSides">
                        <wp:wrapPolygon edited="0">
                          <wp:start x="0" y="0"/>
                          <wp:lineTo x="0" y="20807"/>
                          <wp:lineTo x="20807" y="20807"/>
                          <wp:lineTo x="20807" y="0"/>
                          <wp:lineTo x="0" y="0"/>
                        </wp:wrapPolygon>
                      </wp:wrapTight>
                      <wp:docPr id="104" name="Rectangle 104"/>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66199939" id="Rectangle 104" o:spid="_x0000_s1026" style="position:absolute;margin-left:8.7pt;margin-top:15.55pt;width:10.9pt;height:10.9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" fillcolor="white [3201]" strokecolor="black [3200]" strokeweight="1pt">
                      <w10:wrap type="tight" anchory="page"/>
                    </v:rect>
                  </w:pict>
                </mc:Fallback>
              </mc:AlternateContent>
            </w:r>
            <w:r w:rsidRPr="009B0228">
              <w:rPr>
                <w:rFonts w:ascii="Sylfaen" w:hAnsi="Sylfaen"/>
                <w:noProof/>
                <w:sz w:val="20"/>
                <w:lang w:val="ka-GE"/>
              </w:rPr>
              <w:t>რელსიდან აცდენა</w:t>
            </w:r>
          </w:p>
          <w:p w14:paraId="24467F22" w14:textId="41863CB2" w:rsidR="004D1A38" w:rsidRPr="009B0228" w:rsidRDefault="00F61643" w:rsidP="0014302F">
            <w:pPr>
              <w:rPr>
                <w:rFonts w:ascii="Sylfaen" w:hAnsi="Sylfaen"/>
                <w:noProof/>
                <w:sz w:val="20"/>
                <w:lang w:val="ka-GE"/>
              </w:rPr>
            </w:pPr>
            <w:r>
              <w:rPr>
                <w:rFonts w:ascii="Sylfaen" w:hAnsi="Sylfaen"/>
                <w:noProof/>
                <w:sz w:val="20"/>
                <w:lang w:val="ka-GE"/>
              </w:rPr>
              <w:t xml:space="preserve"> </w:t>
            </w:r>
          </w:p>
          <w:p w14:paraId="3F880BC0" w14:textId="77777777"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56544" behindDoc="1" locked="0" layoutInCell="1" allowOverlap="1" wp14:anchorId="6E509C3A" wp14:editId="25863D22">
                      <wp:simplePos x="0" y="0"/>
                      <wp:positionH relativeFrom="column">
                        <wp:posOffset>117475</wp:posOffset>
                      </wp:positionH>
                      <wp:positionV relativeFrom="page">
                        <wp:posOffset>531851</wp:posOffset>
                      </wp:positionV>
                      <wp:extent cx="138430" cy="138430"/>
                      <wp:effectExtent l="0" t="0" r="13970" b="13970"/>
                      <wp:wrapTight wrapText="bothSides">
                        <wp:wrapPolygon edited="0">
                          <wp:start x="0" y="0"/>
                          <wp:lineTo x="0" y="20807"/>
                          <wp:lineTo x="20807" y="20807"/>
                          <wp:lineTo x="20807" y="0"/>
                          <wp:lineTo x="0" y="0"/>
                        </wp:wrapPolygon>
                      </wp:wrapTight>
                      <wp:docPr id="106" name="Rectangle 106"/>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26DC579A" id="Rectangle 106" o:spid="_x0000_s1026" style="position:absolute;margin-left:9.25pt;margin-top:41.9pt;width:10.9pt;height:10.9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" fillcolor="white [3201]" strokecolor="black [3200]" strokeweight="1pt">
                      <w10:wrap type="tight" anchory="page"/>
                    </v:rect>
                  </w:pict>
                </mc:Fallback>
              </mc:AlternateContent>
            </w:r>
            <w:r w:rsidRPr="009B0228">
              <w:rPr>
                <w:rFonts w:ascii="Sylfaen" w:hAnsi="Sylfaen"/>
                <w:noProof/>
                <w:sz w:val="20"/>
                <w:lang w:val="ka-GE"/>
              </w:rPr>
              <w:t>შეჯახება</w:t>
            </w:r>
          </w:p>
          <w:p w14:paraId="61379AC4" w14:textId="77777777" w:rsidR="004D1A38" w:rsidRPr="009B0228" w:rsidRDefault="004D1A38" w:rsidP="0014302F">
            <w:pPr>
              <w:rPr>
                <w:rFonts w:ascii="Sylfaen" w:hAnsi="Sylfaen"/>
                <w:noProof/>
                <w:sz w:val="20"/>
                <w:lang w:val="ka-GE"/>
              </w:rPr>
            </w:pPr>
          </w:p>
          <w:p w14:paraId="2D393F20" w14:textId="77777777"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57568" behindDoc="1" locked="0" layoutInCell="1" allowOverlap="1" wp14:anchorId="29E3FDF8" wp14:editId="550203C7">
                      <wp:simplePos x="0" y="0"/>
                      <wp:positionH relativeFrom="column">
                        <wp:posOffset>114935</wp:posOffset>
                      </wp:positionH>
                      <wp:positionV relativeFrom="page">
                        <wp:posOffset>850900</wp:posOffset>
                      </wp:positionV>
                      <wp:extent cx="138430" cy="138430"/>
                      <wp:effectExtent l="0" t="0" r="13970" b="13970"/>
                      <wp:wrapTight wrapText="bothSides">
                        <wp:wrapPolygon edited="0">
                          <wp:start x="0" y="0"/>
                          <wp:lineTo x="0" y="20807"/>
                          <wp:lineTo x="20807" y="20807"/>
                          <wp:lineTo x="20807" y="0"/>
                          <wp:lineTo x="0" y="0"/>
                        </wp:wrapPolygon>
                      </wp:wrapTight>
                      <wp:docPr id="108" name="Rectangle 108"/>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6B095F12" id="Rectangle 108" o:spid="_x0000_s1026" style="position:absolute;margin-left:9.05pt;margin-top:67pt;width:10.9pt;height:10.9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" fillcolor="white [3201]" strokecolor="black [3200]" strokeweight="1pt">
                      <w10:wrap type="tight" anchory="page"/>
                    </v:rect>
                  </w:pict>
                </mc:Fallback>
              </mc:AlternateContent>
            </w:r>
            <w:r w:rsidRPr="009B0228">
              <w:rPr>
                <w:rFonts w:ascii="Sylfaen" w:hAnsi="Sylfaen"/>
                <w:noProof/>
                <w:sz w:val="20"/>
                <w:lang w:val="ka-GE"/>
              </w:rPr>
              <w:t>გადაბრუნება</w:t>
            </w:r>
          </w:p>
          <w:p w14:paraId="08377403" w14:textId="77777777" w:rsidR="004D1A38" w:rsidRPr="009B0228" w:rsidRDefault="004D1A38" w:rsidP="0014302F">
            <w:pPr>
              <w:rPr>
                <w:rFonts w:ascii="Sylfaen" w:hAnsi="Sylfaen"/>
                <w:noProof/>
                <w:sz w:val="20"/>
                <w:lang w:val="ka-GE"/>
              </w:rPr>
            </w:pPr>
          </w:p>
          <w:p w14:paraId="526A5235" w14:textId="77777777"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58592" behindDoc="1" locked="0" layoutInCell="1" allowOverlap="1" wp14:anchorId="614AC1FC" wp14:editId="0C00DC7B">
                      <wp:simplePos x="0" y="0"/>
                      <wp:positionH relativeFrom="column">
                        <wp:posOffset>124790</wp:posOffset>
                      </wp:positionH>
                      <wp:positionV relativeFrom="page">
                        <wp:posOffset>1237691</wp:posOffset>
                      </wp:positionV>
                      <wp:extent cx="138430" cy="138430"/>
                      <wp:effectExtent l="0" t="0" r="13970" b="13970"/>
                      <wp:wrapTight wrapText="bothSides">
                        <wp:wrapPolygon edited="0">
                          <wp:start x="0" y="0"/>
                          <wp:lineTo x="0" y="20807"/>
                          <wp:lineTo x="20807" y="20807"/>
                          <wp:lineTo x="20807" y="0"/>
                          <wp:lineTo x="0" y="0"/>
                        </wp:wrapPolygon>
                      </wp:wrapTight>
                      <wp:docPr id="30" name="Rectangle 30"/>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058CE2C1" id="Rectangle 30" o:spid="_x0000_s1026" style="position:absolute;margin-left:9.85pt;margin-top:97.45pt;width:10.9pt;height:10.9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" fillcolor="white [3201]" strokecolor="black [3200]" strokeweight="1pt">
                      <w10:wrap type="tight" anchory="page"/>
                    </v:rect>
                  </w:pict>
                </mc:Fallback>
              </mc:AlternateContent>
            </w:r>
            <w:r w:rsidRPr="009B0228">
              <w:rPr>
                <w:rFonts w:ascii="Sylfaen" w:hAnsi="Sylfaen"/>
                <w:noProof/>
                <w:sz w:val="20"/>
                <w:lang w:val="ka-GE"/>
              </w:rPr>
              <w:t>ხანძარი</w:t>
            </w:r>
          </w:p>
          <w:p w14:paraId="53E0A128" w14:textId="77777777" w:rsidR="004D1A38" w:rsidRPr="009B0228" w:rsidRDefault="004D1A38" w:rsidP="0014302F">
            <w:pPr>
              <w:rPr>
                <w:rFonts w:ascii="Sylfaen" w:hAnsi="Sylfaen"/>
                <w:noProof/>
                <w:sz w:val="20"/>
                <w:lang w:val="ka-GE"/>
              </w:rPr>
            </w:pPr>
          </w:p>
          <w:p w14:paraId="6B935691" w14:textId="77777777"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59616" behindDoc="1" locked="0" layoutInCell="1" allowOverlap="1" wp14:anchorId="18171ECC" wp14:editId="4A052FDB">
                      <wp:simplePos x="0" y="0"/>
                      <wp:positionH relativeFrom="column">
                        <wp:posOffset>125095</wp:posOffset>
                      </wp:positionH>
                      <wp:positionV relativeFrom="page">
                        <wp:posOffset>1543101</wp:posOffset>
                      </wp:positionV>
                      <wp:extent cx="138430" cy="138430"/>
                      <wp:effectExtent l="0" t="0" r="13970" b="13970"/>
                      <wp:wrapTight wrapText="bothSides">
                        <wp:wrapPolygon edited="0">
                          <wp:start x="0" y="0"/>
                          <wp:lineTo x="0" y="20807"/>
                          <wp:lineTo x="20807" y="20807"/>
                          <wp:lineTo x="20807" y="0"/>
                          <wp:lineTo x="0" y="0"/>
                        </wp:wrapPolygon>
                      </wp:wrapTight>
                      <wp:docPr id="110" name="Rectangle 110"/>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13B19569" id="Rectangle 110" o:spid="_x0000_s1026" style="position:absolute;margin-left:9.85pt;margin-top:121.5pt;width:10.9pt;height:10.9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" fillcolor="white [3201]" strokecolor="black [3200]" strokeweight="1pt">
                      <w10:wrap type="tight" anchory="page"/>
                    </v:rect>
                  </w:pict>
                </mc:Fallback>
              </mc:AlternateContent>
            </w:r>
            <w:r w:rsidRPr="009B0228">
              <w:rPr>
                <w:rFonts w:ascii="Sylfaen" w:hAnsi="Sylfaen"/>
                <w:noProof/>
                <w:sz w:val="20"/>
                <w:lang w:val="ka-GE"/>
              </w:rPr>
              <w:t>აფეთქება</w:t>
            </w:r>
          </w:p>
          <w:p w14:paraId="0E6CED1E" w14:textId="77777777" w:rsidR="004D1A38" w:rsidRPr="009B0228" w:rsidRDefault="004D1A38" w:rsidP="0014302F">
            <w:pPr>
              <w:rPr>
                <w:rFonts w:ascii="Sylfaen" w:hAnsi="Sylfaen"/>
                <w:noProof/>
                <w:sz w:val="20"/>
                <w:lang w:val="ka-GE"/>
              </w:rPr>
            </w:pPr>
          </w:p>
          <w:p w14:paraId="03D155DE" w14:textId="77777777"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60640" behindDoc="1" locked="0" layoutInCell="1" allowOverlap="1" wp14:anchorId="4409C3CB" wp14:editId="45A9176A">
                      <wp:simplePos x="0" y="0"/>
                      <wp:positionH relativeFrom="column">
                        <wp:posOffset>124129</wp:posOffset>
                      </wp:positionH>
                      <wp:positionV relativeFrom="page">
                        <wp:posOffset>1869771</wp:posOffset>
                      </wp:positionV>
                      <wp:extent cx="138430" cy="138430"/>
                      <wp:effectExtent l="0" t="0" r="13970" b="13970"/>
                      <wp:wrapTight wrapText="bothSides">
                        <wp:wrapPolygon edited="0">
                          <wp:start x="0" y="0"/>
                          <wp:lineTo x="0" y="20807"/>
                          <wp:lineTo x="20807" y="20807"/>
                          <wp:lineTo x="20807" y="0"/>
                          <wp:lineTo x="0" y="0"/>
                        </wp:wrapPolygon>
                      </wp:wrapTight>
                      <wp:docPr id="32" name="Rectangle 32"/>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762C88F7" id="Rectangle 32" o:spid="_x0000_s1026" style="position:absolute;margin-left:9.75pt;margin-top:147.25pt;width:10.9pt;height:10.9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" fillcolor="white [3201]" strokecolor="black [3200]" strokeweight="1pt">
                      <w10:wrap type="tight" anchory="page"/>
                    </v:rect>
                  </w:pict>
                </mc:Fallback>
              </mc:AlternateContent>
            </w:r>
            <w:r w:rsidRPr="009B0228">
              <w:rPr>
                <w:rFonts w:ascii="Sylfaen" w:hAnsi="Sylfaen"/>
                <w:noProof/>
                <w:sz w:val="20"/>
                <w:lang w:val="ka-GE"/>
              </w:rPr>
              <w:t>ტვირთის დანაკარგი</w:t>
            </w:r>
          </w:p>
          <w:p w14:paraId="10D7E172" w14:textId="7F4276CF" w:rsidR="004D1A38" w:rsidRPr="009B0228" w:rsidRDefault="004D1A38" w:rsidP="0014302F">
            <w:pPr>
              <w:rPr>
                <w:rFonts w:ascii="Sylfaen" w:hAnsi="Sylfaen"/>
                <w:noProof/>
                <w:sz w:val="20"/>
                <w:lang w:val="ka-GE"/>
              </w:rPr>
            </w:pPr>
            <w:r w:rsidRPr="009B0228">
              <w:rPr>
                <w:rFonts w:ascii="Sylfaen" w:hAnsi="Sylfaen"/>
                <w:b/>
                <w:noProof/>
                <w:sz w:val="24"/>
                <w:szCs w:val="24"/>
              </w:rPr>
              <mc:AlternateContent>
                <mc:Choice Requires="wps">
                  <w:drawing>
                    <wp:anchor distT="0" distB="0" distL="114300" distR="114300" simplePos="0" relativeHeight="251761664" behindDoc="1" locked="0" layoutInCell="1" allowOverlap="1" wp14:anchorId="02F42117" wp14:editId="6AA63230">
                      <wp:simplePos x="0" y="0"/>
                      <wp:positionH relativeFrom="column">
                        <wp:posOffset>132106</wp:posOffset>
                      </wp:positionH>
                      <wp:positionV relativeFrom="page">
                        <wp:posOffset>2175840</wp:posOffset>
                      </wp:positionV>
                      <wp:extent cx="138430" cy="138430"/>
                      <wp:effectExtent l="0" t="0" r="13970" b="13970"/>
                      <wp:wrapTight wrapText="bothSides">
                        <wp:wrapPolygon edited="0">
                          <wp:start x="0" y="0"/>
                          <wp:lineTo x="0" y="20807"/>
                          <wp:lineTo x="20807" y="20807"/>
                          <wp:lineTo x="20807" y="0"/>
                          <wp:lineTo x="0" y="0"/>
                        </wp:wrapPolygon>
                      </wp:wrapTight>
                      <wp:docPr id="112" name="Rectangle 112"/>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39AFFD40" id="Rectangle 112" o:spid="_x0000_s1026" style="position:absolute;margin-left:10.4pt;margin-top:171.35pt;width:10.9pt;height:10.9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" fillcolor="white [3201]" strokecolor="black [3200]" strokeweight="1pt">
                      <w10:wrap type="tight" anchory="page"/>
                    </v:rect>
                  </w:pict>
                </mc:Fallback>
              </mc:AlternateContent>
            </w:r>
          </w:p>
          <w:p w14:paraId="44F083F1" w14:textId="73A625B3" w:rsidR="004D1A38" w:rsidRPr="009B0228" w:rsidRDefault="004D1A38" w:rsidP="0014302F">
            <w:pPr>
              <w:rPr>
                <w:rFonts w:ascii="Sylfaen" w:hAnsi="Sylfaen"/>
                <w:noProof/>
                <w:sz w:val="20"/>
                <w:lang w:val="ka-GE"/>
              </w:rPr>
            </w:pPr>
            <w:r w:rsidRPr="009B0228">
              <w:rPr>
                <w:rFonts w:ascii="Sylfaen" w:hAnsi="Sylfaen"/>
                <w:noProof/>
                <w:sz w:val="20"/>
                <w:lang w:val="ka-GE"/>
              </w:rPr>
              <w:t>ტექნიკური წუნი</w:t>
            </w:r>
          </w:p>
          <w:p w14:paraId="2F7C3FBC" w14:textId="30FE73EF" w:rsidR="004D1A38" w:rsidRPr="009B0228" w:rsidRDefault="004D1A38" w:rsidP="0014302F">
            <w:pPr>
              <w:rPr>
                <w:rFonts w:ascii="Sylfaen" w:hAnsi="Sylfaen"/>
                <w:noProof/>
                <w:sz w:val="20"/>
                <w:lang w:val="ka-GE"/>
              </w:rPr>
            </w:pPr>
          </w:p>
          <w:p w14:paraId="4CA5D3C8" w14:textId="40EDBC79" w:rsidR="004D1A38" w:rsidRPr="009B0228" w:rsidRDefault="00F61643" w:rsidP="0014302F">
            <w:pPr>
              <w:rPr>
                <w:rFonts w:ascii="Sylfaen" w:hAnsi="Sylfaen"/>
                <w:noProof/>
                <w:sz w:val="20"/>
                <w:lang w:val="ka-GE"/>
              </w:rPr>
            </w:pPr>
            <w:r>
              <w:rPr>
                <w:rFonts w:ascii="Sylfaen" w:hAnsi="Sylfaen"/>
                <w:noProof/>
                <w:sz w:val="20"/>
                <w:lang w:val="ka-GE"/>
              </w:rPr>
              <w:t xml:space="preserve"> </w:t>
            </w:r>
            <w:r w:rsidR="004D1A38" w:rsidRPr="009B0228">
              <w:rPr>
                <w:rFonts w:ascii="Sylfaen" w:hAnsi="Sylfaen"/>
                <w:b/>
                <w:noProof/>
                <w:sz w:val="20"/>
                <w:lang w:val="ka-GE"/>
              </w:rPr>
              <w:t xml:space="preserve">შემთხვევის დამატებითი აღწერა: </w:t>
            </w:r>
            <w:r w:rsidR="004D1A38" w:rsidRPr="009B0228">
              <w:rPr>
                <w:rFonts w:ascii="Sylfaen" w:hAnsi="Sylfaen"/>
                <w:noProof/>
                <w:sz w:val="20"/>
                <w:lang w:val="ka-GE"/>
              </w:rPr>
              <w:t>--</w:t>
            </w:r>
            <w:r w:rsidR="00376192">
              <w:rPr>
                <w:rFonts w:ascii="Sylfaen" w:hAnsi="Sylfaen"/>
                <w:noProof/>
                <w:sz w:val="20"/>
                <w:lang w:val="ka-GE"/>
              </w:rPr>
              <w:t>-----------------</w:t>
            </w:r>
            <w:r w:rsidR="004D1A38" w:rsidRPr="009B0228">
              <w:rPr>
                <w:rFonts w:ascii="Sylfaen" w:hAnsi="Sylfaen"/>
                <w:noProof/>
                <w:sz w:val="20"/>
                <w:lang w:val="ka-GE"/>
              </w:rPr>
              <w:t>--------------------------------------------------------</w:t>
            </w:r>
          </w:p>
          <w:p w14:paraId="10BA7A3F" w14:textId="50543818" w:rsidR="004D1A38" w:rsidRPr="009B0228" w:rsidRDefault="00F61643" w:rsidP="0014302F">
            <w:pPr>
              <w:rPr>
                <w:rFonts w:ascii="Sylfaen" w:hAnsi="Sylfaen"/>
                <w:noProof/>
                <w:sz w:val="20"/>
                <w:lang w:val="ka-GE"/>
              </w:rPr>
            </w:pPr>
            <w:r>
              <w:rPr>
                <w:rFonts w:ascii="Sylfaen" w:hAnsi="Sylfaen"/>
                <w:noProof/>
                <w:sz w:val="20"/>
                <w:lang w:val="ka-GE"/>
              </w:rPr>
              <w:t xml:space="preserve"> </w:t>
            </w:r>
          </w:p>
          <w:p w14:paraId="5CF08D84" w14:textId="66ED33BA" w:rsidR="004D1A38" w:rsidRPr="009B0228" w:rsidRDefault="00F61643" w:rsidP="0014302F">
            <w:pPr>
              <w:rPr>
                <w:rFonts w:ascii="Sylfaen" w:hAnsi="Sylfaen"/>
                <w:noProof/>
                <w:sz w:val="20"/>
                <w:lang w:val="ka-GE"/>
              </w:rPr>
            </w:pPr>
            <w:r>
              <w:rPr>
                <w:rFonts w:ascii="Sylfaen" w:hAnsi="Sylfaen"/>
                <w:noProof/>
                <w:sz w:val="20"/>
                <w:lang w:val="ka-GE"/>
              </w:rPr>
              <w:t xml:space="preserve"> </w:t>
            </w:r>
            <w:r w:rsidR="004D1A38" w:rsidRPr="009B0228">
              <w:rPr>
                <w:rFonts w:ascii="Sylfaen" w:hAnsi="Sylfaen"/>
                <w:noProof/>
                <w:sz w:val="20"/>
                <w:lang w:val="ka-GE"/>
              </w:rPr>
              <w:t>-----------------------------------------------------------------</w:t>
            </w:r>
            <w:r w:rsidR="00376192">
              <w:rPr>
                <w:rFonts w:ascii="Sylfaen" w:hAnsi="Sylfaen"/>
                <w:noProof/>
                <w:sz w:val="20"/>
                <w:lang w:val="ka-GE"/>
              </w:rPr>
              <w:t>-----------------</w:t>
            </w:r>
            <w:r w:rsidR="004D1A38" w:rsidRPr="009B0228">
              <w:rPr>
                <w:rFonts w:ascii="Sylfaen" w:hAnsi="Sylfaen"/>
                <w:noProof/>
                <w:sz w:val="20"/>
                <w:lang w:val="ka-GE"/>
              </w:rPr>
              <w:t>----------------------------------</w:t>
            </w:r>
          </w:p>
          <w:p w14:paraId="1371D780" w14:textId="77777777" w:rsidR="004D1A38" w:rsidRPr="009B0228" w:rsidRDefault="004D1A38" w:rsidP="0014302F">
            <w:pPr>
              <w:rPr>
                <w:rFonts w:ascii="Sylfaen" w:hAnsi="Sylfaen"/>
                <w:noProof/>
                <w:sz w:val="20"/>
                <w:lang w:val="ka-GE"/>
              </w:rPr>
            </w:pPr>
          </w:p>
          <w:p w14:paraId="1164F51D" w14:textId="006A0C03" w:rsidR="004D1A38" w:rsidRPr="009B0228" w:rsidRDefault="00F61643" w:rsidP="0014302F">
            <w:pPr>
              <w:rPr>
                <w:rFonts w:ascii="Sylfaen" w:hAnsi="Sylfaen"/>
                <w:noProof/>
                <w:sz w:val="20"/>
                <w:lang w:val="ka-GE"/>
              </w:rPr>
            </w:pPr>
            <w:r>
              <w:rPr>
                <w:rFonts w:ascii="Sylfaen" w:hAnsi="Sylfaen"/>
                <w:noProof/>
                <w:sz w:val="20"/>
                <w:lang w:val="ka-GE"/>
              </w:rPr>
              <w:t xml:space="preserve"> </w:t>
            </w:r>
            <w:r w:rsidR="004D1A38" w:rsidRPr="009B0228">
              <w:rPr>
                <w:rFonts w:ascii="Sylfaen" w:hAnsi="Sylfaen"/>
                <w:noProof/>
                <w:sz w:val="20"/>
                <w:lang w:val="ka-GE"/>
              </w:rPr>
              <w:t>-----------------------------------------------------------------------</w:t>
            </w:r>
            <w:r w:rsidR="00376192">
              <w:rPr>
                <w:rFonts w:ascii="Sylfaen" w:hAnsi="Sylfaen"/>
                <w:noProof/>
                <w:sz w:val="20"/>
                <w:lang w:val="ka-GE"/>
              </w:rPr>
              <w:t>-----------------</w:t>
            </w:r>
            <w:r w:rsidR="004D1A38" w:rsidRPr="009B0228">
              <w:rPr>
                <w:rFonts w:ascii="Sylfaen" w:hAnsi="Sylfaen"/>
                <w:noProof/>
                <w:sz w:val="20"/>
                <w:lang w:val="ka-GE"/>
              </w:rPr>
              <w:t>----------------------------</w:t>
            </w:r>
          </w:p>
          <w:p w14:paraId="691C0212" w14:textId="77777777" w:rsidR="004D1A38" w:rsidRPr="009B0228" w:rsidRDefault="004D1A38" w:rsidP="0014302F">
            <w:pPr>
              <w:rPr>
                <w:rFonts w:ascii="Sylfaen" w:hAnsi="Sylfaen"/>
                <w:noProof/>
                <w:sz w:val="20"/>
                <w:lang w:val="ka-GE"/>
              </w:rPr>
            </w:pPr>
          </w:p>
          <w:p w14:paraId="728850A4" w14:textId="71B5E87D" w:rsidR="004D1A38" w:rsidRPr="009B0228" w:rsidRDefault="00F61643" w:rsidP="0014302F">
            <w:pPr>
              <w:rPr>
                <w:rFonts w:ascii="Sylfaen" w:hAnsi="Sylfaen"/>
                <w:noProof/>
                <w:sz w:val="20"/>
                <w:lang w:val="ka-GE"/>
              </w:rPr>
            </w:pPr>
            <w:r>
              <w:rPr>
                <w:rFonts w:ascii="Sylfaen" w:hAnsi="Sylfaen"/>
                <w:noProof/>
                <w:sz w:val="20"/>
                <w:lang w:val="ka-GE"/>
              </w:rPr>
              <w:t xml:space="preserve"> </w:t>
            </w:r>
            <w:r w:rsidR="004D1A38" w:rsidRPr="009B0228">
              <w:rPr>
                <w:rFonts w:ascii="Sylfaen" w:hAnsi="Sylfaen"/>
                <w:noProof/>
                <w:sz w:val="20"/>
                <w:lang w:val="ka-GE"/>
              </w:rPr>
              <w:t>--------------------------------------------------------------------------</w:t>
            </w:r>
            <w:r w:rsidR="00376192">
              <w:rPr>
                <w:rFonts w:ascii="Sylfaen" w:hAnsi="Sylfaen"/>
                <w:noProof/>
                <w:sz w:val="20"/>
                <w:lang w:val="ka-GE"/>
              </w:rPr>
              <w:t>-----------------</w:t>
            </w:r>
            <w:r w:rsidR="004D1A38" w:rsidRPr="009B0228">
              <w:rPr>
                <w:rFonts w:ascii="Sylfaen" w:hAnsi="Sylfaen"/>
                <w:noProof/>
                <w:sz w:val="20"/>
                <w:lang w:val="ka-GE"/>
              </w:rPr>
              <w:t>-------------------------</w:t>
            </w:r>
          </w:p>
          <w:p w14:paraId="728A9731" w14:textId="77777777" w:rsidR="004D1A38" w:rsidRPr="009B0228" w:rsidRDefault="004D1A38" w:rsidP="0014302F">
            <w:pPr>
              <w:rPr>
                <w:rFonts w:ascii="Sylfaen" w:hAnsi="Sylfaen"/>
                <w:noProof/>
                <w:sz w:val="20"/>
                <w:lang w:val="ka-GE"/>
              </w:rPr>
            </w:pPr>
          </w:p>
          <w:p w14:paraId="49D71721" w14:textId="55F04225" w:rsidR="004D1A38" w:rsidRPr="009B0228" w:rsidRDefault="00F61643" w:rsidP="0014302F">
            <w:pPr>
              <w:rPr>
                <w:rFonts w:ascii="Sylfaen" w:hAnsi="Sylfaen"/>
                <w:noProof/>
                <w:sz w:val="20"/>
                <w:lang w:val="ka-GE"/>
              </w:rPr>
            </w:pPr>
            <w:r>
              <w:rPr>
                <w:rFonts w:ascii="Sylfaen" w:hAnsi="Sylfaen"/>
                <w:noProof/>
                <w:sz w:val="20"/>
                <w:lang w:val="ka-GE"/>
              </w:rPr>
              <w:t xml:space="preserve"> </w:t>
            </w:r>
            <w:r w:rsidR="004D1A38" w:rsidRPr="009B0228">
              <w:rPr>
                <w:rFonts w:ascii="Sylfaen" w:hAnsi="Sylfaen"/>
                <w:noProof/>
                <w:sz w:val="20"/>
                <w:lang w:val="ka-GE"/>
              </w:rPr>
              <w:t>-------------------------------------------------------------------------</w:t>
            </w:r>
            <w:r w:rsidR="00376192">
              <w:rPr>
                <w:rFonts w:ascii="Sylfaen" w:hAnsi="Sylfaen"/>
                <w:noProof/>
                <w:sz w:val="20"/>
                <w:lang w:val="ka-GE"/>
              </w:rPr>
              <w:t>-------------------------</w:t>
            </w:r>
            <w:r w:rsidR="004D1A38" w:rsidRPr="009B0228">
              <w:rPr>
                <w:rFonts w:ascii="Sylfaen" w:hAnsi="Sylfaen"/>
                <w:noProof/>
                <w:sz w:val="20"/>
                <w:lang w:val="ka-GE"/>
              </w:rPr>
              <w:t>------------------</w:t>
            </w:r>
          </w:p>
          <w:p w14:paraId="5B9F2F38" w14:textId="77777777" w:rsidR="004D1A38" w:rsidRPr="009B0228" w:rsidRDefault="004D1A38" w:rsidP="0014302F">
            <w:pPr>
              <w:rPr>
                <w:rFonts w:ascii="Sylfaen" w:hAnsi="Sylfaen"/>
                <w:noProof/>
                <w:sz w:val="20"/>
                <w:lang w:val="ka-GE"/>
              </w:rPr>
            </w:pPr>
          </w:p>
          <w:p w14:paraId="04E35635" w14:textId="4691E2C4" w:rsidR="004D1A38" w:rsidRPr="009B0228" w:rsidRDefault="00F61643" w:rsidP="0014302F">
            <w:pPr>
              <w:rPr>
                <w:rFonts w:ascii="Sylfaen" w:hAnsi="Sylfaen"/>
                <w:b/>
                <w:noProof/>
                <w:sz w:val="20"/>
                <w:lang w:val="ka-GE"/>
              </w:rPr>
            </w:pPr>
            <w:r>
              <w:rPr>
                <w:rFonts w:ascii="Sylfaen" w:hAnsi="Sylfaen"/>
                <w:noProof/>
                <w:sz w:val="20"/>
                <w:lang w:val="ka-GE"/>
              </w:rPr>
              <w:t xml:space="preserve"> </w:t>
            </w:r>
            <w:r w:rsidR="004D1A38" w:rsidRPr="009B0228">
              <w:rPr>
                <w:rFonts w:ascii="Sylfaen" w:hAnsi="Sylfaen"/>
                <w:noProof/>
                <w:sz w:val="20"/>
                <w:lang w:val="ka-GE"/>
              </w:rPr>
              <w:t>-------------------------------------------------------------------------------</w:t>
            </w:r>
            <w:r w:rsidR="00376192">
              <w:rPr>
                <w:rFonts w:ascii="Sylfaen" w:hAnsi="Sylfaen"/>
                <w:noProof/>
                <w:sz w:val="20"/>
                <w:lang w:val="ka-GE"/>
              </w:rPr>
              <w:t>-----------------</w:t>
            </w:r>
            <w:r w:rsidR="004D1A38" w:rsidRPr="009B0228">
              <w:rPr>
                <w:rFonts w:ascii="Sylfaen" w:hAnsi="Sylfaen"/>
                <w:noProof/>
                <w:sz w:val="20"/>
                <w:lang w:val="ka-GE"/>
              </w:rPr>
              <w:t>--------------------</w:t>
            </w:r>
          </w:p>
          <w:p w14:paraId="206EE115" w14:textId="77777777" w:rsidR="004D1A38" w:rsidRPr="009B0228" w:rsidRDefault="004D1A38" w:rsidP="0014302F">
            <w:pPr>
              <w:rPr>
                <w:rFonts w:ascii="Sylfaen" w:hAnsi="Sylfaen"/>
                <w:noProof/>
                <w:sz w:val="20"/>
                <w:lang w:val="ka-GE"/>
              </w:rPr>
            </w:pPr>
          </w:p>
          <w:p w14:paraId="58BDB473" w14:textId="766833E0" w:rsidR="004D1A38" w:rsidRPr="009B0228" w:rsidRDefault="00F61643" w:rsidP="0014302F">
            <w:pPr>
              <w:rPr>
                <w:rFonts w:ascii="Sylfaen" w:hAnsi="Sylfaen"/>
                <w:b/>
                <w:noProof/>
                <w:sz w:val="20"/>
                <w:lang w:val="ka-GE"/>
              </w:rPr>
            </w:pPr>
            <w:r>
              <w:rPr>
                <w:rFonts w:ascii="Sylfaen" w:hAnsi="Sylfaen"/>
                <w:noProof/>
                <w:sz w:val="20"/>
                <w:lang w:val="ka-GE"/>
              </w:rPr>
              <w:t xml:space="preserve"> </w:t>
            </w:r>
            <w:r w:rsidR="004D1A38" w:rsidRPr="009B0228">
              <w:rPr>
                <w:rFonts w:ascii="Sylfaen" w:hAnsi="Sylfaen"/>
                <w:noProof/>
                <w:sz w:val="20"/>
                <w:lang w:val="ka-GE"/>
              </w:rPr>
              <w:t>-------------------------------------------------------------------------------------------</w:t>
            </w:r>
            <w:r w:rsidR="00376192">
              <w:rPr>
                <w:rFonts w:ascii="Sylfaen" w:hAnsi="Sylfaen"/>
                <w:noProof/>
                <w:sz w:val="20"/>
                <w:lang w:val="ka-GE"/>
              </w:rPr>
              <w:t>----</w:t>
            </w:r>
            <w:r w:rsidR="004D1A38" w:rsidRPr="009B0228">
              <w:rPr>
                <w:rFonts w:ascii="Sylfaen" w:hAnsi="Sylfaen"/>
                <w:noProof/>
                <w:sz w:val="20"/>
                <w:lang w:val="ka-GE"/>
              </w:rPr>
              <w:t>---------------------</w:t>
            </w:r>
          </w:p>
          <w:p w14:paraId="00C0871C" w14:textId="77777777" w:rsidR="004D1A38" w:rsidRPr="009B0228" w:rsidRDefault="004D1A38" w:rsidP="0014302F">
            <w:pPr>
              <w:rPr>
                <w:rFonts w:ascii="Sylfaen" w:hAnsi="Sylfaen"/>
                <w:noProof/>
                <w:sz w:val="20"/>
                <w:lang w:val="ka-GE"/>
              </w:rPr>
            </w:pPr>
          </w:p>
          <w:p w14:paraId="750BDCCA" w14:textId="54C611A3" w:rsidR="004D1A38" w:rsidRPr="00F67E04" w:rsidRDefault="00F61643" w:rsidP="0014302F">
            <w:pPr>
              <w:rPr>
                <w:rFonts w:ascii="Sylfaen" w:hAnsi="Sylfaen"/>
                <w:b/>
                <w:noProof/>
                <w:sz w:val="20"/>
              </w:rPr>
            </w:pPr>
            <w:r>
              <w:rPr>
                <w:rFonts w:ascii="Sylfaen" w:hAnsi="Sylfaen"/>
                <w:noProof/>
                <w:sz w:val="20"/>
                <w:lang w:val="ka-GE"/>
              </w:rPr>
              <w:t xml:space="preserve"> </w:t>
            </w:r>
            <w:r w:rsidR="004D1A38" w:rsidRPr="009B0228">
              <w:rPr>
                <w:rFonts w:ascii="Sylfaen" w:hAnsi="Sylfaen"/>
                <w:noProof/>
                <w:sz w:val="20"/>
                <w:lang w:val="ka-GE"/>
              </w:rPr>
              <w:t>------------------------------------------------------------------------------</w:t>
            </w:r>
            <w:r w:rsidR="00F67E04">
              <w:rPr>
                <w:rFonts w:ascii="Sylfaen" w:hAnsi="Sylfaen"/>
                <w:noProof/>
                <w:sz w:val="20"/>
                <w:lang w:val="ka-GE"/>
              </w:rPr>
              <w:t>---------------</w:t>
            </w:r>
            <w:r w:rsidR="004D1A38" w:rsidRPr="009B0228">
              <w:rPr>
                <w:rFonts w:ascii="Sylfaen" w:hAnsi="Sylfaen"/>
                <w:noProof/>
                <w:sz w:val="20"/>
                <w:lang w:val="ka-GE"/>
              </w:rPr>
              <w:t>---------------------</w:t>
            </w:r>
            <w:r w:rsidR="00F67E04">
              <w:rPr>
                <w:rFonts w:ascii="Sylfaen" w:hAnsi="Sylfaen"/>
                <w:noProof/>
                <w:sz w:val="20"/>
              </w:rPr>
              <w:t>--</w:t>
            </w:r>
          </w:p>
          <w:p w14:paraId="6322243F" w14:textId="77777777" w:rsidR="004D1A38" w:rsidRPr="009B0228" w:rsidRDefault="004D1A38" w:rsidP="0014302F">
            <w:pPr>
              <w:rPr>
                <w:rFonts w:ascii="Sylfaen" w:hAnsi="Sylfaen"/>
                <w:b/>
                <w:noProof/>
                <w:sz w:val="20"/>
                <w:lang w:val="ka-GE"/>
              </w:rPr>
            </w:pPr>
          </w:p>
          <w:p w14:paraId="2FD57BCD" w14:textId="4957CD8C" w:rsidR="004D1A38" w:rsidRPr="009B0228" w:rsidRDefault="004D1A38" w:rsidP="0014302F">
            <w:pPr>
              <w:rPr>
                <w:rFonts w:ascii="Sylfaen" w:hAnsi="Sylfaen"/>
                <w:b/>
                <w:noProof/>
                <w:sz w:val="20"/>
                <w:lang w:val="ka-GE"/>
              </w:rPr>
            </w:pPr>
          </w:p>
          <w:p w14:paraId="48754F0C" w14:textId="77777777" w:rsidR="00987B70" w:rsidRPr="009B0228" w:rsidRDefault="00987B70" w:rsidP="0014302F">
            <w:pPr>
              <w:rPr>
                <w:rFonts w:ascii="Sylfaen" w:hAnsi="Sylfaen"/>
                <w:b/>
                <w:noProof/>
                <w:sz w:val="20"/>
                <w:lang w:val="ka-GE"/>
              </w:rPr>
            </w:pPr>
          </w:p>
          <w:p w14:paraId="2BFB2511" w14:textId="2641F9D9" w:rsidR="004D1A38" w:rsidRPr="009B0228" w:rsidRDefault="00F61643" w:rsidP="0014302F">
            <w:pPr>
              <w:rPr>
                <w:rFonts w:ascii="Sylfaen" w:hAnsi="Sylfaen"/>
                <w:b/>
                <w:noProof/>
                <w:sz w:val="20"/>
                <w:lang w:val="ka-GE"/>
              </w:rPr>
            </w:pPr>
            <w:r>
              <w:rPr>
                <w:rFonts w:ascii="Sylfaen" w:hAnsi="Sylfaen"/>
                <w:b/>
                <w:noProof/>
                <w:sz w:val="20"/>
                <w:lang w:val="ka-GE"/>
              </w:rPr>
              <w:t xml:space="preserve"> </w:t>
            </w:r>
          </w:p>
        </w:tc>
      </w:tr>
      <w:tr w:rsidR="004D1A38" w:rsidRPr="009B0228" w14:paraId="36A9E5B8" w14:textId="77777777" w:rsidTr="00E82B0C">
        <w:trPr>
          <w:trHeight w:val="251"/>
        </w:trPr>
        <w:tc>
          <w:tcPr>
            <w:tcW w:w="9445" w:type="dxa"/>
            <w:gridSpan w:val="7"/>
            <w:shd w:val="clear" w:color="auto" w:fill="E7E6E6" w:themeFill="background2"/>
          </w:tcPr>
          <w:p w14:paraId="4250F3E8" w14:textId="77777777" w:rsidR="004D1A38" w:rsidRPr="009B0228" w:rsidRDefault="004D1A38" w:rsidP="0014302F">
            <w:pPr>
              <w:rPr>
                <w:rFonts w:ascii="Sylfaen" w:hAnsi="Sylfaen"/>
                <w:b/>
                <w:noProof/>
                <w:sz w:val="20"/>
                <w:lang w:val="ka-GE"/>
              </w:rPr>
            </w:pPr>
            <w:r w:rsidRPr="009B0228">
              <w:rPr>
                <w:rFonts w:ascii="Sylfaen" w:hAnsi="Sylfaen"/>
                <w:b/>
                <w:noProof/>
                <w:sz w:val="20"/>
                <w:lang w:val="ka-GE"/>
              </w:rPr>
              <w:lastRenderedPageBreak/>
              <w:t>5. სახიფათო ტვირთების არსებობის შემთხვევაში</w:t>
            </w:r>
          </w:p>
        </w:tc>
      </w:tr>
      <w:tr w:rsidR="00633924" w:rsidRPr="009B0228" w14:paraId="30710716" w14:textId="77777777" w:rsidTr="007005BE">
        <w:trPr>
          <w:cantSplit/>
          <w:trHeight w:val="1134"/>
        </w:trPr>
        <w:tc>
          <w:tcPr>
            <w:tcW w:w="985" w:type="dxa"/>
            <w:shd w:val="clear" w:color="auto" w:fill="FFFFFF" w:themeFill="background1"/>
          </w:tcPr>
          <w:p w14:paraId="2EDEA6E6" w14:textId="77777777" w:rsidR="00633924" w:rsidRPr="00ED7895" w:rsidRDefault="00633924" w:rsidP="00F67E04">
            <w:pPr>
              <w:jc w:val="both"/>
              <w:rPr>
                <w:rFonts w:ascii="Sylfaen" w:hAnsi="Sylfaen"/>
                <w:noProof/>
                <w:sz w:val="18"/>
                <w:szCs w:val="20"/>
                <w:vertAlign w:val="superscript"/>
                <w:lang w:val="ka-GE"/>
              </w:rPr>
            </w:pPr>
            <w:r w:rsidRPr="00ED7895">
              <w:rPr>
                <w:rFonts w:ascii="Sylfaen" w:hAnsi="Sylfaen"/>
                <w:noProof/>
                <w:sz w:val="18"/>
                <w:szCs w:val="20"/>
                <w:lang w:val="ka-GE"/>
              </w:rPr>
              <w:t>გაეროს ნომერი</w:t>
            </w:r>
            <w:r w:rsidRPr="00ED7895">
              <w:rPr>
                <w:rFonts w:ascii="Sylfaen" w:hAnsi="Sylfaen"/>
                <w:noProof/>
                <w:sz w:val="18"/>
                <w:szCs w:val="20"/>
                <w:vertAlign w:val="superscript"/>
                <w:lang w:val="ka-GE"/>
              </w:rPr>
              <w:t>(1)</w:t>
            </w:r>
          </w:p>
        </w:tc>
        <w:tc>
          <w:tcPr>
            <w:tcW w:w="810" w:type="dxa"/>
            <w:shd w:val="clear" w:color="auto" w:fill="FFFFFF" w:themeFill="background1"/>
          </w:tcPr>
          <w:p w14:paraId="2EB5A457" w14:textId="77777777" w:rsidR="00633924" w:rsidRPr="00ED7895" w:rsidRDefault="00633924" w:rsidP="00F67E04">
            <w:pPr>
              <w:jc w:val="both"/>
              <w:rPr>
                <w:rFonts w:ascii="Sylfaen" w:hAnsi="Sylfaen"/>
                <w:noProof/>
                <w:sz w:val="18"/>
                <w:szCs w:val="20"/>
                <w:lang w:val="ka-GE"/>
              </w:rPr>
            </w:pPr>
            <w:r w:rsidRPr="00ED7895">
              <w:rPr>
                <w:rFonts w:ascii="Sylfaen" w:hAnsi="Sylfaen"/>
                <w:noProof/>
                <w:sz w:val="18"/>
                <w:szCs w:val="20"/>
                <w:lang w:val="ka-GE"/>
              </w:rPr>
              <w:t>კლასი</w:t>
            </w:r>
          </w:p>
        </w:tc>
        <w:tc>
          <w:tcPr>
            <w:tcW w:w="1080" w:type="dxa"/>
            <w:shd w:val="clear" w:color="auto" w:fill="FFFFFF" w:themeFill="background1"/>
          </w:tcPr>
          <w:p w14:paraId="096E6ED5" w14:textId="77777777" w:rsidR="00633924" w:rsidRPr="00ED7895" w:rsidRDefault="00633924" w:rsidP="00F67E04">
            <w:pPr>
              <w:jc w:val="both"/>
              <w:rPr>
                <w:rFonts w:ascii="Sylfaen" w:hAnsi="Sylfaen"/>
                <w:noProof/>
                <w:sz w:val="18"/>
                <w:szCs w:val="20"/>
                <w:lang w:val="ka-GE"/>
              </w:rPr>
            </w:pPr>
            <w:r w:rsidRPr="00ED7895">
              <w:rPr>
                <w:rFonts w:ascii="Sylfaen" w:hAnsi="Sylfaen"/>
                <w:noProof/>
                <w:sz w:val="18"/>
                <w:szCs w:val="20"/>
                <w:lang w:val="ka-GE"/>
              </w:rPr>
              <w:t>შეფუთვის ჯგუფი</w:t>
            </w:r>
          </w:p>
        </w:tc>
        <w:tc>
          <w:tcPr>
            <w:tcW w:w="2340" w:type="dxa"/>
            <w:shd w:val="clear" w:color="auto" w:fill="FFFFFF" w:themeFill="background1"/>
          </w:tcPr>
          <w:p w14:paraId="6C9E90F5" w14:textId="3D86D883" w:rsidR="00633924" w:rsidRPr="00ED7895" w:rsidRDefault="00633924" w:rsidP="00F67E04">
            <w:pPr>
              <w:pStyle w:val="TableParagraph"/>
              <w:spacing w:before="55"/>
              <w:ind w:right="210"/>
              <w:jc w:val="both"/>
              <w:rPr>
                <w:noProof/>
                <w:sz w:val="18"/>
                <w:szCs w:val="20"/>
                <w:lang w:val="ka-GE"/>
              </w:rPr>
            </w:pPr>
            <w:r w:rsidRPr="00ED7895">
              <w:rPr>
                <w:noProof/>
                <w:sz w:val="18"/>
                <w:szCs w:val="20"/>
                <w:lang w:val="ka-GE"/>
              </w:rPr>
              <w:t>გამოთავისუფლებული პროდუქტის საანგარიშო</w:t>
            </w:r>
            <w:r w:rsidR="007005BE">
              <w:rPr>
                <w:noProof/>
                <w:sz w:val="18"/>
                <w:szCs w:val="20"/>
                <w:lang w:val="ka-GE"/>
              </w:rPr>
              <w:t xml:space="preserve"> </w:t>
            </w:r>
            <w:r w:rsidRPr="00ED7895">
              <w:rPr>
                <w:noProof/>
                <w:sz w:val="18"/>
                <w:szCs w:val="20"/>
                <w:lang w:val="ka-GE"/>
              </w:rPr>
              <w:t>რაოდენობა (კგ ან ლ)</w:t>
            </w:r>
            <w:r w:rsidRPr="00ED7895">
              <w:rPr>
                <w:noProof/>
                <w:position w:val="6"/>
                <w:sz w:val="18"/>
                <w:szCs w:val="20"/>
                <w:vertAlign w:val="superscript"/>
                <w:lang w:val="ka-GE"/>
              </w:rPr>
              <w:t>(2)</w:t>
            </w:r>
          </w:p>
        </w:tc>
        <w:tc>
          <w:tcPr>
            <w:tcW w:w="1350" w:type="dxa"/>
            <w:shd w:val="clear" w:color="auto" w:fill="FFFFFF" w:themeFill="background1"/>
          </w:tcPr>
          <w:p w14:paraId="1A2BEDF5" w14:textId="77777777" w:rsidR="00633924" w:rsidRPr="00ED7895" w:rsidRDefault="00633924" w:rsidP="00F67E04">
            <w:pPr>
              <w:jc w:val="both"/>
              <w:rPr>
                <w:rFonts w:ascii="Sylfaen" w:hAnsi="Sylfaen"/>
                <w:b/>
                <w:noProof/>
                <w:sz w:val="18"/>
                <w:szCs w:val="20"/>
                <w:lang w:val="ka-GE"/>
              </w:rPr>
            </w:pPr>
            <w:r w:rsidRPr="00ED7895">
              <w:rPr>
                <w:rFonts w:ascii="Sylfaen" w:hAnsi="Sylfaen"/>
                <w:noProof/>
                <w:sz w:val="18"/>
                <w:szCs w:val="20"/>
                <w:lang w:val="ka-GE"/>
              </w:rPr>
              <w:t xml:space="preserve">ტვირთის შემაკავებელი საშუალებები </w:t>
            </w:r>
            <w:r w:rsidRPr="00ED7895">
              <w:rPr>
                <w:rFonts w:ascii="Sylfaen" w:hAnsi="Sylfaen"/>
                <w:noProof/>
                <w:position w:val="6"/>
                <w:sz w:val="18"/>
                <w:szCs w:val="20"/>
                <w:vertAlign w:val="superscript"/>
                <w:lang w:val="ka-GE"/>
              </w:rPr>
              <w:t>(3)</w:t>
            </w:r>
          </w:p>
        </w:tc>
        <w:tc>
          <w:tcPr>
            <w:tcW w:w="1440" w:type="dxa"/>
            <w:shd w:val="clear" w:color="auto" w:fill="FFFFFF" w:themeFill="background1"/>
          </w:tcPr>
          <w:p w14:paraId="225499A9" w14:textId="75F9F814" w:rsidR="00633924" w:rsidRPr="00ED7895" w:rsidRDefault="00633924" w:rsidP="00F67E04">
            <w:pPr>
              <w:jc w:val="both"/>
              <w:rPr>
                <w:rFonts w:ascii="Sylfaen" w:hAnsi="Sylfaen"/>
                <w:b/>
                <w:noProof/>
                <w:sz w:val="18"/>
                <w:szCs w:val="20"/>
                <w:lang w:val="ka-GE"/>
              </w:rPr>
            </w:pPr>
            <w:r w:rsidRPr="00ED7895">
              <w:rPr>
                <w:rFonts w:ascii="Sylfaen" w:hAnsi="Sylfaen"/>
                <w:noProof/>
                <w:sz w:val="18"/>
                <w:szCs w:val="20"/>
                <w:lang w:val="ka-GE"/>
              </w:rPr>
              <w:t>ტვირთის შემაკავებელი საშუალებების მასალა</w:t>
            </w:r>
          </w:p>
        </w:tc>
        <w:tc>
          <w:tcPr>
            <w:tcW w:w="1440" w:type="dxa"/>
            <w:tcBorders>
              <w:right w:val="single" w:sz="4" w:space="0" w:color="auto"/>
            </w:tcBorders>
            <w:shd w:val="clear" w:color="auto" w:fill="FFFFFF" w:themeFill="background1"/>
          </w:tcPr>
          <w:p w14:paraId="2297B114" w14:textId="2E3851C5" w:rsidR="00633924" w:rsidRPr="00596E59" w:rsidRDefault="00ED7895" w:rsidP="00ED7895">
            <w:pPr>
              <w:rPr>
                <w:rFonts w:ascii="Sylfaen" w:hAnsi="Sylfaen"/>
                <w:noProof/>
                <w:sz w:val="18"/>
                <w:szCs w:val="20"/>
                <w:vertAlign w:val="superscript"/>
                <w:lang w:val="ka-GE"/>
              </w:rPr>
            </w:pPr>
            <w:r w:rsidRPr="00596E59">
              <w:rPr>
                <w:rFonts w:ascii="Sylfaen" w:hAnsi="Sylfaen"/>
                <w:noProof/>
                <w:sz w:val="18"/>
                <w:szCs w:val="20"/>
                <w:lang w:val="ka-GE"/>
              </w:rPr>
              <w:t>ტვირთის შემაკავებელი საშუალებების დაზიანების ტიპი</w:t>
            </w:r>
            <w:r w:rsidR="00596E59">
              <w:rPr>
                <w:rFonts w:ascii="Sylfaen" w:hAnsi="Sylfaen"/>
                <w:b/>
                <w:noProof/>
                <w:sz w:val="18"/>
                <w:szCs w:val="20"/>
                <w:lang w:val="ka-GE"/>
              </w:rPr>
              <w:t xml:space="preserve"> </w:t>
            </w:r>
            <w:r w:rsidR="00596E59">
              <w:rPr>
                <w:rFonts w:ascii="Sylfaen" w:hAnsi="Sylfaen"/>
                <w:noProof/>
                <w:sz w:val="18"/>
                <w:szCs w:val="20"/>
                <w:vertAlign w:val="superscript"/>
                <w:lang w:val="ka-GE"/>
              </w:rPr>
              <w:t>(4)</w:t>
            </w:r>
          </w:p>
        </w:tc>
      </w:tr>
      <w:tr w:rsidR="00633924" w:rsidRPr="009B0228" w14:paraId="43E82603" w14:textId="77777777" w:rsidTr="007005BE">
        <w:trPr>
          <w:trHeight w:val="251"/>
        </w:trPr>
        <w:tc>
          <w:tcPr>
            <w:tcW w:w="985" w:type="dxa"/>
            <w:shd w:val="clear" w:color="auto" w:fill="FFFFFF" w:themeFill="background1"/>
          </w:tcPr>
          <w:p w14:paraId="7B29A105" w14:textId="77777777" w:rsidR="00633924" w:rsidRPr="009B0228" w:rsidRDefault="00633924" w:rsidP="0014302F">
            <w:pPr>
              <w:rPr>
                <w:rFonts w:ascii="Sylfaen" w:hAnsi="Sylfaen"/>
                <w:noProof/>
                <w:sz w:val="18"/>
                <w:lang w:val="ka-GE"/>
              </w:rPr>
            </w:pPr>
          </w:p>
        </w:tc>
        <w:tc>
          <w:tcPr>
            <w:tcW w:w="810" w:type="dxa"/>
            <w:shd w:val="clear" w:color="auto" w:fill="FFFFFF" w:themeFill="background1"/>
          </w:tcPr>
          <w:p w14:paraId="07132858" w14:textId="77777777" w:rsidR="00633924" w:rsidRPr="009B0228" w:rsidRDefault="00633924" w:rsidP="0014302F">
            <w:pPr>
              <w:rPr>
                <w:rFonts w:ascii="Sylfaen" w:hAnsi="Sylfaen"/>
                <w:noProof/>
                <w:sz w:val="18"/>
                <w:lang w:val="ka-GE"/>
              </w:rPr>
            </w:pPr>
          </w:p>
        </w:tc>
        <w:tc>
          <w:tcPr>
            <w:tcW w:w="1080" w:type="dxa"/>
            <w:shd w:val="clear" w:color="auto" w:fill="FFFFFF" w:themeFill="background1"/>
          </w:tcPr>
          <w:p w14:paraId="04FF5E43" w14:textId="77777777" w:rsidR="00633924" w:rsidRPr="009B0228" w:rsidRDefault="00633924" w:rsidP="0014302F">
            <w:pPr>
              <w:rPr>
                <w:rFonts w:ascii="Sylfaen" w:hAnsi="Sylfaen"/>
                <w:noProof/>
                <w:sz w:val="18"/>
                <w:lang w:val="ka-GE"/>
              </w:rPr>
            </w:pPr>
          </w:p>
        </w:tc>
        <w:tc>
          <w:tcPr>
            <w:tcW w:w="2340" w:type="dxa"/>
            <w:shd w:val="clear" w:color="auto" w:fill="FFFFFF" w:themeFill="background1"/>
          </w:tcPr>
          <w:p w14:paraId="53CFDCD9" w14:textId="77777777" w:rsidR="00633924" w:rsidRPr="009B0228" w:rsidRDefault="00633924" w:rsidP="0014302F">
            <w:pPr>
              <w:pStyle w:val="TableParagraph"/>
              <w:spacing w:before="55"/>
              <w:ind w:right="210"/>
              <w:rPr>
                <w:noProof/>
                <w:sz w:val="18"/>
                <w:lang w:val="ka-GE"/>
              </w:rPr>
            </w:pPr>
          </w:p>
        </w:tc>
        <w:tc>
          <w:tcPr>
            <w:tcW w:w="1350" w:type="dxa"/>
            <w:shd w:val="clear" w:color="auto" w:fill="FFFFFF" w:themeFill="background1"/>
          </w:tcPr>
          <w:p w14:paraId="6858469F" w14:textId="77777777" w:rsidR="00633924" w:rsidRPr="009B0228" w:rsidRDefault="00633924" w:rsidP="0014302F">
            <w:pPr>
              <w:rPr>
                <w:rFonts w:ascii="Sylfaen" w:hAnsi="Sylfaen"/>
                <w:noProof/>
                <w:sz w:val="18"/>
                <w:lang w:val="ka-GE"/>
              </w:rPr>
            </w:pPr>
          </w:p>
        </w:tc>
        <w:tc>
          <w:tcPr>
            <w:tcW w:w="1440" w:type="dxa"/>
            <w:shd w:val="clear" w:color="auto" w:fill="FFFFFF" w:themeFill="background1"/>
          </w:tcPr>
          <w:p w14:paraId="1D9A4124" w14:textId="77777777" w:rsidR="00633924" w:rsidRPr="009B0228" w:rsidRDefault="00633924" w:rsidP="0014302F">
            <w:pPr>
              <w:rPr>
                <w:rFonts w:ascii="Sylfaen" w:hAnsi="Sylfaen"/>
                <w:noProof/>
                <w:sz w:val="18"/>
                <w:lang w:val="ka-GE"/>
              </w:rPr>
            </w:pPr>
          </w:p>
        </w:tc>
        <w:tc>
          <w:tcPr>
            <w:tcW w:w="1440" w:type="dxa"/>
            <w:tcBorders>
              <w:right w:val="single" w:sz="4" w:space="0" w:color="auto"/>
            </w:tcBorders>
            <w:shd w:val="clear" w:color="auto" w:fill="FFFFFF" w:themeFill="background1"/>
          </w:tcPr>
          <w:p w14:paraId="41C1D3D3" w14:textId="77777777" w:rsidR="00633924" w:rsidRPr="009B0228" w:rsidRDefault="00633924" w:rsidP="0014302F">
            <w:pPr>
              <w:rPr>
                <w:rFonts w:ascii="Sylfaen" w:hAnsi="Sylfaen" w:cs="Sylfaen"/>
                <w:noProof/>
                <w:sz w:val="18"/>
                <w:lang w:val="ka-GE"/>
              </w:rPr>
            </w:pPr>
          </w:p>
        </w:tc>
      </w:tr>
      <w:tr w:rsidR="00633924" w:rsidRPr="009B0228" w14:paraId="03E622BA" w14:textId="77777777" w:rsidTr="007005BE">
        <w:trPr>
          <w:trHeight w:val="251"/>
        </w:trPr>
        <w:tc>
          <w:tcPr>
            <w:tcW w:w="985" w:type="dxa"/>
            <w:shd w:val="clear" w:color="auto" w:fill="FFFFFF" w:themeFill="background1"/>
          </w:tcPr>
          <w:p w14:paraId="3C070B32" w14:textId="77777777" w:rsidR="00633924" w:rsidRPr="009B0228" w:rsidRDefault="00633924" w:rsidP="0014302F">
            <w:pPr>
              <w:rPr>
                <w:rFonts w:ascii="Sylfaen" w:hAnsi="Sylfaen"/>
                <w:noProof/>
                <w:sz w:val="18"/>
                <w:lang w:val="ka-GE"/>
              </w:rPr>
            </w:pPr>
          </w:p>
        </w:tc>
        <w:tc>
          <w:tcPr>
            <w:tcW w:w="810" w:type="dxa"/>
            <w:shd w:val="clear" w:color="auto" w:fill="FFFFFF" w:themeFill="background1"/>
          </w:tcPr>
          <w:p w14:paraId="7545494A" w14:textId="77777777" w:rsidR="00633924" w:rsidRPr="009B0228" w:rsidRDefault="00633924" w:rsidP="0014302F">
            <w:pPr>
              <w:rPr>
                <w:rFonts w:ascii="Sylfaen" w:hAnsi="Sylfaen"/>
                <w:noProof/>
                <w:sz w:val="18"/>
                <w:lang w:val="ka-GE"/>
              </w:rPr>
            </w:pPr>
          </w:p>
        </w:tc>
        <w:tc>
          <w:tcPr>
            <w:tcW w:w="1080" w:type="dxa"/>
            <w:shd w:val="clear" w:color="auto" w:fill="FFFFFF" w:themeFill="background1"/>
          </w:tcPr>
          <w:p w14:paraId="7E198AB3" w14:textId="77777777" w:rsidR="00633924" w:rsidRPr="009B0228" w:rsidRDefault="00633924" w:rsidP="0014302F">
            <w:pPr>
              <w:rPr>
                <w:rFonts w:ascii="Sylfaen" w:hAnsi="Sylfaen"/>
                <w:noProof/>
                <w:sz w:val="18"/>
                <w:lang w:val="ka-GE"/>
              </w:rPr>
            </w:pPr>
          </w:p>
        </w:tc>
        <w:tc>
          <w:tcPr>
            <w:tcW w:w="2340" w:type="dxa"/>
            <w:shd w:val="clear" w:color="auto" w:fill="FFFFFF" w:themeFill="background1"/>
          </w:tcPr>
          <w:p w14:paraId="34EAE7BE" w14:textId="77777777" w:rsidR="00633924" w:rsidRPr="009B0228" w:rsidRDefault="00633924" w:rsidP="0014302F">
            <w:pPr>
              <w:pStyle w:val="TableParagraph"/>
              <w:spacing w:before="55"/>
              <w:ind w:right="210"/>
              <w:rPr>
                <w:noProof/>
                <w:sz w:val="18"/>
                <w:lang w:val="ka-GE"/>
              </w:rPr>
            </w:pPr>
          </w:p>
        </w:tc>
        <w:tc>
          <w:tcPr>
            <w:tcW w:w="1350" w:type="dxa"/>
            <w:shd w:val="clear" w:color="auto" w:fill="FFFFFF" w:themeFill="background1"/>
          </w:tcPr>
          <w:p w14:paraId="32C94176" w14:textId="77777777" w:rsidR="00633924" w:rsidRPr="009B0228" w:rsidRDefault="00633924" w:rsidP="0014302F">
            <w:pPr>
              <w:rPr>
                <w:rFonts w:ascii="Sylfaen" w:hAnsi="Sylfaen"/>
                <w:noProof/>
                <w:sz w:val="18"/>
                <w:lang w:val="ka-GE"/>
              </w:rPr>
            </w:pPr>
          </w:p>
        </w:tc>
        <w:tc>
          <w:tcPr>
            <w:tcW w:w="1440" w:type="dxa"/>
            <w:shd w:val="clear" w:color="auto" w:fill="FFFFFF" w:themeFill="background1"/>
          </w:tcPr>
          <w:p w14:paraId="6DE112BF" w14:textId="77777777" w:rsidR="00633924" w:rsidRPr="009B0228" w:rsidRDefault="00633924" w:rsidP="0014302F">
            <w:pPr>
              <w:rPr>
                <w:rFonts w:ascii="Sylfaen" w:hAnsi="Sylfaen"/>
                <w:noProof/>
                <w:sz w:val="18"/>
                <w:lang w:val="ka-GE"/>
              </w:rPr>
            </w:pPr>
          </w:p>
        </w:tc>
        <w:tc>
          <w:tcPr>
            <w:tcW w:w="1440" w:type="dxa"/>
            <w:tcBorders>
              <w:right w:val="single" w:sz="4" w:space="0" w:color="auto"/>
            </w:tcBorders>
            <w:shd w:val="clear" w:color="auto" w:fill="FFFFFF" w:themeFill="background1"/>
          </w:tcPr>
          <w:p w14:paraId="6E992325" w14:textId="77777777" w:rsidR="00633924" w:rsidRPr="009B0228" w:rsidRDefault="00633924" w:rsidP="0014302F">
            <w:pPr>
              <w:rPr>
                <w:rFonts w:ascii="Sylfaen" w:hAnsi="Sylfaen" w:cs="Sylfaen"/>
                <w:noProof/>
                <w:sz w:val="18"/>
                <w:lang w:val="ka-GE"/>
              </w:rPr>
            </w:pPr>
          </w:p>
        </w:tc>
      </w:tr>
      <w:tr w:rsidR="00633924" w:rsidRPr="009B0228" w14:paraId="10EC2D3F" w14:textId="77777777" w:rsidTr="007005BE">
        <w:trPr>
          <w:trHeight w:val="251"/>
        </w:trPr>
        <w:tc>
          <w:tcPr>
            <w:tcW w:w="985" w:type="dxa"/>
            <w:shd w:val="clear" w:color="auto" w:fill="FFFFFF" w:themeFill="background1"/>
          </w:tcPr>
          <w:p w14:paraId="2ECEFCC8" w14:textId="77777777" w:rsidR="00633924" w:rsidRPr="009B0228" w:rsidRDefault="00633924" w:rsidP="0014302F">
            <w:pPr>
              <w:rPr>
                <w:rFonts w:ascii="Sylfaen" w:hAnsi="Sylfaen"/>
                <w:noProof/>
                <w:sz w:val="18"/>
                <w:lang w:val="ka-GE"/>
              </w:rPr>
            </w:pPr>
          </w:p>
        </w:tc>
        <w:tc>
          <w:tcPr>
            <w:tcW w:w="810" w:type="dxa"/>
            <w:shd w:val="clear" w:color="auto" w:fill="FFFFFF" w:themeFill="background1"/>
          </w:tcPr>
          <w:p w14:paraId="55C45BDF" w14:textId="77777777" w:rsidR="00633924" w:rsidRPr="009B0228" w:rsidRDefault="00633924" w:rsidP="0014302F">
            <w:pPr>
              <w:rPr>
                <w:rFonts w:ascii="Sylfaen" w:hAnsi="Sylfaen"/>
                <w:noProof/>
                <w:sz w:val="18"/>
                <w:lang w:val="ka-GE"/>
              </w:rPr>
            </w:pPr>
          </w:p>
        </w:tc>
        <w:tc>
          <w:tcPr>
            <w:tcW w:w="1080" w:type="dxa"/>
            <w:shd w:val="clear" w:color="auto" w:fill="FFFFFF" w:themeFill="background1"/>
          </w:tcPr>
          <w:p w14:paraId="69056455" w14:textId="77777777" w:rsidR="00633924" w:rsidRPr="009B0228" w:rsidRDefault="00633924" w:rsidP="0014302F">
            <w:pPr>
              <w:rPr>
                <w:rFonts w:ascii="Sylfaen" w:hAnsi="Sylfaen"/>
                <w:noProof/>
                <w:sz w:val="18"/>
                <w:lang w:val="ka-GE"/>
              </w:rPr>
            </w:pPr>
          </w:p>
        </w:tc>
        <w:tc>
          <w:tcPr>
            <w:tcW w:w="2340" w:type="dxa"/>
            <w:shd w:val="clear" w:color="auto" w:fill="FFFFFF" w:themeFill="background1"/>
          </w:tcPr>
          <w:p w14:paraId="0EE7076B" w14:textId="77777777" w:rsidR="00633924" w:rsidRPr="009B0228" w:rsidRDefault="00633924" w:rsidP="0014302F">
            <w:pPr>
              <w:pStyle w:val="TableParagraph"/>
              <w:spacing w:before="55"/>
              <w:ind w:right="210"/>
              <w:rPr>
                <w:noProof/>
                <w:sz w:val="18"/>
                <w:lang w:val="ka-GE"/>
              </w:rPr>
            </w:pPr>
          </w:p>
        </w:tc>
        <w:tc>
          <w:tcPr>
            <w:tcW w:w="1350" w:type="dxa"/>
            <w:shd w:val="clear" w:color="auto" w:fill="FFFFFF" w:themeFill="background1"/>
          </w:tcPr>
          <w:p w14:paraId="501454FC" w14:textId="77777777" w:rsidR="00633924" w:rsidRPr="009B0228" w:rsidRDefault="00633924" w:rsidP="0014302F">
            <w:pPr>
              <w:rPr>
                <w:rFonts w:ascii="Sylfaen" w:hAnsi="Sylfaen"/>
                <w:noProof/>
                <w:sz w:val="18"/>
                <w:lang w:val="ka-GE"/>
              </w:rPr>
            </w:pPr>
          </w:p>
        </w:tc>
        <w:tc>
          <w:tcPr>
            <w:tcW w:w="1440" w:type="dxa"/>
            <w:shd w:val="clear" w:color="auto" w:fill="FFFFFF" w:themeFill="background1"/>
          </w:tcPr>
          <w:p w14:paraId="370D1B78" w14:textId="77777777" w:rsidR="00633924" w:rsidRPr="009B0228" w:rsidRDefault="00633924" w:rsidP="0014302F">
            <w:pPr>
              <w:rPr>
                <w:rFonts w:ascii="Sylfaen" w:hAnsi="Sylfaen"/>
                <w:noProof/>
                <w:sz w:val="18"/>
                <w:lang w:val="ka-GE"/>
              </w:rPr>
            </w:pPr>
          </w:p>
        </w:tc>
        <w:tc>
          <w:tcPr>
            <w:tcW w:w="1440" w:type="dxa"/>
            <w:tcBorders>
              <w:right w:val="single" w:sz="4" w:space="0" w:color="auto"/>
            </w:tcBorders>
            <w:shd w:val="clear" w:color="auto" w:fill="FFFFFF" w:themeFill="background1"/>
          </w:tcPr>
          <w:p w14:paraId="0CE38EDB" w14:textId="77777777" w:rsidR="00633924" w:rsidRPr="009B0228" w:rsidRDefault="00633924" w:rsidP="0014302F">
            <w:pPr>
              <w:rPr>
                <w:rFonts w:ascii="Sylfaen" w:hAnsi="Sylfaen" w:cs="Sylfaen"/>
                <w:noProof/>
                <w:sz w:val="18"/>
                <w:lang w:val="ka-GE"/>
              </w:rPr>
            </w:pPr>
          </w:p>
        </w:tc>
      </w:tr>
      <w:tr w:rsidR="00633924" w:rsidRPr="009B0228" w14:paraId="5EDA0F6B" w14:textId="77777777" w:rsidTr="007005BE">
        <w:trPr>
          <w:trHeight w:val="251"/>
        </w:trPr>
        <w:tc>
          <w:tcPr>
            <w:tcW w:w="985" w:type="dxa"/>
            <w:shd w:val="clear" w:color="auto" w:fill="FFFFFF" w:themeFill="background1"/>
          </w:tcPr>
          <w:p w14:paraId="4F907A84" w14:textId="77777777" w:rsidR="00633924" w:rsidRPr="009B0228" w:rsidRDefault="00633924" w:rsidP="0014302F">
            <w:pPr>
              <w:rPr>
                <w:rFonts w:ascii="Sylfaen" w:hAnsi="Sylfaen"/>
                <w:noProof/>
                <w:sz w:val="18"/>
                <w:lang w:val="ka-GE"/>
              </w:rPr>
            </w:pPr>
          </w:p>
        </w:tc>
        <w:tc>
          <w:tcPr>
            <w:tcW w:w="810" w:type="dxa"/>
            <w:shd w:val="clear" w:color="auto" w:fill="FFFFFF" w:themeFill="background1"/>
          </w:tcPr>
          <w:p w14:paraId="74B8EF5E" w14:textId="77777777" w:rsidR="00633924" w:rsidRPr="009B0228" w:rsidRDefault="00633924" w:rsidP="0014302F">
            <w:pPr>
              <w:rPr>
                <w:rFonts w:ascii="Sylfaen" w:hAnsi="Sylfaen"/>
                <w:noProof/>
                <w:sz w:val="18"/>
                <w:lang w:val="ka-GE"/>
              </w:rPr>
            </w:pPr>
          </w:p>
        </w:tc>
        <w:tc>
          <w:tcPr>
            <w:tcW w:w="1080" w:type="dxa"/>
            <w:shd w:val="clear" w:color="auto" w:fill="FFFFFF" w:themeFill="background1"/>
          </w:tcPr>
          <w:p w14:paraId="75C3EC0C" w14:textId="77777777" w:rsidR="00633924" w:rsidRPr="009B0228" w:rsidRDefault="00633924" w:rsidP="0014302F">
            <w:pPr>
              <w:rPr>
                <w:rFonts w:ascii="Sylfaen" w:hAnsi="Sylfaen"/>
                <w:noProof/>
                <w:sz w:val="18"/>
                <w:lang w:val="ka-GE"/>
              </w:rPr>
            </w:pPr>
          </w:p>
        </w:tc>
        <w:tc>
          <w:tcPr>
            <w:tcW w:w="2340" w:type="dxa"/>
            <w:shd w:val="clear" w:color="auto" w:fill="FFFFFF" w:themeFill="background1"/>
          </w:tcPr>
          <w:p w14:paraId="78436EC9" w14:textId="77777777" w:rsidR="00633924" w:rsidRPr="009B0228" w:rsidRDefault="00633924" w:rsidP="0014302F">
            <w:pPr>
              <w:pStyle w:val="TableParagraph"/>
              <w:spacing w:before="55"/>
              <w:ind w:right="210"/>
              <w:rPr>
                <w:noProof/>
                <w:sz w:val="18"/>
                <w:lang w:val="ka-GE"/>
              </w:rPr>
            </w:pPr>
          </w:p>
        </w:tc>
        <w:tc>
          <w:tcPr>
            <w:tcW w:w="1350" w:type="dxa"/>
            <w:shd w:val="clear" w:color="auto" w:fill="FFFFFF" w:themeFill="background1"/>
          </w:tcPr>
          <w:p w14:paraId="4DFDFA8C" w14:textId="77777777" w:rsidR="00633924" w:rsidRPr="009B0228" w:rsidRDefault="00633924" w:rsidP="0014302F">
            <w:pPr>
              <w:rPr>
                <w:rFonts w:ascii="Sylfaen" w:hAnsi="Sylfaen"/>
                <w:noProof/>
                <w:sz w:val="18"/>
                <w:lang w:val="ka-GE"/>
              </w:rPr>
            </w:pPr>
          </w:p>
        </w:tc>
        <w:tc>
          <w:tcPr>
            <w:tcW w:w="1440" w:type="dxa"/>
            <w:shd w:val="clear" w:color="auto" w:fill="FFFFFF" w:themeFill="background1"/>
          </w:tcPr>
          <w:p w14:paraId="2381AB7F" w14:textId="77777777" w:rsidR="00633924" w:rsidRPr="009B0228" w:rsidRDefault="00633924" w:rsidP="0014302F">
            <w:pPr>
              <w:rPr>
                <w:rFonts w:ascii="Sylfaen" w:hAnsi="Sylfaen"/>
                <w:noProof/>
                <w:sz w:val="18"/>
                <w:lang w:val="ka-GE"/>
              </w:rPr>
            </w:pPr>
          </w:p>
        </w:tc>
        <w:tc>
          <w:tcPr>
            <w:tcW w:w="1440" w:type="dxa"/>
            <w:tcBorders>
              <w:right w:val="single" w:sz="4" w:space="0" w:color="auto"/>
            </w:tcBorders>
            <w:shd w:val="clear" w:color="auto" w:fill="FFFFFF" w:themeFill="background1"/>
          </w:tcPr>
          <w:p w14:paraId="409CEA6C" w14:textId="77777777" w:rsidR="00633924" w:rsidRPr="009B0228" w:rsidRDefault="00633924" w:rsidP="0014302F">
            <w:pPr>
              <w:rPr>
                <w:rFonts w:ascii="Sylfaen" w:hAnsi="Sylfaen" w:cs="Sylfaen"/>
                <w:noProof/>
                <w:sz w:val="18"/>
                <w:lang w:val="ka-GE"/>
              </w:rPr>
            </w:pPr>
          </w:p>
        </w:tc>
      </w:tr>
      <w:tr w:rsidR="00633924" w:rsidRPr="009B0228" w14:paraId="70DA6050" w14:textId="77777777" w:rsidTr="007005BE">
        <w:trPr>
          <w:trHeight w:val="70"/>
        </w:trPr>
        <w:tc>
          <w:tcPr>
            <w:tcW w:w="985" w:type="dxa"/>
            <w:shd w:val="clear" w:color="auto" w:fill="FFFFFF" w:themeFill="background1"/>
          </w:tcPr>
          <w:p w14:paraId="6E8E6212" w14:textId="77777777" w:rsidR="00633924" w:rsidRPr="009B0228" w:rsidRDefault="00633924" w:rsidP="0014302F">
            <w:pPr>
              <w:rPr>
                <w:rFonts w:ascii="Sylfaen" w:hAnsi="Sylfaen"/>
                <w:noProof/>
                <w:sz w:val="18"/>
                <w:lang w:val="ka-GE"/>
              </w:rPr>
            </w:pPr>
          </w:p>
        </w:tc>
        <w:tc>
          <w:tcPr>
            <w:tcW w:w="810" w:type="dxa"/>
            <w:shd w:val="clear" w:color="auto" w:fill="FFFFFF" w:themeFill="background1"/>
          </w:tcPr>
          <w:p w14:paraId="67554373" w14:textId="77777777" w:rsidR="00633924" w:rsidRPr="009B0228" w:rsidRDefault="00633924" w:rsidP="0014302F">
            <w:pPr>
              <w:rPr>
                <w:rFonts w:ascii="Sylfaen" w:hAnsi="Sylfaen"/>
                <w:noProof/>
                <w:sz w:val="18"/>
                <w:lang w:val="ka-GE"/>
              </w:rPr>
            </w:pPr>
          </w:p>
        </w:tc>
        <w:tc>
          <w:tcPr>
            <w:tcW w:w="1080" w:type="dxa"/>
            <w:shd w:val="clear" w:color="auto" w:fill="FFFFFF" w:themeFill="background1"/>
          </w:tcPr>
          <w:p w14:paraId="4D0976CE" w14:textId="77777777" w:rsidR="00633924" w:rsidRPr="009B0228" w:rsidRDefault="00633924" w:rsidP="0014302F">
            <w:pPr>
              <w:rPr>
                <w:rFonts w:ascii="Sylfaen" w:hAnsi="Sylfaen"/>
                <w:noProof/>
                <w:sz w:val="18"/>
                <w:lang w:val="ka-GE"/>
              </w:rPr>
            </w:pPr>
          </w:p>
        </w:tc>
        <w:tc>
          <w:tcPr>
            <w:tcW w:w="2340" w:type="dxa"/>
            <w:shd w:val="clear" w:color="auto" w:fill="FFFFFF" w:themeFill="background1"/>
          </w:tcPr>
          <w:p w14:paraId="7F1FA97A" w14:textId="77777777" w:rsidR="00633924" w:rsidRPr="009B0228" w:rsidRDefault="00633924" w:rsidP="0014302F">
            <w:pPr>
              <w:pStyle w:val="TableParagraph"/>
              <w:spacing w:before="55"/>
              <w:ind w:right="210"/>
              <w:rPr>
                <w:noProof/>
                <w:sz w:val="18"/>
                <w:lang w:val="ka-GE"/>
              </w:rPr>
            </w:pPr>
          </w:p>
        </w:tc>
        <w:tc>
          <w:tcPr>
            <w:tcW w:w="1350" w:type="dxa"/>
            <w:shd w:val="clear" w:color="auto" w:fill="FFFFFF" w:themeFill="background1"/>
          </w:tcPr>
          <w:p w14:paraId="7CB5BC0E" w14:textId="77777777" w:rsidR="00633924" w:rsidRPr="009B0228" w:rsidRDefault="00633924" w:rsidP="0014302F">
            <w:pPr>
              <w:rPr>
                <w:rFonts w:ascii="Sylfaen" w:hAnsi="Sylfaen"/>
                <w:noProof/>
                <w:sz w:val="18"/>
                <w:lang w:val="ka-GE"/>
              </w:rPr>
            </w:pPr>
          </w:p>
        </w:tc>
        <w:tc>
          <w:tcPr>
            <w:tcW w:w="1440" w:type="dxa"/>
            <w:shd w:val="clear" w:color="auto" w:fill="FFFFFF" w:themeFill="background1"/>
          </w:tcPr>
          <w:p w14:paraId="62FC6656" w14:textId="77777777" w:rsidR="00633924" w:rsidRPr="009B0228" w:rsidRDefault="00633924" w:rsidP="0014302F">
            <w:pPr>
              <w:rPr>
                <w:rFonts w:ascii="Sylfaen" w:hAnsi="Sylfaen"/>
                <w:noProof/>
                <w:sz w:val="18"/>
                <w:lang w:val="ka-GE"/>
              </w:rPr>
            </w:pPr>
          </w:p>
        </w:tc>
        <w:tc>
          <w:tcPr>
            <w:tcW w:w="1440" w:type="dxa"/>
            <w:tcBorders>
              <w:right w:val="single" w:sz="4" w:space="0" w:color="auto"/>
            </w:tcBorders>
            <w:shd w:val="clear" w:color="auto" w:fill="FFFFFF" w:themeFill="background1"/>
          </w:tcPr>
          <w:p w14:paraId="07EED7D3" w14:textId="77777777" w:rsidR="00633924" w:rsidRPr="009B0228" w:rsidRDefault="00633924" w:rsidP="0014302F">
            <w:pPr>
              <w:rPr>
                <w:rFonts w:ascii="Sylfaen" w:hAnsi="Sylfaen" w:cs="Sylfaen"/>
                <w:noProof/>
                <w:sz w:val="18"/>
                <w:lang w:val="ka-GE"/>
              </w:rPr>
            </w:pPr>
          </w:p>
        </w:tc>
      </w:tr>
      <w:tr w:rsidR="00633924" w:rsidRPr="009B0228" w14:paraId="499318F1" w14:textId="77777777" w:rsidTr="007005BE">
        <w:trPr>
          <w:trHeight w:val="56"/>
        </w:trPr>
        <w:tc>
          <w:tcPr>
            <w:tcW w:w="985" w:type="dxa"/>
            <w:shd w:val="clear" w:color="auto" w:fill="FFFFFF" w:themeFill="background1"/>
          </w:tcPr>
          <w:p w14:paraId="04ADD2C7" w14:textId="77777777" w:rsidR="00633924" w:rsidRPr="009B0228" w:rsidRDefault="00633924" w:rsidP="0014302F">
            <w:pPr>
              <w:rPr>
                <w:rFonts w:ascii="Sylfaen" w:hAnsi="Sylfaen"/>
                <w:noProof/>
                <w:sz w:val="18"/>
                <w:lang w:val="ka-GE"/>
              </w:rPr>
            </w:pPr>
          </w:p>
        </w:tc>
        <w:tc>
          <w:tcPr>
            <w:tcW w:w="810" w:type="dxa"/>
            <w:shd w:val="clear" w:color="auto" w:fill="FFFFFF" w:themeFill="background1"/>
          </w:tcPr>
          <w:p w14:paraId="1B7BDD8F" w14:textId="77777777" w:rsidR="00633924" w:rsidRPr="009B0228" w:rsidRDefault="00633924" w:rsidP="0014302F">
            <w:pPr>
              <w:rPr>
                <w:rFonts w:ascii="Sylfaen" w:hAnsi="Sylfaen"/>
                <w:noProof/>
                <w:sz w:val="18"/>
                <w:lang w:val="ka-GE"/>
              </w:rPr>
            </w:pPr>
          </w:p>
        </w:tc>
        <w:tc>
          <w:tcPr>
            <w:tcW w:w="1080" w:type="dxa"/>
            <w:shd w:val="clear" w:color="auto" w:fill="FFFFFF" w:themeFill="background1"/>
          </w:tcPr>
          <w:p w14:paraId="79EF7270" w14:textId="77777777" w:rsidR="00633924" w:rsidRPr="009B0228" w:rsidRDefault="00633924" w:rsidP="0014302F">
            <w:pPr>
              <w:rPr>
                <w:rFonts w:ascii="Sylfaen" w:hAnsi="Sylfaen"/>
                <w:noProof/>
                <w:sz w:val="18"/>
                <w:lang w:val="ka-GE"/>
              </w:rPr>
            </w:pPr>
          </w:p>
        </w:tc>
        <w:tc>
          <w:tcPr>
            <w:tcW w:w="2340" w:type="dxa"/>
            <w:shd w:val="clear" w:color="auto" w:fill="FFFFFF" w:themeFill="background1"/>
          </w:tcPr>
          <w:p w14:paraId="72063B6E" w14:textId="77777777" w:rsidR="00633924" w:rsidRPr="009B0228" w:rsidRDefault="00633924" w:rsidP="0014302F">
            <w:pPr>
              <w:pStyle w:val="TableParagraph"/>
              <w:spacing w:before="55"/>
              <w:ind w:right="210"/>
              <w:rPr>
                <w:noProof/>
                <w:sz w:val="18"/>
                <w:lang w:val="ka-GE"/>
              </w:rPr>
            </w:pPr>
          </w:p>
        </w:tc>
        <w:tc>
          <w:tcPr>
            <w:tcW w:w="1350" w:type="dxa"/>
            <w:shd w:val="clear" w:color="auto" w:fill="FFFFFF" w:themeFill="background1"/>
          </w:tcPr>
          <w:p w14:paraId="7422D7D4" w14:textId="77777777" w:rsidR="00633924" w:rsidRPr="009B0228" w:rsidRDefault="00633924" w:rsidP="0014302F">
            <w:pPr>
              <w:rPr>
                <w:rFonts w:ascii="Sylfaen" w:hAnsi="Sylfaen"/>
                <w:noProof/>
                <w:sz w:val="18"/>
                <w:lang w:val="ka-GE"/>
              </w:rPr>
            </w:pPr>
          </w:p>
        </w:tc>
        <w:tc>
          <w:tcPr>
            <w:tcW w:w="1440" w:type="dxa"/>
            <w:shd w:val="clear" w:color="auto" w:fill="FFFFFF" w:themeFill="background1"/>
          </w:tcPr>
          <w:p w14:paraId="77BEDD5E" w14:textId="77777777" w:rsidR="00633924" w:rsidRPr="009B0228" w:rsidRDefault="00633924" w:rsidP="0014302F">
            <w:pPr>
              <w:rPr>
                <w:rFonts w:ascii="Sylfaen" w:hAnsi="Sylfaen"/>
                <w:noProof/>
                <w:sz w:val="18"/>
                <w:lang w:val="ka-GE"/>
              </w:rPr>
            </w:pPr>
          </w:p>
        </w:tc>
        <w:tc>
          <w:tcPr>
            <w:tcW w:w="1440" w:type="dxa"/>
            <w:tcBorders>
              <w:right w:val="single" w:sz="4" w:space="0" w:color="auto"/>
            </w:tcBorders>
            <w:shd w:val="clear" w:color="auto" w:fill="FFFFFF" w:themeFill="background1"/>
          </w:tcPr>
          <w:p w14:paraId="703F5B01" w14:textId="77777777" w:rsidR="00633924" w:rsidRPr="009B0228" w:rsidRDefault="00633924" w:rsidP="0014302F">
            <w:pPr>
              <w:rPr>
                <w:rFonts w:ascii="Sylfaen" w:hAnsi="Sylfaen" w:cs="Sylfaen"/>
                <w:noProof/>
                <w:sz w:val="18"/>
                <w:lang w:val="ka-GE"/>
              </w:rPr>
            </w:pPr>
          </w:p>
        </w:tc>
      </w:tr>
      <w:tr w:rsidR="004D1A38" w:rsidRPr="009B0228" w14:paraId="1DFB5253" w14:textId="77777777" w:rsidTr="007005BE">
        <w:trPr>
          <w:trHeight w:val="944"/>
        </w:trPr>
        <w:tc>
          <w:tcPr>
            <w:tcW w:w="5215" w:type="dxa"/>
            <w:gridSpan w:val="4"/>
            <w:shd w:val="clear" w:color="auto" w:fill="FFFFFF" w:themeFill="background1"/>
          </w:tcPr>
          <w:p w14:paraId="2B30BED4" w14:textId="77777777" w:rsidR="004D1A38" w:rsidRPr="009B0228" w:rsidRDefault="004D1A38" w:rsidP="0014302F">
            <w:pPr>
              <w:jc w:val="both"/>
              <w:rPr>
                <w:rFonts w:ascii="Sylfaen" w:hAnsi="Sylfaen" w:cs="Sylfaen"/>
                <w:noProof/>
                <w:sz w:val="20"/>
                <w:szCs w:val="20"/>
                <w:lang w:val="ka-GE"/>
              </w:rPr>
            </w:pPr>
            <w:r w:rsidRPr="009B0228">
              <w:rPr>
                <w:rFonts w:ascii="Sylfaen" w:hAnsi="Sylfaen"/>
                <w:noProof/>
                <w:spacing w:val="1"/>
                <w:position w:val="6"/>
                <w:sz w:val="20"/>
                <w:szCs w:val="20"/>
                <w:vertAlign w:val="superscript"/>
                <w:lang w:val="ka-GE"/>
              </w:rPr>
              <w:t xml:space="preserve">(1) </w:t>
            </w:r>
            <w:r w:rsidRPr="009B0228">
              <w:rPr>
                <w:rFonts w:ascii="Sylfaen" w:hAnsi="Sylfaen"/>
                <w:noProof/>
                <w:spacing w:val="1"/>
                <w:position w:val="6"/>
                <w:sz w:val="20"/>
                <w:szCs w:val="20"/>
                <w:lang w:val="ka-GE"/>
              </w:rPr>
              <w:t xml:space="preserve">იმ სახიფათო ტვირთებისთვის, რომელთაც მინიჭებული აქვთ ერთობლივი ჩანაწერი, რაზეც ვრცელდება სპეციალური 274-ე პირობა, მითითებული უნდა იყოს ასევე ტექნიკური დასახელება. </w:t>
            </w:r>
          </w:p>
        </w:tc>
        <w:tc>
          <w:tcPr>
            <w:tcW w:w="4230" w:type="dxa"/>
            <w:gridSpan w:val="3"/>
            <w:shd w:val="clear" w:color="auto" w:fill="FFFFFF" w:themeFill="background1"/>
          </w:tcPr>
          <w:p w14:paraId="0815865D" w14:textId="60C1C6C9" w:rsidR="004D1A38" w:rsidRPr="009B0228" w:rsidRDefault="004D1A38" w:rsidP="005A5AC9">
            <w:pPr>
              <w:pStyle w:val="TableParagraph"/>
              <w:jc w:val="both"/>
              <w:rPr>
                <w:noProof/>
                <w:sz w:val="20"/>
                <w:szCs w:val="20"/>
                <w:lang w:val="ka-GE"/>
              </w:rPr>
            </w:pPr>
            <w:r w:rsidRPr="009B0228">
              <w:rPr>
                <w:noProof/>
                <w:sz w:val="20"/>
                <w:szCs w:val="20"/>
                <w:vertAlign w:val="superscript"/>
                <w:lang w:val="ka-GE"/>
              </w:rPr>
              <w:t xml:space="preserve">(2) </w:t>
            </w:r>
            <w:r w:rsidRPr="009B0228">
              <w:rPr>
                <w:noProof/>
                <w:sz w:val="20"/>
                <w:szCs w:val="20"/>
                <w:lang w:val="ka-GE"/>
              </w:rPr>
              <w:t>მე-7 კლასისთვის რაოდენობა მიუთითეთ 22-ე მუხლის მე-2 პუნქტის ,,ა</w:t>
            </w:r>
            <w:r w:rsidR="000F117D">
              <w:rPr>
                <w:noProof/>
                <w:sz w:val="20"/>
                <w:szCs w:val="20"/>
                <w:lang w:val="ka-GE"/>
              </w:rPr>
              <w:t xml:space="preserve">” </w:t>
            </w:r>
            <w:r w:rsidRPr="009B0228">
              <w:rPr>
                <w:noProof/>
                <w:sz w:val="20"/>
                <w:szCs w:val="20"/>
                <w:lang w:val="ka-GE"/>
              </w:rPr>
              <w:t>ქვეპუნქტის მიხედვით.</w:t>
            </w:r>
          </w:p>
          <w:p w14:paraId="3CD04BDE" w14:textId="77777777" w:rsidR="004D1A38" w:rsidRPr="009B0228" w:rsidRDefault="004D1A38" w:rsidP="005A5AC9">
            <w:pPr>
              <w:jc w:val="both"/>
              <w:rPr>
                <w:rFonts w:ascii="Sylfaen" w:hAnsi="Sylfaen" w:cs="Sylfaen"/>
                <w:noProof/>
                <w:sz w:val="20"/>
                <w:szCs w:val="20"/>
                <w:lang w:val="ka-GE"/>
              </w:rPr>
            </w:pPr>
          </w:p>
        </w:tc>
      </w:tr>
      <w:tr w:rsidR="004D1A38" w:rsidRPr="009B0228" w14:paraId="0044FD33" w14:textId="77777777" w:rsidTr="007005BE">
        <w:trPr>
          <w:trHeight w:val="8423"/>
        </w:trPr>
        <w:tc>
          <w:tcPr>
            <w:tcW w:w="5215" w:type="dxa"/>
            <w:gridSpan w:val="4"/>
            <w:shd w:val="clear" w:color="auto" w:fill="FFFFFF" w:themeFill="background1"/>
          </w:tcPr>
          <w:p w14:paraId="4D92095A" w14:textId="77777777" w:rsidR="004D1A38" w:rsidRPr="009B0228" w:rsidRDefault="004D1A38" w:rsidP="0014302F">
            <w:pPr>
              <w:jc w:val="both"/>
              <w:rPr>
                <w:rFonts w:ascii="Sylfaen" w:hAnsi="Sylfaen"/>
                <w:noProof/>
                <w:sz w:val="20"/>
                <w:szCs w:val="20"/>
                <w:lang w:val="ka-GE"/>
              </w:rPr>
            </w:pPr>
            <w:r w:rsidRPr="009B0228">
              <w:rPr>
                <w:rFonts w:ascii="Sylfaen" w:hAnsi="Sylfaen"/>
                <w:noProof/>
                <w:sz w:val="20"/>
                <w:szCs w:val="20"/>
                <w:vertAlign w:val="superscript"/>
                <w:lang w:val="ka-GE"/>
              </w:rPr>
              <w:t xml:space="preserve">(3) </w:t>
            </w:r>
            <w:r w:rsidRPr="009B0228">
              <w:rPr>
                <w:rFonts w:ascii="Sylfaen" w:hAnsi="Sylfaen"/>
                <w:noProof/>
                <w:sz w:val="20"/>
                <w:szCs w:val="20"/>
                <w:lang w:val="ka-GE"/>
              </w:rPr>
              <w:t>მიუთითეთ შესაბამისი ნომერი</w:t>
            </w:r>
          </w:p>
          <w:p w14:paraId="1F915536" w14:textId="61FA11CD" w:rsidR="005A5AC9" w:rsidRPr="005A5AC9" w:rsidRDefault="004D1A38" w:rsidP="00840926">
            <w:pPr>
              <w:pStyle w:val="TableParagraph"/>
              <w:numPr>
                <w:ilvl w:val="0"/>
                <w:numId w:val="4"/>
              </w:numPr>
              <w:tabs>
                <w:tab w:val="left" w:pos="712"/>
                <w:tab w:val="left" w:pos="713"/>
              </w:tabs>
              <w:spacing w:line="240" w:lineRule="atLeast"/>
              <w:rPr>
                <w:noProof/>
                <w:sz w:val="20"/>
                <w:szCs w:val="20"/>
                <w:lang w:val="ka-GE"/>
              </w:rPr>
            </w:pPr>
            <w:r w:rsidRPr="009B0228">
              <w:rPr>
                <w:noProof/>
                <w:sz w:val="20"/>
                <w:szCs w:val="20"/>
                <w:lang w:val="ka-GE"/>
              </w:rPr>
              <w:t>შეფუთვა</w:t>
            </w:r>
          </w:p>
          <w:p w14:paraId="4BBC08D4" w14:textId="097F0D04" w:rsidR="004D1A38" w:rsidRPr="009B0228" w:rsidRDefault="00B66A71" w:rsidP="00840926">
            <w:pPr>
              <w:pStyle w:val="TableParagraph"/>
              <w:numPr>
                <w:ilvl w:val="0"/>
                <w:numId w:val="4"/>
              </w:numPr>
              <w:tabs>
                <w:tab w:val="left" w:pos="712"/>
                <w:tab w:val="left" w:pos="713"/>
              </w:tabs>
              <w:spacing w:line="240" w:lineRule="atLeast"/>
              <w:rPr>
                <w:noProof/>
                <w:sz w:val="20"/>
                <w:szCs w:val="20"/>
                <w:lang w:val="ka-GE"/>
              </w:rPr>
            </w:pPr>
            <w:r>
              <w:rPr>
                <w:noProof/>
                <w:sz w:val="20"/>
                <w:szCs w:val="20"/>
                <w:lang w:val="ka-GE"/>
              </w:rPr>
              <w:t>ნაყარი</w:t>
            </w:r>
            <w:r w:rsidR="004D1A38" w:rsidRPr="009B0228">
              <w:rPr>
                <w:noProof/>
                <w:sz w:val="20"/>
                <w:szCs w:val="20"/>
                <w:lang w:val="ka-GE"/>
              </w:rPr>
              <w:t xml:space="preserve"> ტვირთის საშუალო ტვირთამწეობის კონტეინერი (IBC)</w:t>
            </w:r>
          </w:p>
          <w:p w14:paraId="07AB92D9" w14:textId="77777777" w:rsidR="004D1A38" w:rsidRPr="009B0228" w:rsidRDefault="004D1A38" w:rsidP="00840926">
            <w:pPr>
              <w:pStyle w:val="TableParagraph"/>
              <w:numPr>
                <w:ilvl w:val="0"/>
                <w:numId w:val="4"/>
              </w:numPr>
              <w:tabs>
                <w:tab w:val="left" w:pos="712"/>
                <w:tab w:val="left" w:pos="713"/>
              </w:tabs>
              <w:spacing w:before="1" w:line="240" w:lineRule="atLeast"/>
              <w:rPr>
                <w:noProof/>
                <w:sz w:val="20"/>
                <w:szCs w:val="20"/>
                <w:lang w:val="ka-GE"/>
              </w:rPr>
            </w:pPr>
            <w:r w:rsidRPr="009B0228">
              <w:rPr>
                <w:noProof/>
                <w:sz w:val="20"/>
                <w:szCs w:val="20"/>
                <w:lang w:val="ka-GE"/>
              </w:rPr>
              <w:t>მსხვილგაბარიტიანი ტარა</w:t>
            </w:r>
          </w:p>
          <w:p w14:paraId="5C2D3C89" w14:textId="77777777" w:rsidR="004D1A38" w:rsidRPr="009B0228" w:rsidRDefault="004D1A38" w:rsidP="00840926">
            <w:pPr>
              <w:pStyle w:val="TableParagraph"/>
              <w:numPr>
                <w:ilvl w:val="0"/>
                <w:numId w:val="4"/>
              </w:numPr>
              <w:tabs>
                <w:tab w:val="left" w:pos="712"/>
                <w:tab w:val="left" w:pos="713"/>
              </w:tabs>
              <w:spacing w:line="240" w:lineRule="atLeast"/>
              <w:rPr>
                <w:noProof/>
                <w:sz w:val="20"/>
                <w:szCs w:val="20"/>
                <w:lang w:val="ka-GE"/>
              </w:rPr>
            </w:pPr>
            <w:r w:rsidRPr="009B0228">
              <w:rPr>
                <w:noProof/>
                <w:sz w:val="20"/>
                <w:szCs w:val="20"/>
                <w:lang w:val="ka-GE"/>
              </w:rPr>
              <w:t>პატარა კონტეინერი</w:t>
            </w:r>
          </w:p>
          <w:p w14:paraId="4E784C54" w14:textId="77777777" w:rsidR="004D1A38" w:rsidRPr="009B0228" w:rsidRDefault="004D1A38" w:rsidP="00840926">
            <w:pPr>
              <w:pStyle w:val="TableParagraph"/>
              <w:numPr>
                <w:ilvl w:val="0"/>
                <w:numId w:val="4"/>
              </w:numPr>
              <w:tabs>
                <w:tab w:val="left" w:pos="712"/>
                <w:tab w:val="left" w:pos="713"/>
              </w:tabs>
              <w:spacing w:line="240" w:lineRule="atLeast"/>
              <w:rPr>
                <w:noProof/>
                <w:sz w:val="20"/>
                <w:szCs w:val="20"/>
                <w:lang w:val="ka-GE"/>
              </w:rPr>
            </w:pPr>
            <w:r w:rsidRPr="009B0228">
              <w:rPr>
                <w:noProof/>
                <w:sz w:val="20"/>
                <w:szCs w:val="20"/>
                <w:lang w:val="ka-GE"/>
              </w:rPr>
              <w:t>ვაგონი</w:t>
            </w:r>
          </w:p>
          <w:p w14:paraId="78151651" w14:textId="77777777" w:rsidR="004D1A38" w:rsidRPr="009B0228" w:rsidRDefault="004D1A38" w:rsidP="00840926">
            <w:pPr>
              <w:pStyle w:val="TableParagraph"/>
              <w:numPr>
                <w:ilvl w:val="0"/>
                <w:numId w:val="4"/>
              </w:numPr>
              <w:tabs>
                <w:tab w:val="left" w:pos="712"/>
                <w:tab w:val="left" w:pos="713"/>
              </w:tabs>
              <w:spacing w:line="240" w:lineRule="atLeast"/>
              <w:rPr>
                <w:noProof/>
                <w:sz w:val="20"/>
                <w:szCs w:val="20"/>
                <w:lang w:val="ka-GE"/>
              </w:rPr>
            </w:pPr>
            <w:r w:rsidRPr="009B0228">
              <w:rPr>
                <w:noProof/>
                <w:sz w:val="20"/>
                <w:szCs w:val="20"/>
                <w:lang w:val="ka-GE"/>
              </w:rPr>
              <w:t>სარკინიგზო სატრანსპორტო საშუალება</w:t>
            </w:r>
          </w:p>
          <w:p w14:paraId="5C061F87" w14:textId="77777777" w:rsidR="004D1A38" w:rsidRPr="009B0228" w:rsidRDefault="004D1A38" w:rsidP="00840926">
            <w:pPr>
              <w:pStyle w:val="TableParagraph"/>
              <w:numPr>
                <w:ilvl w:val="0"/>
                <w:numId w:val="4"/>
              </w:numPr>
              <w:tabs>
                <w:tab w:val="left" w:pos="712"/>
                <w:tab w:val="left" w:pos="713"/>
              </w:tabs>
              <w:spacing w:before="2" w:line="240" w:lineRule="atLeast"/>
              <w:rPr>
                <w:noProof/>
                <w:sz w:val="20"/>
                <w:szCs w:val="20"/>
                <w:lang w:val="ka-GE"/>
              </w:rPr>
            </w:pPr>
            <w:r w:rsidRPr="009B0228">
              <w:rPr>
                <w:noProof/>
                <w:sz w:val="20"/>
                <w:szCs w:val="20"/>
                <w:lang w:val="ka-GE"/>
              </w:rPr>
              <w:t>ვაგონი-ცისტერნა</w:t>
            </w:r>
          </w:p>
          <w:p w14:paraId="71F472DA" w14:textId="77777777" w:rsidR="004D1A38" w:rsidRPr="009B0228" w:rsidRDefault="004D1A38" w:rsidP="00840926">
            <w:pPr>
              <w:pStyle w:val="TableParagraph"/>
              <w:numPr>
                <w:ilvl w:val="0"/>
                <w:numId w:val="4"/>
              </w:numPr>
              <w:tabs>
                <w:tab w:val="left" w:pos="712"/>
                <w:tab w:val="left" w:pos="713"/>
              </w:tabs>
              <w:spacing w:line="240" w:lineRule="atLeast"/>
              <w:rPr>
                <w:noProof/>
                <w:sz w:val="20"/>
                <w:szCs w:val="20"/>
                <w:lang w:val="ka-GE"/>
              </w:rPr>
            </w:pPr>
            <w:r w:rsidRPr="009B0228">
              <w:rPr>
                <w:noProof/>
                <w:sz w:val="20"/>
                <w:szCs w:val="20"/>
                <w:lang w:val="ka-GE"/>
              </w:rPr>
              <w:t>ავტოცისტერნა</w:t>
            </w:r>
          </w:p>
          <w:p w14:paraId="49E71C37" w14:textId="77777777" w:rsidR="004D1A38" w:rsidRPr="009B0228" w:rsidRDefault="004D1A38" w:rsidP="00840926">
            <w:pPr>
              <w:pStyle w:val="TableParagraph"/>
              <w:numPr>
                <w:ilvl w:val="0"/>
                <w:numId w:val="4"/>
              </w:numPr>
              <w:tabs>
                <w:tab w:val="left" w:pos="712"/>
                <w:tab w:val="left" w:pos="713"/>
              </w:tabs>
              <w:spacing w:line="240" w:lineRule="atLeast"/>
              <w:rPr>
                <w:noProof/>
                <w:sz w:val="20"/>
                <w:szCs w:val="20"/>
                <w:lang w:val="ka-GE"/>
              </w:rPr>
            </w:pPr>
            <w:r w:rsidRPr="009B0228">
              <w:rPr>
                <w:noProof/>
                <w:sz w:val="20"/>
                <w:szCs w:val="20"/>
                <w:lang w:val="ka-GE"/>
              </w:rPr>
              <w:t>ვაგონი-ბატარეა</w:t>
            </w:r>
          </w:p>
          <w:p w14:paraId="4232501C" w14:textId="77777777" w:rsidR="004D1A38" w:rsidRPr="009B0228" w:rsidRDefault="004D1A38" w:rsidP="00840926">
            <w:pPr>
              <w:pStyle w:val="TableParagraph"/>
              <w:numPr>
                <w:ilvl w:val="0"/>
                <w:numId w:val="4"/>
              </w:numPr>
              <w:tabs>
                <w:tab w:val="left" w:pos="713"/>
              </w:tabs>
              <w:spacing w:line="240" w:lineRule="atLeast"/>
              <w:rPr>
                <w:noProof/>
                <w:sz w:val="20"/>
                <w:szCs w:val="20"/>
                <w:lang w:val="ka-GE"/>
              </w:rPr>
            </w:pPr>
            <w:r w:rsidRPr="009B0228">
              <w:rPr>
                <w:noProof/>
                <w:sz w:val="20"/>
                <w:szCs w:val="20"/>
                <w:lang w:val="ka-GE"/>
              </w:rPr>
              <w:t>სატრანსპორტო საშუალება-ბატარეა</w:t>
            </w:r>
          </w:p>
          <w:p w14:paraId="1F380BC1" w14:textId="77777777" w:rsidR="004D1A38" w:rsidRPr="009B0228" w:rsidRDefault="004D1A38" w:rsidP="00840926">
            <w:pPr>
              <w:pStyle w:val="TableParagraph"/>
              <w:numPr>
                <w:ilvl w:val="0"/>
                <w:numId w:val="4"/>
              </w:numPr>
              <w:tabs>
                <w:tab w:val="left" w:pos="713"/>
              </w:tabs>
              <w:spacing w:before="2" w:line="240" w:lineRule="atLeast"/>
              <w:rPr>
                <w:noProof/>
                <w:sz w:val="20"/>
                <w:szCs w:val="20"/>
                <w:lang w:val="ka-GE"/>
              </w:rPr>
            </w:pPr>
            <w:r w:rsidRPr="009B0228">
              <w:rPr>
                <w:noProof/>
                <w:sz w:val="20"/>
                <w:szCs w:val="20"/>
                <w:lang w:val="ka-GE"/>
              </w:rPr>
              <w:t>ვაგონი მოსახსნელი ცისტერნებით</w:t>
            </w:r>
          </w:p>
          <w:p w14:paraId="4427ACD3" w14:textId="77777777" w:rsidR="004D1A38" w:rsidRPr="009B0228" w:rsidRDefault="004D1A38" w:rsidP="00840926">
            <w:pPr>
              <w:pStyle w:val="TableParagraph"/>
              <w:numPr>
                <w:ilvl w:val="0"/>
                <w:numId w:val="4"/>
              </w:numPr>
              <w:tabs>
                <w:tab w:val="left" w:pos="713"/>
              </w:tabs>
              <w:spacing w:line="240" w:lineRule="atLeast"/>
              <w:rPr>
                <w:noProof/>
                <w:sz w:val="20"/>
                <w:szCs w:val="20"/>
                <w:lang w:val="ka-GE"/>
              </w:rPr>
            </w:pPr>
            <w:r w:rsidRPr="009B0228">
              <w:rPr>
                <w:noProof/>
                <w:sz w:val="20"/>
                <w:szCs w:val="20"/>
                <w:lang w:val="ka-GE"/>
              </w:rPr>
              <w:t>მოსახსნელი ცისტერნა</w:t>
            </w:r>
          </w:p>
          <w:p w14:paraId="411DFFF5" w14:textId="77777777" w:rsidR="004D1A38" w:rsidRPr="009B0228" w:rsidRDefault="004D1A38" w:rsidP="00840926">
            <w:pPr>
              <w:pStyle w:val="TableParagraph"/>
              <w:numPr>
                <w:ilvl w:val="0"/>
                <w:numId w:val="4"/>
              </w:numPr>
              <w:tabs>
                <w:tab w:val="left" w:pos="713"/>
              </w:tabs>
              <w:spacing w:line="240" w:lineRule="atLeast"/>
              <w:rPr>
                <w:noProof/>
                <w:sz w:val="20"/>
                <w:szCs w:val="20"/>
                <w:lang w:val="ka-GE"/>
              </w:rPr>
            </w:pPr>
            <w:r w:rsidRPr="009B0228">
              <w:rPr>
                <w:noProof/>
                <w:sz w:val="20"/>
                <w:szCs w:val="20"/>
                <w:lang w:val="ka-GE"/>
              </w:rPr>
              <w:t>დიდი კონტეინერი</w:t>
            </w:r>
          </w:p>
          <w:p w14:paraId="36F123A9" w14:textId="77777777" w:rsidR="004D1A38" w:rsidRPr="009B0228" w:rsidRDefault="004D1A38" w:rsidP="00840926">
            <w:pPr>
              <w:pStyle w:val="TableParagraph"/>
              <w:numPr>
                <w:ilvl w:val="0"/>
                <w:numId w:val="4"/>
              </w:numPr>
              <w:tabs>
                <w:tab w:val="left" w:pos="713"/>
              </w:tabs>
              <w:spacing w:line="240" w:lineRule="atLeast"/>
              <w:ind w:left="720" w:right="-29" w:hanging="317"/>
              <w:rPr>
                <w:noProof/>
                <w:sz w:val="20"/>
                <w:szCs w:val="20"/>
                <w:lang w:val="ka-GE"/>
              </w:rPr>
            </w:pPr>
            <w:r w:rsidRPr="009B0228">
              <w:rPr>
                <w:noProof/>
                <w:sz w:val="20"/>
                <w:szCs w:val="20"/>
                <w:lang w:val="ka-GE"/>
              </w:rPr>
              <w:t>კონტეინერი-ცისტერნა</w:t>
            </w:r>
          </w:p>
          <w:p w14:paraId="5BF1D313" w14:textId="77777777" w:rsidR="004D1A38" w:rsidRPr="009B0228" w:rsidRDefault="004D1A38" w:rsidP="00840926">
            <w:pPr>
              <w:pStyle w:val="TableParagraph"/>
              <w:numPr>
                <w:ilvl w:val="0"/>
                <w:numId w:val="4"/>
              </w:numPr>
              <w:tabs>
                <w:tab w:val="left" w:pos="713"/>
              </w:tabs>
              <w:spacing w:before="2" w:line="240" w:lineRule="atLeast"/>
              <w:ind w:left="720" w:right="-29" w:hanging="317"/>
              <w:rPr>
                <w:noProof/>
                <w:sz w:val="20"/>
                <w:szCs w:val="20"/>
                <w:lang w:val="ka-GE"/>
              </w:rPr>
            </w:pPr>
            <w:r w:rsidRPr="009B0228">
              <w:rPr>
                <w:noProof/>
                <w:sz w:val="20"/>
                <w:szCs w:val="20"/>
                <w:lang w:val="ka-GE"/>
              </w:rPr>
              <w:t>მრავალელემენტიანი აირის კონტეინერი (MEGC)</w:t>
            </w:r>
          </w:p>
          <w:p w14:paraId="673B6115" w14:textId="77777777" w:rsidR="004D1A38" w:rsidRPr="009B0228" w:rsidRDefault="004D1A38" w:rsidP="00840926">
            <w:pPr>
              <w:pStyle w:val="TableParagraph"/>
              <w:numPr>
                <w:ilvl w:val="0"/>
                <w:numId w:val="4"/>
              </w:numPr>
              <w:tabs>
                <w:tab w:val="left" w:pos="713"/>
              </w:tabs>
              <w:spacing w:line="240" w:lineRule="atLeast"/>
              <w:ind w:left="720" w:right="-30" w:hanging="310"/>
              <w:rPr>
                <w:noProof/>
                <w:sz w:val="20"/>
                <w:szCs w:val="20"/>
                <w:lang w:val="ka-GE"/>
              </w:rPr>
            </w:pPr>
            <w:r w:rsidRPr="009B0228">
              <w:rPr>
                <w:noProof/>
                <w:sz w:val="20"/>
                <w:szCs w:val="20"/>
                <w:lang w:val="ka-GE"/>
              </w:rPr>
              <w:t>გადასატანი ცისტერნა</w:t>
            </w:r>
          </w:p>
          <w:p w14:paraId="6C085305" w14:textId="77777777" w:rsidR="004D1A38" w:rsidRPr="009B0228" w:rsidRDefault="004D1A38" w:rsidP="00840926">
            <w:pPr>
              <w:pStyle w:val="TableParagraph"/>
              <w:numPr>
                <w:ilvl w:val="0"/>
                <w:numId w:val="4"/>
              </w:numPr>
              <w:tabs>
                <w:tab w:val="left" w:pos="713"/>
              </w:tabs>
              <w:spacing w:line="240" w:lineRule="atLeast"/>
              <w:ind w:left="720" w:right="-30" w:hanging="310"/>
              <w:rPr>
                <w:noProof/>
                <w:sz w:val="20"/>
                <w:szCs w:val="20"/>
                <w:lang w:val="ka-GE"/>
              </w:rPr>
            </w:pPr>
            <w:r w:rsidRPr="009B0228">
              <w:rPr>
                <w:noProof/>
                <w:sz w:val="20"/>
                <w:szCs w:val="20"/>
                <w:lang w:val="ka-GE"/>
              </w:rPr>
              <w:t>ფეთქებადი ნივთიერებების მობილური დანადგარი (MEMU)</w:t>
            </w:r>
          </w:p>
          <w:p w14:paraId="1665D257" w14:textId="77777777" w:rsidR="004D1A38" w:rsidRPr="009B0228" w:rsidRDefault="004D1A38" w:rsidP="00840926">
            <w:pPr>
              <w:pStyle w:val="TableParagraph"/>
              <w:numPr>
                <w:ilvl w:val="0"/>
                <w:numId w:val="4"/>
              </w:numPr>
              <w:tabs>
                <w:tab w:val="left" w:pos="713"/>
              </w:tabs>
              <w:spacing w:line="240" w:lineRule="atLeast"/>
              <w:ind w:left="720" w:right="-30" w:hanging="310"/>
              <w:rPr>
                <w:noProof/>
                <w:sz w:val="20"/>
                <w:szCs w:val="20"/>
                <w:lang w:val="ka-GE"/>
              </w:rPr>
            </w:pPr>
            <w:r w:rsidRPr="009B0228">
              <w:rPr>
                <w:noProof/>
                <w:sz w:val="20"/>
                <w:szCs w:val="20"/>
                <w:lang w:val="ka-GE"/>
              </w:rPr>
              <w:t>განსაკუთრებით დიდი ტევადობის კონტეინერი-ცისტერნა</w:t>
            </w:r>
          </w:p>
          <w:p w14:paraId="5B432041" w14:textId="77777777" w:rsidR="004D1A38" w:rsidRPr="009B0228" w:rsidRDefault="004D1A38" w:rsidP="0014302F">
            <w:pPr>
              <w:jc w:val="both"/>
              <w:rPr>
                <w:rFonts w:ascii="Sylfaen" w:hAnsi="Sylfaen"/>
                <w:noProof/>
                <w:spacing w:val="1"/>
                <w:position w:val="6"/>
                <w:sz w:val="20"/>
                <w:szCs w:val="20"/>
                <w:vertAlign w:val="superscript"/>
                <w:lang w:val="ka-GE"/>
              </w:rPr>
            </w:pPr>
          </w:p>
        </w:tc>
        <w:tc>
          <w:tcPr>
            <w:tcW w:w="4230" w:type="dxa"/>
            <w:gridSpan w:val="3"/>
            <w:shd w:val="clear" w:color="auto" w:fill="FFFFFF" w:themeFill="background1"/>
          </w:tcPr>
          <w:p w14:paraId="393956D9" w14:textId="77777777" w:rsidR="004D1A38" w:rsidRPr="009B0228" w:rsidRDefault="004D1A38" w:rsidP="0014302F">
            <w:pPr>
              <w:pStyle w:val="TableParagraph"/>
              <w:rPr>
                <w:noProof/>
                <w:sz w:val="20"/>
                <w:szCs w:val="20"/>
                <w:lang w:val="ka-GE"/>
              </w:rPr>
            </w:pPr>
            <w:r w:rsidRPr="009B0228">
              <w:rPr>
                <w:noProof/>
                <w:sz w:val="20"/>
                <w:szCs w:val="20"/>
                <w:vertAlign w:val="superscript"/>
                <w:lang w:val="ka-GE"/>
              </w:rPr>
              <w:t xml:space="preserve">(4) </w:t>
            </w:r>
            <w:r w:rsidRPr="009B0228">
              <w:rPr>
                <w:noProof/>
                <w:sz w:val="20"/>
                <w:szCs w:val="20"/>
                <w:lang w:val="ka-GE"/>
              </w:rPr>
              <w:t>მიუთითეთ შესაბამისი ნომერი</w:t>
            </w:r>
          </w:p>
          <w:p w14:paraId="67C5989F" w14:textId="77777777" w:rsidR="004D1A38" w:rsidRPr="009B0228" w:rsidRDefault="004D1A38" w:rsidP="00840926">
            <w:pPr>
              <w:pStyle w:val="TableParagraph"/>
              <w:numPr>
                <w:ilvl w:val="0"/>
                <w:numId w:val="5"/>
              </w:numPr>
              <w:tabs>
                <w:tab w:val="left" w:pos="604"/>
              </w:tabs>
              <w:spacing w:line="240" w:lineRule="atLeast"/>
              <w:ind w:left="605" w:hanging="288"/>
              <w:rPr>
                <w:noProof/>
                <w:sz w:val="20"/>
                <w:szCs w:val="20"/>
                <w:lang w:val="ka-GE"/>
              </w:rPr>
            </w:pPr>
            <w:r w:rsidRPr="009B0228">
              <w:rPr>
                <w:noProof/>
                <w:sz w:val="20"/>
                <w:szCs w:val="20"/>
                <w:lang w:val="ka-GE"/>
              </w:rPr>
              <w:t>დანაკარგი</w:t>
            </w:r>
          </w:p>
          <w:p w14:paraId="227D0B24" w14:textId="77777777" w:rsidR="004D1A38" w:rsidRPr="009B0228" w:rsidRDefault="004D1A38" w:rsidP="00840926">
            <w:pPr>
              <w:pStyle w:val="TableParagraph"/>
              <w:numPr>
                <w:ilvl w:val="0"/>
                <w:numId w:val="5"/>
              </w:numPr>
              <w:tabs>
                <w:tab w:val="left" w:pos="604"/>
              </w:tabs>
              <w:spacing w:line="240" w:lineRule="atLeast"/>
              <w:ind w:left="605" w:hanging="288"/>
              <w:rPr>
                <w:noProof/>
                <w:sz w:val="20"/>
                <w:szCs w:val="20"/>
                <w:lang w:val="ka-GE"/>
              </w:rPr>
            </w:pPr>
            <w:r w:rsidRPr="009B0228">
              <w:rPr>
                <w:noProof/>
                <w:sz w:val="20"/>
                <w:szCs w:val="20"/>
                <w:lang w:val="ka-GE"/>
              </w:rPr>
              <w:t>ხანძარი</w:t>
            </w:r>
          </w:p>
          <w:p w14:paraId="322135D3" w14:textId="77777777" w:rsidR="004D1A38" w:rsidRPr="009B0228" w:rsidRDefault="004D1A38" w:rsidP="00840926">
            <w:pPr>
              <w:pStyle w:val="TableParagraph"/>
              <w:numPr>
                <w:ilvl w:val="0"/>
                <w:numId w:val="5"/>
              </w:numPr>
              <w:tabs>
                <w:tab w:val="left" w:pos="604"/>
              </w:tabs>
              <w:spacing w:before="1" w:line="240" w:lineRule="atLeast"/>
              <w:ind w:left="605" w:hanging="288"/>
              <w:rPr>
                <w:noProof/>
                <w:sz w:val="20"/>
                <w:szCs w:val="20"/>
                <w:lang w:val="ka-GE"/>
              </w:rPr>
            </w:pPr>
            <w:r w:rsidRPr="009B0228">
              <w:rPr>
                <w:noProof/>
                <w:sz w:val="20"/>
                <w:szCs w:val="20"/>
                <w:lang w:val="ka-GE"/>
              </w:rPr>
              <w:t>აფეთქება</w:t>
            </w:r>
          </w:p>
          <w:p w14:paraId="3F1AC003" w14:textId="77777777" w:rsidR="004D1A38" w:rsidRPr="009B0228" w:rsidRDefault="004D1A38" w:rsidP="00840926">
            <w:pPr>
              <w:pStyle w:val="TableParagraph"/>
              <w:numPr>
                <w:ilvl w:val="0"/>
                <w:numId w:val="5"/>
              </w:numPr>
              <w:tabs>
                <w:tab w:val="left" w:pos="604"/>
              </w:tabs>
              <w:spacing w:before="1" w:line="240" w:lineRule="atLeast"/>
              <w:ind w:left="605" w:hanging="288"/>
              <w:rPr>
                <w:noProof/>
                <w:sz w:val="20"/>
                <w:szCs w:val="20"/>
                <w:lang w:val="ka-GE"/>
              </w:rPr>
            </w:pPr>
            <w:r w:rsidRPr="009B0228">
              <w:rPr>
                <w:noProof/>
                <w:sz w:val="20"/>
                <w:szCs w:val="20"/>
                <w:lang w:val="ka-GE"/>
              </w:rPr>
              <w:t>კონსტრუქციის დაზიანება</w:t>
            </w:r>
          </w:p>
        </w:tc>
      </w:tr>
      <w:tr w:rsidR="004D1A38" w:rsidRPr="009B0228" w14:paraId="5C668CB4" w14:textId="77777777" w:rsidTr="00E82B0C">
        <w:trPr>
          <w:trHeight w:val="386"/>
        </w:trPr>
        <w:tc>
          <w:tcPr>
            <w:tcW w:w="9445" w:type="dxa"/>
            <w:gridSpan w:val="7"/>
            <w:shd w:val="clear" w:color="auto" w:fill="E7E6E6" w:themeFill="background2"/>
          </w:tcPr>
          <w:p w14:paraId="71B2334A" w14:textId="53CAEE0C" w:rsidR="004D1A38" w:rsidRPr="009B0228" w:rsidRDefault="00881A35" w:rsidP="0014302F">
            <w:pPr>
              <w:pStyle w:val="TableParagraph"/>
              <w:rPr>
                <w:noProof/>
                <w:sz w:val="18"/>
                <w:lang w:val="ka-GE"/>
              </w:rPr>
            </w:pPr>
            <w:r>
              <w:rPr>
                <w:b/>
                <w:noProof/>
                <w:sz w:val="20"/>
                <w:lang w:val="ka-GE"/>
              </w:rPr>
              <w:lastRenderedPageBreak/>
              <w:t>6</w:t>
            </w:r>
            <w:r w:rsidR="004D1A38" w:rsidRPr="009B0228">
              <w:rPr>
                <w:b/>
                <w:noProof/>
                <w:sz w:val="20"/>
                <w:lang w:val="ka-GE"/>
              </w:rPr>
              <w:t>.</w:t>
            </w:r>
            <w:r w:rsidR="004D1A38" w:rsidRPr="009B0228">
              <w:rPr>
                <w:b/>
                <w:noProof/>
                <w:spacing w:val="56"/>
                <w:sz w:val="20"/>
                <w:lang w:val="ka-GE"/>
              </w:rPr>
              <w:t xml:space="preserve"> </w:t>
            </w:r>
            <w:r w:rsidR="004D1A38" w:rsidRPr="009B0228">
              <w:rPr>
                <w:b/>
                <w:noProof/>
                <w:sz w:val="20"/>
                <w:lang w:val="ka-GE"/>
              </w:rPr>
              <w:t>შემთხვევის გამომწვევი მიზეზი (თუ ზუსტად ცნობილია)</w:t>
            </w:r>
          </w:p>
        </w:tc>
      </w:tr>
      <w:tr w:rsidR="004D1A38" w:rsidRPr="009B0228" w14:paraId="2260571D" w14:textId="77777777" w:rsidTr="00E82B0C">
        <w:trPr>
          <w:trHeight w:val="2483"/>
        </w:trPr>
        <w:tc>
          <w:tcPr>
            <w:tcW w:w="9445" w:type="dxa"/>
            <w:gridSpan w:val="7"/>
            <w:tcBorders>
              <w:top w:val="single" w:sz="4" w:space="0" w:color="auto"/>
              <w:left w:val="single" w:sz="4" w:space="0" w:color="auto"/>
              <w:right w:val="single" w:sz="4" w:space="0" w:color="auto"/>
            </w:tcBorders>
            <w:shd w:val="clear" w:color="auto" w:fill="FFFFFF" w:themeFill="background1"/>
          </w:tcPr>
          <w:p w14:paraId="6530B020" w14:textId="3A9F1185" w:rsidR="004D1A38" w:rsidRPr="009B0228" w:rsidRDefault="004D1A38" w:rsidP="0014302F">
            <w:pPr>
              <w:pStyle w:val="TableParagraph"/>
              <w:rPr>
                <w:b/>
                <w:noProof/>
                <w:sz w:val="18"/>
                <w:lang w:val="ka-GE"/>
              </w:rPr>
            </w:pPr>
            <w:r w:rsidRPr="009B0228">
              <w:rPr>
                <w:b/>
                <w:noProof/>
                <w:sz w:val="24"/>
                <w:szCs w:val="24"/>
                <w:lang w:val="en-US"/>
              </w:rPr>
              <mc:AlternateContent>
                <mc:Choice Requires="wps">
                  <w:drawing>
                    <wp:anchor distT="0" distB="0" distL="114300" distR="114300" simplePos="0" relativeHeight="251762688" behindDoc="1" locked="0" layoutInCell="1" allowOverlap="1" wp14:anchorId="04E05C8C" wp14:editId="2E4B09B4">
                      <wp:simplePos x="0" y="0"/>
                      <wp:positionH relativeFrom="column">
                        <wp:posOffset>118009</wp:posOffset>
                      </wp:positionH>
                      <wp:positionV relativeFrom="page">
                        <wp:posOffset>156591</wp:posOffset>
                      </wp:positionV>
                      <wp:extent cx="138430" cy="138430"/>
                      <wp:effectExtent l="0" t="0" r="13970" b="13970"/>
                      <wp:wrapTight wrapText="bothSides">
                        <wp:wrapPolygon edited="0">
                          <wp:start x="0" y="0"/>
                          <wp:lineTo x="0" y="20807"/>
                          <wp:lineTo x="20807" y="20807"/>
                          <wp:lineTo x="20807" y="0"/>
                          <wp:lineTo x="0" y="0"/>
                        </wp:wrapPolygon>
                      </wp:wrapTight>
                      <wp:docPr id="113" name="Rectangle 113"/>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671F6592" id="Rectangle 113" o:spid="_x0000_s1026" style="position:absolute;margin-left:9.3pt;margin-top:12.35pt;width:10.9pt;height:10.9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" fillcolor="white [3201]" strokecolor="black [3200]" strokeweight="1pt">
                      <w10:wrap type="tight" anchory="page"/>
                    </v:rect>
                  </w:pict>
                </mc:Fallback>
              </mc:AlternateContent>
            </w:r>
            <w:r w:rsidR="00F61643">
              <w:rPr>
                <w:b/>
                <w:noProof/>
                <w:sz w:val="18"/>
                <w:lang w:val="ka-GE"/>
              </w:rPr>
              <w:t xml:space="preserve"> </w:t>
            </w:r>
          </w:p>
          <w:p w14:paraId="17E1BA8E" w14:textId="77777777" w:rsidR="004D1A38" w:rsidRPr="009B0228" w:rsidRDefault="004D1A38" w:rsidP="0014302F">
            <w:pPr>
              <w:pStyle w:val="TableParagraph"/>
              <w:rPr>
                <w:noProof/>
                <w:sz w:val="20"/>
                <w:lang w:val="ka-GE"/>
              </w:rPr>
            </w:pPr>
            <w:r w:rsidRPr="009B0228">
              <w:rPr>
                <w:noProof/>
                <w:sz w:val="20"/>
                <w:lang w:val="ka-GE"/>
              </w:rPr>
              <w:t>ტექნიკური წუნი</w:t>
            </w:r>
          </w:p>
          <w:p w14:paraId="49BEA7E3" w14:textId="7A81412A" w:rsidR="004D1A38" w:rsidRPr="009B0228" w:rsidRDefault="00F61643" w:rsidP="0014302F">
            <w:pPr>
              <w:pStyle w:val="TableParagraph"/>
              <w:rPr>
                <w:noProof/>
                <w:sz w:val="18"/>
                <w:lang w:val="ka-GE"/>
              </w:rPr>
            </w:pPr>
            <w:r>
              <w:rPr>
                <w:noProof/>
                <w:sz w:val="18"/>
                <w:lang w:val="ka-GE"/>
              </w:rPr>
              <w:t xml:space="preserve"> </w:t>
            </w:r>
          </w:p>
          <w:p w14:paraId="323B8230" w14:textId="77777777" w:rsidR="004D1A38" w:rsidRPr="009B0228" w:rsidRDefault="004D1A38" w:rsidP="0014302F">
            <w:pPr>
              <w:pStyle w:val="TableParagraph"/>
              <w:rPr>
                <w:noProof/>
                <w:sz w:val="20"/>
                <w:lang w:val="ka-GE"/>
              </w:rPr>
            </w:pPr>
            <w:r w:rsidRPr="009B0228">
              <w:rPr>
                <w:b/>
                <w:noProof/>
                <w:sz w:val="28"/>
                <w:szCs w:val="24"/>
                <w:lang w:val="en-US"/>
              </w:rPr>
              <mc:AlternateContent>
                <mc:Choice Requires="wps">
                  <w:drawing>
                    <wp:anchor distT="0" distB="0" distL="114300" distR="114300" simplePos="0" relativeHeight="251763712" behindDoc="1" locked="0" layoutInCell="1" allowOverlap="1" wp14:anchorId="0FC003A1" wp14:editId="5457E4AB">
                      <wp:simplePos x="0" y="0"/>
                      <wp:positionH relativeFrom="column">
                        <wp:posOffset>117475</wp:posOffset>
                      </wp:positionH>
                      <wp:positionV relativeFrom="page">
                        <wp:posOffset>463905</wp:posOffset>
                      </wp:positionV>
                      <wp:extent cx="138430" cy="138430"/>
                      <wp:effectExtent l="0" t="0" r="13970" b="13970"/>
                      <wp:wrapTight wrapText="bothSides">
                        <wp:wrapPolygon edited="0">
                          <wp:start x="0" y="0"/>
                          <wp:lineTo x="0" y="20807"/>
                          <wp:lineTo x="20807" y="20807"/>
                          <wp:lineTo x="20807" y="0"/>
                          <wp:lineTo x="0" y="0"/>
                        </wp:wrapPolygon>
                      </wp:wrapTight>
                      <wp:docPr id="114" name="Rectangle 114"/>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3C9F233E" id="Rectangle 114" o:spid="_x0000_s1026" style="position:absolute;margin-left:9.25pt;margin-top:36.55pt;width:10.9pt;height:10.9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" fillcolor="white [3201]" strokecolor="black [3200]" strokeweight="1pt">
                      <w10:wrap type="tight" anchory="page"/>
                    </v:rect>
                  </w:pict>
                </mc:Fallback>
              </mc:AlternateContent>
            </w:r>
            <w:r w:rsidRPr="009B0228">
              <w:rPr>
                <w:noProof/>
                <w:sz w:val="20"/>
                <w:lang w:val="ka-GE"/>
              </w:rPr>
              <w:t xml:space="preserve">არასწორი დატვირთვა/დამაგრება </w:t>
            </w:r>
          </w:p>
          <w:p w14:paraId="2FFE334C" w14:textId="77777777" w:rsidR="004D1A38" w:rsidRPr="009B0228" w:rsidRDefault="004D1A38" w:rsidP="0014302F">
            <w:pPr>
              <w:pStyle w:val="TableParagraph"/>
              <w:rPr>
                <w:noProof/>
                <w:sz w:val="18"/>
                <w:lang w:val="ka-GE"/>
              </w:rPr>
            </w:pPr>
            <w:r w:rsidRPr="009B0228">
              <w:rPr>
                <w:b/>
                <w:noProof/>
                <w:sz w:val="24"/>
                <w:szCs w:val="24"/>
                <w:lang w:val="en-US"/>
              </w:rPr>
              <mc:AlternateContent>
                <mc:Choice Requires="wps">
                  <w:drawing>
                    <wp:anchor distT="0" distB="0" distL="114300" distR="114300" simplePos="0" relativeHeight="251764736" behindDoc="1" locked="0" layoutInCell="1" allowOverlap="1" wp14:anchorId="4AEC6244" wp14:editId="6982A4FD">
                      <wp:simplePos x="0" y="0"/>
                      <wp:positionH relativeFrom="column">
                        <wp:posOffset>117145</wp:posOffset>
                      </wp:positionH>
                      <wp:positionV relativeFrom="page">
                        <wp:posOffset>757910</wp:posOffset>
                      </wp:positionV>
                      <wp:extent cx="138430" cy="138430"/>
                      <wp:effectExtent l="0" t="0" r="13970" b="13970"/>
                      <wp:wrapTight wrapText="bothSides">
                        <wp:wrapPolygon edited="0">
                          <wp:start x="0" y="0"/>
                          <wp:lineTo x="0" y="20807"/>
                          <wp:lineTo x="20807" y="20807"/>
                          <wp:lineTo x="20807" y="0"/>
                          <wp:lineTo x="0" y="0"/>
                        </wp:wrapPolygon>
                      </wp:wrapTight>
                      <wp:docPr id="115" name="Rectangle 115"/>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54411CFC" id="Rectangle 115" o:spid="_x0000_s1026" style="position:absolute;margin-left:9.2pt;margin-top:59.7pt;width:10.9pt;height:10.9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" fillcolor="white [3201]" strokecolor="black [3200]" strokeweight="1pt">
                      <w10:wrap type="tight" anchory="page"/>
                    </v:rect>
                  </w:pict>
                </mc:Fallback>
              </mc:AlternateContent>
            </w:r>
            <w:r w:rsidRPr="009B0228">
              <w:rPr>
                <w:noProof/>
                <w:sz w:val="18"/>
                <w:lang w:val="ka-GE"/>
              </w:rPr>
              <w:t xml:space="preserve"> </w:t>
            </w:r>
          </w:p>
          <w:p w14:paraId="4602A581" w14:textId="77777777" w:rsidR="004D1A38" w:rsidRPr="009B0228" w:rsidRDefault="004D1A38" w:rsidP="0014302F">
            <w:pPr>
              <w:pStyle w:val="TableParagraph"/>
              <w:rPr>
                <w:noProof/>
                <w:sz w:val="20"/>
                <w:lang w:val="ka-GE"/>
              </w:rPr>
            </w:pPr>
            <w:r w:rsidRPr="009B0228">
              <w:rPr>
                <w:noProof/>
                <w:sz w:val="20"/>
                <w:lang w:val="ka-GE"/>
              </w:rPr>
              <w:t>ექსპლუატაციური მიზეზი (სარკინიგზო ოპერირება)</w:t>
            </w:r>
          </w:p>
          <w:p w14:paraId="6E9416DC" w14:textId="4613227E" w:rsidR="004D1A38" w:rsidRPr="009B0228" w:rsidRDefault="004D1A38" w:rsidP="0014302F">
            <w:pPr>
              <w:pStyle w:val="TableParagraph"/>
              <w:rPr>
                <w:noProof/>
                <w:sz w:val="18"/>
                <w:lang w:val="ka-GE"/>
              </w:rPr>
            </w:pPr>
            <w:r w:rsidRPr="009B0228">
              <w:rPr>
                <w:b/>
                <w:noProof/>
                <w:sz w:val="24"/>
                <w:szCs w:val="24"/>
                <w:lang w:val="en-US"/>
              </w:rPr>
              <mc:AlternateContent>
                <mc:Choice Requires="wps">
                  <w:drawing>
                    <wp:anchor distT="0" distB="0" distL="114300" distR="114300" simplePos="0" relativeHeight="251765760" behindDoc="1" locked="0" layoutInCell="1" allowOverlap="1" wp14:anchorId="54007964" wp14:editId="1E5CD56C">
                      <wp:simplePos x="0" y="0"/>
                      <wp:positionH relativeFrom="column">
                        <wp:posOffset>117475</wp:posOffset>
                      </wp:positionH>
                      <wp:positionV relativeFrom="page">
                        <wp:posOffset>1111885</wp:posOffset>
                      </wp:positionV>
                      <wp:extent cx="138430" cy="138430"/>
                      <wp:effectExtent l="0" t="0" r="13970" b="13970"/>
                      <wp:wrapTight wrapText="bothSides">
                        <wp:wrapPolygon edited="0">
                          <wp:start x="0" y="0"/>
                          <wp:lineTo x="0" y="20807"/>
                          <wp:lineTo x="20807" y="20807"/>
                          <wp:lineTo x="20807" y="0"/>
                          <wp:lineTo x="0" y="0"/>
                        </wp:wrapPolygon>
                      </wp:wrapTight>
                      <wp:docPr id="116" name="Rectangle 116"/>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32E2E6EE" id="Rectangle 116" o:spid="_x0000_s1026" style="position:absolute;margin-left:9.25pt;margin-top:87.55pt;width:10.9pt;height:10.9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" fillcolor="white [3201]" strokecolor="black [3200]" strokeweight="1pt">
                      <w10:wrap type="tight" anchory="page"/>
                    </v:rect>
                  </w:pict>
                </mc:Fallback>
              </mc:AlternateContent>
            </w:r>
          </w:p>
          <w:p w14:paraId="70DBB58E" w14:textId="77777777" w:rsidR="004D1A38" w:rsidRDefault="004D1A38" w:rsidP="0014302F">
            <w:pPr>
              <w:pStyle w:val="TableParagraph"/>
              <w:rPr>
                <w:noProof/>
                <w:sz w:val="20"/>
                <w:lang w:val="ka-GE"/>
              </w:rPr>
            </w:pPr>
            <w:r w:rsidRPr="009B0228">
              <w:rPr>
                <w:noProof/>
                <w:sz w:val="20"/>
                <w:lang w:val="ka-GE"/>
              </w:rPr>
              <w:t>სხვა: ______________________________________________</w:t>
            </w:r>
          </w:p>
          <w:p w14:paraId="0169F491" w14:textId="4C5F1844" w:rsidR="00E82B0C" w:rsidRDefault="00E82B0C" w:rsidP="0014302F">
            <w:pPr>
              <w:pStyle w:val="TableParagraph"/>
              <w:rPr>
                <w:noProof/>
                <w:sz w:val="20"/>
                <w:lang w:val="ka-GE"/>
              </w:rPr>
            </w:pPr>
          </w:p>
          <w:p w14:paraId="73E6F7B8" w14:textId="77777777" w:rsidR="00E82B0C" w:rsidRDefault="00E82B0C" w:rsidP="0014302F">
            <w:pPr>
              <w:pStyle w:val="TableParagraph"/>
              <w:rPr>
                <w:noProof/>
                <w:sz w:val="20"/>
                <w:lang w:val="ka-GE"/>
              </w:rPr>
            </w:pPr>
          </w:p>
          <w:p w14:paraId="045EAEFD" w14:textId="58D80FE7" w:rsidR="00E82B0C" w:rsidRPr="00D07624" w:rsidRDefault="00E82B0C" w:rsidP="0014302F">
            <w:pPr>
              <w:pStyle w:val="TableParagraph"/>
              <w:rPr>
                <w:lang w:val="ka-GE"/>
              </w:rPr>
            </w:pPr>
          </w:p>
        </w:tc>
      </w:tr>
      <w:tr w:rsidR="001D2111" w:rsidRPr="009B0228" w14:paraId="0F8579BD" w14:textId="77777777" w:rsidTr="00E82B0C">
        <w:trPr>
          <w:trHeight w:val="422"/>
        </w:trPr>
        <w:tc>
          <w:tcPr>
            <w:tcW w:w="9445" w:type="dxa"/>
            <w:gridSpan w:val="7"/>
            <w:tcBorders>
              <w:top w:val="single" w:sz="4" w:space="0" w:color="auto"/>
              <w:left w:val="single" w:sz="4" w:space="0" w:color="auto"/>
              <w:right w:val="single" w:sz="4" w:space="0" w:color="auto"/>
            </w:tcBorders>
            <w:shd w:val="clear" w:color="auto" w:fill="E7E6E6" w:themeFill="background2"/>
          </w:tcPr>
          <w:p w14:paraId="379CA57D" w14:textId="6B3050F9" w:rsidR="001D2111" w:rsidRPr="009B0228" w:rsidRDefault="001D2111" w:rsidP="001D2111">
            <w:pPr>
              <w:pStyle w:val="TableParagraph"/>
              <w:rPr>
                <w:b/>
                <w:noProof/>
                <w:sz w:val="24"/>
                <w:szCs w:val="24"/>
                <w:lang w:val="en-US"/>
              </w:rPr>
            </w:pPr>
            <w:r>
              <w:rPr>
                <w:b/>
                <w:noProof/>
                <w:sz w:val="20"/>
                <w:lang w:val="ka-GE"/>
              </w:rPr>
              <w:t>7</w:t>
            </w:r>
            <w:r w:rsidRPr="009B0228">
              <w:rPr>
                <w:b/>
                <w:noProof/>
                <w:sz w:val="20"/>
                <w:lang w:val="ka-GE"/>
              </w:rPr>
              <w:t>. შემთხვევის შედეგები</w:t>
            </w:r>
          </w:p>
        </w:tc>
      </w:tr>
      <w:tr w:rsidR="001D2111" w:rsidRPr="009B0228" w14:paraId="358E0F17" w14:textId="77777777" w:rsidTr="00E82B0C">
        <w:trPr>
          <w:trHeight w:val="2483"/>
        </w:trPr>
        <w:tc>
          <w:tcPr>
            <w:tcW w:w="9445" w:type="dxa"/>
            <w:gridSpan w:val="7"/>
            <w:tcBorders>
              <w:top w:val="single" w:sz="4" w:space="0" w:color="auto"/>
              <w:left w:val="single" w:sz="4" w:space="0" w:color="auto"/>
              <w:right w:val="single" w:sz="4" w:space="0" w:color="auto"/>
            </w:tcBorders>
            <w:shd w:val="clear" w:color="auto" w:fill="FFFFFF" w:themeFill="background1"/>
          </w:tcPr>
          <w:p w14:paraId="4140D97E" w14:textId="77777777" w:rsidR="001D2111" w:rsidRPr="009B0228" w:rsidRDefault="001D2111" w:rsidP="001D2111">
            <w:pPr>
              <w:pStyle w:val="TableParagraph"/>
              <w:spacing w:before="175"/>
              <w:rPr>
                <w:noProof/>
                <w:sz w:val="20"/>
                <w:u w:val="single"/>
                <w:lang w:val="ka-GE"/>
              </w:rPr>
            </w:pPr>
            <w:r w:rsidRPr="009B0228">
              <w:rPr>
                <w:noProof/>
                <w:sz w:val="20"/>
                <w:u w:val="single"/>
                <w:lang w:val="ka-GE"/>
              </w:rPr>
              <w:t>ადამიანის ჯანმრთელობის დაზიანება ან/და გარდაცვალება:</w:t>
            </w:r>
          </w:p>
          <w:p w14:paraId="6FE49A20" w14:textId="77777777" w:rsidR="001D2111" w:rsidRPr="009B0228" w:rsidRDefault="001D2111" w:rsidP="001D2111">
            <w:pPr>
              <w:pStyle w:val="TableParagraph"/>
              <w:spacing w:before="175"/>
              <w:rPr>
                <w:noProof/>
                <w:sz w:val="18"/>
                <w:u w:val="single"/>
                <w:lang w:val="ka-GE"/>
              </w:rPr>
            </w:pPr>
            <w:r w:rsidRPr="009B0228">
              <w:rPr>
                <w:b/>
                <w:noProof/>
                <w:sz w:val="24"/>
                <w:szCs w:val="24"/>
                <w:lang w:val="en-US"/>
              </w:rPr>
              <mc:AlternateContent>
                <mc:Choice Requires="wps">
                  <w:drawing>
                    <wp:anchor distT="0" distB="0" distL="114300" distR="114300" simplePos="0" relativeHeight="251825152" behindDoc="1" locked="0" layoutInCell="1" allowOverlap="1" wp14:anchorId="1CA747B9" wp14:editId="58774BB0">
                      <wp:simplePos x="0" y="0"/>
                      <wp:positionH relativeFrom="column">
                        <wp:posOffset>206375</wp:posOffset>
                      </wp:positionH>
                      <wp:positionV relativeFrom="page">
                        <wp:posOffset>414020</wp:posOffset>
                      </wp:positionV>
                      <wp:extent cx="138430" cy="138430"/>
                      <wp:effectExtent l="0" t="0" r="13970" b="13970"/>
                      <wp:wrapTight wrapText="bothSides">
                        <wp:wrapPolygon edited="0">
                          <wp:start x="0" y="0"/>
                          <wp:lineTo x="0" y="20807"/>
                          <wp:lineTo x="20807" y="20807"/>
                          <wp:lineTo x="20807" y="0"/>
                          <wp:lineTo x="0" y="0"/>
                        </wp:wrapPolygon>
                      </wp:wrapTight>
                      <wp:docPr id="12" name="Rectangle 12"/>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6E7D2283" id="Rectangle 12" o:spid="_x0000_s1026" style="position:absolute;margin-left:16.25pt;margin-top:32.6pt;width:10.9pt;height:10.9pt;z-index:-2514913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" fillcolor="white [3201]" strokecolor="black [3200]" strokeweight="1pt">
                      <w10:wrap type="tight" anchory="page"/>
                    </v:rect>
                  </w:pict>
                </mc:Fallback>
              </mc:AlternateContent>
            </w:r>
            <w:r w:rsidRPr="009B0228">
              <w:rPr>
                <w:noProof/>
                <w:sz w:val="18"/>
                <w:lang w:val="ka-GE"/>
              </w:rPr>
              <w:t xml:space="preserve"> </w:t>
            </w:r>
            <w:r w:rsidRPr="009B0228">
              <w:rPr>
                <w:noProof/>
                <w:sz w:val="20"/>
                <w:lang w:val="ka-GE"/>
              </w:rPr>
              <w:t>გარდაცვლილი (რაოდენობა: _________ )</w:t>
            </w:r>
          </w:p>
          <w:p w14:paraId="2FF9B849" w14:textId="77777777" w:rsidR="001D2111" w:rsidRPr="009B0228" w:rsidRDefault="001D2111" w:rsidP="001D2111">
            <w:pPr>
              <w:pStyle w:val="TableParagraph"/>
              <w:spacing w:before="175"/>
              <w:rPr>
                <w:noProof/>
                <w:sz w:val="18"/>
                <w:lang w:val="ka-GE"/>
              </w:rPr>
            </w:pPr>
            <w:r w:rsidRPr="009B0228">
              <w:rPr>
                <w:b/>
                <w:noProof/>
                <w:sz w:val="24"/>
                <w:szCs w:val="24"/>
                <w:lang w:val="en-US"/>
              </w:rPr>
              <mc:AlternateContent>
                <mc:Choice Requires="wps">
                  <w:drawing>
                    <wp:anchor distT="0" distB="0" distL="114300" distR="114300" simplePos="0" relativeHeight="251829248" behindDoc="1" locked="0" layoutInCell="1" allowOverlap="1" wp14:anchorId="739F83B7" wp14:editId="498CE915">
                      <wp:simplePos x="0" y="0"/>
                      <wp:positionH relativeFrom="column">
                        <wp:posOffset>207645</wp:posOffset>
                      </wp:positionH>
                      <wp:positionV relativeFrom="page">
                        <wp:posOffset>692785</wp:posOffset>
                      </wp:positionV>
                      <wp:extent cx="138430" cy="138430"/>
                      <wp:effectExtent l="0" t="0" r="13970" b="13970"/>
                      <wp:wrapTight wrapText="bothSides">
                        <wp:wrapPolygon edited="0">
                          <wp:start x="0" y="0"/>
                          <wp:lineTo x="0" y="20807"/>
                          <wp:lineTo x="20807" y="20807"/>
                          <wp:lineTo x="20807" y="0"/>
                          <wp:lineTo x="0" y="0"/>
                        </wp:wrapPolygon>
                      </wp:wrapTight>
                      <wp:docPr id="13" name="Rectangle 13"/>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23550876" id="Rectangle 13" o:spid="_x0000_s1026" style="position:absolute;margin-left:16.35pt;margin-top:54.55pt;width:10.9pt;height:10.9pt;z-index:-2514872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" fillcolor="white [3201]" strokecolor="black [3200]" strokeweight="1pt">
                      <w10:wrap type="tight" anchory="page"/>
                    </v:rect>
                  </w:pict>
                </mc:Fallback>
              </mc:AlternateContent>
            </w:r>
            <w:r w:rsidRPr="009B0228">
              <w:rPr>
                <w:noProof/>
                <w:sz w:val="18"/>
                <w:lang w:val="ka-GE"/>
              </w:rPr>
              <w:t xml:space="preserve"> </w:t>
            </w:r>
            <w:r w:rsidRPr="009B0228">
              <w:rPr>
                <w:noProof/>
                <w:sz w:val="20"/>
                <w:lang w:val="ka-GE"/>
              </w:rPr>
              <w:t>დაშავებული (რაოდენობა: ___________ )</w:t>
            </w:r>
          </w:p>
          <w:p w14:paraId="1A1F8956" w14:textId="77777777" w:rsidR="001D2111" w:rsidRPr="009B0228" w:rsidRDefault="001D2111" w:rsidP="001D2111">
            <w:pPr>
              <w:pStyle w:val="TableParagraph"/>
              <w:spacing w:before="175"/>
              <w:rPr>
                <w:noProof/>
                <w:sz w:val="18"/>
                <w:lang w:val="ka-GE"/>
              </w:rPr>
            </w:pPr>
          </w:p>
          <w:p w14:paraId="46E4604A" w14:textId="77777777" w:rsidR="001D2111" w:rsidRPr="009B0228" w:rsidRDefault="001D2111" w:rsidP="001D2111">
            <w:pPr>
              <w:pStyle w:val="TableParagraph"/>
              <w:rPr>
                <w:noProof/>
                <w:sz w:val="18"/>
                <w:lang w:val="ka-GE"/>
              </w:rPr>
            </w:pPr>
            <w:r w:rsidRPr="009B0228">
              <w:rPr>
                <w:noProof/>
                <w:sz w:val="18"/>
                <w:lang w:val="ka-GE"/>
              </w:rPr>
              <w:t xml:space="preserve"> </w:t>
            </w:r>
            <w:r w:rsidRPr="009B0228">
              <w:rPr>
                <w:noProof/>
                <w:sz w:val="20"/>
                <w:u w:val="single"/>
                <w:lang w:val="ka-GE"/>
              </w:rPr>
              <w:t>პროდუქტის დანაკარგი (გამოთავისუფლება)</w:t>
            </w:r>
            <w:r w:rsidRPr="009B0228">
              <w:rPr>
                <w:noProof/>
                <w:sz w:val="20"/>
                <w:lang w:val="ka-GE"/>
              </w:rPr>
              <w:t>:</w:t>
            </w:r>
          </w:p>
          <w:p w14:paraId="424ECBA0" w14:textId="77777777" w:rsidR="001D2111" w:rsidRPr="009B0228" w:rsidRDefault="001D2111" w:rsidP="001D2111">
            <w:pPr>
              <w:pStyle w:val="TableParagraph"/>
              <w:rPr>
                <w:noProof/>
                <w:sz w:val="18"/>
                <w:lang w:val="ka-GE"/>
              </w:rPr>
            </w:pPr>
          </w:p>
          <w:p w14:paraId="63E6A3AC" w14:textId="77777777" w:rsidR="001D2111" w:rsidRPr="009B0228" w:rsidRDefault="001D2111" w:rsidP="001D2111">
            <w:pPr>
              <w:pStyle w:val="TableParagraph"/>
              <w:rPr>
                <w:noProof/>
                <w:sz w:val="18"/>
                <w:lang w:val="ka-GE"/>
              </w:rPr>
            </w:pPr>
            <w:r w:rsidRPr="009B0228">
              <w:rPr>
                <w:b/>
                <w:noProof/>
                <w:sz w:val="24"/>
                <w:szCs w:val="24"/>
                <w:lang w:val="en-US"/>
              </w:rPr>
              <mc:AlternateContent>
                <mc:Choice Requires="wps">
                  <w:drawing>
                    <wp:anchor distT="0" distB="0" distL="114300" distR="114300" simplePos="0" relativeHeight="251826176" behindDoc="1" locked="0" layoutInCell="1" allowOverlap="1" wp14:anchorId="3DD6B028" wp14:editId="7030CD17">
                      <wp:simplePos x="0" y="0"/>
                      <wp:positionH relativeFrom="column">
                        <wp:posOffset>212725</wp:posOffset>
                      </wp:positionH>
                      <wp:positionV relativeFrom="page">
                        <wp:posOffset>1436370</wp:posOffset>
                      </wp:positionV>
                      <wp:extent cx="138430" cy="138430"/>
                      <wp:effectExtent l="0" t="0" r="13970" b="13970"/>
                      <wp:wrapTight wrapText="bothSides">
                        <wp:wrapPolygon edited="0">
                          <wp:start x="0" y="0"/>
                          <wp:lineTo x="0" y="20807"/>
                          <wp:lineTo x="20807" y="20807"/>
                          <wp:lineTo x="20807" y="0"/>
                          <wp:lineTo x="0" y="0"/>
                        </wp:wrapPolygon>
                      </wp:wrapTight>
                      <wp:docPr id="14" name="Rectangle 14"/>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50BC52DE" id="Rectangle 14" o:spid="_x0000_s1026" style="position:absolute;margin-left:16.75pt;margin-top:113.1pt;width:10.9pt;height:10.9pt;z-index:-2514903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" fillcolor="white [3201]" strokecolor="black [3200]" strokeweight="1pt">
                      <w10:wrap type="tight" anchory="page"/>
                    </v:rect>
                  </w:pict>
                </mc:Fallback>
              </mc:AlternateContent>
            </w:r>
            <w:r w:rsidRPr="009B0228">
              <w:rPr>
                <w:noProof/>
                <w:sz w:val="18"/>
                <w:lang w:val="ka-GE"/>
              </w:rPr>
              <w:t xml:space="preserve"> </w:t>
            </w:r>
            <w:r w:rsidRPr="009B0228">
              <w:rPr>
                <w:noProof/>
                <w:sz w:val="20"/>
                <w:lang w:val="ka-GE"/>
              </w:rPr>
              <w:t>დიახ</w:t>
            </w:r>
          </w:p>
          <w:p w14:paraId="2221E291" w14:textId="77777777" w:rsidR="001D2111" w:rsidRPr="009B0228" w:rsidRDefault="001D2111" w:rsidP="001D2111">
            <w:pPr>
              <w:pStyle w:val="TableParagraph"/>
              <w:rPr>
                <w:noProof/>
                <w:sz w:val="18"/>
                <w:lang w:val="ka-GE"/>
              </w:rPr>
            </w:pPr>
            <w:r w:rsidRPr="009B0228">
              <w:rPr>
                <w:noProof/>
                <w:sz w:val="18"/>
                <w:lang w:val="ka-GE"/>
              </w:rPr>
              <w:t xml:space="preserve"> </w:t>
            </w:r>
          </w:p>
          <w:p w14:paraId="08FD896E" w14:textId="77777777" w:rsidR="001D2111" w:rsidRPr="009B0228" w:rsidRDefault="001D2111" w:rsidP="001D2111">
            <w:pPr>
              <w:pStyle w:val="TableParagraph"/>
              <w:rPr>
                <w:noProof/>
                <w:sz w:val="20"/>
                <w:lang w:val="ka-GE"/>
              </w:rPr>
            </w:pPr>
            <w:r w:rsidRPr="009B0228">
              <w:rPr>
                <w:b/>
                <w:noProof/>
                <w:sz w:val="24"/>
                <w:szCs w:val="24"/>
                <w:lang w:val="en-US"/>
              </w:rPr>
              <mc:AlternateContent>
                <mc:Choice Requires="wps">
                  <w:drawing>
                    <wp:anchor distT="0" distB="0" distL="114300" distR="114300" simplePos="0" relativeHeight="251827200" behindDoc="1" locked="0" layoutInCell="1" allowOverlap="1" wp14:anchorId="1B38CE0A" wp14:editId="6D4511A6">
                      <wp:simplePos x="0" y="0"/>
                      <wp:positionH relativeFrom="column">
                        <wp:posOffset>212090</wp:posOffset>
                      </wp:positionH>
                      <wp:positionV relativeFrom="page">
                        <wp:posOffset>1741805</wp:posOffset>
                      </wp:positionV>
                      <wp:extent cx="138430" cy="138430"/>
                      <wp:effectExtent l="0" t="0" r="13970" b="13970"/>
                      <wp:wrapTight wrapText="bothSides">
                        <wp:wrapPolygon edited="0">
                          <wp:start x="0" y="0"/>
                          <wp:lineTo x="0" y="20807"/>
                          <wp:lineTo x="20807" y="20807"/>
                          <wp:lineTo x="20807" y="0"/>
                          <wp:lineTo x="0" y="0"/>
                        </wp:wrapPolygon>
                      </wp:wrapTight>
                      <wp:docPr id="20" name="Rectangle 20"/>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19E6C320" id="Rectangle 20" o:spid="_x0000_s1026" style="position:absolute;margin-left:16.7pt;margin-top:137.15pt;width:10.9pt;height:10.9pt;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" fillcolor="white [3201]" strokecolor="black [3200]" strokeweight="1pt">
                      <w10:wrap type="tight" anchory="page"/>
                    </v:rect>
                  </w:pict>
                </mc:Fallback>
              </mc:AlternateContent>
            </w:r>
            <w:r w:rsidRPr="009B0228">
              <w:rPr>
                <w:noProof/>
                <w:sz w:val="20"/>
                <w:lang w:val="ka-GE"/>
              </w:rPr>
              <w:t>არა</w:t>
            </w:r>
          </w:p>
          <w:p w14:paraId="018DEFA5" w14:textId="77777777" w:rsidR="001D2111" w:rsidRPr="009B0228" w:rsidRDefault="001D2111" w:rsidP="001D2111">
            <w:pPr>
              <w:pStyle w:val="TableParagraph"/>
              <w:rPr>
                <w:noProof/>
                <w:sz w:val="18"/>
                <w:lang w:val="ka-GE"/>
              </w:rPr>
            </w:pPr>
            <w:r w:rsidRPr="009B0228">
              <w:rPr>
                <w:b/>
                <w:noProof/>
                <w:sz w:val="24"/>
                <w:szCs w:val="24"/>
                <w:lang w:val="en-US"/>
              </w:rPr>
              <mc:AlternateContent>
                <mc:Choice Requires="wps">
                  <w:drawing>
                    <wp:anchor distT="0" distB="0" distL="114300" distR="114300" simplePos="0" relativeHeight="251828224" behindDoc="1" locked="0" layoutInCell="1" allowOverlap="1" wp14:anchorId="0DC2FA1B" wp14:editId="0C018766">
                      <wp:simplePos x="0" y="0"/>
                      <wp:positionH relativeFrom="column">
                        <wp:posOffset>212090</wp:posOffset>
                      </wp:positionH>
                      <wp:positionV relativeFrom="page">
                        <wp:posOffset>2040890</wp:posOffset>
                      </wp:positionV>
                      <wp:extent cx="138430" cy="138430"/>
                      <wp:effectExtent l="0" t="0" r="13970" b="13970"/>
                      <wp:wrapTight wrapText="bothSides">
                        <wp:wrapPolygon edited="0">
                          <wp:start x="0" y="0"/>
                          <wp:lineTo x="0" y="20807"/>
                          <wp:lineTo x="20807" y="20807"/>
                          <wp:lineTo x="20807" y="0"/>
                          <wp:lineTo x="0" y="0"/>
                        </wp:wrapPolygon>
                      </wp:wrapTight>
                      <wp:docPr id="22" name="Rectangle 22"/>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64F9289A" id="Rectangle 22" o:spid="_x0000_s1026" style="position:absolute;margin-left:16.7pt;margin-top:160.7pt;width:10.9pt;height:10.9pt;z-index:-2514882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" fillcolor="white [3201]" strokecolor="black [3200]" strokeweight="1pt">
                      <w10:wrap type="tight" anchory="page"/>
                    </v:rect>
                  </w:pict>
                </mc:Fallback>
              </mc:AlternateContent>
            </w:r>
          </w:p>
          <w:p w14:paraId="3D2F46A3" w14:textId="77777777" w:rsidR="001D2111" w:rsidRPr="009B0228" w:rsidRDefault="001D2111" w:rsidP="001D2111">
            <w:pPr>
              <w:pStyle w:val="TableParagraph"/>
              <w:rPr>
                <w:noProof/>
                <w:sz w:val="20"/>
                <w:lang w:val="ka-GE"/>
              </w:rPr>
            </w:pPr>
            <w:r w:rsidRPr="009B0228">
              <w:rPr>
                <w:noProof/>
                <w:sz w:val="20"/>
                <w:lang w:val="ka-GE"/>
              </w:rPr>
              <w:t>პროდუქტის დაკარგვის გარდაუვალი რისკი</w:t>
            </w:r>
          </w:p>
          <w:p w14:paraId="59B5AFCF" w14:textId="77777777" w:rsidR="001D2111" w:rsidRPr="009B0228" w:rsidRDefault="001D2111" w:rsidP="001D2111">
            <w:pPr>
              <w:pStyle w:val="TableParagraph"/>
              <w:spacing w:before="179"/>
              <w:rPr>
                <w:noProof/>
                <w:sz w:val="20"/>
                <w:lang w:val="ka-GE"/>
              </w:rPr>
            </w:pPr>
            <w:r w:rsidRPr="009B0228">
              <w:rPr>
                <w:noProof/>
                <w:sz w:val="20"/>
                <w:u w:val="single"/>
                <w:lang w:val="ka-GE"/>
              </w:rPr>
              <w:t>მატერიალური/გარემოს</w:t>
            </w:r>
            <w:r w:rsidRPr="009B0228">
              <w:rPr>
                <w:noProof/>
                <w:spacing w:val="-7"/>
                <w:sz w:val="20"/>
                <w:u w:val="single"/>
                <w:lang w:val="ka-GE"/>
              </w:rPr>
              <w:t xml:space="preserve"> </w:t>
            </w:r>
            <w:r w:rsidRPr="009B0228">
              <w:rPr>
                <w:noProof/>
                <w:sz w:val="20"/>
                <w:u w:val="single"/>
                <w:lang w:val="ka-GE"/>
              </w:rPr>
              <w:t>ზიანი:</w:t>
            </w:r>
          </w:p>
          <w:p w14:paraId="2A268047" w14:textId="77777777" w:rsidR="001D2111" w:rsidRPr="009B0228" w:rsidRDefault="001D2111" w:rsidP="001D2111">
            <w:pPr>
              <w:pStyle w:val="TableParagraph"/>
              <w:rPr>
                <w:noProof/>
                <w:sz w:val="18"/>
                <w:lang w:val="ka-GE"/>
              </w:rPr>
            </w:pPr>
          </w:p>
          <w:p w14:paraId="2213E2BC" w14:textId="70C0036D" w:rsidR="001D2111" w:rsidRPr="009B0228" w:rsidRDefault="001D2111" w:rsidP="001D2111">
            <w:pPr>
              <w:pStyle w:val="TableParagraph"/>
              <w:tabs>
                <w:tab w:val="left" w:pos="411"/>
              </w:tabs>
              <w:spacing w:before="64"/>
              <w:rPr>
                <w:noProof/>
                <w:spacing w:val="-1"/>
                <w:sz w:val="18"/>
                <w:lang w:val="ka-GE"/>
              </w:rPr>
            </w:pPr>
            <w:r w:rsidRPr="009B0228">
              <w:rPr>
                <w:b/>
                <w:noProof/>
                <w:sz w:val="28"/>
                <w:szCs w:val="24"/>
                <w:lang w:val="en-US"/>
              </w:rPr>
              <mc:AlternateContent>
                <mc:Choice Requires="wps">
                  <w:drawing>
                    <wp:anchor distT="0" distB="0" distL="114300" distR="114300" simplePos="0" relativeHeight="251830272" behindDoc="1" locked="0" layoutInCell="1" allowOverlap="1" wp14:anchorId="31B40043" wp14:editId="617AEA9F">
                      <wp:simplePos x="0" y="0"/>
                      <wp:positionH relativeFrom="column">
                        <wp:posOffset>224790</wp:posOffset>
                      </wp:positionH>
                      <wp:positionV relativeFrom="page">
                        <wp:posOffset>2691130</wp:posOffset>
                      </wp:positionV>
                      <wp:extent cx="138430" cy="138430"/>
                      <wp:effectExtent l="0" t="0" r="13970" b="13970"/>
                      <wp:wrapTight wrapText="bothSides">
                        <wp:wrapPolygon edited="0">
                          <wp:start x="0" y="0"/>
                          <wp:lineTo x="0" y="20807"/>
                          <wp:lineTo x="20807" y="20807"/>
                          <wp:lineTo x="20807" y="0"/>
                          <wp:lineTo x="0" y="0"/>
                        </wp:wrapPolygon>
                      </wp:wrapTight>
                      <wp:docPr id="24" name="Rectangle 24"/>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7AD9257D" id="Rectangle 24" o:spid="_x0000_s1026" style="position:absolute;margin-left:17.7pt;margin-top:211.9pt;width:10.9pt;height:10.9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" fillcolor="white [3201]" strokecolor="black [3200]" strokeweight="1pt">
                      <w10:wrap type="tight" anchory="page"/>
                    </v:rect>
                  </w:pict>
                </mc:Fallback>
              </mc:AlternateContent>
            </w:r>
            <w:r w:rsidRPr="009B0228">
              <w:rPr>
                <w:noProof/>
                <w:sz w:val="20"/>
                <w:lang w:val="ka-GE"/>
              </w:rPr>
              <w:t>ზიანის ოდენობა</w:t>
            </w:r>
            <w:r w:rsidR="00F61643">
              <w:rPr>
                <w:noProof/>
                <w:sz w:val="20"/>
                <w:lang w:val="ka-GE"/>
              </w:rPr>
              <w:t xml:space="preserve"> </w:t>
            </w:r>
            <w:r w:rsidRPr="009B0228">
              <w:rPr>
                <w:noProof/>
                <w:sz w:val="20"/>
                <w:lang w:val="ka-GE"/>
              </w:rPr>
              <w:t>≤</w:t>
            </w:r>
            <w:r w:rsidRPr="009B0228">
              <w:rPr>
                <w:noProof/>
                <w:spacing w:val="-1"/>
                <w:sz w:val="20"/>
                <w:lang w:val="ka-GE"/>
              </w:rPr>
              <w:t xml:space="preserve"> </w:t>
            </w:r>
            <w:r w:rsidRPr="009B0228">
              <w:rPr>
                <w:noProof/>
                <w:sz w:val="20"/>
                <w:lang w:val="ka-GE"/>
              </w:rPr>
              <w:t>50,000</w:t>
            </w:r>
            <w:r w:rsidRPr="009B0228">
              <w:rPr>
                <w:noProof/>
                <w:spacing w:val="-1"/>
                <w:sz w:val="20"/>
                <w:lang w:val="ka-GE"/>
              </w:rPr>
              <w:t xml:space="preserve"> ევრო (ექვივალენტი ეროვნულ ვალუტაში</w:t>
            </w:r>
            <w:r w:rsidRPr="009B0228">
              <w:rPr>
                <w:noProof/>
                <w:spacing w:val="-1"/>
                <w:sz w:val="18"/>
                <w:lang w:val="ka-GE"/>
              </w:rPr>
              <w:t>)</w:t>
            </w:r>
          </w:p>
          <w:p w14:paraId="6FEE0FF3" w14:textId="77777777" w:rsidR="001D2111" w:rsidRPr="009B0228" w:rsidRDefault="001D2111" w:rsidP="001D2111">
            <w:pPr>
              <w:pStyle w:val="TableParagraph"/>
              <w:tabs>
                <w:tab w:val="left" w:pos="411"/>
              </w:tabs>
              <w:spacing w:before="64"/>
              <w:rPr>
                <w:noProof/>
                <w:spacing w:val="-1"/>
                <w:sz w:val="18"/>
                <w:lang w:val="ka-GE"/>
              </w:rPr>
            </w:pPr>
          </w:p>
          <w:p w14:paraId="1AE6CC53" w14:textId="5137B696" w:rsidR="001D2111" w:rsidRPr="009B0228" w:rsidRDefault="001D2111" w:rsidP="001D2111">
            <w:pPr>
              <w:pStyle w:val="TableParagraph"/>
              <w:tabs>
                <w:tab w:val="left" w:pos="411"/>
              </w:tabs>
              <w:spacing w:before="64"/>
              <w:rPr>
                <w:noProof/>
                <w:spacing w:val="-1"/>
                <w:sz w:val="18"/>
                <w:lang w:val="ka-GE"/>
              </w:rPr>
            </w:pPr>
            <w:r w:rsidRPr="009B0228">
              <w:rPr>
                <w:b/>
                <w:noProof/>
                <w:sz w:val="28"/>
                <w:szCs w:val="24"/>
                <w:lang w:val="en-US"/>
              </w:rPr>
              <mc:AlternateContent>
                <mc:Choice Requires="wps">
                  <w:drawing>
                    <wp:anchor distT="0" distB="0" distL="114300" distR="114300" simplePos="0" relativeHeight="251831296" behindDoc="1" locked="0" layoutInCell="1" allowOverlap="1" wp14:anchorId="4387BF43" wp14:editId="49C13D96">
                      <wp:simplePos x="0" y="0"/>
                      <wp:positionH relativeFrom="column">
                        <wp:posOffset>221615</wp:posOffset>
                      </wp:positionH>
                      <wp:positionV relativeFrom="page">
                        <wp:posOffset>3105785</wp:posOffset>
                      </wp:positionV>
                      <wp:extent cx="138430" cy="138430"/>
                      <wp:effectExtent l="0" t="0" r="13970" b="13970"/>
                      <wp:wrapTight wrapText="bothSides">
                        <wp:wrapPolygon edited="0">
                          <wp:start x="0" y="0"/>
                          <wp:lineTo x="0" y="20807"/>
                          <wp:lineTo x="20807" y="20807"/>
                          <wp:lineTo x="20807" y="0"/>
                          <wp:lineTo x="0" y="0"/>
                        </wp:wrapPolygon>
                      </wp:wrapTight>
                      <wp:docPr id="44" name="Rectangle 44"/>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18F94FFF" id="Rectangle 44" o:spid="_x0000_s1026" style="position:absolute;margin-left:17.45pt;margin-top:244.55pt;width:10.9pt;height:10.9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" fillcolor="white [3201]" strokecolor="black [3200]" strokeweight="1pt">
                      <w10:wrap type="tight" anchory="page"/>
                    </v:rect>
                  </w:pict>
                </mc:Fallback>
              </mc:AlternateContent>
            </w:r>
            <w:r w:rsidRPr="009B0228">
              <w:rPr>
                <w:noProof/>
                <w:sz w:val="20"/>
                <w:lang w:val="ka-GE"/>
              </w:rPr>
              <w:t>ზიანის ოდენობა</w:t>
            </w:r>
            <w:r w:rsidR="00F61643">
              <w:rPr>
                <w:noProof/>
                <w:sz w:val="20"/>
                <w:lang w:val="ka-GE"/>
              </w:rPr>
              <w:t xml:space="preserve"> </w:t>
            </w:r>
            <w:r w:rsidRPr="009B0228">
              <w:rPr>
                <w:noProof/>
                <w:sz w:val="20"/>
                <w:lang w:val="ka-GE"/>
              </w:rPr>
              <w:t>&gt;</w:t>
            </w:r>
            <w:r w:rsidRPr="009B0228">
              <w:rPr>
                <w:noProof/>
                <w:spacing w:val="-5"/>
                <w:sz w:val="20"/>
                <w:lang w:val="ka-GE"/>
              </w:rPr>
              <w:t xml:space="preserve"> </w:t>
            </w:r>
            <w:r w:rsidRPr="009B0228">
              <w:rPr>
                <w:noProof/>
                <w:sz w:val="20"/>
                <w:lang w:val="ka-GE"/>
              </w:rPr>
              <w:t>50,000</w:t>
            </w:r>
            <w:r w:rsidRPr="009B0228">
              <w:rPr>
                <w:noProof/>
                <w:spacing w:val="-1"/>
                <w:sz w:val="20"/>
                <w:lang w:val="ka-GE"/>
              </w:rPr>
              <w:t xml:space="preserve"> </w:t>
            </w:r>
            <w:r w:rsidRPr="009B0228">
              <w:rPr>
                <w:noProof/>
                <w:sz w:val="20"/>
                <w:lang w:val="ka-GE"/>
              </w:rPr>
              <w:t xml:space="preserve">ევრო </w:t>
            </w:r>
            <w:r w:rsidRPr="009B0228">
              <w:rPr>
                <w:noProof/>
                <w:spacing w:val="-1"/>
                <w:sz w:val="20"/>
                <w:lang w:val="ka-GE"/>
              </w:rPr>
              <w:t>(ექვივალენტი ეროვნულ ვალუტაში)</w:t>
            </w:r>
          </w:p>
          <w:p w14:paraId="2339471F" w14:textId="77777777" w:rsidR="001D2111" w:rsidRPr="009B0228" w:rsidRDefault="001D2111" w:rsidP="001D2111">
            <w:pPr>
              <w:pStyle w:val="TableParagraph"/>
              <w:rPr>
                <w:noProof/>
                <w:sz w:val="18"/>
                <w:lang w:val="ka-GE"/>
              </w:rPr>
            </w:pPr>
          </w:p>
          <w:p w14:paraId="676A483A" w14:textId="77777777" w:rsidR="001D2111" w:rsidRPr="009B0228" w:rsidRDefault="001D2111" w:rsidP="001D2111">
            <w:pPr>
              <w:pStyle w:val="TableParagraph"/>
              <w:rPr>
                <w:noProof/>
                <w:sz w:val="20"/>
                <w:lang w:val="ka-GE"/>
              </w:rPr>
            </w:pPr>
            <w:r w:rsidRPr="009B0228">
              <w:rPr>
                <w:noProof/>
                <w:sz w:val="20"/>
                <w:u w:val="single"/>
                <w:lang w:val="ka-GE"/>
              </w:rPr>
              <w:t>უწყებების ჩართულობა</w:t>
            </w:r>
            <w:r w:rsidRPr="009B0228">
              <w:rPr>
                <w:noProof/>
                <w:sz w:val="20"/>
                <w:lang w:val="ka-GE"/>
              </w:rPr>
              <w:t>:</w:t>
            </w:r>
          </w:p>
          <w:p w14:paraId="7361BC59" w14:textId="77777777" w:rsidR="001D2111" w:rsidRPr="009B0228" w:rsidRDefault="001D2111" w:rsidP="001D2111">
            <w:pPr>
              <w:pStyle w:val="TableParagraph"/>
              <w:rPr>
                <w:noProof/>
                <w:sz w:val="18"/>
                <w:lang w:val="ka-GE"/>
              </w:rPr>
            </w:pPr>
          </w:p>
          <w:p w14:paraId="07839606" w14:textId="5AF1A628" w:rsidR="001D2111" w:rsidRPr="009B0228" w:rsidRDefault="001D2111" w:rsidP="001D2111">
            <w:pPr>
              <w:pStyle w:val="TableParagraph"/>
              <w:rPr>
                <w:noProof/>
                <w:sz w:val="18"/>
                <w:lang w:val="ka-GE"/>
              </w:rPr>
            </w:pPr>
            <w:r w:rsidRPr="009B0228">
              <w:rPr>
                <w:b/>
                <w:noProof/>
                <w:sz w:val="24"/>
                <w:szCs w:val="24"/>
                <w:lang w:val="en-US"/>
              </w:rPr>
              <mc:AlternateContent>
                <mc:Choice Requires="wps">
                  <w:drawing>
                    <wp:anchor distT="0" distB="0" distL="114300" distR="114300" simplePos="0" relativeHeight="251832320" behindDoc="1" locked="0" layoutInCell="1" allowOverlap="1" wp14:anchorId="156491F0" wp14:editId="4E3F73FC">
                      <wp:simplePos x="0" y="0"/>
                      <wp:positionH relativeFrom="column">
                        <wp:posOffset>248920</wp:posOffset>
                      </wp:positionH>
                      <wp:positionV relativeFrom="page">
                        <wp:posOffset>3763645</wp:posOffset>
                      </wp:positionV>
                      <wp:extent cx="138430" cy="138430"/>
                      <wp:effectExtent l="0" t="0" r="13970" b="13970"/>
                      <wp:wrapTight wrapText="bothSides">
                        <wp:wrapPolygon edited="0">
                          <wp:start x="0" y="0"/>
                          <wp:lineTo x="0" y="20807"/>
                          <wp:lineTo x="20807" y="20807"/>
                          <wp:lineTo x="20807" y="0"/>
                          <wp:lineTo x="0" y="0"/>
                        </wp:wrapPolygon>
                      </wp:wrapTight>
                      <wp:docPr id="52" name="Rectangle 52"/>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7703F457" id="Rectangle 52" o:spid="_x0000_s1026" style="position:absolute;margin-left:19.6pt;margin-top:296.35pt;width:10.9pt;height:10.9pt;z-index:-2514841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" fillcolor="white [3201]" strokecolor="black [3200]" strokeweight="1pt">
                      <w10:wrap type="tight" anchory="page"/>
                    </v:rect>
                  </w:pict>
                </mc:Fallback>
              </mc:AlternateContent>
            </w:r>
            <w:r w:rsidRPr="009B0228">
              <w:rPr>
                <w:b/>
                <w:noProof/>
                <w:sz w:val="28"/>
                <w:szCs w:val="24"/>
                <w:lang w:val="en-US"/>
              </w:rPr>
              <mc:AlternateContent>
                <mc:Choice Requires="wps">
                  <w:drawing>
                    <wp:anchor distT="0" distB="0" distL="114300" distR="114300" simplePos="0" relativeHeight="251833344" behindDoc="1" locked="0" layoutInCell="1" allowOverlap="1" wp14:anchorId="7351758B" wp14:editId="17173E06">
                      <wp:simplePos x="0" y="0"/>
                      <wp:positionH relativeFrom="column">
                        <wp:posOffset>1028700</wp:posOffset>
                      </wp:positionH>
                      <wp:positionV relativeFrom="page">
                        <wp:posOffset>3773170</wp:posOffset>
                      </wp:positionV>
                      <wp:extent cx="138430" cy="138430"/>
                      <wp:effectExtent l="0" t="0" r="13970" b="13970"/>
                      <wp:wrapTight wrapText="bothSides">
                        <wp:wrapPolygon edited="0">
                          <wp:start x="0" y="0"/>
                          <wp:lineTo x="0" y="20807"/>
                          <wp:lineTo x="20807" y="20807"/>
                          <wp:lineTo x="20807" y="0"/>
                          <wp:lineTo x="0" y="0"/>
                        </wp:wrapPolygon>
                      </wp:wrapTight>
                      <wp:docPr id="54" name="Rectangle 54"/>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6471C953" id="Rectangle 54" o:spid="_x0000_s1026" style="position:absolute;margin-left:81pt;margin-top:297.1pt;width:10.9pt;height:10.9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" fillcolor="white [3201]" strokecolor="black [3200]" strokeweight="1pt">
                      <w10:wrap type="tight" anchory="page"/>
                    </v:rect>
                  </w:pict>
                </mc:Fallback>
              </mc:AlternateContent>
            </w:r>
            <w:r w:rsidRPr="009B0228">
              <w:rPr>
                <w:noProof/>
                <w:sz w:val="20"/>
                <w:lang w:val="ka-GE"/>
              </w:rPr>
              <w:t>დიახ</w:t>
            </w:r>
            <w:r w:rsidR="000F117D">
              <w:rPr>
                <w:noProof/>
                <w:sz w:val="20"/>
                <w:lang w:val="ka-GE"/>
              </w:rPr>
              <w:t xml:space="preserve"> </w:t>
            </w:r>
            <w:r w:rsidRPr="009B0228">
              <w:rPr>
                <w:noProof/>
                <w:sz w:val="20"/>
                <w:lang w:val="ka-GE"/>
              </w:rPr>
              <w:t>ადამიანების ევაკუაცია არანაკლებ სამი საათის ხანგრძლივობით;</w:t>
            </w:r>
          </w:p>
          <w:p w14:paraId="5E1F290A" w14:textId="2DC296F6" w:rsidR="001D2111" w:rsidRPr="009B0228" w:rsidRDefault="00F61643" w:rsidP="001D2111">
            <w:pPr>
              <w:pStyle w:val="TableParagraph"/>
              <w:rPr>
                <w:noProof/>
                <w:sz w:val="18"/>
                <w:lang w:val="ka-GE"/>
              </w:rPr>
            </w:pPr>
            <w:r>
              <w:rPr>
                <w:noProof/>
                <w:sz w:val="18"/>
                <w:lang w:val="ka-GE"/>
              </w:rPr>
              <w:t xml:space="preserve"> </w:t>
            </w:r>
          </w:p>
          <w:p w14:paraId="6C763BB2" w14:textId="03540149" w:rsidR="001D2111" w:rsidRPr="009B0228" w:rsidRDefault="001D2111" w:rsidP="001D2111">
            <w:pPr>
              <w:pStyle w:val="TableParagraph"/>
              <w:jc w:val="both"/>
              <w:rPr>
                <w:noProof/>
                <w:sz w:val="20"/>
                <w:lang w:val="ka-GE"/>
              </w:rPr>
            </w:pPr>
            <w:r w:rsidRPr="009B0228">
              <w:rPr>
                <w:b/>
                <w:noProof/>
                <w:sz w:val="24"/>
                <w:szCs w:val="24"/>
                <w:lang w:val="en-US"/>
              </w:rPr>
              <mc:AlternateContent>
                <mc:Choice Requires="wps">
                  <w:drawing>
                    <wp:anchor distT="0" distB="0" distL="114300" distR="114300" simplePos="0" relativeHeight="251834368" behindDoc="1" locked="0" layoutInCell="1" allowOverlap="1" wp14:anchorId="71B32EA3" wp14:editId="021127D8">
                      <wp:simplePos x="0" y="0"/>
                      <wp:positionH relativeFrom="column">
                        <wp:posOffset>1032510</wp:posOffset>
                      </wp:positionH>
                      <wp:positionV relativeFrom="page">
                        <wp:posOffset>4097655</wp:posOffset>
                      </wp:positionV>
                      <wp:extent cx="138430" cy="138430"/>
                      <wp:effectExtent l="0" t="0" r="13970" b="13970"/>
                      <wp:wrapTight wrapText="bothSides">
                        <wp:wrapPolygon edited="0">
                          <wp:start x="0" y="0"/>
                          <wp:lineTo x="0" y="20807"/>
                          <wp:lineTo x="20807" y="20807"/>
                          <wp:lineTo x="20807" y="0"/>
                          <wp:lineTo x="0" y="0"/>
                        </wp:wrapPolygon>
                      </wp:wrapTight>
                      <wp:docPr id="56" name="Rectangle 56"/>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5A90C0DE" id="Rectangle 56" o:spid="_x0000_s1026" style="position:absolute;margin-left:81.3pt;margin-top:322.65pt;width:10.9pt;height:10.9pt;z-index:-2514821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" fillcolor="white [3201]" strokecolor="black [3200]" strokeweight="1pt">
                      <w10:wrap type="tight" anchory="page"/>
                    </v:rect>
                  </w:pict>
                </mc:Fallback>
              </mc:AlternateContent>
            </w:r>
            <w:r w:rsidR="000F117D">
              <w:rPr>
                <w:noProof/>
                <w:sz w:val="18"/>
                <w:lang w:val="ka-GE"/>
              </w:rPr>
              <w:t xml:space="preserve">  </w:t>
            </w:r>
            <w:r w:rsidRPr="009B0228">
              <w:rPr>
                <w:noProof/>
                <w:sz w:val="20"/>
                <w:lang w:val="ka-GE"/>
              </w:rPr>
              <w:t>საზოგადოებრივი მოძრაობის მარშრუტის დაკეტვა არანაკლებ სამი საათის ხანგრძლივობით.</w:t>
            </w:r>
          </w:p>
          <w:p w14:paraId="0EDD1E6B" w14:textId="77777777" w:rsidR="001D2111" w:rsidRPr="009B0228" w:rsidRDefault="001D2111" w:rsidP="001D2111">
            <w:pPr>
              <w:pStyle w:val="TableParagraph"/>
              <w:jc w:val="both"/>
              <w:rPr>
                <w:noProof/>
                <w:sz w:val="18"/>
                <w:lang w:val="ka-GE"/>
              </w:rPr>
            </w:pPr>
            <w:r w:rsidRPr="009B0228">
              <w:rPr>
                <w:b/>
                <w:noProof/>
                <w:sz w:val="24"/>
                <w:szCs w:val="24"/>
                <w:lang w:val="en-US"/>
              </w:rPr>
              <mc:AlternateContent>
                <mc:Choice Requires="wps">
                  <w:drawing>
                    <wp:anchor distT="0" distB="0" distL="114300" distR="114300" simplePos="0" relativeHeight="251835392" behindDoc="1" locked="0" layoutInCell="1" allowOverlap="1" wp14:anchorId="67322A0F" wp14:editId="0A84822F">
                      <wp:simplePos x="0" y="0"/>
                      <wp:positionH relativeFrom="column">
                        <wp:posOffset>247015</wp:posOffset>
                      </wp:positionH>
                      <wp:positionV relativeFrom="page">
                        <wp:posOffset>4508500</wp:posOffset>
                      </wp:positionV>
                      <wp:extent cx="138430" cy="138430"/>
                      <wp:effectExtent l="0" t="0" r="13970" b="13970"/>
                      <wp:wrapTight wrapText="bothSides">
                        <wp:wrapPolygon edited="0">
                          <wp:start x="0" y="0"/>
                          <wp:lineTo x="0" y="20807"/>
                          <wp:lineTo x="20807" y="20807"/>
                          <wp:lineTo x="20807" y="0"/>
                          <wp:lineTo x="0" y="0"/>
                        </wp:wrapPolygon>
                      </wp:wrapTight>
                      <wp:docPr id="58" name="Rectangle 58"/>
                      <wp:cNvGraphicFramePr/>
                      <a:graphic xmlns:a="http://schemas.openxmlformats.org/drawingml/2006/main">
                        <a:graphicData uri="http://schemas.microsoft.com/office/word/2010/wordprocessingShape">
                          <wps:wsp>
                            <wps:cNvSpPr/>
                            <wps:spPr>
                              <a:xfrm>
                                <a:off x="0" y="0"/>
                                <a:ext cx="138430" cy="1384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430848C2" id="Rectangle 58" o:spid="_x0000_s1026" style="position:absolute;margin-left:19.45pt;margin-top:355pt;width:10.9pt;height:10.9pt;z-index:-2514810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" fillcolor="white [3201]" strokecolor="black [3200]" strokeweight="1pt">
                      <w10:wrap type="tight" anchory="page"/>
                    </v:rect>
                  </w:pict>
                </mc:Fallback>
              </mc:AlternateContent>
            </w:r>
            <w:r w:rsidRPr="009B0228">
              <w:rPr>
                <w:noProof/>
                <w:sz w:val="18"/>
                <w:lang w:val="ka-GE"/>
              </w:rPr>
              <w:tab/>
            </w:r>
          </w:p>
          <w:p w14:paraId="53E4A0FF" w14:textId="77777777" w:rsidR="001D2111" w:rsidRPr="009B0228" w:rsidRDefault="001D2111" w:rsidP="001D2111">
            <w:pPr>
              <w:pStyle w:val="TableParagraph"/>
              <w:rPr>
                <w:noProof/>
                <w:sz w:val="20"/>
                <w:lang w:val="ka-GE"/>
              </w:rPr>
            </w:pPr>
            <w:r w:rsidRPr="009B0228">
              <w:rPr>
                <w:noProof/>
                <w:sz w:val="20"/>
                <w:lang w:val="ka-GE"/>
              </w:rPr>
              <w:t>არა</w:t>
            </w:r>
          </w:p>
          <w:p w14:paraId="05014456" w14:textId="77777777" w:rsidR="001D2111" w:rsidRPr="009B0228" w:rsidRDefault="001D2111" w:rsidP="001D2111">
            <w:pPr>
              <w:pStyle w:val="TableParagraph"/>
              <w:rPr>
                <w:noProof/>
                <w:sz w:val="18"/>
                <w:lang w:val="ka-GE"/>
              </w:rPr>
            </w:pPr>
          </w:p>
          <w:p w14:paraId="33FABF6A" w14:textId="77777777" w:rsidR="001D2111" w:rsidRDefault="001D2111" w:rsidP="001D2111">
            <w:pPr>
              <w:pStyle w:val="TableParagraph"/>
              <w:rPr>
                <w:b/>
                <w:noProof/>
                <w:sz w:val="20"/>
                <w:lang w:val="ka-GE"/>
              </w:rPr>
            </w:pPr>
          </w:p>
        </w:tc>
      </w:tr>
    </w:tbl>
    <w:p w14:paraId="64373149" w14:textId="00DF258A" w:rsidR="003026A6" w:rsidRDefault="003026A6" w:rsidP="002F0E37">
      <w:pPr>
        <w:spacing w:before="116"/>
        <w:rPr>
          <w:rFonts w:ascii="Sylfaen" w:hAnsi="Sylfaen"/>
          <w:b/>
          <w:noProof/>
          <w:szCs w:val="24"/>
          <w:lang w:val="ka-GE"/>
        </w:rPr>
      </w:pPr>
    </w:p>
    <w:p w14:paraId="4F635B56" w14:textId="77777777" w:rsidR="00862F88" w:rsidRDefault="00862F88" w:rsidP="009E704B">
      <w:pPr>
        <w:tabs>
          <w:tab w:val="left" w:pos="810"/>
        </w:tabs>
        <w:spacing w:after="0" w:line="360" w:lineRule="auto"/>
        <w:jc w:val="center"/>
        <w:rPr>
          <w:rFonts w:ascii="Sylfaen" w:hAnsi="Sylfaen" w:cs="Sylfaen"/>
          <w:b/>
          <w:lang w:val="ka-GE"/>
        </w:rPr>
      </w:pPr>
    </w:p>
    <w:sectPr w:rsidR="00862F88" w:rsidSect="002C337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077E5" w14:textId="77777777" w:rsidR="009C7D1C" w:rsidRDefault="009C7D1C" w:rsidP="00C17233">
      <w:pPr>
        <w:spacing w:after="0" w:line="240" w:lineRule="auto"/>
      </w:pPr>
      <w:r>
        <w:separator/>
      </w:r>
    </w:p>
  </w:endnote>
  <w:endnote w:type="continuationSeparator" w:id="0">
    <w:p w14:paraId="0EF5FABB" w14:textId="77777777" w:rsidR="009C7D1C" w:rsidRDefault="009C7D1C" w:rsidP="00C17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MT">
    <w:altName w:val="MS Gothic"/>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868DFB" w14:textId="77777777" w:rsidR="009C7D1C" w:rsidRDefault="009C7D1C" w:rsidP="00C17233">
      <w:pPr>
        <w:spacing w:after="0" w:line="240" w:lineRule="auto"/>
      </w:pPr>
      <w:r>
        <w:separator/>
      </w:r>
    </w:p>
  </w:footnote>
  <w:footnote w:type="continuationSeparator" w:id="0">
    <w:p w14:paraId="4D9387DA" w14:textId="77777777" w:rsidR="009C7D1C" w:rsidRDefault="009C7D1C" w:rsidP="00C172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56EBD"/>
    <w:multiLevelType w:val="hybridMultilevel"/>
    <w:tmpl w:val="55703D9E"/>
    <w:lvl w:ilvl="0" w:tplc="035C4786">
      <w:numFmt w:val="bullet"/>
      <w:lvlText w:val="–"/>
      <w:lvlJc w:val="left"/>
      <w:pPr>
        <w:ind w:left="469" w:hanging="360"/>
      </w:pPr>
      <w:rPr>
        <w:rFonts w:ascii="Sylfaen" w:eastAsia="Sylfaen"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D746D7"/>
    <w:multiLevelType w:val="hybridMultilevel"/>
    <w:tmpl w:val="DFE4EBB6"/>
    <w:lvl w:ilvl="0" w:tplc="6FE0429C">
      <w:start w:val="3"/>
      <w:numFmt w:val="bullet"/>
      <w:lvlText w:val="-"/>
      <w:lvlJc w:val="left"/>
      <w:pPr>
        <w:ind w:left="360" w:hanging="360"/>
      </w:pPr>
      <w:rPr>
        <w:rFonts w:ascii="Sylfaen" w:eastAsiaTheme="minorHAnsi" w:hAnsi="Sylfaen"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CDC7396"/>
    <w:multiLevelType w:val="hybridMultilevel"/>
    <w:tmpl w:val="651A1988"/>
    <w:lvl w:ilvl="0" w:tplc="5D341B94">
      <w:start w:val="3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664B7B"/>
    <w:multiLevelType w:val="hybridMultilevel"/>
    <w:tmpl w:val="C78E0D0E"/>
    <w:lvl w:ilvl="0" w:tplc="E918DADE">
      <w:start w:val="4"/>
      <w:numFmt w:val="bullet"/>
      <w:lvlText w:val="-"/>
      <w:lvlJc w:val="left"/>
      <w:pPr>
        <w:ind w:left="360" w:hanging="360"/>
      </w:pPr>
      <w:rPr>
        <w:rFonts w:ascii="Sylfaen" w:eastAsia="Calibri"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B4E4064"/>
    <w:multiLevelType w:val="hybridMultilevel"/>
    <w:tmpl w:val="155CCF86"/>
    <w:lvl w:ilvl="0" w:tplc="DF0EAF24">
      <w:start w:val="1"/>
      <w:numFmt w:val="decimal"/>
      <w:lvlText w:val="%1."/>
      <w:lvlJc w:val="left"/>
      <w:pPr>
        <w:ind w:left="603" w:hanging="284"/>
      </w:pPr>
      <w:rPr>
        <w:rFonts w:ascii="Sylfaen" w:eastAsia="Arial MT" w:hAnsi="Sylfaen" w:cs="Arial MT"/>
        <w:w w:val="100"/>
        <w:sz w:val="20"/>
        <w:szCs w:val="20"/>
        <w:lang w:val="en-US" w:eastAsia="en-US" w:bidi="ar-SA"/>
      </w:rPr>
    </w:lvl>
    <w:lvl w:ilvl="1" w:tplc="A91415C6">
      <w:numFmt w:val="bullet"/>
      <w:lvlText w:val="•"/>
      <w:lvlJc w:val="left"/>
      <w:pPr>
        <w:ind w:left="1018" w:hanging="284"/>
      </w:pPr>
      <w:rPr>
        <w:rFonts w:hint="default"/>
        <w:lang w:val="en-US" w:eastAsia="en-US" w:bidi="ar-SA"/>
      </w:rPr>
    </w:lvl>
    <w:lvl w:ilvl="2" w:tplc="AB9E45D6">
      <w:numFmt w:val="bullet"/>
      <w:lvlText w:val="•"/>
      <w:lvlJc w:val="left"/>
      <w:pPr>
        <w:ind w:left="1437" w:hanging="284"/>
      </w:pPr>
      <w:rPr>
        <w:rFonts w:hint="default"/>
        <w:lang w:val="en-US" w:eastAsia="en-US" w:bidi="ar-SA"/>
      </w:rPr>
    </w:lvl>
    <w:lvl w:ilvl="3" w:tplc="B32AD356">
      <w:numFmt w:val="bullet"/>
      <w:lvlText w:val="•"/>
      <w:lvlJc w:val="left"/>
      <w:pPr>
        <w:ind w:left="1855" w:hanging="284"/>
      </w:pPr>
      <w:rPr>
        <w:rFonts w:hint="default"/>
        <w:lang w:val="en-US" w:eastAsia="en-US" w:bidi="ar-SA"/>
      </w:rPr>
    </w:lvl>
    <w:lvl w:ilvl="4" w:tplc="12606748">
      <w:numFmt w:val="bullet"/>
      <w:lvlText w:val="•"/>
      <w:lvlJc w:val="left"/>
      <w:pPr>
        <w:ind w:left="2274" w:hanging="284"/>
      </w:pPr>
      <w:rPr>
        <w:rFonts w:hint="default"/>
        <w:lang w:val="en-US" w:eastAsia="en-US" w:bidi="ar-SA"/>
      </w:rPr>
    </w:lvl>
    <w:lvl w:ilvl="5" w:tplc="CB2E3FB0">
      <w:numFmt w:val="bullet"/>
      <w:lvlText w:val="•"/>
      <w:lvlJc w:val="left"/>
      <w:pPr>
        <w:ind w:left="2692" w:hanging="284"/>
      </w:pPr>
      <w:rPr>
        <w:rFonts w:hint="default"/>
        <w:lang w:val="en-US" w:eastAsia="en-US" w:bidi="ar-SA"/>
      </w:rPr>
    </w:lvl>
    <w:lvl w:ilvl="6" w:tplc="99B0700A">
      <w:numFmt w:val="bullet"/>
      <w:lvlText w:val="•"/>
      <w:lvlJc w:val="left"/>
      <w:pPr>
        <w:ind w:left="3111" w:hanging="284"/>
      </w:pPr>
      <w:rPr>
        <w:rFonts w:hint="default"/>
        <w:lang w:val="en-US" w:eastAsia="en-US" w:bidi="ar-SA"/>
      </w:rPr>
    </w:lvl>
    <w:lvl w:ilvl="7" w:tplc="9F5C1510">
      <w:numFmt w:val="bullet"/>
      <w:lvlText w:val="•"/>
      <w:lvlJc w:val="left"/>
      <w:pPr>
        <w:ind w:left="3529" w:hanging="284"/>
      </w:pPr>
      <w:rPr>
        <w:rFonts w:hint="default"/>
        <w:lang w:val="en-US" w:eastAsia="en-US" w:bidi="ar-SA"/>
      </w:rPr>
    </w:lvl>
    <w:lvl w:ilvl="8" w:tplc="4B765574">
      <w:numFmt w:val="bullet"/>
      <w:lvlText w:val="•"/>
      <w:lvlJc w:val="left"/>
      <w:pPr>
        <w:ind w:left="3948" w:hanging="284"/>
      </w:pPr>
      <w:rPr>
        <w:rFonts w:hint="default"/>
        <w:lang w:val="en-US" w:eastAsia="en-US" w:bidi="ar-SA"/>
      </w:rPr>
    </w:lvl>
  </w:abstractNum>
  <w:abstractNum w:abstractNumId="5" w15:restartNumberingAfterBreak="0">
    <w:nsid w:val="5C2078B0"/>
    <w:multiLevelType w:val="hybridMultilevel"/>
    <w:tmpl w:val="E36C5AA8"/>
    <w:lvl w:ilvl="0" w:tplc="45ECBD28">
      <w:start w:val="1"/>
      <w:numFmt w:val="decimal"/>
      <w:lvlText w:val="%1"/>
      <w:lvlJc w:val="left"/>
      <w:pPr>
        <w:ind w:left="712" w:hanging="303"/>
      </w:pPr>
      <w:rPr>
        <w:rFonts w:ascii="Sylfaen" w:eastAsia="Arial MT" w:hAnsi="Sylfaen" w:cs="Arial MT"/>
        <w:w w:val="100"/>
        <w:sz w:val="20"/>
        <w:szCs w:val="20"/>
        <w:lang w:val="en-US" w:eastAsia="en-US" w:bidi="ar-SA"/>
      </w:rPr>
    </w:lvl>
    <w:lvl w:ilvl="1" w:tplc="7750A032">
      <w:numFmt w:val="bullet"/>
      <w:lvlText w:val="•"/>
      <w:lvlJc w:val="left"/>
      <w:pPr>
        <w:ind w:left="1130" w:hanging="303"/>
      </w:pPr>
      <w:rPr>
        <w:rFonts w:hint="default"/>
        <w:lang w:val="en-US" w:eastAsia="en-US" w:bidi="ar-SA"/>
      </w:rPr>
    </w:lvl>
    <w:lvl w:ilvl="2" w:tplc="04FEF358">
      <w:numFmt w:val="bullet"/>
      <w:lvlText w:val="•"/>
      <w:lvlJc w:val="left"/>
      <w:pPr>
        <w:ind w:left="1540" w:hanging="303"/>
      </w:pPr>
      <w:rPr>
        <w:rFonts w:hint="default"/>
        <w:lang w:val="en-US" w:eastAsia="en-US" w:bidi="ar-SA"/>
      </w:rPr>
    </w:lvl>
    <w:lvl w:ilvl="3" w:tplc="1A4647EE">
      <w:numFmt w:val="bullet"/>
      <w:lvlText w:val="•"/>
      <w:lvlJc w:val="left"/>
      <w:pPr>
        <w:ind w:left="1950" w:hanging="303"/>
      </w:pPr>
      <w:rPr>
        <w:rFonts w:hint="default"/>
        <w:lang w:val="en-US" w:eastAsia="en-US" w:bidi="ar-SA"/>
      </w:rPr>
    </w:lvl>
    <w:lvl w:ilvl="4" w:tplc="EC20125A">
      <w:numFmt w:val="bullet"/>
      <w:lvlText w:val="•"/>
      <w:lvlJc w:val="left"/>
      <w:pPr>
        <w:ind w:left="2360" w:hanging="303"/>
      </w:pPr>
      <w:rPr>
        <w:rFonts w:hint="default"/>
        <w:lang w:val="en-US" w:eastAsia="en-US" w:bidi="ar-SA"/>
      </w:rPr>
    </w:lvl>
    <w:lvl w:ilvl="5" w:tplc="4CD27262">
      <w:numFmt w:val="bullet"/>
      <w:lvlText w:val="•"/>
      <w:lvlJc w:val="left"/>
      <w:pPr>
        <w:ind w:left="2771" w:hanging="303"/>
      </w:pPr>
      <w:rPr>
        <w:rFonts w:hint="default"/>
        <w:lang w:val="en-US" w:eastAsia="en-US" w:bidi="ar-SA"/>
      </w:rPr>
    </w:lvl>
    <w:lvl w:ilvl="6" w:tplc="BEB0F20A">
      <w:numFmt w:val="bullet"/>
      <w:lvlText w:val="•"/>
      <w:lvlJc w:val="left"/>
      <w:pPr>
        <w:ind w:left="3181" w:hanging="303"/>
      </w:pPr>
      <w:rPr>
        <w:rFonts w:hint="default"/>
        <w:lang w:val="en-US" w:eastAsia="en-US" w:bidi="ar-SA"/>
      </w:rPr>
    </w:lvl>
    <w:lvl w:ilvl="7" w:tplc="21484F20">
      <w:numFmt w:val="bullet"/>
      <w:lvlText w:val="•"/>
      <w:lvlJc w:val="left"/>
      <w:pPr>
        <w:ind w:left="3591" w:hanging="303"/>
      </w:pPr>
      <w:rPr>
        <w:rFonts w:hint="default"/>
        <w:lang w:val="en-US" w:eastAsia="en-US" w:bidi="ar-SA"/>
      </w:rPr>
    </w:lvl>
    <w:lvl w:ilvl="8" w:tplc="E03AC7FE">
      <w:numFmt w:val="bullet"/>
      <w:lvlText w:val="•"/>
      <w:lvlJc w:val="left"/>
      <w:pPr>
        <w:ind w:left="4001" w:hanging="303"/>
      </w:pPr>
      <w:rPr>
        <w:rFonts w:hint="default"/>
        <w:lang w:val="en-US" w:eastAsia="en-US" w:bidi="ar-SA"/>
      </w:rPr>
    </w:lvl>
  </w:abstractNum>
  <w:num w:numId="1">
    <w:abstractNumId w:val="1"/>
  </w:num>
  <w:num w:numId="2">
    <w:abstractNumId w:val="3"/>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589"/>
    <w:rsid w:val="00000244"/>
    <w:rsid w:val="00001BFF"/>
    <w:rsid w:val="0000203F"/>
    <w:rsid w:val="00002AF7"/>
    <w:rsid w:val="00002B1C"/>
    <w:rsid w:val="00002B32"/>
    <w:rsid w:val="00003513"/>
    <w:rsid w:val="00003A4C"/>
    <w:rsid w:val="00003CDC"/>
    <w:rsid w:val="00004D74"/>
    <w:rsid w:val="00005DF4"/>
    <w:rsid w:val="00006E51"/>
    <w:rsid w:val="000079EB"/>
    <w:rsid w:val="000103D6"/>
    <w:rsid w:val="000106B0"/>
    <w:rsid w:val="00010829"/>
    <w:rsid w:val="00010ECF"/>
    <w:rsid w:val="00011819"/>
    <w:rsid w:val="000121A3"/>
    <w:rsid w:val="0001322C"/>
    <w:rsid w:val="00013E9B"/>
    <w:rsid w:val="000146AD"/>
    <w:rsid w:val="00014C9D"/>
    <w:rsid w:val="00014FAA"/>
    <w:rsid w:val="00015263"/>
    <w:rsid w:val="00015F47"/>
    <w:rsid w:val="00017FFC"/>
    <w:rsid w:val="00020AEC"/>
    <w:rsid w:val="0002204B"/>
    <w:rsid w:val="000221CA"/>
    <w:rsid w:val="0002284F"/>
    <w:rsid w:val="00024595"/>
    <w:rsid w:val="00025BA9"/>
    <w:rsid w:val="00026943"/>
    <w:rsid w:val="00026998"/>
    <w:rsid w:val="000272BA"/>
    <w:rsid w:val="00030191"/>
    <w:rsid w:val="000306A8"/>
    <w:rsid w:val="000307B1"/>
    <w:rsid w:val="00030A46"/>
    <w:rsid w:val="00030E57"/>
    <w:rsid w:val="00031307"/>
    <w:rsid w:val="000315E6"/>
    <w:rsid w:val="00031EBB"/>
    <w:rsid w:val="00034156"/>
    <w:rsid w:val="00034299"/>
    <w:rsid w:val="00035A36"/>
    <w:rsid w:val="00037D6E"/>
    <w:rsid w:val="00037F87"/>
    <w:rsid w:val="000404F5"/>
    <w:rsid w:val="00040A3F"/>
    <w:rsid w:val="00040DB9"/>
    <w:rsid w:val="0004147C"/>
    <w:rsid w:val="000418AB"/>
    <w:rsid w:val="000427BD"/>
    <w:rsid w:val="00043F54"/>
    <w:rsid w:val="00045098"/>
    <w:rsid w:val="00045156"/>
    <w:rsid w:val="00045479"/>
    <w:rsid w:val="00045AD8"/>
    <w:rsid w:val="00046342"/>
    <w:rsid w:val="00047E57"/>
    <w:rsid w:val="000502C0"/>
    <w:rsid w:val="00050E07"/>
    <w:rsid w:val="00050F11"/>
    <w:rsid w:val="000548CB"/>
    <w:rsid w:val="00055BC1"/>
    <w:rsid w:val="00055D47"/>
    <w:rsid w:val="000610D5"/>
    <w:rsid w:val="000615CE"/>
    <w:rsid w:val="00063D05"/>
    <w:rsid w:val="00063F9D"/>
    <w:rsid w:val="00064161"/>
    <w:rsid w:val="00064398"/>
    <w:rsid w:val="000649A2"/>
    <w:rsid w:val="000654DF"/>
    <w:rsid w:val="00066416"/>
    <w:rsid w:val="00067B6B"/>
    <w:rsid w:val="0007125C"/>
    <w:rsid w:val="00071F46"/>
    <w:rsid w:val="00072C60"/>
    <w:rsid w:val="00073569"/>
    <w:rsid w:val="00080C29"/>
    <w:rsid w:val="00083CCA"/>
    <w:rsid w:val="00083EB7"/>
    <w:rsid w:val="00084FE6"/>
    <w:rsid w:val="00086FCD"/>
    <w:rsid w:val="00087D94"/>
    <w:rsid w:val="00090227"/>
    <w:rsid w:val="00092354"/>
    <w:rsid w:val="00093CF1"/>
    <w:rsid w:val="00097016"/>
    <w:rsid w:val="00097A24"/>
    <w:rsid w:val="00097CF4"/>
    <w:rsid w:val="000A0128"/>
    <w:rsid w:val="000A04A8"/>
    <w:rsid w:val="000A1AFF"/>
    <w:rsid w:val="000A363F"/>
    <w:rsid w:val="000A6582"/>
    <w:rsid w:val="000A758C"/>
    <w:rsid w:val="000A7D2B"/>
    <w:rsid w:val="000B029A"/>
    <w:rsid w:val="000B105F"/>
    <w:rsid w:val="000B13BB"/>
    <w:rsid w:val="000B14CB"/>
    <w:rsid w:val="000B266E"/>
    <w:rsid w:val="000B3437"/>
    <w:rsid w:val="000B47AA"/>
    <w:rsid w:val="000B4F63"/>
    <w:rsid w:val="000B645E"/>
    <w:rsid w:val="000B6728"/>
    <w:rsid w:val="000B6EAE"/>
    <w:rsid w:val="000B70C3"/>
    <w:rsid w:val="000C0466"/>
    <w:rsid w:val="000C0469"/>
    <w:rsid w:val="000C0ADC"/>
    <w:rsid w:val="000C1CCA"/>
    <w:rsid w:val="000C2128"/>
    <w:rsid w:val="000C2B64"/>
    <w:rsid w:val="000C2D1E"/>
    <w:rsid w:val="000C3278"/>
    <w:rsid w:val="000C32CA"/>
    <w:rsid w:val="000C377E"/>
    <w:rsid w:val="000C37AB"/>
    <w:rsid w:val="000C4263"/>
    <w:rsid w:val="000C5697"/>
    <w:rsid w:val="000C65FE"/>
    <w:rsid w:val="000C7383"/>
    <w:rsid w:val="000D1658"/>
    <w:rsid w:val="000D278C"/>
    <w:rsid w:val="000D2A52"/>
    <w:rsid w:val="000D55CE"/>
    <w:rsid w:val="000D63E9"/>
    <w:rsid w:val="000D7A7D"/>
    <w:rsid w:val="000E001C"/>
    <w:rsid w:val="000E1E0D"/>
    <w:rsid w:val="000E3117"/>
    <w:rsid w:val="000E428C"/>
    <w:rsid w:val="000E44AB"/>
    <w:rsid w:val="000F09E8"/>
    <w:rsid w:val="000F0CC4"/>
    <w:rsid w:val="000F117D"/>
    <w:rsid w:val="000F1193"/>
    <w:rsid w:val="000F22A3"/>
    <w:rsid w:val="000F2816"/>
    <w:rsid w:val="000F3D08"/>
    <w:rsid w:val="000F5D55"/>
    <w:rsid w:val="000F7C0A"/>
    <w:rsid w:val="00100E90"/>
    <w:rsid w:val="0010185C"/>
    <w:rsid w:val="001029EE"/>
    <w:rsid w:val="00102A47"/>
    <w:rsid w:val="00103E4B"/>
    <w:rsid w:val="00104ECC"/>
    <w:rsid w:val="0010675B"/>
    <w:rsid w:val="00107260"/>
    <w:rsid w:val="001075D6"/>
    <w:rsid w:val="0010782B"/>
    <w:rsid w:val="0011086A"/>
    <w:rsid w:val="00110CC7"/>
    <w:rsid w:val="0011118D"/>
    <w:rsid w:val="001117CA"/>
    <w:rsid w:val="00111812"/>
    <w:rsid w:val="0011279D"/>
    <w:rsid w:val="00113253"/>
    <w:rsid w:val="001137C4"/>
    <w:rsid w:val="00114024"/>
    <w:rsid w:val="001153E1"/>
    <w:rsid w:val="00115ECB"/>
    <w:rsid w:val="001173DF"/>
    <w:rsid w:val="00121C1D"/>
    <w:rsid w:val="0012276E"/>
    <w:rsid w:val="001237D0"/>
    <w:rsid w:val="001242DA"/>
    <w:rsid w:val="00124C0A"/>
    <w:rsid w:val="001254AF"/>
    <w:rsid w:val="001267B2"/>
    <w:rsid w:val="00126CC7"/>
    <w:rsid w:val="001275AF"/>
    <w:rsid w:val="00127E05"/>
    <w:rsid w:val="00131727"/>
    <w:rsid w:val="00131C82"/>
    <w:rsid w:val="00131F41"/>
    <w:rsid w:val="00132175"/>
    <w:rsid w:val="0013337D"/>
    <w:rsid w:val="001341FA"/>
    <w:rsid w:val="00136668"/>
    <w:rsid w:val="00136FD7"/>
    <w:rsid w:val="00137B11"/>
    <w:rsid w:val="00140103"/>
    <w:rsid w:val="00141FB6"/>
    <w:rsid w:val="0014302F"/>
    <w:rsid w:val="00143CB4"/>
    <w:rsid w:val="001444ED"/>
    <w:rsid w:val="00144722"/>
    <w:rsid w:val="00144C69"/>
    <w:rsid w:val="00146452"/>
    <w:rsid w:val="00146775"/>
    <w:rsid w:val="00151976"/>
    <w:rsid w:val="00152345"/>
    <w:rsid w:val="00152C49"/>
    <w:rsid w:val="0015491A"/>
    <w:rsid w:val="00156FF0"/>
    <w:rsid w:val="00157C72"/>
    <w:rsid w:val="00163327"/>
    <w:rsid w:val="00163AB0"/>
    <w:rsid w:val="001641B9"/>
    <w:rsid w:val="001648DB"/>
    <w:rsid w:val="00164A07"/>
    <w:rsid w:val="0016550C"/>
    <w:rsid w:val="00165B4E"/>
    <w:rsid w:val="00165D60"/>
    <w:rsid w:val="00166B86"/>
    <w:rsid w:val="00166D57"/>
    <w:rsid w:val="001677E0"/>
    <w:rsid w:val="00167CC8"/>
    <w:rsid w:val="00171969"/>
    <w:rsid w:val="00172423"/>
    <w:rsid w:val="00172F12"/>
    <w:rsid w:val="00174738"/>
    <w:rsid w:val="00174F09"/>
    <w:rsid w:val="001750AC"/>
    <w:rsid w:val="001752B9"/>
    <w:rsid w:val="00176343"/>
    <w:rsid w:val="001763A7"/>
    <w:rsid w:val="001776B9"/>
    <w:rsid w:val="00177847"/>
    <w:rsid w:val="00180160"/>
    <w:rsid w:val="00180410"/>
    <w:rsid w:val="00181846"/>
    <w:rsid w:val="00182633"/>
    <w:rsid w:val="00184C89"/>
    <w:rsid w:val="00184FAF"/>
    <w:rsid w:val="00184FE1"/>
    <w:rsid w:val="0018626E"/>
    <w:rsid w:val="0019016D"/>
    <w:rsid w:val="001911AA"/>
    <w:rsid w:val="00191225"/>
    <w:rsid w:val="001919B6"/>
    <w:rsid w:val="00193C8D"/>
    <w:rsid w:val="00194624"/>
    <w:rsid w:val="00194FF2"/>
    <w:rsid w:val="0019605A"/>
    <w:rsid w:val="001975D5"/>
    <w:rsid w:val="001A401F"/>
    <w:rsid w:val="001A41AE"/>
    <w:rsid w:val="001A4B74"/>
    <w:rsid w:val="001A51C6"/>
    <w:rsid w:val="001A579C"/>
    <w:rsid w:val="001A5980"/>
    <w:rsid w:val="001A6167"/>
    <w:rsid w:val="001A626E"/>
    <w:rsid w:val="001A68C0"/>
    <w:rsid w:val="001A6BA9"/>
    <w:rsid w:val="001A72CB"/>
    <w:rsid w:val="001A77AA"/>
    <w:rsid w:val="001A7902"/>
    <w:rsid w:val="001B0266"/>
    <w:rsid w:val="001B2553"/>
    <w:rsid w:val="001B2879"/>
    <w:rsid w:val="001B399D"/>
    <w:rsid w:val="001B3C45"/>
    <w:rsid w:val="001B42F4"/>
    <w:rsid w:val="001B4357"/>
    <w:rsid w:val="001B4EB9"/>
    <w:rsid w:val="001B5084"/>
    <w:rsid w:val="001B7AF1"/>
    <w:rsid w:val="001C1472"/>
    <w:rsid w:val="001C2F08"/>
    <w:rsid w:val="001C584A"/>
    <w:rsid w:val="001C7023"/>
    <w:rsid w:val="001C771D"/>
    <w:rsid w:val="001D0872"/>
    <w:rsid w:val="001D2111"/>
    <w:rsid w:val="001D2ECD"/>
    <w:rsid w:val="001D440D"/>
    <w:rsid w:val="001D56D0"/>
    <w:rsid w:val="001D56E6"/>
    <w:rsid w:val="001D6A32"/>
    <w:rsid w:val="001D7150"/>
    <w:rsid w:val="001D7226"/>
    <w:rsid w:val="001D7D1B"/>
    <w:rsid w:val="001E0030"/>
    <w:rsid w:val="001E102B"/>
    <w:rsid w:val="001E1AAB"/>
    <w:rsid w:val="001E229C"/>
    <w:rsid w:val="001E3493"/>
    <w:rsid w:val="001E463B"/>
    <w:rsid w:val="001E4844"/>
    <w:rsid w:val="001E5C5E"/>
    <w:rsid w:val="001F37DC"/>
    <w:rsid w:val="001F38CB"/>
    <w:rsid w:val="001F49DF"/>
    <w:rsid w:val="00200227"/>
    <w:rsid w:val="002009DD"/>
    <w:rsid w:val="00201053"/>
    <w:rsid w:val="00201D19"/>
    <w:rsid w:val="00202D1D"/>
    <w:rsid w:val="00203120"/>
    <w:rsid w:val="00203196"/>
    <w:rsid w:val="002032F6"/>
    <w:rsid w:val="00203625"/>
    <w:rsid w:val="00203BC7"/>
    <w:rsid w:val="00204525"/>
    <w:rsid w:val="002054DE"/>
    <w:rsid w:val="002054F0"/>
    <w:rsid w:val="00205A11"/>
    <w:rsid w:val="00205AB8"/>
    <w:rsid w:val="00206057"/>
    <w:rsid w:val="002062A1"/>
    <w:rsid w:val="002064A0"/>
    <w:rsid w:val="0021159A"/>
    <w:rsid w:val="00211649"/>
    <w:rsid w:val="00211CCC"/>
    <w:rsid w:val="00213093"/>
    <w:rsid w:val="00213A42"/>
    <w:rsid w:val="00213F60"/>
    <w:rsid w:val="002147A6"/>
    <w:rsid w:val="00214801"/>
    <w:rsid w:val="002164AE"/>
    <w:rsid w:val="00216EFE"/>
    <w:rsid w:val="002175F4"/>
    <w:rsid w:val="002227DD"/>
    <w:rsid w:val="00223561"/>
    <w:rsid w:val="00224223"/>
    <w:rsid w:val="00224695"/>
    <w:rsid w:val="002252DF"/>
    <w:rsid w:val="00225581"/>
    <w:rsid w:val="002257E0"/>
    <w:rsid w:val="00225888"/>
    <w:rsid w:val="00226BDB"/>
    <w:rsid w:val="00227A70"/>
    <w:rsid w:val="00231B06"/>
    <w:rsid w:val="00231D04"/>
    <w:rsid w:val="00232227"/>
    <w:rsid w:val="002344B5"/>
    <w:rsid w:val="002347A0"/>
    <w:rsid w:val="00234FD5"/>
    <w:rsid w:val="002354E6"/>
    <w:rsid w:val="00236099"/>
    <w:rsid w:val="0023743A"/>
    <w:rsid w:val="002413C5"/>
    <w:rsid w:val="00242BA5"/>
    <w:rsid w:val="00242E5A"/>
    <w:rsid w:val="002430DF"/>
    <w:rsid w:val="00245C0D"/>
    <w:rsid w:val="00245E94"/>
    <w:rsid w:val="00246399"/>
    <w:rsid w:val="00246565"/>
    <w:rsid w:val="002466BA"/>
    <w:rsid w:val="00247A77"/>
    <w:rsid w:val="00252047"/>
    <w:rsid w:val="00252DE5"/>
    <w:rsid w:val="0025324B"/>
    <w:rsid w:val="00253AE6"/>
    <w:rsid w:val="00253E20"/>
    <w:rsid w:val="002544C0"/>
    <w:rsid w:val="00254836"/>
    <w:rsid w:val="00254CE6"/>
    <w:rsid w:val="00254EB8"/>
    <w:rsid w:val="00257598"/>
    <w:rsid w:val="00257B6E"/>
    <w:rsid w:val="0026028E"/>
    <w:rsid w:val="00260D78"/>
    <w:rsid w:val="00262567"/>
    <w:rsid w:val="0026281A"/>
    <w:rsid w:val="0026359B"/>
    <w:rsid w:val="00263950"/>
    <w:rsid w:val="00263E5F"/>
    <w:rsid w:val="002645DF"/>
    <w:rsid w:val="00271192"/>
    <w:rsid w:val="002711AB"/>
    <w:rsid w:val="002728E0"/>
    <w:rsid w:val="002732DE"/>
    <w:rsid w:val="002738A3"/>
    <w:rsid w:val="002748FE"/>
    <w:rsid w:val="00275727"/>
    <w:rsid w:val="00277853"/>
    <w:rsid w:val="00277C92"/>
    <w:rsid w:val="00277D19"/>
    <w:rsid w:val="00277EA8"/>
    <w:rsid w:val="00277F90"/>
    <w:rsid w:val="0028150E"/>
    <w:rsid w:val="002831BF"/>
    <w:rsid w:val="002861FC"/>
    <w:rsid w:val="00286A42"/>
    <w:rsid w:val="00287273"/>
    <w:rsid w:val="002914A1"/>
    <w:rsid w:val="00291D77"/>
    <w:rsid w:val="00292057"/>
    <w:rsid w:val="00292866"/>
    <w:rsid w:val="002943D7"/>
    <w:rsid w:val="0029674E"/>
    <w:rsid w:val="00296D58"/>
    <w:rsid w:val="0029709A"/>
    <w:rsid w:val="002A0D57"/>
    <w:rsid w:val="002A2BC7"/>
    <w:rsid w:val="002A3584"/>
    <w:rsid w:val="002A6AF9"/>
    <w:rsid w:val="002A7383"/>
    <w:rsid w:val="002A74BF"/>
    <w:rsid w:val="002A7B6B"/>
    <w:rsid w:val="002B0FD6"/>
    <w:rsid w:val="002B1142"/>
    <w:rsid w:val="002B1329"/>
    <w:rsid w:val="002B14A2"/>
    <w:rsid w:val="002B3507"/>
    <w:rsid w:val="002B3EA9"/>
    <w:rsid w:val="002B634E"/>
    <w:rsid w:val="002B6B25"/>
    <w:rsid w:val="002B7EA5"/>
    <w:rsid w:val="002B7EEA"/>
    <w:rsid w:val="002C0442"/>
    <w:rsid w:val="002C0D40"/>
    <w:rsid w:val="002C10C4"/>
    <w:rsid w:val="002C12E7"/>
    <w:rsid w:val="002C2284"/>
    <w:rsid w:val="002C3379"/>
    <w:rsid w:val="002C4AF0"/>
    <w:rsid w:val="002C4D07"/>
    <w:rsid w:val="002C4E87"/>
    <w:rsid w:val="002C6EA6"/>
    <w:rsid w:val="002D01E2"/>
    <w:rsid w:val="002D1478"/>
    <w:rsid w:val="002D1906"/>
    <w:rsid w:val="002D211E"/>
    <w:rsid w:val="002D2154"/>
    <w:rsid w:val="002D2384"/>
    <w:rsid w:val="002D2AFB"/>
    <w:rsid w:val="002D3C1B"/>
    <w:rsid w:val="002D60BE"/>
    <w:rsid w:val="002D628C"/>
    <w:rsid w:val="002D6E66"/>
    <w:rsid w:val="002D73BC"/>
    <w:rsid w:val="002D7DC4"/>
    <w:rsid w:val="002E07FD"/>
    <w:rsid w:val="002E211E"/>
    <w:rsid w:val="002E4CAB"/>
    <w:rsid w:val="002E55F0"/>
    <w:rsid w:val="002E6E1D"/>
    <w:rsid w:val="002E7148"/>
    <w:rsid w:val="002E7FFD"/>
    <w:rsid w:val="002F0E37"/>
    <w:rsid w:val="002F142D"/>
    <w:rsid w:val="002F152A"/>
    <w:rsid w:val="002F1D48"/>
    <w:rsid w:val="002F31B6"/>
    <w:rsid w:val="002F3E1F"/>
    <w:rsid w:val="002F3F3D"/>
    <w:rsid w:val="002F6DAF"/>
    <w:rsid w:val="003026A6"/>
    <w:rsid w:val="00304066"/>
    <w:rsid w:val="00304204"/>
    <w:rsid w:val="00304E5F"/>
    <w:rsid w:val="0030506B"/>
    <w:rsid w:val="003051DE"/>
    <w:rsid w:val="00306A89"/>
    <w:rsid w:val="00306DDB"/>
    <w:rsid w:val="0030719E"/>
    <w:rsid w:val="00310249"/>
    <w:rsid w:val="00311082"/>
    <w:rsid w:val="00311E47"/>
    <w:rsid w:val="00312A58"/>
    <w:rsid w:val="00313152"/>
    <w:rsid w:val="0031401C"/>
    <w:rsid w:val="00314417"/>
    <w:rsid w:val="00314B34"/>
    <w:rsid w:val="0031626A"/>
    <w:rsid w:val="003162FC"/>
    <w:rsid w:val="003170D9"/>
    <w:rsid w:val="003230BC"/>
    <w:rsid w:val="00323399"/>
    <w:rsid w:val="003243E5"/>
    <w:rsid w:val="0032559B"/>
    <w:rsid w:val="00326B0F"/>
    <w:rsid w:val="00326CC3"/>
    <w:rsid w:val="00327774"/>
    <w:rsid w:val="003302D6"/>
    <w:rsid w:val="00330B65"/>
    <w:rsid w:val="00331099"/>
    <w:rsid w:val="003313EB"/>
    <w:rsid w:val="00331FE8"/>
    <w:rsid w:val="00332252"/>
    <w:rsid w:val="003333BF"/>
    <w:rsid w:val="00334A79"/>
    <w:rsid w:val="00334EF7"/>
    <w:rsid w:val="00335AA3"/>
    <w:rsid w:val="003367A1"/>
    <w:rsid w:val="0034012B"/>
    <w:rsid w:val="00340322"/>
    <w:rsid w:val="00340646"/>
    <w:rsid w:val="00340B71"/>
    <w:rsid w:val="00341381"/>
    <w:rsid w:val="00342FC8"/>
    <w:rsid w:val="0034332A"/>
    <w:rsid w:val="0034334D"/>
    <w:rsid w:val="0034448E"/>
    <w:rsid w:val="00346A5D"/>
    <w:rsid w:val="00347011"/>
    <w:rsid w:val="00347A26"/>
    <w:rsid w:val="0035050F"/>
    <w:rsid w:val="00352BF0"/>
    <w:rsid w:val="00356DBE"/>
    <w:rsid w:val="00356E98"/>
    <w:rsid w:val="003573AD"/>
    <w:rsid w:val="00357729"/>
    <w:rsid w:val="003578C7"/>
    <w:rsid w:val="00357991"/>
    <w:rsid w:val="00357A4D"/>
    <w:rsid w:val="0036095A"/>
    <w:rsid w:val="00361D35"/>
    <w:rsid w:val="00362CC9"/>
    <w:rsid w:val="00363571"/>
    <w:rsid w:val="00364112"/>
    <w:rsid w:val="0036459E"/>
    <w:rsid w:val="003647EC"/>
    <w:rsid w:val="00364849"/>
    <w:rsid w:val="00365C6A"/>
    <w:rsid w:val="003703C3"/>
    <w:rsid w:val="00370691"/>
    <w:rsid w:val="00370933"/>
    <w:rsid w:val="00370CF6"/>
    <w:rsid w:val="0037183E"/>
    <w:rsid w:val="0037398C"/>
    <w:rsid w:val="00374F4A"/>
    <w:rsid w:val="00375F68"/>
    <w:rsid w:val="00376192"/>
    <w:rsid w:val="00376E8A"/>
    <w:rsid w:val="00376F05"/>
    <w:rsid w:val="003810BB"/>
    <w:rsid w:val="0038204A"/>
    <w:rsid w:val="0038291A"/>
    <w:rsid w:val="00383C1A"/>
    <w:rsid w:val="00383CFA"/>
    <w:rsid w:val="0038473C"/>
    <w:rsid w:val="00385495"/>
    <w:rsid w:val="00386174"/>
    <w:rsid w:val="00386760"/>
    <w:rsid w:val="00390485"/>
    <w:rsid w:val="00390716"/>
    <w:rsid w:val="0039077E"/>
    <w:rsid w:val="00392400"/>
    <w:rsid w:val="00392835"/>
    <w:rsid w:val="0039673E"/>
    <w:rsid w:val="003A02B7"/>
    <w:rsid w:val="003A0E88"/>
    <w:rsid w:val="003A1ACD"/>
    <w:rsid w:val="003A1EBD"/>
    <w:rsid w:val="003A38F7"/>
    <w:rsid w:val="003A38FF"/>
    <w:rsid w:val="003A4929"/>
    <w:rsid w:val="003A62C6"/>
    <w:rsid w:val="003A667A"/>
    <w:rsid w:val="003A70C3"/>
    <w:rsid w:val="003B13B6"/>
    <w:rsid w:val="003B17CD"/>
    <w:rsid w:val="003B2588"/>
    <w:rsid w:val="003B3BA8"/>
    <w:rsid w:val="003B3C14"/>
    <w:rsid w:val="003B465C"/>
    <w:rsid w:val="003B4818"/>
    <w:rsid w:val="003B4A9D"/>
    <w:rsid w:val="003B5CC6"/>
    <w:rsid w:val="003B6C9C"/>
    <w:rsid w:val="003B6F39"/>
    <w:rsid w:val="003C1DCE"/>
    <w:rsid w:val="003C290B"/>
    <w:rsid w:val="003C3626"/>
    <w:rsid w:val="003C47C7"/>
    <w:rsid w:val="003C5815"/>
    <w:rsid w:val="003C60D8"/>
    <w:rsid w:val="003C6B3A"/>
    <w:rsid w:val="003C6E3F"/>
    <w:rsid w:val="003C7795"/>
    <w:rsid w:val="003C77B4"/>
    <w:rsid w:val="003C7B45"/>
    <w:rsid w:val="003C7C9F"/>
    <w:rsid w:val="003D0EB1"/>
    <w:rsid w:val="003D22C0"/>
    <w:rsid w:val="003D3205"/>
    <w:rsid w:val="003D4419"/>
    <w:rsid w:val="003D45E3"/>
    <w:rsid w:val="003D4C8A"/>
    <w:rsid w:val="003D56F9"/>
    <w:rsid w:val="003D659F"/>
    <w:rsid w:val="003D6C46"/>
    <w:rsid w:val="003D7C79"/>
    <w:rsid w:val="003E145B"/>
    <w:rsid w:val="003E16A1"/>
    <w:rsid w:val="003E2710"/>
    <w:rsid w:val="003E5700"/>
    <w:rsid w:val="003E6FD0"/>
    <w:rsid w:val="003E70C7"/>
    <w:rsid w:val="003E70F9"/>
    <w:rsid w:val="003F2034"/>
    <w:rsid w:val="003F30F9"/>
    <w:rsid w:val="003F4842"/>
    <w:rsid w:val="003F6B4C"/>
    <w:rsid w:val="00400198"/>
    <w:rsid w:val="00401338"/>
    <w:rsid w:val="00402E2D"/>
    <w:rsid w:val="004030A9"/>
    <w:rsid w:val="00404CD8"/>
    <w:rsid w:val="0040559B"/>
    <w:rsid w:val="00405E13"/>
    <w:rsid w:val="00407049"/>
    <w:rsid w:val="0040734D"/>
    <w:rsid w:val="004074BB"/>
    <w:rsid w:val="00407774"/>
    <w:rsid w:val="004122FF"/>
    <w:rsid w:val="00412BDF"/>
    <w:rsid w:val="004144F4"/>
    <w:rsid w:val="0041459D"/>
    <w:rsid w:val="00415832"/>
    <w:rsid w:val="00415AF9"/>
    <w:rsid w:val="004169C5"/>
    <w:rsid w:val="0041780E"/>
    <w:rsid w:val="004178C4"/>
    <w:rsid w:val="00420861"/>
    <w:rsid w:val="00420889"/>
    <w:rsid w:val="00422D6B"/>
    <w:rsid w:val="004231F3"/>
    <w:rsid w:val="00423F1C"/>
    <w:rsid w:val="004243F0"/>
    <w:rsid w:val="00424A50"/>
    <w:rsid w:val="004254B2"/>
    <w:rsid w:val="00425F8E"/>
    <w:rsid w:val="00426094"/>
    <w:rsid w:val="0042634D"/>
    <w:rsid w:val="00427E80"/>
    <w:rsid w:val="00430682"/>
    <w:rsid w:val="004329C9"/>
    <w:rsid w:val="00433DD8"/>
    <w:rsid w:val="00434B56"/>
    <w:rsid w:val="00437005"/>
    <w:rsid w:val="0043712A"/>
    <w:rsid w:val="00441A62"/>
    <w:rsid w:val="00442412"/>
    <w:rsid w:val="00442A99"/>
    <w:rsid w:val="00443CD3"/>
    <w:rsid w:val="0044451F"/>
    <w:rsid w:val="00446C7D"/>
    <w:rsid w:val="00447E71"/>
    <w:rsid w:val="0045057C"/>
    <w:rsid w:val="004525DE"/>
    <w:rsid w:val="0045300A"/>
    <w:rsid w:val="004530B4"/>
    <w:rsid w:val="00454008"/>
    <w:rsid w:val="00454A9F"/>
    <w:rsid w:val="004558E7"/>
    <w:rsid w:val="00456C5F"/>
    <w:rsid w:val="00457761"/>
    <w:rsid w:val="004601B0"/>
    <w:rsid w:val="0046032E"/>
    <w:rsid w:val="00461782"/>
    <w:rsid w:val="00464139"/>
    <w:rsid w:val="00464178"/>
    <w:rsid w:val="00466898"/>
    <w:rsid w:val="00466A5E"/>
    <w:rsid w:val="00466AA3"/>
    <w:rsid w:val="004704DD"/>
    <w:rsid w:val="004721D8"/>
    <w:rsid w:val="00472799"/>
    <w:rsid w:val="00472ED9"/>
    <w:rsid w:val="00473398"/>
    <w:rsid w:val="004750C3"/>
    <w:rsid w:val="00475AEE"/>
    <w:rsid w:val="0047621B"/>
    <w:rsid w:val="00476A11"/>
    <w:rsid w:val="00476CE5"/>
    <w:rsid w:val="00476F61"/>
    <w:rsid w:val="004772E7"/>
    <w:rsid w:val="00477E59"/>
    <w:rsid w:val="00480029"/>
    <w:rsid w:val="004802F0"/>
    <w:rsid w:val="00480C39"/>
    <w:rsid w:val="00481349"/>
    <w:rsid w:val="0048167F"/>
    <w:rsid w:val="004818F2"/>
    <w:rsid w:val="00481C60"/>
    <w:rsid w:val="00482542"/>
    <w:rsid w:val="0048284C"/>
    <w:rsid w:val="004836C0"/>
    <w:rsid w:val="00483E68"/>
    <w:rsid w:val="00486A25"/>
    <w:rsid w:val="00486ABF"/>
    <w:rsid w:val="00486C8D"/>
    <w:rsid w:val="0048754A"/>
    <w:rsid w:val="00487C6F"/>
    <w:rsid w:val="0049009C"/>
    <w:rsid w:val="004908F4"/>
    <w:rsid w:val="00490A46"/>
    <w:rsid w:val="004916CC"/>
    <w:rsid w:val="00491DBE"/>
    <w:rsid w:val="00492843"/>
    <w:rsid w:val="004930F8"/>
    <w:rsid w:val="0049341E"/>
    <w:rsid w:val="00494C09"/>
    <w:rsid w:val="00495461"/>
    <w:rsid w:val="004955B2"/>
    <w:rsid w:val="00495DA6"/>
    <w:rsid w:val="004A1586"/>
    <w:rsid w:val="004A1B79"/>
    <w:rsid w:val="004A2959"/>
    <w:rsid w:val="004A2FF3"/>
    <w:rsid w:val="004A39AD"/>
    <w:rsid w:val="004A4D3D"/>
    <w:rsid w:val="004A4EDD"/>
    <w:rsid w:val="004A6230"/>
    <w:rsid w:val="004A7261"/>
    <w:rsid w:val="004A7E88"/>
    <w:rsid w:val="004B17FA"/>
    <w:rsid w:val="004B1C01"/>
    <w:rsid w:val="004B2101"/>
    <w:rsid w:val="004B359A"/>
    <w:rsid w:val="004B3DAA"/>
    <w:rsid w:val="004B447D"/>
    <w:rsid w:val="004B4E0B"/>
    <w:rsid w:val="004B669F"/>
    <w:rsid w:val="004B6802"/>
    <w:rsid w:val="004C0D91"/>
    <w:rsid w:val="004C130E"/>
    <w:rsid w:val="004C509C"/>
    <w:rsid w:val="004C6A0B"/>
    <w:rsid w:val="004C6EC9"/>
    <w:rsid w:val="004C6FCA"/>
    <w:rsid w:val="004C72B1"/>
    <w:rsid w:val="004C7C07"/>
    <w:rsid w:val="004C7E7D"/>
    <w:rsid w:val="004C7F7B"/>
    <w:rsid w:val="004D0937"/>
    <w:rsid w:val="004D0A2F"/>
    <w:rsid w:val="004D128C"/>
    <w:rsid w:val="004D1A38"/>
    <w:rsid w:val="004D1D39"/>
    <w:rsid w:val="004D1E34"/>
    <w:rsid w:val="004D2075"/>
    <w:rsid w:val="004D20DA"/>
    <w:rsid w:val="004D243A"/>
    <w:rsid w:val="004D2A0E"/>
    <w:rsid w:val="004D559F"/>
    <w:rsid w:val="004D5785"/>
    <w:rsid w:val="004D6D74"/>
    <w:rsid w:val="004E0C20"/>
    <w:rsid w:val="004E1CF5"/>
    <w:rsid w:val="004E1F0E"/>
    <w:rsid w:val="004E2707"/>
    <w:rsid w:val="004E384A"/>
    <w:rsid w:val="004E54B0"/>
    <w:rsid w:val="004E6D7D"/>
    <w:rsid w:val="004F003D"/>
    <w:rsid w:val="004F129F"/>
    <w:rsid w:val="004F158E"/>
    <w:rsid w:val="004F3089"/>
    <w:rsid w:val="004F341A"/>
    <w:rsid w:val="004F41E2"/>
    <w:rsid w:val="004F48B3"/>
    <w:rsid w:val="004F5CF0"/>
    <w:rsid w:val="004F61CB"/>
    <w:rsid w:val="004F62F0"/>
    <w:rsid w:val="004F7B7D"/>
    <w:rsid w:val="004F7CD0"/>
    <w:rsid w:val="00500C80"/>
    <w:rsid w:val="00500E14"/>
    <w:rsid w:val="00502535"/>
    <w:rsid w:val="00502643"/>
    <w:rsid w:val="00504213"/>
    <w:rsid w:val="005050B0"/>
    <w:rsid w:val="00506BFD"/>
    <w:rsid w:val="00506EC1"/>
    <w:rsid w:val="0051013C"/>
    <w:rsid w:val="00510A74"/>
    <w:rsid w:val="005118B6"/>
    <w:rsid w:val="00511B26"/>
    <w:rsid w:val="00513025"/>
    <w:rsid w:val="00515DC7"/>
    <w:rsid w:val="00517C6A"/>
    <w:rsid w:val="00517E38"/>
    <w:rsid w:val="00520378"/>
    <w:rsid w:val="00520DCF"/>
    <w:rsid w:val="005213CD"/>
    <w:rsid w:val="005220B1"/>
    <w:rsid w:val="0052305C"/>
    <w:rsid w:val="005233CF"/>
    <w:rsid w:val="00525E07"/>
    <w:rsid w:val="005264CD"/>
    <w:rsid w:val="00530997"/>
    <w:rsid w:val="00530DBC"/>
    <w:rsid w:val="00530DEA"/>
    <w:rsid w:val="00530EA8"/>
    <w:rsid w:val="00530FDB"/>
    <w:rsid w:val="00530FF1"/>
    <w:rsid w:val="00532758"/>
    <w:rsid w:val="00532D2A"/>
    <w:rsid w:val="0053379A"/>
    <w:rsid w:val="0053433A"/>
    <w:rsid w:val="0053577F"/>
    <w:rsid w:val="005358E3"/>
    <w:rsid w:val="00535B00"/>
    <w:rsid w:val="00535DD0"/>
    <w:rsid w:val="00535EEE"/>
    <w:rsid w:val="00536547"/>
    <w:rsid w:val="005374DB"/>
    <w:rsid w:val="005378D4"/>
    <w:rsid w:val="00537F05"/>
    <w:rsid w:val="00540534"/>
    <w:rsid w:val="00542D86"/>
    <w:rsid w:val="00542F9A"/>
    <w:rsid w:val="0054358F"/>
    <w:rsid w:val="005436A4"/>
    <w:rsid w:val="00543CF1"/>
    <w:rsid w:val="00544752"/>
    <w:rsid w:val="0054509D"/>
    <w:rsid w:val="00545452"/>
    <w:rsid w:val="005455EE"/>
    <w:rsid w:val="0054603B"/>
    <w:rsid w:val="00546A4F"/>
    <w:rsid w:val="00546B83"/>
    <w:rsid w:val="00547E6D"/>
    <w:rsid w:val="00550B3D"/>
    <w:rsid w:val="00553108"/>
    <w:rsid w:val="0055459B"/>
    <w:rsid w:val="005553D9"/>
    <w:rsid w:val="00556896"/>
    <w:rsid w:val="00556E6D"/>
    <w:rsid w:val="00560751"/>
    <w:rsid w:val="005625E5"/>
    <w:rsid w:val="00562603"/>
    <w:rsid w:val="00563F5C"/>
    <w:rsid w:val="00570347"/>
    <w:rsid w:val="00570F06"/>
    <w:rsid w:val="005717A2"/>
    <w:rsid w:val="00573005"/>
    <w:rsid w:val="00574496"/>
    <w:rsid w:val="00574667"/>
    <w:rsid w:val="0057681F"/>
    <w:rsid w:val="00576DC1"/>
    <w:rsid w:val="00580415"/>
    <w:rsid w:val="0058092E"/>
    <w:rsid w:val="00580F5A"/>
    <w:rsid w:val="00582D47"/>
    <w:rsid w:val="005837EE"/>
    <w:rsid w:val="0059014F"/>
    <w:rsid w:val="005914F9"/>
    <w:rsid w:val="0059175D"/>
    <w:rsid w:val="00591878"/>
    <w:rsid w:val="00591DA5"/>
    <w:rsid w:val="00592BE0"/>
    <w:rsid w:val="005942E9"/>
    <w:rsid w:val="005944DF"/>
    <w:rsid w:val="00595F62"/>
    <w:rsid w:val="00595FAA"/>
    <w:rsid w:val="0059602C"/>
    <w:rsid w:val="00596E59"/>
    <w:rsid w:val="00597E4E"/>
    <w:rsid w:val="005A0344"/>
    <w:rsid w:val="005A1B14"/>
    <w:rsid w:val="005A21EE"/>
    <w:rsid w:val="005A3A6D"/>
    <w:rsid w:val="005A4446"/>
    <w:rsid w:val="005A5AC9"/>
    <w:rsid w:val="005A6389"/>
    <w:rsid w:val="005A678A"/>
    <w:rsid w:val="005A7833"/>
    <w:rsid w:val="005B1056"/>
    <w:rsid w:val="005B16FB"/>
    <w:rsid w:val="005B1B52"/>
    <w:rsid w:val="005B436F"/>
    <w:rsid w:val="005B4799"/>
    <w:rsid w:val="005B4E8F"/>
    <w:rsid w:val="005C1223"/>
    <w:rsid w:val="005C2145"/>
    <w:rsid w:val="005C2410"/>
    <w:rsid w:val="005C3238"/>
    <w:rsid w:val="005C51E5"/>
    <w:rsid w:val="005C5A59"/>
    <w:rsid w:val="005C5BBC"/>
    <w:rsid w:val="005C6AEB"/>
    <w:rsid w:val="005D0A14"/>
    <w:rsid w:val="005D0B5F"/>
    <w:rsid w:val="005D1D7E"/>
    <w:rsid w:val="005D2A67"/>
    <w:rsid w:val="005D3B66"/>
    <w:rsid w:val="005D3D23"/>
    <w:rsid w:val="005D4306"/>
    <w:rsid w:val="005D431E"/>
    <w:rsid w:val="005D464A"/>
    <w:rsid w:val="005D57F6"/>
    <w:rsid w:val="005D5900"/>
    <w:rsid w:val="005E2FA2"/>
    <w:rsid w:val="005E4401"/>
    <w:rsid w:val="005E552D"/>
    <w:rsid w:val="005E61AA"/>
    <w:rsid w:val="005E7589"/>
    <w:rsid w:val="005E7F83"/>
    <w:rsid w:val="005F02A9"/>
    <w:rsid w:val="005F292E"/>
    <w:rsid w:val="005F3724"/>
    <w:rsid w:val="005F39C6"/>
    <w:rsid w:val="005F5298"/>
    <w:rsid w:val="005F76DA"/>
    <w:rsid w:val="00600010"/>
    <w:rsid w:val="00600900"/>
    <w:rsid w:val="006031E0"/>
    <w:rsid w:val="0060667E"/>
    <w:rsid w:val="0060697A"/>
    <w:rsid w:val="00606A42"/>
    <w:rsid w:val="00606D13"/>
    <w:rsid w:val="00606F59"/>
    <w:rsid w:val="00607974"/>
    <w:rsid w:val="00610313"/>
    <w:rsid w:val="00610EF3"/>
    <w:rsid w:val="00611739"/>
    <w:rsid w:val="006124ED"/>
    <w:rsid w:val="006131F8"/>
    <w:rsid w:val="006136E8"/>
    <w:rsid w:val="00613B13"/>
    <w:rsid w:val="00613E65"/>
    <w:rsid w:val="00614482"/>
    <w:rsid w:val="0061570C"/>
    <w:rsid w:val="0061593E"/>
    <w:rsid w:val="00615A17"/>
    <w:rsid w:val="00616430"/>
    <w:rsid w:val="00616B65"/>
    <w:rsid w:val="00616BF8"/>
    <w:rsid w:val="00617720"/>
    <w:rsid w:val="00620CA7"/>
    <w:rsid w:val="00621D89"/>
    <w:rsid w:val="00621FFB"/>
    <w:rsid w:val="00622758"/>
    <w:rsid w:val="00622C30"/>
    <w:rsid w:val="00624350"/>
    <w:rsid w:val="00624A04"/>
    <w:rsid w:val="006256E0"/>
    <w:rsid w:val="00626693"/>
    <w:rsid w:val="006269D7"/>
    <w:rsid w:val="00627A23"/>
    <w:rsid w:val="00627D3D"/>
    <w:rsid w:val="0063082E"/>
    <w:rsid w:val="00631171"/>
    <w:rsid w:val="00632BB6"/>
    <w:rsid w:val="00633200"/>
    <w:rsid w:val="00633924"/>
    <w:rsid w:val="00633D24"/>
    <w:rsid w:val="00635129"/>
    <w:rsid w:val="006353A1"/>
    <w:rsid w:val="0063564F"/>
    <w:rsid w:val="00635705"/>
    <w:rsid w:val="006364FC"/>
    <w:rsid w:val="00636991"/>
    <w:rsid w:val="0063794B"/>
    <w:rsid w:val="006400D7"/>
    <w:rsid w:val="006415B9"/>
    <w:rsid w:val="00641A33"/>
    <w:rsid w:val="006434BD"/>
    <w:rsid w:val="0064400F"/>
    <w:rsid w:val="0064540E"/>
    <w:rsid w:val="00646A1A"/>
    <w:rsid w:val="006501D3"/>
    <w:rsid w:val="006502CE"/>
    <w:rsid w:val="00650753"/>
    <w:rsid w:val="006516ED"/>
    <w:rsid w:val="00651A8E"/>
    <w:rsid w:val="00651CE1"/>
    <w:rsid w:val="006526CC"/>
    <w:rsid w:val="00653D57"/>
    <w:rsid w:val="006543C8"/>
    <w:rsid w:val="00654BF7"/>
    <w:rsid w:val="00654E1F"/>
    <w:rsid w:val="0065503D"/>
    <w:rsid w:val="00656734"/>
    <w:rsid w:val="00657267"/>
    <w:rsid w:val="00657497"/>
    <w:rsid w:val="00657A6E"/>
    <w:rsid w:val="00657D30"/>
    <w:rsid w:val="00660136"/>
    <w:rsid w:val="00660532"/>
    <w:rsid w:val="00661E93"/>
    <w:rsid w:val="00665084"/>
    <w:rsid w:val="00665EFF"/>
    <w:rsid w:val="006661C7"/>
    <w:rsid w:val="00667794"/>
    <w:rsid w:val="00667DDA"/>
    <w:rsid w:val="00670410"/>
    <w:rsid w:val="006719D2"/>
    <w:rsid w:val="00672BCD"/>
    <w:rsid w:val="00673067"/>
    <w:rsid w:val="00674732"/>
    <w:rsid w:val="00674B27"/>
    <w:rsid w:val="00674FE4"/>
    <w:rsid w:val="006752B1"/>
    <w:rsid w:val="00680FCC"/>
    <w:rsid w:val="00685A23"/>
    <w:rsid w:val="0068765B"/>
    <w:rsid w:val="00690DF9"/>
    <w:rsid w:val="006930E7"/>
    <w:rsid w:val="006955E7"/>
    <w:rsid w:val="00695AFE"/>
    <w:rsid w:val="0069616C"/>
    <w:rsid w:val="00697110"/>
    <w:rsid w:val="006A0A91"/>
    <w:rsid w:val="006A0AD0"/>
    <w:rsid w:val="006A1226"/>
    <w:rsid w:val="006A2C37"/>
    <w:rsid w:val="006A30F6"/>
    <w:rsid w:val="006A459F"/>
    <w:rsid w:val="006A51EA"/>
    <w:rsid w:val="006A5521"/>
    <w:rsid w:val="006A5974"/>
    <w:rsid w:val="006A6915"/>
    <w:rsid w:val="006A6ABD"/>
    <w:rsid w:val="006A75EB"/>
    <w:rsid w:val="006A7AA3"/>
    <w:rsid w:val="006A7F0B"/>
    <w:rsid w:val="006B083B"/>
    <w:rsid w:val="006B2367"/>
    <w:rsid w:val="006B2FA5"/>
    <w:rsid w:val="006B4FAF"/>
    <w:rsid w:val="006B708B"/>
    <w:rsid w:val="006B777B"/>
    <w:rsid w:val="006C3BDF"/>
    <w:rsid w:val="006C592C"/>
    <w:rsid w:val="006C6FA0"/>
    <w:rsid w:val="006D0AC0"/>
    <w:rsid w:val="006D2407"/>
    <w:rsid w:val="006D2FF4"/>
    <w:rsid w:val="006D3372"/>
    <w:rsid w:val="006D33F2"/>
    <w:rsid w:val="006D40CA"/>
    <w:rsid w:val="006D424A"/>
    <w:rsid w:val="006D4D4F"/>
    <w:rsid w:val="006D7295"/>
    <w:rsid w:val="006E0A67"/>
    <w:rsid w:val="006E2440"/>
    <w:rsid w:val="006E314A"/>
    <w:rsid w:val="006E3C4C"/>
    <w:rsid w:val="006E3E66"/>
    <w:rsid w:val="006E572F"/>
    <w:rsid w:val="006E66B0"/>
    <w:rsid w:val="006F07A8"/>
    <w:rsid w:val="006F1CCA"/>
    <w:rsid w:val="006F26E9"/>
    <w:rsid w:val="006F2DB9"/>
    <w:rsid w:val="006F3596"/>
    <w:rsid w:val="006F450C"/>
    <w:rsid w:val="006F4B9F"/>
    <w:rsid w:val="006F5340"/>
    <w:rsid w:val="007005BE"/>
    <w:rsid w:val="00701AF2"/>
    <w:rsid w:val="00702100"/>
    <w:rsid w:val="00706B10"/>
    <w:rsid w:val="00706D70"/>
    <w:rsid w:val="00706F08"/>
    <w:rsid w:val="0070776B"/>
    <w:rsid w:val="00707A76"/>
    <w:rsid w:val="0071097D"/>
    <w:rsid w:val="00710CFA"/>
    <w:rsid w:val="007137C7"/>
    <w:rsid w:val="00713DA6"/>
    <w:rsid w:val="0071549F"/>
    <w:rsid w:val="00715BCB"/>
    <w:rsid w:val="007169EA"/>
    <w:rsid w:val="00721341"/>
    <w:rsid w:val="0072289E"/>
    <w:rsid w:val="007229F2"/>
    <w:rsid w:val="0072301D"/>
    <w:rsid w:val="00723214"/>
    <w:rsid w:val="00724490"/>
    <w:rsid w:val="00724EA9"/>
    <w:rsid w:val="00726D16"/>
    <w:rsid w:val="0073075D"/>
    <w:rsid w:val="00730B2E"/>
    <w:rsid w:val="00730F63"/>
    <w:rsid w:val="007325C5"/>
    <w:rsid w:val="007338E5"/>
    <w:rsid w:val="00734C85"/>
    <w:rsid w:val="00735CDE"/>
    <w:rsid w:val="00737650"/>
    <w:rsid w:val="007416E9"/>
    <w:rsid w:val="00743DB5"/>
    <w:rsid w:val="0074468D"/>
    <w:rsid w:val="00746D5A"/>
    <w:rsid w:val="00746F3B"/>
    <w:rsid w:val="007476B2"/>
    <w:rsid w:val="00750591"/>
    <w:rsid w:val="0075077B"/>
    <w:rsid w:val="00751838"/>
    <w:rsid w:val="00755879"/>
    <w:rsid w:val="00756025"/>
    <w:rsid w:val="00756A0F"/>
    <w:rsid w:val="0075772D"/>
    <w:rsid w:val="007608D6"/>
    <w:rsid w:val="00760D9D"/>
    <w:rsid w:val="00761383"/>
    <w:rsid w:val="00763631"/>
    <w:rsid w:val="00763840"/>
    <w:rsid w:val="00765209"/>
    <w:rsid w:val="00765646"/>
    <w:rsid w:val="00765734"/>
    <w:rsid w:val="007671F0"/>
    <w:rsid w:val="0077150A"/>
    <w:rsid w:val="0077223A"/>
    <w:rsid w:val="00774D03"/>
    <w:rsid w:val="00775B03"/>
    <w:rsid w:val="00775E2F"/>
    <w:rsid w:val="007773B8"/>
    <w:rsid w:val="007777C0"/>
    <w:rsid w:val="00780226"/>
    <w:rsid w:val="00780807"/>
    <w:rsid w:val="0078498F"/>
    <w:rsid w:val="00787093"/>
    <w:rsid w:val="00790110"/>
    <w:rsid w:val="00790389"/>
    <w:rsid w:val="00790EEF"/>
    <w:rsid w:val="007912B2"/>
    <w:rsid w:val="007913BC"/>
    <w:rsid w:val="00792302"/>
    <w:rsid w:val="0079347C"/>
    <w:rsid w:val="00793CDF"/>
    <w:rsid w:val="00794C4A"/>
    <w:rsid w:val="00794D49"/>
    <w:rsid w:val="00795F77"/>
    <w:rsid w:val="00796035"/>
    <w:rsid w:val="00797536"/>
    <w:rsid w:val="00797BB1"/>
    <w:rsid w:val="00797C43"/>
    <w:rsid w:val="007A0F53"/>
    <w:rsid w:val="007A1238"/>
    <w:rsid w:val="007A1396"/>
    <w:rsid w:val="007A1914"/>
    <w:rsid w:val="007A193E"/>
    <w:rsid w:val="007A43A7"/>
    <w:rsid w:val="007A4654"/>
    <w:rsid w:val="007A4722"/>
    <w:rsid w:val="007A4810"/>
    <w:rsid w:val="007A6DA0"/>
    <w:rsid w:val="007B08CA"/>
    <w:rsid w:val="007B1069"/>
    <w:rsid w:val="007B1378"/>
    <w:rsid w:val="007B2B89"/>
    <w:rsid w:val="007B2C7F"/>
    <w:rsid w:val="007B31E8"/>
    <w:rsid w:val="007B396B"/>
    <w:rsid w:val="007B55B7"/>
    <w:rsid w:val="007B64A6"/>
    <w:rsid w:val="007B6A41"/>
    <w:rsid w:val="007B6A44"/>
    <w:rsid w:val="007C0015"/>
    <w:rsid w:val="007C0D41"/>
    <w:rsid w:val="007C0E8D"/>
    <w:rsid w:val="007C13EB"/>
    <w:rsid w:val="007C2642"/>
    <w:rsid w:val="007C328E"/>
    <w:rsid w:val="007C338A"/>
    <w:rsid w:val="007C36CB"/>
    <w:rsid w:val="007C36EF"/>
    <w:rsid w:val="007C4DE2"/>
    <w:rsid w:val="007C539D"/>
    <w:rsid w:val="007C5774"/>
    <w:rsid w:val="007C5886"/>
    <w:rsid w:val="007C6682"/>
    <w:rsid w:val="007C7190"/>
    <w:rsid w:val="007C76BE"/>
    <w:rsid w:val="007D19CF"/>
    <w:rsid w:val="007D204F"/>
    <w:rsid w:val="007D2C4E"/>
    <w:rsid w:val="007D322E"/>
    <w:rsid w:val="007D3407"/>
    <w:rsid w:val="007D50D4"/>
    <w:rsid w:val="007D7278"/>
    <w:rsid w:val="007D734E"/>
    <w:rsid w:val="007E09A9"/>
    <w:rsid w:val="007E1145"/>
    <w:rsid w:val="007E1AF1"/>
    <w:rsid w:val="007E3ED3"/>
    <w:rsid w:val="007E4AB8"/>
    <w:rsid w:val="007E55E1"/>
    <w:rsid w:val="007E5AB7"/>
    <w:rsid w:val="007E7737"/>
    <w:rsid w:val="007F0467"/>
    <w:rsid w:val="007F0981"/>
    <w:rsid w:val="007F0D5F"/>
    <w:rsid w:val="007F1158"/>
    <w:rsid w:val="007F142A"/>
    <w:rsid w:val="007F18AF"/>
    <w:rsid w:val="007F1EAD"/>
    <w:rsid w:val="007F2103"/>
    <w:rsid w:val="007F3D69"/>
    <w:rsid w:val="007F592B"/>
    <w:rsid w:val="007F6884"/>
    <w:rsid w:val="007F7912"/>
    <w:rsid w:val="007F7BE7"/>
    <w:rsid w:val="008008C4"/>
    <w:rsid w:val="0080163F"/>
    <w:rsid w:val="00801E6C"/>
    <w:rsid w:val="0080222F"/>
    <w:rsid w:val="008031D8"/>
    <w:rsid w:val="008035B7"/>
    <w:rsid w:val="00807BE9"/>
    <w:rsid w:val="00810328"/>
    <w:rsid w:val="00812324"/>
    <w:rsid w:val="00812971"/>
    <w:rsid w:val="00812DC9"/>
    <w:rsid w:val="00814987"/>
    <w:rsid w:val="00814D8B"/>
    <w:rsid w:val="00820357"/>
    <w:rsid w:val="00820BC6"/>
    <w:rsid w:val="00820E3F"/>
    <w:rsid w:val="00822564"/>
    <w:rsid w:val="00823C72"/>
    <w:rsid w:val="00825825"/>
    <w:rsid w:val="008264E7"/>
    <w:rsid w:val="00826C6D"/>
    <w:rsid w:val="008276EA"/>
    <w:rsid w:val="008308B5"/>
    <w:rsid w:val="00831185"/>
    <w:rsid w:val="00831266"/>
    <w:rsid w:val="00831358"/>
    <w:rsid w:val="00831F92"/>
    <w:rsid w:val="00832C39"/>
    <w:rsid w:val="008331BE"/>
    <w:rsid w:val="00833283"/>
    <w:rsid w:val="00833AF4"/>
    <w:rsid w:val="008346BC"/>
    <w:rsid w:val="00836441"/>
    <w:rsid w:val="00837ACC"/>
    <w:rsid w:val="00837E5C"/>
    <w:rsid w:val="00840926"/>
    <w:rsid w:val="00840E11"/>
    <w:rsid w:val="00844D45"/>
    <w:rsid w:val="00845C33"/>
    <w:rsid w:val="0084653F"/>
    <w:rsid w:val="00846611"/>
    <w:rsid w:val="00847A49"/>
    <w:rsid w:val="00851CA0"/>
    <w:rsid w:val="008524DE"/>
    <w:rsid w:val="008531D6"/>
    <w:rsid w:val="00853705"/>
    <w:rsid w:val="00854C05"/>
    <w:rsid w:val="00856ACC"/>
    <w:rsid w:val="00857531"/>
    <w:rsid w:val="0086054C"/>
    <w:rsid w:val="0086136A"/>
    <w:rsid w:val="00862F88"/>
    <w:rsid w:val="00864ADD"/>
    <w:rsid w:val="00865073"/>
    <w:rsid w:val="00865271"/>
    <w:rsid w:val="0086538B"/>
    <w:rsid w:val="00866F03"/>
    <w:rsid w:val="00867884"/>
    <w:rsid w:val="00870FEA"/>
    <w:rsid w:val="00871293"/>
    <w:rsid w:val="0087193D"/>
    <w:rsid w:val="00871E58"/>
    <w:rsid w:val="0087266A"/>
    <w:rsid w:val="008731DF"/>
    <w:rsid w:val="00873236"/>
    <w:rsid w:val="00873F59"/>
    <w:rsid w:val="00874C55"/>
    <w:rsid w:val="00875DA7"/>
    <w:rsid w:val="0087619C"/>
    <w:rsid w:val="00876331"/>
    <w:rsid w:val="008763EA"/>
    <w:rsid w:val="00876799"/>
    <w:rsid w:val="008767E8"/>
    <w:rsid w:val="00876878"/>
    <w:rsid w:val="00877810"/>
    <w:rsid w:val="00880BB3"/>
    <w:rsid w:val="008810A4"/>
    <w:rsid w:val="00881A35"/>
    <w:rsid w:val="008832B9"/>
    <w:rsid w:val="00883D80"/>
    <w:rsid w:val="0088426E"/>
    <w:rsid w:val="00885594"/>
    <w:rsid w:val="00886209"/>
    <w:rsid w:val="008867C0"/>
    <w:rsid w:val="00886C9E"/>
    <w:rsid w:val="00891D8B"/>
    <w:rsid w:val="00891E83"/>
    <w:rsid w:val="00893638"/>
    <w:rsid w:val="0089377B"/>
    <w:rsid w:val="00894534"/>
    <w:rsid w:val="00895B3C"/>
    <w:rsid w:val="00896938"/>
    <w:rsid w:val="008A0C34"/>
    <w:rsid w:val="008A1585"/>
    <w:rsid w:val="008A19E7"/>
    <w:rsid w:val="008A1F21"/>
    <w:rsid w:val="008A4783"/>
    <w:rsid w:val="008A4E87"/>
    <w:rsid w:val="008A4ECE"/>
    <w:rsid w:val="008A527B"/>
    <w:rsid w:val="008A7202"/>
    <w:rsid w:val="008A7217"/>
    <w:rsid w:val="008B196B"/>
    <w:rsid w:val="008B2602"/>
    <w:rsid w:val="008B352D"/>
    <w:rsid w:val="008B3758"/>
    <w:rsid w:val="008B3D18"/>
    <w:rsid w:val="008B4D99"/>
    <w:rsid w:val="008B4F55"/>
    <w:rsid w:val="008B686B"/>
    <w:rsid w:val="008B6C69"/>
    <w:rsid w:val="008C3E19"/>
    <w:rsid w:val="008C418D"/>
    <w:rsid w:val="008C69C0"/>
    <w:rsid w:val="008D0B51"/>
    <w:rsid w:val="008D2624"/>
    <w:rsid w:val="008D36FD"/>
    <w:rsid w:val="008D4A78"/>
    <w:rsid w:val="008D4A93"/>
    <w:rsid w:val="008D4EA3"/>
    <w:rsid w:val="008D5009"/>
    <w:rsid w:val="008D581E"/>
    <w:rsid w:val="008D5E8B"/>
    <w:rsid w:val="008D79C1"/>
    <w:rsid w:val="008E1780"/>
    <w:rsid w:val="008E3A18"/>
    <w:rsid w:val="008E5F12"/>
    <w:rsid w:val="008E5FC4"/>
    <w:rsid w:val="008E6905"/>
    <w:rsid w:val="008E6993"/>
    <w:rsid w:val="008E6A5F"/>
    <w:rsid w:val="008E7B74"/>
    <w:rsid w:val="008F0325"/>
    <w:rsid w:val="008F0A5F"/>
    <w:rsid w:val="008F348C"/>
    <w:rsid w:val="008F38D9"/>
    <w:rsid w:val="008F3A13"/>
    <w:rsid w:val="008F43AC"/>
    <w:rsid w:val="008F4832"/>
    <w:rsid w:val="008F63E7"/>
    <w:rsid w:val="0090064D"/>
    <w:rsid w:val="009032B1"/>
    <w:rsid w:val="0090522E"/>
    <w:rsid w:val="009066A1"/>
    <w:rsid w:val="00906B34"/>
    <w:rsid w:val="00907940"/>
    <w:rsid w:val="00907FAB"/>
    <w:rsid w:val="0091047C"/>
    <w:rsid w:val="0091109C"/>
    <w:rsid w:val="009125B7"/>
    <w:rsid w:val="00912785"/>
    <w:rsid w:val="00913904"/>
    <w:rsid w:val="0091439E"/>
    <w:rsid w:val="00914DF2"/>
    <w:rsid w:val="00914E84"/>
    <w:rsid w:val="00915386"/>
    <w:rsid w:val="009155A7"/>
    <w:rsid w:val="00916918"/>
    <w:rsid w:val="00921DF0"/>
    <w:rsid w:val="00922BD3"/>
    <w:rsid w:val="00922E39"/>
    <w:rsid w:val="00924227"/>
    <w:rsid w:val="00925690"/>
    <w:rsid w:val="00925A74"/>
    <w:rsid w:val="00926A28"/>
    <w:rsid w:val="009279F5"/>
    <w:rsid w:val="0093030E"/>
    <w:rsid w:val="00931590"/>
    <w:rsid w:val="0093256A"/>
    <w:rsid w:val="00933423"/>
    <w:rsid w:val="0093511E"/>
    <w:rsid w:val="00935430"/>
    <w:rsid w:val="009358D7"/>
    <w:rsid w:val="00935A84"/>
    <w:rsid w:val="009363D2"/>
    <w:rsid w:val="00937DC9"/>
    <w:rsid w:val="0094041A"/>
    <w:rsid w:val="00941141"/>
    <w:rsid w:val="00941754"/>
    <w:rsid w:val="00941CA6"/>
    <w:rsid w:val="00941E7E"/>
    <w:rsid w:val="00943C84"/>
    <w:rsid w:val="009452A7"/>
    <w:rsid w:val="009455F5"/>
    <w:rsid w:val="00950895"/>
    <w:rsid w:val="009511B9"/>
    <w:rsid w:val="00951862"/>
    <w:rsid w:val="00952D0A"/>
    <w:rsid w:val="00953271"/>
    <w:rsid w:val="00953AB8"/>
    <w:rsid w:val="00953B33"/>
    <w:rsid w:val="00955F38"/>
    <w:rsid w:val="00956214"/>
    <w:rsid w:val="00956C96"/>
    <w:rsid w:val="00957F18"/>
    <w:rsid w:val="00960559"/>
    <w:rsid w:val="009605E6"/>
    <w:rsid w:val="009610E0"/>
    <w:rsid w:val="00961C88"/>
    <w:rsid w:val="00963123"/>
    <w:rsid w:val="00963B44"/>
    <w:rsid w:val="00964684"/>
    <w:rsid w:val="00964F43"/>
    <w:rsid w:val="009654BD"/>
    <w:rsid w:val="00966CA5"/>
    <w:rsid w:val="009676E3"/>
    <w:rsid w:val="00970F83"/>
    <w:rsid w:val="009718A4"/>
    <w:rsid w:val="009719F6"/>
    <w:rsid w:val="00972D00"/>
    <w:rsid w:val="009742E3"/>
    <w:rsid w:val="00974E7B"/>
    <w:rsid w:val="009751DA"/>
    <w:rsid w:val="00975CF3"/>
    <w:rsid w:val="00975EA2"/>
    <w:rsid w:val="009760FF"/>
    <w:rsid w:val="00977503"/>
    <w:rsid w:val="009779CB"/>
    <w:rsid w:val="0098102C"/>
    <w:rsid w:val="00981D1C"/>
    <w:rsid w:val="009850B2"/>
    <w:rsid w:val="00985D48"/>
    <w:rsid w:val="00985FE7"/>
    <w:rsid w:val="0098681F"/>
    <w:rsid w:val="00987839"/>
    <w:rsid w:val="00987B70"/>
    <w:rsid w:val="00987D29"/>
    <w:rsid w:val="00990C2E"/>
    <w:rsid w:val="00991C32"/>
    <w:rsid w:val="00991EFF"/>
    <w:rsid w:val="00992557"/>
    <w:rsid w:val="0099301B"/>
    <w:rsid w:val="0099453A"/>
    <w:rsid w:val="0099477C"/>
    <w:rsid w:val="0099615E"/>
    <w:rsid w:val="009964E7"/>
    <w:rsid w:val="00996DE5"/>
    <w:rsid w:val="009A04DE"/>
    <w:rsid w:val="009A04FA"/>
    <w:rsid w:val="009A0DA8"/>
    <w:rsid w:val="009A17A5"/>
    <w:rsid w:val="009A19D9"/>
    <w:rsid w:val="009A269D"/>
    <w:rsid w:val="009A2935"/>
    <w:rsid w:val="009A38BF"/>
    <w:rsid w:val="009A4245"/>
    <w:rsid w:val="009A4599"/>
    <w:rsid w:val="009A5486"/>
    <w:rsid w:val="009A583C"/>
    <w:rsid w:val="009A5987"/>
    <w:rsid w:val="009A5B82"/>
    <w:rsid w:val="009A5E3E"/>
    <w:rsid w:val="009A6C5B"/>
    <w:rsid w:val="009A734A"/>
    <w:rsid w:val="009A7A90"/>
    <w:rsid w:val="009A7F27"/>
    <w:rsid w:val="009B0228"/>
    <w:rsid w:val="009B1A19"/>
    <w:rsid w:val="009B1C72"/>
    <w:rsid w:val="009B2066"/>
    <w:rsid w:val="009B3DA4"/>
    <w:rsid w:val="009B3FE0"/>
    <w:rsid w:val="009B41F9"/>
    <w:rsid w:val="009B6813"/>
    <w:rsid w:val="009B7C6B"/>
    <w:rsid w:val="009C0962"/>
    <w:rsid w:val="009C1111"/>
    <w:rsid w:val="009C24F5"/>
    <w:rsid w:val="009C2C2D"/>
    <w:rsid w:val="009C3C0E"/>
    <w:rsid w:val="009C5D5B"/>
    <w:rsid w:val="009C6A6A"/>
    <w:rsid w:val="009C6B83"/>
    <w:rsid w:val="009C6C91"/>
    <w:rsid w:val="009C729A"/>
    <w:rsid w:val="009C7D1C"/>
    <w:rsid w:val="009D0963"/>
    <w:rsid w:val="009D20F4"/>
    <w:rsid w:val="009D28B8"/>
    <w:rsid w:val="009D3493"/>
    <w:rsid w:val="009D3933"/>
    <w:rsid w:val="009D3EEE"/>
    <w:rsid w:val="009D5DC3"/>
    <w:rsid w:val="009E0394"/>
    <w:rsid w:val="009E0CE7"/>
    <w:rsid w:val="009E1DD3"/>
    <w:rsid w:val="009E2C96"/>
    <w:rsid w:val="009E34AB"/>
    <w:rsid w:val="009E39DF"/>
    <w:rsid w:val="009E4E79"/>
    <w:rsid w:val="009E614D"/>
    <w:rsid w:val="009E69B1"/>
    <w:rsid w:val="009E704B"/>
    <w:rsid w:val="009E7CEC"/>
    <w:rsid w:val="009F055E"/>
    <w:rsid w:val="009F1C52"/>
    <w:rsid w:val="009F212F"/>
    <w:rsid w:val="009F2BC4"/>
    <w:rsid w:val="009F2FA4"/>
    <w:rsid w:val="009F3267"/>
    <w:rsid w:val="009F3319"/>
    <w:rsid w:val="009F43FB"/>
    <w:rsid w:val="009F48B3"/>
    <w:rsid w:val="009F670B"/>
    <w:rsid w:val="009F79BB"/>
    <w:rsid w:val="00A00FC5"/>
    <w:rsid w:val="00A02104"/>
    <w:rsid w:val="00A0218B"/>
    <w:rsid w:val="00A03852"/>
    <w:rsid w:val="00A04071"/>
    <w:rsid w:val="00A042E3"/>
    <w:rsid w:val="00A07E6B"/>
    <w:rsid w:val="00A103BC"/>
    <w:rsid w:val="00A10786"/>
    <w:rsid w:val="00A113E9"/>
    <w:rsid w:val="00A11BF9"/>
    <w:rsid w:val="00A12ECE"/>
    <w:rsid w:val="00A130B1"/>
    <w:rsid w:val="00A13A04"/>
    <w:rsid w:val="00A147A5"/>
    <w:rsid w:val="00A15289"/>
    <w:rsid w:val="00A204C3"/>
    <w:rsid w:val="00A20FCE"/>
    <w:rsid w:val="00A2153E"/>
    <w:rsid w:val="00A216D4"/>
    <w:rsid w:val="00A21934"/>
    <w:rsid w:val="00A23398"/>
    <w:rsid w:val="00A23924"/>
    <w:rsid w:val="00A24252"/>
    <w:rsid w:val="00A249EE"/>
    <w:rsid w:val="00A251A3"/>
    <w:rsid w:val="00A262B0"/>
    <w:rsid w:val="00A275E0"/>
    <w:rsid w:val="00A30C42"/>
    <w:rsid w:val="00A30E24"/>
    <w:rsid w:val="00A30E80"/>
    <w:rsid w:val="00A30F7C"/>
    <w:rsid w:val="00A31E05"/>
    <w:rsid w:val="00A324CC"/>
    <w:rsid w:val="00A32A8D"/>
    <w:rsid w:val="00A339C1"/>
    <w:rsid w:val="00A3418A"/>
    <w:rsid w:val="00A37FE3"/>
    <w:rsid w:val="00A42226"/>
    <w:rsid w:val="00A4343D"/>
    <w:rsid w:val="00A43ACD"/>
    <w:rsid w:val="00A4406C"/>
    <w:rsid w:val="00A4428B"/>
    <w:rsid w:val="00A45CFB"/>
    <w:rsid w:val="00A461CA"/>
    <w:rsid w:val="00A465D8"/>
    <w:rsid w:val="00A500E4"/>
    <w:rsid w:val="00A50CE3"/>
    <w:rsid w:val="00A52D6D"/>
    <w:rsid w:val="00A52DCA"/>
    <w:rsid w:val="00A549A1"/>
    <w:rsid w:val="00A5509A"/>
    <w:rsid w:val="00A55F13"/>
    <w:rsid w:val="00A57B19"/>
    <w:rsid w:val="00A60DE4"/>
    <w:rsid w:val="00A60E7E"/>
    <w:rsid w:val="00A615C5"/>
    <w:rsid w:val="00A62021"/>
    <w:rsid w:val="00A629A0"/>
    <w:rsid w:val="00A641EF"/>
    <w:rsid w:val="00A64944"/>
    <w:rsid w:val="00A64CA8"/>
    <w:rsid w:val="00A66352"/>
    <w:rsid w:val="00A66924"/>
    <w:rsid w:val="00A66F0D"/>
    <w:rsid w:val="00A67084"/>
    <w:rsid w:val="00A67264"/>
    <w:rsid w:val="00A67DDC"/>
    <w:rsid w:val="00A70F8D"/>
    <w:rsid w:val="00A714A3"/>
    <w:rsid w:val="00A71E54"/>
    <w:rsid w:val="00A779A7"/>
    <w:rsid w:val="00A80267"/>
    <w:rsid w:val="00A81DF2"/>
    <w:rsid w:val="00A825B0"/>
    <w:rsid w:val="00A82C3B"/>
    <w:rsid w:val="00A836FB"/>
    <w:rsid w:val="00A84C40"/>
    <w:rsid w:val="00A84E5D"/>
    <w:rsid w:val="00A85D74"/>
    <w:rsid w:val="00A8691A"/>
    <w:rsid w:val="00A86C39"/>
    <w:rsid w:val="00A86DB2"/>
    <w:rsid w:val="00A86DC0"/>
    <w:rsid w:val="00A87002"/>
    <w:rsid w:val="00A87A41"/>
    <w:rsid w:val="00A87F0B"/>
    <w:rsid w:val="00A97085"/>
    <w:rsid w:val="00AA156B"/>
    <w:rsid w:val="00AA2EAC"/>
    <w:rsid w:val="00AA3625"/>
    <w:rsid w:val="00AA37B3"/>
    <w:rsid w:val="00AA43AE"/>
    <w:rsid w:val="00AA45DC"/>
    <w:rsid w:val="00AA5777"/>
    <w:rsid w:val="00AA6EA7"/>
    <w:rsid w:val="00AA75BF"/>
    <w:rsid w:val="00AB01FE"/>
    <w:rsid w:val="00AB17F8"/>
    <w:rsid w:val="00AB255D"/>
    <w:rsid w:val="00AB2E20"/>
    <w:rsid w:val="00AB32A6"/>
    <w:rsid w:val="00AB3686"/>
    <w:rsid w:val="00AB3B19"/>
    <w:rsid w:val="00AB4312"/>
    <w:rsid w:val="00AB46C9"/>
    <w:rsid w:val="00AB5220"/>
    <w:rsid w:val="00AB6107"/>
    <w:rsid w:val="00AB7B40"/>
    <w:rsid w:val="00AC15D2"/>
    <w:rsid w:val="00AC1B61"/>
    <w:rsid w:val="00AC1DAA"/>
    <w:rsid w:val="00AC47CF"/>
    <w:rsid w:val="00AC4DA6"/>
    <w:rsid w:val="00AC74FA"/>
    <w:rsid w:val="00AC7944"/>
    <w:rsid w:val="00AC7BD9"/>
    <w:rsid w:val="00AD01AA"/>
    <w:rsid w:val="00AD0B29"/>
    <w:rsid w:val="00AD110C"/>
    <w:rsid w:val="00AD3EA4"/>
    <w:rsid w:val="00AD4FF8"/>
    <w:rsid w:val="00AD51F8"/>
    <w:rsid w:val="00AD5385"/>
    <w:rsid w:val="00AD7D12"/>
    <w:rsid w:val="00AE06EA"/>
    <w:rsid w:val="00AE09F4"/>
    <w:rsid w:val="00AE17FF"/>
    <w:rsid w:val="00AE5662"/>
    <w:rsid w:val="00AE7BF5"/>
    <w:rsid w:val="00AF041A"/>
    <w:rsid w:val="00AF2054"/>
    <w:rsid w:val="00AF21AC"/>
    <w:rsid w:val="00AF27C8"/>
    <w:rsid w:val="00AF2F67"/>
    <w:rsid w:val="00AF5270"/>
    <w:rsid w:val="00AF66B2"/>
    <w:rsid w:val="00AF66D3"/>
    <w:rsid w:val="00AF68F4"/>
    <w:rsid w:val="00B00923"/>
    <w:rsid w:val="00B0150E"/>
    <w:rsid w:val="00B01CFC"/>
    <w:rsid w:val="00B020E8"/>
    <w:rsid w:val="00B02B73"/>
    <w:rsid w:val="00B02D53"/>
    <w:rsid w:val="00B04C4A"/>
    <w:rsid w:val="00B0557A"/>
    <w:rsid w:val="00B056CE"/>
    <w:rsid w:val="00B05D37"/>
    <w:rsid w:val="00B13637"/>
    <w:rsid w:val="00B13722"/>
    <w:rsid w:val="00B16BDC"/>
    <w:rsid w:val="00B17AA9"/>
    <w:rsid w:val="00B211BE"/>
    <w:rsid w:val="00B21BB7"/>
    <w:rsid w:val="00B21DD8"/>
    <w:rsid w:val="00B21E51"/>
    <w:rsid w:val="00B2236B"/>
    <w:rsid w:val="00B236DA"/>
    <w:rsid w:val="00B24CF1"/>
    <w:rsid w:val="00B24FFA"/>
    <w:rsid w:val="00B26BD5"/>
    <w:rsid w:val="00B275A9"/>
    <w:rsid w:val="00B27681"/>
    <w:rsid w:val="00B30BA5"/>
    <w:rsid w:val="00B30FBC"/>
    <w:rsid w:val="00B3104D"/>
    <w:rsid w:val="00B32730"/>
    <w:rsid w:val="00B33E75"/>
    <w:rsid w:val="00B33EED"/>
    <w:rsid w:val="00B353D0"/>
    <w:rsid w:val="00B36B0A"/>
    <w:rsid w:val="00B37203"/>
    <w:rsid w:val="00B373E0"/>
    <w:rsid w:val="00B37770"/>
    <w:rsid w:val="00B37C2D"/>
    <w:rsid w:val="00B37F95"/>
    <w:rsid w:val="00B4031C"/>
    <w:rsid w:val="00B40A1B"/>
    <w:rsid w:val="00B40A97"/>
    <w:rsid w:val="00B412E7"/>
    <w:rsid w:val="00B415C2"/>
    <w:rsid w:val="00B42F26"/>
    <w:rsid w:val="00B436DE"/>
    <w:rsid w:val="00B45008"/>
    <w:rsid w:val="00B459D2"/>
    <w:rsid w:val="00B46240"/>
    <w:rsid w:val="00B46F09"/>
    <w:rsid w:val="00B472E6"/>
    <w:rsid w:val="00B473A5"/>
    <w:rsid w:val="00B51A69"/>
    <w:rsid w:val="00B52DE1"/>
    <w:rsid w:val="00B5312B"/>
    <w:rsid w:val="00B535A4"/>
    <w:rsid w:val="00B53A10"/>
    <w:rsid w:val="00B55A73"/>
    <w:rsid w:val="00B55E7A"/>
    <w:rsid w:val="00B56381"/>
    <w:rsid w:val="00B5755B"/>
    <w:rsid w:val="00B577D2"/>
    <w:rsid w:val="00B60782"/>
    <w:rsid w:val="00B60DCF"/>
    <w:rsid w:val="00B61523"/>
    <w:rsid w:val="00B649CB"/>
    <w:rsid w:val="00B66A71"/>
    <w:rsid w:val="00B701D8"/>
    <w:rsid w:val="00B715AB"/>
    <w:rsid w:val="00B74146"/>
    <w:rsid w:val="00B74756"/>
    <w:rsid w:val="00B75B25"/>
    <w:rsid w:val="00B76DFD"/>
    <w:rsid w:val="00B80D0D"/>
    <w:rsid w:val="00B8119E"/>
    <w:rsid w:val="00B815D0"/>
    <w:rsid w:val="00B81BE1"/>
    <w:rsid w:val="00B8231E"/>
    <w:rsid w:val="00B82EEE"/>
    <w:rsid w:val="00B83C49"/>
    <w:rsid w:val="00B83CDD"/>
    <w:rsid w:val="00B83D57"/>
    <w:rsid w:val="00B84874"/>
    <w:rsid w:val="00B84896"/>
    <w:rsid w:val="00B903E6"/>
    <w:rsid w:val="00B9072C"/>
    <w:rsid w:val="00B9224D"/>
    <w:rsid w:val="00B92F33"/>
    <w:rsid w:val="00B9428A"/>
    <w:rsid w:val="00B944D3"/>
    <w:rsid w:val="00B9454B"/>
    <w:rsid w:val="00B9505D"/>
    <w:rsid w:val="00B95157"/>
    <w:rsid w:val="00B975D3"/>
    <w:rsid w:val="00BA0052"/>
    <w:rsid w:val="00BA1849"/>
    <w:rsid w:val="00BA3108"/>
    <w:rsid w:val="00BA3D64"/>
    <w:rsid w:val="00BA4886"/>
    <w:rsid w:val="00BA588D"/>
    <w:rsid w:val="00BB13C6"/>
    <w:rsid w:val="00BB13D7"/>
    <w:rsid w:val="00BB20C7"/>
    <w:rsid w:val="00BB238C"/>
    <w:rsid w:val="00BB37A7"/>
    <w:rsid w:val="00BB3854"/>
    <w:rsid w:val="00BB3BCA"/>
    <w:rsid w:val="00BB3C78"/>
    <w:rsid w:val="00BB4668"/>
    <w:rsid w:val="00BB7A9D"/>
    <w:rsid w:val="00BC0994"/>
    <w:rsid w:val="00BC1E85"/>
    <w:rsid w:val="00BC28C5"/>
    <w:rsid w:val="00BC2FF4"/>
    <w:rsid w:val="00BC38B4"/>
    <w:rsid w:val="00BC3AB4"/>
    <w:rsid w:val="00BC3B1F"/>
    <w:rsid w:val="00BC5D18"/>
    <w:rsid w:val="00BC67BC"/>
    <w:rsid w:val="00BC70E9"/>
    <w:rsid w:val="00BC7567"/>
    <w:rsid w:val="00BC7D9B"/>
    <w:rsid w:val="00BD0525"/>
    <w:rsid w:val="00BD17A6"/>
    <w:rsid w:val="00BD42C0"/>
    <w:rsid w:val="00BD4D6D"/>
    <w:rsid w:val="00BD5A60"/>
    <w:rsid w:val="00BD64DE"/>
    <w:rsid w:val="00BD68B0"/>
    <w:rsid w:val="00BD6B0F"/>
    <w:rsid w:val="00BD6D92"/>
    <w:rsid w:val="00BE001F"/>
    <w:rsid w:val="00BE04EB"/>
    <w:rsid w:val="00BE48B3"/>
    <w:rsid w:val="00BE4E13"/>
    <w:rsid w:val="00BE64D4"/>
    <w:rsid w:val="00BE6B9F"/>
    <w:rsid w:val="00BE6F76"/>
    <w:rsid w:val="00BE7B78"/>
    <w:rsid w:val="00BE7F3E"/>
    <w:rsid w:val="00BF0283"/>
    <w:rsid w:val="00BF07B0"/>
    <w:rsid w:val="00BF4F6F"/>
    <w:rsid w:val="00BF5565"/>
    <w:rsid w:val="00BF5804"/>
    <w:rsid w:val="00BF619D"/>
    <w:rsid w:val="00C005FB"/>
    <w:rsid w:val="00C04AED"/>
    <w:rsid w:val="00C05F77"/>
    <w:rsid w:val="00C063A3"/>
    <w:rsid w:val="00C07579"/>
    <w:rsid w:val="00C13242"/>
    <w:rsid w:val="00C135FB"/>
    <w:rsid w:val="00C13FA0"/>
    <w:rsid w:val="00C14B34"/>
    <w:rsid w:val="00C1537A"/>
    <w:rsid w:val="00C15AD4"/>
    <w:rsid w:val="00C1680B"/>
    <w:rsid w:val="00C169B9"/>
    <w:rsid w:val="00C16C1B"/>
    <w:rsid w:val="00C17233"/>
    <w:rsid w:val="00C20BEE"/>
    <w:rsid w:val="00C21216"/>
    <w:rsid w:val="00C21C47"/>
    <w:rsid w:val="00C21F30"/>
    <w:rsid w:val="00C21FA1"/>
    <w:rsid w:val="00C22603"/>
    <w:rsid w:val="00C23901"/>
    <w:rsid w:val="00C23DDD"/>
    <w:rsid w:val="00C23FAA"/>
    <w:rsid w:val="00C25297"/>
    <w:rsid w:val="00C25AFA"/>
    <w:rsid w:val="00C3050D"/>
    <w:rsid w:val="00C30CBE"/>
    <w:rsid w:val="00C328C2"/>
    <w:rsid w:val="00C34ADD"/>
    <w:rsid w:val="00C36115"/>
    <w:rsid w:val="00C36A1E"/>
    <w:rsid w:val="00C40094"/>
    <w:rsid w:val="00C42799"/>
    <w:rsid w:val="00C435AF"/>
    <w:rsid w:val="00C43BF9"/>
    <w:rsid w:val="00C4507B"/>
    <w:rsid w:val="00C45B6E"/>
    <w:rsid w:val="00C45D14"/>
    <w:rsid w:val="00C46383"/>
    <w:rsid w:val="00C46751"/>
    <w:rsid w:val="00C50128"/>
    <w:rsid w:val="00C50FF2"/>
    <w:rsid w:val="00C53B1E"/>
    <w:rsid w:val="00C54982"/>
    <w:rsid w:val="00C56EA6"/>
    <w:rsid w:val="00C57F72"/>
    <w:rsid w:val="00C608A5"/>
    <w:rsid w:val="00C614F6"/>
    <w:rsid w:val="00C62C0D"/>
    <w:rsid w:val="00C62C8A"/>
    <w:rsid w:val="00C63D78"/>
    <w:rsid w:val="00C64051"/>
    <w:rsid w:val="00C652AB"/>
    <w:rsid w:val="00C710B0"/>
    <w:rsid w:val="00C714AD"/>
    <w:rsid w:val="00C72256"/>
    <w:rsid w:val="00C722E3"/>
    <w:rsid w:val="00C74E50"/>
    <w:rsid w:val="00C75107"/>
    <w:rsid w:val="00C7518A"/>
    <w:rsid w:val="00C75654"/>
    <w:rsid w:val="00C76017"/>
    <w:rsid w:val="00C76DC6"/>
    <w:rsid w:val="00C81C9E"/>
    <w:rsid w:val="00C824F1"/>
    <w:rsid w:val="00C82962"/>
    <w:rsid w:val="00C833CD"/>
    <w:rsid w:val="00C839F1"/>
    <w:rsid w:val="00C8474D"/>
    <w:rsid w:val="00C85D0D"/>
    <w:rsid w:val="00C85DDE"/>
    <w:rsid w:val="00C863A3"/>
    <w:rsid w:val="00C87916"/>
    <w:rsid w:val="00C90762"/>
    <w:rsid w:val="00C914EA"/>
    <w:rsid w:val="00C9397B"/>
    <w:rsid w:val="00C93C8D"/>
    <w:rsid w:val="00C93E22"/>
    <w:rsid w:val="00C945F3"/>
    <w:rsid w:val="00C949B3"/>
    <w:rsid w:val="00C94B29"/>
    <w:rsid w:val="00C956D2"/>
    <w:rsid w:val="00C95A06"/>
    <w:rsid w:val="00C9746F"/>
    <w:rsid w:val="00CA04EF"/>
    <w:rsid w:val="00CA0632"/>
    <w:rsid w:val="00CA2A7D"/>
    <w:rsid w:val="00CA3E43"/>
    <w:rsid w:val="00CA40BE"/>
    <w:rsid w:val="00CA5441"/>
    <w:rsid w:val="00CA5F7D"/>
    <w:rsid w:val="00CA6114"/>
    <w:rsid w:val="00CA66CA"/>
    <w:rsid w:val="00CA6DAE"/>
    <w:rsid w:val="00CA6F3D"/>
    <w:rsid w:val="00CA7B51"/>
    <w:rsid w:val="00CB00BC"/>
    <w:rsid w:val="00CB0ABD"/>
    <w:rsid w:val="00CB1D27"/>
    <w:rsid w:val="00CB4735"/>
    <w:rsid w:val="00CB4E43"/>
    <w:rsid w:val="00CB6CB8"/>
    <w:rsid w:val="00CB74B0"/>
    <w:rsid w:val="00CC0235"/>
    <w:rsid w:val="00CC18DA"/>
    <w:rsid w:val="00CC1DEF"/>
    <w:rsid w:val="00CC2BDF"/>
    <w:rsid w:val="00CC3E8B"/>
    <w:rsid w:val="00CC4C63"/>
    <w:rsid w:val="00CC5272"/>
    <w:rsid w:val="00CC667B"/>
    <w:rsid w:val="00CC6F09"/>
    <w:rsid w:val="00CD0285"/>
    <w:rsid w:val="00CD0775"/>
    <w:rsid w:val="00CD1018"/>
    <w:rsid w:val="00CD1458"/>
    <w:rsid w:val="00CD3644"/>
    <w:rsid w:val="00CD4D4B"/>
    <w:rsid w:val="00CD62EC"/>
    <w:rsid w:val="00CD630C"/>
    <w:rsid w:val="00CD63A6"/>
    <w:rsid w:val="00CD642D"/>
    <w:rsid w:val="00CE0363"/>
    <w:rsid w:val="00CE0D74"/>
    <w:rsid w:val="00CE3BB3"/>
    <w:rsid w:val="00CE42A2"/>
    <w:rsid w:val="00CE49DF"/>
    <w:rsid w:val="00CE504B"/>
    <w:rsid w:val="00CE5483"/>
    <w:rsid w:val="00CE5FEA"/>
    <w:rsid w:val="00CE6853"/>
    <w:rsid w:val="00CE6FE1"/>
    <w:rsid w:val="00CF0BA3"/>
    <w:rsid w:val="00CF0E58"/>
    <w:rsid w:val="00CF3200"/>
    <w:rsid w:val="00CF4122"/>
    <w:rsid w:val="00CF443D"/>
    <w:rsid w:val="00CF50EE"/>
    <w:rsid w:val="00CF5B68"/>
    <w:rsid w:val="00CF6276"/>
    <w:rsid w:val="00CF6544"/>
    <w:rsid w:val="00CF696E"/>
    <w:rsid w:val="00CF6E56"/>
    <w:rsid w:val="00CF78B9"/>
    <w:rsid w:val="00D010B6"/>
    <w:rsid w:val="00D014C0"/>
    <w:rsid w:val="00D019A6"/>
    <w:rsid w:val="00D038F6"/>
    <w:rsid w:val="00D05DAA"/>
    <w:rsid w:val="00D07624"/>
    <w:rsid w:val="00D119EF"/>
    <w:rsid w:val="00D12670"/>
    <w:rsid w:val="00D12B35"/>
    <w:rsid w:val="00D12FD0"/>
    <w:rsid w:val="00D14381"/>
    <w:rsid w:val="00D14BA5"/>
    <w:rsid w:val="00D15BC6"/>
    <w:rsid w:val="00D16153"/>
    <w:rsid w:val="00D16163"/>
    <w:rsid w:val="00D1675E"/>
    <w:rsid w:val="00D16F94"/>
    <w:rsid w:val="00D179A9"/>
    <w:rsid w:val="00D17C13"/>
    <w:rsid w:val="00D212D9"/>
    <w:rsid w:val="00D21DCB"/>
    <w:rsid w:val="00D23649"/>
    <w:rsid w:val="00D24E6C"/>
    <w:rsid w:val="00D267C5"/>
    <w:rsid w:val="00D26C07"/>
    <w:rsid w:val="00D26D40"/>
    <w:rsid w:val="00D30939"/>
    <w:rsid w:val="00D31235"/>
    <w:rsid w:val="00D326BF"/>
    <w:rsid w:val="00D32B9E"/>
    <w:rsid w:val="00D36FDB"/>
    <w:rsid w:val="00D3773C"/>
    <w:rsid w:val="00D412CF"/>
    <w:rsid w:val="00D4238C"/>
    <w:rsid w:val="00D44835"/>
    <w:rsid w:val="00D44A73"/>
    <w:rsid w:val="00D44FF3"/>
    <w:rsid w:val="00D458A4"/>
    <w:rsid w:val="00D47325"/>
    <w:rsid w:val="00D47789"/>
    <w:rsid w:val="00D5067B"/>
    <w:rsid w:val="00D51909"/>
    <w:rsid w:val="00D53659"/>
    <w:rsid w:val="00D54239"/>
    <w:rsid w:val="00D54B5B"/>
    <w:rsid w:val="00D5660D"/>
    <w:rsid w:val="00D569F3"/>
    <w:rsid w:val="00D5783C"/>
    <w:rsid w:val="00D601D1"/>
    <w:rsid w:val="00D60539"/>
    <w:rsid w:val="00D61345"/>
    <w:rsid w:val="00D61EE7"/>
    <w:rsid w:val="00D62B0E"/>
    <w:rsid w:val="00D6515F"/>
    <w:rsid w:val="00D65A50"/>
    <w:rsid w:val="00D66317"/>
    <w:rsid w:val="00D663B8"/>
    <w:rsid w:val="00D66674"/>
    <w:rsid w:val="00D66F25"/>
    <w:rsid w:val="00D67053"/>
    <w:rsid w:val="00D7024E"/>
    <w:rsid w:val="00D71A2D"/>
    <w:rsid w:val="00D721AE"/>
    <w:rsid w:val="00D7318B"/>
    <w:rsid w:val="00D76B20"/>
    <w:rsid w:val="00D76E6D"/>
    <w:rsid w:val="00D76EA0"/>
    <w:rsid w:val="00D77308"/>
    <w:rsid w:val="00D776EB"/>
    <w:rsid w:val="00D80B95"/>
    <w:rsid w:val="00D81F1D"/>
    <w:rsid w:val="00D83829"/>
    <w:rsid w:val="00D843F7"/>
    <w:rsid w:val="00D84808"/>
    <w:rsid w:val="00D849C6"/>
    <w:rsid w:val="00D85F3C"/>
    <w:rsid w:val="00D87309"/>
    <w:rsid w:val="00D87570"/>
    <w:rsid w:val="00D87B54"/>
    <w:rsid w:val="00D87DD4"/>
    <w:rsid w:val="00D90908"/>
    <w:rsid w:val="00D91681"/>
    <w:rsid w:val="00D91F17"/>
    <w:rsid w:val="00D9275F"/>
    <w:rsid w:val="00D931AE"/>
    <w:rsid w:val="00D932AE"/>
    <w:rsid w:val="00D943CA"/>
    <w:rsid w:val="00D9453F"/>
    <w:rsid w:val="00D94AF3"/>
    <w:rsid w:val="00D952D4"/>
    <w:rsid w:val="00D95742"/>
    <w:rsid w:val="00D9756F"/>
    <w:rsid w:val="00DA1549"/>
    <w:rsid w:val="00DA449B"/>
    <w:rsid w:val="00DA4666"/>
    <w:rsid w:val="00DA4A0B"/>
    <w:rsid w:val="00DA528F"/>
    <w:rsid w:val="00DA5FB5"/>
    <w:rsid w:val="00DA60C2"/>
    <w:rsid w:val="00DA6B6B"/>
    <w:rsid w:val="00DA72F5"/>
    <w:rsid w:val="00DA7AA7"/>
    <w:rsid w:val="00DB1F40"/>
    <w:rsid w:val="00DB22D5"/>
    <w:rsid w:val="00DB25B7"/>
    <w:rsid w:val="00DB40F9"/>
    <w:rsid w:val="00DB6974"/>
    <w:rsid w:val="00DB6FC8"/>
    <w:rsid w:val="00DB7987"/>
    <w:rsid w:val="00DB7A00"/>
    <w:rsid w:val="00DC0D2A"/>
    <w:rsid w:val="00DC1349"/>
    <w:rsid w:val="00DC13AE"/>
    <w:rsid w:val="00DC1F55"/>
    <w:rsid w:val="00DC3C52"/>
    <w:rsid w:val="00DC3DFF"/>
    <w:rsid w:val="00DC55B6"/>
    <w:rsid w:val="00DC6396"/>
    <w:rsid w:val="00DC67E8"/>
    <w:rsid w:val="00DC7072"/>
    <w:rsid w:val="00DC786B"/>
    <w:rsid w:val="00DC7B8A"/>
    <w:rsid w:val="00DD036C"/>
    <w:rsid w:val="00DD0FD8"/>
    <w:rsid w:val="00DD1353"/>
    <w:rsid w:val="00DD29BA"/>
    <w:rsid w:val="00DD384B"/>
    <w:rsid w:val="00DD4A01"/>
    <w:rsid w:val="00DD770C"/>
    <w:rsid w:val="00DD77D8"/>
    <w:rsid w:val="00DD78F9"/>
    <w:rsid w:val="00DD7EA7"/>
    <w:rsid w:val="00DD7FC6"/>
    <w:rsid w:val="00DE09C8"/>
    <w:rsid w:val="00DE146E"/>
    <w:rsid w:val="00DE2E90"/>
    <w:rsid w:val="00DE37AD"/>
    <w:rsid w:val="00DE4CB8"/>
    <w:rsid w:val="00DE501A"/>
    <w:rsid w:val="00DE5C02"/>
    <w:rsid w:val="00DE6F10"/>
    <w:rsid w:val="00DF1EF1"/>
    <w:rsid w:val="00DF3FDA"/>
    <w:rsid w:val="00DF4B99"/>
    <w:rsid w:val="00DF7AE6"/>
    <w:rsid w:val="00E01A94"/>
    <w:rsid w:val="00E04149"/>
    <w:rsid w:val="00E050E0"/>
    <w:rsid w:val="00E060BF"/>
    <w:rsid w:val="00E06583"/>
    <w:rsid w:val="00E06C8A"/>
    <w:rsid w:val="00E1033B"/>
    <w:rsid w:val="00E1080B"/>
    <w:rsid w:val="00E11BC0"/>
    <w:rsid w:val="00E11FD3"/>
    <w:rsid w:val="00E144EA"/>
    <w:rsid w:val="00E15FD4"/>
    <w:rsid w:val="00E17E20"/>
    <w:rsid w:val="00E17F0C"/>
    <w:rsid w:val="00E21D8A"/>
    <w:rsid w:val="00E276C5"/>
    <w:rsid w:val="00E27BA6"/>
    <w:rsid w:val="00E30765"/>
    <w:rsid w:val="00E31B3D"/>
    <w:rsid w:val="00E31C07"/>
    <w:rsid w:val="00E31D86"/>
    <w:rsid w:val="00E329CC"/>
    <w:rsid w:val="00E34391"/>
    <w:rsid w:val="00E34B9A"/>
    <w:rsid w:val="00E36C4B"/>
    <w:rsid w:val="00E36ECD"/>
    <w:rsid w:val="00E37A03"/>
    <w:rsid w:val="00E41F0B"/>
    <w:rsid w:val="00E42256"/>
    <w:rsid w:val="00E42E93"/>
    <w:rsid w:val="00E42EE0"/>
    <w:rsid w:val="00E43B76"/>
    <w:rsid w:val="00E43CAC"/>
    <w:rsid w:val="00E45432"/>
    <w:rsid w:val="00E45883"/>
    <w:rsid w:val="00E45BB6"/>
    <w:rsid w:val="00E45BEB"/>
    <w:rsid w:val="00E468AF"/>
    <w:rsid w:val="00E47C35"/>
    <w:rsid w:val="00E50276"/>
    <w:rsid w:val="00E503E5"/>
    <w:rsid w:val="00E50745"/>
    <w:rsid w:val="00E5088D"/>
    <w:rsid w:val="00E5261F"/>
    <w:rsid w:val="00E52A86"/>
    <w:rsid w:val="00E5347B"/>
    <w:rsid w:val="00E55F48"/>
    <w:rsid w:val="00E57702"/>
    <w:rsid w:val="00E60144"/>
    <w:rsid w:val="00E60C2E"/>
    <w:rsid w:val="00E61FB7"/>
    <w:rsid w:val="00E63496"/>
    <w:rsid w:val="00E64559"/>
    <w:rsid w:val="00E65125"/>
    <w:rsid w:val="00E67B9E"/>
    <w:rsid w:val="00E7012F"/>
    <w:rsid w:val="00E72BEF"/>
    <w:rsid w:val="00E73BBD"/>
    <w:rsid w:val="00E73DA8"/>
    <w:rsid w:val="00E743A9"/>
    <w:rsid w:val="00E753FA"/>
    <w:rsid w:val="00E76752"/>
    <w:rsid w:val="00E800ED"/>
    <w:rsid w:val="00E8075E"/>
    <w:rsid w:val="00E814B8"/>
    <w:rsid w:val="00E81DAC"/>
    <w:rsid w:val="00E82B0C"/>
    <w:rsid w:val="00E83304"/>
    <w:rsid w:val="00E83E4C"/>
    <w:rsid w:val="00E8428F"/>
    <w:rsid w:val="00E86350"/>
    <w:rsid w:val="00E86A25"/>
    <w:rsid w:val="00E901B2"/>
    <w:rsid w:val="00E9099E"/>
    <w:rsid w:val="00E91840"/>
    <w:rsid w:val="00E92A13"/>
    <w:rsid w:val="00E92A3A"/>
    <w:rsid w:val="00E92CB0"/>
    <w:rsid w:val="00E93A25"/>
    <w:rsid w:val="00E93BE9"/>
    <w:rsid w:val="00E94AA4"/>
    <w:rsid w:val="00E95CA7"/>
    <w:rsid w:val="00E96D7B"/>
    <w:rsid w:val="00EA1DF3"/>
    <w:rsid w:val="00EA2565"/>
    <w:rsid w:val="00EA32E1"/>
    <w:rsid w:val="00EA3301"/>
    <w:rsid w:val="00EA451C"/>
    <w:rsid w:val="00EA5180"/>
    <w:rsid w:val="00EA55A2"/>
    <w:rsid w:val="00EA5E00"/>
    <w:rsid w:val="00EA7E1F"/>
    <w:rsid w:val="00EB0B7B"/>
    <w:rsid w:val="00EB0E20"/>
    <w:rsid w:val="00EB2BB3"/>
    <w:rsid w:val="00EB2EB8"/>
    <w:rsid w:val="00EB3165"/>
    <w:rsid w:val="00EB3209"/>
    <w:rsid w:val="00EB4DA1"/>
    <w:rsid w:val="00EB4EFD"/>
    <w:rsid w:val="00EB5F23"/>
    <w:rsid w:val="00EB5FEF"/>
    <w:rsid w:val="00EB70F8"/>
    <w:rsid w:val="00EC0400"/>
    <w:rsid w:val="00EC1B8C"/>
    <w:rsid w:val="00EC1E3C"/>
    <w:rsid w:val="00EC3BEC"/>
    <w:rsid w:val="00EC5FC6"/>
    <w:rsid w:val="00EC6EF6"/>
    <w:rsid w:val="00EC6F1F"/>
    <w:rsid w:val="00ED2417"/>
    <w:rsid w:val="00ED3FD3"/>
    <w:rsid w:val="00ED4746"/>
    <w:rsid w:val="00ED4AF9"/>
    <w:rsid w:val="00ED6481"/>
    <w:rsid w:val="00ED77BB"/>
    <w:rsid w:val="00ED7895"/>
    <w:rsid w:val="00EE0E57"/>
    <w:rsid w:val="00EE2606"/>
    <w:rsid w:val="00EE45D8"/>
    <w:rsid w:val="00EE598A"/>
    <w:rsid w:val="00EE5EE4"/>
    <w:rsid w:val="00EE5F36"/>
    <w:rsid w:val="00EE60D4"/>
    <w:rsid w:val="00EE6B5C"/>
    <w:rsid w:val="00EE6B63"/>
    <w:rsid w:val="00EE6CEE"/>
    <w:rsid w:val="00EE6DD7"/>
    <w:rsid w:val="00EE763B"/>
    <w:rsid w:val="00EE7873"/>
    <w:rsid w:val="00EE7C57"/>
    <w:rsid w:val="00EF0188"/>
    <w:rsid w:val="00EF0F2E"/>
    <w:rsid w:val="00EF13A8"/>
    <w:rsid w:val="00EF1B74"/>
    <w:rsid w:val="00EF2568"/>
    <w:rsid w:val="00EF3F3C"/>
    <w:rsid w:val="00EF4501"/>
    <w:rsid w:val="00EF5947"/>
    <w:rsid w:val="00EF5A59"/>
    <w:rsid w:val="00EF7195"/>
    <w:rsid w:val="00EF7787"/>
    <w:rsid w:val="00F0054D"/>
    <w:rsid w:val="00F00F24"/>
    <w:rsid w:val="00F02624"/>
    <w:rsid w:val="00F05224"/>
    <w:rsid w:val="00F12C7D"/>
    <w:rsid w:val="00F1302C"/>
    <w:rsid w:val="00F14051"/>
    <w:rsid w:val="00F1551C"/>
    <w:rsid w:val="00F15A71"/>
    <w:rsid w:val="00F165EF"/>
    <w:rsid w:val="00F1731E"/>
    <w:rsid w:val="00F177BC"/>
    <w:rsid w:val="00F2001B"/>
    <w:rsid w:val="00F203AC"/>
    <w:rsid w:val="00F20B90"/>
    <w:rsid w:val="00F21726"/>
    <w:rsid w:val="00F22604"/>
    <w:rsid w:val="00F22DE2"/>
    <w:rsid w:val="00F242C9"/>
    <w:rsid w:val="00F252D9"/>
    <w:rsid w:val="00F25B4E"/>
    <w:rsid w:val="00F26D9F"/>
    <w:rsid w:val="00F2762A"/>
    <w:rsid w:val="00F27E77"/>
    <w:rsid w:val="00F30777"/>
    <w:rsid w:val="00F32BBA"/>
    <w:rsid w:val="00F32CF0"/>
    <w:rsid w:val="00F33C4F"/>
    <w:rsid w:val="00F34A32"/>
    <w:rsid w:val="00F356C2"/>
    <w:rsid w:val="00F36E18"/>
    <w:rsid w:val="00F37555"/>
    <w:rsid w:val="00F37A46"/>
    <w:rsid w:val="00F40F17"/>
    <w:rsid w:val="00F4119E"/>
    <w:rsid w:val="00F41319"/>
    <w:rsid w:val="00F4151D"/>
    <w:rsid w:val="00F419FC"/>
    <w:rsid w:val="00F43914"/>
    <w:rsid w:val="00F43BF0"/>
    <w:rsid w:val="00F46658"/>
    <w:rsid w:val="00F46CCD"/>
    <w:rsid w:val="00F46EA8"/>
    <w:rsid w:val="00F5261E"/>
    <w:rsid w:val="00F52AA5"/>
    <w:rsid w:val="00F52FC0"/>
    <w:rsid w:val="00F55660"/>
    <w:rsid w:val="00F563B1"/>
    <w:rsid w:val="00F607B4"/>
    <w:rsid w:val="00F6099A"/>
    <w:rsid w:val="00F61643"/>
    <w:rsid w:val="00F6256D"/>
    <w:rsid w:val="00F62872"/>
    <w:rsid w:val="00F62BB1"/>
    <w:rsid w:val="00F641DA"/>
    <w:rsid w:val="00F646BF"/>
    <w:rsid w:val="00F66F7A"/>
    <w:rsid w:val="00F67E04"/>
    <w:rsid w:val="00F711B5"/>
    <w:rsid w:val="00F71A2D"/>
    <w:rsid w:val="00F71C0E"/>
    <w:rsid w:val="00F74E29"/>
    <w:rsid w:val="00F759E7"/>
    <w:rsid w:val="00F75C5F"/>
    <w:rsid w:val="00F7742F"/>
    <w:rsid w:val="00F7789F"/>
    <w:rsid w:val="00F8037E"/>
    <w:rsid w:val="00F803E5"/>
    <w:rsid w:val="00F8302B"/>
    <w:rsid w:val="00F8389C"/>
    <w:rsid w:val="00F84209"/>
    <w:rsid w:val="00F855B8"/>
    <w:rsid w:val="00F86529"/>
    <w:rsid w:val="00F87CF9"/>
    <w:rsid w:val="00F87E60"/>
    <w:rsid w:val="00F9236F"/>
    <w:rsid w:val="00F92838"/>
    <w:rsid w:val="00F93548"/>
    <w:rsid w:val="00F9435A"/>
    <w:rsid w:val="00F94591"/>
    <w:rsid w:val="00F9577E"/>
    <w:rsid w:val="00F965BD"/>
    <w:rsid w:val="00F96B89"/>
    <w:rsid w:val="00F979E0"/>
    <w:rsid w:val="00FA0E5F"/>
    <w:rsid w:val="00FA1B29"/>
    <w:rsid w:val="00FA20CA"/>
    <w:rsid w:val="00FA3F02"/>
    <w:rsid w:val="00FA4B15"/>
    <w:rsid w:val="00FA6EA9"/>
    <w:rsid w:val="00FA7519"/>
    <w:rsid w:val="00FB2F10"/>
    <w:rsid w:val="00FB67C5"/>
    <w:rsid w:val="00FB7E8B"/>
    <w:rsid w:val="00FC06F6"/>
    <w:rsid w:val="00FC0BE5"/>
    <w:rsid w:val="00FC39DE"/>
    <w:rsid w:val="00FC3AF0"/>
    <w:rsid w:val="00FC40FD"/>
    <w:rsid w:val="00FC5331"/>
    <w:rsid w:val="00FC7B6C"/>
    <w:rsid w:val="00FD1A83"/>
    <w:rsid w:val="00FD2636"/>
    <w:rsid w:val="00FD3006"/>
    <w:rsid w:val="00FD3292"/>
    <w:rsid w:val="00FD412E"/>
    <w:rsid w:val="00FD4D8D"/>
    <w:rsid w:val="00FD58A9"/>
    <w:rsid w:val="00FD59A4"/>
    <w:rsid w:val="00FD60C4"/>
    <w:rsid w:val="00FD6572"/>
    <w:rsid w:val="00FD751A"/>
    <w:rsid w:val="00FE057C"/>
    <w:rsid w:val="00FE1A63"/>
    <w:rsid w:val="00FE22E3"/>
    <w:rsid w:val="00FE4F46"/>
    <w:rsid w:val="00FE546D"/>
    <w:rsid w:val="00FE655C"/>
    <w:rsid w:val="00FE7F92"/>
    <w:rsid w:val="00FF01D0"/>
    <w:rsid w:val="00FF02ED"/>
    <w:rsid w:val="00FF183E"/>
    <w:rsid w:val="00FF292B"/>
    <w:rsid w:val="00FF47CE"/>
    <w:rsid w:val="00FF4B84"/>
    <w:rsid w:val="00FF4D13"/>
    <w:rsid w:val="00FF5B63"/>
    <w:rsid w:val="00FF6275"/>
    <w:rsid w:val="00FF65EC"/>
    <w:rsid w:val="00FF6C6E"/>
    <w:rsid w:val="00FF6EB0"/>
    <w:rsid w:val="00FF7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405B7"/>
  <w15:docId w15:val="{E84D0285-EBDD-498A-B707-138B9A06A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5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2634D"/>
    <w:rPr>
      <w:sz w:val="16"/>
      <w:szCs w:val="16"/>
    </w:rPr>
  </w:style>
  <w:style w:type="paragraph" w:styleId="CommentText">
    <w:name w:val="annotation text"/>
    <w:basedOn w:val="Normal"/>
    <w:link w:val="CommentTextChar"/>
    <w:uiPriority w:val="99"/>
    <w:unhideWhenUsed/>
    <w:rsid w:val="0042634D"/>
    <w:pPr>
      <w:spacing w:line="240" w:lineRule="auto"/>
    </w:pPr>
    <w:rPr>
      <w:sz w:val="20"/>
      <w:szCs w:val="20"/>
    </w:rPr>
  </w:style>
  <w:style w:type="character" w:customStyle="1" w:styleId="CommentTextChar">
    <w:name w:val="Comment Text Char"/>
    <w:basedOn w:val="DefaultParagraphFont"/>
    <w:link w:val="CommentText"/>
    <w:uiPriority w:val="99"/>
    <w:rsid w:val="0042634D"/>
    <w:rPr>
      <w:sz w:val="20"/>
      <w:szCs w:val="20"/>
    </w:rPr>
  </w:style>
  <w:style w:type="paragraph" w:styleId="CommentSubject">
    <w:name w:val="annotation subject"/>
    <w:basedOn w:val="CommentText"/>
    <w:next w:val="CommentText"/>
    <w:link w:val="CommentSubjectChar"/>
    <w:uiPriority w:val="99"/>
    <w:semiHidden/>
    <w:unhideWhenUsed/>
    <w:rsid w:val="0042634D"/>
    <w:rPr>
      <w:b/>
      <w:bCs/>
    </w:rPr>
  </w:style>
  <w:style w:type="character" w:customStyle="1" w:styleId="CommentSubjectChar">
    <w:name w:val="Comment Subject Char"/>
    <w:basedOn w:val="CommentTextChar"/>
    <w:link w:val="CommentSubject"/>
    <w:uiPriority w:val="99"/>
    <w:semiHidden/>
    <w:rsid w:val="0042634D"/>
    <w:rPr>
      <w:b/>
      <w:bCs/>
      <w:sz w:val="20"/>
      <w:szCs w:val="20"/>
    </w:rPr>
  </w:style>
  <w:style w:type="paragraph" w:styleId="BalloonText">
    <w:name w:val="Balloon Text"/>
    <w:basedOn w:val="Normal"/>
    <w:link w:val="BalloonTextChar"/>
    <w:uiPriority w:val="99"/>
    <w:semiHidden/>
    <w:unhideWhenUsed/>
    <w:rsid w:val="004263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34D"/>
    <w:rPr>
      <w:rFonts w:ascii="Segoe UI" w:hAnsi="Segoe UI" w:cs="Segoe UI"/>
      <w:sz w:val="18"/>
      <w:szCs w:val="18"/>
    </w:rPr>
  </w:style>
  <w:style w:type="paragraph" w:styleId="NormalWeb">
    <w:name w:val="Normal (Web)"/>
    <w:basedOn w:val="Normal"/>
    <w:uiPriority w:val="99"/>
    <w:unhideWhenUsed/>
    <w:rsid w:val="003A667A"/>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9779CB"/>
    <w:pPr>
      <w:ind w:left="720"/>
      <w:contextualSpacing/>
    </w:pPr>
  </w:style>
  <w:style w:type="paragraph" w:customStyle="1" w:styleId="TableParagraph">
    <w:name w:val="Table Paragraph"/>
    <w:basedOn w:val="Normal"/>
    <w:uiPriority w:val="1"/>
    <w:qFormat/>
    <w:rsid w:val="00845C33"/>
    <w:pPr>
      <w:widowControl w:val="0"/>
      <w:autoSpaceDE w:val="0"/>
      <w:autoSpaceDN w:val="0"/>
      <w:spacing w:after="0" w:line="240" w:lineRule="auto"/>
    </w:pPr>
    <w:rPr>
      <w:rFonts w:ascii="Sylfaen" w:eastAsia="Sylfaen" w:hAnsi="Sylfaen" w:cs="Sylfaen"/>
      <w:lang w:val="st"/>
    </w:rPr>
  </w:style>
  <w:style w:type="paragraph" w:styleId="BodyText">
    <w:name w:val="Body Text"/>
    <w:basedOn w:val="Normal"/>
    <w:link w:val="BodyTextChar"/>
    <w:uiPriority w:val="1"/>
    <w:qFormat/>
    <w:rsid w:val="00845C33"/>
    <w:pPr>
      <w:widowControl w:val="0"/>
      <w:autoSpaceDE w:val="0"/>
      <w:autoSpaceDN w:val="0"/>
      <w:spacing w:after="0" w:line="240" w:lineRule="auto"/>
    </w:pPr>
    <w:rPr>
      <w:rFonts w:ascii="Sylfaen" w:eastAsia="Sylfaen" w:hAnsi="Sylfaen" w:cs="Sylfaen"/>
      <w:sz w:val="18"/>
      <w:szCs w:val="18"/>
    </w:rPr>
  </w:style>
  <w:style w:type="character" w:customStyle="1" w:styleId="BodyTextChar">
    <w:name w:val="Body Text Char"/>
    <w:basedOn w:val="DefaultParagraphFont"/>
    <w:link w:val="BodyText"/>
    <w:uiPriority w:val="1"/>
    <w:rsid w:val="00845C33"/>
    <w:rPr>
      <w:rFonts w:ascii="Sylfaen" w:eastAsia="Sylfaen" w:hAnsi="Sylfaen" w:cs="Sylfaen"/>
      <w:sz w:val="18"/>
      <w:szCs w:val="18"/>
    </w:rPr>
  </w:style>
  <w:style w:type="table" w:styleId="TableGrid">
    <w:name w:val="Table Grid"/>
    <w:basedOn w:val="TableNormal"/>
    <w:uiPriority w:val="39"/>
    <w:rsid w:val="00AB4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61">
    <w:name w:val="Grid Table 5 Dark - Accent 61"/>
    <w:basedOn w:val="TableNormal"/>
    <w:uiPriority w:val="50"/>
    <w:rsid w:val="006C6FA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Revision">
    <w:name w:val="Revision"/>
    <w:hidden/>
    <w:uiPriority w:val="99"/>
    <w:semiHidden/>
    <w:rsid w:val="0010782B"/>
    <w:pPr>
      <w:spacing w:after="0" w:line="240" w:lineRule="auto"/>
    </w:pPr>
  </w:style>
  <w:style w:type="paragraph" w:styleId="Header">
    <w:name w:val="header"/>
    <w:basedOn w:val="Normal"/>
    <w:link w:val="HeaderChar"/>
    <w:uiPriority w:val="99"/>
    <w:unhideWhenUsed/>
    <w:rsid w:val="00C172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233"/>
  </w:style>
  <w:style w:type="paragraph" w:styleId="Footer">
    <w:name w:val="footer"/>
    <w:basedOn w:val="Normal"/>
    <w:link w:val="FooterChar"/>
    <w:uiPriority w:val="99"/>
    <w:unhideWhenUsed/>
    <w:rsid w:val="00C172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233"/>
  </w:style>
  <w:style w:type="table" w:customStyle="1" w:styleId="GridTable4-Accent31">
    <w:name w:val="Grid Table 4 - Accent 31"/>
    <w:basedOn w:val="TableNormal"/>
    <w:uiPriority w:val="49"/>
    <w:rsid w:val="00563F5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FootnoteText">
    <w:name w:val="footnote text"/>
    <w:basedOn w:val="Normal"/>
    <w:link w:val="FootnoteTextChar"/>
    <w:uiPriority w:val="99"/>
    <w:semiHidden/>
    <w:unhideWhenUsed/>
    <w:rsid w:val="00BB3B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3BCA"/>
    <w:rPr>
      <w:sz w:val="20"/>
      <w:szCs w:val="20"/>
    </w:rPr>
  </w:style>
  <w:style w:type="character" w:styleId="FootnoteReference">
    <w:name w:val="footnote reference"/>
    <w:basedOn w:val="DefaultParagraphFont"/>
    <w:uiPriority w:val="99"/>
    <w:semiHidden/>
    <w:unhideWhenUsed/>
    <w:rsid w:val="00BB3B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244123">
      <w:bodyDiv w:val="1"/>
      <w:marLeft w:val="0"/>
      <w:marRight w:val="0"/>
      <w:marTop w:val="0"/>
      <w:marBottom w:val="0"/>
      <w:divBdr>
        <w:top w:val="none" w:sz="0" w:space="0" w:color="auto"/>
        <w:left w:val="none" w:sz="0" w:space="0" w:color="auto"/>
        <w:bottom w:val="none" w:sz="0" w:space="0" w:color="auto"/>
        <w:right w:val="none" w:sz="0" w:space="0" w:color="auto"/>
      </w:divBdr>
    </w:div>
    <w:div w:id="402217998">
      <w:bodyDiv w:val="1"/>
      <w:marLeft w:val="0"/>
      <w:marRight w:val="0"/>
      <w:marTop w:val="0"/>
      <w:marBottom w:val="0"/>
      <w:divBdr>
        <w:top w:val="none" w:sz="0" w:space="0" w:color="auto"/>
        <w:left w:val="none" w:sz="0" w:space="0" w:color="auto"/>
        <w:bottom w:val="none" w:sz="0" w:space="0" w:color="auto"/>
        <w:right w:val="none" w:sz="0" w:space="0" w:color="auto"/>
      </w:divBdr>
    </w:div>
    <w:div w:id="480269552">
      <w:bodyDiv w:val="1"/>
      <w:marLeft w:val="0"/>
      <w:marRight w:val="0"/>
      <w:marTop w:val="0"/>
      <w:marBottom w:val="0"/>
      <w:divBdr>
        <w:top w:val="none" w:sz="0" w:space="0" w:color="auto"/>
        <w:left w:val="none" w:sz="0" w:space="0" w:color="auto"/>
        <w:bottom w:val="none" w:sz="0" w:space="0" w:color="auto"/>
        <w:right w:val="none" w:sz="0" w:space="0" w:color="auto"/>
      </w:divBdr>
    </w:div>
    <w:div w:id="902638535">
      <w:bodyDiv w:val="1"/>
      <w:marLeft w:val="0"/>
      <w:marRight w:val="0"/>
      <w:marTop w:val="0"/>
      <w:marBottom w:val="0"/>
      <w:divBdr>
        <w:top w:val="none" w:sz="0" w:space="0" w:color="auto"/>
        <w:left w:val="none" w:sz="0" w:space="0" w:color="auto"/>
        <w:bottom w:val="none" w:sz="0" w:space="0" w:color="auto"/>
        <w:right w:val="none" w:sz="0" w:space="0" w:color="auto"/>
      </w:divBdr>
    </w:div>
    <w:div w:id="1284650681">
      <w:bodyDiv w:val="1"/>
      <w:marLeft w:val="0"/>
      <w:marRight w:val="0"/>
      <w:marTop w:val="0"/>
      <w:marBottom w:val="0"/>
      <w:divBdr>
        <w:top w:val="none" w:sz="0" w:space="0" w:color="auto"/>
        <w:left w:val="none" w:sz="0" w:space="0" w:color="auto"/>
        <w:bottom w:val="none" w:sz="0" w:space="0" w:color="auto"/>
        <w:right w:val="none" w:sz="0" w:space="0" w:color="auto"/>
      </w:divBdr>
    </w:div>
    <w:div w:id="1329287950">
      <w:bodyDiv w:val="1"/>
      <w:marLeft w:val="0"/>
      <w:marRight w:val="0"/>
      <w:marTop w:val="0"/>
      <w:marBottom w:val="0"/>
      <w:divBdr>
        <w:top w:val="none" w:sz="0" w:space="0" w:color="auto"/>
        <w:left w:val="none" w:sz="0" w:space="0" w:color="auto"/>
        <w:bottom w:val="none" w:sz="0" w:space="0" w:color="auto"/>
        <w:right w:val="none" w:sz="0" w:space="0" w:color="auto"/>
      </w:divBdr>
    </w:div>
    <w:div w:id="1344896339">
      <w:bodyDiv w:val="1"/>
      <w:marLeft w:val="0"/>
      <w:marRight w:val="0"/>
      <w:marTop w:val="0"/>
      <w:marBottom w:val="0"/>
      <w:divBdr>
        <w:top w:val="none" w:sz="0" w:space="0" w:color="auto"/>
        <w:left w:val="none" w:sz="0" w:space="0" w:color="auto"/>
        <w:bottom w:val="none" w:sz="0" w:space="0" w:color="auto"/>
        <w:right w:val="none" w:sz="0" w:space="0" w:color="auto"/>
      </w:divBdr>
    </w:div>
    <w:div w:id="1508980877">
      <w:bodyDiv w:val="1"/>
      <w:marLeft w:val="0"/>
      <w:marRight w:val="0"/>
      <w:marTop w:val="0"/>
      <w:marBottom w:val="0"/>
      <w:divBdr>
        <w:top w:val="none" w:sz="0" w:space="0" w:color="auto"/>
        <w:left w:val="none" w:sz="0" w:space="0" w:color="auto"/>
        <w:bottom w:val="none" w:sz="0" w:space="0" w:color="auto"/>
        <w:right w:val="none" w:sz="0" w:space="0" w:color="auto"/>
      </w:divBdr>
    </w:div>
    <w:div w:id="1842813262">
      <w:bodyDiv w:val="1"/>
      <w:marLeft w:val="0"/>
      <w:marRight w:val="0"/>
      <w:marTop w:val="0"/>
      <w:marBottom w:val="0"/>
      <w:divBdr>
        <w:top w:val="none" w:sz="0" w:space="0" w:color="auto"/>
        <w:left w:val="none" w:sz="0" w:space="0" w:color="auto"/>
        <w:bottom w:val="none" w:sz="0" w:space="0" w:color="auto"/>
        <w:right w:val="none" w:sz="0" w:space="0" w:color="auto"/>
      </w:divBdr>
    </w:div>
    <w:div w:id="1864898004">
      <w:bodyDiv w:val="1"/>
      <w:marLeft w:val="0"/>
      <w:marRight w:val="0"/>
      <w:marTop w:val="0"/>
      <w:marBottom w:val="0"/>
      <w:divBdr>
        <w:top w:val="none" w:sz="0" w:space="0" w:color="auto"/>
        <w:left w:val="none" w:sz="0" w:space="0" w:color="auto"/>
        <w:bottom w:val="none" w:sz="0" w:space="0" w:color="auto"/>
        <w:right w:val="none" w:sz="0" w:space="0" w:color="auto"/>
      </w:divBdr>
    </w:div>
    <w:div w:id="2063289114">
      <w:bodyDiv w:val="1"/>
      <w:marLeft w:val="0"/>
      <w:marRight w:val="0"/>
      <w:marTop w:val="0"/>
      <w:marBottom w:val="0"/>
      <w:divBdr>
        <w:top w:val="none" w:sz="0" w:space="0" w:color="auto"/>
        <w:left w:val="none" w:sz="0" w:space="0" w:color="auto"/>
        <w:bottom w:val="none" w:sz="0" w:space="0" w:color="auto"/>
        <w:right w:val="none" w:sz="0" w:space="0" w:color="auto"/>
      </w:divBdr>
    </w:div>
    <w:div w:id="209250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jpe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jpeg"/><Relationship Id="rId64" Type="http://schemas.openxmlformats.org/officeDocument/2006/relationships/image" Target="media/image57.jpeg"/><Relationship Id="rId8" Type="http://schemas.openxmlformats.org/officeDocument/2006/relationships/image" Target="media/image1.jpeg"/><Relationship Id="rId51"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png"/><Relationship Id="rId59" Type="http://schemas.openxmlformats.org/officeDocument/2006/relationships/image" Target="media/image52.jpeg"/><Relationship Id="rId67"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jpeg"/><Relationship Id="rId65" Type="http://schemas.openxmlformats.org/officeDocument/2006/relationships/image" Target="media/image58.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03B69-490B-4A32-B197-23F2DCBE4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31</Pages>
  <Words>5603</Words>
  <Characters>31938</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Erekle Kezherashvili</dc:creator>
  <cp:keywords/>
  <dc:description/>
  <cp:lastModifiedBy>Nino Kvaratskhelia</cp:lastModifiedBy>
  <cp:revision>3</cp:revision>
  <cp:lastPrinted>2025-01-23T10:32:00Z</cp:lastPrinted>
  <dcterms:created xsi:type="dcterms:W3CDTF">2025-01-28T11:00:00Z</dcterms:created>
  <dcterms:modified xsi:type="dcterms:W3CDTF">2025-01-28T11:11:00Z</dcterms:modified>
</cp:coreProperties>
</file>