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204680" w14:textId="52529174" w:rsidR="001016A3" w:rsidRPr="00FD00BC" w:rsidRDefault="00432F7C" w:rsidP="00FD00BC">
      <w:pPr>
        <w:tabs>
          <w:tab w:val="left" w:pos="450"/>
        </w:tabs>
        <w:spacing w:after="0" w:line="240" w:lineRule="auto"/>
        <w:jc w:val="right"/>
        <w:rPr>
          <w:rFonts w:ascii="Sylfaen" w:hAnsi="Sylfaen" w:cs="Sylfaen"/>
          <w:bCs/>
          <w:lang w:val="ka-GE"/>
        </w:rPr>
      </w:pPr>
      <w:r>
        <w:rPr>
          <w:rFonts w:ascii="Sylfaen" w:hAnsi="Sylfaen" w:cs="Sylfaen"/>
          <w:b/>
          <w:bCs/>
          <w:lang w:val="ka-GE"/>
        </w:rPr>
        <w:t xml:space="preserve">  </w:t>
      </w:r>
      <w:r w:rsidR="001016A3" w:rsidRPr="00FD00BC">
        <w:rPr>
          <w:rFonts w:ascii="Sylfaen" w:hAnsi="Sylfaen" w:cs="Sylfaen"/>
          <w:b/>
          <w:bCs/>
          <w:lang w:val="ka-GE"/>
        </w:rPr>
        <w:t xml:space="preserve">დანართი </w:t>
      </w:r>
      <w:r w:rsidR="00FD00BC" w:rsidRPr="00FD00BC">
        <w:rPr>
          <w:rFonts w:ascii="Sylfaen" w:hAnsi="Sylfaen" w:cs="Sylfaen"/>
          <w:b/>
          <w:bCs/>
          <w:lang w:val="ru-RU"/>
        </w:rPr>
        <w:t>№</w:t>
      </w:r>
      <w:r w:rsidR="00B37146" w:rsidRPr="00FD00BC">
        <w:rPr>
          <w:rFonts w:ascii="Sylfaen" w:hAnsi="Sylfaen" w:cs="Sylfaen"/>
          <w:b/>
          <w:bCs/>
          <w:lang w:val="ka-GE"/>
        </w:rPr>
        <w:t>5</w:t>
      </w:r>
      <w:r>
        <w:rPr>
          <w:rFonts w:ascii="Sylfaen" w:hAnsi="Sylfaen" w:cs="Sylfaen"/>
          <w:bCs/>
          <w:lang w:val="ka-GE"/>
        </w:rPr>
        <w:t xml:space="preserve"> </w:t>
      </w:r>
    </w:p>
    <w:p w14:paraId="093D92AA" w14:textId="77777777" w:rsidR="001016A3" w:rsidRPr="00134868" w:rsidRDefault="001016A3" w:rsidP="001016A3">
      <w:pPr>
        <w:tabs>
          <w:tab w:val="left" w:pos="450"/>
        </w:tabs>
        <w:spacing w:after="0" w:line="240" w:lineRule="auto"/>
        <w:jc w:val="both"/>
        <w:rPr>
          <w:rFonts w:ascii="Sylfaen" w:hAnsi="Sylfaen" w:cs="Sylfaen"/>
          <w:bCs/>
          <w:lang w:val="ka-GE"/>
        </w:rPr>
      </w:pPr>
    </w:p>
    <w:p w14:paraId="1A304878" w14:textId="70011ED7" w:rsidR="001016A3" w:rsidRPr="00FD00BC" w:rsidRDefault="001016A3" w:rsidP="001016A3">
      <w:pPr>
        <w:tabs>
          <w:tab w:val="left" w:pos="450"/>
        </w:tabs>
        <w:spacing w:after="0" w:line="240" w:lineRule="auto"/>
        <w:jc w:val="center"/>
        <w:rPr>
          <w:rFonts w:ascii="Sylfaen" w:hAnsi="Sylfaen" w:cs="Sylfaen"/>
          <w:b/>
          <w:bCs/>
          <w:lang w:val="ka-GE"/>
        </w:rPr>
      </w:pPr>
      <w:r w:rsidRPr="00FD00BC">
        <w:rPr>
          <w:rFonts w:ascii="Sylfaen" w:hAnsi="Sylfaen" w:cs="Sylfaen"/>
          <w:b/>
          <w:bCs/>
          <w:lang w:val="ka-GE"/>
        </w:rPr>
        <w:t xml:space="preserve">რისკი </w:t>
      </w:r>
      <w:r w:rsidR="00FD00BC" w:rsidRPr="00FD00BC">
        <w:rPr>
          <w:rFonts w:ascii="Sylfaen" w:hAnsi="Sylfaen" w:cs="Sylfaen"/>
          <w:b/>
          <w:bCs/>
          <w:lang w:val="ru-RU"/>
        </w:rPr>
        <w:t>№</w:t>
      </w:r>
      <w:r w:rsidR="00D00F89" w:rsidRPr="00FD00BC">
        <w:rPr>
          <w:rFonts w:ascii="Sylfaen" w:hAnsi="Sylfaen" w:cs="Sylfaen"/>
          <w:b/>
          <w:bCs/>
          <w:lang w:val="ka-GE"/>
        </w:rPr>
        <w:t>3</w:t>
      </w:r>
      <w:r w:rsidRPr="00FD00BC">
        <w:rPr>
          <w:rFonts w:ascii="Sylfaen" w:hAnsi="Sylfaen" w:cs="Sylfaen"/>
          <w:b/>
          <w:bCs/>
          <w:lang w:val="ka-GE"/>
        </w:rPr>
        <w:t xml:space="preserve"> –</w:t>
      </w:r>
      <w:r w:rsidR="00614C5F">
        <w:rPr>
          <w:rFonts w:ascii="Sylfaen" w:hAnsi="Sylfaen" w:cs="Sylfaen"/>
          <w:b/>
          <w:bCs/>
          <w:lang w:val="ru-RU"/>
        </w:rPr>
        <w:t xml:space="preserve"> </w:t>
      </w:r>
      <w:r w:rsidRPr="00FD00BC">
        <w:rPr>
          <w:rFonts w:ascii="Sylfaen" w:hAnsi="Sylfaen" w:cs="Sylfaen"/>
          <w:b/>
          <w:bCs/>
          <w:lang w:val="ka-GE"/>
        </w:rPr>
        <w:t>სცენარი</w:t>
      </w:r>
    </w:p>
    <w:p w14:paraId="4958ECB9" w14:textId="77777777" w:rsidR="001016A3" w:rsidRPr="00FD00BC" w:rsidRDefault="001016A3" w:rsidP="001016A3">
      <w:pPr>
        <w:tabs>
          <w:tab w:val="left" w:pos="450"/>
        </w:tabs>
        <w:spacing w:after="0" w:line="240" w:lineRule="auto"/>
        <w:jc w:val="center"/>
        <w:rPr>
          <w:rFonts w:ascii="Sylfaen" w:hAnsi="Sylfaen" w:cs="Sylfaen"/>
          <w:b/>
          <w:bCs/>
          <w:lang w:val="ka-GE"/>
        </w:rPr>
      </w:pPr>
    </w:p>
    <w:p w14:paraId="737E59D5" w14:textId="770B7105" w:rsidR="001016A3" w:rsidRPr="00FD00BC" w:rsidRDefault="001016A3" w:rsidP="001016A3">
      <w:pPr>
        <w:tabs>
          <w:tab w:val="left" w:pos="450"/>
        </w:tabs>
        <w:spacing w:after="0" w:line="240" w:lineRule="auto"/>
        <w:jc w:val="center"/>
        <w:rPr>
          <w:rFonts w:ascii="Sylfaen" w:hAnsi="Sylfaen" w:cs="Sylfaen"/>
          <w:b/>
          <w:bCs/>
          <w:lang w:val="ka-GE"/>
        </w:rPr>
      </w:pPr>
      <w:r w:rsidRPr="00FD00BC">
        <w:rPr>
          <w:rFonts w:ascii="Sylfaen" w:hAnsi="Sylfaen" w:cs="Sylfaen"/>
          <w:b/>
          <w:bCs/>
          <w:lang w:val="ka-GE"/>
        </w:rPr>
        <w:t xml:space="preserve"> </w:t>
      </w:r>
      <w:r w:rsidR="004176A9" w:rsidRPr="00FD00BC">
        <w:rPr>
          <w:rFonts w:ascii="Sylfaen" w:hAnsi="Sylfaen" w:cs="Sylfaen"/>
          <w:b/>
          <w:bCs/>
          <w:lang w:val="ka-GE"/>
        </w:rPr>
        <w:t>ქვათაცვენა</w:t>
      </w:r>
    </w:p>
    <w:p w14:paraId="51493E68" w14:textId="77777777" w:rsidR="001016A3" w:rsidRPr="00134868" w:rsidRDefault="001016A3" w:rsidP="001016A3">
      <w:pPr>
        <w:tabs>
          <w:tab w:val="left" w:pos="450"/>
        </w:tabs>
        <w:spacing w:after="0" w:line="240" w:lineRule="auto"/>
        <w:jc w:val="both"/>
        <w:rPr>
          <w:rFonts w:ascii="Sylfaen" w:hAnsi="Sylfaen" w:cs="Sylfaen"/>
          <w:bCs/>
          <w:lang w:val="ka-GE"/>
        </w:rPr>
      </w:pPr>
    </w:p>
    <w:p w14:paraId="0B5F88A5" w14:textId="6AC08A8F" w:rsidR="001016A3" w:rsidRDefault="001016A3" w:rsidP="001016A3">
      <w:pPr>
        <w:tabs>
          <w:tab w:val="left" w:pos="450"/>
        </w:tabs>
        <w:spacing w:after="0" w:line="240" w:lineRule="auto"/>
        <w:jc w:val="both"/>
        <w:rPr>
          <w:rFonts w:ascii="Sylfaen" w:hAnsi="Sylfaen" w:cs="Sylfaen"/>
          <w:bCs/>
          <w:lang w:val="ka-GE"/>
        </w:rPr>
      </w:pPr>
      <w:r w:rsidRPr="00134868">
        <w:rPr>
          <w:rFonts w:ascii="Sylfaen" w:hAnsi="Sylfaen" w:cs="Sylfaen"/>
          <w:bCs/>
          <w:lang w:val="ka-GE"/>
        </w:rPr>
        <w:t xml:space="preserve">გაზაფხულზე, </w:t>
      </w:r>
      <w:r w:rsidR="006F699E" w:rsidRPr="00134868">
        <w:rPr>
          <w:rFonts w:ascii="Sylfaen" w:hAnsi="Sylfaen" w:cs="Sylfaen"/>
          <w:bCs/>
          <w:lang w:val="ka-GE"/>
        </w:rPr>
        <w:t>მარტი-აპრილის</w:t>
      </w:r>
      <w:r w:rsidRPr="00134868">
        <w:rPr>
          <w:rFonts w:ascii="Sylfaen" w:hAnsi="Sylfaen" w:cs="Sylfaen"/>
          <w:bCs/>
          <w:lang w:val="ka-GE"/>
        </w:rPr>
        <w:t xml:space="preserve"> პერიოდში, </w:t>
      </w:r>
      <w:r w:rsidR="004D5C35" w:rsidRPr="00134868">
        <w:rPr>
          <w:rFonts w:ascii="Sylfaen" w:hAnsi="Sylfaen" w:cs="Sylfaen"/>
          <w:bCs/>
          <w:lang w:val="ka-GE"/>
        </w:rPr>
        <w:t>ბორ</w:t>
      </w:r>
      <w:r w:rsidR="00630CB4" w:rsidRPr="00134868">
        <w:rPr>
          <w:rFonts w:ascii="Sylfaen" w:hAnsi="Sylfaen" w:cs="Sylfaen"/>
          <w:bCs/>
          <w:lang w:val="ka-GE"/>
        </w:rPr>
        <w:t>ჯომ</w:t>
      </w:r>
      <w:r w:rsidR="006F699E" w:rsidRPr="00134868">
        <w:rPr>
          <w:rFonts w:ascii="Sylfaen" w:hAnsi="Sylfaen" w:cs="Sylfaen"/>
          <w:bCs/>
          <w:lang w:val="ka-GE"/>
        </w:rPr>
        <w:t>ის მუნიციპალიტეტ</w:t>
      </w:r>
      <w:r w:rsidR="008F4C84" w:rsidRPr="00134868">
        <w:rPr>
          <w:rFonts w:ascii="Sylfaen" w:hAnsi="Sylfaen" w:cs="Sylfaen"/>
          <w:bCs/>
          <w:lang w:val="ka-GE"/>
        </w:rPr>
        <w:t>ის</w:t>
      </w:r>
      <w:r w:rsidR="006F699E" w:rsidRPr="00134868">
        <w:rPr>
          <w:rFonts w:ascii="Sylfaen" w:hAnsi="Sylfaen" w:cs="Sylfaen"/>
          <w:bCs/>
          <w:lang w:val="ka-GE"/>
        </w:rPr>
        <w:t xml:space="preserve"> </w:t>
      </w:r>
      <w:r w:rsidR="006611F5">
        <w:rPr>
          <w:rFonts w:ascii="Sylfaen" w:hAnsi="Sylfaen" w:cs="Sylfaen"/>
          <w:bCs/>
          <w:lang w:val="ka-GE"/>
        </w:rPr>
        <w:t>რუსთაველის ქუჩა მე</w:t>
      </w:r>
      <w:r w:rsidR="00E54B35">
        <w:rPr>
          <w:rFonts w:ascii="Sylfaen" w:hAnsi="Sylfaen" w:cs="Sylfaen"/>
          <w:bCs/>
          <w:lang w:val="ka-GE"/>
        </w:rPr>
        <w:t>ო</w:t>
      </w:r>
      <w:r w:rsidR="006611F5">
        <w:rPr>
          <w:rFonts w:ascii="Sylfaen" w:hAnsi="Sylfaen" w:cs="Sylfaen"/>
          <w:bCs/>
          <w:lang w:val="ka-GE"/>
        </w:rPr>
        <w:t>რე შესახვევის მობინადრეები</w:t>
      </w:r>
      <w:r w:rsidR="00E54B35">
        <w:rPr>
          <w:rFonts w:ascii="Sylfaen" w:hAnsi="Sylfaen" w:cs="Sylfaen"/>
          <w:bCs/>
          <w:lang w:val="ka-GE"/>
        </w:rPr>
        <w:t xml:space="preserve"> </w:t>
      </w:r>
      <w:r w:rsidR="006F699E" w:rsidRPr="00134868">
        <w:rPr>
          <w:rFonts w:ascii="Sylfaen" w:hAnsi="Sylfaen" w:cs="Sylfaen"/>
          <w:bCs/>
          <w:lang w:val="ka-GE"/>
        </w:rPr>
        <w:t>12:00</w:t>
      </w:r>
      <w:r w:rsidRPr="00134868">
        <w:rPr>
          <w:rFonts w:ascii="Sylfaen" w:hAnsi="Sylfaen" w:cs="Sylfaen"/>
          <w:bCs/>
          <w:lang w:val="ka-GE"/>
        </w:rPr>
        <w:t xml:space="preserve"> სთ</w:t>
      </w:r>
      <w:r w:rsidR="00D00F89" w:rsidRPr="00134868">
        <w:rPr>
          <w:rFonts w:ascii="Sylfaen" w:hAnsi="Sylfaen" w:cs="Sylfaen"/>
          <w:bCs/>
          <w:lang w:val="ka-GE"/>
        </w:rPr>
        <w:t>-</w:t>
      </w:r>
      <w:r w:rsidRPr="00134868">
        <w:rPr>
          <w:rFonts w:ascii="Sylfaen" w:hAnsi="Sylfaen" w:cs="Sylfaen"/>
          <w:bCs/>
          <w:lang w:val="ka-GE"/>
        </w:rPr>
        <w:t xml:space="preserve">ზე </w:t>
      </w:r>
      <w:r w:rsidR="00E54B35">
        <w:rPr>
          <w:rFonts w:ascii="Sylfaen" w:hAnsi="Sylfaen" w:cs="Sylfaen"/>
          <w:bCs/>
          <w:lang w:val="ka-GE"/>
        </w:rPr>
        <w:t>ახორციელებე</w:t>
      </w:r>
      <w:r w:rsidR="00871F02">
        <w:rPr>
          <w:rFonts w:ascii="Sylfaen" w:hAnsi="Sylfaen" w:cs="Sylfaen"/>
          <w:bCs/>
          <w:lang w:val="ka-GE"/>
        </w:rPr>
        <w:t>ნ</w:t>
      </w:r>
      <w:r w:rsidR="00E54B35">
        <w:rPr>
          <w:rFonts w:ascii="Sylfaen" w:hAnsi="Sylfaen" w:cs="Sylfaen"/>
          <w:bCs/>
          <w:lang w:val="ka-GE"/>
        </w:rPr>
        <w:t xml:space="preserve"> შეტყობინებას</w:t>
      </w:r>
      <w:r w:rsidRPr="00134868">
        <w:rPr>
          <w:rFonts w:ascii="Sylfaen" w:hAnsi="Sylfaen" w:cs="Sylfaen"/>
          <w:bCs/>
          <w:lang w:val="ka-GE"/>
        </w:rPr>
        <w:t xml:space="preserve"> </w:t>
      </w:r>
      <w:r w:rsidR="00871F02">
        <w:rPr>
          <w:rFonts w:ascii="Sylfaen" w:hAnsi="Sylfaen" w:cs="Sylfaen"/>
          <w:bCs/>
          <w:lang w:val="ka-GE"/>
        </w:rPr>
        <w:t>„</w:t>
      </w:r>
      <w:r w:rsidRPr="00134868">
        <w:rPr>
          <w:rFonts w:ascii="Sylfaen" w:hAnsi="Sylfaen" w:cs="Sylfaen"/>
          <w:bCs/>
          <w:lang w:val="ka-GE"/>
        </w:rPr>
        <w:t>112-ზე</w:t>
      </w:r>
      <w:r w:rsidR="00871F02">
        <w:rPr>
          <w:rFonts w:ascii="Sylfaen" w:hAnsi="Sylfaen" w:cs="Sylfaen"/>
          <w:bCs/>
          <w:lang w:val="ka-GE"/>
        </w:rPr>
        <w:t>“</w:t>
      </w:r>
      <w:r w:rsidRPr="00134868">
        <w:rPr>
          <w:rFonts w:ascii="Sylfaen" w:hAnsi="Sylfaen" w:cs="Sylfaen"/>
          <w:bCs/>
          <w:lang w:val="ka-GE"/>
        </w:rPr>
        <w:t xml:space="preserve"> და საგანგებო სიტუაციების მართვის სამსახურის ადგილობრივ სტრუქტურულ ერთეულთან, რომ</w:t>
      </w:r>
      <w:r w:rsidR="006F699E" w:rsidRPr="00134868">
        <w:rPr>
          <w:rFonts w:ascii="Sylfaen" w:hAnsi="Sylfaen" w:cs="Sylfaen"/>
          <w:bCs/>
          <w:lang w:val="ka-GE"/>
        </w:rPr>
        <w:t xml:space="preserve"> </w:t>
      </w:r>
      <w:r w:rsidR="00E54B35">
        <w:rPr>
          <w:rFonts w:ascii="Sylfaen" w:hAnsi="Sylfaen" w:cs="Sylfaen"/>
          <w:bCs/>
          <w:lang w:val="ka-GE"/>
        </w:rPr>
        <w:t>რუსთაველის მეორე შესახვევში</w:t>
      </w:r>
      <w:r w:rsidR="006F699E" w:rsidRPr="00134868">
        <w:rPr>
          <w:rFonts w:ascii="Sylfaen" w:hAnsi="Sylfaen" w:cs="Sylfaen"/>
          <w:bCs/>
          <w:lang w:val="ka-GE"/>
        </w:rPr>
        <w:t xml:space="preserve"> მოხდა </w:t>
      </w:r>
      <w:proofErr w:type="spellStart"/>
      <w:r w:rsidR="006F699E" w:rsidRPr="00134868">
        <w:rPr>
          <w:rFonts w:ascii="Sylfaen" w:hAnsi="Sylfaen" w:cs="Sylfaen"/>
          <w:bCs/>
          <w:lang w:val="ka-GE"/>
        </w:rPr>
        <w:t>ქვათაცვენა</w:t>
      </w:r>
      <w:proofErr w:type="spellEnd"/>
      <w:r w:rsidR="006F699E" w:rsidRPr="00134868">
        <w:rPr>
          <w:rFonts w:ascii="Sylfaen" w:hAnsi="Sylfaen" w:cs="Sylfaen"/>
          <w:bCs/>
          <w:lang w:val="ka-GE"/>
        </w:rPr>
        <w:t xml:space="preserve"> </w:t>
      </w:r>
      <w:r w:rsidR="00A839FE">
        <w:rPr>
          <w:rFonts w:ascii="Sylfaen" w:hAnsi="Sylfaen" w:cs="Sylfaen"/>
          <w:bCs/>
          <w:lang w:val="ka-GE"/>
        </w:rPr>
        <w:t>(იხ. დანართი 5.1)</w:t>
      </w:r>
      <w:r w:rsidR="00871F02">
        <w:rPr>
          <w:rFonts w:ascii="Sylfaen" w:hAnsi="Sylfaen" w:cs="Sylfaen"/>
          <w:bCs/>
          <w:lang w:val="ka-GE"/>
        </w:rPr>
        <w:t>.</w:t>
      </w:r>
      <w:r w:rsidR="00A839FE">
        <w:rPr>
          <w:rFonts w:ascii="Sylfaen" w:hAnsi="Sylfaen" w:cs="Sylfaen"/>
          <w:bCs/>
          <w:lang w:val="ka-GE"/>
        </w:rPr>
        <w:t xml:space="preserve"> </w:t>
      </w:r>
      <w:r w:rsidR="006F699E" w:rsidRPr="00134868">
        <w:rPr>
          <w:rFonts w:ascii="Sylfaen" w:hAnsi="Sylfaen" w:cs="Sylfaen"/>
          <w:bCs/>
          <w:lang w:val="ka-GE"/>
        </w:rPr>
        <w:t>კლიდიდან ჩამოვარდნილმა ლოდებმა, ქვებმა მოიყოლეს 1</w:t>
      </w:r>
      <w:r w:rsidR="00432F7C">
        <w:rPr>
          <w:rFonts w:ascii="Sylfaen" w:hAnsi="Sylfaen" w:cs="Sylfaen"/>
          <w:bCs/>
          <w:lang w:val="ka-GE"/>
        </w:rPr>
        <w:t xml:space="preserve"> </w:t>
      </w:r>
      <w:r w:rsidR="006F699E" w:rsidRPr="00134868">
        <w:rPr>
          <w:rFonts w:ascii="Sylfaen" w:hAnsi="Sylfaen" w:cs="Sylfaen"/>
          <w:bCs/>
          <w:lang w:val="ka-GE"/>
        </w:rPr>
        <w:t>და დააზიანეს 2 მანქანა. 12:02</w:t>
      </w:r>
      <w:r w:rsidR="00D00F89" w:rsidRPr="00134868">
        <w:rPr>
          <w:rFonts w:ascii="Sylfaen" w:hAnsi="Sylfaen" w:cs="Sylfaen"/>
          <w:bCs/>
          <w:lang w:val="ka-GE"/>
        </w:rPr>
        <w:t xml:space="preserve"> სთ</w:t>
      </w:r>
      <w:r w:rsidR="006F699E" w:rsidRPr="00134868">
        <w:rPr>
          <w:rFonts w:ascii="Sylfaen" w:hAnsi="Sylfaen" w:cs="Sylfaen"/>
          <w:bCs/>
          <w:lang w:val="ka-GE"/>
        </w:rPr>
        <w:t xml:space="preserve">-ზე </w:t>
      </w:r>
      <w:r w:rsidR="005D3E15" w:rsidRPr="00134868">
        <w:rPr>
          <w:rFonts w:ascii="Sylfaen" w:hAnsi="Sylfaen"/>
          <w:bCs/>
          <w:lang w:val="ka-GE"/>
        </w:rPr>
        <w:t xml:space="preserve">დახმარებაზე გავიდა ბორჯომის </w:t>
      </w:r>
      <w:proofErr w:type="spellStart"/>
      <w:r w:rsidR="005D3E15" w:rsidRPr="00134868">
        <w:rPr>
          <w:rFonts w:ascii="Sylfaen" w:hAnsi="Sylfaen"/>
          <w:bCs/>
          <w:lang w:val="ka-GE"/>
        </w:rPr>
        <w:t>სახაძრო-სამაშველო</w:t>
      </w:r>
      <w:proofErr w:type="spellEnd"/>
      <w:r w:rsidR="00432F7C">
        <w:rPr>
          <w:rFonts w:ascii="Sylfaen" w:hAnsi="Sylfaen"/>
          <w:bCs/>
          <w:lang w:val="ka-GE"/>
        </w:rPr>
        <w:t xml:space="preserve"> </w:t>
      </w:r>
      <w:r w:rsidR="005D3E15" w:rsidRPr="00134868">
        <w:rPr>
          <w:rFonts w:ascii="Sylfaen" w:hAnsi="Sylfaen"/>
          <w:bCs/>
          <w:lang w:val="ka-GE"/>
        </w:rPr>
        <w:t>სამმართველოს დანაყოფი. 12:27</w:t>
      </w:r>
      <w:r w:rsidR="00D00F89" w:rsidRPr="00134868">
        <w:rPr>
          <w:rFonts w:ascii="Sylfaen" w:hAnsi="Sylfaen"/>
          <w:bCs/>
          <w:lang w:val="ka-GE"/>
        </w:rPr>
        <w:t xml:space="preserve"> სთ</w:t>
      </w:r>
      <w:r w:rsidR="005D3E15" w:rsidRPr="00134868">
        <w:rPr>
          <w:rFonts w:ascii="Sylfaen" w:hAnsi="Sylfaen"/>
          <w:bCs/>
          <w:lang w:val="ka-GE"/>
        </w:rPr>
        <w:t>-ზე ადგილზე მისვლისას დაფიქსირდა, რომ დაზარალებული იყო 6 ადამიანი,</w:t>
      </w:r>
      <w:r w:rsidR="00C22AB0" w:rsidRPr="00134868">
        <w:rPr>
          <w:rFonts w:ascii="Sylfaen" w:hAnsi="Sylfaen"/>
          <w:bCs/>
          <w:lang w:val="ka-GE"/>
        </w:rPr>
        <w:t xml:space="preserve"> </w:t>
      </w:r>
      <w:r w:rsidR="007B0E3F" w:rsidRPr="00134868">
        <w:rPr>
          <w:rFonts w:ascii="Sylfaen" w:hAnsi="Sylfaen"/>
          <w:bCs/>
          <w:lang w:val="ka-GE"/>
        </w:rPr>
        <w:t>ამ</w:t>
      </w:r>
      <w:r w:rsidR="005D3E15" w:rsidRPr="00134868">
        <w:rPr>
          <w:rFonts w:ascii="Sylfaen" w:hAnsi="Sylfaen"/>
          <w:bCs/>
          <w:lang w:val="ka-GE"/>
        </w:rPr>
        <w:t xml:space="preserve"> დროისთვის ადგილზე მოვიდა </w:t>
      </w:r>
      <w:r w:rsidR="00033A90" w:rsidRPr="00134868">
        <w:rPr>
          <w:rFonts w:ascii="Sylfaen" w:hAnsi="Sylfaen"/>
          <w:bCs/>
          <w:lang w:val="ka-GE"/>
        </w:rPr>
        <w:t>1</w:t>
      </w:r>
      <w:r w:rsidR="005D3E15" w:rsidRPr="00134868">
        <w:rPr>
          <w:rFonts w:ascii="Sylfaen" w:hAnsi="Sylfaen"/>
          <w:bCs/>
          <w:lang w:val="ka-GE"/>
        </w:rPr>
        <w:t xml:space="preserve"> სასწარაფო დახმარების მანქანა</w:t>
      </w:r>
      <w:r w:rsidR="00033A90" w:rsidRPr="00134868">
        <w:rPr>
          <w:rFonts w:ascii="Sylfaen" w:hAnsi="Sylfaen"/>
          <w:bCs/>
          <w:lang w:val="ka-GE"/>
        </w:rPr>
        <w:t>, ხოლო 10 წუთის შემდეგ კიდევ 2 ეკიპაჟი</w:t>
      </w:r>
      <w:r w:rsidR="005D3E15" w:rsidRPr="00134868">
        <w:rPr>
          <w:rFonts w:ascii="Sylfaen" w:hAnsi="Sylfaen"/>
          <w:bCs/>
          <w:lang w:val="ka-GE"/>
        </w:rPr>
        <w:t xml:space="preserve"> და დაზარალებ</w:t>
      </w:r>
      <w:r w:rsidR="00033A90" w:rsidRPr="00134868">
        <w:rPr>
          <w:rFonts w:ascii="Sylfaen" w:hAnsi="Sylfaen"/>
          <w:bCs/>
          <w:lang w:val="ka-GE"/>
        </w:rPr>
        <w:t>ულებ</w:t>
      </w:r>
      <w:r w:rsidR="005D3E15" w:rsidRPr="00134868">
        <w:rPr>
          <w:rFonts w:ascii="Sylfaen" w:hAnsi="Sylfaen"/>
          <w:bCs/>
          <w:lang w:val="ka-GE"/>
        </w:rPr>
        <w:t>ს ადგილზე ა</w:t>
      </w:r>
      <w:r w:rsidR="00DE0DDE" w:rsidRPr="00134868">
        <w:rPr>
          <w:rFonts w:ascii="Sylfaen" w:hAnsi="Sylfaen"/>
          <w:bCs/>
          <w:lang w:val="ka-GE"/>
        </w:rPr>
        <w:t>ღმოუჩინეს დახმარება</w:t>
      </w:r>
      <w:r w:rsidR="005D3E15" w:rsidRPr="00134868">
        <w:rPr>
          <w:rFonts w:ascii="Sylfaen" w:hAnsi="Sylfaen"/>
          <w:bCs/>
          <w:lang w:val="ka-GE"/>
        </w:rPr>
        <w:t>. ერთი მანქანა იყო მძიმედ დაზიანებული</w:t>
      </w:r>
      <w:r w:rsidR="00DE0DDE" w:rsidRPr="00134868">
        <w:rPr>
          <w:rFonts w:ascii="Sylfaen" w:hAnsi="Sylfaen"/>
          <w:bCs/>
          <w:lang w:val="ka-GE"/>
        </w:rPr>
        <w:t>, ერთი დაზარალებულის ამოსაყვანად მეხანძრე-მაშველებს სპეცილური აღჭურვილობის გამოყენება დასჭირდათ. პარალელურად</w:t>
      </w:r>
      <w:r w:rsidR="00871F02">
        <w:rPr>
          <w:rFonts w:ascii="Sylfaen" w:hAnsi="Sylfaen"/>
          <w:bCs/>
          <w:lang w:val="ka-GE"/>
        </w:rPr>
        <w:t>,</w:t>
      </w:r>
      <w:r w:rsidR="00DE0DDE" w:rsidRPr="00134868">
        <w:rPr>
          <w:rFonts w:ascii="Sylfaen" w:hAnsi="Sylfaen"/>
          <w:bCs/>
          <w:lang w:val="ka-GE"/>
        </w:rPr>
        <w:t xml:space="preserve"> საპატრულო პოლიციამ დაახლოებით 25 წუთის განმალობაში გადაკეტა ახალდაბაში შემავალი და გამავალი </w:t>
      </w:r>
      <w:r w:rsidR="007B0E3F" w:rsidRPr="00134868">
        <w:rPr>
          <w:rFonts w:ascii="Sylfaen" w:hAnsi="Sylfaen"/>
          <w:bCs/>
          <w:lang w:val="ka-GE"/>
        </w:rPr>
        <w:t>N-</w:t>
      </w:r>
      <w:r w:rsidR="00DE0DDE" w:rsidRPr="00134868">
        <w:rPr>
          <w:rFonts w:ascii="Sylfaen" w:hAnsi="Sylfaen"/>
          <w:bCs/>
          <w:lang w:val="ka-GE"/>
        </w:rPr>
        <w:t>ს8 მაგისტრალი. 12:45</w:t>
      </w:r>
      <w:r w:rsidR="00D00F89" w:rsidRPr="00134868">
        <w:rPr>
          <w:rFonts w:ascii="Sylfaen" w:hAnsi="Sylfaen"/>
          <w:bCs/>
          <w:lang w:val="ka-GE"/>
        </w:rPr>
        <w:t xml:space="preserve"> სთ</w:t>
      </w:r>
      <w:r w:rsidR="00DE0DDE" w:rsidRPr="00134868">
        <w:rPr>
          <w:rFonts w:ascii="Sylfaen" w:hAnsi="Sylfaen"/>
          <w:bCs/>
          <w:lang w:val="ka-GE"/>
        </w:rPr>
        <w:t xml:space="preserve">-ზე </w:t>
      </w:r>
      <w:r w:rsidR="00C22AB0" w:rsidRPr="00134868">
        <w:rPr>
          <w:rFonts w:ascii="Sylfaen" w:hAnsi="Sylfaen"/>
          <w:bCs/>
          <w:lang w:val="ka-GE"/>
        </w:rPr>
        <w:t>მუნიციპალიტეტის შესაბამისი სამსახურების</w:t>
      </w:r>
      <w:r w:rsidR="00432F7C">
        <w:rPr>
          <w:rFonts w:ascii="Sylfaen" w:hAnsi="Sylfaen"/>
          <w:bCs/>
          <w:lang w:val="ka-GE"/>
        </w:rPr>
        <w:t xml:space="preserve"> </w:t>
      </w:r>
      <w:r w:rsidR="00C22AB0" w:rsidRPr="00134868">
        <w:rPr>
          <w:rFonts w:ascii="Sylfaen" w:hAnsi="Sylfaen"/>
          <w:bCs/>
          <w:lang w:val="ka-GE"/>
        </w:rPr>
        <w:t>მიერ მოხდა</w:t>
      </w:r>
      <w:r w:rsidR="00432F7C">
        <w:rPr>
          <w:rFonts w:ascii="Sylfaen" w:hAnsi="Sylfaen"/>
          <w:bCs/>
          <w:lang w:val="ka-GE"/>
        </w:rPr>
        <w:t xml:space="preserve"> </w:t>
      </w:r>
      <w:r w:rsidR="00C22AB0" w:rsidRPr="00134868">
        <w:rPr>
          <w:rFonts w:ascii="Sylfaen" w:hAnsi="Sylfaen"/>
          <w:bCs/>
          <w:lang w:val="ka-GE"/>
        </w:rPr>
        <w:t xml:space="preserve">სპეციალური სპეცტექნიკით </w:t>
      </w:r>
      <w:r w:rsidR="00033A90" w:rsidRPr="00134868">
        <w:rPr>
          <w:rFonts w:ascii="Sylfaen" w:hAnsi="Sylfaen"/>
          <w:bCs/>
          <w:lang w:val="ka-GE"/>
        </w:rPr>
        <w:t>საავტომობილო მონაკვეთის გაწმენდა და საპატრულო პოლიციამ ამ მონაკვეთზე მო</w:t>
      </w:r>
      <w:r w:rsidR="004176A9" w:rsidRPr="00134868">
        <w:rPr>
          <w:rFonts w:ascii="Sylfaen" w:hAnsi="Sylfaen"/>
          <w:bCs/>
          <w:lang w:val="ka-GE"/>
        </w:rPr>
        <w:t>ძ</w:t>
      </w:r>
      <w:r w:rsidR="00033A90" w:rsidRPr="00134868">
        <w:rPr>
          <w:rFonts w:ascii="Sylfaen" w:hAnsi="Sylfaen"/>
          <w:bCs/>
          <w:lang w:val="ka-GE"/>
        </w:rPr>
        <w:t>რაობა აღადგინა.</w:t>
      </w:r>
      <w:r w:rsidR="00432F7C">
        <w:rPr>
          <w:rFonts w:ascii="Sylfaen" w:hAnsi="Sylfaen"/>
          <w:bCs/>
          <w:lang w:val="ka-GE"/>
        </w:rPr>
        <w:t xml:space="preserve"> </w:t>
      </w:r>
      <w:r w:rsidR="00033A90" w:rsidRPr="00134868">
        <w:rPr>
          <w:rFonts w:ascii="Sylfaen" w:hAnsi="Sylfaen"/>
          <w:bCs/>
          <w:lang w:val="ka-GE"/>
        </w:rPr>
        <w:t>დაზიანებული 3 მანქან</w:t>
      </w:r>
      <w:r w:rsidR="004176A9" w:rsidRPr="00134868">
        <w:rPr>
          <w:rFonts w:ascii="Sylfaen" w:hAnsi="Sylfaen"/>
          <w:bCs/>
          <w:lang w:val="ka-GE"/>
        </w:rPr>
        <w:t>ის გადაყვანა მოხდა ქალაქ ბორჯომში სპეცტექნიკის დახმარებით.</w:t>
      </w:r>
      <w:r w:rsidR="005D3E15" w:rsidRPr="00134868">
        <w:rPr>
          <w:rFonts w:ascii="Sylfaen" w:hAnsi="Sylfaen"/>
          <w:bCs/>
          <w:lang w:val="ka-GE"/>
        </w:rPr>
        <w:t xml:space="preserve"> </w:t>
      </w:r>
      <w:r w:rsidR="004176A9" w:rsidRPr="00134868">
        <w:rPr>
          <w:rFonts w:ascii="Sylfaen" w:hAnsi="Sylfaen"/>
          <w:bCs/>
          <w:lang w:val="ka-GE"/>
        </w:rPr>
        <w:t>სასწრაფო</w:t>
      </w:r>
      <w:r w:rsidR="00432F7C">
        <w:rPr>
          <w:rFonts w:ascii="Sylfaen" w:hAnsi="Sylfaen"/>
          <w:bCs/>
          <w:lang w:val="ka-GE"/>
        </w:rPr>
        <w:t xml:space="preserve"> </w:t>
      </w:r>
      <w:r w:rsidR="004176A9" w:rsidRPr="00134868">
        <w:rPr>
          <w:rFonts w:ascii="Sylfaen" w:hAnsi="Sylfaen"/>
          <w:bCs/>
          <w:lang w:val="ka-GE"/>
        </w:rPr>
        <w:t>დახმარების ბრიგადების გადაწყვეტილების მიხედვით</w:t>
      </w:r>
      <w:r w:rsidR="00871F02">
        <w:rPr>
          <w:rFonts w:ascii="Sylfaen" w:hAnsi="Sylfaen"/>
          <w:bCs/>
          <w:lang w:val="ka-GE"/>
        </w:rPr>
        <w:t>,</w:t>
      </w:r>
      <w:r w:rsidR="004176A9" w:rsidRPr="00134868">
        <w:rPr>
          <w:rFonts w:ascii="Sylfaen" w:hAnsi="Sylfaen"/>
          <w:bCs/>
          <w:lang w:val="ka-GE"/>
        </w:rPr>
        <w:t xml:space="preserve"> ექვსივე დაზარალებული პირი აუცილებლად უნდა გადაეყვანათ სამედიცინო დაწესებულებაში, კერძოდ</w:t>
      </w:r>
      <w:r w:rsidR="00871F02">
        <w:rPr>
          <w:rFonts w:ascii="Sylfaen" w:hAnsi="Sylfaen"/>
          <w:bCs/>
          <w:lang w:val="ka-GE"/>
        </w:rPr>
        <w:t>,</w:t>
      </w:r>
      <w:r w:rsidR="004176A9" w:rsidRPr="00134868">
        <w:rPr>
          <w:rFonts w:ascii="Sylfaen" w:hAnsi="Sylfaen"/>
          <w:bCs/>
          <w:lang w:val="ka-GE"/>
        </w:rPr>
        <w:t xml:space="preserve"> რომელიც მდებარეობდა ქალაქ ბორჯომში. ერთი დაზარალებულის მდგომარეობა იყო მძიმე, მას </w:t>
      </w:r>
      <w:r w:rsidR="00D00F89" w:rsidRPr="00134868">
        <w:rPr>
          <w:rFonts w:ascii="Sylfaen" w:hAnsi="Sylfaen"/>
          <w:bCs/>
          <w:lang w:val="ka-GE"/>
        </w:rPr>
        <w:t>აღენიშნებოდა ფეხის ღია მოტეხილობა. 13:00 სთ-ზე ყველა დაზარალებული მიყვანილი იქნა ქალაქ ბორჯომის სამედიცინო დაწესებულებაში.</w:t>
      </w:r>
      <w:r w:rsidR="004176A9" w:rsidRPr="00134868">
        <w:rPr>
          <w:rFonts w:ascii="Sylfaen" w:hAnsi="Sylfaen"/>
          <w:bCs/>
          <w:lang w:val="ka-GE"/>
        </w:rPr>
        <w:t xml:space="preserve"> </w:t>
      </w:r>
      <w:proofErr w:type="spellStart"/>
      <w:r w:rsidR="00E54B35">
        <w:rPr>
          <w:rFonts w:ascii="Sylfaen" w:hAnsi="Sylfaen" w:cs="Sylfaen"/>
          <w:bCs/>
          <w:lang w:val="ka-GE"/>
        </w:rPr>
        <w:t>ქვათაცვენა</w:t>
      </w:r>
      <w:proofErr w:type="spellEnd"/>
      <w:r w:rsidR="00E54B35">
        <w:rPr>
          <w:rFonts w:ascii="Sylfaen" w:hAnsi="Sylfaen" w:cs="Sylfaen"/>
          <w:bCs/>
          <w:lang w:val="ka-GE"/>
        </w:rPr>
        <w:t xml:space="preserve"> დამახასიათებელია ას</w:t>
      </w:r>
      <w:r w:rsidR="00871F02">
        <w:rPr>
          <w:rFonts w:ascii="Sylfaen" w:hAnsi="Sylfaen" w:cs="Sylfaen"/>
          <w:bCs/>
          <w:lang w:val="ka-GE"/>
        </w:rPr>
        <w:t>ე</w:t>
      </w:r>
      <w:r w:rsidR="00E54B35">
        <w:rPr>
          <w:rFonts w:ascii="Sylfaen" w:hAnsi="Sylfaen" w:cs="Sylfaen"/>
          <w:bCs/>
          <w:lang w:val="ka-GE"/>
        </w:rPr>
        <w:t xml:space="preserve">ვე </w:t>
      </w:r>
      <w:r w:rsidR="006611F5" w:rsidRPr="00134868">
        <w:rPr>
          <w:rFonts w:ascii="Sylfaen" w:hAnsi="Sylfaen" w:cs="Sylfaen"/>
          <w:bCs/>
          <w:lang w:val="ka-GE"/>
        </w:rPr>
        <w:t>სოფელ ახალდაბ</w:t>
      </w:r>
      <w:r w:rsidR="00E54B35">
        <w:rPr>
          <w:rFonts w:ascii="Sylfaen" w:hAnsi="Sylfaen" w:cs="Sylfaen"/>
          <w:bCs/>
          <w:lang w:val="ka-GE"/>
        </w:rPr>
        <w:t>ის</w:t>
      </w:r>
      <w:r w:rsidR="00FD00BC">
        <w:rPr>
          <w:rFonts w:ascii="Sylfaen" w:hAnsi="Sylfaen" w:cs="Sylfaen"/>
          <w:bCs/>
          <w:lang w:val="ka-GE"/>
        </w:rPr>
        <w:t xml:space="preserve"> </w:t>
      </w:r>
      <w:proofErr w:type="spellStart"/>
      <w:r w:rsidR="00E54B35">
        <w:rPr>
          <w:rFonts w:ascii="Sylfaen" w:hAnsi="Sylfaen" w:cs="Sylfaen"/>
          <w:bCs/>
          <w:lang w:val="ka-GE"/>
        </w:rPr>
        <w:t>მიმდებარედ</w:t>
      </w:r>
      <w:proofErr w:type="spellEnd"/>
      <w:r w:rsidR="00871F02">
        <w:rPr>
          <w:rFonts w:ascii="Sylfaen" w:hAnsi="Sylfaen" w:cs="Sylfaen"/>
          <w:bCs/>
          <w:lang w:val="ka-GE"/>
        </w:rPr>
        <w:t>,</w:t>
      </w:r>
      <w:r w:rsidR="00E54B35">
        <w:rPr>
          <w:rFonts w:ascii="Sylfaen" w:hAnsi="Sylfaen" w:cs="Sylfaen"/>
          <w:bCs/>
          <w:lang w:val="ka-GE"/>
        </w:rPr>
        <w:t xml:space="preserve"> მთავარ ვალე-ახალციხის ავტომაგისტრალზე.</w:t>
      </w:r>
    </w:p>
    <w:p w14:paraId="3AA261E8" w14:textId="77777777" w:rsidR="00432F7C" w:rsidRPr="00134868" w:rsidRDefault="00432F7C" w:rsidP="001016A3">
      <w:pPr>
        <w:tabs>
          <w:tab w:val="left" w:pos="450"/>
        </w:tabs>
        <w:spacing w:after="0" w:line="240" w:lineRule="auto"/>
        <w:jc w:val="both"/>
        <w:rPr>
          <w:rFonts w:ascii="Sylfaen" w:hAnsi="Sylfaen" w:cs="Sylfaen"/>
          <w:bCs/>
          <w:lang w:val="ka-GE"/>
        </w:rPr>
      </w:pPr>
    </w:p>
    <w:p w14:paraId="6B09D664" w14:textId="77777777" w:rsidR="001016A3" w:rsidRPr="00134868" w:rsidRDefault="001016A3" w:rsidP="001016A3">
      <w:pPr>
        <w:tabs>
          <w:tab w:val="left" w:pos="450"/>
        </w:tabs>
        <w:spacing w:after="0" w:line="240" w:lineRule="auto"/>
        <w:jc w:val="center"/>
        <w:rPr>
          <w:rFonts w:ascii="Sylfaen" w:hAnsi="Sylfaen" w:cs="Sylfaen"/>
          <w:bCs/>
          <w:u w:val="single"/>
          <w:lang w:val="ka-GE"/>
        </w:rPr>
      </w:pPr>
    </w:p>
    <w:p w14:paraId="737299DC" w14:textId="10ED9560" w:rsidR="001016A3" w:rsidRPr="00134868" w:rsidRDefault="001016A3" w:rsidP="001016A3">
      <w:pPr>
        <w:tabs>
          <w:tab w:val="left" w:pos="450"/>
        </w:tabs>
        <w:spacing w:after="0" w:line="240" w:lineRule="auto"/>
        <w:jc w:val="center"/>
        <w:rPr>
          <w:rFonts w:ascii="Sylfaen" w:hAnsi="Sylfaen" w:cs="Sylfaen"/>
          <w:b/>
          <w:lang w:val="ka-GE"/>
        </w:rPr>
      </w:pPr>
      <w:r w:rsidRPr="00134868">
        <w:rPr>
          <w:rFonts w:ascii="Sylfaen" w:hAnsi="Sylfaen" w:cs="Sylfaen"/>
          <w:b/>
          <w:lang w:val="ka-GE"/>
        </w:rPr>
        <w:t>საგანგებო</w:t>
      </w:r>
      <w:r w:rsidR="001F63B2" w:rsidRPr="00134868">
        <w:rPr>
          <w:rFonts w:ascii="Sylfaen" w:hAnsi="Sylfaen" w:cs="Sylfaen"/>
          <w:b/>
          <w:lang w:val="ka-GE"/>
        </w:rPr>
        <w:t xml:space="preserve"> </w:t>
      </w:r>
      <w:r w:rsidRPr="00134868">
        <w:rPr>
          <w:rFonts w:ascii="Sylfaen" w:hAnsi="Sylfaen" w:cs="Sylfaen"/>
          <w:b/>
          <w:lang w:val="ka-GE"/>
        </w:rPr>
        <w:t>სიტუაციის</w:t>
      </w:r>
      <w:r w:rsidR="001F63B2" w:rsidRPr="00134868">
        <w:rPr>
          <w:rFonts w:ascii="Sylfaen" w:hAnsi="Sylfaen" w:cs="Sylfaen"/>
          <w:b/>
          <w:lang w:val="ka-GE"/>
        </w:rPr>
        <w:t xml:space="preserve"> </w:t>
      </w:r>
      <w:r w:rsidRPr="00134868">
        <w:rPr>
          <w:rFonts w:ascii="Sylfaen" w:hAnsi="Sylfaen" w:cs="Sylfaen"/>
          <w:b/>
          <w:lang w:val="ka-GE"/>
        </w:rPr>
        <w:t>განვითარების</w:t>
      </w:r>
      <w:r w:rsidR="001F63B2" w:rsidRPr="00134868">
        <w:rPr>
          <w:rFonts w:ascii="Sylfaen" w:hAnsi="Sylfaen" w:cs="Sylfaen"/>
          <w:b/>
          <w:lang w:val="ka-GE"/>
        </w:rPr>
        <w:t xml:space="preserve"> </w:t>
      </w:r>
      <w:r w:rsidRPr="00134868">
        <w:rPr>
          <w:rFonts w:ascii="Sylfaen" w:hAnsi="Sylfaen" w:cs="Sylfaen"/>
          <w:b/>
          <w:lang w:val="ka-GE"/>
        </w:rPr>
        <w:t>სცენარის</w:t>
      </w:r>
      <w:r w:rsidR="001F63B2" w:rsidRPr="00134868">
        <w:rPr>
          <w:rFonts w:ascii="Sylfaen" w:hAnsi="Sylfaen" w:cs="Sylfaen"/>
          <w:b/>
          <w:lang w:val="ka-GE"/>
        </w:rPr>
        <w:t xml:space="preserve"> </w:t>
      </w:r>
      <w:r w:rsidRPr="00134868">
        <w:rPr>
          <w:rFonts w:ascii="Sylfaen" w:hAnsi="Sylfaen" w:cs="Sylfaen"/>
          <w:b/>
          <w:lang w:val="ka-GE"/>
        </w:rPr>
        <w:t xml:space="preserve">მიხედვით გასატარებელი ღონისძიებები </w:t>
      </w:r>
    </w:p>
    <w:p w14:paraId="322DF146" w14:textId="77777777" w:rsidR="001016A3" w:rsidRPr="00134868" w:rsidRDefault="005815CC" w:rsidP="001016A3">
      <w:pPr>
        <w:tabs>
          <w:tab w:val="left" w:pos="450"/>
        </w:tabs>
        <w:spacing w:after="0" w:line="240" w:lineRule="auto"/>
        <w:jc w:val="center"/>
        <w:rPr>
          <w:rFonts w:ascii="Sylfaen" w:hAnsi="Sylfaen" w:cs="Sylfaen"/>
          <w:b/>
          <w:lang w:val="ka-GE"/>
        </w:rPr>
      </w:pPr>
      <w:r w:rsidRPr="00134868">
        <w:rPr>
          <w:rFonts w:ascii="Sylfaen" w:hAnsi="Sylfaen" w:cs="Sylfaen"/>
          <w:b/>
          <w:lang w:val="ka-GE"/>
        </w:rPr>
        <w:t>პ რ ე ვ ე ნ ც ი ა</w:t>
      </w:r>
    </w:p>
    <w:p w14:paraId="278DD19D" w14:textId="77777777" w:rsidR="005815CC" w:rsidRPr="00134868" w:rsidRDefault="005815CC" w:rsidP="001016A3">
      <w:pPr>
        <w:tabs>
          <w:tab w:val="left" w:pos="450"/>
        </w:tabs>
        <w:spacing w:after="0" w:line="240" w:lineRule="auto"/>
        <w:jc w:val="center"/>
        <w:rPr>
          <w:rFonts w:ascii="Sylfaen" w:hAnsi="Sylfaen" w:cs="Sylfaen"/>
          <w:bCs/>
          <w:lang w:val="ka-GE"/>
        </w:rPr>
      </w:pPr>
    </w:p>
    <w:p w14:paraId="06AF3CF2" w14:textId="0BAEC43F" w:rsidR="005815CC" w:rsidRPr="00134868" w:rsidRDefault="005815CC" w:rsidP="005815CC">
      <w:pPr>
        <w:tabs>
          <w:tab w:val="left" w:pos="450"/>
        </w:tabs>
        <w:spacing w:after="0" w:line="240" w:lineRule="auto"/>
        <w:jc w:val="both"/>
        <w:rPr>
          <w:rFonts w:ascii="Sylfaen" w:hAnsi="Sylfaen" w:cs="Sylfaen"/>
          <w:bCs/>
          <w:lang w:val="ka-GE"/>
        </w:rPr>
      </w:pPr>
      <w:r w:rsidRPr="00134868">
        <w:rPr>
          <w:rFonts w:ascii="Sylfaen" w:hAnsi="Sylfaen" w:cs="Sylfaen"/>
          <w:bCs/>
          <w:lang w:val="ka-GE"/>
        </w:rPr>
        <w:t>პრევენციის უმთავრესი მიზანი გულისხმობს მუნიციპალური ორგანოების, ორგანიზაციებისა და მოსახლეობის მონაწილეობით, მშვიდობიანობის და საომარი მოქმედებების დროს წარმოქმნილი საგანგებო სიტუაციებისაგან მოსახლეობის სიცოცხლის, ჯანმრთელობის, ქონების და გარემოს დაცვის მიზნით საგანგებო სიტუაციების პრევენციული ღონისძიებების მუდმივად ორგანიზებას</w:t>
      </w:r>
    </w:p>
    <w:p w14:paraId="0BC1B947" w14:textId="7EE6FCC1" w:rsidR="005815CC" w:rsidRPr="00134868" w:rsidRDefault="005815CC" w:rsidP="005815CC">
      <w:pPr>
        <w:tabs>
          <w:tab w:val="left" w:pos="450"/>
        </w:tabs>
        <w:spacing w:after="0" w:line="240" w:lineRule="auto"/>
        <w:jc w:val="both"/>
        <w:rPr>
          <w:rFonts w:ascii="Sylfaen" w:hAnsi="Sylfaen" w:cs="Sylfaen"/>
          <w:bCs/>
          <w:lang w:val="ka-GE"/>
        </w:rPr>
      </w:pPr>
      <w:r w:rsidRPr="00134868">
        <w:rPr>
          <w:rFonts w:ascii="Sylfaen" w:hAnsi="Sylfaen" w:cs="Sylfaen"/>
          <w:bCs/>
          <w:lang w:val="ka-GE"/>
        </w:rPr>
        <w:t>საგანგებო</w:t>
      </w:r>
      <w:r w:rsidR="00CD4CB2" w:rsidRPr="00134868">
        <w:rPr>
          <w:rFonts w:ascii="Sylfaen" w:hAnsi="Sylfaen" w:cs="Sylfaen"/>
          <w:bCs/>
          <w:lang w:val="ka-GE"/>
        </w:rPr>
        <w:t xml:space="preserve"> </w:t>
      </w:r>
      <w:r w:rsidRPr="00134868">
        <w:rPr>
          <w:rFonts w:ascii="Sylfaen" w:hAnsi="Sylfaen" w:cs="Sylfaen"/>
          <w:bCs/>
          <w:lang w:val="ka-GE"/>
        </w:rPr>
        <w:t>სიტუაციების</w:t>
      </w:r>
      <w:r w:rsidR="00CD4CB2" w:rsidRPr="00134868">
        <w:rPr>
          <w:rFonts w:ascii="Sylfaen" w:hAnsi="Sylfaen" w:cs="Sylfaen"/>
          <w:bCs/>
          <w:lang w:val="ka-GE"/>
        </w:rPr>
        <w:t xml:space="preserve"> </w:t>
      </w:r>
      <w:r w:rsidRPr="00134868">
        <w:rPr>
          <w:rFonts w:ascii="Sylfaen" w:hAnsi="Sylfaen" w:cs="Sylfaen"/>
          <w:bCs/>
          <w:lang w:val="ka-GE"/>
        </w:rPr>
        <w:t>პრევენციული</w:t>
      </w:r>
      <w:r w:rsidR="00CD4CB2" w:rsidRPr="00134868">
        <w:rPr>
          <w:rFonts w:ascii="Sylfaen" w:hAnsi="Sylfaen" w:cs="Sylfaen"/>
          <w:bCs/>
          <w:lang w:val="ka-GE"/>
        </w:rPr>
        <w:t xml:space="preserve"> </w:t>
      </w:r>
      <w:r w:rsidRPr="00134868">
        <w:rPr>
          <w:rFonts w:ascii="Sylfaen" w:hAnsi="Sylfaen" w:cs="Sylfaen"/>
          <w:bCs/>
          <w:lang w:val="ka-GE"/>
        </w:rPr>
        <w:t>ღონისძიებების</w:t>
      </w:r>
      <w:r w:rsidR="00CD4CB2" w:rsidRPr="00134868">
        <w:rPr>
          <w:rFonts w:ascii="Sylfaen" w:hAnsi="Sylfaen" w:cs="Sylfaen"/>
          <w:bCs/>
          <w:lang w:val="ka-GE"/>
        </w:rPr>
        <w:t xml:space="preserve"> </w:t>
      </w:r>
      <w:r w:rsidRPr="00134868">
        <w:rPr>
          <w:rFonts w:ascii="Sylfaen" w:hAnsi="Sylfaen" w:cs="Sylfaen"/>
          <w:bCs/>
          <w:lang w:val="ka-GE"/>
        </w:rPr>
        <w:t>ორგანიზება</w:t>
      </w:r>
      <w:r w:rsidR="00CD4CB2" w:rsidRPr="00134868">
        <w:rPr>
          <w:rFonts w:ascii="Sylfaen" w:hAnsi="Sylfaen" w:cs="Sylfaen"/>
          <w:bCs/>
          <w:lang w:val="ka-GE"/>
        </w:rPr>
        <w:t xml:space="preserve"> </w:t>
      </w:r>
      <w:r w:rsidRPr="00134868">
        <w:rPr>
          <w:rFonts w:ascii="Sylfaen" w:hAnsi="Sylfaen" w:cs="Sylfaen"/>
          <w:bCs/>
          <w:lang w:val="ka-GE"/>
        </w:rPr>
        <w:t>ხორციელდება საგანგებო</w:t>
      </w:r>
      <w:r w:rsidR="00CD4CB2" w:rsidRPr="00134868">
        <w:rPr>
          <w:rFonts w:ascii="Sylfaen" w:hAnsi="Sylfaen" w:cs="Sylfaen"/>
          <w:bCs/>
          <w:lang w:val="ka-GE"/>
        </w:rPr>
        <w:t xml:space="preserve"> </w:t>
      </w:r>
      <w:r w:rsidRPr="00134868">
        <w:rPr>
          <w:rFonts w:ascii="Sylfaen" w:hAnsi="Sylfaen" w:cs="Sylfaen"/>
          <w:bCs/>
          <w:lang w:val="ka-GE"/>
        </w:rPr>
        <w:t>მართვის</w:t>
      </w:r>
      <w:r w:rsidR="00CD4CB2" w:rsidRPr="00134868">
        <w:rPr>
          <w:rFonts w:ascii="Sylfaen" w:hAnsi="Sylfaen" w:cs="Sylfaen"/>
          <w:bCs/>
          <w:lang w:val="ka-GE"/>
        </w:rPr>
        <w:t xml:space="preserve"> </w:t>
      </w:r>
      <w:r w:rsidRPr="00134868">
        <w:rPr>
          <w:rFonts w:ascii="Sylfaen" w:hAnsi="Sylfaen" w:cs="Sylfaen"/>
          <w:bCs/>
          <w:lang w:val="ka-GE"/>
        </w:rPr>
        <w:t>გეგმების</w:t>
      </w:r>
      <w:r w:rsidR="00CD4CB2" w:rsidRPr="00134868">
        <w:rPr>
          <w:rFonts w:ascii="Sylfaen" w:hAnsi="Sylfaen" w:cs="Sylfaen"/>
          <w:bCs/>
          <w:lang w:val="ka-GE"/>
        </w:rPr>
        <w:t xml:space="preserve"> </w:t>
      </w:r>
      <w:r w:rsidRPr="00134868">
        <w:rPr>
          <w:rFonts w:ascii="Sylfaen" w:hAnsi="Sylfaen" w:cs="Sylfaen"/>
          <w:bCs/>
          <w:lang w:val="ka-GE"/>
        </w:rPr>
        <w:t>საფუძველზე, საგანგებო</w:t>
      </w:r>
      <w:r w:rsidR="00CD4CB2" w:rsidRPr="00134868">
        <w:rPr>
          <w:rFonts w:ascii="Sylfaen" w:hAnsi="Sylfaen" w:cs="Sylfaen"/>
          <w:bCs/>
          <w:lang w:val="ka-GE"/>
        </w:rPr>
        <w:t xml:space="preserve"> </w:t>
      </w:r>
      <w:r w:rsidRPr="00134868">
        <w:rPr>
          <w:rFonts w:ascii="Sylfaen" w:hAnsi="Sylfaen" w:cs="Sylfaen"/>
          <w:bCs/>
          <w:lang w:val="ka-GE"/>
        </w:rPr>
        <w:t>სიტუაციების</w:t>
      </w:r>
      <w:r w:rsidR="00CD4CB2" w:rsidRPr="00134868">
        <w:rPr>
          <w:rFonts w:ascii="Sylfaen" w:hAnsi="Sylfaen" w:cs="Sylfaen"/>
          <w:bCs/>
          <w:lang w:val="ka-GE"/>
        </w:rPr>
        <w:t xml:space="preserve"> </w:t>
      </w:r>
      <w:r w:rsidRPr="00134868">
        <w:rPr>
          <w:rFonts w:ascii="Sylfaen" w:hAnsi="Sylfaen" w:cs="Sylfaen"/>
          <w:bCs/>
          <w:lang w:val="ka-GE"/>
        </w:rPr>
        <w:t>განვითარების</w:t>
      </w:r>
      <w:r w:rsidR="00CD4CB2" w:rsidRPr="00134868">
        <w:rPr>
          <w:rFonts w:ascii="Sylfaen" w:hAnsi="Sylfaen" w:cs="Sylfaen"/>
          <w:bCs/>
          <w:lang w:val="ka-GE"/>
        </w:rPr>
        <w:t xml:space="preserve"> </w:t>
      </w:r>
      <w:r w:rsidRPr="00134868">
        <w:rPr>
          <w:rFonts w:ascii="Sylfaen" w:hAnsi="Sylfaen" w:cs="Sylfaen"/>
          <w:bCs/>
          <w:lang w:val="ka-GE"/>
        </w:rPr>
        <w:t>სავარაუდო</w:t>
      </w:r>
      <w:r w:rsidR="00CD4CB2" w:rsidRPr="00134868">
        <w:rPr>
          <w:rFonts w:ascii="Sylfaen" w:hAnsi="Sylfaen" w:cs="Sylfaen"/>
          <w:bCs/>
          <w:lang w:val="ka-GE"/>
        </w:rPr>
        <w:t xml:space="preserve"> </w:t>
      </w:r>
      <w:r w:rsidRPr="00134868">
        <w:rPr>
          <w:rFonts w:ascii="Sylfaen" w:hAnsi="Sylfaen" w:cs="Sylfaen"/>
          <w:bCs/>
          <w:lang w:val="ka-GE"/>
        </w:rPr>
        <w:t>სცენარების</w:t>
      </w:r>
      <w:r w:rsidR="00CD4CB2" w:rsidRPr="00134868">
        <w:rPr>
          <w:rFonts w:ascii="Sylfaen" w:hAnsi="Sylfaen" w:cs="Sylfaen"/>
          <w:bCs/>
          <w:lang w:val="ka-GE"/>
        </w:rPr>
        <w:t xml:space="preserve"> </w:t>
      </w:r>
      <w:r w:rsidRPr="00134868">
        <w:rPr>
          <w:rFonts w:ascii="Sylfaen" w:hAnsi="Sylfaen" w:cs="Sylfaen"/>
          <w:bCs/>
          <w:lang w:val="ka-GE"/>
        </w:rPr>
        <w:t xml:space="preserve">მიხედვით. </w:t>
      </w:r>
    </w:p>
    <w:p w14:paraId="21ED9676" w14:textId="77777777" w:rsidR="005815CC" w:rsidRPr="00134868" w:rsidRDefault="005815CC" w:rsidP="001016A3">
      <w:pPr>
        <w:tabs>
          <w:tab w:val="left" w:pos="450"/>
        </w:tabs>
        <w:spacing w:after="0" w:line="240" w:lineRule="auto"/>
        <w:jc w:val="center"/>
        <w:rPr>
          <w:rFonts w:ascii="Sylfaen" w:hAnsi="Sylfaen" w:cs="Sylfaen"/>
          <w:bCs/>
          <w:lang w:val="ka-GE"/>
        </w:rPr>
      </w:pPr>
    </w:p>
    <w:p w14:paraId="32B1F327" w14:textId="548BA15A" w:rsidR="001016A3" w:rsidRPr="00134868" w:rsidRDefault="001016A3" w:rsidP="001016A3">
      <w:pPr>
        <w:tabs>
          <w:tab w:val="left" w:pos="450"/>
        </w:tabs>
        <w:spacing w:after="0" w:line="240" w:lineRule="auto"/>
        <w:jc w:val="center"/>
        <w:rPr>
          <w:rFonts w:ascii="Sylfaen" w:hAnsi="Sylfaen" w:cs="Sylfaen"/>
          <w:b/>
          <w:lang w:val="ka-GE"/>
        </w:rPr>
      </w:pPr>
      <w:r w:rsidRPr="00134868">
        <w:rPr>
          <w:rFonts w:ascii="Sylfaen" w:hAnsi="Sylfaen" w:cs="Sylfaen"/>
          <w:b/>
          <w:lang w:val="ka-GE"/>
        </w:rPr>
        <w:t xml:space="preserve">წინამდებარე საგანგებო მართვის გეგმის მიხედვით გამოვლენილი რისკი </w:t>
      </w:r>
      <w:r w:rsidR="00432F7C">
        <w:rPr>
          <w:rFonts w:ascii="Sylfaen" w:hAnsi="Sylfaen" w:cs="Sylfaen"/>
          <w:b/>
          <w:lang w:val="ru-RU"/>
        </w:rPr>
        <w:t>№</w:t>
      </w:r>
      <w:r w:rsidR="005E7F27" w:rsidRPr="00134868">
        <w:rPr>
          <w:rFonts w:ascii="Sylfaen" w:hAnsi="Sylfaen" w:cs="Sylfaen"/>
          <w:b/>
          <w:lang w:val="ka-GE"/>
        </w:rPr>
        <w:t>3</w:t>
      </w:r>
      <w:r w:rsidRPr="00134868">
        <w:rPr>
          <w:rFonts w:ascii="Sylfaen" w:hAnsi="Sylfaen" w:cs="Sylfaen"/>
          <w:b/>
          <w:lang w:val="ka-GE"/>
        </w:rPr>
        <w:t>-ის (</w:t>
      </w:r>
      <w:proofErr w:type="spellStart"/>
      <w:r w:rsidR="005E7F27" w:rsidRPr="00134868">
        <w:rPr>
          <w:rFonts w:ascii="Sylfaen" w:hAnsi="Sylfaen" w:cs="Sylfaen"/>
          <w:b/>
          <w:lang w:val="ka-GE"/>
        </w:rPr>
        <w:t>ქვათაცვენა</w:t>
      </w:r>
      <w:proofErr w:type="spellEnd"/>
      <w:r w:rsidRPr="00134868">
        <w:rPr>
          <w:rFonts w:ascii="Sylfaen" w:hAnsi="Sylfaen" w:cs="Sylfaen"/>
          <w:b/>
          <w:lang w:val="ka-GE"/>
        </w:rPr>
        <w:t>) ფარგლებში გასატარებელი პრევენციული ღონისძიებები:</w:t>
      </w:r>
    </w:p>
    <w:p w14:paraId="37FA2F68" w14:textId="77777777" w:rsidR="00F70481" w:rsidRPr="00134868" w:rsidRDefault="00F70481" w:rsidP="001016A3">
      <w:pPr>
        <w:tabs>
          <w:tab w:val="left" w:pos="450"/>
        </w:tabs>
        <w:spacing w:after="0" w:line="240" w:lineRule="auto"/>
        <w:jc w:val="center"/>
        <w:rPr>
          <w:rFonts w:ascii="Sylfaen" w:hAnsi="Sylfaen" w:cs="Sylfaen"/>
          <w:b/>
          <w:lang w:val="ka-GE"/>
        </w:rPr>
      </w:pPr>
    </w:p>
    <w:tbl>
      <w:tblPr>
        <w:tblW w:w="10237"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00" w:firstRow="0" w:lastRow="0" w:firstColumn="0" w:lastColumn="0" w:noHBand="0" w:noVBand="0"/>
      </w:tblPr>
      <w:tblGrid>
        <w:gridCol w:w="450"/>
        <w:gridCol w:w="2455"/>
        <w:gridCol w:w="1710"/>
        <w:gridCol w:w="1710"/>
        <w:gridCol w:w="1620"/>
        <w:gridCol w:w="2292"/>
      </w:tblGrid>
      <w:tr w:rsidR="00F2263D" w:rsidRPr="00FD00BC" w14:paraId="43214853" w14:textId="77777777" w:rsidTr="00432F7C">
        <w:trPr>
          <w:trHeight w:val="944"/>
        </w:trPr>
        <w:tc>
          <w:tcPr>
            <w:tcW w:w="450" w:type="dxa"/>
            <w:tcBorders>
              <w:top w:val="single" w:sz="4" w:space="0" w:color="auto"/>
              <w:left w:val="single" w:sz="4" w:space="0" w:color="auto"/>
              <w:bottom w:val="single" w:sz="4" w:space="0" w:color="auto"/>
              <w:right w:val="single" w:sz="4" w:space="0" w:color="auto"/>
            </w:tcBorders>
          </w:tcPr>
          <w:p w14:paraId="6FC9E12D" w14:textId="77777777" w:rsidR="00D91E53" w:rsidRPr="00FD00BC" w:rsidRDefault="00D91E53" w:rsidP="00FD00BC">
            <w:pPr>
              <w:ind w:left="-108" w:right="-108" w:hanging="23"/>
              <w:jc w:val="center"/>
              <w:rPr>
                <w:rFonts w:ascii="Sylfaen" w:hAnsi="Sylfaen" w:cs="Sylfaen"/>
                <w:b/>
                <w:bCs/>
                <w:sz w:val="18"/>
                <w:szCs w:val="18"/>
                <w:lang w:val="ka-GE"/>
              </w:rPr>
            </w:pPr>
            <w:r w:rsidRPr="00FD00BC">
              <w:rPr>
                <w:rFonts w:ascii="Sylfaen" w:hAnsi="Sylfaen" w:cs="Sylfaen"/>
                <w:b/>
                <w:bCs/>
                <w:sz w:val="18"/>
                <w:szCs w:val="18"/>
                <w:lang w:val="ka-GE"/>
              </w:rPr>
              <w:t>№</w:t>
            </w:r>
          </w:p>
        </w:tc>
        <w:tc>
          <w:tcPr>
            <w:tcW w:w="2455" w:type="dxa"/>
            <w:tcBorders>
              <w:top w:val="single" w:sz="4" w:space="0" w:color="auto"/>
              <w:left w:val="single" w:sz="4" w:space="0" w:color="auto"/>
              <w:bottom w:val="single" w:sz="4" w:space="0" w:color="auto"/>
              <w:right w:val="single" w:sz="4" w:space="0" w:color="auto"/>
            </w:tcBorders>
          </w:tcPr>
          <w:p w14:paraId="2ED07C87" w14:textId="77777777" w:rsidR="00D91E53" w:rsidRPr="00FD00BC" w:rsidRDefault="00D91E53" w:rsidP="00FD00BC">
            <w:pPr>
              <w:ind w:hanging="18"/>
              <w:jc w:val="center"/>
              <w:rPr>
                <w:rFonts w:ascii="Sylfaen" w:hAnsi="Sylfaen" w:cs="Sylfaen"/>
                <w:b/>
                <w:bCs/>
                <w:sz w:val="18"/>
                <w:szCs w:val="18"/>
                <w:lang w:val="ka-GE"/>
              </w:rPr>
            </w:pPr>
            <w:r w:rsidRPr="00FD00BC">
              <w:rPr>
                <w:rFonts w:ascii="Sylfaen" w:hAnsi="Sylfaen" w:cs="Sylfaen"/>
                <w:b/>
                <w:bCs/>
                <w:sz w:val="18"/>
                <w:szCs w:val="18"/>
                <w:lang w:val="ka-GE"/>
              </w:rPr>
              <w:t>ღონისძიების დასახელება</w:t>
            </w:r>
          </w:p>
        </w:tc>
        <w:tc>
          <w:tcPr>
            <w:tcW w:w="1710" w:type="dxa"/>
            <w:tcBorders>
              <w:top w:val="single" w:sz="4" w:space="0" w:color="auto"/>
              <w:left w:val="single" w:sz="4" w:space="0" w:color="auto"/>
              <w:bottom w:val="single" w:sz="4" w:space="0" w:color="auto"/>
              <w:right w:val="single" w:sz="4" w:space="0" w:color="auto"/>
            </w:tcBorders>
          </w:tcPr>
          <w:p w14:paraId="0F460037" w14:textId="77777777" w:rsidR="00D91E53" w:rsidRPr="00FD00BC" w:rsidRDefault="00D91E53" w:rsidP="00FD00BC">
            <w:pPr>
              <w:ind w:left="-99" w:right="-108"/>
              <w:jc w:val="center"/>
              <w:rPr>
                <w:rFonts w:ascii="Sylfaen" w:hAnsi="Sylfaen" w:cs="Sylfaen"/>
                <w:b/>
                <w:bCs/>
                <w:sz w:val="18"/>
                <w:szCs w:val="18"/>
                <w:lang w:val="ka-GE"/>
              </w:rPr>
            </w:pPr>
            <w:r w:rsidRPr="00FD00BC">
              <w:rPr>
                <w:rFonts w:ascii="Sylfaen" w:hAnsi="Sylfaen" w:cs="Sylfaen"/>
                <w:b/>
                <w:bCs/>
                <w:sz w:val="18"/>
                <w:szCs w:val="18"/>
                <w:lang w:val="ka-GE"/>
              </w:rPr>
              <w:t>ღონისძიების განხორციელებაზე პასუხისმგებელი პირი</w:t>
            </w:r>
          </w:p>
        </w:tc>
        <w:tc>
          <w:tcPr>
            <w:tcW w:w="1710" w:type="dxa"/>
            <w:tcBorders>
              <w:top w:val="single" w:sz="4" w:space="0" w:color="auto"/>
              <w:left w:val="single" w:sz="4" w:space="0" w:color="auto"/>
              <w:bottom w:val="single" w:sz="4" w:space="0" w:color="auto"/>
              <w:right w:val="single" w:sz="4" w:space="0" w:color="auto"/>
            </w:tcBorders>
          </w:tcPr>
          <w:p w14:paraId="0B83082A" w14:textId="77777777" w:rsidR="00D91E53" w:rsidRPr="00FD00BC" w:rsidRDefault="00D91E53" w:rsidP="00FD00BC">
            <w:pPr>
              <w:ind w:left="-104" w:right="-85"/>
              <w:jc w:val="center"/>
              <w:rPr>
                <w:rFonts w:ascii="Sylfaen" w:hAnsi="Sylfaen" w:cs="Sylfaen"/>
                <w:b/>
                <w:bCs/>
                <w:sz w:val="18"/>
                <w:szCs w:val="18"/>
                <w:lang w:val="ka-GE"/>
              </w:rPr>
            </w:pPr>
            <w:r w:rsidRPr="00FD00BC">
              <w:rPr>
                <w:rFonts w:ascii="Sylfaen" w:hAnsi="Sylfaen" w:cs="Sylfaen"/>
                <w:b/>
                <w:bCs/>
                <w:sz w:val="18"/>
                <w:szCs w:val="18"/>
                <w:lang w:val="ka-GE"/>
              </w:rPr>
              <w:t>ღონისძიების განხორციელებაში დამხმარე პირები</w:t>
            </w:r>
          </w:p>
        </w:tc>
        <w:tc>
          <w:tcPr>
            <w:tcW w:w="1620" w:type="dxa"/>
            <w:tcBorders>
              <w:top w:val="single" w:sz="4" w:space="0" w:color="auto"/>
              <w:left w:val="single" w:sz="4" w:space="0" w:color="auto"/>
              <w:bottom w:val="single" w:sz="4" w:space="0" w:color="auto"/>
              <w:right w:val="single" w:sz="4" w:space="0" w:color="auto"/>
            </w:tcBorders>
          </w:tcPr>
          <w:p w14:paraId="3CDCDFFE" w14:textId="29E57F68" w:rsidR="00D91E53" w:rsidRPr="00FD00BC" w:rsidRDefault="00D91E53" w:rsidP="00FD00BC">
            <w:pPr>
              <w:tabs>
                <w:tab w:val="left" w:pos="499"/>
              </w:tabs>
              <w:ind w:left="-131" w:right="-85"/>
              <w:jc w:val="center"/>
              <w:rPr>
                <w:rFonts w:ascii="Sylfaen" w:hAnsi="Sylfaen" w:cs="Sylfaen"/>
                <w:b/>
                <w:bCs/>
                <w:sz w:val="18"/>
                <w:szCs w:val="18"/>
                <w:lang w:val="ka-GE"/>
              </w:rPr>
            </w:pPr>
            <w:r w:rsidRPr="00FD00BC">
              <w:rPr>
                <w:rFonts w:ascii="Sylfaen" w:hAnsi="Sylfaen" w:cs="Sylfaen"/>
                <w:b/>
                <w:bCs/>
                <w:sz w:val="18"/>
                <w:szCs w:val="18"/>
                <w:lang w:val="ka-GE"/>
              </w:rPr>
              <w:t>განხორციელების ვადები</w:t>
            </w:r>
          </w:p>
        </w:tc>
        <w:tc>
          <w:tcPr>
            <w:tcW w:w="2292" w:type="dxa"/>
            <w:tcBorders>
              <w:top w:val="single" w:sz="4" w:space="0" w:color="auto"/>
              <w:left w:val="single" w:sz="4" w:space="0" w:color="auto"/>
              <w:bottom w:val="single" w:sz="4" w:space="0" w:color="auto"/>
              <w:right w:val="single" w:sz="4" w:space="0" w:color="auto"/>
            </w:tcBorders>
          </w:tcPr>
          <w:p w14:paraId="0089D79D" w14:textId="77777777" w:rsidR="00D91E53" w:rsidRPr="00FD00BC" w:rsidRDefault="00D91E53" w:rsidP="00FD00BC">
            <w:pPr>
              <w:tabs>
                <w:tab w:val="left" w:pos="972"/>
              </w:tabs>
              <w:jc w:val="center"/>
              <w:rPr>
                <w:rFonts w:ascii="Sylfaen" w:hAnsi="Sylfaen" w:cs="Sylfaen"/>
                <w:b/>
                <w:bCs/>
                <w:sz w:val="18"/>
                <w:szCs w:val="18"/>
                <w:lang w:val="ka-GE"/>
              </w:rPr>
            </w:pPr>
            <w:r w:rsidRPr="00FD00BC">
              <w:rPr>
                <w:rFonts w:ascii="Sylfaen" w:hAnsi="Sylfaen" w:cs="Sylfaen"/>
                <w:b/>
                <w:bCs/>
                <w:sz w:val="18"/>
                <w:szCs w:val="18"/>
                <w:lang w:val="ka-GE"/>
              </w:rPr>
              <w:t>შენიშვნა</w:t>
            </w:r>
          </w:p>
        </w:tc>
      </w:tr>
      <w:tr w:rsidR="00F2263D" w:rsidRPr="00134868" w14:paraId="192B470F" w14:textId="77777777" w:rsidTr="00432F7C">
        <w:tc>
          <w:tcPr>
            <w:tcW w:w="450" w:type="dxa"/>
            <w:tcBorders>
              <w:top w:val="single" w:sz="4" w:space="0" w:color="auto"/>
              <w:left w:val="single" w:sz="4" w:space="0" w:color="auto"/>
              <w:bottom w:val="single" w:sz="4" w:space="0" w:color="auto"/>
              <w:right w:val="single" w:sz="4" w:space="0" w:color="auto"/>
            </w:tcBorders>
          </w:tcPr>
          <w:p w14:paraId="6EE06B06" w14:textId="77777777" w:rsidR="00D91E53" w:rsidRPr="00FD00BC" w:rsidRDefault="00D91E53" w:rsidP="00D91E53">
            <w:pPr>
              <w:numPr>
                <w:ilvl w:val="0"/>
                <w:numId w:val="11"/>
              </w:numPr>
              <w:tabs>
                <w:tab w:val="left" w:pos="-108"/>
                <w:tab w:val="left" w:pos="0"/>
              </w:tabs>
              <w:spacing w:after="0" w:line="240" w:lineRule="auto"/>
              <w:ind w:left="0" w:hanging="23"/>
              <w:rPr>
                <w:rFonts w:ascii="Sylfaen" w:hAnsi="Sylfaen" w:cs="AcadNusx"/>
                <w:bCs/>
                <w:sz w:val="18"/>
                <w:szCs w:val="18"/>
                <w:lang w:val="ka-GE"/>
              </w:rPr>
            </w:pPr>
          </w:p>
        </w:tc>
        <w:tc>
          <w:tcPr>
            <w:tcW w:w="2455" w:type="dxa"/>
            <w:tcBorders>
              <w:top w:val="single" w:sz="4" w:space="0" w:color="auto"/>
              <w:left w:val="single" w:sz="4" w:space="0" w:color="auto"/>
              <w:bottom w:val="single" w:sz="4" w:space="0" w:color="auto"/>
              <w:right w:val="single" w:sz="4" w:space="0" w:color="auto"/>
            </w:tcBorders>
          </w:tcPr>
          <w:p w14:paraId="3276A670" w14:textId="13D4AC59" w:rsidR="00D91E53" w:rsidRPr="00FD00BC" w:rsidRDefault="00B37146" w:rsidP="00134868">
            <w:pPr>
              <w:jc w:val="both"/>
              <w:rPr>
                <w:rFonts w:ascii="Sylfaen" w:hAnsi="Sylfaen"/>
                <w:bCs/>
                <w:sz w:val="18"/>
                <w:szCs w:val="18"/>
                <w:lang w:val="ka-GE"/>
              </w:rPr>
            </w:pPr>
            <w:r w:rsidRPr="00FD00BC">
              <w:rPr>
                <w:rFonts w:ascii="Sylfaen" w:hAnsi="Sylfaen" w:cs="Sylfaen"/>
                <w:bCs/>
                <w:sz w:val="18"/>
                <w:szCs w:val="18"/>
                <w:lang w:val="ka-GE"/>
              </w:rPr>
              <w:t xml:space="preserve">ქვების მოძრავი მასის დაჭერა ფერდობზე </w:t>
            </w:r>
            <w:r w:rsidRPr="00FD00BC">
              <w:rPr>
                <w:rFonts w:ascii="Sylfaen" w:hAnsi="Sylfaen" w:cs="Sylfaen"/>
                <w:bCs/>
                <w:sz w:val="18"/>
                <w:szCs w:val="18"/>
                <w:lang w:val="ka-GE"/>
              </w:rPr>
              <w:lastRenderedPageBreak/>
              <w:t>სპეციალური ანკერებით ჩამაგრებული ლითონის ბადისაგან დამზადებული ჯიბის საშუალებით (ცენტრალური მაგისტრალი ს-8,</w:t>
            </w:r>
            <w:r w:rsidR="00A54743" w:rsidRPr="00FD00BC">
              <w:rPr>
                <w:rFonts w:ascii="Sylfaen" w:hAnsi="Sylfaen" w:cs="Sylfaen"/>
                <w:bCs/>
                <w:sz w:val="18"/>
                <w:szCs w:val="18"/>
                <w:lang w:val="ka-GE"/>
              </w:rPr>
              <w:t xml:space="preserve"> </w:t>
            </w:r>
            <w:r w:rsidRPr="00FD00BC">
              <w:rPr>
                <w:rFonts w:ascii="Sylfaen" w:hAnsi="Sylfaen" w:cs="Sylfaen"/>
                <w:bCs/>
                <w:sz w:val="18"/>
                <w:szCs w:val="18"/>
                <w:lang w:val="ka-GE"/>
              </w:rPr>
              <w:t>ახალდაბასთან)</w:t>
            </w:r>
          </w:p>
        </w:tc>
        <w:tc>
          <w:tcPr>
            <w:tcW w:w="1710" w:type="dxa"/>
            <w:tcBorders>
              <w:top w:val="single" w:sz="4" w:space="0" w:color="auto"/>
              <w:left w:val="single" w:sz="4" w:space="0" w:color="auto"/>
              <w:bottom w:val="single" w:sz="4" w:space="0" w:color="auto"/>
              <w:right w:val="single" w:sz="4" w:space="0" w:color="auto"/>
            </w:tcBorders>
          </w:tcPr>
          <w:p w14:paraId="0CDBE7D7" w14:textId="77777777" w:rsidR="00D91E53" w:rsidRPr="00FD00BC" w:rsidRDefault="00F55CE5" w:rsidP="005C1A96">
            <w:pPr>
              <w:ind w:right="-108"/>
              <w:rPr>
                <w:rFonts w:ascii="Sylfaen" w:hAnsi="Sylfaen"/>
                <w:bCs/>
                <w:sz w:val="18"/>
                <w:szCs w:val="18"/>
                <w:lang w:val="ka-GE"/>
              </w:rPr>
            </w:pPr>
            <w:r w:rsidRPr="00FD00BC">
              <w:rPr>
                <w:rFonts w:ascii="Sylfaen" w:hAnsi="Sylfaen"/>
                <w:bCs/>
                <w:sz w:val="18"/>
                <w:szCs w:val="18"/>
                <w:lang w:val="ka-GE"/>
              </w:rPr>
              <w:lastRenderedPageBreak/>
              <w:t xml:space="preserve">ტენდერით გამოვლენილი </w:t>
            </w:r>
            <w:r w:rsidRPr="00FD00BC">
              <w:rPr>
                <w:rFonts w:ascii="Sylfaen" w:hAnsi="Sylfaen"/>
                <w:bCs/>
                <w:sz w:val="18"/>
                <w:szCs w:val="18"/>
                <w:lang w:val="ka-GE"/>
              </w:rPr>
              <w:lastRenderedPageBreak/>
              <w:t>კომპანიები</w:t>
            </w:r>
          </w:p>
        </w:tc>
        <w:tc>
          <w:tcPr>
            <w:tcW w:w="1710" w:type="dxa"/>
            <w:tcBorders>
              <w:top w:val="single" w:sz="4" w:space="0" w:color="auto"/>
              <w:left w:val="single" w:sz="4" w:space="0" w:color="auto"/>
              <w:bottom w:val="single" w:sz="4" w:space="0" w:color="auto"/>
              <w:right w:val="single" w:sz="4" w:space="0" w:color="auto"/>
            </w:tcBorders>
          </w:tcPr>
          <w:p w14:paraId="6B59CBB7" w14:textId="77777777" w:rsidR="00D91E53" w:rsidRPr="00FD00BC" w:rsidRDefault="007744B8" w:rsidP="005C1A96">
            <w:pPr>
              <w:rPr>
                <w:rFonts w:ascii="Sylfaen" w:hAnsi="Sylfaen"/>
                <w:bCs/>
                <w:sz w:val="18"/>
                <w:szCs w:val="18"/>
                <w:lang w:val="ka-GE"/>
              </w:rPr>
            </w:pPr>
            <w:r w:rsidRPr="00FD00BC">
              <w:rPr>
                <w:rFonts w:ascii="Sylfaen" w:hAnsi="Sylfaen" w:cs="Sylfaen"/>
                <w:bCs/>
                <w:sz w:val="18"/>
                <w:szCs w:val="18"/>
                <w:lang w:val="ka-GE"/>
              </w:rPr>
              <w:lastRenderedPageBreak/>
              <w:t xml:space="preserve">მერია. </w:t>
            </w:r>
          </w:p>
        </w:tc>
        <w:tc>
          <w:tcPr>
            <w:tcW w:w="1620" w:type="dxa"/>
            <w:tcBorders>
              <w:top w:val="single" w:sz="4" w:space="0" w:color="auto"/>
              <w:left w:val="single" w:sz="4" w:space="0" w:color="auto"/>
              <w:bottom w:val="single" w:sz="4" w:space="0" w:color="auto"/>
              <w:right w:val="single" w:sz="4" w:space="0" w:color="auto"/>
            </w:tcBorders>
          </w:tcPr>
          <w:p w14:paraId="6EE9168D" w14:textId="77777777" w:rsidR="00D91E53" w:rsidRPr="00FD00BC" w:rsidRDefault="007744B8" w:rsidP="007744B8">
            <w:pPr>
              <w:tabs>
                <w:tab w:val="left" w:pos="972"/>
              </w:tabs>
              <w:rPr>
                <w:rFonts w:ascii="Sylfaen" w:hAnsi="Sylfaen"/>
                <w:bCs/>
                <w:sz w:val="18"/>
                <w:szCs w:val="18"/>
                <w:lang w:val="ka-GE"/>
              </w:rPr>
            </w:pPr>
            <w:r w:rsidRPr="00FD00BC">
              <w:rPr>
                <w:rFonts w:ascii="Sylfaen" w:hAnsi="Sylfaen" w:cs="Sylfaen"/>
                <w:bCs/>
                <w:sz w:val="18"/>
                <w:szCs w:val="18"/>
                <w:lang w:val="ka-GE"/>
              </w:rPr>
              <w:t xml:space="preserve">აგვისტოს მეორე ნახევარი - </w:t>
            </w:r>
            <w:r w:rsidRPr="00FD00BC">
              <w:rPr>
                <w:rFonts w:ascii="Sylfaen" w:hAnsi="Sylfaen" w:cs="Sylfaen"/>
                <w:bCs/>
                <w:sz w:val="18"/>
                <w:szCs w:val="18"/>
                <w:lang w:val="ka-GE"/>
              </w:rPr>
              <w:lastRenderedPageBreak/>
              <w:t>საორიენტაციო პერიოდი 4 თვე</w:t>
            </w:r>
          </w:p>
        </w:tc>
        <w:tc>
          <w:tcPr>
            <w:tcW w:w="2292" w:type="dxa"/>
            <w:tcBorders>
              <w:top w:val="single" w:sz="4" w:space="0" w:color="auto"/>
              <w:left w:val="single" w:sz="4" w:space="0" w:color="auto"/>
              <w:bottom w:val="single" w:sz="4" w:space="0" w:color="auto"/>
              <w:right w:val="single" w:sz="4" w:space="0" w:color="auto"/>
            </w:tcBorders>
          </w:tcPr>
          <w:p w14:paraId="7F130ECA" w14:textId="77777777" w:rsidR="00D91E53" w:rsidRPr="00FD00BC" w:rsidRDefault="007744B8" w:rsidP="007744B8">
            <w:pPr>
              <w:tabs>
                <w:tab w:val="left" w:pos="972"/>
              </w:tabs>
              <w:rPr>
                <w:rFonts w:ascii="Sylfaen" w:hAnsi="Sylfaen"/>
                <w:bCs/>
                <w:sz w:val="18"/>
                <w:szCs w:val="18"/>
                <w:lang w:val="ka-GE"/>
              </w:rPr>
            </w:pPr>
            <w:r w:rsidRPr="00FD00BC">
              <w:rPr>
                <w:rFonts w:ascii="Sylfaen" w:hAnsi="Sylfaen" w:cs="Sylfaen"/>
                <w:bCs/>
                <w:sz w:val="18"/>
                <w:szCs w:val="18"/>
                <w:lang w:val="ka-GE"/>
              </w:rPr>
              <w:lastRenderedPageBreak/>
              <w:t xml:space="preserve">მომსახურების შესყიდვა განხორციელდება </w:t>
            </w:r>
            <w:r w:rsidRPr="00FD00BC">
              <w:rPr>
                <w:rFonts w:ascii="Sylfaen" w:hAnsi="Sylfaen" w:cs="Sylfaen"/>
                <w:bCs/>
                <w:sz w:val="18"/>
                <w:szCs w:val="18"/>
                <w:lang w:val="ka-GE"/>
              </w:rPr>
              <w:lastRenderedPageBreak/>
              <w:t>სახელმწიფო შესყიდვების საფუძველზე და მერიის სამსახურების მიერ შედგენილი ტექნიკური დოკუმენტაციის მიხედვით</w:t>
            </w:r>
          </w:p>
        </w:tc>
      </w:tr>
      <w:tr w:rsidR="00F2263D" w:rsidRPr="00134868" w14:paraId="410FA5EF" w14:textId="77777777" w:rsidTr="00432F7C">
        <w:trPr>
          <w:trHeight w:val="2546"/>
        </w:trPr>
        <w:tc>
          <w:tcPr>
            <w:tcW w:w="450" w:type="dxa"/>
            <w:tcBorders>
              <w:top w:val="single" w:sz="4" w:space="0" w:color="auto"/>
              <w:left w:val="single" w:sz="4" w:space="0" w:color="auto"/>
              <w:bottom w:val="single" w:sz="4" w:space="0" w:color="auto"/>
              <w:right w:val="single" w:sz="4" w:space="0" w:color="auto"/>
            </w:tcBorders>
          </w:tcPr>
          <w:p w14:paraId="2C51BEAD" w14:textId="77777777" w:rsidR="009239A0" w:rsidRPr="00FD00BC" w:rsidRDefault="009239A0" w:rsidP="009239A0">
            <w:pPr>
              <w:numPr>
                <w:ilvl w:val="0"/>
                <w:numId w:val="11"/>
              </w:numPr>
              <w:tabs>
                <w:tab w:val="left" w:pos="0"/>
              </w:tabs>
              <w:spacing w:after="0" w:line="240" w:lineRule="auto"/>
              <w:ind w:left="-18" w:hanging="23"/>
              <w:rPr>
                <w:rFonts w:ascii="Sylfaen" w:hAnsi="Sylfaen" w:cs="AcadNusx"/>
                <w:bCs/>
                <w:sz w:val="18"/>
                <w:szCs w:val="18"/>
                <w:lang w:val="ka-GE"/>
              </w:rPr>
            </w:pPr>
          </w:p>
        </w:tc>
        <w:tc>
          <w:tcPr>
            <w:tcW w:w="2455" w:type="dxa"/>
            <w:tcBorders>
              <w:top w:val="single" w:sz="4" w:space="0" w:color="auto"/>
              <w:left w:val="single" w:sz="4" w:space="0" w:color="auto"/>
              <w:bottom w:val="single" w:sz="4" w:space="0" w:color="auto"/>
              <w:right w:val="single" w:sz="4" w:space="0" w:color="auto"/>
            </w:tcBorders>
          </w:tcPr>
          <w:p w14:paraId="570CBD7A" w14:textId="33A1A5EF" w:rsidR="009239A0" w:rsidRPr="00FD00BC" w:rsidRDefault="00B37146" w:rsidP="00134868">
            <w:pPr>
              <w:jc w:val="both"/>
              <w:rPr>
                <w:rFonts w:ascii="Sylfaen" w:hAnsi="Sylfaen" w:cs="Sylfaen"/>
                <w:bCs/>
                <w:sz w:val="18"/>
                <w:szCs w:val="18"/>
                <w:lang w:val="ka-GE"/>
              </w:rPr>
            </w:pPr>
            <w:r w:rsidRPr="00FD00BC">
              <w:rPr>
                <w:rFonts w:ascii="Sylfaen" w:hAnsi="Sylfaen" w:cs="Sylfaen"/>
                <w:bCs/>
                <w:sz w:val="18"/>
                <w:szCs w:val="18"/>
                <w:lang w:val="ka-GE"/>
              </w:rPr>
              <w:t>ფოლადის ბაგირებისა და ლითონის ბადეებისგან დამზადებული სხვადასხვა კონფიგურაციის ბარიერების მოწყობა, დიდი ქანობის მქონე ფერდებიდან ქვათაცვენის შემთხვევაში (ცენტრალური მაგისტრალი ს-8,</w:t>
            </w:r>
            <w:r w:rsidR="00492C17" w:rsidRPr="00FD00BC">
              <w:rPr>
                <w:rFonts w:ascii="Sylfaen" w:hAnsi="Sylfaen" w:cs="Sylfaen"/>
                <w:bCs/>
                <w:sz w:val="18"/>
                <w:szCs w:val="18"/>
                <w:lang w:val="ka-GE"/>
              </w:rPr>
              <w:t xml:space="preserve"> </w:t>
            </w:r>
            <w:r w:rsidRPr="00FD00BC">
              <w:rPr>
                <w:rFonts w:ascii="Sylfaen" w:hAnsi="Sylfaen" w:cs="Sylfaen"/>
                <w:bCs/>
                <w:sz w:val="18"/>
                <w:szCs w:val="18"/>
                <w:lang w:val="ka-GE"/>
              </w:rPr>
              <w:t>ახალდაბასთან)</w:t>
            </w:r>
          </w:p>
        </w:tc>
        <w:tc>
          <w:tcPr>
            <w:tcW w:w="1710" w:type="dxa"/>
            <w:tcBorders>
              <w:top w:val="single" w:sz="4" w:space="0" w:color="auto"/>
              <w:left w:val="single" w:sz="4" w:space="0" w:color="auto"/>
              <w:bottom w:val="single" w:sz="4" w:space="0" w:color="auto"/>
              <w:right w:val="single" w:sz="4" w:space="0" w:color="auto"/>
            </w:tcBorders>
          </w:tcPr>
          <w:p w14:paraId="1ECDC7DD" w14:textId="77777777" w:rsidR="009239A0" w:rsidRPr="00FD00BC" w:rsidRDefault="00F55CE5" w:rsidP="009239A0">
            <w:pPr>
              <w:rPr>
                <w:rFonts w:ascii="Sylfaen" w:hAnsi="Sylfaen"/>
                <w:bCs/>
                <w:sz w:val="18"/>
                <w:szCs w:val="18"/>
                <w:lang w:val="ka-GE"/>
              </w:rPr>
            </w:pPr>
            <w:r w:rsidRPr="00FD00BC">
              <w:rPr>
                <w:rFonts w:ascii="Sylfaen" w:hAnsi="Sylfaen"/>
                <w:bCs/>
                <w:sz w:val="18"/>
                <w:szCs w:val="18"/>
                <w:lang w:val="ka-GE"/>
              </w:rPr>
              <w:t>ტენდერით გამოვლენილი კომპანიები</w:t>
            </w:r>
          </w:p>
        </w:tc>
        <w:tc>
          <w:tcPr>
            <w:tcW w:w="1710" w:type="dxa"/>
            <w:tcBorders>
              <w:top w:val="single" w:sz="4" w:space="0" w:color="auto"/>
              <w:left w:val="single" w:sz="4" w:space="0" w:color="auto"/>
              <w:bottom w:val="single" w:sz="4" w:space="0" w:color="auto"/>
              <w:right w:val="single" w:sz="4" w:space="0" w:color="auto"/>
            </w:tcBorders>
          </w:tcPr>
          <w:p w14:paraId="57793B41" w14:textId="77777777" w:rsidR="009239A0" w:rsidRPr="00FD00BC" w:rsidRDefault="009239A0" w:rsidP="009239A0">
            <w:pPr>
              <w:rPr>
                <w:rFonts w:ascii="Sylfaen" w:hAnsi="Sylfaen"/>
                <w:bCs/>
                <w:sz w:val="18"/>
                <w:szCs w:val="18"/>
                <w:lang w:val="ka-GE"/>
              </w:rPr>
            </w:pPr>
            <w:r w:rsidRPr="00FD00BC">
              <w:rPr>
                <w:rFonts w:ascii="Sylfaen" w:hAnsi="Sylfaen" w:cs="Sylfaen"/>
                <w:bCs/>
                <w:sz w:val="18"/>
                <w:szCs w:val="18"/>
                <w:lang w:val="ka-GE"/>
              </w:rPr>
              <w:t xml:space="preserve">მერია. </w:t>
            </w:r>
          </w:p>
        </w:tc>
        <w:tc>
          <w:tcPr>
            <w:tcW w:w="1620" w:type="dxa"/>
            <w:tcBorders>
              <w:top w:val="single" w:sz="4" w:space="0" w:color="auto"/>
              <w:left w:val="single" w:sz="4" w:space="0" w:color="auto"/>
              <w:bottom w:val="single" w:sz="4" w:space="0" w:color="auto"/>
              <w:right w:val="single" w:sz="4" w:space="0" w:color="auto"/>
            </w:tcBorders>
          </w:tcPr>
          <w:p w14:paraId="60E321E0" w14:textId="77777777" w:rsidR="009239A0" w:rsidRPr="00FD00BC" w:rsidRDefault="009239A0" w:rsidP="009239A0">
            <w:pPr>
              <w:tabs>
                <w:tab w:val="left" w:pos="972"/>
              </w:tabs>
              <w:rPr>
                <w:rFonts w:ascii="Sylfaen" w:hAnsi="Sylfaen"/>
                <w:bCs/>
                <w:sz w:val="18"/>
                <w:szCs w:val="18"/>
                <w:lang w:val="ka-GE"/>
              </w:rPr>
            </w:pPr>
            <w:r w:rsidRPr="00FD00BC">
              <w:rPr>
                <w:rFonts w:ascii="Sylfaen" w:hAnsi="Sylfaen" w:cs="Sylfaen"/>
                <w:bCs/>
                <w:sz w:val="18"/>
                <w:szCs w:val="18"/>
                <w:lang w:val="ka-GE"/>
              </w:rPr>
              <w:t>აგვისტოს მეორე ნახევარი - საორიენტაციო პერიოდი 4 თვე</w:t>
            </w:r>
          </w:p>
        </w:tc>
        <w:tc>
          <w:tcPr>
            <w:tcW w:w="2292" w:type="dxa"/>
            <w:tcBorders>
              <w:top w:val="single" w:sz="4" w:space="0" w:color="auto"/>
              <w:left w:val="single" w:sz="4" w:space="0" w:color="auto"/>
              <w:bottom w:val="single" w:sz="4" w:space="0" w:color="auto"/>
              <w:right w:val="single" w:sz="4" w:space="0" w:color="auto"/>
            </w:tcBorders>
          </w:tcPr>
          <w:p w14:paraId="0497727C" w14:textId="77777777" w:rsidR="009239A0" w:rsidRPr="00FD00BC" w:rsidRDefault="009239A0" w:rsidP="00432F7C">
            <w:pPr>
              <w:tabs>
                <w:tab w:val="left" w:pos="972"/>
              </w:tabs>
              <w:rPr>
                <w:rFonts w:ascii="Sylfaen" w:hAnsi="Sylfaen"/>
                <w:bCs/>
                <w:sz w:val="18"/>
                <w:szCs w:val="18"/>
                <w:lang w:val="ka-GE"/>
              </w:rPr>
            </w:pPr>
            <w:r w:rsidRPr="00FD00BC">
              <w:rPr>
                <w:rFonts w:ascii="Sylfaen" w:hAnsi="Sylfaen" w:cs="Sylfaen"/>
                <w:bCs/>
                <w:sz w:val="18"/>
                <w:szCs w:val="18"/>
                <w:lang w:val="ka-GE"/>
              </w:rPr>
              <w:t>მომსახურების შესყიდვა განხორციელდება სახელმწიფო შესყიდვების საფუძველზე და მერიის სამსახურების მიერ შედგენილი ტექნიკური დოკუმენტაციის მიხედვით</w:t>
            </w:r>
          </w:p>
        </w:tc>
      </w:tr>
      <w:tr w:rsidR="00F2263D" w:rsidRPr="00134868" w14:paraId="7F07B163" w14:textId="77777777" w:rsidTr="00432F7C">
        <w:tc>
          <w:tcPr>
            <w:tcW w:w="450" w:type="dxa"/>
            <w:tcBorders>
              <w:top w:val="single" w:sz="4" w:space="0" w:color="auto"/>
              <w:left w:val="single" w:sz="4" w:space="0" w:color="auto"/>
              <w:bottom w:val="single" w:sz="4" w:space="0" w:color="auto"/>
              <w:right w:val="single" w:sz="4" w:space="0" w:color="auto"/>
            </w:tcBorders>
          </w:tcPr>
          <w:p w14:paraId="105DA615" w14:textId="77777777" w:rsidR="009239A0" w:rsidRPr="00FD00BC" w:rsidRDefault="009239A0" w:rsidP="009239A0">
            <w:pPr>
              <w:numPr>
                <w:ilvl w:val="0"/>
                <w:numId w:val="11"/>
              </w:numPr>
              <w:tabs>
                <w:tab w:val="left" w:pos="0"/>
              </w:tabs>
              <w:spacing w:after="0" w:line="240" w:lineRule="auto"/>
              <w:ind w:left="-18" w:hanging="23"/>
              <w:rPr>
                <w:rFonts w:ascii="Sylfaen" w:hAnsi="Sylfaen" w:cs="AcadNusx"/>
                <w:bCs/>
                <w:sz w:val="18"/>
                <w:szCs w:val="18"/>
                <w:lang w:val="ka-GE"/>
              </w:rPr>
            </w:pPr>
          </w:p>
        </w:tc>
        <w:tc>
          <w:tcPr>
            <w:tcW w:w="2455" w:type="dxa"/>
            <w:tcBorders>
              <w:top w:val="single" w:sz="4" w:space="0" w:color="auto"/>
              <w:left w:val="single" w:sz="4" w:space="0" w:color="auto"/>
              <w:bottom w:val="single" w:sz="4" w:space="0" w:color="auto"/>
              <w:right w:val="single" w:sz="4" w:space="0" w:color="auto"/>
            </w:tcBorders>
          </w:tcPr>
          <w:p w14:paraId="73B92873" w14:textId="5B6795F8" w:rsidR="009239A0" w:rsidRPr="00FD00BC" w:rsidRDefault="00A618C0" w:rsidP="00871F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 w:lineRule="atLeast"/>
              <w:rPr>
                <w:rFonts w:ascii="Sylfaen" w:hAnsi="Sylfaen"/>
                <w:bCs/>
                <w:sz w:val="18"/>
                <w:szCs w:val="18"/>
                <w:lang w:val="ka-GE"/>
              </w:rPr>
            </w:pPr>
            <w:r w:rsidRPr="00FD00BC">
              <w:rPr>
                <w:rFonts w:ascii="Sylfaen" w:hAnsi="Sylfaen" w:cs="Sylfaen"/>
                <w:bCs/>
                <w:sz w:val="18"/>
                <w:szCs w:val="18"/>
                <w:lang w:val="ka-GE"/>
              </w:rPr>
              <w:t>მაღალი სიმტკიცის ლითონის ბადების ფერდობის ზედაპირზე ჩამაგრება კლდის ფერდობის ზედაპირიდან ქანების ამოვარდნის დაუშვე</w:t>
            </w:r>
            <w:r w:rsidR="005E7F27" w:rsidRPr="00FD00BC">
              <w:rPr>
                <w:rFonts w:ascii="Sylfaen" w:hAnsi="Sylfaen" w:cs="Sylfaen"/>
                <w:bCs/>
                <w:sz w:val="18"/>
                <w:szCs w:val="18"/>
                <w:lang w:val="ka-GE"/>
              </w:rPr>
              <w:t>ბლობის მიზნით (ცენტრალური მაგისტრალი ს-8,</w:t>
            </w:r>
            <w:r w:rsidR="00492C17" w:rsidRPr="00FD00BC">
              <w:rPr>
                <w:rFonts w:ascii="Sylfaen" w:hAnsi="Sylfaen" w:cs="Sylfaen"/>
                <w:bCs/>
                <w:sz w:val="18"/>
                <w:szCs w:val="18"/>
                <w:lang w:val="ka-GE"/>
              </w:rPr>
              <w:t xml:space="preserve"> </w:t>
            </w:r>
            <w:r w:rsidR="005E7F27" w:rsidRPr="00FD00BC">
              <w:rPr>
                <w:rFonts w:ascii="Sylfaen" w:hAnsi="Sylfaen" w:cs="Sylfaen"/>
                <w:bCs/>
                <w:sz w:val="18"/>
                <w:szCs w:val="18"/>
                <w:lang w:val="ka-GE"/>
              </w:rPr>
              <w:t>ახალდაბასთან)</w:t>
            </w:r>
          </w:p>
        </w:tc>
        <w:tc>
          <w:tcPr>
            <w:tcW w:w="1710" w:type="dxa"/>
            <w:tcBorders>
              <w:top w:val="single" w:sz="4" w:space="0" w:color="auto"/>
              <w:left w:val="single" w:sz="4" w:space="0" w:color="auto"/>
              <w:bottom w:val="single" w:sz="4" w:space="0" w:color="auto"/>
              <w:right w:val="single" w:sz="4" w:space="0" w:color="auto"/>
            </w:tcBorders>
          </w:tcPr>
          <w:p w14:paraId="2151C628" w14:textId="77777777" w:rsidR="009239A0" w:rsidRPr="00FD00BC" w:rsidRDefault="00F55CE5" w:rsidP="00F55CE5">
            <w:pPr>
              <w:rPr>
                <w:rFonts w:ascii="Sylfaen" w:hAnsi="Sylfaen"/>
                <w:bCs/>
                <w:sz w:val="18"/>
                <w:szCs w:val="18"/>
                <w:lang w:val="ka-GE"/>
              </w:rPr>
            </w:pPr>
            <w:r w:rsidRPr="00FD00BC">
              <w:rPr>
                <w:rFonts w:ascii="Sylfaen" w:hAnsi="Sylfaen"/>
                <w:bCs/>
                <w:sz w:val="18"/>
                <w:szCs w:val="18"/>
                <w:lang w:val="ka-GE"/>
              </w:rPr>
              <w:t>ტენდერით გამოვლენილი კომპანიები</w:t>
            </w:r>
          </w:p>
        </w:tc>
        <w:tc>
          <w:tcPr>
            <w:tcW w:w="1710" w:type="dxa"/>
            <w:tcBorders>
              <w:top w:val="single" w:sz="4" w:space="0" w:color="auto"/>
              <w:left w:val="single" w:sz="4" w:space="0" w:color="auto"/>
              <w:bottom w:val="single" w:sz="4" w:space="0" w:color="auto"/>
              <w:right w:val="single" w:sz="4" w:space="0" w:color="auto"/>
            </w:tcBorders>
          </w:tcPr>
          <w:p w14:paraId="592BA21B" w14:textId="77777777" w:rsidR="009239A0" w:rsidRPr="00FD00BC" w:rsidRDefault="009239A0" w:rsidP="009239A0">
            <w:pPr>
              <w:rPr>
                <w:rFonts w:ascii="Sylfaen" w:hAnsi="Sylfaen"/>
                <w:bCs/>
                <w:sz w:val="18"/>
                <w:szCs w:val="18"/>
                <w:lang w:val="ka-GE"/>
              </w:rPr>
            </w:pPr>
            <w:r w:rsidRPr="00FD00BC">
              <w:rPr>
                <w:rFonts w:ascii="Sylfaen" w:hAnsi="Sylfaen" w:cs="Sylfaen"/>
                <w:bCs/>
                <w:sz w:val="18"/>
                <w:szCs w:val="18"/>
                <w:lang w:val="ka-GE"/>
              </w:rPr>
              <w:t xml:space="preserve">მერია. </w:t>
            </w:r>
          </w:p>
        </w:tc>
        <w:tc>
          <w:tcPr>
            <w:tcW w:w="1620" w:type="dxa"/>
            <w:tcBorders>
              <w:top w:val="single" w:sz="4" w:space="0" w:color="auto"/>
              <w:left w:val="single" w:sz="4" w:space="0" w:color="auto"/>
              <w:bottom w:val="single" w:sz="4" w:space="0" w:color="auto"/>
              <w:right w:val="single" w:sz="4" w:space="0" w:color="auto"/>
            </w:tcBorders>
          </w:tcPr>
          <w:p w14:paraId="79F6BAC6" w14:textId="77777777" w:rsidR="009239A0" w:rsidRPr="00FD00BC" w:rsidRDefault="009239A0" w:rsidP="009239A0">
            <w:pPr>
              <w:tabs>
                <w:tab w:val="left" w:pos="972"/>
              </w:tabs>
              <w:ind w:firstLine="33"/>
              <w:rPr>
                <w:rFonts w:ascii="Sylfaen" w:hAnsi="Sylfaen"/>
                <w:bCs/>
                <w:sz w:val="18"/>
                <w:szCs w:val="18"/>
                <w:lang w:val="ka-GE"/>
              </w:rPr>
            </w:pPr>
            <w:r w:rsidRPr="00FD00BC">
              <w:rPr>
                <w:rFonts w:ascii="Sylfaen" w:hAnsi="Sylfaen" w:cs="Sylfaen"/>
                <w:bCs/>
                <w:sz w:val="18"/>
                <w:szCs w:val="18"/>
                <w:lang w:val="ka-GE"/>
              </w:rPr>
              <w:t>აგვისტოს მეორე ნახევარი - საორიენტაციო პერიოდი 2 თვე</w:t>
            </w:r>
          </w:p>
        </w:tc>
        <w:tc>
          <w:tcPr>
            <w:tcW w:w="2292" w:type="dxa"/>
            <w:tcBorders>
              <w:top w:val="single" w:sz="4" w:space="0" w:color="auto"/>
              <w:left w:val="single" w:sz="4" w:space="0" w:color="auto"/>
              <w:bottom w:val="single" w:sz="4" w:space="0" w:color="auto"/>
              <w:right w:val="single" w:sz="4" w:space="0" w:color="auto"/>
            </w:tcBorders>
          </w:tcPr>
          <w:p w14:paraId="09683D63" w14:textId="77777777" w:rsidR="009239A0" w:rsidRPr="00FD00BC" w:rsidRDefault="009239A0" w:rsidP="00432F7C">
            <w:pPr>
              <w:tabs>
                <w:tab w:val="left" w:pos="972"/>
              </w:tabs>
              <w:rPr>
                <w:rFonts w:ascii="Sylfaen" w:hAnsi="Sylfaen"/>
                <w:bCs/>
                <w:sz w:val="18"/>
                <w:szCs w:val="18"/>
                <w:lang w:val="ka-GE"/>
              </w:rPr>
            </w:pPr>
            <w:r w:rsidRPr="00FD00BC">
              <w:rPr>
                <w:rFonts w:ascii="Sylfaen" w:hAnsi="Sylfaen" w:cs="Sylfaen"/>
                <w:bCs/>
                <w:sz w:val="18"/>
                <w:szCs w:val="18"/>
                <w:lang w:val="ka-GE"/>
              </w:rPr>
              <w:t>მომსახურების შესყიდვა განხორციელდება სახელმწიფო შესყიდვების საფუძველზე და მერიის სამსახურების მიერ შედგენილი ტექნიკური დოკუმენტაციის მიხედვით</w:t>
            </w:r>
          </w:p>
        </w:tc>
      </w:tr>
      <w:tr w:rsidR="00F2263D" w:rsidRPr="00134868" w14:paraId="5C473AC0" w14:textId="77777777" w:rsidTr="00432F7C">
        <w:trPr>
          <w:trHeight w:val="314"/>
        </w:trPr>
        <w:tc>
          <w:tcPr>
            <w:tcW w:w="450" w:type="dxa"/>
            <w:tcBorders>
              <w:top w:val="single" w:sz="4" w:space="0" w:color="auto"/>
              <w:left w:val="single" w:sz="4" w:space="0" w:color="auto"/>
              <w:bottom w:val="single" w:sz="4" w:space="0" w:color="auto"/>
              <w:right w:val="single" w:sz="4" w:space="0" w:color="auto"/>
            </w:tcBorders>
          </w:tcPr>
          <w:p w14:paraId="652D2C88" w14:textId="474D6466" w:rsidR="00D73330" w:rsidRPr="00FD00BC" w:rsidRDefault="005E7F27" w:rsidP="00D73330">
            <w:pPr>
              <w:tabs>
                <w:tab w:val="left" w:pos="0"/>
              </w:tabs>
              <w:spacing w:after="0" w:line="240" w:lineRule="auto"/>
              <w:rPr>
                <w:rFonts w:ascii="Sylfaen" w:hAnsi="Sylfaen" w:cs="AcadNusx"/>
                <w:bCs/>
                <w:sz w:val="18"/>
                <w:szCs w:val="18"/>
                <w:lang w:val="ka-GE"/>
              </w:rPr>
            </w:pPr>
            <w:r w:rsidRPr="00FD00BC">
              <w:rPr>
                <w:rFonts w:ascii="Sylfaen" w:hAnsi="Sylfaen" w:cs="AcadNusx"/>
                <w:bCs/>
                <w:sz w:val="18"/>
                <w:szCs w:val="18"/>
                <w:lang w:val="ka-GE"/>
              </w:rPr>
              <w:t>4.</w:t>
            </w:r>
          </w:p>
        </w:tc>
        <w:tc>
          <w:tcPr>
            <w:tcW w:w="2455" w:type="dxa"/>
            <w:tcBorders>
              <w:top w:val="single" w:sz="4" w:space="0" w:color="auto"/>
              <w:left w:val="single" w:sz="4" w:space="0" w:color="auto"/>
              <w:bottom w:val="single" w:sz="4" w:space="0" w:color="auto"/>
              <w:right w:val="single" w:sz="4" w:space="0" w:color="auto"/>
            </w:tcBorders>
          </w:tcPr>
          <w:p w14:paraId="11124A21" w14:textId="64558FEC" w:rsidR="00D73330" w:rsidRPr="00FD00BC" w:rsidRDefault="005C3AE2" w:rsidP="00871F02">
            <w:pPr>
              <w:spacing w:after="160" w:line="259" w:lineRule="auto"/>
              <w:rPr>
                <w:rFonts w:ascii="Sylfaen" w:hAnsi="Sylfaen"/>
                <w:bCs/>
                <w:sz w:val="18"/>
                <w:szCs w:val="18"/>
                <w:lang w:val="ka-GE"/>
              </w:rPr>
            </w:pPr>
            <w:r w:rsidRPr="00FD00BC">
              <w:rPr>
                <w:rFonts w:ascii="Sylfaen" w:hAnsi="Sylfaen"/>
                <w:bCs/>
                <w:sz w:val="18"/>
                <w:szCs w:val="18"/>
                <w:lang w:val="ka-GE"/>
              </w:rPr>
              <w:t>ცენტრალურ მაგისტრალზე ს-8</w:t>
            </w:r>
            <w:r w:rsidR="00492C17" w:rsidRPr="00FD00BC">
              <w:rPr>
                <w:rFonts w:ascii="Sylfaen" w:hAnsi="Sylfaen"/>
                <w:bCs/>
                <w:sz w:val="18"/>
                <w:szCs w:val="18"/>
                <w:lang w:val="ka-GE"/>
              </w:rPr>
              <w:t>-</w:t>
            </w:r>
            <w:r w:rsidRPr="00FD00BC">
              <w:rPr>
                <w:rFonts w:ascii="Sylfaen" w:hAnsi="Sylfaen"/>
                <w:bCs/>
                <w:sz w:val="18"/>
                <w:szCs w:val="18"/>
                <w:lang w:val="ka-GE"/>
              </w:rPr>
              <w:t>ის აღნიშნულ მონაკვეთზე (ახა</w:t>
            </w:r>
            <w:r w:rsidR="00871F02">
              <w:rPr>
                <w:rFonts w:ascii="Sylfaen" w:hAnsi="Sylfaen"/>
                <w:bCs/>
                <w:sz w:val="18"/>
                <w:szCs w:val="18"/>
                <w:lang w:val="ka-GE"/>
              </w:rPr>
              <w:t>ლ</w:t>
            </w:r>
            <w:r w:rsidRPr="00FD00BC">
              <w:rPr>
                <w:rFonts w:ascii="Sylfaen" w:hAnsi="Sylfaen"/>
                <w:bCs/>
                <w:sz w:val="18"/>
                <w:szCs w:val="18"/>
                <w:lang w:val="ka-GE"/>
              </w:rPr>
              <w:t>დაბასთან) დაიდგას შესაბამისი საგზაო ნიშანი</w:t>
            </w:r>
          </w:p>
        </w:tc>
        <w:tc>
          <w:tcPr>
            <w:tcW w:w="1710" w:type="dxa"/>
            <w:tcBorders>
              <w:top w:val="single" w:sz="4" w:space="0" w:color="auto"/>
              <w:left w:val="single" w:sz="4" w:space="0" w:color="auto"/>
              <w:bottom w:val="single" w:sz="4" w:space="0" w:color="auto"/>
              <w:right w:val="single" w:sz="4" w:space="0" w:color="auto"/>
            </w:tcBorders>
          </w:tcPr>
          <w:p w14:paraId="05B29CF9" w14:textId="40002B63" w:rsidR="00D73330" w:rsidRPr="00FD00BC" w:rsidRDefault="00D059BA" w:rsidP="00F55CE5">
            <w:pPr>
              <w:rPr>
                <w:rFonts w:ascii="Sylfaen" w:hAnsi="Sylfaen" w:cs="AcadNusx"/>
                <w:bCs/>
                <w:sz w:val="18"/>
                <w:szCs w:val="18"/>
                <w:lang w:val="ka-GE"/>
              </w:rPr>
            </w:pPr>
            <w:r w:rsidRPr="00FD00BC">
              <w:rPr>
                <w:rFonts w:ascii="Sylfaen" w:hAnsi="Sylfaen" w:cs="AcadNusx"/>
                <w:bCs/>
                <w:sz w:val="18"/>
                <w:szCs w:val="18"/>
                <w:lang w:val="ka-GE"/>
              </w:rPr>
              <w:t>მერია</w:t>
            </w:r>
          </w:p>
        </w:tc>
        <w:tc>
          <w:tcPr>
            <w:tcW w:w="1710" w:type="dxa"/>
            <w:tcBorders>
              <w:top w:val="single" w:sz="4" w:space="0" w:color="auto"/>
              <w:left w:val="single" w:sz="4" w:space="0" w:color="auto"/>
              <w:bottom w:val="single" w:sz="4" w:space="0" w:color="auto"/>
              <w:right w:val="single" w:sz="4" w:space="0" w:color="auto"/>
            </w:tcBorders>
          </w:tcPr>
          <w:p w14:paraId="303CACC9" w14:textId="3965511F" w:rsidR="00D73330" w:rsidRPr="00FD00BC" w:rsidRDefault="005C3AE2" w:rsidP="00D73330">
            <w:pPr>
              <w:rPr>
                <w:rFonts w:ascii="Sylfaen" w:hAnsi="Sylfaen"/>
                <w:bCs/>
                <w:sz w:val="18"/>
                <w:szCs w:val="18"/>
                <w:lang w:val="ka-GE"/>
              </w:rPr>
            </w:pPr>
            <w:r w:rsidRPr="00FD00BC">
              <w:rPr>
                <w:rFonts w:ascii="Sylfaen" w:hAnsi="Sylfaen"/>
                <w:bCs/>
                <w:sz w:val="18"/>
                <w:szCs w:val="18"/>
                <w:lang w:val="ka-GE"/>
              </w:rPr>
              <w:t>საავტომობილო გზების დეპარტამენტი</w:t>
            </w:r>
          </w:p>
        </w:tc>
        <w:tc>
          <w:tcPr>
            <w:tcW w:w="1620" w:type="dxa"/>
            <w:tcBorders>
              <w:top w:val="single" w:sz="4" w:space="0" w:color="auto"/>
              <w:left w:val="single" w:sz="4" w:space="0" w:color="auto"/>
              <w:bottom w:val="single" w:sz="4" w:space="0" w:color="auto"/>
              <w:right w:val="single" w:sz="4" w:space="0" w:color="auto"/>
            </w:tcBorders>
          </w:tcPr>
          <w:p w14:paraId="22BD7AEE" w14:textId="47A2F82C" w:rsidR="00D73330" w:rsidRPr="00FD00BC" w:rsidRDefault="00D73330" w:rsidP="00D73330">
            <w:pPr>
              <w:tabs>
                <w:tab w:val="left" w:pos="972"/>
              </w:tabs>
              <w:ind w:firstLine="33"/>
              <w:rPr>
                <w:rFonts w:ascii="Sylfaen" w:hAnsi="Sylfaen" w:cs="AcadNusx"/>
                <w:bCs/>
                <w:sz w:val="18"/>
                <w:szCs w:val="18"/>
                <w:lang w:val="ka-GE"/>
              </w:rPr>
            </w:pPr>
          </w:p>
        </w:tc>
        <w:tc>
          <w:tcPr>
            <w:tcW w:w="2292" w:type="dxa"/>
            <w:tcBorders>
              <w:top w:val="single" w:sz="4" w:space="0" w:color="auto"/>
              <w:left w:val="single" w:sz="4" w:space="0" w:color="auto"/>
              <w:bottom w:val="single" w:sz="4" w:space="0" w:color="auto"/>
              <w:right w:val="single" w:sz="4" w:space="0" w:color="auto"/>
            </w:tcBorders>
          </w:tcPr>
          <w:p w14:paraId="5A21C31E" w14:textId="41E34A37" w:rsidR="00D73330" w:rsidRPr="00FD00BC" w:rsidRDefault="00D73330" w:rsidP="00D73330">
            <w:pPr>
              <w:tabs>
                <w:tab w:val="left" w:pos="972"/>
              </w:tabs>
              <w:ind w:firstLine="720"/>
              <w:rPr>
                <w:rFonts w:ascii="Sylfaen" w:hAnsi="Sylfaen" w:cs="AcadNusx"/>
                <w:bCs/>
                <w:sz w:val="18"/>
                <w:szCs w:val="18"/>
                <w:lang w:val="ka-GE"/>
              </w:rPr>
            </w:pPr>
          </w:p>
        </w:tc>
      </w:tr>
    </w:tbl>
    <w:p w14:paraId="33A5C452" w14:textId="77777777" w:rsidR="001016A3" w:rsidRPr="00134868" w:rsidRDefault="001016A3" w:rsidP="001016A3">
      <w:pPr>
        <w:tabs>
          <w:tab w:val="left" w:pos="450"/>
        </w:tabs>
        <w:spacing w:after="0" w:line="240" w:lineRule="auto"/>
        <w:jc w:val="center"/>
        <w:rPr>
          <w:rFonts w:ascii="Sylfaen" w:hAnsi="Sylfaen" w:cs="Sylfaen"/>
          <w:bCs/>
          <w:lang w:val="ka-GE"/>
        </w:rPr>
      </w:pPr>
    </w:p>
    <w:p w14:paraId="79695F31" w14:textId="77777777" w:rsidR="003C6552" w:rsidRPr="00134868" w:rsidRDefault="003C6552" w:rsidP="00BB7290">
      <w:pPr>
        <w:tabs>
          <w:tab w:val="left" w:pos="450"/>
        </w:tabs>
        <w:spacing w:after="0" w:line="240" w:lineRule="auto"/>
        <w:jc w:val="both"/>
        <w:rPr>
          <w:rFonts w:ascii="Sylfaen" w:hAnsi="Sylfaen" w:cs="Sylfaen"/>
          <w:bCs/>
          <w:lang w:val="ka-GE"/>
        </w:rPr>
      </w:pPr>
    </w:p>
    <w:p w14:paraId="7722FE50" w14:textId="77777777" w:rsidR="006B42E9" w:rsidRPr="00134868" w:rsidRDefault="006B42E9" w:rsidP="006B42E9">
      <w:pPr>
        <w:tabs>
          <w:tab w:val="left" w:pos="450"/>
        </w:tabs>
        <w:spacing w:after="0" w:line="240" w:lineRule="auto"/>
        <w:rPr>
          <w:rFonts w:ascii="Sylfaen" w:hAnsi="Sylfaen" w:cs="Sylfaen"/>
          <w:b/>
          <w:lang w:val="ka-GE"/>
        </w:rPr>
      </w:pPr>
    </w:p>
    <w:p w14:paraId="14833E19" w14:textId="77777777" w:rsidR="001016A3" w:rsidRPr="00134868" w:rsidRDefault="001016A3" w:rsidP="001016A3">
      <w:pPr>
        <w:tabs>
          <w:tab w:val="left" w:pos="450"/>
        </w:tabs>
        <w:spacing w:after="0" w:line="240" w:lineRule="auto"/>
        <w:jc w:val="center"/>
        <w:rPr>
          <w:rFonts w:ascii="Sylfaen" w:hAnsi="Sylfaen" w:cs="Sylfaen"/>
          <w:b/>
          <w:lang w:val="ka-GE"/>
        </w:rPr>
      </w:pPr>
      <w:r w:rsidRPr="00134868">
        <w:rPr>
          <w:rFonts w:ascii="Sylfaen" w:hAnsi="Sylfaen" w:cs="Sylfaen"/>
          <w:b/>
          <w:lang w:val="ka-GE"/>
        </w:rPr>
        <w:t>მზადყოფნა</w:t>
      </w:r>
    </w:p>
    <w:p w14:paraId="09F20274" w14:textId="77777777" w:rsidR="001016A3" w:rsidRPr="00134868" w:rsidRDefault="001016A3" w:rsidP="001016A3">
      <w:pPr>
        <w:spacing w:after="0"/>
        <w:jc w:val="both"/>
        <w:rPr>
          <w:rFonts w:ascii="Sylfaen" w:hAnsi="Sylfaen"/>
          <w:b/>
          <w:lang w:val="ka-GE"/>
        </w:rPr>
      </w:pPr>
    </w:p>
    <w:p w14:paraId="2454C68D" w14:textId="586FBEA9" w:rsidR="001016A3" w:rsidRPr="00134868" w:rsidRDefault="001016A3" w:rsidP="001016A3">
      <w:pPr>
        <w:tabs>
          <w:tab w:val="left" w:pos="450"/>
        </w:tabs>
        <w:spacing w:after="0" w:line="240" w:lineRule="auto"/>
        <w:jc w:val="center"/>
        <w:rPr>
          <w:rFonts w:ascii="Sylfaen" w:hAnsi="Sylfaen" w:cs="Sylfaen"/>
          <w:b/>
          <w:lang w:val="ka-GE"/>
        </w:rPr>
      </w:pPr>
      <w:r w:rsidRPr="00134868">
        <w:rPr>
          <w:rFonts w:ascii="Sylfaen" w:hAnsi="Sylfaen" w:cs="Sylfaen"/>
          <w:b/>
          <w:lang w:val="ka-GE"/>
        </w:rPr>
        <w:t xml:space="preserve">წინამდებარე საგანგებო მართვის გეგმის მიხედვით გამოვლენილი რისკი </w:t>
      </w:r>
      <w:r w:rsidR="00432F7C">
        <w:rPr>
          <w:rFonts w:ascii="Sylfaen" w:hAnsi="Sylfaen" w:cs="Sylfaen"/>
          <w:b/>
          <w:lang w:val="ru-RU"/>
        </w:rPr>
        <w:t>№</w:t>
      </w:r>
      <w:r w:rsidR="005E7F27" w:rsidRPr="00134868">
        <w:rPr>
          <w:rFonts w:ascii="Sylfaen" w:hAnsi="Sylfaen" w:cs="Sylfaen"/>
          <w:b/>
          <w:lang w:val="ka-GE"/>
        </w:rPr>
        <w:t>3</w:t>
      </w:r>
      <w:r w:rsidRPr="00134868">
        <w:rPr>
          <w:rFonts w:ascii="Sylfaen" w:hAnsi="Sylfaen" w:cs="Sylfaen"/>
          <w:b/>
          <w:lang w:val="ka-GE"/>
        </w:rPr>
        <w:t>-ის (</w:t>
      </w:r>
      <w:proofErr w:type="spellStart"/>
      <w:r w:rsidR="005E7F27" w:rsidRPr="00134868">
        <w:rPr>
          <w:rFonts w:ascii="Sylfaen" w:hAnsi="Sylfaen" w:cs="Sylfaen"/>
          <w:b/>
          <w:lang w:val="ka-GE"/>
        </w:rPr>
        <w:t>ქვათაცვენა</w:t>
      </w:r>
      <w:proofErr w:type="spellEnd"/>
      <w:r w:rsidRPr="00134868">
        <w:rPr>
          <w:rFonts w:ascii="Sylfaen" w:hAnsi="Sylfaen" w:cs="Sylfaen"/>
          <w:b/>
          <w:lang w:val="ka-GE"/>
        </w:rPr>
        <w:t>) ფარგლებში გასატარებელი მზადყოფნის ღონისძიებები:</w:t>
      </w:r>
    </w:p>
    <w:p w14:paraId="6351E1B8" w14:textId="77777777" w:rsidR="001016A3" w:rsidRPr="00134868" w:rsidRDefault="001016A3" w:rsidP="008F6245">
      <w:pPr>
        <w:pStyle w:val="ListParagraph"/>
        <w:tabs>
          <w:tab w:val="left" w:pos="450"/>
        </w:tabs>
        <w:spacing w:after="0" w:line="240" w:lineRule="auto"/>
        <w:jc w:val="both"/>
        <w:rPr>
          <w:rFonts w:ascii="Sylfaen" w:hAnsi="Sylfaen" w:cs="Sylfaen"/>
          <w:bCs/>
          <w:lang w:val="ka-GE"/>
        </w:rPr>
      </w:pPr>
    </w:p>
    <w:tbl>
      <w:tblPr>
        <w:tblW w:w="10326"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A0" w:firstRow="1" w:lastRow="0" w:firstColumn="1" w:lastColumn="0" w:noHBand="0" w:noVBand="0"/>
      </w:tblPr>
      <w:tblGrid>
        <w:gridCol w:w="450"/>
        <w:gridCol w:w="4410"/>
        <w:gridCol w:w="2070"/>
        <w:gridCol w:w="2562"/>
        <w:gridCol w:w="834"/>
      </w:tblGrid>
      <w:tr w:rsidR="00F2263D" w:rsidRPr="00FD00BC" w14:paraId="238E3BAC" w14:textId="77777777" w:rsidTr="00FD00BC">
        <w:tc>
          <w:tcPr>
            <w:tcW w:w="450" w:type="dxa"/>
            <w:tcBorders>
              <w:top w:val="single" w:sz="4" w:space="0" w:color="auto"/>
              <w:left w:val="single" w:sz="4" w:space="0" w:color="auto"/>
              <w:bottom w:val="single" w:sz="4" w:space="0" w:color="auto"/>
              <w:right w:val="single" w:sz="4" w:space="0" w:color="auto"/>
            </w:tcBorders>
            <w:hideMark/>
          </w:tcPr>
          <w:p w14:paraId="574D2928" w14:textId="77777777" w:rsidR="001016A3" w:rsidRPr="00FD00BC" w:rsidRDefault="001016A3" w:rsidP="00FD00BC">
            <w:pPr>
              <w:jc w:val="center"/>
              <w:rPr>
                <w:rFonts w:ascii="Sylfaen" w:hAnsi="Sylfaen"/>
                <w:b/>
                <w:bCs/>
                <w:sz w:val="18"/>
                <w:szCs w:val="18"/>
                <w:lang w:val="ka-GE"/>
              </w:rPr>
            </w:pPr>
            <w:r w:rsidRPr="00FD00BC">
              <w:rPr>
                <w:rFonts w:ascii="Sylfaen" w:hAnsi="Sylfaen"/>
                <w:b/>
                <w:bCs/>
                <w:sz w:val="18"/>
                <w:szCs w:val="18"/>
                <w:lang w:val="ka-GE"/>
              </w:rPr>
              <w:t>N</w:t>
            </w:r>
          </w:p>
        </w:tc>
        <w:tc>
          <w:tcPr>
            <w:tcW w:w="4410" w:type="dxa"/>
            <w:tcBorders>
              <w:top w:val="single" w:sz="4" w:space="0" w:color="auto"/>
              <w:left w:val="single" w:sz="4" w:space="0" w:color="auto"/>
              <w:bottom w:val="single" w:sz="4" w:space="0" w:color="auto"/>
              <w:right w:val="single" w:sz="4" w:space="0" w:color="auto"/>
            </w:tcBorders>
            <w:hideMark/>
          </w:tcPr>
          <w:p w14:paraId="4630D127" w14:textId="77777777" w:rsidR="001016A3" w:rsidRPr="00FD00BC" w:rsidRDefault="001016A3" w:rsidP="00FD00BC">
            <w:pPr>
              <w:jc w:val="center"/>
              <w:rPr>
                <w:rFonts w:ascii="Sylfaen" w:hAnsi="Sylfaen" w:cs="Sylfaen"/>
                <w:b/>
                <w:bCs/>
                <w:sz w:val="18"/>
                <w:szCs w:val="18"/>
                <w:lang w:val="ka-GE"/>
              </w:rPr>
            </w:pPr>
            <w:r w:rsidRPr="00FD00BC">
              <w:rPr>
                <w:rFonts w:ascii="Sylfaen" w:hAnsi="Sylfaen" w:cs="Sylfaen"/>
                <w:b/>
                <w:bCs/>
                <w:sz w:val="18"/>
                <w:szCs w:val="18"/>
                <w:lang w:val="ka-GE"/>
              </w:rPr>
              <w:t>გასატარებელი ღონისძიებები</w:t>
            </w:r>
          </w:p>
        </w:tc>
        <w:tc>
          <w:tcPr>
            <w:tcW w:w="2070" w:type="dxa"/>
            <w:tcBorders>
              <w:top w:val="single" w:sz="4" w:space="0" w:color="auto"/>
              <w:left w:val="single" w:sz="4" w:space="0" w:color="auto"/>
              <w:bottom w:val="single" w:sz="4" w:space="0" w:color="auto"/>
              <w:right w:val="single" w:sz="4" w:space="0" w:color="auto"/>
            </w:tcBorders>
            <w:hideMark/>
          </w:tcPr>
          <w:p w14:paraId="59D4950A" w14:textId="77777777" w:rsidR="001016A3" w:rsidRPr="00FD00BC" w:rsidRDefault="001016A3" w:rsidP="00FD00BC">
            <w:pPr>
              <w:jc w:val="center"/>
              <w:rPr>
                <w:rFonts w:ascii="Sylfaen" w:hAnsi="Sylfaen" w:cs="Sylfaen"/>
                <w:b/>
                <w:bCs/>
                <w:sz w:val="18"/>
                <w:szCs w:val="18"/>
                <w:lang w:val="ka-GE"/>
              </w:rPr>
            </w:pPr>
            <w:r w:rsidRPr="00FD00BC">
              <w:rPr>
                <w:rFonts w:ascii="Sylfaen" w:hAnsi="Sylfaen" w:cs="Sylfaen"/>
                <w:b/>
                <w:bCs/>
                <w:sz w:val="18"/>
                <w:szCs w:val="18"/>
                <w:lang w:val="ka-GE"/>
              </w:rPr>
              <w:t>პასუხისმგებელი პირი</w:t>
            </w:r>
          </w:p>
        </w:tc>
        <w:tc>
          <w:tcPr>
            <w:tcW w:w="2562" w:type="dxa"/>
            <w:tcBorders>
              <w:top w:val="single" w:sz="4" w:space="0" w:color="auto"/>
              <w:left w:val="single" w:sz="4" w:space="0" w:color="auto"/>
              <w:bottom w:val="single" w:sz="4" w:space="0" w:color="auto"/>
              <w:right w:val="single" w:sz="4" w:space="0" w:color="auto"/>
            </w:tcBorders>
            <w:hideMark/>
          </w:tcPr>
          <w:p w14:paraId="4B669299" w14:textId="77777777" w:rsidR="001016A3" w:rsidRPr="00FD00BC" w:rsidRDefault="001016A3" w:rsidP="00FD00BC">
            <w:pPr>
              <w:jc w:val="center"/>
              <w:rPr>
                <w:rFonts w:ascii="Sylfaen" w:hAnsi="Sylfaen" w:cs="Sylfaen"/>
                <w:b/>
                <w:bCs/>
                <w:sz w:val="18"/>
                <w:szCs w:val="18"/>
                <w:lang w:val="ka-GE"/>
              </w:rPr>
            </w:pPr>
            <w:r w:rsidRPr="00FD00BC">
              <w:rPr>
                <w:rFonts w:ascii="Sylfaen" w:hAnsi="Sylfaen" w:cs="Sylfaen"/>
                <w:b/>
                <w:bCs/>
                <w:sz w:val="18"/>
                <w:szCs w:val="18"/>
                <w:lang w:val="ka-GE"/>
              </w:rPr>
              <w:t>განხორციელების ვადები</w:t>
            </w:r>
          </w:p>
        </w:tc>
        <w:tc>
          <w:tcPr>
            <w:tcW w:w="834" w:type="dxa"/>
            <w:tcBorders>
              <w:top w:val="single" w:sz="4" w:space="0" w:color="auto"/>
              <w:left w:val="single" w:sz="4" w:space="0" w:color="auto"/>
              <w:bottom w:val="single" w:sz="4" w:space="0" w:color="auto"/>
              <w:right w:val="single" w:sz="4" w:space="0" w:color="auto"/>
            </w:tcBorders>
            <w:hideMark/>
          </w:tcPr>
          <w:p w14:paraId="3912DBFD" w14:textId="77777777" w:rsidR="001016A3" w:rsidRPr="00FD00BC" w:rsidRDefault="001016A3" w:rsidP="00FD00BC">
            <w:pPr>
              <w:tabs>
                <w:tab w:val="left" w:pos="972"/>
              </w:tabs>
              <w:jc w:val="center"/>
              <w:rPr>
                <w:rFonts w:ascii="Sylfaen" w:hAnsi="Sylfaen" w:cs="Sylfaen"/>
                <w:b/>
                <w:bCs/>
                <w:sz w:val="18"/>
                <w:szCs w:val="18"/>
                <w:lang w:val="ka-GE"/>
              </w:rPr>
            </w:pPr>
            <w:r w:rsidRPr="00FD00BC">
              <w:rPr>
                <w:rFonts w:ascii="Sylfaen" w:hAnsi="Sylfaen" w:cs="Sylfaen"/>
                <w:b/>
                <w:bCs/>
                <w:sz w:val="18"/>
                <w:szCs w:val="18"/>
                <w:lang w:val="ka-GE"/>
              </w:rPr>
              <w:t>შენიშვნა</w:t>
            </w:r>
          </w:p>
        </w:tc>
      </w:tr>
      <w:tr w:rsidR="00F2263D" w:rsidRPr="00134868" w14:paraId="6F9094BA" w14:textId="77777777" w:rsidTr="00FD00BC">
        <w:tc>
          <w:tcPr>
            <w:tcW w:w="450" w:type="dxa"/>
            <w:tcBorders>
              <w:top w:val="single" w:sz="4" w:space="0" w:color="auto"/>
              <w:left w:val="single" w:sz="4" w:space="0" w:color="auto"/>
              <w:bottom w:val="single" w:sz="4" w:space="0" w:color="auto"/>
              <w:right w:val="single" w:sz="4" w:space="0" w:color="auto"/>
            </w:tcBorders>
            <w:hideMark/>
          </w:tcPr>
          <w:p w14:paraId="22940942" w14:textId="77777777" w:rsidR="001016A3" w:rsidRPr="00FD00BC" w:rsidRDefault="001016A3">
            <w:pPr>
              <w:rPr>
                <w:rFonts w:ascii="Sylfaen" w:hAnsi="Sylfaen"/>
                <w:bCs/>
                <w:sz w:val="18"/>
                <w:szCs w:val="18"/>
                <w:lang w:val="ka-GE"/>
              </w:rPr>
            </w:pPr>
            <w:r w:rsidRPr="00FD00BC">
              <w:rPr>
                <w:rFonts w:ascii="Sylfaen" w:hAnsi="Sylfaen"/>
                <w:bCs/>
                <w:sz w:val="18"/>
                <w:szCs w:val="18"/>
                <w:lang w:val="ka-GE"/>
              </w:rPr>
              <w:t>1</w:t>
            </w:r>
          </w:p>
        </w:tc>
        <w:tc>
          <w:tcPr>
            <w:tcW w:w="4410" w:type="dxa"/>
            <w:tcBorders>
              <w:top w:val="single" w:sz="4" w:space="0" w:color="auto"/>
              <w:left w:val="single" w:sz="4" w:space="0" w:color="auto"/>
              <w:bottom w:val="single" w:sz="4" w:space="0" w:color="auto"/>
              <w:right w:val="single" w:sz="4" w:space="0" w:color="auto"/>
            </w:tcBorders>
            <w:hideMark/>
          </w:tcPr>
          <w:p w14:paraId="2433DF4D" w14:textId="7CB70967" w:rsidR="001016A3" w:rsidRPr="00FD00BC" w:rsidRDefault="004D3C9A" w:rsidP="00D849FA">
            <w:pPr>
              <w:jc w:val="both"/>
              <w:rPr>
                <w:rFonts w:ascii="Sylfaen" w:hAnsi="Sylfaen"/>
                <w:bCs/>
                <w:strike/>
                <w:sz w:val="18"/>
                <w:szCs w:val="18"/>
                <w:lang w:val="ka-GE"/>
              </w:rPr>
            </w:pPr>
            <w:r w:rsidRPr="00FD00BC">
              <w:rPr>
                <w:rFonts w:ascii="Sylfaen" w:hAnsi="Sylfaen"/>
                <w:bCs/>
                <w:sz w:val="18"/>
                <w:szCs w:val="18"/>
                <w:lang w:val="ka-GE"/>
              </w:rPr>
              <w:t xml:space="preserve">წლის განმავლობაში სკოლის </w:t>
            </w:r>
            <w:r w:rsidR="00871F02">
              <w:rPr>
                <w:rFonts w:ascii="Sylfaen" w:hAnsi="Sylfaen"/>
                <w:bCs/>
                <w:sz w:val="18"/>
                <w:szCs w:val="18"/>
                <w:lang w:val="ka-GE"/>
              </w:rPr>
              <w:t>მე-</w:t>
            </w:r>
            <w:r w:rsidRPr="00FD00BC">
              <w:rPr>
                <w:rFonts w:ascii="Sylfaen" w:hAnsi="Sylfaen"/>
                <w:bCs/>
                <w:sz w:val="18"/>
                <w:szCs w:val="18"/>
                <w:lang w:val="ka-GE"/>
              </w:rPr>
              <w:t>8-12 კლასების მოსწავლეებისათვის</w:t>
            </w:r>
            <w:r w:rsidR="00432F7C">
              <w:rPr>
                <w:rFonts w:ascii="Sylfaen" w:hAnsi="Sylfaen"/>
                <w:bCs/>
                <w:sz w:val="18"/>
                <w:szCs w:val="18"/>
                <w:lang w:val="ka-GE"/>
              </w:rPr>
              <w:t xml:space="preserve"> </w:t>
            </w:r>
            <w:r w:rsidRPr="00FD00BC">
              <w:rPr>
                <w:rFonts w:ascii="Sylfaen" w:hAnsi="Sylfaen"/>
                <w:bCs/>
                <w:sz w:val="18"/>
                <w:szCs w:val="18"/>
                <w:lang w:val="ka-GE"/>
              </w:rPr>
              <w:t>და დაინტერესებული საზოგადოებისათვის (პირველ რიგში რისკის არეალში მაცხოვრებლები)</w:t>
            </w:r>
            <w:r w:rsidR="00432F7C">
              <w:rPr>
                <w:rFonts w:ascii="Sylfaen" w:hAnsi="Sylfaen"/>
                <w:bCs/>
                <w:sz w:val="18"/>
                <w:szCs w:val="18"/>
                <w:lang w:val="ka-GE"/>
              </w:rPr>
              <w:t xml:space="preserve"> </w:t>
            </w:r>
            <w:r w:rsidRPr="00FD00BC">
              <w:rPr>
                <w:rFonts w:ascii="Sylfaen" w:hAnsi="Sylfaen"/>
                <w:bCs/>
                <w:sz w:val="18"/>
                <w:szCs w:val="18"/>
                <w:lang w:val="ka-GE"/>
              </w:rPr>
              <w:t xml:space="preserve">ცნობიერების ამაღლების ტრენინგები/სწავლება </w:t>
            </w:r>
            <w:proofErr w:type="spellStart"/>
            <w:r w:rsidR="00C71494" w:rsidRPr="00FD00BC">
              <w:rPr>
                <w:rFonts w:ascii="Sylfaen" w:hAnsi="Sylfaen"/>
                <w:bCs/>
                <w:sz w:val="18"/>
                <w:szCs w:val="18"/>
                <w:lang w:val="ka-GE"/>
              </w:rPr>
              <w:t>ქვათაცვენისა</w:t>
            </w:r>
            <w:proofErr w:type="spellEnd"/>
            <w:r w:rsidRPr="00FD00BC">
              <w:rPr>
                <w:rFonts w:ascii="Sylfaen" w:hAnsi="Sylfaen"/>
                <w:bCs/>
                <w:sz w:val="18"/>
                <w:szCs w:val="18"/>
                <w:lang w:val="ka-GE"/>
              </w:rPr>
              <w:t xml:space="preserve"> და მასთან </w:t>
            </w:r>
            <w:r w:rsidR="006D2244" w:rsidRPr="00FD00BC">
              <w:rPr>
                <w:rFonts w:ascii="Sylfaen" w:hAnsi="Sylfaen"/>
                <w:bCs/>
                <w:sz w:val="18"/>
                <w:szCs w:val="18"/>
                <w:lang w:val="ka-GE"/>
              </w:rPr>
              <w:t>დაკავშირებულ</w:t>
            </w:r>
            <w:r w:rsidR="00432F7C">
              <w:rPr>
                <w:rFonts w:ascii="Sylfaen" w:hAnsi="Sylfaen"/>
                <w:bCs/>
                <w:sz w:val="18"/>
                <w:szCs w:val="18"/>
                <w:lang w:val="ka-GE"/>
              </w:rPr>
              <w:t xml:space="preserve"> </w:t>
            </w:r>
            <w:r w:rsidR="006D2244" w:rsidRPr="00FD00BC">
              <w:rPr>
                <w:rFonts w:ascii="Sylfaen" w:hAnsi="Sylfaen"/>
                <w:bCs/>
                <w:sz w:val="18"/>
                <w:szCs w:val="18"/>
                <w:lang w:val="ka-GE"/>
              </w:rPr>
              <w:t>უსაფრთხოების საკითხებზე</w:t>
            </w:r>
          </w:p>
        </w:tc>
        <w:tc>
          <w:tcPr>
            <w:tcW w:w="2070" w:type="dxa"/>
            <w:tcBorders>
              <w:top w:val="single" w:sz="4" w:space="0" w:color="auto"/>
              <w:left w:val="single" w:sz="4" w:space="0" w:color="auto"/>
              <w:bottom w:val="single" w:sz="4" w:space="0" w:color="auto"/>
              <w:right w:val="single" w:sz="4" w:space="0" w:color="auto"/>
            </w:tcBorders>
          </w:tcPr>
          <w:p w14:paraId="750A5AE5" w14:textId="77777777" w:rsidR="001016A3" w:rsidRPr="00FD00BC" w:rsidRDefault="00B222FD">
            <w:pPr>
              <w:rPr>
                <w:rFonts w:ascii="Sylfaen" w:hAnsi="Sylfaen"/>
                <w:bCs/>
                <w:sz w:val="18"/>
                <w:szCs w:val="18"/>
                <w:lang w:val="ka-GE"/>
              </w:rPr>
            </w:pPr>
            <w:r w:rsidRPr="00FD00BC">
              <w:rPr>
                <w:rFonts w:ascii="Sylfaen" w:hAnsi="Sylfaen"/>
                <w:bCs/>
                <w:sz w:val="18"/>
                <w:szCs w:val="18"/>
                <w:lang w:val="ka-GE"/>
              </w:rPr>
              <w:t xml:space="preserve">საგანგებო სიტუაციების მართვის სამსახური </w:t>
            </w:r>
          </w:p>
        </w:tc>
        <w:tc>
          <w:tcPr>
            <w:tcW w:w="2562" w:type="dxa"/>
            <w:tcBorders>
              <w:top w:val="single" w:sz="4" w:space="0" w:color="auto"/>
              <w:left w:val="single" w:sz="4" w:space="0" w:color="auto"/>
              <w:bottom w:val="single" w:sz="4" w:space="0" w:color="auto"/>
              <w:right w:val="single" w:sz="4" w:space="0" w:color="auto"/>
            </w:tcBorders>
          </w:tcPr>
          <w:p w14:paraId="294DFFCD" w14:textId="77777777" w:rsidR="00691698" w:rsidRPr="00FD00BC" w:rsidRDefault="00451B4B">
            <w:pPr>
              <w:rPr>
                <w:rFonts w:ascii="Sylfaen" w:hAnsi="Sylfaen"/>
                <w:bCs/>
                <w:sz w:val="18"/>
                <w:szCs w:val="18"/>
                <w:lang w:val="ka-GE"/>
              </w:rPr>
            </w:pPr>
            <w:r w:rsidRPr="00FD00BC">
              <w:rPr>
                <w:rFonts w:ascii="Sylfaen" w:hAnsi="Sylfaen"/>
                <w:bCs/>
                <w:sz w:val="18"/>
                <w:szCs w:val="18"/>
                <w:lang w:val="ka-GE"/>
              </w:rPr>
              <w:t>კალენდარული წლის ოქტომბერი-ნოემბერი, მარტი-აპრილი</w:t>
            </w:r>
          </w:p>
          <w:p w14:paraId="305B11A6" w14:textId="77777777" w:rsidR="00691698" w:rsidRPr="00FD00BC" w:rsidRDefault="00691698">
            <w:pPr>
              <w:rPr>
                <w:rFonts w:ascii="Sylfaen" w:hAnsi="Sylfaen"/>
                <w:bCs/>
                <w:sz w:val="18"/>
                <w:szCs w:val="18"/>
                <w:lang w:val="ka-GE"/>
              </w:rPr>
            </w:pPr>
          </w:p>
        </w:tc>
        <w:tc>
          <w:tcPr>
            <w:tcW w:w="834" w:type="dxa"/>
            <w:tcBorders>
              <w:top w:val="single" w:sz="4" w:space="0" w:color="auto"/>
              <w:left w:val="single" w:sz="4" w:space="0" w:color="auto"/>
              <w:bottom w:val="single" w:sz="4" w:space="0" w:color="auto"/>
              <w:right w:val="single" w:sz="4" w:space="0" w:color="auto"/>
            </w:tcBorders>
          </w:tcPr>
          <w:p w14:paraId="30C0CD4B" w14:textId="77777777" w:rsidR="001016A3" w:rsidRPr="00FD00BC" w:rsidRDefault="001016A3">
            <w:pPr>
              <w:tabs>
                <w:tab w:val="left" w:pos="972"/>
              </w:tabs>
              <w:rPr>
                <w:rFonts w:ascii="Sylfaen" w:hAnsi="Sylfaen"/>
                <w:bCs/>
                <w:sz w:val="18"/>
                <w:szCs w:val="18"/>
                <w:lang w:val="ka-GE"/>
              </w:rPr>
            </w:pPr>
          </w:p>
        </w:tc>
      </w:tr>
      <w:tr w:rsidR="00F2263D" w:rsidRPr="00134868" w14:paraId="527529F9" w14:textId="77777777" w:rsidTr="00432F7C">
        <w:trPr>
          <w:trHeight w:val="620"/>
        </w:trPr>
        <w:tc>
          <w:tcPr>
            <w:tcW w:w="450" w:type="dxa"/>
            <w:tcBorders>
              <w:top w:val="single" w:sz="4" w:space="0" w:color="auto"/>
              <w:left w:val="single" w:sz="4" w:space="0" w:color="auto"/>
              <w:bottom w:val="single" w:sz="4" w:space="0" w:color="auto"/>
              <w:right w:val="single" w:sz="4" w:space="0" w:color="auto"/>
            </w:tcBorders>
            <w:hideMark/>
          </w:tcPr>
          <w:p w14:paraId="2728ACF6" w14:textId="40DAEDCB" w:rsidR="00B222FD" w:rsidRPr="00FD00BC" w:rsidRDefault="00C71494" w:rsidP="00B222FD">
            <w:pPr>
              <w:rPr>
                <w:rFonts w:ascii="Sylfaen" w:hAnsi="Sylfaen"/>
                <w:bCs/>
                <w:sz w:val="18"/>
                <w:szCs w:val="18"/>
                <w:lang w:val="ka-GE"/>
              </w:rPr>
            </w:pPr>
            <w:r w:rsidRPr="00FD00BC">
              <w:rPr>
                <w:rFonts w:ascii="Sylfaen" w:hAnsi="Sylfaen"/>
                <w:bCs/>
                <w:sz w:val="18"/>
                <w:szCs w:val="18"/>
                <w:lang w:val="ka-GE"/>
              </w:rPr>
              <w:t>2</w:t>
            </w:r>
          </w:p>
        </w:tc>
        <w:tc>
          <w:tcPr>
            <w:tcW w:w="4410" w:type="dxa"/>
            <w:tcBorders>
              <w:top w:val="single" w:sz="4" w:space="0" w:color="auto"/>
              <w:left w:val="single" w:sz="4" w:space="0" w:color="auto"/>
              <w:bottom w:val="single" w:sz="4" w:space="0" w:color="auto"/>
              <w:right w:val="single" w:sz="4" w:space="0" w:color="auto"/>
            </w:tcBorders>
            <w:hideMark/>
          </w:tcPr>
          <w:p w14:paraId="5E8019A7" w14:textId="70F20DA5" w:rsidR="00B222FD" w:rsidRPr="00FD00BC" w:rsidRDefault="00B222FD" w:rsidP="00871F02">
            <w:pPr>
              <w:rPr>
                <w:rFonts w:ascii="Sylfaen" w:hAnsi="Sylfaen" w:cs="AcadNusx"/>
                <w:bCs/>
                <w:sz w:val="18"/>
                <w:szCs w:val="18"/>
                <w:lang w:val="ka-GE"/>
              </w:rPr>
            </w:pPr>
            <w:proofErr w:type="spellStart"/>
            <w:r w:rsidRPr="00FD00BC">
              <w:rPr>
                <w:rFonts w:ascii="Sylfaen" w:hAnsi="Sylfaen" w:cs="Sylfaen"/>
                <w:bCs/>
                <w:sz w:val="18"/>
                <w:szCs w:val="18"/>
                <w:lang w:val="ka-GE"/>
              </w:rPr>
              <w:t>სამაშველო</w:t>
            </w:r>
            <w:proofErr w:type="spellEnd"/>
            <w:r w:rsidRPr="00FD00BC">
              <w:rPr>
                <w:rFonts w:ascii="Sylfaen" w:hAnsi="Sylfaen" w:cs="AcadNusx"/>
                <w:bCs/>
                <w:sz w:val="18"/>
                <w:szCs w:val="18"/>
                <w:lang w:val="ka-GE"/>
              </w:rPr>
              <w:t>-</w:t>
            </w:r>
            <w:r w:rsidRPr="00FD00BC">
              <w:rPr>
                <w:rFonts w:ascii="Sylfaen" w:hAnsi="Sylfaen" w:cs="Sylfaen"/>
                <w:bCs/>
                <w:sz w:val="18"/>
                <w:szCs w:val="18"/>
                <w:lang w:val="ka-GE"/>
              </w:rPr>
              <w:t>სახანძრო,</w:t>
            </w:r>
            <w:r w:rsidR="00871F02">
              <w:rPr>
                <w:rFonts w:ascii="Sylfaen" w:hAnsi="Sylfaen" w:cs="Sylfaen"/>
                <w:bCs/>
                <w:sz w:val="18"/>
                <w:szCs w:val="18"/>
                <w:lang w:val="ka-GE"/>
              </w:rPr>
              <w:t xml:space="preserve"> </w:t>
            </w:r>
            <w:r w:rsidRPr="00FD00BC">
              <w:rPr>
                <w:rFonts w:ascii="Sylfaen" w:hAnsi="Sylfaen" w:cs="Sylfaen"/>
                <w:bCs/>
                <w:sz w:val="18"/>
                <w:szCs w:val="18"/>
                <w:lang w:val="ka-GE"/>
              </w:rPr>
              <w:t>აღჭურვილობის</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ვარგისიანობის</w:t>
            </w:r>
            <w:r w:rsidR="00432F7C">
              <w:rPr>
                <w:rFonts w:ascii="Sylfaen" w:hAnsi="Sylfaen" w:cs="Sylfaen"/>
                <w:bCs/>
                <w:sz w:val="18"/>
                <w:szCs w:val="18"/>
                <w:lang w:val="ru-RU"/>
              </w:rPr>
              <w:t xml:space="preserve"> </w:t>
            </w:r>
            <w:r w:rsidRPr="00FD00BC">
              <w:rPr>
                <w:rFonts w:ascii="Sylfaen" w:hAnsi="Sylfaen" w:cs="Sylfaen"/>
                <w:bCs/>
                <w:sz w:val="18"/>
                <w:szCs w:val="18"/>
                <w:lang w:val="ka-GE"/>
              </w:rPr>
              <w:t>შეფასება</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და</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სრულყოფა</w:t>
            </w:r>
            <w:r w:rsidRPr="00FD00BC">
              <w:rPr>
                <w:rFonts w:ascii="Sylfaen" w:hAnsi="Sylfaen" w:cs="AcadNusx"/>
                <w:bCs/>
                <w:sz w:val="18"/>
                <w:szCs w:val="18"/>
                <w:lang w:val="ka-GE"/>
              </w:rPr>
              <w:t>-</w:t>
            </w:r>
            <w:r w:rsidRPr="00FD00BC">
              <w:rPr>
                <w:rFonts w:ascii="Sylfaen" w:hAnsi="Sylfaen" w:cs="Sylfaen"/>
                <w:bCs/>
                <w:sz w:val="18"/>
                <w:szCs w:val="18"/>
                <w:lang w:val="ka-GE"/>
              </w:rPr>
              <w:t>განახლება</w:t>
            </w:r>
          </w:p>
        </w:tc>
        <w:tc>
          <w:tcPr>
            <w:tcW w:w="2070" w:type="dxa"/>
            <w:tcBorders>
              <w:top w:val="single" w:sz="4" w:space="0" w:color="auto"/>
              <w:left w:val="single" w:sz="4" w:space="0" w:color="auto"/>
              <w:bottom w:val="single" w:sz="4" w:space="0" w:color="auto"/>
              <w:right w:val="single" w:sz="4" w:space="0" w:color="auto"/>
            </w:tcBorders>
          </w:tcPr>
          <w:p w14:paraId="73651606" w14:textId="77777777" w:rsidR="00B222FD" w:rsidRPr="00FD00BC" w:rsidRDefault="008167CA" w:rsidP="00B222FD">
            <w:pPr>
              <w:rPr>
                <w:rFonts w:ascii="Sylfaen" w:hAnsi="Sylfaen" w:cs="AcadNusx"/>
                <w:bCs/>
                <w:sz w:val="18"/>
                <w:szCs w:val="18"/>
                <w:lang w:val="ka-GE"/>
              </w:rPr>
            </w:pPr>
            <w:r w:rsidRPr="00FD00BC">
              <w:rPr>
                <w:rFonts w:ascii="Sylfaen" w:hAnsi="Sylfaen" w:cs="AcadNusx"/>
                <w:bCs/>
                <w:sz w:val="18"/>
                <w:szCs w:val="18"/>
                <w:lang w:val="ka-GE"/>
              </w:rPr>
              <w:t>საგანგებო სიტუაციების მართვის სამსახური</w:t>
            </w:r>
          </w:p>
        </w:tc>
        <w:tc>
          <w:tcPr>
            <w:tcW w:w="2562" w:type="dxa"/>
            <w:tcBorders>
              <w:top w:val="single" w:sz="4" w:space="0" w:color="auto"/>
              <w:left w:val="single" w:sz="4" w:space="0" w:color="auto"/>
              <w:bottom w:val="single" w:sz="4" w:space="0" w:color="auto"/>
              <w:right w:val="single" w:sz="4" w:space="0" w:color="auto"/>
            </w:tcBorders>
          </w:tcPr>
          <w:p w14:paraId="22B7CE7E" w14:textId="55B858EB" w:rsidR="00B222FD" w:rsidRPr="00432F7C" w:rsidRDefault="00974586" w:rsidP="00B222FD">
            <w:pPr>
              <w:rPr>
                <w:rFonts w:ascii="Sylfaen" w:hAnsi="Sylfaen"/>
                <w:bCs/>
                <w:sz w:val="18"/>
                <w:szCs w:val="18"/>
                <w:lang w:val="ka-GE"/>
              </w:rPr>
            </w:pPr>
            <w:r w:rsidRPr="00FD00BC">
              <w:rPr>
                <w:rFonts w:ascii="Sylfaen" w:hAnsi="Sylfaen"/>
                <w:bCs/>
                <w:sz w:val="18"/>
                <w:szCs w:val="18"/>
                <w:lang w:val="ka-GE"/>
              </w:rPr>
              <w:t>კალენდარული წლის სექტემბერი-ოქტომბერი</w:t>
            </w:r>
          </w:p>
        </w:tc>
        <w:tc>
          <w:tcPr>
            <w:tcW w:w="834" w:type="dxa"/>
            <w:tcBorders>
              <w:top w:val="single" w:sz="4" w:space="0" w:color="auto"/>
              <w:left w:val="single" w:sz="4" w:space="0" w:color="auto"/>
              <w:bottom w:val="single" w:sz="4" w:space="0" w:color="auto"/>
              <w:right w:val="single" w:sz="4" w:space="0" w:color="auto"/>
            </w:tcBorders>
          </w:tcPr>
          <w:p w14:paraId="00798F25" w14:textId="77777777" w:rsidR="00B222FD" w:rsidRPr="00FD00BC" w:rsidRDefault="00B222FD" w:rsidP="00B222FD">
            <w:pPr>
              <w:tabs>
                <w:tab w:val="left" w:pos="972"/>
              </w:tabs>
              <w:rPr>
                <w:rFonts w:ascii="Sylfaen" w:hAnsi="Sylfaen" w:cs="AcadNusx"/>
                <w:bCs/>
                <w:sz w:val="18"/>
                <w:szCs w:val="18"/>
                <w:lang w:val="ka-GE"/>
              </w:rPr>
            </w:pPr>
          </w:p>
        </w:tc>
      </w:tr>
      <w:tr w:rsidR="00F2263D" w:rsidRPr="00134868" w14:paraId="11180D65" w14:textId="77777777" w:rsidTr="00FD00BC">
        <w:trPr>
          <w:trHeight w:val="256"/>
        </w:trPr>
        <w:tc>
          <w:tcPr>
            <w:tcW w:w="450" w:type="dxa"/>
            <w:tcBorders>
              <w:top w:val="single" w:sz="4" w:space="0" w:color="auto"/>
              <w:left w:val="single" w:sz="4" w:space="0" w:color="auto"/>
              <w:bottom w:val="single" w:sz="4" w:space="0" w:color="auto"/>
              <w:right w:val="single" w:sz="4" w:space="0" w:color="auto"/>
            </w:tcBorders>
          </w:tcPr>
          <w:p w14:paraId="73D823C0" w14:textId="47394E65" w:rsidR="00B222FD" w:rsidRPr="00FD00BC" w:rsidRDefault="008962DB" w:rsidP="00B222FD">
            <w:pPr>
              <w:rPr>
                <w:rFonts w:ascii="Sylfaen" w:hAnsi="Sylfaen"/>
                <w:bCs/>
                <w:sz w:val="18"/>
                <w:szCs w:val="18"/>
                <w:lang w:val="ka-GE"/>
              </w:rPr>
            </w:pPr>
            <w:r w:rsidRPr="00FD00BC">
              <w:rPr>
                <w:rFonts w:ascii="Sylfaen" w:hAnsi="Sylfaen"/>
                <w:bCs/>
                <w:sz w:val="18"/>
                <w:szCs w:val="18"/>
                <w:lang w:val="ka-GE"/>
              </w:rPr>
              <w:t>3</w:t>
            </w:r>
          </w:p>
        </w:tc>
        <w:tc>
          <w:tcPr>
            <w:tcW w:w="4410" w:type="dxa"/>
            <w:tcBorders>
              <w:top w:val="single" w:sz="4" w:space="0" w:color="auto"/>
              <w:left w:val="single" w:sz="4" w:space="0" w:color="auto"/>
              <w:bottom w:val="single" w:sz="4" w:space="0" w:color="auto"/>
              <w:right w:val="single" w:sz="4" w:space="0" w:color="auto"/>
            </w:tcBorders>
          </w:tcPr>
          <w:p w14:paraId="45E07070" w14:textId="6D6833F0" w:rsidR="00B222FD" w:rsidRPr="00FD00BC" w:rsidRDefault="00C732C5" w:rsidP="00B222FD">
            <w:pPr>
              <w:jc w:val="both"/>
              <w:rPr>
                <w:rFonts w:ascii="Sylfaen" w:hAnsi="Sylfaen" w:cs="AcadNusx"/>
                <w:bCs/>
                <w:sz w:val="18"/>
                <w:szCs w:val="18"/>
                <w:lang w:val="ka-GE"/>
              </w:rPr>
            </w:pPr>
            <w:r w:rsidRPr="00FD00BC">
              <w:rPr>
                <w:rFonts w:ascii="Sylfaen" w:hAnsi="Sylfaen" w:cs="AcadNusx"/>
                <w:sz w:val="18"/>
                <w:szCs w:val="18"/>
                <w:lang w:val="ka-GE"/>
              </w:rPr>
              <w:t>მერიის საბიუჯეტო</w:t>
            </w:r>
            <w:r w:rsidR="00432F7C">
              <w:rPr>
                <w:rFonts w:ascii="Sylfaen" w:hAnsi="Sylfaen" w:cs="AcadNusx"/>
                <w:sz w:val="18"/>
                <w:szCs w:val="18"/>
                <w:lang w:val="ka-GE"/>
              </w:rPr>
              <w:t xml:space="preserve"> </w:t>
            </w:r>
            <w:proofErr w:type="spellStart"/>
            <w:r w:rsidRPr="00FD00BC">
              <w:rPr>
                <w:rFonts w:ascii="Sylfaen" w:hAnsi="Sylfaen" w:cs="AcadNusx"/>
                <w:sz w:val="18"/>
                <w:szCs w:val="18"/>
                <w:lang w:val="ka-GE"/>
              </w:rPr>
              <w:t>შესყიდევბის</w:t>
            </w:r>
            <w:proofErr w:type="spellEnd"/>
            <w:r w:rsidRPr="00FD00BC">
              <w:rPr>
                <w:rFonts w:ascii="Sylfaen" w:hAnsi="Sylfaen" w:cs="AcadNusx"/>
                <w:sz w:val="18"/>
                <w:szCs w:val="18"/>
                <w:lang w:val="ka-GE"/>
              </w:rPr>
              <w:t xml:space="preserve"> სამსახურის მატერიალურ-ტექნიკური უზრუნველყოფის განყოფილება,</w:t>
            </w:r>
            <w:r w:rsidR="00432F7C">
              <w:rPr>
                <w:rFonts w:ascii="Sylfaen" w:hAnsi="Sylfaen" w:cs="AcadNusx"/>
                <w:sz w:val="18"/>
                <w:szCs w:val="18"/>
                <w:lang w:val="ka-GE"/>
              </w:rPr>
              <w:t xml:space="preserve"> </w:t>
            </w:r>
            <w:r w:rsidR="008167CA" w:rsidRPr="00FD00BC">
              <w:rPr>
                <w:rFonts w:ascii="Sylfaen" w:hAnsi="Sylfaen" w:cs="AcadNusx"/>
                <w:bCs/>
                <w:sz w:val="18"/>
                <w:szCs w:val="18"/>
                <w:lang w:val="ka-GE"/>
              </w:rPr>
              <w:t>უზრუნველყოფს მუნიციპალიტეტის ტერიტორიაზე არსებულ მინიმუმ 1</w:t>
            </w:r>
            <w:r w:rsidR="00B250C4" w:rsidRPr="00FD00BC">
              <w:rPr>
                <w:rFonts w:ascii="Sylfaen" w:hAnsi="Sylfaen" w:cs="AcadNusx"/>
                <w:bCs/>
                <w:sz w:val="18"/>
                <w:szCs w:val="18"/>
                <w:lang w:val="ka-GE"/>
              </w:rPr>
              <w:t>5</w:t>
            </w:r>
            <w:r w:rsidR="008167CA" w:rsidRPr="00FD00BC">
              <w:rPr>
                <w:rFonts w:ascii="Sylfaen" w:hAnsi="Sylfaen" w:cs="AcadNusx"/>
                <w:bCs/>
                <w:sz w:val="18"/>
                <w:szCs w:val="18"/>
                <w:lang w:val="ka-GE"/>
              </w:rPr>
              <w:t xml:space="preserve"> სასტუმროსთან</w:t>
            </w:r>
            <w:r w:rsidR="00B250C4" w:rsidRPr="00FD00BC">
              <w:rPr>
                <w:rFonts w:ascii="Sylfaen" w:hAnsi="Sylfaen" w:cs="AcadNusx"/>
                <w:bCs/>
                <w:sz w:val="18"/>
                <w:szCs w:val="18"/>
                <w:lang w:val="ka-GE"/>
              </w:rPr>
              <w:t xml:space="preserve"> </w:t>
            </w:r>
            <w:r w:rsidR="000C5440" w:rsidRPr="00FD00BC">
              <w:rPr>
                <w:rFonts w:ascii="Sylfaen" w:hAnsi="Sylfaen" w:cs="AcadNusx"/>
                <w:bCs/>
                <w:sz w:val="18"/>
                <w:szCs w:val="18"/>
                <w:lang w:val="ka-GE"/>
              </w:rPr>
              <w:lastRenderedPageBreak/>
              <w:t>და სასტუმრო სახლებთან</w:t>
            </w:r>
            <w:r w:rsidR="008167CA" w:rsidRPr="00FD00BC">
              <w:rPr>
                <w:rFonts w:ascii="Sylfaen" w:hAnsi="Sylfaen" w:cs="AcadNusx"/>
                <w:bCs/>
                <w:sz w:val="18"/>
                <w:szCs w:val="18"/>
                <w:lang w:val="ka-GE"/>
              </w:rPr>
              <w:t xml:space="preserve"> მოლაპარაკებას, საგანგებო სიტუაციების დროს ევაკუირებულ მოქალაქეთა განთავსებისათვის და ფასთა კვლევას მომდევნო წლის ბიუჯეტის დაგეგმვისას საორიენტაციო ხარჯების გათვალისწინებისათვის</w:t>
            </w:r>
          </w:p>
        </w:tc>
        <w:tc>
          <w:tcPr>
            <w:tcW w:w="2070" w:type="dxa"/>
            <w:tcBorders>
              <w:top w:val="single" w:sz="4" w:space="0" w:color="auto"/>
              <w:left w:val="single" w:sz="4" w:space="0" w:color="auto"/>
              <w:bottom w:val="single" w:sz="4" w:space="0" w:color="auto"/>
              <w:right w:val="single" w:sz="4" w:space="0" w:color="auto"/>
            </w:tcBorders>
          </w:tcPr>
          <w:p w14:paraId="4E4663E9" w14:textId="77777777" w:rsidR="00B222FD" w:rsidRPr="00FD00BC" w:rsidRDefault="004B2A13" w:rsidP="00B222FD">
            <w:pPr>
              <w:rPr>
                <w:rFonts w:ascii="Sylfaen" w:hAnsi="Sylfaen" w:cs="AcadNusx"/>
                <w:bCs/>
                <w:sz w:val="18"/>
                <w:szCs w:val="18"/>
                <w:lang w:val="ka-GE"/>
              </w:rPr>
            </w:pPr>
            <w:r w:rsidRPr="00FD00BC">
              <w:rPr>
                <w:rFonts w:ascii="Sylfaen" w:hAnsi="Sylfaen" w:cs="AcadNusx"/>
                <w:bCs/>
                <w:sz w:val="18"/>
                <w:szCs w:val="18"/>
                <w:lang w:val="ka-GE"/>
              </w:rPr>
              <w:lastRenderedPageBreak/>
              <w:t xml:space="preserve">მერია </w:t>
            </w:r>
          </w:p>
        </w:tc>
        <w:tc>
          <w:tcPr>
            <w:tcW w:w="2562" w:type="dxa"/>
            <w:tcBorders>
              <w:top w:val="single" w:sz="4" w:space="0" w:color="auto"/>
              <w:left w:val="single" w:sz="4" w:space="0" w:color="auto"/>
              <w:bottom w:val="single" w:sz="4" w:space="0" w:color="auto"/>
              <w:right w:val="single" w:sz="4" w:space="0" w:color="auto"/>
            </w:tcBorders>
          </w:tcPr>
          <w:p w14:paraId="7D73B8B5" w14:textId="77777777" w:rsidR="00974586" w:rsidRPr="00FD00BC" w:rsidRDefault="00974586" w:rsidP="00974586">
            <w:pPr>
              <w:rPr>
                <w:rFonts w:ascii="Sylfaen" w:hAnsi="Sylfaen"/>
                <w:bCs/>
                <w:sz w:val="18"/>
                <w:szCs w:val="18"/>
                <w:lang w:val="ka-GE"/>
              </w:rPr>
            </w:pPr>
            <w:r w:rsidRPr="00FD00BC">
              <w:rPr>
                <w:rFonts w:ascii="Sylfaen" w:hAnsi="Sylfaen"/>
                <w:bCs/>
                <w:sz w:val="18"/>
                <w:szCs w:val="18"/>
                <w:lang w:val="ka-GE"/>
              </w:rPr>
              <w:t>კალენდარული წლის სექტემბერი-</w:t>
            </w:r>
            <w:r w:rsidR="00750D11" w:rsidRPr="00FD00BC">
              <w:rPr>
                <w:rFonts w:ascii="Sylfaen" w:hAnsi="Sylfaen"/>
                <w:bCs/>
                <w:sz w:val="18"/>
                <w:szCs w:val="18"/>
                <w:lang w:val="ka-GE"/>
              </w:rPr>
              <w:t xml:space="preserve">ნოემბერი </w:t>
            </w:r>
            <w:r w:rsidRPr="00FD00BC">
              <w:rPr>
                <w:rFonts w:ascii="Sylfaen" w:hAnsi="Sylfaen"/>
                <w:bCs/>
                <w:sz w:val="18"/>
                <w:szCs w:val="18"/>
                <w:lang w:val="ka-GE"/>
              </w:rPr>
              <w:t xml:space="preserve">(მომდევნო წლის </w:t>
            </w:r>
            <w:r w:rsidRPr="00FD00BC">
              <w:rPr>
                <w:rFonts w:ascii="Sylfaen" w:hAnsi="Sylfaen"/>
                <w:bCs/>
                <w:sz w:val="18"/>
                <w:szCs w:val="18"/>
                <w:lang w:val="ka-GE"/>
              </w:rPr>
              <w:lastRenderedPageBreak/>
              <w:t>დასაგეგმად)</w:t>
            </w:r>
          </w:p>
          <w:p w14:paraId="5B81FA81" w14:textId="77777777" w:rsidR="00B222FD" w:rsidRPr="00FD00BC" w:rsidRDefault="00B222FD" w:rsidP="00B222FD">
            <w:pPr>
              <w:rPr>
                <w:rFonts w:ascii="Sylfaen" w:hAnsi="Sylfaen" w:cs="AcadNusx"/>
                <w:bCs/>
                <w:sz w:val="18"/>
                <w:szCs w:val="18"/>
                <w:lang w:val="ka-GE"/>
              </w:rPr>
            </w:pPr>
          </w:p>
        </w:tc>
        <w:tc>
          <w:tcPr>
            <w:tcW w:w="834" w:type="dxa"/>
            <w:tcBorders>
              <w:top w:val="single" w:sz="4" w:space="0" w:color="auto"/>
              <w:left w:val="single" w:sz="4" w:space="0" w:color="auto"/>
              <w:bottom w:val="single" w:sz="4" w:space="0" w:color="auto"/>
              <w:right w:val="single" w:sz="4" w:space="0" w:color="auto"/>
            </w:tcBorders>
          </w:tcPr>
          <w:p w14:paraId="2473FF5B" w14:textId="77777777" w:rsidR="00B222FD" w:rsidRPr="00FD00BC" w:rsidRDefault="00B222FD" w:rsidP="00B222FD">
            <w:pPr>
              <w:tabs>
                <w:tab w:val="left" w:pos="972"/>
              </w:tabs>
              <w:rPr>
                <w:rFonts w:ascii="Sylfaen" w:hAnsi="Sylfaen" w:cs="AcadNusx"/>
                <w:bCs/>
                <w:sz w:val="18"/>
                <w:szCs w:val="18"/>
                <w:lang w:val="ka-GE"/>
              </w:rPr>
            </w:pPr>
          </w:p>
        </w:tc>
      </w:tr>
      <w:tr w:rsidR="00F2263D" w:rsidRPr="00134868" w14:paraId="7F160386" w14:textId="77777777" w:rsidTr="00FD00BC">
        <w:trPr>
          <w:trHeight w:val="256"/>
        </w:trPr>
        <w:tc>
          <w:tcPr>
            <w:tcW w:w="450" w:type="dxa"/>
            <w:tcBorders>
              <w:top w:val="single" w:sz="4" w:space="0" w:color="auto"/>
              <w:left w:val="single" w:sz="4" w:space="0" w:color="auto"/>
              <w:bottom w:val="single" w:sz="4" w:space="0" w:color="auto"/>
              <w:right w:val="single" w:sz="4" w:space="0" w:color="auto"/>
            </w:tcBorders>
          </w:tcPr>
          <w:p w14:paraId="62C68C2B" w14:textId="093C5217" w:rsidR="004B2A13" w:rsidRPr="00FD00BC" w:rsidRDefault="008962DB" w:rsidP="004B2A13">
            <w:pPr>
              <w:rPr>
                <w:rFonts w:ascii="Sylfaen" w:hAnsi="Sylfaen"/>
                <w:bCs/>
                <w:sz w:val="18"/>
                <w:szCs w:val="18"/>
                <w:lang w:val="ka-GE"/>
              </w:rPr>
            </w:pPr>
            <w:r w:rsidRPr="00FD00BC">
              <w:rPr>
                <w:rFonts w:ascii="Sylfaen" w:hAnsi="Sylfaen"/>
                <w:bCs/>
                <w:sz w:val="18"/>
                <w:szCs w:val="18"/>
                <w:lang w:val="ka-GE"/>
              </w:rPr>
              <w:lastRenderedPageBreak/>
              <w:t>4</w:t>
            </w:r>
          </w:p>
        </w:tc>
        <w:tc>
          <w:tcPr>
            <w:tcW w:w="4410" w:type="dxa"/>
            <w:tcBorders>
              <w:top w:val="single" w:sz="4" w:space="0" w:color="auto"/>
              <w:left w:val="single" w:sz="4" w:space="0" w:color="auto"/>
              <w:bottom w:val="single" w:sz="4" w:space="0" w:color="auto"/>
              <w:right w:val="single" w:sz="4" w:space="0" w:color="auto"/>
            </w:tcBorders>
          </w:tcPr>
          <w:p w14:paraId="68822902" w14:textId="23C65E42" w:rsidR="004B2A13" w:rsidRPr="00FD00BC" w:rsidRDefault="002622FF" w:rsidP="00871F02">
            <w:pPr>
              <w:tabs>
                <w:tab w:val="left" w:pos="450"/>
              </w:tabs>
              <w:spacing w:after="0" w:line="240" w:lineRule="auto"/>
              <w:jc w:val="both"/>
              <w:rPr>
                <w:rFonts w:ascii="Sylfaen" w:hAnsi="Sylfaen" w:cs="AcadNusx"/>
                <w:bCs/>
                <w:sz w:val="18"/>
                <w:szCs w:val="18"/>
                <w:lang w:val="ka-GE"/>
              </w:rPr>
            </w:pPr>
            <w:r w:rsidRPr="00FD00BC">
              <w:rPr>
                <w:rFonts w:ascii="Sylfaen" w:hAnsi="Sylfaen" w:cs="AcadNusx"/>
                <w:bCs/>
                <w:sz w:val="18"/>
                <w:szCs w:val="18"/>
                <w:lang w:val="ka-GE"/>
              </w:rPr>
              <w:t xml:space="preserve">მუნიციპალიტეტის </w:t>
            </w:r>
            <w:r w:rsidR="004B2A13" w:rsidRPr="00FD00BC">
              <w:rPr>
                <w:rFonts w:ascii="Sylfaen" w:hAnsi="Sylfaen" w:cs="AcadNusx"/>
                <w:bCs/>
                <w:sz w:val="18"/>
                <w:szCs w:val="18"/>
                <w:lang w:val="ka-GE"/>
              </w:rPr>
              <w:t>მერიის</w:t>
            </w:r>
            <w:r w:rsidR="00432F7C">
              <w:rPr>
                <w:rFonts w:ascii="Sylfaen" w:hAnsi="Sylfaen" w:cs="AcadNusx"/>
                <w:bCs/>
                <w:sz w:val="18"/>
                <w:szCs w:val="18"/>
                <w:lang w:val="ka-GE"/>
              </w:rPr>
              <w:t xml:space="preserve"> </w:t>
            </w:r>
            <w:r w:rsidR="004B2A13" w:rsidRPr="00FD00BC">
              <w:rPr>
                <w:rFonts w:ascii="Sylfaen" w:hAnsi="Sylfaen" w:cs="AcadNusx"/>
                <w:bCs/>
                <w:sz w:val="18"/>
                <w:szCs w:val="18"/>
                <w:lang w:val="ka-GE"/>
              </w:rPr>
              <w:t>საფინანსო</w:t>
            </w:r>
            <w:r w:rsidRPr="00FD00BC">
              <w:rPr>
                <w:rFonts w:ascii="Sylfaen" w:hAnsi="Sylfaen" w:cs="AcadNusx"/>
                <w:bCs/>
                <w:sz w:val="18"/>
                <w:szCs w:val="18"/>
                <w:lang w:val="ka-GE"/>
              </w:rPr>
              <w:t>-საბიუჯეტო</w:t>
            </w:r>
            <w:r w:rsidR="004B2A13" w:rsidRPr="00FD00BC">
              <w:rPr>
                <w:rFonts w:ascii="Sylfaen" w:hAnsi="Sylfaen" w:cs="AcadNusx"/>
                <w:bCs/>
                <w:sz w:val="18"/>
                <w:szCs w:val="18"/>
                <w:lang w:val="ka-GE"/>
              </w:rPr>
              <w:t xml:space="preserve"> სამსახური</w:t>
            </w:r>
            <w:r w:rsidRPr="00FD00BC">
              <w:rPr>
                <w:rFonts w:ascii="Sylfaen" w:hAnsi="Sylfaen" w:cs="AcadNusx"/>
                <w:bCs/>
                <w:sz w:val="18"/>
                <w:szCs w:val="18"/>
                <w:lang w:val="ka-GE"/>
              </w:rPr>
              <w:t xml:space="preserve">, </w:t>
            </w:r>
            <w:r w:rsidR="0040029F" w:rsidRPr="00FD00BC">
              <w:rPr>
                <w:rFonts w:ascii="Sylfaen" w:hAnsi="Sylfaen" w:cs="Sylfaen"/>
                <w:sz w:val="18"/>
                <w:szCs w:val="18"/>
                <w:lang w:val="ka-GE"/>
              </w:rPr>
              <w:t>ინფრასტრუქტურის, არქიტექტურისა და ზედამხედველობის სამსახურთან</w:t>
            </w:r>
            <w:r w:rsidR="00871F02">
              <w:rPr>
                <w:rFonts w:ascii="Sylfaen" w:hAnsi="Sylfaen" w:cs="Sylfaen"/>
                <w:sz w:val="18"/>
                <w:szCs w:val="18"/>
                <w:lang w:val="ka-GE"/>
              </w:rPr>
              <w:t>,</w:t>
            </w:r>
            <w:r w:rsidR="0040029F" w:rsidRPr="00FD00BC">
              <w:rPr>
                <w:rFonts w:ascii="Sylfaen" w:hAnsi="Sylfaen" w:cs="Sylfaen"/>
                <w:sz w:val="18"/>
                <w:szCs w:val="18"/>
                <w:lang w:val="ka-GE"/>
              </w:rPr>
              <w:t xml:space="preserve"> მერიის ეკონომიკური განვითარების და ქონების მართვის სამსახურთან </w:t>
            </w:r>
            <w:r w:rsidR="004B2A13" w:rsidRPr="00FD00BC">
              <w:rPr>
                <w:rFonts w:ascii="Sylfaen" w:hAnsi="Sylfaen" w:cs="AcadNusx"/>
                <w:bCs/>
                <w:sz w:val="18"/>
                <w:szCs w:val="18"/>
                <w:lang w:val="ka-GE"/>
              </w:rPr>
              <w:t>ერთად უზრუნველყოფს მოთხოვნის შემუშავებას და შესაბამისი ანგარიშგების შედგენას პირველადი მოხმარების საგნების შეძენისა და მზადყოფნისათვის (პრიორიტეტულია საძილე ტომრები, კარვები, მედიკამენტები.)</w:t>
            </w:r>
          </w:p>
        </w:tc>
        <w:tc>
          <w:tcPr>
            <w:tcW w:w="2070" w:type="dxa"/>
            <w:tcBorders>
              <w:top w:val="single" w:sz="4" w:space="0" w:color="auto"/>
              <w:left w:val="single" w:sz="4" w:space="0" w:color="auto"/>
              <w:bottom w:val="single" w:sz="4" w:space="0" w:color="auto"/>
              <w:right w:val="single" w:sz="4" w:space="0" w:color="auto"/>
            </w:tcBorders>
          </w:tcPr>
          <w:p w14:paraId="646C1767" w14:textId="77777777" w:rsidR="004B2A13" w:rsidRPr="00FD00BC" w:rsidRDefault="004B2A13" w:rsidP="004B2A13">
            <w:pPr>
              <w:rPr>
                <w:rFonts w:ascii="Sylfaen" w:hAnsi="Sylfaen" w:cs="AcadNusx"/>
                <w:bCs/>
                <w:sz w:val="18"/>
                <w:szCs w:val="18"/>
                <w:lang w:val="ka-GE"/>
              </w:rPr>
            </w:pPr>
            <w:r w:rsidRPr="00FD00BC">
              <w:rPr>
                <w:rFonts w:ascii="Sylfaen" w:hAnsi="Sylfaen" w:cs="AcadNusx"/>
                <w:bCs/>
                <w:sz w:val="18"/>
                <w:szCs w:val="18"/>
                <w:lang w:val="ka-GE"/>
              </w:rPr>
              <w:t xml:space="preserve">მერია </w:t>
            </w:r>
          </w:p>
        </w:tc>
        <w:tc>
          <w:tcPr>
            <w:tcW w:w="2562" w:type="dxa"/>
            <w:tcBorders>
              <w:top w:val="single" w:sz="4" w:space="0" w:color="auto"/>
              <w:left w:val="single" w:sz="4" w:space="0" w:color="auto"/>
              <w:bottom w:val="single" w:sz="4" w:space="0" w:color="auto"/>
              <w:right w:val="single" w:sz="4" w:space="0" w:color="auto"/>
            </w:tcBorders>
          </w:tcPr>
          <w:p w14:paraId="21CAB6EB" w14:textId="77777777" w:rsidR="00750D11" w:rsidRPr="00FD00BC" w:rsidRDefault="00750D11" w:rsidP="00750D11">
            <w:pPr>
              <w:rPr>
                <w:rFonts w:ascii="Sylfaen" w:hAnsi="Sylfaen"/>
                <w:bCs/>
                <w:sz w:val="18"/>
                <w:szCs w:val="18"/>
                <w:lang w:val="ka-GE"/>
              </w:rPr>
            </w:pPr>
            <w:r w:rsidRPr="00FD00BC">
              <w:rPr>
                <w:rFonts w:ascii="Sylfaen" w:hAnsi="Sylfaen"/>
                <w:bCs/>
                <w:sz w:val="18"/>
                <w:szCs w:val="18"/>
                <w:lang w:val="ka-GE"/>
              </w:rPr>
              <w:t>კალენდარული წლის სექტემბერი-ნოემბერი (მომდევნო წლის დასაგეგმად)</w:t>
            </w:r>
          </w:p>
          <w:p w14:paraId="78D80971" w14:textId="77777777" w:rsidR="004B2A13" w:rsidRPr="00FD00BC" w:rsidRDefault="004B2A13" w:rsidP="004B2A13">
            <w:pPr>
              <w:rPr>
                <w:rFonts w:ascii="Sylfaen" w:hAnsi="Sylfaen" w:cs="AcadNusx"/>
                <w:bCs/>
                <w:sz w:val="18"/>
                <w:szCs w:val="18"/>
                <w:lang w:val="ka-GE"/>
              </w:rPr>
            </w:pPr>
          </w:p>
        </w:tc>
        <w:tc>
          <w:tcPr>
            <w:tcW w:w="834" w:type="dxa"/>
            <w:tcBorders>
              <w:top w:val="single" w:sz="4" w:space="0" w:color="auto"/>
              <w:left w:val="single" w:sz="4" w:space="0" w:color="auto"/>
              <w:bottom w:val="single" w:sz="4" w:space="0" w:color="auto"/>
              <w:right w:val="single" w:sz="4" w:space="0" w:color="auto"/>
            </w:tcBorders>
          </w:tcPr>
          <w:p w14:paraId="12EF3D79" w14:textId="77777777" w:rsidR="004B2A13" w:rsidRPr="00FD00BC" w:rsidRDefault="004B2A13" w:rsidP="004B2A13">
            <w:pPr>
              <w:tabs>
                <w:tab w:val="left" w:pos="972"/>
              </w:tabs>
              <w:rPr>
                <w:rFonts w:ascii="Sylfaen" w:hAnsi="Sylfaen" w:cs="AcadNusx"/>
                <w:bCs/>
                <w:sz w:val="18"/>
                <w:szCs w:val="18"/>
                <w:lang w:val="ka-GE"/>
              </w:rPr>
            </w:pPr>
          </w:p>
        </w:tc>
      </w:tr>
      <w:tr w:rsidR="00F2263D" w:rsidRPr="00134868" w14:paraId="0FB8C219" w14:textId="77777777" w:rsidTr="00FD00BC">
        <w:trPr>
          <w:trHeight w:val="256"/>
        </w:trPr>
        <w:tc>
          <w:tcPr>
            <w:tcW w:w="450" w:type="dxa"/>
            <w:tcBorders>
              <w:top w:val="single" w:sz="4" w:space="0" w:color="auto"/>
              <w:left w:val="single" w:sz="4" w:space="0" w:color="auto"/>
              <w:bottom w:val="single" w:sz="4" w:space="0" w:color="auto"/>
              <w:right w:val="single" w:sz="4" w:space="0" w:color="auto"/>
            </w:tcBorders>
          </w:tcPr>
          <w:p w14:paraId="0A923135" w14:textId="4B9F995D" w:rsidR="004B2A13" w:rsidRPr="00FD00BC" w:rsidRDefault="008962DB" w:rsidP="004B2A13">
            <w:pPr>
              <w:rPr>
                <w:rFonts w:ascii="Sylfaen" w:hAnsi="Sylfaen"/>
                <w:bCs/>
                <w:sz w:val="18"/>
                <w:szCs w:val="18"/>
                <w:lang w:val="ka-GE"/>
              </w:rPr>
            </w:pPr>
            <w:r w:rsidRPr="00FD00BC">
              <w:rPr>
                <w:rFonts w:ascii="Sylfaen" w:hAnsi="Sylfaen"/>
                <w:bCs/>
                <w:sz w:val="18"/>
                <w:szCs w:val="18"/>
                <w:lang w:val="ka-GE"/>
              </w:rPr>
              <w:t>5</w:t>
            </w:r>
          </w:p>
        </w:tc>
        <w:tc>
          <w:tcPr>
            <w:tcW w:w="4410" w:type="dxa"/>
            <w:tcBorders>
              <w:top w:val="single" w:sz="4" w:space="0" w:color="auto"/>
              <w:left w:val="single" w:sz="4" w:space="0" w:color="auto"/>
              <w:bottom w:val="single" w:sz="4" w:space="0" w:color="auto"/>
              <w:right w:val="single" w:sz="4" w:space="0" w:color="auto"/>
            </w:tcBorders>
          </w:tcPr>
          <w:p w14:paraId="257665BE" w14:textId="464CE0CD" w:rsidR="004B2A13" w:rsidRPr="00FD00BC" w:rsidRDefault="00FC3D8F" w:rsidP="0040029F">
            <w:pPr>
              <w:tabs>
                <w:tab w:val="left" w:pos="450"/>
              </w:tabs>
              <w:spacing w:after="0" w:line="240" w:lineRule="auto"/>
              <w:jc w:val="both"/>
              <w:rPr>
                <w:rFonts w:ascii="Sylfaen" w:hAnsi="Sylfaen" w:cs="AcadNusx"/>
                <w:bCs/>
                <w:sz w:val="18"/>
                <w:szCs w:val="18"/>
                <w:lang w:val="ka-GE"/>
              </w:rPr>
            </w:pPr>
            <w:r w:rsidRPr="00FD00BC">
              <w:rPr>
                <w:rFonts w:ascii="Sylfaen" w:hAnsi="Sylfaen" w:cs="AcadNusx"/>
                <w:sz w:val="18"/>
                <w:szCs w:val="18"/>
                <w:lang w:val="ka-GE"/>
              </w:rPr>
              <w:t xml:space="preserve">მერიის საბიუჯეტო საფინანსო სამსახური </w:t>
            </w:r>
            <w:proofErr w:type="spellStart"/>
            <w:r w:rsidRPr="00FD00BC">
              <w:rPr>
                <w:rFonts w:ascii="Sylfaen" w:hAnsi="Sylfaen" w:cs="AcadNusx"/>
                <w:sz w:val="18"/>
                <w:szCs w:val="18"/>
                <w:lang w:val="ka-GE"/>
              </w:rPr>
              <w:t>ააიპ</w:t>
            </w:r>
            <w:proofErr w:type="spellEnd"/>
            <w:r w:rsidR="00871F02">
              <w:rPr>
                <w:rFonts w:ascii="Sylfaen" w:hAnsi="Sylfaen" w:cs="AcadNusx"/>
                <w:sz w:val="18"/>
                <w:szCs w:val="18"/>
                <w:lang w:val="ka-GE"/>
              </w:rPr>
              <w:t xml:space="preserve"> - </w:t>
            </w:r>
            <w:r w:rsidRPr="00FD00BC">
              <w:rPr>
                <w:rFonts w:ascii="Sylfaen" w:hAnsi="Sylfaen" w:cs="AcadNusx"/>
                <w:sz w:val="18"/>
                <w:szCs w:val="18"/>
                <w:lang w:val="ka-GE"/>
              </w:rPr>
              <w:t xml:space="preserve"> ბორჯომის საზოგადოებრივი ტრანსპორტი</w:t>
            </w:r>
            <w:r w:rsidR="00871F02">
              <w:rPr>
                <w:rFonts w:ascii="Sylfaen" w:hAnsi="Sylfaen" w:cs="AcadNusx"/>
                <w:sz w:val="18"/>
                <w:szCs w:val="18"/>
                <w:lang w:val="ka-GE"/>
              </w:rPr>
              <w:t>,</w:t>
            </w:r>
            <w:r w:rsidRPr="00FD00BC">
              <w:rPr>
                <w:rFonts w:ascii="Sylfaen" w:hAnsi="Sylfaen" w:cs="AcadNusx"/>
                <w:sz w:val="18"/>
                <w:szCs w:val="18"/>
                <w:lang w:val="ka-GE"/>
              </w:rPr>
              <w:t xml:space="preserve"> მერიის</w:t>
            </w:r>
            <w:r w:rsidR="00432F7C">
              <w:rPr>
                <w:rFonts w:ascii="Sylfaen" w:hAnsi="Sylfaen" w:cs="AcadNusx"/>
                <w:sz w:val="18"/>
                <w:szCs w:val="18"/>
                <w:lang w:val="ka-GE"/>
              </w:rPr>
              <w:t xml:space="preserve"> </w:t>
            </w:r>
            <w:r w:rsidRPr="00FD00BC">
              <w:rPr>
                <w:rFonts w:ascii="Sylfaen" w:hAnsi="Sylfaen" w:cs="Sylfaen"/>
                <w:sz w:val="18"/>
                <w:szCs w:val="18"/>
                <w:lang w:val="ka-GE"/>
              </w:rPr>
              <w:t xml:space="preserve">ინფრასტრუქტურის, არქიტექტურისა და ზედამხედველობის სამსახურთან </w:t>
            </w:r>
            <w:r w:rsidRPr="00FD00BC">
              <w:rPr>
                <w:rFonts w:ascii="Sylfaen" w:hAnsi="Sylfaen" w:cs="AcadNusx"/>
                <w:sz w:val="18"/>
                <w:szCs w:val="18"/>
                <w:lang w:val="ka-GE"/>
              </w:rPr>
              <w:t>ერთად უზრუნველყოფს საგანგებო სიტუაციების დროს საევაკუაციო</w:t>
            </w:r>
            <w:r w:rsidR="00432F7C">
              <w:rPr>
                <w:rFonts w:ascii="Sylfaen" w:hAnsi="Sylfaen" w:cs="AcadNusx"/>
                <w:sz w:val="18"/>
                <w:szCs w:val="18"/>
                <w:lang w:val="ka-GE"/>
              </w:rPr>
              <w:t xml:space="preserve"> </w:t>
            </w:r>
            <w:r w:rsidRPr="00FD00BC">
              <w:rPr>
                <w:rFonts w:ascii="Sylfaen" w:hAnsi="Sylfaen" w:cs="AcadNusx"/>
                <w:sz w:val="18"/>
                <w:szCs w:val="18"/>
                <w:lang w:val="ka-GE"/>
              </w:rPr>
              <w:t xml:space="preserve">მოქალაქეთა ტრანსპორტირებისათვის საჭირო ტრანსპორტის მოძიებას მუნიციპალიტეტში არსებულ კერძო ან/დასაჯარო პირებთან მოლაპარაკებების გზით, საამისოდ საბიჯეტო სამსახური უზრუნველყოფს შესაბამისი წლის ბიუჯეტში ფინანსების მობილიზებას. </w:t>
            </w:r>
          </w:p>
        </w:tc>
        <w:tc>
          <w:tcPr>
            <w:tcW w:w="2070" w:type="dxa"/>
            <w:tcBorders>
              <w:top w:val="single" w:sz="4" w:space="0" w:color="auto"/>
              <w:left w:val="single" w:sz="4" w:space="0" w:color="auto"/>
              <w:bottom w:val="single" w:sz="4" w:space="0" w:color="auto"/>
              <w:right w:val="single" w:sz="4" w:space="0" w:color="auto"/>
            </w:tcBorders>
          </w:tcPr>
          <w:p w14:paraId="4A29F94C" w14:textId="77777777" w:rsidR="004B2A13" w:rsidRPr="00FD00BC" w:rsidRDefault="004B2A13" w:rsidP="004B2A13">
            <w:pPr>
              <w:rPr>
                <w:rFonts w:ascii="Sylfaen" w:hAnsi="Sylfaen" w:cs="AcadNusx"/>
                <w:bCs/>
                <w:sz w:val="18"/>
                <w:szCs w:val="18"/>
                <w:lang w:val="ka-GE"/>
              </w:rPr>
            </w:pPr>
            <w:r w:rsidRPr="00FD00BC">
              <w:rPr>
                <w:rFonts w:ascii="Sylfaen" w:hAnsi="Sylfaen" w:cs="AcadNusx"/>
                <w:bCs/>
                <w:sz w:val="18"/>
                <w:szCs w:val="18"/>
                <w:lang w:val="ka-GE"/>
              </w:rPr>
              <w:t xml:space="preserve">მერია </w:t>
            </w:r>
          </w:p>
        </w:tc>
        <w:tc>
          <w:tcPr>
            <w:tcW w:w="2562" w:type="dxa"/>
            <w:tcBorders>
              <w:top w:val="single" w:sz="4" w:space="0" w:color="auto"/>
              <w:left w:val="single" w:sz="4" w:space="0" w:color="auto"/>
              <w:bottom w:val="single" w:sz="4" w:space="0" w:color="auto"/>
              <w:right w:val="single" w:sz="4" w:space="0" w:color="auto"/>
            </w:tcBorders>
          </w:tcPr>
          <w:p w14:paraId="474DB931" w14:textId="77777777" w:rsidR="00750D11" w:rsidRPr="00FD00BC" w:rsidRDefault="00750D11" w:rsidP="00750D11">
            <w:pPr>
              <w:rPr>
                <w:rFonts w:ascii="Sylfaen" w:hAnsi="Sylfaen"/>
                <w:bCs/>
                <w:sz w:val="18"/>
                <w:szCs w:val="18"/>
                <w:lang w:val="ka-GE"/>
              </w:rPr>
            </w:pPr>
            <w:r w:rsidRPr="00FD00BC">
              <w:rPr>
                <w:rFonts w:ascii="Sylfaen" w:hAnsi="Sylfaen"/>
                <w:bCs/>
                <w:sz w:val="18"/>
                <w:szCs w:val="18"/>
                <w:lang w:val="ka-GE"/>
              </w:rPr>
              <w:t>კალენდარული წლის სექტემბერი-ნოემბერი (მომდევნო წლის დასაგეგმად)</w:t>
            </w:r>
          </w:p>
          <w:p w14:paraId="0BC66BD0" w14:textId="77777777" w:rsidR="004B2A13" w:rsidRPr="00FD00BC" w:rsidRDefault="004B2A13" w:rsidP="004B2A13">
            <w:pPr>
              <w:rPr>
                <w:rFonts w:ascii="Sylfaen" w:hAnsi="Sylfaen" w:cs="AcadNusx"/>
                <w:bCs/>
                <w:sz w:val="18"/>
                <w:szCs w:val="18"/>
                <w:lang w:val="ka-GE"/>
              </w:rPr>
            </w:pPr>
          </w:p>
        </w:tc>
        <w:tc>
          <w:tcPr>
            <w:tcW w:w="834" w:type="dxa"/>
            <w:tcBorders>
              <w:top w:val="single" w:sz="4" w:space="0" w:color="auto"/>
              <w:left w:val="single" w:sz="4" w:space="0" w:color="auto"/>
              <w:bottom w:val="single" w:sz="4" w:space="0" w:color="auto"/>
              <w:right w:val="single" w:sz="4" w:space="0" w:color="auto"/>
            </w:tcBorders>
          </w:tcPr>
          <w:p w14:paraId="5622CA53" w14:textId="77777777" w:rsidR="004B2A13" w:rsidRPr="00FD00BC" w:rsidRDefault="004B2A13" w:rsidP="004B2A13">
            <w:pPr>
              <w:tabs>
                <w:tab w:val="left" w:pos="972"/>
              </w:tabs>
              <w:rPr>
                <w:rFonts w:ascii="Sylfaen" w:hAnsi="Sylfaen" w:cs="AcadNusx"/>
                <w:bCs/>
                <w:sz w:val="18"/>
                <w:szCs w:val="18"/>
                <w:lang w:val="ka-GE"/>
              </w:rPr>
            </w:pPr>
          </w:p>
        </w:tc>
      </w:tr>
      <w:tr w:rsidR="00C732C5" w:rsidRPr="00134868" w14:paraId="6C519A6B" w14:textId="77777777" w:rsidTr="00FD00BC">
        <w:trPr>
          <w:trHeight w:val="256"/>
        </w:trPr>
        <w:tc>
          <w:tcPr>
            <w:tcW w:w="450" w:type="dxa"/>
            <w:tcBorders>
              <w:top w:val="single" w:sz="4" w:space="0" w:color="auto"/>
              <w:left w:val="single" w:sz="4" w:space="0" w:color="auto"/>
              <w:bottom w:val="single" w:sz="4" w:space="0" w:color="auto"/>
              <w:right w:val="single" w:sz="4" w:space="0" w:color="auto"/>
            </w:tcBorders>
          </w:tcPr>
          <w:p w14:paraId="7091E1B7" w14:textId="0C3449D5" w:rsidR="00C732C5" w:rsidRPr="00FD00BC" w:rsidRDefault="00C732C5" w:rsidP="00C732C5">
            <w:pPr>
              <w:rPr>
                <w:rFonts w:ascii="Sylfaen" w:hAnsi="Sylfaen"/>
                <w:bCs/>
                <w:sz w:val="18"/>
                <w:szCs w:val="18"/>
                <w:lang w:val="ka-GE"/>
              </w:rPr>
            </w:pPr>
            <w:r w:rsidRPr="00FD00BC">
              <w:rPr>
                <w:rFonts w:ascii="Sylfaen" w:hAnsi="Sylfaen"/>
                <w:bCs/>
                <w:sz w:val="18"/>
                <w:szCs w:val="18"/>
                <w:lang w:val="ka-GE"/>
              </w:rPr>
              <w:t>6</w:t>
            </w:r>
          </w:p>
        </w:tc>
        <w:tc>
          <w:tcPr>
            <w:tcW w:w="4410" w:type="dxa"/>
            <w:tcBorders>
              <w:top w:val="single" w:sz="4" w:space="0" w:color="auto"/>
              <w:left w:val="single" w:sz="4" w:space="0" w:color="auto"/>
              <w:bottom w:val="single" w:sz="4" w:space="0" w:color="auto"/>
              <w:right w:val="single" w:sz="4" w:space="0" w:color="auto"/>
            </w:tcBorders>
          </w:tcPr>
          <w:p w14:paraId="278D2497" w14:textId="4376250A" w:rsidR="00C732C5" w:rsidRPr="00FD00BC" w:rsidRDefault="00C732C5" w:rsidP="00C732C5">
            <w:pPr>
              <w:tabs>
                <w:tab w:val="left" w:pos="450"/>
              </w:tabs>
              <w:spacing w:after="0" w:line="240" w:lineRule="auto"/>
              <w:jc w:val="both"/>
              <w:rPr>
                <w:rFonts w:ascii="Sylfaen" w:hAnsi="Sylfaen" w:cs="AcadNusx"/>
                <w:bCs/>
                <w:sz w:val="18"/>
                <w:szCs w:val="18"/>
                <w:lang w:val="ka-GE"/>
              </w:rPr>
            </w:pPr>
            <w:r w:rsidRPr="00FD00BC">
              <w:rPr>
                <w:rFonts w:ascii="Sylfaen" w:hAnsi="Sylfaen" w:cs="AcadNusx"/>
                <w:sz w:val="18"/>
                <w:szCs w:val="18"/>
                <w:lang w:val="ka-GE"/>
              </w:rPr>
              <w:t xml:space="preserve">მერიის საბიუჯეტო საფინანსო სამსახური მერიის </w:t>
            </w:r>
            <w:r w:rsidRPr="00FD00BC">
              <w:rPr>
                <w:rFonts w:ascii="Sylfaen" w:hAnsi="Sylfaen" w:cs="Sylfaen"/>
                <w:sz w:val="18"/>
                <w:szCs w:val="18"/>
                <w:lang w:val="ka-GE"/>
              </w:rPr>
              <w:t xml:space="preserve">ინფრასტრუქტურის, არქიტექტურისა და ზედამხედველობის სამსახურთან </w:t>
            </w:r>
            <w:r w:rsidRPr="00FD00BC">
              <w:rPr>
                <w:rFonts w:ascii="Sylfaen" w:hAnsi="Sylfaen" w:cs="AcadNusx"/>
                <w:sz w:val="18"/>
                <w:szCs w:val="18"/>
                <w:lang w:val="ka-GE"/>
              </w:rPr>
              <w:t>ერთად უზრუნველყოფს საგანგებო სიტუაციების დროს საევაკუაციო</w:t>
            </w:r>
            <w:r w:rsidR="00432F7C">
              <w:rPr>
                <w:rFonts w:ascii="Sylfaen" w:hAnsi="Sylfaen" w:cs="AcadNusx"/>
                <w:sz w:val="18"/>
                <w:szCs w:val="18"/>
                <w:lang w:val="ka-GE"/>
              </w:rPr>
              <w:t xml:space="preserve"> </w:t>
            </w:r>
            <w:r w:rsidRPr="00FD00BC">
              <w:rPr>
                <w:rFonts w:ascii="Sylfaen" w:hAnsi="Sylfaen" w:cs="AcadNusx"/>
                <w:sz w:val="18"/>
                <w:szCs w:val="18"/>
                <w:lang w:val="ka-GE"/>
              </w:rPr>
              <w:t>მოქალაქეთა სავებით უზრუნველყოფისათვის საჭირო მარაგების მოძიებას მუნიციპალიტეტში არსებულ საკვების მიმწოდებელ დაწესებულებებთან წინასწარი მოლაპარაკების გზით, საამისოდ საბიჯეტო სამსახური უზრუნველყოფს შესაბამისი წლის ბიუჯეტში ფინანსების მობილიზებას.</w:t>
            </w:r>
          </w:p>
        </w:tc>
        <w:tc>
          <w:tcPr>
            <w:tcW w:w="2070" w:type="dxa"/>
            <w:tcBorders>
              <w:top w:val="single" w:sz="4" w:space="0" w:color="auto"/>
              <w:left w:val="single" w:sz="4" w:space="0" w:color="auto"/>
              <w:bottom w:val="single" w:sz="4" w:space="0" w:color="auto"/>
              <w:right w:val="single" w:sz="4" w:space="0" w:color="auto"/>
            </w:tcBorders>
          </w:tcPr>
          <w:p w14:paraId="6CC1791D" w14:textId="4BD1DD7B" w:rsidR="00C732C5" w:rsidRPr="00FD00BC" w:rsidRDefault="00C732C5" w:rsidP="00C732C5">
            <w:pPr>
              <w:rPr>
                <w:rFonts w:ascii="Sylfaen" w:hAnsi="Sylfaen" w:cs="AcadNusx"/>
                <w:bCs/>
                <w:sz w:val="18"/>
                <w:szCs w:val="18"/>
                <w:lang w:val="ka-GE"/>
              </w:rPr>
            </w:pPr>
            <w:r w:rsidRPr="00FD00BC">
              <w:rPr>
                <w:rFonts w:ascii="Sylfaen" w:hAnsi="Sylfaen" w:cs="AcadNusx"/>
                <w:sz w:val="18"/>
                <w:szCs w:val="18"/>
                <w:lang w:val="ka-GE"/>
              </w:rPr>
              <w:t xml:space="preserve">მერია </w:t>
            </w:r>
          </w:p>
        </w:tc>
        <w:tc>
          <w:tcPr>
            <w:tcW w:w="2562" w:type="dxa"/>
            <w:tcBorders>
              <w:top w:val="single" w:sz="4" w:space="0" w:color="auto"/>
              <w:left w:val="single" w:sz="4" w:space="0" w:color="auto"/>
              <w:bottom w:val="single" w:sz="4" w:space="0" w:color="auto"/>
              <w:right w:val="single" w:sz="4" w:space="0" w:color="auto"/>
            </w:tcBorders>
          </w:tcPr>
          <w:p w14:paraId="4D2AA2D5" w14:textId="77777777" w:rsidR="00C732C5" w:rsidRPr="00FD00BC" w:rsidRDefault="00C732C5" w:rsidP="00C732C5">
            <w:pPr>
              <w:rPr>
                <w:rFonts w:ascii="Sylfaen" w:hAnsi="Sylfaen"/>
                <w:bCs/>
                <w:sz w:val="18"/>
                <w:szCs w:val="18"/>
                <w:lang w:val="ka-GE"/>
              </w:rPr>
            </w:pPr>
            <w:r w:rsidRPr="00FD00BC">
              <w:rPr>
                <w:rFonts w:ascii="Sylfaen" w:hAnsi="Sylfaen"/>
                <w:bCs/>
                <w:sz w:val="18"/>
                <w:szCs w:val="18"/>
                <w:lang w:val="ka-GE"/>
              </w:rPr>
              <w:t>კალენდარული წლის სექტემბერი-ნოემბერი (მომდევნო წლის დასაგეგმად)</w:t>
            </w:r>
          </w:p>
          <w:p w14:paraId="55503995" w14:textId="77777777" w:rsidR="00C732C5" w:rsidRPr="00FD00BC" w:rsidRDefault="00C732C5" w:rsidP="00C732C5">
            <w:pPr>
              <w:rPr>
                <w:rFonts w:ascii="Sylfaen" w:hAnsi="Sylfaen"/>
                <w:bCs/>
                <w:sz w:val="18"/>
                <w:szCs w:val="18"/>
                <w:lang w:val="ka-GE"/>
              </w:rPr>
            </w:pPr>
          </w:p>
        </w:tc>
        <w:tc>
          <w:tcPr>
            <w:tcW w:w="834" w:type="dxa"/>
            <w:tcBorders>
              <w:top w:val="single" w:sz="4" w:space="0" w:color="auto"/>
              <w:left w:val="single" w:sz="4" w:space="0" w:color="auto"/>
              <w:bottom w:val="single" w:sz="4" w:space="0" w:color="auto"/>
              <w:right w:val="single" w:sz="4" w:space="0" w:color="auto"/>
            </w:tcBorders>
          </w:tcPr>
          <w:p w14:paraId="01BDE046" w14:textId="77777777" w:rsidR="00C732C5" w:rsidRPr="00FD00BC" w:rsidRDefault="00C732C5" w:rsidP="00C732C5">
            <w:pPr>
              <w:tabs>
                <w:tab w:val="left" w:pos="972"/>
              </w:tabs>
              <w:rPr>
                <w:rFonts w:ascii="Sylfaen" w:hAnsi="Sylfaen" w:cs="AcadNusx"/>
                <w:bCs/>
                <w:sz w:val="18"/>
                <w:szCs w:val="18"/>
                <w:lang w:val="ka-GE"/>
              </w:rPr>
            </w:pPr>
          </w:p>
        </w:tc>
      </w:tr>
    </w:tbl>
    <w:p w14:paraId="42A80D87" w14:textId="6E95E70D" w:rsidR="001016A3" w:rsidRDefault="001016A3" w:rsidP="001016A3">
      <w:pPr>
        <w:tabs>
          <w:tab w:val="left" w:pos="450"/>
        </w:tabs>
        <w:spacing w:after="0" w:line="240" w:lineRule="auto"/>
        <w:jc w:val="center"/>
        <w:rPr>
          <w:rFonts w:ascii="Sylfaen" w:hAnsi="Sylfaen" w:cs="Sylfaen"/>
          <w:bCs/>
          <w:lang w:val="ka-GE"/>
        </w:rPr>
      </w:pPr>
    </w:p>
    <w:p w14:paraId="441BBFF2" w14:textId="77777777" w:rsidR="001016A3" w:rsidRPr="00134868" w:rsidRDefault="001016A3" w:rsidP="001016A3">
      <w:pPr>
        <w:tabs>
          <w:tab w:val="left" w:pos="450"/>
        </w:tabs>
        <w:spacing w:after="0" w:line="240" w:lineRule="auto"/>
        <w:jc w:val="center"/>
        <w:rPr>
          <w:rFonts w:ascii="Sylfaen" w:hAnsi="Sylfaen" w:cs="Sylfaen"/>
          <w:bCs/>
          <w:lang w:val="ka-GE"/>
        </w:rPr>
      </w:pPr>
    </w:p>
    <w:p w14:paraId="779F80D3" w14:textId="77777777" w:rsidR="002135E1" w:rsidRPr="00134868" w:rsidRDefault="002135E1" w:rsidP="001016A3">
      <w:pPr>
        <w:tabs>
          <w:tab w:val="left" w:pos="450"/>
        </w:tabs>
        <w:spacing w:after="0" w:line="240" w:lineRule="auto"/>
        <w:jc w:val="center"/>
        <w:rPr>
          <w:rFonts w:ascii="Sylfaen" w:hAnsi="Sylfaen" w:cs="Sylfaen"/>
          <w:bCs/>
          <w:lang w:val="ka-GE"/>
        </w:rPr>
      </w:pPr>
    </w:p>
    <w:p w14:paraId="3D1E1DA8" w14:textId="77777777" w:rsidR="001016A3" w:rsidRPr="00134868" w:rsidRDefault="001016A3" w:rsidP="001016A3">
      <w:pPr>
        <w:tabs>
          <w:tab w:val="left" w:pos="450"/>
        </w:tabs>
        <w:spacing w:after="0" w:line="240" w:lineRule="auto"/>
        <w:jc w:val="center"/>
        <w:rPr>
          <w:rFonts w:ascii="Sylfaen" w:hAnsi="Sylfaen" w:cs="Sylfaen"/>
          <w:b/>
          <w:lang w:val="ka-GE"/>
        </w:rPr>
      </w:pPr>
      <w:r w:rsidRPr="00134868">
        <w:rPr>
          <w:rFonts w:ascii="Sylfaen" w:hAnsi="Sylfaen" w:cs="Sylfaen"/>
          <w:b/>
          <w:lang w:val="ka-GE"/>
        </w:rPr>
        <w:t>რეაგირება</w:t>
      </w:r>
    </w:p>
    <w:p w14:paraId="47648B60" w14:textId="77777777" w:rsidR="001016A3" w:rsidRPr="00134868" w:rsidRDefault="001016A3" w:rsidP="001016A3">
      <w:pPr>
        <w:spacing w:after="0"/>
        <w:jc w:val="both"/>
        <w:rPr>
          <w:rFonts w:ascii="Sylfaen" w:hAnsi="Sylfaen"/>
          <w:b/>
          <w:lang w:val="ka-GE"/>
        </w:rPr>
      </w:pPr>
    </w:p>
    <w:p w14:paraId="7743B771" w14:textId="77777777" w:rsidR="001016A3" w:rsidRPr="00134868" w:rsidRDefault="001016A3" w:rsidP="001016A3">
      <w:pPr>
        <w:spacing w:after="0"/>
        <w:jc w:val="both"/>
        <w:rPr>
          <w:rFonts w:ascii="Sylfaen" w:hAnsi="Sylfaen"/>
          <w:bCs/>
          <w:lang w:val="ka-GE"/>
        </w:rPr>
      </w:pPr>
      <w:r w:rsidRPr="00134868">
        <w:rPr>
          <w:rFonts w:ascii="Sylfaen" w:hAnsi="Sylfaen"/>
          <w:bCs/>
          <w:lang w:val="ka-GE"/>
        </w:rPr>
        <w:t xml:space="preserve">არსებული ინფორმაციის საფუძველზე იგეგმება საგანგებო სიტუაციების შედეგების სალიკვიდაციო და სხვა გადაუდებელი ღონისძიებები, ხდება საჭირო საავარიო-სამაშველო ძალებისა და საშუალებების განსაზღვრა. </w:t>
      </w:r>
    </w:p>
    <w:p w14:paraId="7BE15485" w14:textId="77777777" w:rsidR="001016A3" w:rsidRPr="00134868" w:rsidRDefault="001016A3" w:rsidP="001016A3">
      <w:pPr>
        <w:spacing w:after="0"/>
        <w:jc w:val="both"/>
        <w:rPr>
          <w:rFonts w:ascii="Sylfaen" w:hAnsi="Sylfaen"/>
          <w:bCs/>
          <w:lang w:val="ka-GE"/>
        </w:rPr>
      </w:pPr>
      <w:r w:rsidRPr="00134868">
        <w:rPr>
          <w:rFonts w:ascii="Sylfaen" w:hAnsi="Sylfaen"/>
          <w:bCs/>
          <w:lang w:val="ka-GE"/>
        </w:rPr>
        <w:t>საგანგებო სიტუაციებზე რეაგირების მართვის უზრუნველყოფის ღონისძიებებია:</w:t>
      </w:r>
    </w:p>
    <w:p w14:paraId="0E7476DE" w14:textId="77777777" w:rsidR="001016A3" w:rsidRPr="00134868" w:rsidRDefault="001016A3" w:rsidP="001016A3">
      <w:pPr>
        <w:spacing w:after="0"/>
        <w:jc w:val="both"/>
        <w:rPr>
          <w:rFonts w:ascii="Sylfaen" w:hAnsi="Sylfaen"/>
          <w:bCs/>
          <w:lang w:val="ka-GE"/>
        </w:rPr>
      </w:pPr>
      <w:r w:rsidRPr="00134868">
        <w:rPr>
          <w:rFonts w:ascii="Sylfaen" w:hAnsi="Sylfaen"/>
          <w:bCs/>
          <w:lang w:val="ka-GE"/>
        </w:rPr>
        <w:t>ა) განგაშის გამოცხადება და შეტყობინება;</w:t>
      </w:r>
    </w:p>
    <w:p w14:paraId="2500E290" w14:textId="77777777" w:rsidR="001016A3" w:rsidRPr="00134868" w:rsidRDefault="001016A3" w:rsidP="001016A3">
      <w:pPr>
        <w:spacing w:after="0"/>
        <w:jc w:val="both"/>
        <w:rPr>
          <w:rFonts w:ascii="Sylfaen" w:hAnsi="Sylfaen"/>
          <w:bCs/>
          <w:lang w:val="ka-GE"/>
        </w:rPr>
      </w:pPr>
      <w:r w:rsidRPr="00134868">
        <w:rPr>
          <w:rFonts w:ascii="Sylfaen" w:hAnsi="Sylfaen"/>
          <w:bCs/>
          <w:lang w:val="ka-GE"/>
        </w:rPr>
        <w:t>ბ) საველე ოპერაციების ცენტრის გაშლა და საგანგებო რეაგირების ჯგუფების დაკომპლექტება;</w:t>
      </w:r>
    </w:p>
    <w:p w14:paraId="2E0085D5" w14:textId="77777777" w:rsidR="001016A3" w:rsidRPr="00134868" w:rsidRDefault="001016A3" w:rsidP="001016A3">
      <w:pPr>
        <w:spacing w:after="0"/>
        <w:jc w:val="both"/>
        <w:rPr>
          <w:rFonts w:ascii="Sylfaen" w:hAnsi="Sylfaen"/>
          <w:bCs/>
          <w:lang w:val="ka-GE"/>
        </w:rPr>
      </w:pPr>
      <w:r w:rsidRPr="00134868">
        <w:rPr>
          <w:rFonts w:ascii="Sylfaen" w:hAnsi="Sylfaen"/>
          <w:bCs/>
          <w:lang w:val="ka-GE"/>
        </w:rPr>
        <w:t>გ) საგანგებო სიტუაციების ზონებიდან ინფორმაციის მიღება, გადამუშავება, საგანგებო ვითარების შეფასება და შესაბამისი ღონისძიებების დაგეგმვა;</w:t>
      </w:r>
    </w:p>
    <w:p w14:paraId="651AF5D9" w14:textId="59D675B3" w:rsidR="001016A3" w:rsidRPr="00134868" w:rsidRDefault="001016A3" w:rsidP="001016A3">
      <w:pPr>
        <w:spacing w:after="0"/>
        <w:jc w:val="both"/>
        <w:rPr>
          <w:rFonts w:ascii="Sylfaen" w:hAnsi="Sylfaen"/>
          <w:bCs/>
          <w:lang w:val="ka-GE"/>
        </w:rPr>
      </w:pPr>
      <w:r w:rsidRPr="00134868">
        <w:rPr>
          <w:rFonts w:ascii="Sylfaen" w:hAnsi="Sylfaen"/>
          <w:bCs/>
          <w:lang w:val="ka-GE"/>
        </w:rPr>
        <w:t>დ) საგანგებო სიტუაციების ზონებში საგანგებო სიტუაციებზე რეაგირებისა და მათი შედეგების ლიკვიდაციის (საავარიო-სამაშველო, ადამიანთა ძებნის, სამაშველო და სხვა გადაუდებელი სამუშაოების)</w:t>
      </w:r>
      <w:r w:rsidR="00432F7C">
        <w:rPr>
          <w:rFonts w:ascii="Sylfaen" w:hAnsi="Sylfaen"/>
          <w:bCs/>
          <w:lang w:val="ka-GE"/>
        </w:rPr>
        <w:t xml:space="preserve"> </w:t>
      </w:r>
      <w:r w:rsidRPr="00134868">
        <w:rPr>
          <w:rFonts w:ascii="Sylfaen" w:hAnsi="Sylfaen"/>
          <w:bCs/>
          <w:lang w:val="ka-GE"/>
        </w:rPr>
        <w:t>განხორციელება;</w:t>
      </w:r>
    </w:p>
    <w:p w14:paraId="56566BE2" w14:textId="77777777" w:rsidR="001016A3" w:rsidRPr="00134868" w:rsidRDefault="001016A3" w:rsidP="001016A3">
      <w:pPr>
        <w:spacing w:after="0"/>
        <w:jc w:val="both"/>
        <w:rPr>
          <w:rFonts w:ascii="Sylfaen" w:hAnsi="Sylfaen"/>
          <w:bCs/>
          <w:lang w:val="ka-GE"/>
        </w:rPr>
      </w:pPr>
      <w:r w:rsidRPr="00134868">
        <w:rPr>
          <w:rFonts w:ascii="Sylfaen" w:hAnsi="Sylfaen"/>
          <w:bCs/>
          <w:lang w:val="ka-GE"/>
        </w:rPr>
        <w:t>ე) ოპერაციების კოორდინირება;</w:t>
      </w:r>
    </w:p>
    <w:p w14:paraId="4C75A613" w14:textId="77777777" w:rsidR="001016A3" w:rsidRPr="00134868" w:rsidRDefault="001016A3" w:rsidP="001016A3">
      <w:pPr>
        <w:spacing w:after="0"/>
        <w:jc w:val="both"/>
        <w:rPr>
          <w:rFonts w:ascii="Sylfaen" w:hAnsi="Sylfaen"/>
          <w:bCs/>
          <w:lang w:val="ka-GE"/>
        </w:rPr>
      </w:pPr>
      <w:r w:rsidRPr="00134868">
        <w:rPr>
          <w:rFonts w:ascii="Sylfaen" w:hAnsi="Sylfaen"/>
          <w:bCs/>
          <w:lang w:val="ka-GE"/>
        </w:rPr>
        <w:t>ვ) ლოჯისტიკური უზრუნველყოფა;</w:t>
      </w:r>
    </w:p>
    <w:p w14:paraId="58711319" w14:textId="77777777" w:rsidR="001016A3" w:rsidRPr="00134868" w:rsidRDefault="001016A3" w:rsidP="001016A3">
      <w:pPr>
        <w:spacing w:after="0"/>
        <w:jc w:val="both"/>
        <w:rPr>
          <w:rFonts w:ascii="Sylfaen" w:hAnsi="Sylfaen"/>
          <w:bCs/>
          <w:lang w:val="ka-GE"/>
        </w:rPr>
      </w:pPr>
      <w:r w:rsidRPr="00134868">
        <w:rPr>
          <w:rFonts w:ascii="Sylfaen" w:hAnsi="Sylfaen"/>
          <w:bCs/>
          <w:lang w:val="ka-GE"/>
        </w:rPr>
        <w:lastRenderedPageBreak/>
        <w:t>ზ) ბრძანებების გაცემა და მათი შესრულების კონტროლი;</w:t>
      </w:r>
    </w:p>
    <w:p w14:paraId="04F68B04" w14:textId="77777777" w:rsidR="001016A3" w:rsidRPr="00134868" w:rsidRDefault="001016A3" w:rsidP="001016A3">
      <w:pPr>
        <w:spacing w:after="0"/>
        <w:jc w:val="both"/>
        <w:rPr>
          <w:rFonts w:ascii="Sylfaen" w:hAnsi="Sylfaen"/>
          <w:bCs/>
          <w:lang w:val="ka-GE"/>
        </w:rPr>
      </w:pPr>
      <w:r w:rsidRPr="00134868">
        <w:rPr>
          <w:rFonts w:ascii="Sylfaen" w:hAnsi="Sylfaen"/>
          <w:bCs/>
          <w:lang w:val="ka-GE"/>
        </w:rPr>
        <w:t>თ) ინფორმაციის მართვა;</w:t>
      </w:r>
    </w:p>
    <w:p w14:paraId="013FBF45" w14:textId="77777777" w:rsidR="001016A3" w:rsidRPr="00134868" w:rsidRDefault="001016A3" w:rsidP="001016A3">
      <w:pPr>
        <w:spacing w:after="0"/>
        <w:jc w:val="both"/>
        <w:rPr>
          <w:rFonts w:ascii="Sylfaen" w:hAnsi="Sylfaen"/>
          <w:bCs/>
          <w:lang w:val="ka-GE"/>
        </w:rPr>
      </w:pPr>
      <w:r w:rsidRPr="00134868">
        <w:rPr>
          <w:rFonts w:ascii="Sylfaen" w:hAnsi="Sylfaen"/>
          <w:bCs/>
          <w:lang w:val="ka-GE"/>
        </w:rPr>
        <w:t>ი) მოთხოვნების დამუშავება ეროვნული დახმარების შესახებ;</w:t>
      </w:r>
    </w:p>
    <w:p w14:paraId="059970FE" w14:textId="77777777" w:rsidR="001016A3" w:rsidRPr="00134868" w:rsidRDefault="001016A3" w:rsidP="001016A3">
      <w:pPr>
        <w:spacing w:after="0"/>
        <w:jc w:val="both"/>
        <w:rPr>
          <w:rFonts w:ascii="Sylfaen" w:hAnsi="Sylfaen"/>
          <w:bCs/>
          <w:lang w:val="ka-GE"/>
        </w:rPr>
      </w:pPr>
      <w:r w:rsidRPr="00134868">
        <w:rPr>
          <w:rFonts w:ascii="Sylfaen" w:hAnsi="Sylfaen"/>
          <w:bCs/>
          <w:lang w:val="ka-GE"/>
        </w:rPr>
        <w:t>კ) რესურსების მიღება და მართვა;</w:t>
      </w:r>
    </w:p>
    <w:p w14:paraId="6A907938" w14:textId="77777777" w:rsidR="001016A3" w:rsidRPr="00134868" w:rsidRDefault="001016A3" w:rsidP="001016A3">
      <w:pPr>
        <w:spacing w:after="0"/>
        <w:jc w:val="both"/>
        <w:rPr>
          <w:rFonts w:ascii="Sylfaen" w:hAnsi="Sylfaen"/>
          <w:bCs/>
          <w:lang w:val="ka-GE"/>
        </w:rPr>
      </w:pPr>
      <w:r w:rsidRPr="00134868">
        <w:rPr>
          <w:rFonts w:ascii="Sylfaen" w:hAnsi="Sylfaen"/>
          <w:bCs/>
          <w:lang w:val="ka-GE"/>
        </w:rPr>
        <w:t>ლ) რეაგირების ძალების პერსონალის უსაფრთხოების და ჯანმრთელობის დაცვის უზრუნველყოფა;</w:t>
      </w:r>
    </w:p>
    <w:p w14:paraId="4387407A" w14:textId="77777777" w:rsidR="001016A3" w:rsidRPr="00134868" w:rsidRDefault="001016A3" w:rsidP="001016A3">
      <w:pPr>
        <w:spacing w:after="0"/>
        <w:jc w:val="both"/>
        <w:rPr>
          <w:rFonts w:ascii="Sylfaen" w:hAnsi="Sylfaen"/>
          <w:bCs/>
          <w:lang w:val="ka-GE"/>
        </w:rPr>
      </w:pPr>
      <w:r w:rsidRPr="00134868">
        <w:rPr>
          <w:rFonts w:ascii="Sylfaen" w:hAnsi="Sylfaen"/>
          <w:bCs/>
          <w:lang w:val="ka-GE"/>
        </w:rPr>
        <w:t>მ) ფინანსების მართვა;</w:t>
      </w:r>
    </w:p>
    <w:p w14:paraId="36C16ED3" w14:textId="77777777" w:rsidR="001016A3" w:rsidRPr="00134868" w:rsidRDefault="001016A3" w:rsidP="001016A3">
      <w:pPr>
        <w:spacing w:after="0"/>
        <w:jc w:val="both"/>
        <w:rPr>
          <w:rFonts w:ascii="Sylfaen" w:hAnsi="Sylfaen"/>
          <w:bCs/>
          <w:lang w:val="ka-GE"/>
        </w:rPr>
      </w:pPr>
      <w:r w:rsidRPr="00134868">
        <w:rPr>
          <w:rFonts w:ascii="Sylfaen" w:hAnsi="Sylfaen"/>
          <w:bCs/>
          <w:lang w:val="ka-GE"/>
        </w:rPr>
        <w:t>ნ) დაზვერვითი ოპერაციების ჩატარება, შემფასებელი პერსონალის ან ჯგუფის მოქმედებაში მოყვანა და გეოგრაფიულ-ინფორმაციული სისტემების ამოქმედება (GIS);</w:t>
      </w:r>
    </w:p>
    <w:p w14:paraId="6F35CB96" w14:textId="72DCA653" w:rsidR="001016A3" w:rsidRDefault="001016A3" w:rsidP="001016A3">
      <w:pPr>
        <w:spacing w:after="0"/>
        <w:jc w:val="both"/>
        <w:rPr>
          <w:rFonts w:ascii="Sylfaen" w:hAnsi="Sylfaen"/>
          <w:bCs/>
          <w:lang w:val="ka-GE"/>
        </w:rPr>
      </w:pPr>
      <w:r w:rsidRPr="00134868">
        <w:rPr>
          <w:rFonts w:ascii="Sylfaen" w:hAnsi="Sylfaen"/>
          <w:bCs/>
          <w:lang w:val="ka-GE"/>
        </w:rPr>
        <w:t xml:space="preserve">ო) საგანგებო სიტუაციების დროს არასამთავრობო და საერთაშორისო </w:t>
      </w:r>
      <w:proofErr w:type="spellStart"/>
      <w:r w:rsidRPr="00134868">
        <w:rPr>
          <w:rFonts w:ascii="Sylfaen" w:hAnsi="Sylfaen"/>
          <w:bCs/>
          <w:lang w:val="ka-GE"/>
        </w:rPr>
        <w:t>სამაშველო</w:t>
      </w:r>
      <w:proofErr w:type="spellEnd"/>
      <w:r w:rsidRPr="00134868">
        <w:rPr>
          <w:rFonts w:ascii="Sylfaen" w:hAnsi="Sylfaen"/>
          <w:bCs/>
          <w:lang w:val="ka-GE"/>
        </w:rPr>
        <w:t xml:space="preserve"> ჯგუფების გამოყენების ორგანიზება.</w:t>
      </w:r>
    </w:p>
    <w:p w14:paraId="15E5B212" w14:textId="77777777" w:rsidR="00FD00BC" w:rsidRPr="00134868" w:rsidRDefault="00FD00BC" w:rsidP="001016A3">
      <w:pPr>
        <w:spacing w:after="0"/>
        <w:jc w:val="both"/>
        <w:rPr>
          <w:rFonts w:ascii="Sylfaen" w:hAnsi="Sylfaen"/>
          <w:bCs/>
          <w:lang w:val="ka-GE"/>
        </w:rPr>
      </w:pPr>
    </w:p>
    <w:p w14:paraId="7DD020AA" w14:textId="77777777" w:rsidR="001016A3" w:rsidRPr="00134868" w:rsidRDefault="001016A3" w:rsidP="001016A3">
      <w:pPr>
        <w:spacing w:after="0"/>
        <w:jc w:val="both"/>
        <w:rPr>
          <w:rFonts w:ascii="Sylfaen" w:hAnsi="Sylfaen"/>
          <w:bCs/>
          <w:lang w:val="ka-GE"/>
        </w:rPr>
      </w:pPr>
      <w:r w:rsidRPr="00134868">
        <w:rPr>
          <w:rFonts w:ascii="Sylfaen" w:hAnsi="Sylfaen"/>
          <w:bCs/>
          <w:lang w:val="ka-GE"/>
        </w:rPr>
        <w:t xml:space="preserve">დაუყოვნებლივ იწყება საავარიო-სამაშველო, ადამიანთა ძებნის, სამაშველო და სხვა გადაუდებელი სამუშაოების, სამედიცინო დახმარების, საევაკუაციო, გზების გაწმენდის ორგანიზება. </w:t>
      </w:r>
    </w:p>
    <w:p w14:paraId="34821E9B" w14:textId="7B4F5ABA" w:rsidR="001016A3" w:rsidRPr="00134868" w:rsidRDefault="001016A3" w:rsidP="001016A3">
      <w:pPr>
        <w:spacing w:after="0"/>
        <w:jc w:val="both"/>
        <w:rPr>
          <w:rFonts w:ascii="Sylfaen" w:hAnsi="Sylfaen"/>
          <w:bCs/>
          <w:lang w:val="ka-GE"/>
        </w:rPr>
      </w:pPr>
      <w:r w:rsidRPr="00134868">
        <w:rPr>
          <w:rFonts w:ascii="Sylfaen" w:hAnsi="Sylfaen"/>
          <w:bCs/>
          <w:lang w:val="ka-GE"/>
        </w:rPr>
        <w:t>საგანგებო სიტუაციის ზონაში მოსახლეობის ევაკუაციის უზრუნველყოფის მიზნით იხსნება ევაკუირებულთა შემკრები, საშუალედო, მიმღები პუნქტები. შესაბამისად, ორგანიზება უკეთდება ევაკუირებულთა აღრიცხვის,</w:t>
      </w:r>
      <w:r w:rsidR="00432F7C">
        <w:rPr>
          <w:rFonts w:ascii="Sylfaen" w:hAnsi="Sylfaen"/>
          <w:bCs/>
          <w:lang w:val="ka-GE"/>
        </w:rPr>
        <w:t xml:space="preserve"> </w:t>
      </w:r>
      <w:r w:rsidRPr="00134868">
        <w:rPr>
          <w:rFonts w:ascii="Sylfaen" w:hAnsi="Sylfaen"/>
          <w:bCs/>
          <w:lang w:val="ka-GE"/>
        </w:rPr>
        <w:t xml:space="preserve">სამედიცინო დახმარების, სურსათით, ცხოველის </w:t>
      </w:r>
      <w:r w:rsidR="00871F02">
        <w:rPr>
          <w:rFonts w:ascii="Sylfaen" w:hAnsi="Sylfaen"/>
          <w:bCs/>
          <w:lang w:val="ka-GE"/>
        </w:rPr>
        <w:t>საკვებით</w:t>
      </w:r>
      <w:r w:rsidRPr="00134868">
        <w:rPr>
          <w:rFonts w:ascii="Sylfaen" w:hAnsi="Sylfaen"/>
          <w:bCs/>
          <w:lang w:val="ka-GE"/>
        </w:rPr>
        <w:t xml:space="preserve"> და პირველადი მოხმარების საგნებით, წყლის აუცილებელი მარაგით და საცხოვრებლით უზრუნველყოფას.</w:t>
      </w:r>
    </w:p>
    <w:p w14:paraId="7EDCFC18" w14:textId="77777777" w:rsidR="001016A3" w:rsidRPr="00134868" w:rsidRDefault="001016A3" w:rsidP="001016A3">
      <w:pPr>
        <w:spacing w:after="0"/>
        <w:jc w:val="both"/>
        <w:rPr>
          <w:rFonts w:ascii="Sylfaen" w:hAnsi="Sylfaen"/>
          <w:bCs/>
          <w:lang w:val="ka-GE"/>
        </w:rPr>
      </w:pPr>
    </w:p>
    <w:p w14:paraId="7EC0121C" w14:textId="38449D3A" w:rsidR="001016A3" w:rsidRPr="00134868" w:rsidRDefault="001016A3" w:rsidP="001016A3">
      <w:pPr>
        <w:spacing w:after="0"/>
        <w:jc w:val="both"/>
        <w:rPr>
          <w:rFonts w:ascii="Sylfaen" w:hAnsi="Sylfaen"/>
          <w:bCs/>
          <w:lang w:val="ka-GE"/>
        </w:rPr>
      </w:pPr>
      <w:r w:rsidRPr="00134868">
        <w:rPr>
          <w:rFonts w:ascii="Sylfaen" w:hAnsi="Sylfaen"/>
          <w:bCs/>
          <w:lang w:val="ka-GE"/>
        </w:rPr>
        <w:t xml:space="preserve">ორგანიზება უკეთდება მოსახლეობის სახანძრო, საინჟინრო </w:t>
      </w:r>
      <w:r w:rsidR="00C56DE4" w:rsidRPr="00134868">
        <w:rPr>
          <w:rFonts w:ascii="Sylfaen" w:hAnsi="Sylfaen"/>
          <w:bCs/>
          <w:lang w:val="ka-GE"/>
        </w:rPr>
        <w:t>(</w:t>
      </w:r>
      <w:r w:rsidRPr="00134868">
        <w:rPr>
          <w:rFonts w:ascii="Sylfaen" w:hAnsi="Sylfaen"/>
          <w:bCs/>
          <w:lang w:val="ka-GE"/>
        </w:rPr>
        <w:t>ქიმიური</w:t>
      </w:r>
      <w:r w:rsidR="00C56DE4" w:rsidRPr="00134868">
        <w:rPr>
          <w:rFonts w:ascii="Sylfaen" w:hAnsi="Sylfaen"/>
          <w:bCs/>
          <w:lang w:val="ka-GE"/>
        </w:rPr>
        <w:t xml:space="preserve"> და</w:t>
      </w:r>
      <w:r w:rsidRPr="00134868">
        <w:rPr>
          <w:rFonts w:ascii="Sylfaen" w:hAnsi="Sylfaen"/>
          <w:bCs/>
          <w:lang w:val="ka-GE"/>
        </w:rPr>
        <w:t xml:space="preserve"> რადიაციული</w:t>
      </w:r>
      <w:r w:rsidR="00C56DE4" w:rsidRPr="00134868">
        <w:rPr>
          <w:rFonts w:ascii="Sylfaen" w:hAnsi="Sylfaen"/>
          <w:bCs/>
          <w:lang w:val="ka-GE"/>
        </w:rPr>
        <w:t xml:space="preserve"> საჭიროების შემთხვევაში)</w:t>
      </w:r>
      <w:r w:rsidRPr="00134868">
        <w:rPr>
          <w:rFonts w:ascii="Sylfaen" w:hAnsi="Sylfaen"/>
          <w:bCs/>
          <w:lang w:val="ka-GE"/>
        </w:rPr>
        <w:t>, სამედიცინო, ბიოლოგიური და ფსიქოლოგიური დაცვის ღონისძიებებს</w:t>
      </w:r>
      <w:r w:rsidR="00871F02">
        <w:rPr>
          <w:rFonts w:ascii="Sylfaen" w:hAnsi="Sylfaen"/>
          <w:bCs/>
          <w:lang w:val="ka-GE"/>
        </w:rPr>
        <w:t>.</w:t>
      </w:r>
    </w:p>
    <w:p w14:paraId="3EFDF3B1" w14:textId="27ED1004" w:rsidR="001016A3" w:rsidRDefault="001016A3" w:rsidP="001016A3">
      <w:pPr>
        <w:spacing w:after="0"/>
        <w:jc w:val="both"/>
        <w:rPr>
          <w:rFonts w:ascii="Sylfaen" w:hAnsi="Sylfaen"/>
          <w:bCs/>
          <w:lang w:val="ka-GE"/>
        </w:rPr>
      </w:pPr>
    </w:p>
    <w:p w14:paraId="4C8C3B20" w14:textId="77777777" w:rsidR="00FD00BC" w:rsidRPr="00134868" w:rsidRDefault="00FD00BC" w:rsidP="001016A3">
      <w:pPr>
        <w:spacing w:after="0"/>
        <w:jc w:val="both"/>
        <w:rPr>
          <w:rFonts w:ascii="Sylfaen" w:hAnsi="Sylfaen"/>
          <w:bCs/>
          <w:lang w:val="ka-GE"/>
        </w:rPr>
      </w:pPr>
    </w:p>
    <w:p w14:paraId="2F7A9130" w14:textId="77777777" w:rsidR="00C56DE4" w:rsidRPr="00134868" w:rsidRDefault="00C56DE4" w:rsidP="00C56DE4">
      <w:pPr>
        <w:tabs>
          <w:tab w:val="left" w:pos="450"/>
        </w:tabs>
        <w:spacing w:after="0" w:line="240" w:lineRule="auto"/>
        <w:jc w:val="center"/>
        <w:rPr>
          <w:rFonts w:ascii="Sylfaen" w:hAnsi="Sylfaen" w:cs="Sylfaen"/>
          <w:bCs/>
          <w:lang w:val="ka-GE"/>
        </w:rPr>
      </w:pPr>
    </w:p>
    <w:p w14:paraId="0C20A7A5" w14:textId="359DABAE" w:rsidR="00C56DE4" w:rsidRPr="00134868" w:rsidRDefault="00C56DE4" w:rsidP="00C56DE4">
      <w:pPr>
        <w:tabs>
          <w:tab w:val="left" w:pos="450"/>
        </w:tabs>
        <w:spacing w:after="0" w:line="240" w:lineRule="auto"/>
        <w:jc w:val="center"/>
        <w:rPr>
          <w:rFonts w:ascii="Sylfaen" w:hAnsi="Sylfaen" w:cs="Sylfaen"/>
          <w:b/>
          <w:lang w:val="ka-GE"/>
        </w:rPr>
      </w:pPr>
      <w:r w:rsidRPr="00134868">
        <w:rPr>
          <w:rFonts w:ascii="Sylfaen" w:hAnsi="Sylfaen" w:cs="Sylfaen"/>
          <w:b/>
          <w:lang w:val="ka-GE"/>
        </w:rPr>
        <w:t xml:space="preserve">წინამდებარე საგანგებო მართვის გეგმის მიხედვით გამოვლენილი რისკი </w:t>
      </w:r>
      <w:r w:rsidR="00FD00BC">
        <w:rPr>
          <w:rFonts w:ascii="Sylfaen" w:hAnsi="Sylfaen" w:cs="Sylfaen"/>
          <w:b/>
          <w:lang w:val="ru-RU"/>
        </w:rPr>
        <w:t>№</w:t>
      </w:r>
      <w:r w:rsidR="005C3AE2" w:rsidRPr="00134868">
        <w:rPr>
          <w:rFonts w:ascii="Sylfaen" w:hAnsi="Sylfaen" w:cs="Sylfaen"/>
          <w:b/>
          <w:lang w:val="ka-GE"/>
        </w:rPr>
        <w:t>3</w:t>
      </w:r>
      <w:r w:rsidRPr="00134868">
        <w:rPr>
          <w:rFonts w:ascii="Sylfaen" w:hAnsi="Sylfaen" w:cs="Sylfaen"/>
          <w:b/>
          <w:lang w:val="ka-GE"/>
        </w:rPr>
        <w:t>-ის (</w:t>
      </w:r>
      <w:proofErr w:type="spellStart"/>
      <w:r w:rsidR="005C3AE2" w:rsidRPr="00134868">
        <w:rPr>
          <w:rFonts w:ascii="Sylfaen" w:hAnsi="Sylfaen" w:cs="Sylfaen"/>
          <w:b/>
          <w:lang w:val="ka-GE"/>
        </w:rPr>
        <w:t>ქვათაცვენა</w:t>
      </w:r>
      <w:proofErr w:type="spellEnd"/>
      <w:r w:rsidRPr="00134868">
        <w:rPr>
          <w:rFonts w:ascii="Sylfaen" w:hAnsi="Sylfaen" w:cs="Sylfaen"/>
          <w:b/>
          <w:lang w:val="ka-GE"/>
        </w:rPr>
        <w:t>) ფარგლებში გასატარებელი რეაგირების ღონისძიებები:</w:t>
      </w:r>
    </w:p>
    <w:p w14:paraId="5BCC2A2C" w14:textId="77777777" w:rsidR="00C56DE4" w:rsidRPr="00134868" w:rsidRDefault="00C56DE4" w:rsidP="009C2936">
      <w:pPr>
        <w:tabs>
          <w:tab w:val="left" w:pos="426"/>
        </w:tabs>
        <w:spacing w:after="0" w:line="240" w:lineRule="auto"/>
        <w:jc w:val="both"/>
        <w:rPr>
          <w:rFonts w:ascii="Sylfaen" w:hAnsi="Sylfaen" w:cs="Sylfaen"/>
          <w:bCs/>
          <w:u w:val="single"/>
          <w:lang w:val="ka-GE"/>
        </w:rPr>
      </w:pPr>
    </w:p>
    <w:tbl>
      <w:tblPr>
        <w:tblW w:w="9925"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0A0" w:firstRow="1" w:lastRow="0" w:firstColumn="1" w:lastColumn="0" w:noHBand="0" w:noVBand="0"/>
      </w:tblPr>
      <w:tblGrid>
        <w:gridCol w:w="385"/>
        <w:gridCol w:w="4410"/>
        <w:gridCol w:w="2472"/>
        <w:gridCol w:w="1668"/>
        <w:gridCol w:w="990"/>
      </w:tblGrid>
      <w:tr w:rsidR="00F2263D" w:rsidRPr="00FD00BC" w14:paraId="4AABA931" w14:textId="77777777" w:rsidTr="00FD00BC">
        <w:tc>
          <w:tcPr>
            <w:tcW w:w="385" w:type="dxa"/>
            <w:tcBorders>
              <w:top w:val="single" w:sz="4" w:space="0" w:color="auto"/>
              <w:left w:val="single" w:sz="4" w:space="0" w:color="auto"/>
              <w:bottom w:val="single" w:sz="4" w:space="0" w:color="auto"/>
              <w:right w:val="single" w:sz="4" w:space="0" w:color="auto"/>
            </w:tcBorders>
            <w:hideMark/>
          </w:tcPr>
          <w:p w14:paraId="427AD3E5" w14:textId="56FFA1CD" w:rsidR="00C56DE4" w:rsidRPr="00432F7C" w:rsidRDefault="00432F7C" w:rsidP="00FD00BC">
            <w:pPr>
              <w:jc w:val="center"/>
              <w:rPr>
                <w:rFonts w:ascii="Sylfaen" w:hAnsi="Sylfaen"/>
                <w:b/>
                <w:bCs/>
                <w:sz w:val="18"/>
                <w:szCs w:val="18"/>
                <w:lang w:val="ru-RU"/>
              </w:rPr>
            </w:pPr>
            <w:r>
              <w:rPr>
                <w:rFonts w:ascii="Sylfaen" w:hAnsi="Sylfaen"/>
                <w:b/>
                <w:bCs/>
                <w:sz w:val="18"/>
                <w:szCs w:val="18"/>
                <w:lang w:val="ru-RU"/>
              </w:rPr>
              <w:t>№</w:t>
            </w:r>
          </w:p>
        </w:tc>
        <w:tc>
          <w:tcPr>
            <w:tcW w:w="4410" w:type="dxa"/>
            <w:tcBorders>
              <w:top w:val="single" w:sz="4" w:space="0" w:color="auto"/>
              <w:left w:val="single" w:sz="4" w:space="0" w:color="auto"/>
              <w:bottom w:val="single" w:sz="4" w:space="0" w:color="auto"/>
              <w:right w:val="single" w:sz="4" w:space="0" w:color="auto"/>
            </w:tcBorders>
            <w:hideMark/>
          </w:tcPr>
          <w:p w14:paraId="7D1FBFF8" w14:textId="77777777" w:rsidR="00C56DE4" w:rsidRPr="00FD00BC" w:rsidRDefault="00C56DE4" w:rsidP="00FD00BC">
            <w:pPr>
              <w:jc w:val="center"/>
              <w:rPr>
                <w:rFonts w:ascii="Sylfaen" w:hAnsi="Sylfaen" w:cs="Sylfaen"/>
                <w:b/>
                <w:bCs/>
                <w:sz w:val="18"/>
                <w:szCs w:val="18"/>
                <w:lang w:val="ka-GE"/>
              </w:rPr>
            </w:pPr>
            <w:r w:rsidRPr="00FD00BC">
              <w:rPr>
                <w:rFonts w:ascii="Sylfaen" w:hAnsi="Sylfaen" w:cs="Sylfaen"/>
                <w:b/>
                <w:bCs/>
                <w:sz w:val="18"/>
                <w:szCs w:val="18"/>
                <w:lang w:val="ka-GE"/>
              </w:rPr>
              <w:t>გასატარებელი ღონისძიებები</w:t>
            </w:r>
          </w:p>
        </w:tc>
        <w:tc>
          <w:tcPr>
            <w:tcW w:w="2472" w:type="dxa"/>
            <w:tcBorders>
              <w:top w:val="single" w:sz="4" w:space="0" w:color="auto"/>
              <w:left w:val="single" w:sz="4" w:space="0" w:color="auto"/>
              <w:bottom w:val="single" w:sz="4" w:space="0" w:color="auto"/>
              <w:right w:val="single" w:sz="4" w:space="0" w:color="auto"/>
            </w:tcBorders>
            <w:hideMark/>
          </w:tcPr>
          <w:p w14:paraId="46148DBF" w14:textId="77777777" w:rsidR="00C56DE4" w:rsidRPr="00FD00BC" w:rsidRDefault="00C56DE4" w:rsidP="00FD00BC">
            <w:pPr>
              <w:jc w:val="center"/>
              <w:rPr>
                <w:rFonts w:ascii="Sylfaen" w:hAnsi="Sylfaen" w:cs="Sylfaen"/>
                <w:b/>
                <w:bCs/>
                <w:sz w:val="18"/>
                <w:szCs w:val="18"/>
                <w:lang w:val="ka-GE"/>
              </w:rPr>
            </w:pPr>
            <w:r w:rsidRPr="00FD00BC">
              <w:rPr>
                <w:rFonts w:ascii="Sylfaen" w:hAnsi="Sylfaen" w:cs="Sylfaen"/>
                <w:b/>
                <w:bCs/>
                <w:sz w:val="18"/>
                <w:szCs w:val="18"/>
                <w:lang w:val="ka-GE"/>
              </w:rPr>
              <w:t>პასუხისმგებელი პირი</w:t>
            </w:r>
          </w:p>
        </w:tc>
        <w:tc>
          <w:tcPr>
            <w:tcW w:w="1668" w:type="dxa"/>
            <w:tcBorders>
              <w:top w:val="single" w:sz="4" w:space="0" w:color="auto"/>
              <w:left w:val="single" w:sz="4" w:space="0" w:color="auto"/>
              <w:bottom w:val="single" w:sz="4" w:space="0" w:color="auto"/>
              <w:right w:val="single" w:sz="4" w:space="0" w:color="auto"/>
            </w:tcBorders>
            <w:hideMark/>
          </w:tcPr>
          <w:p w14:paraId="1D8EAD95" w14:textId="77777777" w:rsidR="00C56DE4" w:rsidRPr="00FD00BC" w:rsidRDefault="00C56DE4" w:rsidP="00FD00BC">
            <w:pPr>
              <w:jc w:val="center"/>
              <w:rPr>
                <w:rFonts w:ascii="Sylfaen" w:hAnsi="Sylfaen" w:cs="Sylfaen"/>
                <w:b/>
                <w:bCs/>
                <w:sz w:val="18"/>
                <w:szCs w:val="18"/>
                <w:lang w:val="ka-GE"/>
              </w:rPr>
            </w:pPr>
            <w:r w:rsidRPr="00FD00BC">
              <w:rPr>
                <w:rFonts w:ascii="Sylfaen" w:hAnsi="Sylfaen" w:cs="Sylfaen"/>
                <w:b/>
                <w:bCs/>
                <w:sz w:val="18"/>
                <w:szCs w:val="18"/>
                <w:lang w:val="ka-GE"/>
              </w:rPr>
              <w:t>განხორციელების ვადები</w:t>
            </w:r>
          </w:p>
        </w:tc>
        <w:tc>
          <w:tcPr>
            <w:tcW w:w="990" w:type="dxa"/>
            <w:tcBorders>
              <w:top w:val="single" w:sz="4" w:space="0" w:color="auto"/>
              <w:left w:val="single" w:sz="4" w:space="0" w:color="auto"/>
              <w:bottom w:val="single" w:sz="4" w:space="0" w:color="auto"/>
              <w:right w:val="single" w:sz="4" w:space="0" w:color="auto"/>
            </w:tcBorders>
            <w:hideMark/>
          </w:tcPr>
          <w:p w14:paraId="05A5F4C4" w14:textId="77777777" w:rsidR="00C56DE4" w:rsidRPr="00FD00BC" w:rsidRDefault="00C56DE4" w:rsidP="00FD00BC">
            <w:pPr>
              <w:tabs>
                <w:tab w:val="left" w:pos="972"/>
              </w:tabs>
              <w:jc w:val="center"/>
              <w:rPr>
                <w:rFonts w:ascii="Sylfaen" w:hAnsi="Sylfaen" w:cs="Sylfaen"/>
                <w:b/>
                <w:bCs/>
                <w:sz w:val="18"/>
                <w:szCs w:val="18"/>
                <w:lang w:val="ka-GE"/>
              </w:rPr>
            </w:pPr>
            <w:r w:rsidRPr="00FD00BC">
              <w:rPr>
                <w:rFonts w:ascii="Sylfaen" w:hAnsi="Sylfaen" w:cs="Sylfaen"/>
                <w:b/>
                <w:bCs/>
                <w:sz w:val="18"/>
                <w:szCs w:val="18"/>
                <w:lang w:val="ka-GE"/>
              </w:rPr>
              <w:t>შენიშვნა</w:t>
            </w:r>
          </w:p>
        </w:tc>
      </w:tr>
      <w:tr w:rsidR="00F2263D" w:rsidRPr="00FD00BC" w14:paraId="00D42371" w14:textId="77777777" w:rsidTr="00FD00BC">
        <w:tc>
          <w:tcPr>
            <w:tcW w:w="385" w:type="dxa"/>
            <w:tcBorders>
              <w:top w:val="single" w:sz="4" w:space="0" w:color="auto"/>
              <w:left w:val="single" w:sz="4" w:space="0" w:color="auto"/>
              <w:bottom w:val="single" w:sz="4" w:space="0" w:color="auto"/>
              <w:right w:val="single" w:sz="4" w:space="0" w:color="auto"/>
            </w:tcBorders>
            <w:hideMark/>
          </w:tcPr>
          <w:p w14:paraId="36869A2A" w14:textId="77777777" w:rsidR="00C56DE4" w:rsidRPr="00FD00BC" w:rsidRDefault="00C56DE4" w:rsidP="005C1A96">
            <w:pPr>
              <w:rPr>
                <w:rFonts w:ascii="Sylfaen" w:hAnsi="Sylfaen"/>
                <w:bCs/>
                <w:sz w:val="18"/>
                <w:szCs w:val="18"/>
                <w:lang w:val="ka-GE"/>
              </w:rPr>
            </w:pPr>
            <w:r w:rsidRPr="00FD00BC">
              <w:rPr>
                <w:rFonts w:ascii="Sylfaen" w:hAnsi="Sylfaen"/>
                <w:bCs/>
                <w:sz w:val="18"/>
                <w:szCs w:val="18"/>
                <w:lang w:val="ka-GE"/>
              </w:rPr>
              <w:t>1</w:t>
            </w:r>
          </w:p>
        </w:tc>
        <w:tc>
          <w:tcPr>
            <w:tcW w:w="4410" w:type="dxa"/>
            <w:tcBorders>
              <w:top w:val="single" w:sz="4" w:space="0" w:color="auto"/>
              <w:left w:val="single" w:sz="4" w:space="0" w:color="auto"/>
              <w:bottom w:val="single" w:sz="4" w:space="0" w:color="auto"/>
              <w:right w:val="single" w:sz="4" w:space="0" w:color="auto"/>
            </w:tcBorders>
            <w:hideMark/>
          </w:tcPr>
          <w:p w14:paraId="64D4FD2B" w14:textId="77777777" w:rsidR="00C56DE4" w:rsidRPr="00FD00BC" w:rsidRDefault="00392D8A" w:rsidP="00C56DE4">
            <w:pPr>
              <w:rPr>
                <w:rFonts w:ascii="Sylfaen" w:hAnsi="Sylfaen"/>
                <w:bCs/>
                <w:sz w:val="18"/>
                <w:szCs w:val="18"/>
                <w:lang w:val="ka-GE"/>
              </w:rPr>
            </w:pPr>
            <w:r w:rsidRPr="00FD00BC">
              <w:rPr>
                <w:rFonts w:ascii="Sylfaen" w:hAnsi="Sylfaen"/>
                <w:bCs/>
                <w:sz w:val="18"/>
                <w:szCs w:val="18"/>
                <w:lang w:val="ka-GE"/>
              </w:rPr>
              <w:t xml:space="preserve">საგანგებო სიტუაციის პირველადი ფორმირების ზონაში </w:t>
            </w:r>
            <w:proofErr w:type="spellStart"/>
            <w:r w:rsidRPr="00FD00BC">
              <w:rPr>
                <w:rFonts w:ascii="Sylfaen" w:hAnsi="Sylfaen"/>
                <w:bCs/>
                <w:sz w:val="18"/>
                <w:szCs w:val="18"/>
                <w:lang w:val="ka-GE"/>
              </w:rPr>
              <w:t>სამაშველო</w:t>
            </w:r>
            <w:proofErr w:type="spellEnd"/>
            <w:r w:rsidRPr="00FD00BC">
              <w:rPr>
                <w:rFonts w:ascii="Sylfaen" w:hAnsi="Sylfaen"/>
                <w:bCs/>
                <w:sz w:val="18"/>
                <w:szCs w:val="18"/>
                <w:lang w:val="ka-GE"/>
              </w:rPr>
              <w:t xml:space="preserve"> ჯგუფის გაგზავნა</w:t>
            </w:r>
          </w:p>
        </w:tc>
        <w:tc>
          <w:tcPr>
            <w:tcW w:w="2472" w:type="dxa"/>
            <w:tcBorders>
              <w:top w:val="single" w:sz="4" w:space="0" w:color="auto"/>
              <w:left w:val="single" w:sz="4" w:space="0" w:color="auto"/>
              <w:bottom w:val="single" w:sz="4" w:space="0" w:color="auto"/>
              <w:right w:val="single" w:sz="4" w:space="0" w:color="auto"/>
            </w:tcBorders>
          </w:tcPr>
          <w:p w14:paraId="5A015880" w14:textId="77777777" w:rsidR="00B14477" w:rsidRPr="00FD00BC" w:rsidRDefault="00392D8A" w:rsidP="00392D8A">
            <w:pPr>
              <w:rPr>
                <w:rFonts w:ascii="Sylfaen" w:hAnsi="Sylfaen"/>
                <w:bCs/>
                <w:sz w:val="18"/>
                <w:szCs w:val="18"/>
                <w:lang w:val="ka-GE"/>
              </w:rPr>
            </w:pPr>
            <w:r w:rsidRPr="00FD00BC">
              <w:rPr>
                <w:rFonts w:ascii="Sylfaen" w:hAnsi="Sylfaen"/>
                <w:bCs/>
                <w:sz w:val="18"/>
                <w:szCs w:val="18"/>
                <w:lang w:val="ka-GE"/>
              </w:rPr>
              <w:t>სამსახურის სტრუქტურული ერთეულის უფროსი</w:t>
            </w:r>
          </w:p>
        </w:tc>
        <w:tc>
          <w:tcPr>
            <w:tcW w:w="1668" w:type="dxa"/>
            <w:tcBorders>
              <w:top w:val="single" w:sz="4" w:space="0" w:color="auto"/>
              <w:left w:val="single" w:sz="4" w:space="0" w:color="auto"/>
              <w:bottom w:val="single" w:sz="4" w:space="0" w:color="auto"/>
              <w:right w:val="single" w:sz="4" w:space="0" w:color="auto"/>
            </w:tcBorders>
          </w:tcPr>
          <w:p w14:paraId="00AD0656" w14:textId="77777777" w:rsidR="00C56DE4" w:rsidRPr="00FD00BC" w:rsidRDefault="00392D8A" w:rsidP="00C56DE4">
            <w:pPr>
              <w:rPr>
                <w:rFonts w:ascii="Sylfaen" w:hAnsi="Sylfaen"/>
                <w:bCs/>
                <w:sz w:val="18"/>
                <w:szCs w:val="18"/>
                <w:lang w:val="ka-GE"/>
              </w:rPr>
            </w:pPr>
            <w:r w:rsidRPr="00FD00BC">
              <w:rPr>
                <w:rFonts w:ascii="Sylfaen" w:hAnsi="Sylfaen"/>
                <w:bCs/>
                <w:sz w:val="18"/>
                <w:szCs w:val="18"/>
                <w:lang w:val="ka-GE"/>
              </w:rPr>
              <w:t>,,</w:t>
            </w:r>
            <w:r w:rsidRPr="00FD00BC">
              <w:rPr>
                <w:rFonts w:ascii="Sylfaen" w:hAnsi="Sylfaen" w:cs="Sylfaen"/>
                <w:bCs/>
                <w:sz w:val="18"/>
                <w:szCs w:val="18"/>
                <w:lang w:val="ka-GE"/>
              </w:rPr>
              <w:t>სთ</w:t>
            </w:r>
            <w:r w:rsidRPr="00FD00BC">
              <w:rPr>
                <w:rFonts w:ascii="Sylfaen" w:hAnsi="Sylfaen"/>
                <w:bCs/>
                <w:sz w:val="18"/>
                <w:szCs w:val="18"/>
                <w:lang w:val="ka-GE"/>
              </w:rPr>
              <w:t>’’+5</w:t>
            </w:r>
            <w:r w:rsidRPr="00FD00BC">
              <w:rPr>
                <w:rFonts w:ascii="Sylfaen" w:hAnsi="Sylfaen" w:cs="Sylfaen"/>
                <w:bCs/>
                <w:sz w:val="18"/>
                <w:szCs w:val="18"/>
                <w:lang w:val="ka-GE"/>
              </w:rPr>
              <w:t>წთ</w:t>
            </w:r>
          </w:p>
        </w:tc>
        <w:tc>
          <w:tcPr>
            <w:tcW w:w="990" w:type="dxa"/>
            <w:tcBorders>
              <w:top w:val="single" w:sz="4" w:space="0" w:color="auto"/>
              <w:left w:val="single" w:sz="4" w:space="0" w:color="auto"/>
              <w:bottom w:val="single" w:sz="4" w:space="0" w:color="auto"/>
              <w:right w:val="single" w:sz="4" w:space="0" w:color="auto"/>
            </w:tcBorders>
          </w:tcPr>
          <w:p w14:paraId="08D8D0EF" w14:textId="77777777" w:rsidR="00C56DE4" w:rsidRPr="00FD00BC" w:rsidRDefault="00C56DE4" w:rsidP="005C1A96">
            <w:pPr>
              <w:tabs>
                <w:tab w:val="left" w:pos="972"/>
              </w:tabs>
              <w:rPr>
                <w:rFonts w:ascii="Sylfaen" w:hAnsi="Sylfaen"/>
                <w:bCs/>
                <w:sz w:val="18"/>
                <w:szCs w:val="18"/>
                <w:lang w:val="ka-GE"/>
              </w:rPr>
            </w:pPr>
          </w:p>
        </w:tc>
      </w:tr>
      <w:tr w:rsidR="00F2263D" w:rsidRPr="00FD00BC" w14:paraId="3AFB683B" w14:textId="77777777" w:rsidTr="00FD00BC">
        <w:tc>
          <w:tcPr>
            <w:tcW w:w="385" w:type="dxa"/>
            <w:tcBorders>
              <w:top w:val="single" w:sz="4" w:space="0" w:color="auto"/>
              <w:left w:val="single" w:sz="4" w:space="0" w:color="auto"/>
              <w:bottom w:val="single" w:sz="4" w:space="0" w:color="auto"/>
              <w:right w:val="single" w:sz="4" w:space="0" w:color="auto"/>
            </w:tcBorders>
            <w:hideMark/>
          </w:tcPr>
          <w:p w14:paraId="65605105" w14:textId="77777777" w:rsidR="007E20E3" w:rsidRPr="00FD00BC" w:rsidRDefault="007E20E3" w:rsidP="007E20E3">
            <w:pPr>
              <w:rPr>
                <w:rFonts w:ascii="Sylfaen" w:hAnsi="Sylfaen"/>
                <w:bCs/>
                <w:sz w:val="18"/>
                <w:szCs w:val="18"/>
                <w:lang w:val="ka-GE"/>
              </w:rPr>
            </w:pPr>
            <w:r w:rsidRPr="00FD00BC">
              <w:rPr>
                <w:rFonts w:ascii="Sylfaen" w:hAnsi="Sylfaen"/>
                <w:bCs/>
                <w:sz w:val="18"/>
                <w:szCs w:val="18"/>
                <w:lang w:val="ka-GE"/>
              </w:rPr>
              <w:t>2</w:t>
            </w:r>
          </w:p>
        </w:tc>
        <w:tc>
          <w:tcPr>
            <w:tcW w:w="4410" w:type="dxa"/>
            <w:tcBorders>
              <w:top w:val="single" w:sz="4" w:space="0" w:color="auto"/>
              <w:left w:val="single" w:sz="4" w:space="0" w:color="auto"/>
              <w:bottom w:val="single" w:sz="4" w:space="0" w:color="auto"/>
              <w:right w:val="single" w:sz="4" w:space="0" w:color="auto"/>
            </w:tcBorders>
          </w:tcPr>
          <w:p w14:paraId="3B112065" w14:textId="77777777" w:rsidR="007E20E3" w:rsidRPr="00FD00BC" w:rsidRDefault="00392D8A" w:rsidP="00392D8A">
            <w:pPr>
              <w:tabs>
                <w:tab w:val="left" w:pos="426"/>
              </w:tabs>
              <w:spacing w:after="0" w:line="256" w:lineRule="auto"/>
              <w:jc w:val="both"/>
              <w:rPr>
                <w:rFonts w:ascii="Sylfaen" w:hAnsi="Sylfaen"/>
                <w:bCs/>
                <w:sz w:val="18"/>
                <w:szCs w:val="18"/>
                <w:lang w:val="ka-GE"/>
              </w:rPr>
            </w:pPr>
            <w:r w:rsidRPr="00FD00BC">
              <w:rPr>
                <w:rFonts w:ascii="Sylfaen" w:hAnsi="Sylfaen"/>
                <w:bCs/>
                <w:sz w:val="18"/>
                <w:szCs w:val="18"/>
                <w:lang w:val="ka-GE"/>
              </w:rPr>
              <w:t>საგანგებო სიტუაციის ზონიდან მიღებული ინფორმაციის საფუძველზე ვითარების შეფასება, ხელმძღვანელის ინფორმირება და გადაწყვეტილების მიღება განგაშის გამოცხადებასა და შტაბის შეკრების თაობაზე</w:t>
            </w:r>
          </w:p>
        </w:tc>
        <w:tc>
          <w:tcPr>
            <w:tcW w:w="2472" w:type="dxa"/>
            <w:tcBorders>
              <w:top w:val="single" w:sz="4" w:space="0" w:color="auto"/>
              <w:left w:val="single" w:sz="4" w:space="0" w:color="auto"/>
              <w:bottom w:val="single" w:sz="4" w:space="0" w:color="auto"/>
              <w:right w:val="single" w:sz="4" w:space="0" w:color="auto"/>
            </w:tcBorders>
          </w:tcPr>
          <w:p w14:paraId="1B149BC9" w14:textId="77777777" w:rsidR="007E20E3" w:rsidRPr="00FD00BC" w:rsidRDefault="00392D8A" w:rsidP="007E20E3">
            <w:pPr>
              <w:rPr>
                <w:rFonts w:ascii="Sylfaen" w:hAnsi="Sylfaen"/>
                <w:bCs/>
                <w:sz w:val="18"/>
                <w:szCs w:val="18"/>
                <w:lang w:val="ka-GE"/>
              </w:rPr>
            </w:pPr>
            <w:r w:rsidRPr="00FD00BC">
              <w:rPr>
                <w:rFonts w:ascii="Sylfaen" w:hAnsi="Sylfaen"/>
                <w:bCs/>
                <w:sz w:val="18"/>
                <w:szCs w:val="18"/>
                <w:lang w:val="ka-GE"/>
              </w:rPr>
              <w:t>„----------“</w:t>
            </w:r>
          </w:p>
        </w:tc>
        <w:tc>
          <w:tcPr>
            <w:tcW w:w="1668" w:type="dxa"/>
            <w:tcBorders>
              <w:top w:val="single" w:sz="4" w:space="0" w:color="auto"/>
              <w:left w:val="single" w:sz="4" w:space="0" w:color="auto"/>
              <w:bottom w:val="single" w:sz="4" w:space="0" w:color="auto"/>
              <w:right w:val="single" w:sz="4" w:space="0" w:color="auto"/>
            </w:tcBorders>
          </w:tcPr>
          <w:p w14:paraId="00A92060" w14:textId="77777777" w:rsidR="007E20E3" w:rsidRPr="00FD00BC" w:rsidRDefault="00392D8A" w:rsidP="00392D8A">
            <w:pPr>
              <w:rPr>
                <w:rFonts w:ascii="Sylfaen" w:hAnsi="Sylfaen"/>
                <w:bCs/>
                <w:sz w:val="18"/>
                <w:szCs w:val="18"/>
                <w:lang w:val="ka-GE"/>
              </w:rPr>
            </w:pPr>
            <w:r w:rsidRPr="00FD00BC">
              <w:rPr>
                <w:rFonts w:ascii="Sylfaen" w:hAnsi="Sylfaen"/>
                <w:bCs/>
                <w:sz w:val="18"/>
                <w:szCs w:val="18"/>
                <w:lang w:val="ka-GE"/>
              </w:rPr>
              <w:t>,,</w:t>
            </w:r>
            <w:r w:rsidRPr="00FD00BC">
              <w:rPr>
                <w:rFonts w:ascii="Sylfaen" w:hAnsi="Sylfaen" w:cs="Sylfaen"/>
                <w:bCs/>
                <w:sz w:val="18"/>
                <w:szCs w:val="18"/>
                <w:lang w:val="ka-GE"/>
              </w:rPr>
              <w:t>სთ</w:t>
            </w:r>
            <w:r w:rsidRPr="00FD00BC">
              <w:rPr>
                <w:rFonts w:ascii="Sylfaen" w:hAnsi="Sylfaen"/>
                <w:bCs/>
                <w:sz w:val="18"/>
                <w:szCs w:val="18"/>
                <w:lang w:val="ka-GE"/>
              </w:rPr>
              <w:t xml:space="preserve">’’+10 </w:t>
            </w:r>
            <w:r w:rsidRPr="00FD00BC">
              <w:rPr>
                <w:rFonts w:ascii="Sylfaen" w:hAnsi="Sylfaen" w:cs="Sylfaen"/>
                <w:bCs/>
                <w:sz w:val="18"/>
                <w:szCs w:val="18"/>
                <w:lang w:val="ka-GE"/>
              </w:rPr>
              <w:t>წთ</w:t>
            </w:r>
          </w:p>
        </w:tc>
        <w:tc>
          <w:tcPr>
            <w:tcW w:w="990" w:type="dxa"/>
            <w:tcBorders>
              <w:top w:val="single" w:sz="4" w:space="0" w:color="auto"/>
              <w:left w:val="single" w:sz="4" w:space="0" w:color="auto"/>
              <w:bottom w:val="single" w:sz="4" w:space="0" w:color="auto"/>
              <w:right w:val="single" w:sz="4" w:space="0" w:color="auto"/>
            </w:tcBorders>
          </w:tcPr>
          <w:p w14:paraId="734BB8BF" w14:textId="77777777" w:rsidR="007E20E3" w:rsidRPr="00FD00BC" w:rsidRDefault="007E20E3" w:rsidP="007E20E3">
            <w:pPr>
              <w:tabs>
                <w:tab w:val="left" w:pos="972"/>
              </w:tabs>
              <w:rPr>
                <w:rFonts w:ascii="Sylfaen" w:hAnsi="Sylfaen"/>
                <w:bCs/>
                <w:sz w:val="18"/>
                <w:szCs w:val="18"/>
                <w:lang w:val="ka-GE"/>
              </w:rPr>
            </w:pPr>
          </w:p>
        </w:tc>
      </w:tr>
      <w:tr w:rsidR="00F2263D" w:rsidRPr="00FD00BC" w14:paraId="32E5C5EC" w14:textId="77777777" w:rsidTr="00FD00BC">
        <w:tc>
          <w:tcPr>
            <w:tcW w:w="385" w:type="dxa"/>
            <w:tcBorders>
              <w:top w:val="single" w:sz="4" w:space="0" w:color="auto"/>
              <w:left w:val="single" w:sz="4" w:space="0" w:color="auto"/>
              <w:bottom w:val="single" w:sz="4" w:space="0" w:color="auto"/>
              <w:right w:val="single" w:sz="4" w:space="0" w:color="auto"/>
            </w:tcBorders>
            <w:hideMark/>
          </w:tcPr>
          <w:p w14:paraId="59DA7394" w14:textId="77777777" w:rsidR="007E20E3" w:rsidRPr="00FD00BC" w:rsidRDefault="007E20E3" w:rsidP="007E20E3">
            <w:pPr>
              <w:rPr>
                <w:rFonts w:ascii="Sylfaen" w:hAnsi="Sylfaen"/>
                <w:bCs/>
                <w:sz w:val="18"/>
                <w:szCs w:val="18"/>
                <w:lang w:val="ka-GE"/>
              </w:rPr>
            </w:pPr>
            <w:r w:rsidRPr="00FD00BC">
              <w:rPr>
                <w:rFonts w:ascii="Sylfaen" w:hAnsi="Sylfaen"/>
                <w:bCs/>
                <w:sz w:val="18"/>
                <w:szCs w:val="18"/>
                <w:lang w:val="ka-GE"/>
              </w:rPr>
              <w:t>3</w:t>
            </w:r>
          </w:p>
        </w:tc>
        <w:tc>
          <w:tcPr>
            <w:tcW w:w="4410" w:type="dxa"/>
            <w:tcBorders>
              <w:top w:val="single" w:sz="4" w:space="0" w:color="auto"/>
              <w:left w:val="single" w:sz="4" w:space="0" w:color="auto"/>
              <w:bottom w:val="single" w:sz="4" w:space="0" w:color="auto"/>
              <w:right w:val="single" w:sz="4" w:space="0" w:color="auto"/>
            </w:tcBorders>
          </w:tcPr>
          <w:p w14:paraId="2C90CDEF" w14:textId="77777777" w:rsidR="007E20E3" w:rsidRPr="00FD00BC" w:rsidRDefault="00392D8A" w:rsidP="007E20E3">
            <w:pPr>
              <w:tabs>
                <w:tab w:val="left" w:pos="426"/>
              </w:tabs>
              <w:spacing w:after="0" w:line="256" w:lineRule="auto"/>
              <w:jc w:val="both"/>
              <w:rPr>
                <w:rFonts w:ascii="Sylfaen" w:hAnsi="Sylfaen"/>
                <w:bCs/>
                <w:sz w:val="18"/>
                <w:szCs w:val="18"/>
                <w:lang w:val="ka-GE"/>
              </w:rPr>
            </w:pPr>
            <w:r w:rsidRPr="00FD00BC">
              <w:rPr>
                <w:rFonts w:ascii="Sylfaen" w:hAnsi="Sylfaen"/>
                <w:bCs/>
                <w:sz w:val="18"/>
                <w:szCs w:val="18"/>
                <w:lang w:val="ka-GE"/>
              </w:rPr>
              <w:t>განგაშის გამოცხადება</w:t>
            </w:r>
          </w:p>
        </w:tc>
        <w:tc>
          <w:tcPr>
            <w:tcW w:w="2472" w:type="dxa"/>
            <w:tcBorders>
              <w:top w:val="single" w:sz="4" w:space="0" w:color="auto"/>
              <w:left w:val="single" w:sz="4" w:space="0" w:color="auto"/>
              <w:bottom w:val="single" w:sz="4" w:space="0" w:color="auto"/>
              <w:right w:val="single" w:sz="4" w:space="0" w:color="auto"/>
            </w:tcBorders>
          </w:tcPr>
          <w:p w14:paraId="4A390325" w14:textId="77777777" w:rsidR="007E20E3" w:rsidRPr="00FD00BC" w:rsidRDefault="005818D0" w:rsidP="005818D0">
            <w:pPr>
              <w:rPr>
                <w:rFonts w:ascii="Sylfaen" w:hAnsi="Sylfaen" w:cs="AcadNusx"/>
                <w:bCs/>
                <w:sz w:val="18"/>
                <w:szCs w:val="18"/>
                <w:lang w:val="ka-GE"/>
              </w:rPr>
            </w:pPr>
            <w:r w:rsidRPr="00FD00BC">
              <w:rPr>
                <w:rFonts w:ascii="Sylfaen" w:hAnsi="Sylfaen"/>
                <w:bCs/>
                <w:sz w:val="18"/>
                <w:szCs w:val="18"/>
                <w:lang w:val="ka-GE"/>
              </w:rPr>
              <w:t>„----------“</w:t>
            </w:r>
          </w:p>
        </w:tc>
        <w:tc>
          <w:tcPr>
            <w:tcW w:w="1668" w:type="dxa"/>
            <w:tcBorders>
              <w:top w:val="single" w:sz="4" w:space="0" w:color="auto"/>
              <w:left w:val="single" w:sz="4" w:space="0" w:color="auto"/>
              <w:bottom w:val="single" w:sz="4" w:space="0" w:color="auto"/>
              <w:right w:val="single" w:sz="4" w:space="0" w:color="auto"/>
            </w:tcBorders>
          </w:tcPr>
          <w:p w14:paraId="083A7A90" w14:textId="77777777" w:rsidR="007E20E3" w:rsidRPr="00FD00BC" w:rsidRDefault="00392D8A" w:rsidP="00392D8A">
            <w:pPr>
              <w:rPr>
                <w:rFonts w:ascii="Sylfaen" w:hAnsi="Sylfaen" w:cs="AcadNusx"/>
                <w:bCs/>
                <w:sz w:val="18"/>
                <w:szCs w:val="18"/>
                <w:lang w:val="ka-GE"/>
              </w:rPr>
            </w:pPr>
            <w:r w:rsidRPr="00FD00BC">
              <w:rPr>
                <w:rFonts w:ascii="Sylfaen" w:hAnsi="Sylfaen"/>
                <w:bCs/>
                <w:sz w:val="18"/>
                <w:szCs w:val="18"/>
                <w:lang w:val="ka-GE"/>
              </w:rPr>
              <w:t>,,</w:t>
            </w:r>
            <w:r w:rsidRPr="00FD00BC">
              <w:rPr>
                <w:rFonts w:ascii="Sylfaen" w:hAnsi="Sylfaen" w:cs="Sylfaen"/>
                <w:bCs/>
                <w:sz w:val="18"/>
                <w:szCs w:val="18"/>
                <w:lang w:val="ka-GE"/>
              </w:rPr>
              <w:t>სთ</w:t>
            </w:r>
            <w:r w:rsidRPr="00FD00BC">
              <w:rPr>
                <w:rFonts w:ascii="Sylfaen" w:hAnsi="Sylfaen"/>
                <w:bCs/>
                <w:sz w:val="18"/>
                <w:szCs w:val="18"/>
                <w:lang w:val="ka-GE"/>
              </w:rPr>
              <w:t xml:space="preserve">’’+15 </w:t>
            </w:r>
            <w:r w:rsidRPr="00FD00BC">
              <w:rPr>
                <w:rFonts w:ascii="Sylfaen" w:hAnsi="Sylfaen" w:cs="Sylfaen"/>
                <w:bCs/>
                <w:sz w:val="18"/>
                <w:szCs w:val="18"/>
                <w:lang w:val="ka-GE"/>
              </w:rPr>
              <w:t>წთ</w:t>
            </w:r>
          </w:p>
        </w:tc>
        <w:tc>
          <w:tcPr>
            <w:tcW w:w="990" w:type="dxa"/>
            <w:tcBorders>
              <w:top w:val="single" w:sz="4" w:space="0" w:color="auto"/>
              <w:left w:val="single" w:sz="4" w:space="0" w:color="auto"/>
              <w:bottom w:val="single" w:sz="4" w:space="0" w:color="auto"/>
              <w:right w:val="single" w:sz="4" w:space="0" w:color="auto"/>
            </w:tcBorders>
          </w:tcPr>
          <w:p w14:paraId="467C8ACD" w14:textId="77777777" w:rsidR="007E20E3" w:rsidRPr="00FD00BC" w:rsidRDefault="007E20E3" w:rsidP="007E20E3">
            <w:pPr>
              <w:tabs>
                <w:tab w:val="left" w:pos="972"/>
              </w:tabs>
              <w:rPr>
                <w:rFonts w:ascii="Sylfaen" w:hAnsi="Sylfaen" w:cs="AcadNusx"/>
                <w:bCs/>
                <w:sz w:val="18"/>
                <w:szCs w:val="18"/>
                <w:lang w:val="ka-GE"/>
              </w:rPr>
            </w:pPr>
          </w:p>
        </w:tc>
      </w:tr>
      <w:tr w:rsidR="00F2263D" w:rsidRPr="00FD00BC" w14:paraId="48D064E6" w14:textId="77777777" w:rsidTr="00FD00BC">
        <w:tc>
          <w:tcPr>
            <w:tcW w:w="385" w:type="dxa"/>
            <w:tcBorders>
              <w:top w:val="single" w:sz="4" w:space="0" w:color="auto"/>
              <w:left w:val="single" w:sz="4" w:space="0" w:color="auto"/>
              <w:bottom w:val="single" w:sz="4" w:space="0" w:color="auto"/>
              <w:right w:val="single" w:sz="4" w:space="0" w:color="auto"/>
            </w:tcBorders>
            <w:hideMark/>
          </w:tcPr>
          <w:p w14:paraId="33E6B458" w14:textId="77777777" w:rsidR="007E20E3" w:rsidRPr="00FD00BC" w:rsidRDefault="007E20E3" w:rsidP="007E20E3">
            <w:pPr>
              <w:rPr>
                <w:rFonts w:ascii="Sylfaen" w:hAnsi="Sylfaen"/>
                <w:bCs/>
                <w:sz w:val="18"/>
                <w:szCs w:val="18"/>
                <w:lang w:val="ka-GE"/>
              </w:rPr>
            </w:pPr>
            <w:r w:rsidRPr="00FD00BC">
              <w:rPr>
                <w:rFonts w:ascii="Sylfaen" w:hAnsi="Sylfaen"/>
                <w:bCs/>
                <w:sz w:val="18"/>
                <w:szCs w:val="18"/>
                <w:lang w:val="ka-GE"/>
              </w:rPr>
              <w:t>4</w:t>
            </w:r>
          </w:p>
        </w:tc>
        <w:tc>
          <w:tcPr>
            <w:tcW w:w="4410" w:type="dxa"/>
            <w:tcBorders>
              <w:top w:val="single" w:sz="4" w:space="0" w:color="auto"/>
              <w:left w:val="single" w:sz="4" w:space="0" w:color="auto"/>
              <w:bottom w:val="single" w:sz="4" w:space="0" w:color="auto"/>
              <w:right w:val="single" w:sz="4" w:space="0" w:color="auto"/>
            </w:tcBorders>
          </w:tcPr>
          <w:p w14:paraId="2E85E0D0" w14:textId="3A64409E" w:rsidR="007E20E3" w:rsidRPr="00FD00BC" w:rsidRDefault="00392D8A" w:rsidP="00FD00BC">
            <w:pPr>
              <w:tabs>
                <w:tab w:val="left" w:pos="426"/>
              </w:tabs>
              <w:spacing w:after="0" w:line="256" w:lineRule="auto"/>
              <w:jc w:val="both"/>
              <w:rPr>
                <w:rFonts w:ascii="Sylfaen" w:hAnsi="Sylfaen"/>
                <w:bCs/>
                <w:sz w:val="18"/>
                <w:szCs w:val="18"/>
                <w:lang w:val="ka-GE"/>
              </w:rPr>
            </w:pPr>
            <w:r w:rsidRPr="00FD00BC">
              <w:rPr>
                <w:rFonts w:ascii="Sylfaen" w:hAnsi="Sylfaen" w:cs="Sylfaen"/>
                <w:bCs/>
                <w:sz w:val="18"/>
                <w:szCs w:val="18"/>
                <w:lang w:val="ka-GE"/>
              </w:rPr>
              <w:t xml:space="preserve">შეტყობინება ეგზავნება მუნიციპალიტეტის საგანგებო სიტუაციების მართვაზე პასუხისმგებელ პირს. </w:t>
            </w:r>
          </w:p>
        </w:tc>
        <w:tc>
          <w:tcPr>
            <w:tcW w:w="2472" w:type="dxa"/>
            <w:tcBorders>
              <w:top w:val="single" w:sz="4" w:space="0" w:color="auto"/>
              <w:left w:val="single" w:sz="4" w:space="0" w:color="auto"/>
              <w:bottom w:val="single" w:sz="4" w:space="0" w:color="auto"/>
              <w:right w:val="single" w:sz="4" w:space="0" w:color="auto"/>
            </w:tcBorders>
          </w:tcPr>
          <w:p w14:paraId="610E67B9" w14:textId="77777777" w:rsidR="007E20E3" w:rsidRPr="00FD00BC" w:rsidRDefault="00392D8A" w:rsidP="007E20E3">
            <w:pPr>
              <w:rPr>
                <w:rFonts w:ascii="Sylfaen" w:hAnsi="Sylfaen" w:cs="AcadNusx"/>
                <w:bCs/>
                <w:sz w:val="18"/>
                <w:szCs w:val="18"/>
                <w:lang w:val="ka-GE"/>
              </w:rPr>
            </w:pPr>
            <w:r w:rsidRPr="00FD00BC">
              <w:rPr>
                <w:rFonts w:ascii="Sylfaen" w:hAnsi="Sylfaen"/>
                <w:bCs/>
                <w:sz w:val="18"/>
                <w:szCs w:val="18"/>
                <w:lang w:val="ka-GE"/>
              </w:rPr>
              <w:t>„----------“</w:t>
            </w:r>
          </w:p>
        </w:tc>
        <w:tc>
          <w:tcPr>
            <w:tcW w:w="1668" w:type="dxa"/>
            <w:tcBorders>
              <w:top w:val="single" w:sz="4" w:space="0" w:color="auto"/>
              <w:left w:val="single" w:sz="4" w:space="0" w:color="auto"/>
              <w:bottom w:val="single" w:sz="4" w:space="0" w:color="auto"/>
              <w:right w:val="single" w:sz="4" w:space="0" w:color="auto"/>
            </w:tcBorders>
          </w:tcPr>
          <w:p w14:paraId="00AE0E16" w14:textId="77777777" w:rsidR="007E20E3" w:rsidRPr="00FD00BC" w:rsidRDefault="00392D8A" w:rsidP="00392D8A">
            <w:pPr>
              <w:rPr>
                <w:rFonts w:ascii="Sylfaen" w:hAnsi="Sylfaen" w:cs="AcadNusx"/>
                <w:bCs/>
                <w:sz w:val="18"/>
                <w:szCs w:val="18"/>
                <w:lang w:val="ka-GE"/>
              </w:rPr>
            </w:pPr>
            <w:r w:rsidRPr="00FD00BC">
              <w:rPr>
                <w:rFonts w:ascii="Sylfaen" w:hAnsi="Sylfaen"/>
                <w:bCs/>
                <w:sz w:val="18"/>
                <w:szCs w:val="18"/>
                <w:lang w:val="ka-GE"/>
              </w:rPr>
              <w:t>,,</w:t>
            </w:r>
            <w:r w:rsidRPr="00FD00BC">
              <w:rPr>
                <w:rFonts w:ascii="Sylfaen" w:hAnsi="Sylfaen" w:cs="Sylfaen"/>
                <w:bCs/>
                <w:sz w:val="18"/>
                <w:szCs w:val="18"/>
                <w:lang w:val="ka-GE"/>
              </w:rPr>
              <w:t>სთ</w:t>
            </w:r>
            <w:r w:rsidRPr="00FD00BC">
              <w:rPr>
                <w:rFonts w:ascii="Sylfaen" w:hAnsi="Sylfaen"/>
                <w:bCs/>
                <w:sz w:val="18"/>
                <w:szCs w:val="18"/>
                <w:lang w:val="ka-GE"/>
              </w:rPr>
              <w:t>’’+20 წთ</w:t>
            </w:r>
          </w:p>
        </w:tc>
        <w:tc>
          <w:tcPr>
            <w:tcW w:w="990" w:type="dxa"/>
            <w:tcBorders>
              <w:top w:val="single" w:sz="4" w:space="0" w:color="auto"/>
              <w:left w:val="single" w:sz="4" w:space="0" w:color="auto"/>
              <w:bottom w:val="single" w:sz="4" w:space="0" w:color="auto"/>
              <w:right w:val="single" w:sz="4" w:space="0" w:color="auto"/>
            </w:tcBorders>
          </w:tcPr>
          <w:p w14:paraId="305F085B" w14:textId="77777777" w:rsidR="007E20E3" w:rsidRPr="00FD00BC" w:rsidRDefault="007E20E3" w:rsidP="007E20E3">
            <w:pPr>
              <w:tabs>
                <w:tab w:val="left" w:pos="972"/>
              </w:tabs>
              <w:rPr>
                <w:rFonts w:ascii="Sylfaen" w:hAnsi="Sylfaen" w:cs="AcadNusx"/>
                <w:bCs/>
                <w:sz w:val="18"/>
                <w:szCs w:val="18"/>
                <w:lang w:val="ka-GE"/>
              </w:rPr>
            </w:pPr>
          </w:p>
        </w:tc>
      </w:tr>
      <w:tr w:rsidR="00F2263D" w:rsidRPr="00FD00BC" w14:paraId="33A67529" w14:textId="77777777" w:rsidTr="00FD00BC">
        <w:trPr>
          <w:trHeight w:val="256"/>
        </w:trPr>
        <w:tc>
          <w:tcPr>
            <w:tcW w:w="385" w:type="dxa"/>
            <w:tcBorders>
              <w:top w:val="single" w:sz="4" w:space="0" w:color="auto"/>
              <w:left w:val="single" w:sz="4" w:space="0" w:color="auto"/>
              <w:bottom w:val="single" w:sz="4" w:space="0" w:color="auto"/>
              <w:right w:val="single" w:sz="4" w:space="0" w:color="auto"/>
            </w:tcBorders>
          </w:tcPr>
          <w:p w14:paraId="7DBBA8B9" w14:textId="77777777" w:rsidR="007E20E3" w:rsidRPr="00FD00BC" w:rsidRDefault="007E20E3" w:rsidP="007E20E3">
            <w:pPr>
              <w:rPr>
                <w:rFonts w:ascii="Sylfaen" w:hAnsi="Sylfaen"/>
                <w:bCs/>
                <w:sz w:val="18"/>
                <w:szCs w:val="18"/>
                <w:lang w:val="ka-GE"/>
              </w:rPr>
            </w:pPr>
            <w:r w:rsidRPr="00FD00BC">
              <w:rPr>
                <w:rFonts w:ascii="Sylfaen" w:hAnsi="Sylfaen"/>
                <w:bCs/>
                <w:sz w:val="18"/>
                <w:szCs w:val="18"/>
                <w:lang w:val="ka-GE"/>
              </w:rPr>
              <w:t>5</w:t>
            </w:r>
          </w:p>
        </w:tc>
        <w:tc>
          <w:tcPr>
            <w:tcW w:w="4410" w:type="dxa"/>
            <w:tcBorders>
              <w:top w:val="single" w:sz="4" w:space="0" w:color="auto"/>
              <w:left w:val="single" w:sz="4" w:space="0" w:color="auto"/>
              <w:bottom w:val="single" w:sz="4" w:space="0" w:color="auto"/>
              <w:right w:val="single" w:sz="4" w:space="0" w:color="auto"/>
            </w:tcBorders>
          </w:tcPr>
          <w:p w14:paraId="2344CF93" w14:textId="77777777" w:rsidR="007E20E3" w:rsidRPr="00FD00BC" w:rsidRDefault="00392D8A" w:rsidP="007E20E3">
            <w:pPr>
              <w:jc w:val="both"/>
              <w:rPr>
                <w:rFonts w:ascii="Sylfaen" w:hAnsi="Sylfaen" w:cs="AcadNusx"/>
                <w:bCs/>
                <w:sz w:val="18"/>
                <w:szCs w:val="18"/>
                <w:lang w:val="ka-GE"/>
              </w:rPr>
            </w:pPr>
            <w:r w:rsidRPr="00FD00BC">
              <w:rPr>
                <w:rFonts w:ascii="Sylfaen" w:hAnsi="Sylfaen"/>
                <w:bCs/>
                <w:sz w:val="18"/>
                <w:szCs w:val="18"/>
                <w:lang w:val="ka-GE"/>
              </w:rPr>
              <w:t>იკრიბება საგანგებო მართვის შტაბი</w:t>
            </w:r>
          </w:p>
        </w:tc>
        <w:tc>
          <w:tcPr>
            <w:tcW w:w="2472" w:type="dxa"/>
            <w:tcBorders>
              <w:top w:val="single" w:sz="4" w:space="0" w:color="auto"/>
              <w:left w:val="single" w:sz="4" w:space="0" w:color="auto"/>
              <w:bottom w:val="single" w:sz="4" w:space="0" w:color="auto"/>
              <w:right w:val="single" w:sz="4" w:space="0" w:color="auto"/>
            </w:tcBorders>
          </w:tcPr>
          <w:p w14:paraId="21DBF260" w14:textId="77777777" w:rsidR="007E20E3" w:rsidRPr="00FD00BC" w:rsidRDefault="00392D8A" w:rsidP="007E20E3">
            <w:pPr>
              <w:rPr>
                <w:rFonts w:ascii="Sylfaen" w:hAnsi="Sylfaen" w:cs="AcadNusx"/>
                <w:bCs/>
                <w:sz w:val="18"/>
                <w:szCs w:val="18"/>
                <w:lang w:val="ka-GE"/>
              </w:rPr>
            </w:pPr>
            <w:r w:rsidRPr="00FD00BC">
              <w:rPr>
                <w:rFonts w:ascii="Sylfaen" w:hAnsi="Sylfaen"/>
                <w:bCs/>
                <w:sz w:val="18"/>
                <w:szCs w:val="18"/>
                <w:lang w:val="ka-GE"/>
              </w:rPr>
              <w:t>„----------“</w:t>
            </w:r>
          </w:p>
        </w:tc>
        <w:tc>
          <w:tcPr>
            <w:tcW w:w="1668" w:type="dxa"/>
            <w:tcBorders>
              <w:top w:val="single" w:sz="4" w:space="0" w:color="auto"/>
              <w:left w:val="single" w:sz="4" w:space="0" w:color="auto"/>
              <w:bottom w:val="single" w:sz="4" w:space="0" w:color="auto"/>
              <w:right w:val="single" w:sz="4" w:space="0" w:color="auto"/>
            </w:tcBorders>
          </w:tcPr>
          <w:p w14:paraId="0DEE1AA7" w14:textId="77777777" w:rsidR="007E20E3" w:rsidRPr="00FD00BC" w:rsidRDefault="00392D8A" w:rsidP="00392D8A">
            <w:pPr>
              <w:rPr>
                <w:rFonts w:ascii="Sylfaen" w:hAnsi="Sylfaen" w:cs="AcadNusx"/>
                <w:bCs/>
                <w:sz w:val="18"/>
                <w:szCs w:val="18"/>
                <w:lang w:val="ka-GE"/>
              </w:rPr>
            </w:pPr>
            <w:r w:rsidRPr="00FD00BC">
              <w:rPr>
                <w:rFonts w:ascii="Sylfaen" w:hAnsi="Sylfaen"/>
                <w:bCs/>
                <w:sz w:val="18"/>
                <w:szCs w:val="18"/>
                <w:lang w:val="ka-GE"/>
              </w:rPr>
              <w:t>,,</w:t>
            </w:r>
            <w:r w:rsidRPr="00FD00BC">
              <w:rPr>
                <w:rFonts w:ascii="Sylfaen" w:hAnsi="Sylfaen" w:cs="Sylfaen"/>
                <w:bCs/>
                <w:sz w:val="18"/>
                <w:szCs w:val="18"/>
                <w:lang w:val="ka-GE"/>
              </w:rPr>
              <w:t>სთ</w:t>
            </w:r>
            <w:r w:rsidRPr="00FD00BC">
              <w:rPr>
                <w:rFonts w:ascii="Sylfaen" w:hAnsi="Sylfaen"/>
                <w:bCs/>
                <w:sz w:val="18"/>
                <w:szCs w:val="18"/>
                <w:lang w:val="ka-GE"/>
              </w:rPr>
              <w:t>’’+30 წთ</w:t>
            </w:r>
          </w:p>
        </w:tc>
        <w:tc>
          <w:tcPr>
            <w:tcW w:w="990" w:type="dxa"/>
            <w:tcBorders>
              <w:top w:val="single" w:sz="4" w:space="0" w:color="auto"/>
              <w:left w:val="single" w:sz="4" w:space="0" w:color="auto"/>
              <w:bottom w:val="single" w:sz="4" w:space="0" w:color="auto"/>
              <w:right w:val="single" w:sz="4" w:space="0" w:color="auto"/>
            </w:tcBorders>
          </w:tcPr>
          <w:p w14:paraId="028140FA" w14:textId="77777777" w:rsidR="007E20E3" w:rsidRPr="00FD00BC" w:rsidRDefault="007E20E3" w:rsidP="007E20E3">
            <w:pPr>
              <w:tabs>
                <w:tab w:val="left" w:pos="972"/>
              </w:tabs>
              <w:rPr>
                <w:rFonts w:ascii="Sylfaen" w:hAnsi="Sylfaen" w:cs="AcadNusx"/>
                <w:bCs/>
                <w:sz w:val="18"/>
                <w:szCs w:val="18"/>
                <w:lang w:val="ka-GE"/>
              </w:rPr>
            </w:pPr>
          </w:p>
        </w:tc>
      </w:tr>
      <w:tr w:rsidR="00F2263D" w:rsidRPr="00FD00BC" w14:paraId="01FCD10B" w14:textId="77777777" w:rsidTr="00FD00BC">
        <w:trPr>
          <w:trHeight w:val="256"/>
        </w:trPr>
        <w:tc>
          <w:tcPr>
            <w:tcW w:w="385" w:type="dxa"/>
            <w:tcBorders>
              <w:top w:val="single" w:sz="4" w:space="0" w:color="auto"/>
              <w:left w:val="single" w:sz="4" w:space="0" w:color="auto"/>
              <w:bottom w:val="single" w:sz="4" w:space="0" w:color="auto"/>
              <w:right w:val="single" w:sz="4" w:space="0" w:color="auto"/>
            </w:tcBorders>
          </w:tcPr>
          <w:p w14:paraId="13E98489" w14:textId="77777777" w:rsidR="007E20E3" w:rsidRPr="00FD00BC" w:rsidRDefault="007E20E3" w:rsidP="007E20E3">
            <w:pPr>
              <w:rPr>
                <w:rFonts w:ascii="Sylfaen" w:hAnsi="Sylfaen"/>
                <w:bCs/>
                <w:sz w:val="18"/>
                <w:szCs w:val="18"/>
                <w:lang w:val="ka-GE"/>
              </w:rPr>
            </w:pPr>
            <w:r w:rsidRPr="00FD00BC">
              <w:rPr>
                <w:rFonts w:ascii="Sylfaen" w:hAnsi="Sylfaen"/>
                <w:bCs/>
                <w:sz w:val="18"/>
                <w:szCs w:val="18"/>
                <w:lang w:val="ka-GE"/>
              </w:rPr>
              <w:t>6</w:t>
            </w:r>
          </w:p>
        </w:tc>
        <w:tc>
          <w:tcPr>
            <w:tcW w:w="4410" w:type="dxa"/>
            <w:tcBorders>
              <w:top w:val="single" w:sz="4" w:space="0" w:color="auto"/>
              <w:left w:val="single" w:sz="4" w:space="0" w:color="auto"/>
              <w:bottom w:val="single" w:sz="4" w:space="0" w:color="auto"/>
              <w:right w:val="single" w:sz="4" w:space="0" w:color="auto"/>
            </w:tcBorders>
          </w:tcPr>
          <w:p w14:paraId="69C894C8" w14:textId="3B509E1A" w:rsidR="007E20E3" w:rsidRPr="00FD00BC" w:rsidRDefault="00392D8A" w:rsidP="00FD00BC">
            <w:pPr>
              <w:tabs>
                <w:tab w:val="left" w:pos="426"/>
              </w:tabs>
              <w:spacing w:after="0" w:line="240" w:lineRule="auto"/>
              <w:jc w:val="both"/>
              <w:rPr>
                <w:rFonts w:ascii="Sylfaen" w:hAnsi="Sylfaen"/>
                <w:bCs/>
                <w:sz w:val="18"/>
                <w:szCs w:val="18"/>
                <w:lang w:val="ka-GE"/>
              </w:rPr>
            </w:pPr>
            <w:r w:rsidRPr="00FD00BC">
              <w:rPr>
                <w:rFonts w:ascii="Sylfaen" w:hAnsi="Sylfaen" w:cs="Sylfaen"/>
                <w:bCs/>
                <w:sz w:val="18"/>
                <w:szCs w:val="18"/>
                <w:lang w:val="ka-GE"/>
              </w:rPr>
              <w:t>სამაშველო</w:t>
            </w:r>
            <w:r w:rsidR="000F38BB" w:rsidRPr="00FD00BC">
              <w:rPr>
                <w:rFonts w:ascii="Sylfaen" w:hAnsi="Sylfaen" w:cs="Sylfaen"/>
                <w:bCs/>
                <w:sz w:val="18"/>
                <w:szCs w:val="18"/>
                <w:lang w:val="ka-GE"/>
              </w:rPr>
              <w:t xml:space="preserve"> </w:t>
            </w:r>
            <w:r w:rsidRPr="00FD00BC">
              <w:rPr>
                <w:rFonts w:ascii="Sylfaen" w:hAnsi="Sylfaen"/>
                <w:bCs/>
                <w:sz w:val="18"/>
                <w:szCs w:val="18"/>
                <w:lang w:val="ka-GE"/>
              </w:rPr>
              <w:t>(</w:t>
            </w:r>
            <w:r w:rsidRPr="00FD00BC">
              <w:rPr>
                <w:rFonts w:ascii="Sylfaen" w:hAnsi="Sylfaen" w:cs="Sylfaen"/>
                <w:bCs/>
                <w:sz w:val="18"/>
                <w:szCs w:val="18"/>
                <w:lang w:val="ka-GE"/>
              </w:rPr>
              <w:t>დ</w:t>
            </w:r>
            <w:r w:rsidR="000F38BB" w:rsidRPr="00FD00BC">
              <w:rPr>
                <w:rFonts w:ascii="Sylfaen" w:hAnsi="Sylfaen" w:cs="Sylfaen"/>
                <w:bCs/>
                <w:sz w:val="18"/>
                <w:szCs w:val="18"/>
                <w:lang w:val="ka-GE"/>
              </w:rPr>
              <w:t xml:space="preserve"> </w:t>
            </w:r>
            <w:proofErr w:type="spellStart"/>
            <w:r w:rsidRPr="00FD00BC">
              <w:rPr>
                <w:rFonts w:ascii="Sylfaen" w:hAnsi="Sylfaen" w:cs="Sylfaen"/>
                <w:bCs/>
                <w:sz w:val="18"/>
                <w:szCs w:val="18"/>
                <w:lang w:val="ka-GE"/>
              </w:rPr>
              <w:t>ა</w:t>
            </w:r>
            <w:r w:rsidRPr="00FD00BC">
              <w:rPr>
                <w:rFonts w:ascii="Sylfaen" w:hAnsi="Sylfaen"/>
                <w:bCs/>
                <w:sz w:val="18"/>
                <w:szCs w:val="18"/>
                <w:lang w:val="ka-GE"/>
              </w:rPr>
              <w:t>საჭიროების</w:t>
            </w:r>
            <w:proofErr w:type="spellEnd"/>
            <w:r w:rsidRPr="00FD00BC">
              <w:rPr>
                <w:rFonts w:ascii="Sylfaen" w:hAnsi="Sylfaen"/>
                <w:bCs/>
                <w:sz w:val="18"/>
                <w:szCs w:val="18"/>
                <w:lang w:val="ka-GE"/>
              </w:rPr>
              <w:t xml:space="preserve"> შემთხვევაში) </w:t>
            </w:r>
            <w:proofErr w:type="spellStart"/>
            <w:r w:rsidRPr="00FD00BC">
              <w:rPr>
                <w:rFonts w:ascii="Sylfaen" w:hAnsi="Sylfaen" w:cs="Sylfaen"/>
                <w:bCs/>
                <w:sz w:val="18"/>
                <w:szCs w:val="18"/>
                <w:lang w:val="ka-GE"/>
              </w:rPr>
              <w:t>ხანძარ</w:t>
            </w:r>
            <w:proofErr w:type="spellEnd"/>
            <w:r w:rsidR="00871F02">
              <w:rPr>
                <w:rFonts w:ascii="Sylfaen" w:hAnsi="Sylfaen" w:cs="Sylfaen"/>
                <w:bCs/>
                <w:sz w:val="18"/>
                <w:szCs w:val="18"/>
                <w:lang w:val="ka-GE"/>
              </w:rPr>
              <w:t>-</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საწინააღმდეგო</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ღონისძიებების</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გატარება</w:t>
            </w:r>
            <w:r w:rsidRPr="00FD00BC">
              <w:rPr>
                <w:rFonts w:ascii="Sylfaen" w:hAnsi="Sylfaen"/>
                <w:bCs/>
                <w:sz w:val="18"/>
                <w:szCs w:val="18"/>
                <w:lang w:val="ka-GE"/>
              </w:rPr>
              <w:t>.</w:t>
            </w:r>
          </w:p>
        </w:tc>
        <w:tc>
          <w:tcPr>
            <w:tcW w:w="2472" w:type="dxa"/>
            <w:tcBorders>
              <w:top w:val="single" w:sz="4" w:space="0" w:color="auto"/>
              <w:left w:val="single" w:sz="4" w:space="0" w:color="auto"/>
              <w:bottom w:val="single" w:sz="4" w:space="0" w:color="auto"/>
              <w:right w:val="single" w:sz="4" w:space="0" w:color="auto"/>
            </w:tcBorders>
          </w:tcPr>
          <w:p w14:paraId="4F00A3AF" w14:textId="77777777" w:rsidR="007E20E3" w:rsidRPr="00FD00BC" w:rsidRDefault="00392D8A" w:rsidP="007E20E3">
            <w:pPr>
              <w:rPr>
                <w:rFonts w:ascii="Sylfaen" w:hAnsi="Sylfaen" w:cs="AcadNusx"/>
                <w:bCs/>
                <w:sz w:val="18"/>
                <w:szCs w:val="18"/>
                <w:lang w:val="ka-GE"/>
              </w:rPr>
            </w:pPr>
            <w:r w:rsidRPr="00FD00BC">
              <w:rPr>
                <w:rFonts w:ascii="Sylfaen" w:hAnsi="Sylfaen" w:cs="AcadNusx"/>
                <w:bCs/>
                <w:sz w:val="18"/>
                <w:szCs w:val="18"/>
                <w:lang w:val="ka-GE"/>
              </w:rPr>
              <w:t>საგანგებო შტაბი</w:t>
            </w:r>
          </w:p>
        </w:tc>
        <w:tc>
          <w:tcPr>
            <w:tcW w:w="1668" w:type="dxa"/>
            <w:tcBorders>
              <w:top w:val="single" w:sz="4" w:space="0" w:color="auto"/>
              <w:left w:val="single" w:sz="4" w:space="0" w:color="auto"/>
              <w:bottom w:val="single" w:sz="4" w:space="0" w:color="auto"/>
              <w:right w:val="single" w:sz="4" w:space="0" w:color="auto"/>
            </w:tcBorders>
          </w:tcPr>
          <w:p w14:paraId="66944C82" w14:textId="77777777" w:rsidR="007E20E3" w:rsidRPr="00FD00BC" w:rsidRDefault="00392D8A" w:rsidP="00200DC2">
            <w:pPr>
              <w:rPr>
                <w:rFonts w:ascii="Sylfaen" w:hAnsi="Sylfaen" w:cs="AcadNusx"/>
                <w:bCs/>
                <w:sz w:val="18"/>
                <w:szCs w:val="18"/>
                <w:lang w:val="ka-GE"/>
              </w:rPr>
            </w:pPr>
            <w:r w:rsidRPr="00FD00BC">
              <w:rPr>
                <w:rFonts w:ascii="Sylfaen" w:hAnsi="Sylfaen"/>
                <w:bCs/>
                <w:sz w:val="18"/>
                <w:szCs w:val="18"/>
                <w:lang w:val="ka-GE"/>
              </w:rPr>
              <w:t>,,</w:t>
            </w:r>
            <w:r w:rsidRPr="00FD00BC">
              <w:rPr>
                <w:rFonts w:ascii="Sylfaen" w:hAnsi="Sylfaen" w:cs="Sylfaen"/>
                <w:bCs/>
                <w:sz w:val="18"/>
                <w:szCs w:val="18"/>
                <w:lang w:val="ka-GE"/>
              </w:rPr>
              <w:t>სთ</w:t>
            </w:r>
            <w:r w:rsidRPr="00FD00BC">
              <w:rPr>
                <w:rFonts w:ascii="Sylfaen" w:hAnsi="Sylfaen"/>
                <w:bCs/>
                <w:sz w:val="18"/>
                <w:szCs w:val="18"/>
                <w:lang w:val="ka-GE"/>
              </w:rPr>
              <w:t>’’+</w:t>
            </w:r>
            <w:r w:rsidR="00200DC2" w:rsidRPr="00FD00BC">
              <w:rPr>
                <w:rFonts w:ascii="Sylfaen" w:hAnsi="Sylfaen"/>
                <w:bCs/>
                <w:sz w:val="18"/>
                <w:szCs w:val="18"/>
                <w:lang w:val="ka-GE"/>
              </w:rPr>
              <w:t>40 წთ</w:t>
            </w:r>
          </w:p>
        </w:tc>
        <w:tc>
          <w:tcPr>
            <w:tcW w:w="990" w:type="dxa"/>
            <w:tcBorders>
              <w:top w:val="single" w:sz="4" w:space="0" w:color="auto"/>
              <w:left w:val="single" w:sz="4" w:space="0" w:color="auto"/>
              <w:bottom w:val="single" w:sz="4" w:space="0" w:color="auto"/>
              <w:right w:val="single" w:sz="4" w:space="0" w:color="auto"/>
            </w:tcBorders>
          </w:tcPr>
          <w:p w14:paraId="6248128F" w14:textId="77777777" w:rsidR="007E20E3" w:rsidRPr="00FD00BC" w:rsidRDefault="007E20E3" w:rsidP="007E20E3">
            <w:pPr>
              <w:tabs>
                <w:tab w:val="left" w:pos="972"/>
              </w:tabs>
              <w:rPr>
                <w:rFonts w:ascii="Sylfaen" w:hAnsi="Sylfaen" w:cs="AcadNusx"/>
                <w:bCs/>
                <w:sz w:val="18"/>
                <w:szCs w:val="18"/>
                <w:lang w:val="ka-GE"/>
              </w:rPr>
            </w:pPr>
          </w:p>
        </w:tc>
      </w:tr>
      <w:tr w:rsidR="00F2263D" w:rsidRPr="00FD00BC" w14:paraId="4BB03E07" w14:textId="77777777" w:rsidTr="00FD00BC">
        <w:trPr>
          <w:trHeight w:val="256"/>
        </w:trPr>
        <w:tc>
          <w:tcPr>
            <w:tcW w:w="385" w:type="dxa"/>
            <w:tcBorders>
              <w:top w:val="single" w:sz="4" w:space="0" w:color="auto"/>
              <w:left w:val="single" w:sz="4" w:space="0" w:color="auto"/>
              <w:bottom w:val="single" w:sz="4" w:space="0" w:color="auto"/>
              <w:right w:val="single" w:sz="4" w:space="0" w:color="auto"/>
            </w:tcBorders>
          </w:tcPr>
          <w:p w14:paraId="5AEC4559" w14:textId="77777777" w:rsidR="007E20E3" w:rsidRPr="00FD00BC" w:rsidRDefault="007E20E3" w:rsidP="007E20E3">
            <w:pPr>
              <w:rPr>
                <w:rFonts w:ascii="Sylfaen" w:hAnsi="Sylfaen"/>
                <w:bCs/>
                <w:sz w:val="18"/>
                <w:szCs w:val="18"/>
                <w:lang w:val="ka-GE"/>
              </w:rPr>
            </w:pPr>
            <w:r w:rsidRPr="00FD00BC">
              <w:rPr>
                <w:rFonts w:ascii="Sylfaen" w:hAnsi="Sylfaen"/>
                <w:bCs/>
                <w:sz w:val="18"/>
                <w:szCs w:val="18"/>
                <w:lang w:val="ka-GE"/>
              </w:rPr>
              <w:lastRenderedPageBreak/>
              <w:t>7</w:t>
            </w:r>
          </w:p>
        </w:tc>
        <w:tc>
          <w:tcPr>
            <w:tcW w:w="4410" w:type="dxa"/>
            <w:tcBorders>
              <w:top w:val="single" w:sz="4" w:space="0" w:color="auto"/>
              <w:left w:val="single" w:sz="4" w:space="0" w:color="auto"/>
              <w:bottom w:val="single" w:sz="4" w:space="0" w:color="auto"/>
              <w:right w:val="single" w:sz="4" w:space="0" w:color="auto"/>
            </w:tcBorders>
          </w:tcPr>
          <w:p w14:paraId="24861986" w14:textId="628AF4F2" w:rsidR="007E20E3" w:rsidRPr="00FD00BC" w:rsidRDefault="00200DC2" w:rsidP="00200DC2">
            <w:pPr>
              <w:tabs>
                <w:tab w:val="left" w:pos="426"/>
              </w:tabs>
              <w:spacing w:after="0" w:line="240" w:lineRule="auto"/>
              <w:jc w:val="both"/>
              <w:rPr>
                <w:rFonts w:ascii="Sylfaen" w:hAnsi="Sylfaen"/>
                <w:bCs/>
                <w:sz w:val="18"/>
                <w:szCs w:val="18"/>
                <w:lang w:val="ka-GE"/>
              </w:rPr>
            </w:pPr>
            <w:r w:rsidRPr="00FD00BC">
              <w:rPr>
                <w:rFonts w:ascii="Sylfaen" w:hAnsi="Sylfaen" w:cs="Sylfaen"/>
                <w:bCs/>
                <w:sz w:val="18"/>
                <w:szCs w:val="18"/>
                <w:lang w:val="ka-GE"/>
              </w:rPr>
              <w:t>საევაკუაციო ქმედებებში ჩართული პერსონალის,მოსახლეობისა და ადგილზე მყოფი სხვა პირების</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ინდივიდუალური</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დაცვის</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საშუალებებით უზრუნველყოფა,</w:t>
            </w:r>
            <w:r w:rsidR="00871F02">
              <w:rPr>
                <w:rFonts w:ascii="Sylfaen" w:hAnsi="Sylfaen" w:cs="Sylfaen"/>
                <w:bCs/>
                <w:sz w:val="18"/>
                <w:szCs w:val="18"/>
                <w:lang w:val="ka-GE"/>
              </w:rPr>
              <w:t xml:space="preserve"> </w:t>
            </w:r>
            <w:r w:rsidRPr="00FD00BC">
              <w:rPr>
                <w:rFonts w:ascii="Sylfaen" w:hAnsi="Sylfaen" w:cs="Sylfaen"/>
                <w:bCs/>
                <w:sz w:val="18"/>
                <w:szCs w:val="18"/>
                <w:lang w:val="ka-GE"/>
              </w:rPr>
              <w:t>სამკურნალო</w:t>
            </w:r>
            <w:r w:rsidRPr="00FD00BC">
              <w:rPr>
                <w:rFonts w:ascii="Sylfaen" w:hAnsi="Sylfaen"/>
                <w:bCs/>
                <w:sz w:val="18"/>
                <w:szCs w:val="18"/>
                <w:lang w:val="ka-GE"/>
              </w:rPr>
              <w:t xml:space="preserve">, </w:t>
            </w:r>
            <w:r w:rsidRPr="00FD00BC">
              <w:rPr>
                <w:rFonts w:ascii="Sylfaen" w:hAnsi="Sylfaen" w:cs="Sylfaen"/>
                <w:bCs/>
                <w:sz w:val="18"/>
                <w:szCs w:val="18"/>
                <w:lang w:val="ka-GE"/>
              </w:rPr>
              <w:t>სანიტარ</w:t>
            </w:r>
            <w:r w:rsidR="00871F02">
              <w:rPr>
                <w:rFonts w:ascii="Sylfaen" w:hAnsi="Sylfaen" w:cs="Sylfaen"/>
                <w:bCs/>
                <w:sz w:val="18"/>
                <w:szCs w:val="18"/>
                <w:lang w:val="ka-GE"/>
              </w:rPr>
              <w:t>ი</w:t>
            </w:r>
            <w:r w:rsidRPr="00FD00BC">
              <w:rPr>
                <w:rFonts w:ascii="Sylfaen" w:hAnsi="Sylfaen" w:cs="Sylfaen"/>
                <w:bCs/>
                <w:sz w:val="18"/>
                <w:szCs w:val="18"/>
                <w:lang w:val="ka-GE"/>
              </w:rPr>
              <w:t>ულ</w:t>
            </w:r>
            <w:r w:rsidR="00AF2680" w:rsidRPr="00FD00BC">
              <w:rPr>
                <w:rFonts w:ascii="Sylfaen" w:hAnsi="Sylfaen"/>
                <w:bCs/>
                <w:sz w:val="18"/>
                <w:szCs w:val="18"/>
                <w:lang w:val="ka-GE"/>
              </w:rPr>
              <w:t>-</w:t>
            </w:r>
            <w:r w:rsidRPr="00FD00BC">
              <w:rPr>
                <w:rFonts w:ascii="Sylfaen" w:hAnsi="Sylfaen" w:cs="Sylfaen"/>
                <w:bCs/>
                <w:sz w:val="18"/>
                <w:szCs w:val="18"/>
                <w:lang w:val="ka-GE"/>
              </w:rPr>
              <w:t>ჰიგიენური</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და</w:t>
            </w:r>
            <w:r w:rsidR="000F38BB" w:rsidRPr="00FD00BC">
              <w:rPr>
                <w:rFonts w:ascii="Sylfaen" w:hAnsi="Sylfaen" w:cs="Sylfaen"/>
                <w:bCs/>
                <w:sz w:val="18"/>
                <w:szCs w:val="18"/>
                <w:lang w:val="ka-GE"/>
              </w:rPr>
              <w:t xml:space="preserve"> </w:t>
            </w:r>
            <w:proofErr w:type="spellStart"/>
            <w:r w:rsidRPr="00FD00BC">
              <w:rPr>
                <w:rFonts w:ascii="Sylfaen" w:hAnsi="Sylfaen" w:cs="Sylfaen"/>
                <w:bCs/>
                <w:sz w:val="18"/>
                <w:szCs w:val="18"/>
                <w:lang w:val="ka-GE"/>
              </w:rPr>
              <w:t>ეპიდემსაწინააღმდეგო</w:t>
            </w:r>
            <w:proofErr w:type="spellEnd"/>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ღონისძიებების</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გატარება</w:t>
            </w:r>
            <w:r w:rsidRPr="00FD00BC">
              <w:rPr>
                <w:rFonts w:ascii="Sylfaen" w:hAnsi="Sylfaen"/>
                <w:bCs/>
                <w:sz w:val="18"/>
                <w:szCs w:val="18"/>
                <w:lang w:val="ka-GE"/>
              </w:rPr>
              <w:t>.</w:t>
            </w:r>
          </w:p>
        </w:tc>
        <w:tc>
          <w:tcPr>
            <w:tcW w:w="2472" w:type="dxa"/>
            <w:tcBorders>
              <w:top w:val="single" w:sz="4" w:space="0" w:color="auto"/>
              <w:left w:val="single" w:sz="4" w:space="0" w:color="auto"/>
              <w:bottom w:val="single" w:sz="4" w:space="0" w:color="auto"/>
              <w:right w:val="single" w:sz="4" w:space="0" w:color="auto"/>
            </w:tcBorders>
          </w:tcPr>
          <w:p w14:paraId="478DE938" w14:textId="77777777" w:rsidR="007E20E3" w:rsidRPr="00FD00BC" w:rsidRDefault="00200DC2" w:rsidP="007E20E3">
            <w:pPr>
              <w:rPr>
                <w:rFonts w:ascii="Sylfaen" w:hAnsi="Sylfaen" w:cs="AcadNusx"/>
                <w:bCs/>
                <w:sz w:val="18"/>
                <w:szCs w:val="18"/>
                <w:lang w:val="ka-GE"/>
              </w:rPr>
            </w:pPr>
            <w:r w:rsidRPr="00FD00BC">
              <w:rPr>
                <w:rFonts w:ascii="Sylfaen" w:hAnsi="Sylfaen"/>
                <w:bCs/>
                <w:sz w:val="18"/>
                <w:szCs w:val="18"/>
                <w:lang w:val="ka-GE"/>
              </w:rPr>
              <w:t>„----------“</w:t>
            </w:r>
          </w:p>
        </w:tc>
        <w:tc>
          <w:tcPr>
            <w:tcW w:w="1668" w:type="dxa"/>
            <w:tcBorders>
              <w:top w:val="single" w:sz="4" w:space="0" w:color="auto"/>
              <w:left w:val="single" w:sz="4" w:space="0" w:color="auto"/>
              <w:bottom w:val="single" w:sz="4" w:space="0" w:color="auto"/>
              <w:right w:val="single" w:sz="4" w:space="0" w:color="auto"/>
            </w:tcBorders>
          </w:tcPr>
          <w:p w14:paraId="2A38E462" w14:textId="77777777" w:rsidR="007E20E3" w:rsidRPr="00FD00BC" w:rsidRDefault="00200DC2" w:rsidP="007E20E3">
            <w:pPr>
              <w:rPr>
                <w:rFonts w:ascii="Sylfaen" w:hAnsi="Sylfaen" w:cs="AcadNusx"/>
                <w:bCs/>
                <w:sz w:val="18"/>
                <w:szCs w:val="18"/>
                <w:lang w:val="ka-GE"/>
              </w:rPr>
            </w:pPr>
            <w:r w:rsidRPr="00FD00BC">
              <w:rPr>
                <w:rFonts w:ascii="Sylfaen" w:hAnsi="Sylfaen"/>
                <w:bCs/>
                <w:sz w:val="18"/>
                <w:szCs w:val="18"/>
                <w:lang w:val="ka-GE"/>
              </w:rPr>
              <w:t>,,</w:t>
            </w:r>
            <w:r w:rsidRPr="00FD00BC">
              <w:rPr>
                <w:rFonts w:ascii="Sylfaen" w:hAnsi="Sylfaen" w:cs="Sylfaen"/>
                <w:bCs/>
                <w:sz w:val="18"/>
                <w:szCs w:val="18"/>
                <w:lang w:val="ka-GE"/>
              </w:rPr>
              <w:t>სთ</w:t>
            </w:r>
            <w:r w:rsidRPr="00FD00BC">
              <w:rPr>
                <w:rFonts w:ascii="Sylfaen" w:hAnsi="Sylfaen"/>
                <w:bCs/>
                <w:sz w:val="18"/>
                <w:szCs w:val="18"/>
                <w:lang w:val="ka-GE"/>
              </w:rPr>
              <w:t>’’+1სთ</w:t>
            </w:r>
          </w:p>
        </w:tc>
        <w:tc>
          <w:tcPr>
            <w:tcW w:w="990" w:type="dxa"/>
            <w:tcBorders>
              <w:top w:val="single" w:sz="4" w:space="0" w:color="auto"/>
              <w:left w:val="single" w:sz="4" w:space="0" w:color="auto"/>
              <w:bottom w:val="single" w:sz="4" w:space="0" w:color="auto"/>
              <w:right w:val="single" w:sz="4" w:space="0" w:color="auto"/>
            </w:tcBorders>
          </w:tcPr>
          <w:p w14:paraId="639E51AD" w14:textId="77777777" w:rsidR="007E20E3" w:rsidRPr="00FD00BC" w:rsidRDefault="007E20E3" w:rsidP="007E20E3">
            <w:pPr>
              <w:tabs>
                <w:tab w:val="left" w:pos="972"/>
              </w:tabs>
              <w:rPr>
                <w:rFonts w:ascii="Sylfaen" w:hAnsi="Sylfaen" w:cs="AcadNusx"/>
                <w:bCs/>
                <w:sz w:val="18"/>
                <w:szCs w:val="18"/>
                <w:lang w:val="ka-GE"/>
              </w:rPr>
            </w:pPr>
          </w:p>
        </w:tc>
      </w:tr>
      <w:tr w:rsidR="00F2263D" w:rsidRPr="00FD00BC" w14:paraId="6DCAF23B" w14:textId="77777777" w:rsidTr="00FD00BC">
        <w:trPr>
          <w:trHeight w:val="256"/>
        </w:trPr>
        <w:tc>
          <w:tcPr>
            <w:tcW w:w="385" w:type="dxa"/>
            <w:tcBorders>
              <w:top w:val="single" w:sz="4" w:space="0" w:color="auto"/>
              <w:left w:val="single" w:sz="4" w:space="0" w:color="auto"/>
              <w:bottom w:val="single" w:sz="4" w:space="0" w:color="auto"/>
              <w:right w:val="single" w:sz="4" w:space="0" w:color="auto"/>
            </w:tcBorders>
          </w:tcPr>
          <w:p w14:paraId="434866C3" w14:textId="77777777" w:rsidR="007E20E3" w:rsidRPr="00FD00BC" w:rsidRDefault="007E20E3" w:rsidP="007E20E3">
            <w:pPr>
              <w:rPr>
                <w:rFonts w:ascii="Sylfaen" w:hAnsi="Sylfaen"/>
                <w:bCs/>
                <w:sz w:val="18"/>
                <w:szCs w:val="18"/>
                <w:lang w:val="ka-GE"/>
              </w:rPr>
            </w:pPr>
            <w:r w:rsidRPr="00FD00BC">
              <w:rPr>
                <w:rFonts w:ascii="Sylfaen" w:hAnsi="Sylfaen"/>
                <w:bCs/>
                <w:sz w:val="18"/>
                <w:szCs w:val="18"/>
                <w:lang w:val="ka-GE"/>
              </w:rPr>
              <w:t>8</w:t>
            </w:r>
          </w:p>
        </w:tc>
        <w:tc>
          <w:tcPr>
            <w:tcW w:w="4410" w:type="dxa"/>
            <w:tcBorders>
              <w:top w:val="single" w:sz="4" w:space="0" w:color="auto"/>
              <w:left w:val="single" w:sz="4" w:space="0" w:color="auto"/>
              <w:bottom w:val="single" w:sz="4" w:space="0" w:color="auto"/>
              <w:right w:val="single" w:sz="4" w:space="0" w:color="auto"/>
            </w:tcBorders>
          </w:tcPr>
          <w:p w14:paraId="4B9B26F9" w14:textId="2720723B" w:rsidR="00200DC2" w:rsidRPr="00FD00BC" w:rsidRDefault="00200DC2" w:rsidP="00200DC2">
            <w:pPr>
              <w:tabs>
                <w:tab w:val="left" w:pos="426"/>
              </w:tabs>
              <w:spacing w:after="0" w:line="240" w:lineRule="auto"/>
              <w:jc w:val="both"/>
              <w:rPr>
                <w:rFonts w:ascii="Sylfaen" w:hAnsi="Sylfaen"/>
                <w:bCs/>
                <w:sz w:val="18"/>
                <w:szCs w:val="18"/>
                <w:lang w:val="ka-GE"/>
              </w:rPr>
            </w:pPr>
            <w:r w:rsidRPr="00FD00BC">
              <w:rPr>
                <w:rFonts w:ascii="Sylfaen" w:hAnsi="Sylfaen" w:cs="Sylfaen"/>
                <w:bCs/>
                <w:sz w:val="18"/>
                <w:szCs w:val="18"/>
                <w:lang w:val="ka-GE"/>
              </w:rPr>
              <w:t>მოსახლეობისა და ადგილზე მყოფი სხვა პირების</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ევაკუაცია</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საგანგებო</w:t>
            </w:r>
            <w:r w:rsidR="00432F7C">
              <w:rPr>
                <w:rFonts w:ascii="Sylfaen" w:hAnsi="Sylfaen" w:cs="Sylfaen"/>
                <w:bCs/>
                <w:sz w:val="18"/>
                <w:szCs w:val="18"/>
                <w:lang w:val="ka-GE"/>
              </w:rPr>
              <w:t xml:space="preserve"> </w:t>
            </w:r>
            <w:r w:rsidRPr="00FD00BC">
              <w:rPr>
                <w:rFonts w:ascii="Sylfaen" w:hAnsi="Sylfaen" w:cs="Sylfaen"/>
                <w:bCs/>
                <w:sz w:val="18"/>
                <w:szCs w:val="18"/>
                <w:lang w:val="ka-GE"/>
              </w:rPr>
              <w:t>სიტუაციის განვითარების ადგილიდან</w:t>
            </w:r>
            <w:r w:rsidRPr="00FD00BC">
              <w:rPr>
                <w:rFonts w:ascii="Sylfaen" w:hAnsi="Sylfaen"/>
                <w:bCs/>
                <w:sz w:val="18"/>
                <w:szCs w:val="18"/>
                <w:lang w:val="ka-GE"/>
              </w:rPr>
              <w:t xml:space="preserve">. </w:t>
            </w:r>
          </w:p>
          <w:p w14:paraId="1A32FA06" w14:textId="77777777" w:rsidR="007E20E3" w:rsidRPr="00FD00BC" w:rsidRDefault="007E20E3" w:rsidP="007E20E3">
            <w:pPr>
              <w:tabs>
                <w:tab w:val="left" w:pos="450"/>
              </w:tabs>
              <w:spacing w:after="0" w:line="240" w:lineRule="auto"/>
              <w:jc w:val="both"/>
              <w:rPr>
                <w:rFonts w:ascii="Sylfaen" w:hAnsi="Sylfaen" w:cs="Sylfaen"/>
                <w:bCs/>
                <w:sz w:val="18"/>
                <w:szCs w:val="18"/>
                <w:lang w:val="ka-GE"/>
              </w:rPr>
            </w:pPr>
          </w:p>
        </w:tc>
        <w:tc>
          <w:tcPr>
            <w:tcW w:w="2472" w:type="dxa"/>
            <w:tcBorders>
              <w:top w:val="single" w:sz="4" w:space="0" w:color="auto"/>
              <w:left w:val="single" w:sz="4" w:space="0" w:color="auto"/>
              <w:bottom w:val="single" w:sz="4" w:space="0" w:color="auto"/>
              <w:right w:val="single" w:sz="4" w:space="0" w:color="auto"/>
            </w:tcBorders>
          </w:tcPr>
          <w:p w14:paraId="30AE6A4F" w14:textId="77777777" w:rsidR="007E20E3" w:rsidRPr="00FD00BC" w:rsidRDefault="00200DC2" w:rsidP="007E20E3">
            <w:pPr>
              <w:rPr>
                <w:rFonts w:ascii="Sylfaen" w:hAnsi="Sylfaen" w:cs="AcadNusx"/>
                <w:bCs/>
                <w:sz w:val="18"/>
                <w:szCs w:val="18"/>
                <w:lang w:val="ka-GE"/>
              </w:rPr>
            </w:pPr>
            <w:r w:rsidRPr="00FD00BC">
              <w:rPr>
                <w:rFonts w:ascii="Sylfaen" w:hAnsi="Sylfaen" w:cs="AcadNusx"/>
                <w:bCs/>
                <w:sz w:val="18"/>
                <w:szCs w:val="18"/>
                <w:lang w:val="ka-GE"/>
              </w:rPr>
              <w:t>„----------“</w:t>
            </w:r>
          </w:p>
        </w:tc>
        <w:tc>
          <w:tcPr>
            <w:tcW w:w="1668" w:type="dxa"/>
            <w:tcBorders>
              <w:top w:val="single" w:sz="4" w:space="0" w:color="auto"/>
              <w:left w:val="single" w:sz="4" w:space="0" w:color="auto"/>
              <w:bottom w:val="single" w:sz="4" w:space="0" w:color="auto"/>
              <w:right w:val="single" w:sz="4" w:space="0" w:color="auto"/>
            </w:tcBorders>
          </w:tcPr>
          <w:p w14:paraId="2E312008" w14:textId="77777777" w:rsidR="007E20E3" w:rsidRPr="00FD00BC" w:rsidRDefault="00200DC2" w:rsidP="007E20E3">
            <w:pPr>
              <w:rPr>
                <w:rFonts w:ascii="Sylfaen" w:hAnsi="Sylfaen" w:cs="AcadNusx"/>
                <w:bCs/>
                <w:sz w:val="18"/>
                <w:szCs w:val="18"/>
                <w:lang w:val="ka-GE"/>
              </w:rPr>
            </w:pPr>
            <w:r w:rsidRPr="00FD00BC">
              <w:rPr>
                <w:rFonts w:ascii="Sylfaen" w:hAnsi="Sylfaen"/>
                <w:bCs/>
                <w:sz w:val="18"/>
                <w:szCs w:val="18"/>
                <w:lang w:val="ka-GE"/>
              </w:rPr>
              <w:t>,,</w:t>
            </w:r>
            <w:r w:rsidRPr="00FD00BC">
              <w:rPr>
                <w:rFonts w:ascii="Sylfaen" w:hAnsi="Sylfaen" w:cs="Sylfaen"/>
                <w:bCs/>
                <w:sz w:val="18"/>
                <w:szCs w:val="18"/>
                <w:lang w:val="ka-GE"/>
              </w:rPr>
              <w:t>სთ</w:t>
            </w:r>
            <w:r w:rsidRPr="00FD00BC">
              <w:rPr>
                <w:rFonts w:ascii="Sylfaen" w:hAnsi="Sylfaen"/>
                <w:bCs/>
                <w:sz w:val="18"/>
                <w:szCs w:val="18"/>
                <w:lang w:val="ka-GE"/>
              </w:rPr>
              <w:t>’’+1სთ და 30 წთ</w:t>
            </w:r>
          </w:p>
        </w:tc>
        <w:tc>
          <w:tcPr>
            <w:tcW w:w="990" w:type="dxa"/>
            <w:tcBorders>
              <w:top w:val="single" w:sz="4" w:space="0" w:color="auto"/>
              <w:left w:val="single" w:sz="4" w:space="0" w:color="auto"/>
              <w:bottom w:val="single" w:sz="4" w:space="0" w:color="auto"/>
              <w:right w:val="single" w:sz="4" w:space="0" w:color="auto"/>
            </w:tcBorders>
          </w:tcPr>
          <w:p w14:paraId="2DA6A9C0" w14:textId="77777777" w:rsidR="007E20E3" w:rsidRPr="00FD00BC" w:rsidRDefault="007E20E3" w:rsidP="007E20E3">
            <w:pPr>
              <w:tabs>
                <w:tab w:val="left" w:pos="972"/>
              </w:tabs>
              <w:rPr>
                <w:rFonts w:ascii="Sylfaen" w:hAnsi="Sylfaen" w:cs="AcadNusx"/>
                <w:bCs/>
                <w:sz w:val="18"/>
                <w:szCs w:val="18"/>
                <w:lang w:val="ka-GE"/>
              </w:rPr>
            </w:pPr>
          </w:p>
        </w:tc>
      </w:tr>
      <w:tr w:rsidR="00F2263D" w:rsidRPr="00FD00BC" w14:paraId="6EE7EB89" w14:textId="77777777" w:rsidTr="00FD00BC">
        <w:trPr>
          <w:trHeight w:val="256"/>
        </w:trPr>
        <w:tc>
          <w:tcPr>
            <w:tcW w:w="385" w:type="dxa"/>
            <w:tcBorders>
              <w:top w:val="single" w:sz="4" w:space="0" w:color="auto"/>
              <w:left w:val="single" w:sz="4" w:space="0" w:color="auto"/>
              <w:bottom w:val="single" w:sz="4" w:space="0" w:color="auto"/>
              <w:right w:val="single" w:sz="4" w:space="0" w:color="auto"/>
            </w:tcBorders>
          </w:tcPr>
          <w:p w14:paraId="1DBBA637" w14:textId="77777777" w:rsidR="00200DC2" w:rsidRPr="00FD00BC" w:rsidRDefault="00200DC2" w:rsidP="005C1A96">
            <w:pPr>
              <w:rPr>
                <w:rFonts w:ascii="Sylfaen" w:hAnsi="Sylfaen"/>
                <w:bCs/>
                <w:sz w:val="18"/>
                <w:szCs w:val="18"/>
                <w:lang w:val="ka-GE"/>
              </w:rPr>
            </w:pPr>
            <w:r w:rsidRPr="00FD00BC">
              <w:rPr>
                <w:rFonts w:ascii="Sylfaen" w:hAnsi="Sylfaen"/>
                <w:bCs/>
                <w:sz w:val="18"/>
                <w:szCs w:val="18"/>
                <w:lang w:val="ka-GE"/>
              </w:rPr>
              <w:t>9</w:t>
            </w:r>
          </w:p>
        </w:tc>
        <w:tc>
          <w:tcPr>
            <w:tcW w:w="4410" w:type="dxa"/>
            <w:tcBorders>
              <w:top w:val="single" w:sz="4" w:space="0" w:color="auto"/>
              <w:left w:val="single" w:sz="4" w:space="0" w:color="auto"/>
              <w:bottom w:val="single" w:sz="4" w:space="0" w:color="auto"/>
              <w:right w:val="single" w:sz="4" w:space="0" w:color="auto"/>
            </w:tcBorders>
          </w:tcPr>
          <w:p w14:paraId="42E44B4C" w14:textId="18BA7164" w:rsidR="00200DC2" w:rsidRPr="00FD00BC" w:rsidRDefault="00200DC2" w:rsidP="00200DC2">
            <w:pPr>
              <w:tabs>
                <w:tab w:val="left" w:pos="426"/>
              </w:tabs>
              <w:spacing w:after="0" w:line="240" w:lineRule="auto"/>
              <w:jc w:val="both"/>
              <w:rPr>
                <w:rFonts w:ascii="Sylfaen" w:hAnsi="Sylfaen"/>
                <w:bCs/>
                <w:sz w:val="18"/>
                <w:szCs w:val="18"/>
                <w:lang w:val="ka-GE"/>
              </w:rPr>
            </w:pPr>
            <w:r w:rsidRPr="00FD00BC">
              <w:rPr>
                <w:rFonts w:ascii="Sylfaen" w:hAnsi="Sylfaen" w:cs="Sylfaen"/>
                <w:bCs/>
                <w:sz w:val="18"/>
                <w:szCs w:val="18"/>
                <w:lang w:val="ka-GE"/>
              </w:rPr>
              <w:t>მატერიალურ</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ფასეულობათა</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ევაკუაცია</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უსაფრთხო</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ზონებში, შესაბამისი დაცვის ორგანიზება</w:t>
            </w:r>
            <w:r w:rsidRPr="00FD00BC">
              <w:rPr>
                <w:rFonts w:ascii="Sylfaen" w:hAnsi="Sylfaen"/>
                <w:bCs/>
                <w:sz w:val="18"/>
                <w:szCs w:val="18"/>
                <w:lang w:val="ka-GE"/>
              </w:rPr>
              <w:t>.</w:t>
            </w:r>
          </w:p>
          <w:p w14:paraId="4B2968BE" w14:textId="77777777" w:rsidR="00200DC2" w:rsidRPr="00FD00BC" w:rsidRDefault="00200DC2" w:rsidP="00200DC2">
            <w:pPr>
              <w:tabs>
                <w:tab w:val="left" w:pos="426"/>
              </w:tabs>
              <w:spacing w:after="0" w:line="240" w:lineRule="auto"/>
              <w:jc w:val="both"/>
              <w:rPr>
                <w:rFonts w:ascii="Sylfaen" w:hAnsi="Sylfaen" w:cs="Sylfaen"/>
                <w:bCs/>
                <w:sz w:val="18"/>
                <w:szCs w:val="18"/>
                <w:lang w:val="ka-GE"/>
              </w:rPr>
            </w:pPr>
          </w:p>
        </w:tc>
        <w:tc>
          <w:tcPr>
            <w:tcW w:w="2472" w:type="dxa"/>
            <w:tcBorders>
              <w:top w:val="single" w:sz="4" w:space="0" w:color="auto"/>
              <w:left w:val="single" w:sz="4" w:space="0" w:color="auto"/>
              <w:bottom w:val="single" w:sz="4" w:space="0" w:color="auto"/>
              <w:right w:val="single" w:sz="4" w:space="0" w:color="auto"/>
            </w:tcBorders>
          </w:tcPr>
          <w:p w14:paraId="0EA41B77" w14:textId="77777777" w:rsidR="00200DC2" w:rsidRPr="00FD00BC" w:rsidRDefault="00200DC2" w:rsidP="005C1A96">
            <w:pPr>
              <w:rPr>
                <w:rFonts w:ascii="Sylfaen" w:hAnsi="Sylfaen" w:cs="AcadNusx"/>
                <w:bCs/>
                <w:sz w:val="18"/>
                <w:szCs w:val="18"/>
                <w:lang w:val="ka-GE"/>
              </w:rPr>
            </w:pPr>
            <w:r w:rsidRPr="00FD00BC">
              <w:rPr>
                <w:rFonts w:ascii="Sylfaen" w:hAnsi="Sylfaen" w:cs="AcadNusx"/>
                <w:bCs/>
                <w:sz w:val="18"/>
                <w:szCs w:val="18"/>
                <w:lang w:val="ka-GE"/>
              </w:rPr>
              <w:t>„----------“</w:t>
            </w:r>
          </w:p>
        </w:tc>
        <w:tc>
          <w:tcPr>
            <w:tcW w:w="1668" w:type="dxa"/>
            <w:tcBorders>
              <w:top w:val="single" w:sz="4" w:space="0" w:color="auto"/>
              <w:left w:val="single" w:sz="4" w:space="0" w:color="auto"/>
              <w:bottom w:val="single" w:sz="4" w:space="0" w:color="auto"/>
              <w:right w:val="single" w:sz="4" w:space="0" w:color="auto"/>
            </w:tcBorders>
          </w:tcPr>
          <w:p w14:paraId="48BE60EC" w14:textId="77777777" w:rsidR="00200DC2" w:rsidRPr="00FD00BC" w:rsidRDefault="00200DC2" w:rsidP="00200DC2">
            <w:pPr>
              <w:rPr>
                <w:rFonts w:ascii="Sylfaen" w:hAnsi="Sylfaen" w:cs="AcadNusx"/>
                <w:bCs/>
                <w:sz w:val="18"/>
                <w:szCs w:val="18"/>
                <w:lang w:val="ka-GE"/>
              </w:rPr>
            </w:pPr>
            <w:r w:rsidRPr="00FD00BC">
              <w:rPr>
                <w:rFonts w:ascii="Sylfaen" w:hAnsi="Sylfaen"/>
                <w:bCs/>
                <w:sz w:val="18"/>
                <w:szCs w:val="18"/>
                <w:lang w:val="ka-GE"/>
              </w:rPr>
              <w:t>,,</w:t>
            </w:r>
            <w:r w:rsidRPr="00FD00BC">
              <w:rPr>
                <w:rFonts w:ascii="Sylfaen" w:hAnsi="Sylfaen" w:cs="Sylfaen"/>
                <w:bCs/>
                <w:sz w:val="18"/>
                <w:szCs w:val="18"/>
                <w:lang w:val="ka-GE"/>
              </w:rPr>
              <w:t>სთ</w:t>
            </w:r>
            <w:r w:rsidRPr="00FD00BC">
              <w:rPr>
                <w:rFonts w:ascii="Sylfaen" w:hAnsi="Sylfaen"/>
                <w:bCs/>
                <w:sz w:val="18"/>
                <w:szCs w:val="18"/>
                <w:lang w:val="ka-GE"/>
              </w:rPr>
              <w:t>’’+2სთ</w:t>
            </w:r>
          </w:p>
        </w:tc>
        <w:tc>
          <w:tcPr>
            <w:tcW w:w="990" w:type="dxa"/>
            <w:tcBorders>
              <w:top w:val="single" w:sz="4" w:space="0" w:color="auto"/>
              <w:left w:val="single" w:sz="4" w:space="0" w:color="auto"/>
              <w:bottom w:val="single" w:sz="4" w:space="0" w:color="auto"/>
              <w:right w:val="single" w:sz="4" w:space="0" w:color="auto"/>
            </w:tcBorders>
          </w:tcPr>
          <w:p w14:paraId="4A991C85" w14:textId="77777777" w:rsidR="00200DC2" w:rsidRPr="00FD00BC" w:rsidRDefault="00200DC2" w:rsidP="005C1A96">
            <w:pPr>
              <w:tabs>
                <w:tab w:val="left" w:pos="972"/>
              </w:tabs>
              <w:rPr>
                <w:rFonts w:ascii="Sylfaen" w:hAnsi="Sylfaen" w:cs="AcadNusx"/>
                <w:bCs/>
                <w:sz w:val="18"/>
                <w:szCs w:val="18"/>
                <w:lang w:val="ka-GE"/>
              </w:rPr>
            </w:pPr>
          </w:p>
        </w:tc>
      </w:tr>
      <w:tr w:rsidR="00F2263D" w:rsidRPr="00FD00BC" w14:paraId="273176EF" w14:textId="77777777" w:rsidTr="00FD00BC">
        <w:trPr>
          <w:trHeight w:val="256"/>
        </w:trPr>
        <w:tc>
          <w:tcPr>
            <w:tcW w:w="385" w:type="dxa"/>
            <w:tcBorders>
              <w:top w:val="single" w:sz="4" w:space="0" w:color="auto"/>
              <w:left w:val="single" w:sz="4" w:space="0" w:color="auto"/>
              <w:bottom w:val="single" w:sz="4" w:space="0" w:color="auto"/>
              <w:right w:val="single" w:sz="4" w:space="0" w:color="auto"/>
            </w:tcBorders>
          </w:tcPr>
          <w:p w14:paraId="5243E313" w14:textId="77777777" w:rsidR="00200DC2" w:rsidRPr="00FD00BC" w:rsidRDefault="00200DC2" w:rsidP="005C1A96">
            <w:pPr>
              <w:rPr>
                <w:rFonts w:ascii="Sylfaen" w:hAnsi="Sylfaen"/>
                <w:bCs/>
                <w:sz w:val="18"/>
                <w:szCs w:val="18"/>
                <w:lang w:val="ka-GE"/>
              </w:rPr>
            </w:pPr>
            <w:r w:rsidRPr="00FD00BC">
              <w:rPr>
                <w:rFonts w:ascii="Sylfaen" w:hAnsi="Sylfaen"/>
                <w:bCs/>
                <w:sz w:val="18"/>
                <w:szCs w:val="18"/>
                <w:lang w:val="ka-GE"/>
              </w:rPr>
              <w:t>10</w:t>
            </w:r>
          </w:p>
        </w:tc>
        <w:tc>
          <w:tcPr>
            <w:tcW w:w="4410" w:type="dxa"/>
            <w:tcBorders>
              <w:top w:val="single" w:sz="4" w:space="0" w:color="auto"/>
              <w:left w:val="single" w:sz="4" w:space="0" w:color="auto"/>
              <w:bottom w:val="single" w:sz="4" w:space="0" w:color="auto"/>
              <w:right w:val="single" w:sz="4" w:space="0" w:color="auto"/>
            </w:tcBorders>
          </w:tcPr>
          <w:p w14:paraId="116B36EF" w14:textId="5B597E87" w:rsidR="00200DC2" w:rsidRPr="00FD00BC" w:rsidRDefault="00200DC2" w:rsidP="00200DC2">
            <w:pPr>
              <w:tabs>
                <w:tab w:val="left" w:pos="426"/>
              </w:tabs>
              <w:spacing w:after="0" w:line="240" w:lineRule="auto"/>
              <w:jc w:val="both"/>
              <w:rPr>
                <w:rFonts w:ascii="Sylfaen" w:hAnsi="Sylfaen"/>
                <w:bCs/>
                <w:sz w:val="18"/>
                <w:szCs w:val="18"/>
                <w:lang w:val="ka-GE"/>
              </w:rPr>
            </w:pPr>
            <w:r w:rsidRPr="00FD00BC">
              <w:rPr>
                <w:rFonts w:ascii="Sylfaen" w:hAnsi="Sylfaen" w:cs="Sylfaen"/>
                <w:bCs/>
                <w:sz w:val="18"/>
                <w:szCs w:val="18"/>
                <w:lang w:val="ka-GE"/>
              </w:rPr>
              <w:t>მართვის</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კავშირგაბმულობის</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და</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შეტყობინების</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სისტემების</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მუდმივი</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მზადყოფნის</w:t>
            </w:r>
            <w:r w:rsidR="000F38BB" w:rsidRPr="00FD00BC">
              <w:rPr>
                <w:rFonts w:ascii="Sylfaen" w:hAnsi="Sylfaen" w:cs="Sylfaen"/>
                <w:bCs/>
                <w:sz w:val="18"/>
                <w:szCs w:val="18"/>
                <w:lang w:val="ka-GE"/>
              </w:rPr>
              <w:t xml:space="preserve"> </w:t>
            </w:r>
            <w:r w:rsidRPr="00FD00BC">
              <w:rPr>
                <w:rFonts w:ascii="Sylfaen" w:hAnsi="Sylfaen" w:cs="Sylfaen"/>
                <w:bCs/>
                <w:sz w:val="18"/>
                <w:szCs w:val="18"/>
                <w:lang w:val="ka-GE"/>
              </w:rPr>
              <w:t>უზრუნველყოფის მიზნით ინფორმაციის დაზუსტება და შესაბამისი ზომების მიღება</w:t>
            </w:r>
          </w:p>
          <w:p w14:paraId="592718EF" w14:textId="77777777" w:rsidR="00200DC2" w:rsidRPr="00FD00BC" w:rsidRDefault="00200DC2" w:rsidP="00200DC2">
            <w:pPr>
              <w:tabs>
                <w:tab w:val="left" w:pos="426"/>
              </w:tabs>
              <w:spacing w:after="0" w:line="240" w:lineRule="auto"/>
              <w:jc w:val="both"/>
              <w:rPr>
                <w:rFonts w:ascii="Sylfaen" w:hAnsi="Sylfaen" w:cs="Sylfaen"/>
                <w:bCs/>
                <w:sz w:val="18"/>
                <w:szCs w:val="18"/>
                <w:lang w:val="ka-GE"/>
              </w:rPr>
            </w:pPr>
          </w:p>
        </w:tc>
        <w:tc>
          <w:tcPr>
            <w:tcW w:w="2472" w:type="dxa"/>
            <w:tcBorders>
              <w:top w:val="single" w:sz="4" w:space="0" w:color="auto"/>
              <w:left w:val="single" w:sz="4" w:space="0" w:color="auto"/>
              <w:bottom w:val="single" w:sz="4" w:space="0" w:color="auto"/>
              <w:right w:val="single" w:sz="4" w:space="0" w:color="auto"/>
            </w:tcBorders>
          </w:tcPr>
          <w:p w14:paraId="4BF465CF" w14:textId="77777777" w:rsidR="00200DC2" w:rsidRPr="00FD00BC" w:rsidRDefault="00200DC2" w:rsidP="005C1A96">
            <w:pPr>
              <w:rPr>
                <w:rFonts w:ascii="Sylfaen" w:hAnsi="Sylfaen" w:cs="AcadNusx"/>
                <w:bCs/>
                <w:sz w:val="18"/>
                <w:szCs w:val="18"/>
                <w:lang w:val="ka-GE"/>
              </w:rPr>
            </w:pPr>
            <w:r w:rsidRPr="00FD00BC">
              <w:rPr>
                <w:rFonts w:ascii="Sylfaen" w:hAnsi="Sylfaen" w:cs="AcadNusx"/>
                <w:bCs/>
                <w:sz w:val="18"/>
                <w:szCs w:val="18"/>
                <w:lang w:val="ka-GE"/>
              </w:rPr>
              <w:t>„----------“</w:t>
            </w:r>
          </w:p>
        </w:tc>
        <w:tc>
          <w:tcPr>
            <w:tcW w:w="1668" w:type="dxa"/>
            <w:tcBorders>
              <w:top w:val="single" w:sz="4" w:space="0" w:color="auto"/>
              <w:left w:val="single" w:sz="4" w:space="0" w:color="auto"/>
              <w:bottom w:val="single" w:sz="4" w:space="0" w:color="auto"/>
              <w:right w:val="single" w:sz="4" w:space="0" w:color="auto"/>
            </w:tcBorders>
          </w:tcPr>
          <w:p w14:paraId="79F29FFF" w14:textId="77777777" w:rsidR="00200DC2" w:rsidRPr="00FD00BC" w:rsidRDefault="00200DC2" w:rsidP="00200DC2">
            <w:pPr>
              <w:rPr>
                <w:rFonts w:ascii="Sylfaen" w:hAnsi="Sylfaen"/>
                <w:bCs/>
                <w:sz w:val="18"/>
                <w:szCs w:val="18"/>
                <w:lang w:val="ka-GE"/>
              </w:rPr>
            </w:pPr>
            <w:r w:rsidRPr="00FD00BC">
              <w:rPr>
                <w:rFonts w:ascii="Sylfaen" w:hAnsi="Sylfaen"/>
                <w:bCs/>
                <w:sz w:val="18"/>
                <w:szCs w:val="18"/>
                <w:lang w:val="ka-GE"/>
              </w:rPr>
              <w:t>,,</w:t>
            </w:r>
            <w:r w:rsidRPr="00FD00BC">
              <w:rPr>
                <w:rFonts w:ascii="Sylfaen" w:hAnsi="Sylfaen" w:cs="Sylfaen"/>
                <w:bCs/>
                <w:sz w:val="18"/>
                <w:szCs w:val="18"/>
                <w:lang w:val="ka-GE"/>
              </w:rPr>
              <w:t>სთ</w:t>
            </w:r>
            <w:r w:rsidRPr="00FD00BC">
              <w:rPr>
                <w:rFonts w:ascii="Sylfaen" w:hAnsi="Sylfaen"/>
                <w:bCs/>
                <w:sz w:val="18"/>
                <w:szCs w:val="18"/>
                <w:lang w:val="ka-GE"/>
              </w:rPr>
              <w:t xml:space="preserve">’’+1სთ </w:t>
            </w:r>
          </w:p>
          <w:p w14:paraId="6BF0E5C2" w14:textId="77777777" w:rsidR="00200DC2" w:rsidRPr="00FD00BC" w:rsidRDefault="00200DC2" w:rsidP="00200DC2">
            <w:pPr>
              <w:rPr>
                <w:rFonts w:ascii="Sylfaen" w:hAnsi="Sylfaen" w:cs="AcadNusx"/>
                <w:bCs/>
                <w:sz w:val="18"/>
                <w:szCs w:val="18"/>
                <w:lang w:val="ka-GE"/>
              </w:rPr>
            </w:pPr>
            <w:r w:rsidRPr="00FD00BC">
              <w:rPr>
                <w:rFonts w:ascii="Sylfaen" w:hAnsi="Sylfaen"/>
                <w:bCs/>
                <w:sz w:val="18"/>
                <w:szCs w:val="18"/>
                <w:lang w:val="ka-GE"/>
              </w:rPr>
              <w:t xml:space="preserve">ყოველ საათში განმეორებით </w:t>
            </w:r>
          </w:p>
        </w:tc>
        <w:tc>
          <w:tcPr>
            <w:tcW w:w="990" w:type="dxa"/>
            <w:tcBorders>
              <w:top w:val="single" w:sz="4" w:space="0" w:color="auto"/>
              <w:left w:val="single" w:sz="4" w:space="0" w:color="auto"/>
              <w:bottom w:val="single" w:sz="4" w:space="0" w:color="auto"/>
              <w:right w:val="single" w:sz="4" w:space="0" w:color="auto"/>
            </w:tcBorders>
          </w:tcPr>
          <w:p w14:paraId="13AB2184" w14:textId="77777777" w:rsidR="00200DC2" w:rsidRPr="00FD00BC" w:rsidRDefault="00200DC2" w:rsidP="005C1A96">
            <w:pPr>
              <w:tabs>
                <w:tab w:val="left" w:pos="972"/>
              </w:tabs>
              <w:rPr>
                <w:rFonts w:ascii="Sylfaen" w:hAnsi="Sylfaen" w:cs="AcadNusx"/>
                <w:bCs/>
                <w:sz w:val="18"/>
                <w:szCs w:val="18"/>
                <w:lang w:val="ka-GE"/>
              </w:rPr>
            </w:pPr>
          </w:p>
        </w:tc>
      </w:tr>
      <w:tr w:rsidR="00F2263D" w:rsidRPr="00FD00BC" w14:paraId="4CEF7DF7" w14:textId="77777777" w:rsidTr="00FD00BC">
        <w:trPr>
          <w:trHeight w:val="256"/>
        </w:trPr>
        <w:tc>
          <w:tcPr>
            <w:tcW w:w="385" w:type="dxa"/>
            <w:tcBorders>
              <w:top w:val="single" w:sz="4" w:space="0" w:color="auto"/>
              <w:left w:val="single" w:sz="4" w:space="0" w:color="auto"/>
              <w:bottom w:val="single" w:sz="4" w:space="0" w:color="auto"/>
              <w:right w:val="single" w:sz="4" w:space="0" w:color="auto"/>
            </w:tcBorders>
          </w:tcPr>
          <w:p w14:paraId="2FAC6838" w14:textId="77777777" w:rsidR="00200DC2" w:rsidRPr="00FD00BC" w:rsidRDefault="00200DC2" w:rsidP="005C1A96">
            <w:pPr>
              <w:rPr>
                <w:rFonts w:ascii="Sylfaen" w:hAnsi="Sylfaen"/>
                <w:bCs/>
                <w:sz w:val="18"/>
                <w:szCs w:val="18"/>
                <w:lang w:val="ka-GE"/>
              </w:rPr>
            </w:pPr>
            <w:r w:rsidRPr="00FD00BC">
              <w:rPr>
                <w:rFonts w:ascii="Sylfaen" w:hAnsi="Sylfaen"/>
                <w:bCs/>
                <w:sz w:val="18"/>
                <w:szCs w:val="18"/>
                <w:lang w:val="ka-GE"/>
              </w:rPr>
              <w:t>11</w:t>
            </w:r>
          </w:p>
        </w:tc>
        <w:tc>
          <w:tcPr>
            <w:tcW w:w="4410" w:type="dxa"/>
            <w:tcBorders>
              <w:top w:val="single" w:sz="4" w:space="0" w:color="auto"/>
              <w:left w:val="single" w:sz="4" w:space="0" w:color="auto"/>
              <w:bottom w:val="single" w:sz="4" w:space="0" w:color="auto"/>
              <w:right w:val="single" w:sz="4" w:space="0" w:color="auto"/>
            </w:tcBorders>
          </w:tcPr>
          <w:p w14:paraId="04270B6F" w14:textId="77777777" w:rsidR="00200DC2" w:rsidRPr="00FD00BC" w:rsidRDefault="00200DC2" w:rsidP="00200DC2">
            <w:pPr>
              <w:tabs>
                <w:tab w:val="left" w:pos="426"/>
              </w:tabs>
              <w:spacing w:after="0" w:line="240" w:lineRule="auto"/>
              <w:jc w:val="both"/>
              <w:rPr>
                <w:rFonts w:ascii="Sylfaen" w:hAnsi="Sylfaen"/>
                <w:bCs/>
                <w:sz w:val="18"/>
                <w:szCs w:val="18"/>
                <w:lang w:val="ka-GE"/>
              </w:rPr>
            </w:pPr>
            <w:r w:rsidRPr="00FD00BC">
              <w:rPr>
                <w:rFonts w:ascii="Sylfaen" w:hAnsi="Sylfaen"/>
                <w:bCs/>
                <w:sz w:val="18"/>
                <w:szCs w:val="18"/>
                <w:lang w:val="ka-GE"/>
              </w:rPr>
              <w:t>საზოგადოებრივი წესრიგის დაცვის უზრუნველყოფის, მათ შორის სატრანსპორტო მიმოსვლის რეგულირების მიზნით გადაწყვეტილებების მიღება და განკარგულების გაცემა</w:t>
            </w:r>
          </w:p>
          <w:p w14:paraId="68EE41B1" w14:textId="77777777" w:rsidR="00200DC2" w:rsidRPr="00FD00BC" w:rsidRDefault="00200DC2" w:rsidP="00200DC2">
            <w:pPr>
              <w:tabs>
                <w:tab w:val="left" w:pos="426"/>
              </w:tabs>
              <w:spacing w:after="0" w:line="240" w:lineRule="auto"/>
              <w:jc w:val="both"/>
              <w:rPr>
                <w:rFonts w:ascii="Sylfaen" w:hAnsi="Sylfaen" w:cs="Sylfaen"/>
                <w:bCs/>
                <w:sz w:val="18"/>
                <w:szCs w:val="18"/>
                <w:lang w:val="ka-GE"/>
              </w:rPr>
            </w:pPr>
          </w:p>
        </w:tc>
        <w:tc>
          <w:tcPr>
            <w:tcW w:w="2472" w:type="dxa"/>
            <w:tcBorders>
              <w:top w:val="single" w:sz="4" w:space="0" w:color="auto"/>
              <w:left w:val="single" w:sz="4" w:space="0" w:color="auto"/>
              <w:bottom w:val="single" w:sz="4" w:space="0" w:color="auto"/>
              <w:right w:val="single" w:sz="4" w:space="0" w:color="auto"/>
            </w:tcBorders>
          </w:tcPr>
          <w:p w14:paraId="175B0F20" w14:textId="77777777" w:rsidR="00200DC2" w:rsidRPr="00FD00BC" w:rsidRDefault="00200DC2" w:rsidP="005C1A96">
            <w:pPr>
              <w:rPr>
                <w:rFonts w:ascii="Sylfaen" w:hAnsi="Sylfaen" w:cs="AcadNusx"/>
                <w:bCs/>
                <w:sz w:val="18"/>
                <w:szCs w:val="18"/>
                <w:lang w:val="ka-GE"/>
              </w:rPr>
            </w:pPr>
            <w:r w:rsidRPr="00FD00BC">
              <w:rPr>
                <w:rFonts w:ascii="Sylfaen" w:hAnsi="Sylfaen" w:cs="AcadNusx"/>
                <w:bCs/>
                <w:sz w:val="18"/>
                <w:szCs w:val="18"/>
                <w:lang w:val="ka-GE"/>
              </w:rPr>
              <w:t>„----------“</w:t>
            </w:r>
          </w:p>
        </w:tc>
        <w:tc>
          <w:tcPr>
            <w:tcW w:w="1668" w:type="dxa"/>
            <w:tcBorders>
              <w:top w:val="single" w:sz="4" w:space="0" w:color="auto"/>
              <w:left w:val="single" w:sz="4" w:space="0" w:color="auto"/>
              <w:bottom w:val="single" w:sz="4" w:space="0" w:color="auto"/>
              <w:right w:val="single" w:sz="4" w:space="0" w:color="auto"/>
            </w:tcBorders>
          </w:tcPr>
          <w:p w14:paraId="1B6000B7" w14:textId="77777777" w:rsidR="00200DC2" w:rsidRPr="00FD00BC" w:rsidRDefault="00200DC2" w:rsidP="00200DC2">
            <w:pPr>
              <w:rPr>
                <w:rFonts w:ascii="Sylfaen" w:hAnsi="Sylfaen" w:cs="AcadNusx"/>
                <w:bCs/>
                <w:sz w:val="18"/>
                <w:szCs w:val="18"/>
                <w:lang w:val="ka-GE"/>
              </w:rPr>
            </w:pPr>
            <w:r w:rsidRPr="00FD00BC">
              <w:rPr>
                <w:rFonts w:ascii="Sylfaen" w:hAnsi="Sylfaen"/>
                <w:bCs/>
                <w:sz w:val="18"/>
                <w:szCs w:val="18"/>
                <w:lang w:val="ka-GE"/>
              </w:rPr>
              <w:t>,,</w:t>
            </w:r>
            <w:r w:rsidRPr="00FD00BC">
              <w:rPr>
                <w:rFonts w:ascii="Sylfaen" w:hAnsi="Sylfaen" w:cs="Sylfaen"/>
                <w:bCs/>
                <w:sz w:val="18"/>
                <w:szCs w:val="18"/>
                <w:lang w:val="ka-GE"/>
              </w:rPr>
              <w:t>სთ</w:t>
            </w:r>
            <w:r w:rsidRPr="00FD00BC">
              <w:rPr>
                <w:rFonts w:ascii="Sylfaen" w:hAnsi="Sylfaen"/>
                <w:bCs/>
                <w:sz w:val="18"/>
                <w:szCs w:val="18"/>
                <w:lang w:val="ka-GE"/>
              </w:rPr>
              <w:t xml:space="preserve">’’+3სთ </w:t>
            </w:r>
          </w:p>
        </w:tc>
        <w:tc>
          <w:tcPr>
            <w:tcW w:w="990" w:type="dxa"/>
            <w:tcBorders>
              <w:top w:val="single" w:sz="4" w:space="0" w:color="auto"/>
              <w:left w:val="single" w:sz="4" w:space="0" w:color="auto"/>
              <w:bottom w:val="single" w:sz="4" w:space="0" w:color="auto"/>
              <w:right w:val="single" w:sz="4" w:space="0" w:color="auto"/>
            </w:tcBorders>
          </w:tcPr>
          <w:p w14:paraId="4D0827E6" w14:textId="77777777" w:rsidR="00200DC2" w:rsidRPr="00FD00BC" w:rsidRDefault="00200DC2" w:rsidP="005C1A96">
            <w:pPr>
              <w:tabs>
                <w:tab w:val="left" w:pos="972"/>
              </w:tabs>
              <w:rPr>
                <w:rFonts w:ascii="Sylfaen" w:hAnsi="Sylfaen" w:cs="AcadNusx"/>
                <w:bCs/>
                <w:sz w:val="18"/>
                <w:szCs w:val="18"/>
                <w:lang w:val="ka-GE"/>
              </w:rPr>
            </w:pPr>
          </w:p>
        </w:tc>
      </w:tr>
      <w:tr w:rsidR="00F2263D" w:rsidRPr="00FD00BC" w14:paraId="18C1BC14" w14:textId="77777777" w:rsidTr="00FD00BC">
        <w:trPr>
          <w:trHeight w:val="256"/>
        </w:trPr>
        <w:tc>
          <w:tcPr>
            <w:tcW w:w="385" w:type="dxa"/>
            <w:tcBorders>
              <w:top w:val="single" w:sz="4" w:space="0" w:color="auto"/>
              <w:left w:val="single" w:sz="4" w:space="0" w:color="auto"/>
              <w:bottom w:val="single" w:sz="4" w:space="0" w:color="auto"/>
              <w:right w:val="single" w:sz="4" w:space="0" w:color="auto"/>
            </w:tcBorders>
          </w:tcPr>
          <w:p w14:paraId="1AC05DA6" w14:textId="77777777" w:rsidR="00200DC2" w:rsidRPr="00FD00BC" w:rsidRDefault="00200DC2" w:rsidP="005C1A96">
            <w:pPr>
              <w:rPr>
                <w:rFonts w:ascii="Sylfaen" w:hAnsi="Sylfaen"/>
                <w:bCs/>
                <w:sz w:val="18"/>
                <w:szCs w:val="18"/>
                <w:lang w:val="ka-GE"/>
              </w:rPr>
            </w:pPr>
            <w:r w:rsidRPr="00FD00BC">
              <w:rPr>
                <w:rFonts w:ascii="Sylfaen" w:hAnsi="Sylfaen"/>
                <w:bCs/>
                <w:sz w:val="18"/>
                <w:szCs w:val="18"/>
                <w:lang w:val="ka-GE"/>
              </w:rPr>
              <w:t>12</w:t>
            </w:r>
          </w:p>
        </w:tc>
        <w:tc>
          <w:tcPr>
            <w:tcW w:w="4410" w:type="dxa"/>
            <w:tcBorders>
              <w:top w:val="single" w:sz="4" w:space="0" w:color="auto"/>
              <w:left w:val="single" w:sz="4" w:space="0" w:color="auto"/>
              <w:bottom w:val="single" w:sz="4" w:space="0" w:color="auto"/>
              <w:right w:val="single" w:sz="4" w:space="0" w:color="auto"/>
            </w:tcBorders>
          </w:tcPr>
          <w:p w14:paraId="60D578E0" w14:textId="77777777" w:rsidR="00200DC2" w:rsidRPr="00FD00BC" w:rsidRDefault="002E550D" w:rsidP="005C1A96">
            <w:pPr>
              <w:tabs>
                <w:tab w:val="left" w:pos="426"/>
              </w:tabs>
              <w:spacing w:after="0" w:line="240" w:lineRule="auto"/>
              <w:jc w:val="both"/>
              <w:rPr>
                <w:rFonts w:ascii="Sylfaen" w:hAnsi="Sylfaen"/>
                <w:bCs/>
                <w:sz w:val="18"/>
                <w:szCs w:val="18"/>
                <w:lang w:val="ka-GE"/>
              </w:rPr>
            </w:pPr>
            <w:r w:rsidRPr="00FD00BC">
              <w:rPr>
                <w:rFonts w:ascii="Sylfaen" w:hAnsi="Sylfaen" w:cs="Sylfaen"/>
                <w:bCs/>
                <w:sz w:val="18"/>
                <w:szCs w:val="18"/>
                <w:lang w:val="ka-GE"/>
              </w:rPr>
              <w:t>საგანგებო სიტუაციების ზონიდან განახლებული ინფორმაციის საფუძველზე საგანგებო ვითარების შეფასება და მიღებული გადაწყვეტილებების საფუძველზე დავალებების გაცემა</w:t>
            </w:r>
          </w:p>
          <w:p w14:paraId="788B25D4" w14:textId="77777777" w:rsidR="00200DC2" w:rsidRPr="00FD00BC" w:rsidRDefault="00200DC2" w:rsidP="005C1A96">
            <w:pPr>
              <w:tabs>
                <w:tab w:val="left" w:pos="450"/>
              </w:tabs>
              <w:spacing w:after="0" w:line="240" w:lineRule="auto"/>
              <w:jc w:val="both"/>
              <w:rPr>
                <w:rFonts w:ascii="Sylfaen" w:hAnsi="Sylfaen" w:cs="Sylfaen"/>
                <w:bCs/>
                <w:sz w:val="18"/>
                <w:szCs w:val="18"/>
                <w:lang w:val="ka-GE"/>
              </w:rPr>
            </w:pPr>
          </w:p>
        </w:tc>
        <w:tc>
          <w:tcPr>
            <w:tcW w:w="2472" w:type="dxa"/>
            <w:tcBorders>
              <w:top w:val="single" w:sz="4" w:space="0" w:color="auto"/>
              <w:left w:val="single" w:sz="4" w:space="0" w:color="auto"/>
              <w:bottom w:val="single" w:sz="4" w:space="0" w:color="auto"/>
              <w:right w:val="single" w:sz="4" w:space="0" w:color="auto"/>
            </w:tcBorders>
          </w:tcPr>
          <w:p w14:paraId="0D372AE8" w14:textId="77777777" w:rsidR="00200DC2" w:rsidRPr="00FD00BC" w:rsidRDefault="00200DC2" w:rsidP="005C1A96">
            <w:pPr>
              <w:rPr>
                <w:rFonts w:ascii="Sylfaen" w:hAnsi="Sylfaen" w:cs="AcadNusx"/>
                <w:bCs/>
                <w:sz w:val="18"/>
                <w:szCs w:val="18"/>
                <w:lang w:val="ka-GE"/>
              </w:rPr>
            </w:pPr>
            <w:r w:rsidRPr="00FD00BC">
              <w:rPr>
                <w:rFonts w:ascii="Sylfaen" w:hAnsi="Sylfaen" w:cs="AcadNusx"/>
                <w:bCs/>
                <w:sz w:val="18"/>
                <w:szCs w:val="18"/>
                <w:lang w:val="ka-GE"/>
              </w:rPr>
              <w:t>„----------“</w:t>
            </w:r>
          </w:p>
        </w:tc>
        <w:tc>
          <w:tcPr>
            <w:tcW w:w="1668" w:type="dxa"/>
            <w:tcBorders>
              <w:top w:val="single" w:sz="4" w:space="0" w:color="auto"/>
              <w:left w:val="single" w:sz="4" w:space="0" w:color="auto"/>
              <w:bottom w:val="single" w:sz="4" w:space="0" w:color="auto"/>
              <w:right w:val="single" w:sz="4" w:space="0" w:color="auto"/>
            </w:tcBorders>
          </w:tcPr>
          <w:p w14:paraId="1875C78C" w14:textId="77777777" w:rsidR="00200DC2" w:rsidRPr="00FD00BC" w:rsidRDefault="00200DC2" w:rsidP="002E550D">
            <w:pPr>
              <w:rPr>
                <w:rFonts w:ascii="Sylfaen" w:hAnsi="Sylfaen" w:cs="AcadNusx"/>
                <w:bCs/>
                <w:sz w:val="18"/>
                <w:szCs w:val="18"/>
                <w:lang w:val="ka-GE"/>
              </w:rPr>
            </w:pPr>
            <w:r w:rsidRPr="00FD00BC">
              <w:rPr>
                <w:rFonts w:ascii="Sylfaen" w:hAnsi="Sylfaen"/>
                <w:bCs/>
                <w:sz w:val="18"/>
                <w:szCs w:val="18"/>
                <w:lang w:val="ka-GE"/>
              </w:rPr>
              <w:t>,,</w:t>
            </w:r>
            <w:r w:rsidRPr="00FD00BC">
              <w:rPr>
                <w:rFonts w:ascii="Sylfaen" w:hAnsi="Sylfaen" w:cs="Sylfaen"/>
                <w:bCs/>
                <w:sz w:val="18"/>
                <w:szCs w:val="18"/>
                <w:lang w:val="ka-GE"/>
              </w:rPr>
              <w:t>სთ</w:t>
            </w:r>
            <w:r w:rsidRPr="00FD00BC">
              <w:rPr>
                <w:rFonts w:ascii="Sylfaen" w:hAnsi="Sylfaen"/>
                <w:bCs/>
                <w:sz w:val="18"/>
                <w:szCs w:val="18"/>
                <w:lang w:val="ka-GE"/>
              </w:rPr>
              <w:t>’’+</w:t>
            </w:r>
            <w:r w:rsidR="002E550D" w:rsidRPr="00FD00BC">
              <w:rPr>
                <w:rFonts w:ascii="Sylfaen" w:hAnsi="Sylfaen"/>
                <w:bCs/>
                <w:sz w:val="18"/>
                <w:szCs w:val="18"/>
                <w:lang w:val="ka-GE"/>
              </w:rPr>
              <w:t>4</w:t>
            </w:r>
            <w:r w:rsidRPr="00FD00BC">
              <w:rPr>
                <w:rFonts w:ascii="Sylfaen" w:hAnsi="Sylfaen"/>
                <w:bCs/>
                <w:sz w:val="18"/>
                <w:szCs w:val="18"/>
                <w:lang w:val="ka-GE"/>
              </w:rPr>
              <w:t xml:space="preserve">სთ </w:t>
            </w:r>
          </w:p>
        </w:tc>
        <w:tc>
          <w:tcPr>
            <w:tcW w:w="990" w:type="dxa"/>
            <w:tcBorders>
              <w:top w:val="single" w:sz="4" w:space="0" w:color="auto"/>
              <w:left w:val="single" w:sz="4" w:space="0" w:color="auto"/>
              <w:bottom w:val="single" w:sz="4" w:space="0" w:color="auto"/>
              <w:right w:val="single" w:sz="4" w:space="0" w:color="auto"/>
            </w:tcBorders>
          </w:tcPr>
          <w:p w14:paraId="79750159" w14:textId="77777777" w:rsidR="00200DC2" w:rsidRPr="00FD00BC" w:rsidRDefault="00200DC2" w:rsidP="005C1A96">
            <w:pPr>
              <w:tabs>
                <w:tab w:val="left" w:pos="972"/>
              </w:tabs>
              <w:rPr>
                <w:rFonts w:ascii="Sylfaen" w:hAnsi="Sylfaen" w:cs="AcadNusx"/>
                <w:bCs/>
                <w:sz w:val="18"/>
                <w:szCs w:val="18"/>
                <w:lang w:val="ka-GE"/>
              </w:rPr>
            </w:pPr>
          </w:p>
        </w:tc>
      </w:tr>
      <w:tr w:rsidR="00F2263D" w:rsidRPr="00FD00BC" w14:paraId="05E30D4F" w14:textId="77777777" w:rsidTr="00FD00BC">
        <w:trPr>
          <w:trHeight w:val="256"/>
        </w:trPr>
        <w:tc>
          <w:tcPr>
            <w:tcW w:w="385" w:type="dxa"/>
            <w:tcBorders>
              <w:top w:val="single" w:sz="4" w:space="0" w:color="auto"/>
              <w:left w:val="single" w:sz="4" w:space="0" w:color="auto"/>
              <w:bottom w:val="single" w:sz="4" w:space="0" w:color="auto"/>
              <w:right w:val="single" w:sz="4" w:space="0" w:color="auto"/>
            </w:tcBorders>
          </w:tcPr>
          <w:p w14:paraId="5B5911C6" w14:textId="77777777" w:rsidR="002E550D" w:rsidRPr="00FD00BC" w:rsidRDefault="002E550D" w:rsidP="002E550D">
            <w:pPr>
              <w:rPr>
                <w:rFonts w:ascii="Sylfaen" w:hAnsi="Sylfaen"/>
                <w:bCs/>
                <w:sz w:val="18"/>
                <w:szCs w:val="18"/>
                <w:lang w:val="ka-GE"/>
              </w:rPr>
            </w:pPr>
            <w:r w:rsidRPr="00FD00BC">
              <w:rPr>
                <w:rFonts w:ascii="Sylfaen" w:hAnsi="Sylfaen"/>
                <w:bCs/>
                <w:sz w:val="18"/>
                <w:szCs w:val="18"/>
                <w:lang w:val="ka-GE"/>
              </w:rPr>
              <w:t>13</w:t>
            </w:r>
          </w:p>
        </w:tc>
        <w:tc>
          <w:tcPr>
            <w:tcW w:w="4410" w:type="dxa"/>
            <w:tcBorders>
              <w:top w:val="single" w:sz="4" w:space="0" w:color="auto"/>
              <w:left w:val="single" w:sz="4" w:space="0" w:color="auto"/>
              <w:bottom w:val="single" w:sz="4" w:space="0" w:color="auto"/>
              <w:right w:val="single" w:sz="4" w:space="0" w:color="auto"/>
            </w:tcBorders>
          </w:tcPr>
          <w:p w14:paraId="030BAFDA" w14:textId="77777777" w:rsidR="002E550D" w:rsidRPr="00FD00BC" w:rsidRDefault="002E550D" w:rsidP="002E550D">
            <w:pPr>
              <w:tabs>
                <w:tab w:val="left" w:pos="426"/>
              </w:tabs>
              <w:spacing w:after="0" w:line="240" w:lineRule="auto"/>
              <w:jc w:val="both"/>
              <w:rPr>
                <w:rFonts w:ascii="Sylfaen" w:hAnsi="Sylfaen" w:cs="Sylfaen"/>
                <w:bCs/>
                <w:sz w:val="18"/>
                <w:szCs w:val="18"/>
                <w:lang w:val="ka-GE"/>
              </w:rPr>
            </w:pPr>
            <w:r w:rsidRPr="00FD00BC">
              <w:rPr>
                <w:rFonts w:ascii="Sylfaen" w:hAnsi="Sylfaen" w:cs="Sylfaen"/>
                <w:bCs/>
                <w:sz w:val="18"/>
                <w:szCs w:val="18"/>
                <w:lang w:val="ka-GE"/>
              </w:rPr>
              <w:t>დახმარების საჭიროების შემთხვევაში წინადადებების მომზადება და ხელმძღვანელობის წინაშე დასახვა</w:t>
            </w:r>
          </w:p>
        </w:tc>
        <w:tc>
          <w:tcPr>
            <w:tcW w:w="2472" w:type="dxa"/>
            <w:tcBorders>
              <w:top w:val="single" w:sz="4" w:space="0" w:color="auto"/>
              <w:left w:val="single" w:sz="4" w:space="0" w:color="auto"/>
              <w:bottom w:val="single" w:sz="4" w:space="0" w:color="auto"/>
              <w:right w:val="single" w:sz="4" w:space="0" w:color="auto"/>
            </w:tcBorders>
          </w:tcPr>
          <w:p w14:paraId="7265E647" w14:textId="77777777" w:rsidR="002E550D" w:rsidRPr="00FD00BC" w:rsidRDefault="002E550D" w:rsidP="005C1A96">
            <w:pPr>
              <w:rPr>
                <w:rFonts w:ascii="Sylfaen" w:hAnsi="Sylfaen" w:cs="AcadNusx"/>
                <w:bCs/>
                <w:sz w:val="18"/>
                <w:szCs w:val="18"/>
                <w:lang w:val="ka-GE"/>
              </w:rPr>
            </w:pPr>
            <w:r w:rsidRPr="00FD00BC">
              <w:rPr>
                <w:rFonts w:ascii="Sylfaen" w:hAnsi="Sylfaen" w:cs="AcadNusx"/>
                <w:bCs/>
                <w:sz w:val="18"/>
                <w:szCs w:val="18"/>
                <w:lang w:val="ka-GE"/>
              </w:rPr>
              <w:t>„----------“</w:t>
            </w:r>
          </w:p>
        </w:tc>
        <w:tc>
          <w:tcPr>
            <w:tcW w:w="1668" w:type="dxa"/>
            <w:tcBorders>
              <w:top w:val="single" w:sz="4" w:space="0" w:color="auto"/>
              <w:left w:val="single" w:sz="4" w:space="0" w:color="auto"/>
              <w:bottom w:val="single" w:sz="4" w:space="0" w:color="auto"/>
              <w:right w:val="single" w:sz="4" w:space="0" w:color="auto"/>
            </w:tcBorders>
          </w:tcPr>
          <w:p w14:paraId="4A4038D1" w14:textId="77777777" w:rsidR="002E550D" w:rsidRPr="00FD00BC" w:rsidRDefault="002E550D" w:rsidP="002E550D">
            <w:pPr>
              <w:rPr>
                <w:rFonts w:ascii="Sylfaen" w:hAnsi="Sylfaen" w:cs="AcadNusx"/>
                <w:bCs/>
                <w:sz w:val="18"/>
                <w:szCs w:val="18"/>
                <w:lang w:val="ka-GE"/>
              </w:rPr>
            </w:pPr>
            <w:r w:rsidRPr="00FD00BC">
              <w:rPr>
                <w:rFonts w:ascii="Sylfaen" w:hAnsi="Sylfaen"/>
                <w:bCs/>
                <w:sz w:val="18"/>
                <w:szCs w:val="18"/>
                <w:lang w:val="ka-GE"/>
              </w:rPr>
              <w:t>,,</w:t>
            </w:r>
            <w:r w:rsidRPr="00FD00BC">
              <w:rPr>
                <w:rFonts w:ascii="Sylfaen" w:hAnsi="Sylfaen" w:cs="Sylfaen"/>
                <w:bCs/>
                <w:sz w:val="18"/>
                <w:szCs w:val="18"/>
                <w:lang w:val="ka-GE"/>
              </w:rPr>
              <w:t>სთ</w:t>
            </w:r>
            <w:r w:rsidRPr="00FD00BC">
              <w:rPr>
                <w:rFonts w:ascii="Sylfaen" w:hAnsi="Sylfaen"/>
                <w:bCs/>
                <w:sz w:val="18"/>
                <w:szCs w:val="18"/>
                <w:lang w:val="ka-GE"/>
              </w:rPr>
              <w:t xml:space="preserve">’’+5სთ </w:t>
            </w:r>
          </w:p>
        </w:tc>
        <w:tc>
          <w:tcPr>
            <w:tcW w:w="990" w:type="dxa"/>
            <w:tcBorders>
              <w:top w:val="single" w:sz="4" w:space="0" w:color="auto"/>
              <w:left w:val="single" w:sz="4" w:space="0" w:color="auto"/>
              <w:bottom w:val="single" w:sz="4" w:space="0" w:color="auto"/>
              <w:right w:val="single" w:sz="4" w:space="0" w:color="auto"/>
            </w:tcBorders>
          </w:tcPr>
          <w:p w14:paraId="1CD0809F" w14:textId="77777777" w:rsidR="002E550D" w:rsidRPr="00FD00BC" w:rsidRDefault="002E550D" w:rsidP="005C1A96">
            <w:pPr>
              <w:tabs>
                <w:tab w:val="left" w:pos="972"/>
              </w:tabs>
              <w:rPr>
                <w:rFonts w:ascii="Sylfaen" w:hAnsi="Sylfaen" w:cs="AcadNusx"/>
                <w:bCs/>
                <w:sz w:val="18"/>
                <w:szCs w:val="18"/>
                <w:lang w:val="ka-GE"/>
              </w:rPr>
            </w:pPr>
          </w:p>
        </w:tc>
      </w:tr>
      <w:tr w:rsidR="00F2263D" w:rsidRPr="00FD00BC" w14:paraId="1582FDEC" w14:textId="77777777" w:rsidTr="00FD00BC">
        <w:trPr>
          <w:trHeight w:val="256"/>
        </w:trPr>
        <w:tc>
          <w:tcPr>
            <w:tcW w:w="385" w:type="dxa"/>
            <w:tcBorders>
              <w:top w:val="single" w:sz="4" w:space="0" w:color="auto"/>
              <w:left w:val="single" w:sz="4" w:space="0" w:color="auto"/>
              <w:bottom w:val="single" w:sz="4" w:space="0" w:color="auto"/>
              <w:right w:val="single" w:sz="4" w:space="0" w:color="auto"/>
            </w:tcBorders>
          </w:tcPr>
          <w:p w14:paraId="7282565B" w14:textId="77777777" w:rsidR="002E550D" w:rsidRPr="00FD00BC" w:rsidRDefault="002E550D" w:rsidP="002E550D">
            <w:pPr>
              <w:rPr>
                <w:rFonts w:ascii="Sylfaen" w:hAnsi="Sylfaen"/>
                <w:bCs/>
                <w:sz w:val="18"/>
                <w:szCs w:val="18"/>
                <w:lang w:val="ka-GE"/>
              </w:rPr>
            </w:pPr>
            <w:r w:rsidRPr="00FD00BC">
              <w:rPr>
                <w:rFonts w:ascii="Sylfaen" w:hAnsi="Sylfaen"/>
                <w:bCs/>
                <w:sz w:val="18"/>
                <w:szCs w:val="18"/>
                <w:lang w:val="ka-GE"/>
              </w:rPr>
              <w:t>14</w:t>
            </w:r>
          </w:p>
        </w:tc>
        <w:tc>
          <w:tcPr>
            <w:tcW w:w="4410" w:type="dxa"/>
            <w:tcBorders>
              <w:top w:val="single" w:sz="4" w:space="0" w:color="auto"/>
              <w:left w:val="single" w:sz="4" w:space="0" w:color="auto"/>
              <w:bottom w:val="single" w:sz="4" w:space="0" w:color="auto"/>
              <w:right w:val="single" w:sz="4" w:space="0" w:color="auto"/>
            </w:tcBorders>
          </w:tcPr>
          <w:p w14:paraId="0D37C5EA" w14:textId="77777777" w:rsidR="002E550D" w:rsidRPr="00FD00BC" w:rsidRDefault="002E550D" w:rsidP="002E550D">
            <w:pPr>
              <w:tabs>
                <w:tab w:val="left" w:pos="426"/>
              </w:tabs>
              <w:spacing w:after="0" w:line="240" w:lineRule="auto"/>
              <w:jc w:val="both"/>
              <w:rPr>
                <w:rFonts w:ascii="Sylfaen" w:hAnsi="Sylfaen" w:cs="Sylfaen"/>
                <w:bCs/>
                <w:sz w:val="18"/>
                <w:szCs w:val="18"/>
                <w:lang w:val="ka-GE"/>
              </w:rPr>
            </w:pPr>
            <w:r w:rsidRPr="00FD00BC">
              <w:rPr>
                <w:rFonts w:ascii="Sylfaen" w:hAnsi="Sylfaen" w:cs="Sylfaen"/>
                <w:bCs/>
                <w:sz w:val="18"/>
                <w:szCs w:val="18"/>
                <w:lang w:val="ka-GE"/>
              </w:rPr>
              <w:t>ხელმძღვანელობის წინაშე (დოკუმენტირება) ანგარიშის მომზადება და გაგზავნა.</w:t>
            </w:r>
          </w:p>
        </w:tc>
        <w:tc>
          <w:tcPr>
            <w:tcW w:w="2472" w:type="dxa"/>
            <w:tcBorders>
              <w:top w:val="single" w:sz="4" w:space="0" w:color="auto"/>
              <w:left w:val="single" w:sz="4" w:space="0" w:color="auto"/>
              <w:bottom w:val="single" w:sz="4" w:space="0" w:color="auto"/>
              <w:right w:val="single" w:sz="4" w:space="0" w:color="auto"/>
            </w:tcBorders>
          </w:tcPr>
          <w:p w14:paraId="2FB0685E" w14:textId="77777777" w:rsidR="002E550D" w:rsidRPr="00FD00BC" w:rsidRDefault="002E550D" w:rsidP="005C1A96">
            <w:pPr>
              <w:rPr>
                <w:rFonts w:ascii="Sylfaen" w:hAnsi="Sylfaen" w:cs="AcadNusx"/>
                <w:bCs/>
                <w:sz w:val="18"/>
                <w:szCs w:val="18"/>
                <w:lang w:val="ka-GE"/>
              </w:rPr>
            </w:pPr>
            <w:r w:rsidRPr="00FD00BC">
              <w:rPr>
                <w:rFonts w:ascii="Sylfaen" w:hAnsi="Sylfaen" w:cs="AcadNusx"/>
                <w:bCs/>
                <w:sz w:val="18"/>
                <w:szCs w:val="18"/>
                <w:lang w:val="ka-GE"/>
              </w:rPr>
              <w:t>„----------“</w:t>
            </w:r>
          </w:p>
        </w:tc>
        <w:tc>
          <w:tcPr>
            <w:tcW w:w="1668" w:type="dxa"/>
            <w:tcBorders>
              <w:top w:val="single" w:sz="4" w:space="0" w:color="auto"/>
              <w:left w:val="single" w:sz="4" w:space="0" w:color="auto"/>
              <w:bottom w:val="single" w:sz="4" w:space="0" w:color="auto"/>
              <w:right w:val="single" w:sz="4" w:space="0" w:color="auto"/>
            </w:tcBorders>
          </w:tcPr>
          <w:p w14:paraId="1DA0A722" w14:textId="77777777" w:rsidR="002E550D" w:rsidRPr="00FD00BC" w:rsidRDefault="002E550D" w:rsidP="002E550D">
            <w:pPr>
              <w:rPr>
                <w:rFonts w:ascii="Sylfaen" w:hAnsi="Sylfaen"/>
                <w:bCs/>
                <w:sz w:val="18"/>
                <w:szCs w:val="18"/>
                <w:lang w:val="ka-GE"/>
              </w:rPr>
            </w:pPr>
            <w:r w:rsidRPr="00FD00BC">
              <w:rPr>
                <w:rFonts w:ascii="Sylfaen" w:hAnsi="Sylfaen"/>
                <w:bCs/>
                <w:sz w:val="18"/>
                <w:szCs w:val="18"/>
                <w:lang w:val="ka-GE"/>
              </w:rPr>
              <w:t>,,</w:t>
            </w:r>
            <w:r w:rsidRPr="00FD00BC">
              <w:rPr>
                <w:rFonts w:ascii="Sylfaen" w:hAnsi="Sylfaen" w:cs="Sylfaen"/>
                <w:bCs/>
                <w:sz w:val="18"/>
                <w:szCs w:val="18"/>
                <w:lang w:val="ka-GE"/>
              </w:rPr>
              <w:t>სთ</w:t>
            </w:r>
            <w:r w:rsidRPr="00FD00BC">
              <w:rPr>
                <w:rFonts w:ascii="Sylfaen" w:hAnsi="Sylfaen"/>
                <w:bCs/>
                <w:sz w:val="18"/>
                <w:szCs w:val="18"/>
                <w:lang w:val="ka-GE"/>
              </w:rPr>
              <w:t xml:space="preserve">’’+6სთ </w:t>
            </w:r>
          </w:p>
          <w:p w14:paraId="373873AE" w14:textId="77777777" w:rsidR="002E550D" w:rsidRPr="00FD00BC" w:rsidRDefault="002E550D" w:rsidP="002E550D">
            <w:pPr>
              <w:rPr>
                <w:rFonts w:ascii="Sylfaen" w:hAnsi="Sylfaen" w:cs="AcadNusx"/>
                <w:bCs/>
                <w:sz w:val="18"/>
                <w:szCs w:val="18"/>
                <w:lang w:val="ka-GE"/>
              </w:rPr>
            </w:pPr>
            <w:r w:rsidRPr="00FD00BC">
              <w:rPr>
                <w:rFonts w:ascii="Sylfaen" w:hAnsi="Sylfaen"/>
                <w:bCs/>
                <w:sz w:val="18"/>
                <w:szCs w:val="18"/>
                <w:lang w:val="ka-GE"/>
              </w:rPr>
              <w:t>და შემდგომ ყოველ ექვს საათში</w:t>
            </w:r>
          </w:p>
        </w:tc>
        <w:tc>
          <w:tcPr>
            <w:tcW w:w="990" w:type="dxa"/>
            <w:tcBorders>
              <w:top w:val="single" w:sz="4" w:space="0" w:color="auto"/>
              <w:left w:val="single" w:sz="4" w:space="0" w:color="auto"/>
              <w:bottom w:val="single" w:sz="4" w:space="0" w:color="auto"/>
              <w:right w:val="single" w:sz="4" w:space="0" w:color="auto"/>
            </w:tcBorders>
          </w:tcPr>
          <w:p w14:paraId="0BBABA1F" w14:textId="77777777" w:rsidR="002E550D" w:rsidRPr="00FD00BC" w:rsidRDefault="002E550D" w:rsidP="005C1A96">
            <w:pPr>
              <w:tabs>
                <w:tab w:val="left" w:pos="972"/>
              </w:tabs>
              <w:rPr>
                <w:rFonts w:ascii="Sylfaen" w:hAnsi="Sylfaen" w:cs="AcadNusx"/>
                <w:bCs/>
                <w:sz w:val="18"/>
                <w:szCs w:val="18"/>
                <w:lang w:val="ka-GE"/>
              </w:rPr>
            </w:pPr>
          </w:p>
        </w:tc>
      </w:tr>
    </w:tbl>
    <w:p w14:paraId="5D540539" w14:textId="77777777" w:rsidR="00C56DE4" w:rsidRPr="00134868" w:rsidRDefault="00C56DE4" w:rsidP="009C2936">
      <w:pPr>
        <w:tabs>
          <w:tab w:val="left" w:pos="426"/>
        </w:tabs>
        <w:spacing w:after="0" w:line="240" w:lineRule="auto"/>
        <w:jc w:val="both"/>
        <w:rPr>
          <w:rFonts w:ascii="Sylfaen" w:hAnsi="Sylfaen" w:cs="Sylfaen"/>
          <w:bCs/>
          <w:u w:val="single"/>
          <w:lang w:val="ka-GE"/>
        </w:rPr>
      </w:pPr>
    </w:p>
    <w:p w14:paraId="7B594846" w14:textId="2C73AE6C" w:rsidR="00200DC2" w:rsidRPr="00134868" w:rsidRDefault="00200DC2" w:rsidP="00200DC2">
      <w:pPr>
        <w:tabs>
          <w:tab w:val="left" w:pos="426"/>
        </w:tabs>
        <w:spacing w:after="0"/>
        <w:jc w:val="both"/>
        <w:rPr>
          <w:rFonts w:ascii="Sylfaen" w:hAnsi="Sylfaen"/>
          <w:b/>
          <w:lang w:val="ka-GE"/>
        </w:rPr>
      </w:pPr>
      <w:r w:rsidRPr="00134868">
        <w:rPr>
          <w:rFonts w:ascii="Sylfaen" w:hAnsi="Sylfaen" w:cs="Sylfaen"/>
          <w:b/>
          <w:lang w:val="ka-GE"/>
        </w:rPr>
        <w:t>მართვის</w:t>
      </w:r>
      <w:r w:rsidR="000F38BB" w:rsidRPr="00134868">
        <w:rPr>
          <w:rFonts w:ascii="Sylfaen" w:hAnsi="Sylfaen" w:cs="Sylfaen"/>
          <w:b/>
          <w:lang w:val="ka-GE"/>
        </w:rPr>
        <w:t xml:space="preserve"> </w:t>
      </w:r>
      <w:r w:rsidRPr="00134868">
        <w:rPr>
          <w:rFonts w:ascii="Sylfaen" w:hAnsi="Sylfaen" w:cs="Sylfaen"/>
          <w:b/>
          <w:lang w:val="ka-GE"/>
        </w:rPr>
        <w:t>შეტყობინებისა</w:t>
      </w:r>
      <w:r w:rsidR="000F38BB" w:rsidRPr="00134868">
        <w:rPr>
          <w:rFonts w:ascii="Sylfaen" w:hAnsi="Sylfaen" w:cs="Sylfaen"/>
          <w:b/>
          <w:lang w:val="ka-GE"/>
        </w:rPr>
        <w:t xml:space="preserve"> </w:t>
      </w:r>
      <w:r w:rsidRPr="00134868">
        <w:rPr>
          <w:rFonts w:ascii="Sylfaen" w:hAnsi="Sylfaen" w:cs="Sylfaen"/>
          <w:b/>
          <w:lang w:val="ka-GE"/>
        </w:rPr>
        <w:t>და</w:t>
      </w:r>
      <w:r w:rsidR="000F38BB" w:rsidRPr="00134868">
        <w:rPr>
          <w:rFonts w:ascii="Sylfaen" w:hAnsi="Sylfaen" w:cs="Sylfaen"/>
          <w:b/>
          <w:lang w:val="ka-GE"/>
        </w:rPr>
        <w:t xml:space="preserve"> </w:t>
      </w:r>
      <w:r w:rsidRPr="00134868">
        <w:rPr>
          <w:rFonts w:ascii="Sylfaen" w:hAnsi="Sylfaen" w:cs="Sylfaen"/>
          <w:b/>
          <w:lang w:val="ka-GE"/>
        </w:rPr>
        <w:t>კავშირგაბმულობის</w:t>
      </w:r>
      <w:r w:rsidR="000F38BB" w:rsidRPr="00134868">
        <w:rPr>
          <w:rFonts w:ascii="Sylfaen" w:hAnsi="Sylfaen" w:cs="Sylfaen"/>
          <w:b/>
          <w:lang w:val="ka-GE"/>
        </w:rPr>
        <w:t xml:space="preserve"> </w:t>
      </w:r>
      <w:r w:rsidRPr="00134868">
        <w:rPr>
          <w:rFonts w:ascii="Sylfaen" w:hAnsi="Sylfaen" w:cs="Sylfaen"/>
          <w:b/>
          <w:lang w:val="ka-GE"/>
        </w:rPr>
        <w:t>ორგანიზება</w:t>
      </w:r>
    </w:p>
    <w:p w14:paraId="2B36AD34" w14:textId="657C0A67" w:rsidR="00200DC2" w:rsidRPr="00134868" w:rsidRDefault="00200DC2" w:rsidP="00200DC2">
      <w:pPr>
        <w:tabs>
          <w:tab w:val="left" w:pos="426"/>
        </w:tabs>
        <w:spacing w:after="0"/>
        <w:jc w:val="both"/>
        <w:rPr>
          <w:rFonts w:ascii="Sylfaen" w:hAnsi="Sylfaen"/>
          <w:bCs/>
          <w:lang w:val="ka-GE"/>
        </w:rPr>
      </w:pPr>
      <w:r w:rsidRPr="00134868">
        <w:rPr>
          <w:rFonts w:ascii="Sylfaen" w:hAnsi="Sylfaen" w:cs="Sylfaen"/>
          <w:bCs/>
          <w:lang w:val="ka-GE"/>
        </w:rPr>
        <w:t>საგანგებო შტაბის წევრებს და მათ დაქვემდებარებულ პირებს ან/და საგანგებო სიტუაციის ლიკვიდაციაში ჩართულ სახვა პირებს შორის კავშირი</w:t>
      </w:r>
      <w:r w:rsidR="000F38BB" w:rsidRPr="00134868">
        <w:rPr>
          <w:rFonts w:ascii="Sylfaen" w:hAnsi="Sylfaen" w:cs="Sylfaen"/>
          <w:bCs/>
          <w:lang w:val="ka-GE"/>
        </w:rPr>
        <w:t xml:space="preserve"> </w:t>
      </w:r>
      <w:r w:rsidRPr="00134868">
        <w:rPr>
          <w:rFonts w:ascii="Sylfaen" w:hAnsi="Sylfaen" w:cs="Sylfaen"/>
          <w:bCs/>
          <w:lang w:val="ka-GE"/>
        </w:rPr>
        <w:t>განხორციელდეს</w:t>
      </w:r>
      <w:r w:rsidR="000F38BB" w:rsidRPr="00134868">
        <w:rPr>
          <w:rFonts w:ascii="Sylfaen" w:hAnsi="Sylfaen" w:cs="Sylfaen"/>
          <w:bCs/>
          <w:lang w:val="ka-GE"/>
        </w:rPr>
        <w:t xml:space="preserve"> </w:t>
      </w:r>
      <w:r w:rsidRPr="00134868">
        <w:rPr>
          <w:rFonts w:ascii="Sylfaen" w:hAnsi="Sylfaen" w:cs="Sylfaen"/>
          <w:bCs/>
          <w:lang w:val="ka-GE"/>
        </w:rPr>
        <w:t>სატელეფონო</w:t>
      </w:r>
      <w:r w:rsidR="000F38BB" w:rsidRPr="00134868">
        <w:rPr>
          <w:rFonts w:ascii="Sylfaen" w:hAnsi="Sylfaen" w:cs="Sylfaen"/>
          <w:bCs/>
          <w:lang w:val="ka-GE"/>
        </w:rPr>
        <w:t xml:space="preserve"> </w:t>
      </w:r>
      <w:r w:rsidRPr="00134868">
        <w:rPr>
          <w:rFonts w:ascii="Sylfaen" w:hAnsi="Sylfaen" w:cs="Sylfaen"/>
          <w:bCs/>
          <w:lang w:val="ka-GE"/>
        </w:rPr>
        <w:t>საშუალებებით</w:t>
      </w:r>
      <w:r w:rsidRPr="00134868">
        <w:rPr>
          <w:rFonts w:ascii="Sylfaen" w:hAnsi="Sylfaen"/>
          <w:bCs/>
          <w:lang w:val="ka-GE"/>
        </w:rPr>
        <w:t xml:space="preserve">. </w:t>
      </w:r>
      <w:r w:rsidRPr="00134868">
        <w:rPr>
          <w:rFonts w:ascii="Sylfaen" w:hAnsi="Sylfaen" w:cs="Sylfaen"/>
          <w:bCs/>
          <w:lang w:val="ka-GE"/>
        </w:rPr>
        <w:t>საქალაქო</w:t>
      </w:r>
      <w:r w:rsidR="000F38BB" w:rsidRPr="00134868">
        <w:rPr>
          <w:rFonts w:ascii="Sylfaen" w:hAnsi="Sylfaen" w:cs="Sylfaen"/>
          <w:bCs/>
          <w:lang w:val="ka-GE"/>
        </w:rPr>
        <w:t xml:space="preserve"> </w:t>
      </w:r>
      <w:r w:rsidRPr="00134868">
        <w:rPr>
          <w:rFonts w:ascii="Sylfaen" w:hAnsi="Sylfaen"/>
          <w:bCs/>
          <w:lang w:val="ka-GE"/>
        </w:rPr>
        <w:t xml:space="preserve">ან მობილური </w:t>
      </w:r>
      <w:r w:rsidRPr="00134868">
        <w:rPr>
          <w:rFonts w:ascii="Sylfaen" w:hAnsi="Sylfaen" w:cs="Sylfaen"/>
          <w:bCs/>
          <w:lang w:val="ka-GE"/>
        </w:rPr>
        <w:t>სატელეფონო</w:t>
      </w:r>
      <w:r w:rsidR="000F38BB" w:rsidRPr="00134868">
        <w:rPr>
          <w:rFonts w:ascii="Sylfaen" w:hAnsi="Sylfaen" w:cs="Sylfaen"/>
          <w:bCs/>
          <w:lang w:val="ka-GE"/>
        </w:rPr>
        <w:t xml:space="preserve"> </w:t>
      </w:r>
      <w:r w:rsidRPr="00134868">
        <w:rPr>
          <w:rFonts w:ascii="Sylfaen" w:hAnsi="Sylfaen" w:cs="Sylfaen"/>
          <w:bCs/>
          <w:lang w:val="ka-GE"/>
        </w:rPr>
        <w:t>კავშირგაბმულობის</w:t>
      </w:r>
      <w:r w:rsidR="000F38BB" w:rsidRPr="00134868">
        <w:rPr>
          <w:rFonts w:ascii="Sylfaen" w:hAnsi="Sylfaen" w:cs="Sylfaen"/>
          <w:bCs/>
          <w:lang w:val="ka-GE"/>
        </w:rPr>
        <w:t xml:space="preserve"> </w:t>
      </w:r>
      <w:r w:rsidRPr="00134868">
        <w:rPr>
          <w:rFonts w:ascii="Sylfaen" w:hAnsi="Sylfaen" w:cs="Sylfaen"/>
          <w:bCs/>
          <w:lang w:val="ka-GE"/>
        </w:rPr>
        <w:t>მწყობრიდან</w:t>
      </w:r>
      <w:r w:rsidR="000F38BB" w:rsidRPr="00134868">
        <w:rPr>
          <w:rFonts w:ascii="Sylfaen" w:hAnsi="Sylfaen" w:cs="Sylfaen"/>
          <w:bCs/>
          <w:lang w:val="ka-GE"/>
        </w:rPr>
        <w:t xml:space="preserve"> </w:t>
      </w:r>
      <w:r w:rsidRPr="00134868">
        <w:rPr>
          <w:rFonts w:ascii="Sylfaen" w:hAnsi="Sylfaen" w:cs="Sylfaen"/>
          <w:bCs/>
          <w:lang w:val="ka-GE"/>
        </w:rPr>
        <w:t>გამოსვლის</w:t>
      </w:r>
      <w:r w:rsidR="00887857" w:rsidRPr="00134868">
        <w:rPr>
          <w:rFonts w:ascii="Sylfaen" w:hAnsi="Sylfaen" w:cs="Sylfaen"/>
          <w:bCs/>
          <w:lang w:val="ka-GE"/>
        </w:rPr>
        <w:t xml:space="preserve"> </w:t>
      </w:r>
      <w:r w:rsidRPr="00134868">
        <w:rPr>
          <w:rFonts w:ascii="Sylfaen" w:hAnsi="Sylfaen" w:cs="Sylfaen"/>
          <w:bCs/>
          <w:lang w:val="ka-GE"/>
        </w:rPr>
        <w:t>შემთხვევაში</w:t>
      </w:r>
      <w:r w:rsidR="000F38BB" w:rsidRPr="00134868">
        <w:rPr>
          <w:rFonts w:ascii="Sylfaen" w:hAnsi="Sylfaen" w:cs="Sylfaen"/>
          <w:bCs/>
          <w:lang w:val="ka-GE"/>
        </w:rPr>
        <w:t xml:space="preserve"> </w:t>
      </w:r>
      <w:r w:rsidRPr="00134868">
        <w:rPr>
          <w:rFonts w:ascii="Sylfaen" w:hAnsi="Sylfaen" w:cs="Sylfaen"/>
          <w:bCs/>
          <w:lang w:val="ka-GE"/>
        </w:rPr>
        <w:t>კავშირი</w:t>
      </w:r>
      <w:r w:rsidR="000F38BB" w:rsidRPr="00134868">
        <w:rPr>
          <w:rFonts w:ascii="Sylfaen" w:hAnsi="Sylfaen" w:cs="Sylfaen"/>
          <w:bCs/>
          <w:lang w:val="ka-GE"/>
        </w:rPr>
        <w:t xml:space="preserve"> </w:t>
      </w:r>
      <w:r w:rsidRPr="00134868">
        <w:rPr>
          <w:rFonts w:ascii="Sylfaen" w:hAnsi="Sylfaen" w:cs="Sylfaen"/>
          <w:bCs/>
          <w:lang w:val="ka-GE"/>
        </w:rPr>
        <w:t>განხორციელდეს</w:t>
      </w:r>
      <w:r w:rsidR="000F38BB" w:rsidRPr="00134868">
        <w:rPr>
          <w:rFonts w:ascii="Sylfaen" w:hAnsi="Sylfaen" w:cs="Sylfaen"/>
          <w:bCs/>
          <w:lang w:val="ka-GE"/>
        </w:rPr>
        <w:t xml:space="preserve"> </w:t>
      </w:r>
      <w:r w:rsidRPr="00134868">
        <w:rPr>
          <w:rFonts w:ascii="Sylfaen" w:hAnsi="Sylfaen" w:cs="Sylfaen"/>
          <w:bCs/>
          <w:lang w:val="ka-GE"/>
        </w:rPr>
        <w:t>სპეციალური</w:t>
      </w:r>
      <w:r w:rsidR="000F38BB" w:rsidRPr="00134868">
        <w:rPr>
          <w:rFonts w:ascii="Sylfaen" w:hAnsi="Sylfaen" w:cs="Sylfaen"/>
          <w:bCs/>
          <w:lang w:val="ka-GE"/>
        </w:rPr>
        <w:t xml:space="preserve"> </w:t>
      </w:r>
      <w:r w:rsidRPr="00134868">
        <w:rPr>
          <w:rFonts w:ascii="Sylfaen" w:hAnsi="Sylfaen" w:cs="Sylfaen"/>
          <w:bCs/>
          <w:lang w:val="ka-GE"/>
        </w:rPr>
        <w:t>რაციებით</w:t>
      </w:r>
      <w:r w:rsidR="000F38BB" w:rsidRPr="00134868">
        <w:rPr>
          <w:rFonts w:ascii="Sylfaen" w:hAnsi="Sylfaen" w:cs="Sylfaen"/>
          <w:bCs/>
          <w:lang w:val="ka-GE"/>
        </w:rPr>
        <w:t xml:space="preserve"> </w:t>
      </w:r>
      <w:r w:rsidRPr="00134868">
        <w:rPr>
          <w:rFonts w:ascii="Sylfaen" w:hAnsi="Sylfaen" w:cs="Sylfaen"/>
          <w:bCs/>
          <w:lang w:val="ka-GE"/>
        </w:rPr>
        <w:t>ან</w:t>
      </w:r>
      <w:r w:rsidR="000F38BB" w:rsidRPr="00134868">
        <w:rPr>
          <w:rFonts w:ascii="Sylfaen" w:hAnsi="Sylfaen" w:cs="Sylfaen"/>
          <w:bCs/>
          <w:lang w:val="ka-GE"/>
        </w:rPr>
        <w:t xml:space="preserve"> </w:t>
      </w:r>
      <w:r w:rsidRPr="00134868">
        <w:rPr>
          <w:rFonts w:ascii="Sylfaen" w:hAnsi="Sylfaen" w:cs="Sylfaen"/>
          <w:bCs/>
          <w:lang w:val="ka-GE"/>
        </w:rPr>
        <w:t>კურიერების</w:t>
      </w:r>
      <w:r w:rsidR="000F38BB" w:rsidRPr="00134868">
        <w:rPr>
          <w:rFonts w:ascii="Sylfaen" w:hAnsi="Sylfaen" w:cs="Sylfaen"/>
          <w:bCs/>
          <w:lang w:val="ka-GE"/>
        </w:rPr>
        <w:t xml:space="preserve"> </w:t>
      </w:r>
      <w:r w:rsidRPr="00134868">
        <w:rPr>
          <w:rFonts w:ascii="Sylfaen" w:hAnsi="Sylfaen" w:cs="Sylfaen"/>
          <w:bCs/>
          <w:lang w:val="ka-GE"/>
        </w:rPr>
        <w:t>მეშვეობით</w:t>
      </w:r>
      <w:r w:rsidRPr="00134868">
        <w:rPr>
          <w:rFonts w:ascii="Sylfaen" w:hAnsi="Sylfaen"/>
          <w:bCs/>
          <w:lang w:val="ka-GE"/>
        </w:rPr>
        <w:t xml:space="preserve">. </w:t>
      </w:r>
    </w:p>
    <w:p w14:paraId="6B9F5C76" w14:textId="77777777" w:rsidR="00C56DE4" w:rsidRPr="00134868" w:rsidRDefault="00C56DE4" w:rsidP="009C2936">
      <w:pPr>
        <w:tabs>
          <w:tab w:val="left" w:pos="426"/>
        </w:tabs>
        <w:spacing w:after="0" w:line="240" w:lineRule="auto"/>
        <w:jc w:val="both"/>
        <w:rPr>
          <w:rFonts w:ascii="Sylfaen" w:hAnsi="Sylfaen" w:cs="Sylfaen"/>
          <w:bCs/>
          <w:u w:val="single"/>
          <w:lang w:val="ka-GE"/>
        </w:rPr>
      </w:pPr>
    </w:p>
    <w:p w14:paraId="5BAAFA06" w14:textId="77777777" w:rsidR="00C56DE4" w:rsidRPr="00134868" w:rsidRDefault="00C56DE4" w:rsidP="009C2936">
      <w:pPr>
        <w:tabs>
          <w:tab w:val="left" w:pos="426"/>
        </w:tabs>
        <w:spacing w:after="0" w:line="240" w:lineRule="auto"/>
        <w:jc w:val="both"/>
        <w:rPr>
          <w:rFonts w:ascii="Sylfaen" w:hAnsi="Sylfaen" w:cs="Sylfaen"/>
          <w:bCs/>
          <w:u w:val="single"/>
          <w:lang w:val="ka-GE"/>
        </w:rPr>
      </w:pPr>
    </w:p>
    <w:p w14:paraId="4A6A9C08" w14:textId="77777777" w:rsidR="001016A3" w:rsidRPr="00134868" w:rsidRDefault="001016A3" w:rsidP="001016A3">
      <w:pPr>
        <w:tabs>
          <w:tab w:val="left" w:pos="450"/>
        </w:tabs>
        <w:spacing w:after="0" w:line="240" w:lineRule="auto"/>
        <w:jc w:val="center"/>
        <w:rPr>
          <w:rFonts w:ascii="Sylfaen" w:hAnsi="Sylfaen" w:cs="Sylfaen"/>
          <w:b/>
          <w:lang w:val="ka-GE"/>
        </w:rPr>
      </w:pPr>
      <w:r w:rsidRPr="00134868">
        <w:rPr>
          <w:rFonts w:ascii="Sylfaen" w:hAnsi="Sylfaen" w:cs="Sylfaen"/>
          <w:b/>
          <w:lang w:val="ka-GE"/>
        </w:rPr>
        <w:t xml:space="preserve">აღდგენა </w:t>
      </w:r>
    </w:p>
    <w:p w14:paraId="76F0C0C3" w14:textId="77777777" w:rsidR="001016A3" w:rsidRPr="00134868" w:rsidRDefault="001016A3" w:rsidP="001016A3">
      <w:pPr>
        <w:tabs>
          <w:tab w:val="left" w:pos="450"/>
        </w:tabs>
        <w:spacing w:after="0" w:line="240" w:lineRule="auto"/>
        <w:jc w:val="center"/>
        <w:rPr>
          <w:rFonts w:ascii="Sylfaen" w:hAnsi="Sylfaen" w:cs="Sylfaen"/>
          <w:b/>
          <w:lang w:val="ka-GE"/>
        </w:rPr>
      </w:pPr>
    </w:p>
    <w:p w14:paraId="0D1FE6B0" w14:textId="77777777" w:rsidR="001016A3" w:rsidRPr="00134868" w:rsidRDefault="001016A3" w:rsidP="001016A3">
      <w:pPr>
        <w:tabs>
          <w:tab w:val="left" w:pos="450"/>
        </w:tabs>
        <w:spacing w:after="0" w:line="240" w:lineRule="auto"/>
        <w:jc w:val="center"/>
        <w:rPr>
          <w:rFonts w:ascii="Sylfaen" w:hAnsi="Sylfaen" w:cs="Sylfaen"/>
          <w:b/>
          <w:lang w:val="ka-GE"/>
        </w:rPr>
      </w:pPr>
    </w:p>
    <w:p w14:paraId="1BE1AC81" w14:textId="47B2391B" w:rsidR="001016A3" w:rsidRPr="00134868" w:rsidRDefault="001016A3" w:rsidP="001016A3">
      <w:pPr>
        <w:tabs>
          <w:tab w:val="left" w:pos="450"/>
        </w:tabs>
        <w:spacing w:after="0" w:line="240" w:lineRule="auto"/>
        <w:jc w:val="center"/>
        <w:rPr>
          <w:rFonts w:ascii="Sylfaen" w:hAnsi="Sylfaen" w:cs="Sylfaen"/>
          <w:b/>
          <w:lang w:val="ka-GE"/>
        </w:rPr>
      </w:pPr>
      <w:r w:rsidRPr="00134868">
        <w:rPr>
          <w:rFonts w:ascii="Sylfaen" w:hAnsi="Sylfaen" w:cs="Sylfaen"/>
          <w:b/>
          <w:lang w:val="ka-GE"/>
        </w:rPr>
        <w:t xml:space="preserve">წინამდებარე საგანგებო მართვის გეგმის მიხედვით გამოვლენილი რისკი </w:t>
      </w:r>
      <w:r w:rsidR="00871F02">
        <w:rPr>
          <w:rFonts w:ascii="Sylfaen" w:hAnsi="Sylfaen" w:cs="Sylfaen"/>
          <w:b/>
          <w:lang w:val="ru-RU"/>
        </w:rPr>
        <w:t>№</w:t>
      </w:r>
      <w:r w:rsidR="005C3AE2" w:rsidRPr="00134868">
        <w:rPr>
          <w:rFonts w:ascii="Sylfaen" w:hAnsi="Sylfaen" w:cs="Sylfaen"/>
          <w:b/>
          <w:lang w:val="ka-GE"/>
        </w:rPr>
        <w:t>3</w:t>
      </w:r>
      <w:r w:rsidRPr="00134868">
        <w:rPr>
          <w:rFonts w:ascii="Sylfaen" w:hAnsi="Sylfaen" w:cs="Sylfaen"/>
          <w:b/>
          <w:lang w:val="ka-GE"/>
        </w:rPr>
        <w:t>-ის (</w:t>
      </w:r>
      <w:proofErr w:type="spellStart"/>
      <w:r w:rsidR="005C3AE2" w:rsidRPr="00134868">
        <w:rPr>
          <w:rFonts w:ascii="Sylfaen" w:hAnsi="Sylfaen" w:cs="Sylfaen"/>
          <w:b/>
          <w:lang w:val="ka-GE"/>
        </w:rPr>
        <w:t>ქვათაცვენა</w:t>
      </w:r>
      <w:proofErr w:type="spellEnd"/>
      <w:r w:rsidRPr="00134868">
        <w:rPr>
          <w:rFonts w:ascii="Sylfaen" w:hAnsi="Sylfaen" w:cs="Sylfaen"/>
          <w:b/>
          <w:lang w:val="ka-GE"/>
        </w:rPr>
        <w:t>) ფარგლებში გასატარებელი აღდგენის ღონისძიებები:</w:t>
      </w:r>
    </w:p>
    <w:p w14:paraId="0EF2C2EC" w14:textId="77777777" w:rsidR="001016A3" w:rsidRPr="00134868" w:rsidRDefault="001016A3" w:rsidP="001016A3">
      <w:pPr>
        <w:tabs>
          <w:tab w:val="left" w:pos="450"/>
        </w:tabs>
        <w:spacing w:after="0" w:line="240" w:lineRule="auto"/>
        <w:jc w:val="both"/>
        <w:rPr>
          <w:rFonts w:ascii="Sylfaen" w:hAnsi="Sylfaen" w:cs="Sylfaen"/>
          <w:bCs/>
          <w:lang w:val="ka-GE"/>
        </w:rPr>
      </w:pPr>
    </w:p>
    <w:p w14:paraId="122C90AF" w14:textId="21B8FD0D" w:rsidR="00BA03FA" w:rsidRPr="00134868" w:rsidRDefault="00BA03FA" w:rsidP="001016A3">
      <w:pPr>
        <w:tabs>
          <w:tab w:val="left" w:pos="450"/>
        </w:tabs>
        <w:spacing w:after="0" w:line="240" w:lineRule="auto"/>
        <w:jc w:val="both"/>
        <w:rPr>
          <w:rFonts w:ascii="Sylfaen" w:hAnsi="Sylfaen" w:cs="Sylfaen"/>
          <w:bCs/>
          <w:lang w:val="ka-GE"/>
        </w:rPr>
      </w:pPr>
      <w:r w:rsidRPr="00134868">
        <w:rPr>
          <w:rFonts w:ascii="Sylfaen" w:hAnsi="Sylfaen" w:cs="Sylfaen"/>
          <w:bCs/>
          <w:lang w:val="ka-GE"/>
        </w:rPr>
        <w:t>მას შემდეგ რ</w:t>
      </w:r>
      <w:r w:rsidR="006A3741" w:rsidRPr="00134868">
        <w:rPr>
          <w:rFonts w:ascii="Sylfaen" w:hAnsi="Sylfaen" w:cs="Sylfaen"/>
          <w:bCs/>
          <w:lang w:val="ka-GE"/>
        </w:rPr>
        <w:t>აც გაიწმინდება ცენტრალური მაგისტრალი</w:t>
      </w:r>
      <w:r w:rsidRPr="00134868">
        <w:rPr>
          <w:rFonts w:ascii="Sylfaen" w:hAnsi="Sylfaen" w:cs="Sylfaen"/>
          <w:bCs/>
          <w:lang w:val="ka-GE"/>
        </w:rPr>
        <w:t xml:space="preserve"> და ადგილზე მუშაობა გახდება უსაფრთხო საგანგებო სიტუაციების მართვის სამსახური და მერიის შესაბამისი სამსახურები იწყებენ აღდგენითი სამუშაოების შესრულებას </w:t>
      </w:r>
    </w:p>
    <w:p w14:paraId="5AF2EA4A" w14:textId="605A9B03" w:rsidR="00915388" w:rsidRPr="00134868" w:rsidRDefault="006A3741" w:rsidP="006A3741">
      <w:pPr>
        <w:pStyle w:val="ListParagraph"/>
        <w:numPr>
          <w:ilvl w:val="3"/>
          <w:numId w:val="2"/>
        </w:numPr>
        <w:tabs>
          <w:tab w:val="left" w:pos="450"/>
        </w:tabs>
        <w:spacing w:after="0" w:line="240" w:lineRule="auto"/>
        <w:ind w:left="0" w:firstLine="0"/>
        <w:jc w:val="both"/>
        <w:rPr>
          <w:rFonts w:ascii="Sylfaen" w:hAnsi="Sylfaen" w:cs="Sylfaen"/>
          <w:bCs/>
          <w:lang w:val="ka-GE"/>
        </w:rPr>
      </w:pPr>
      <w:r w:rsidRPr="00134868">
        <w:rPr>
          <w:rFonts w:ascii="Sylfaen" w:hAnsi="Sylfaen" w:cs="Sylfaen"/>
          <w:bCs/>
          <w:lang w:val="ka-GE"/>
        </w:rPr>
        <w:t>შესაბამისი სამსახურები იწყებენ დაზიანებული მონაკვეთის აღდგენას</w:t>
      </w:r>
      <w:r w:rsidR="00C6693C" w:rsidRPr="00134868">
        <w:rPr>
          <w:rFonts w:ascii="Sylfaen" w:hAnsi="Sylfaen" w:cs="Sylfaen"/>
          <w:bCs/>
          <w:lang w:val="ka-GE"/>
        </w:rPr>
        <w:t>;</w:t>
      </w:r>
    </w:p>
    <w:p w14:paraId="34130275" w14:textId="5F8F9B66" w:rsidR="00B445BF" w:rsidRPr="00134868" w:rsidRDefault="00B445BF" w:rsidP="00915388">
      <w:pPr>
        <w:pStyle w:val="ListParagraph"/>
        <w:numPr>
          <w:ilvl w:val="3"/>
          <w:numId w:val="2"/>
        </w:numPr>
        <w:tabs>
          <w:tab w:val="left" w:pos="450"/>
        </w:tabs>
        <w:spacing w:after="0" w:line="240" w:lineRule="auto"/>
        <w:ind w:left="0" w:firstLine="0"/>
        <w:jc w:val="both"/>
        <w:rPr>
          <w:rFonts w:ascii="Sylfaen" w:hAnsi="Sylfaen" w:cs="Sylfaen"/>
          <w:bCs/>
          <w:lang w:val="ka-GE"/>
        </w:rPr>
      </w:pPr>
      <w:r w:rsidRPr="00134868">
        <w:rPr>
          <w:rFonts w:ascii="Sylfaen" w:hAnsi="Sylfaen" w:cs="Sylfaen"/>
          <w:bCs/>
          <w:lang w:val="ka-GE"/>
        </w:rPr>
        <w:lastRenderedPageBreak/>
        <w:t>ხორციელდება მატერიალური სიკეთეების გამოტანა</w:t>
      </w:r>
      <w:r w:rsidR="00432F7C">
        <w:rPr>
          <w:rFonts w:ascii="Sylfaen" w:hAnsi="Sylfaen" w:cs="Sylfaen"/>
          <w:bCs/>
          <w:lang w:val="ka-GE"/>
        </w:rPr>
        <w:t xml:space="preserve"> </w:t>
      </w:r>
      <w:r w:rsidRPr="00134868">
        <w:rPr>
          <w:rFonts w:ascii="Sylfaen" w:hAnsi="Sylfaen" w:cs="Sylfaen"/>
          <w:bCs/>
          <w:lang w:val="ka-GE"/>
        </w:rPr>
        <w:t>და გამოყოფილ ტერიტორიაზე შეგროვება</w:t>
      </w:r>
      <w:r w:rsidR="00857745" w:rsidRPr="00134868">
        <w:rPr>
          <w:rFonts w:ascii="Sylfaen" w:hAnsi="Sylfaen" w:cs="Sylfaen"/>
          <w:bCs/>
          <w:lang w:val="ka-GE"/>
        </w:rPr>
        <w:t>;</w:t>
      </w:r>
    </w:p>
    <w:p w14:paraId="585219B8" w14:textId="6461FD4A" w:rsidR="00915388" w:rsidRPr="00134868" w:rsidRDefault="00915388" w:rsidP="00915388">
      <w:pPr>
        <w:pStyle w:val="ListParagraph"/>
        <w:numPr>
          <w:ilvl w:val="3"/>
          <w:numId w:val="2"/>
        </w:numPr>
        <w:tabs>
          <w:tab w:val="left" w:pos="450"/>
        </w:tabs>
        <w:spacing w:after="0" w:line="240" w:lineRule="auto"/>
        <w:ind w:left="0" w:firstLine="0"/>
        <w:jc w:val="both"/>
        <w:rPr>
          <w:rFonts w:ascii="Sylfaen" w:hAnsi="Sylfaen" w:cs="Sylfaen"/>
          <w:bCs/>
          <w:lang w:val="ka-GE"/>
        </w:rPr>
      </w:pPr>
      <w:r w:rsidRPr="00134868">
        <w:rPr>
          <w:rFonts w:ascii="Sylfaen" w:hAnsi="Sylfaen" w:cs="Sylfaen"/>
          <w:bCs/>
          <w:lang w:val="ka-GE"/>
        </w:rPr>
        <w:t xml:space="preserve">მერიის სამსახურების და საგანგებო სიტუაციების მართვის სამსახურის მიერ </w:t>
      </w:r>
      <w:r w:rsidR="00BA03FA" w:rsidRPr="00134868">
        <w:rPr>
          <w:rFonts w:ascii="Sylfaen" w:hAnsi="Sylfaen" w:cs="Sylfaen"/>
          <w:bCs/>
          <w:lang w:val="ka-GE"/>
        </w:rPr>
        <w:t xml:space="preserve">სტიქიის ადგილზე </w:t>
      </w:r>
      <w:r w:rsidRPr="00134868">
        <w:rPr>
          <w:rFonts w:ascii="Sylfaen" w:hAnsi="Sylfaen" w:cs="Sylfaen"/>
          <w:bCs/>
          <w:lang w:val="ka-GE"/>
        </w:rPr>
        <w:t xml:space="preserve">ხორციელდება გაწმენდით სამუშაოები, ქვაღორღის, </w:t>
      </w:r>
      <w:r w:rsidR="006A3741" w:rsidRPr="00134868">
        <w:rPr>
          <w:rFonts w:ascii="Sylfaen" w:hAnsi="Sylfaen" w:cs="Sylfaen"/>
          <w:bCs/>
          <w:lang w:val="ka-GE"/>
        </w:rPr>
        <w:t>ქვების</w:t>
      </w:r>
      <w:r w:rsidRPr="00134868">
        <w:rPr>
          <w:rFonts w:ascii="Sylfaen" w:hAnsi="Sylfaen" w:cs="Sylfaen"/>
          <w:bCs/>
          <w:lang w:val="ka-GE"/>
        </w:rPr>
        <w:t>, ჩახერგილობეის გაწმენდა</w:t>
      </w:r>
      <w:r w:rsidR="004C10C7" w:rsidRPr="00134868">
        <w:rPr>
          <w:rFonts w:ascii="Sylfaen" w:hAnsi="Sylfaen" w:cs="Sylfaen"/>
          <w:bCs/>
          <w:lang w:val="ka-GE"/>
        </w:rPr>
        <w:t>;</w:t>
      </w:r>
    </w:p>
    <w:p w14:paraId="17414BCC" w14:textId="3B051410" w:rsidR="00915388" w:rsidRPr="00134868" w:rsidRDefault="007F4DEC" w:rsidP="001016A3">
      <w:pPr>
        <w:pStyle w:val="ListParagraph"/>
        <w:numPr>
          <w:ilvl w:val="3"/>
          <w:numId w:val="2"/>
        </w:numPr>
        <w:tabs>
          <w:tab w:val="left" w:pos="450"/>
        </w:tabs>
        <w:spacing w:after="0" w:line="240" w:lineRule="auto"/>
        <w:ind w:left="0" w:firstLine="0"/>
        <w:jc w:val="both"/>
        <w:rPr>
          <w:rFonts w:ascii="Sylfaen" w:hAnsi="Sylfaen" w:cs="Sylfaen"/>
          <w:bCs/>
          <w:lang w:val="ka-GE"/>
        </w:rPr>
      </w:pPr>
      <w:r w:rsidRPr="00134868">
        <w:rPr>
          <w:rFonts w:ascii="Sylfaen" w:hAnsi="Sylfaen" w:cs="Sylfaen"/>
          <w:bCs/>
          <w:lang w:val="ka-GE"/>
        </w:rPr>
        <w:t xml:space="preserve">ა(ა)იპ </w:t>
      </w:r>
      <w:r w:rsidR="0040029F" w:rsidRPr="00134868">
        <w:rPr>
          <w:rFonts w:ascii="Sylfaen" w:hAnsi="Sylfaen" w:cs="Sylfaen"/>
          <w:lang w:val="ka-GE"/>
        </w:rPr>
        <w:t xml:space="preserve">„ბორჯომის დასუფთავება და კეთილმოწყობა“ </w:t>
      </w:r>
      <w:r w:rsidR="00CD5248" w:rsidRPr="00134868">
        <w:rPr>
          <w:rFonts w:ascii="Sylfaen" w:hAnsi="Sylfaen" w:cs="Sylfaen"/>
          <w:bCs/>
          <w:lang w:val="ka-GE"/>
        </w:rPr>
        <w:t xml:space="preserve">იწყებს </w:t>
      </w:r>
      <w:r w:rsidR="003C7F36">
        <w:rPr>
          <w:rFonts w:ascii="Sylfaen" w:hAnsi="Sylfaen" w:cs="Sylfaen"/>
          <w:bCs/>
          <w:lang w:val="ka-GE"/>
        </w:rPr>
        <w:t>საგზაო ინფრასტრუქტურის</w:t>
      </w:r>
      <w:r w:rsidR="00CD5248" w:rsidRPr="00134868">
        <w:rPr>
          <w:rFonts w:ascii="Sylfaen" w:hAnsi="Sylfaen" w:cs="Sylfaen"/>
          <w:bCs/>
          <w:lang w:val="ka-GE"/>
        </w:rPr>
        <w:t xml:space="preserve"> გაწმენდას დაგროვილი </w:t>
      </w:r>
      <w:r w:rsidR="00625B54" w:rsidRPr="00134868">
        <w:rPr>
          <w:rFonts w:ascii="Sylfaen" w:hAnsi="Sylfaen" w:cs="Sylfaen"/>
          <w:bCs/>
          <w:lang w:val="ka-GE"/>
        </w:rPr>
        <w:t>მასისგან</w:t>
      </w:r>
      <w:r w:rsidR="00871F02">
        <w:rPr>
          <w:rFonts w:ascii="Sylfaen" w:hAnsi="Sylfaen" w:cs="Sylfaen"/>
          <w:bCs/>
          <w:lang w:val="ka-GE"/>
        </w:rPr>
        <w:t>;</w:t>
      </w:r>
      <w:bookmarkStart w:id="0" w:name="_GoBack"/>
      <w:bookmarkEnd w:id="0"/>
    </w:p>
    <w:p w14:paraId="3F059239" w14:textId="7F8A233E" w:rsidR="00915388" w:rsidRPr="00134868" w:rsidRDefault="00915388" w:rsidP="007459DB">
      <w:pPr>
        <w:pStyle w:val="ListParagraph"/>
        <w:numPr>
          <w:ilvl w:val="3"/>
          <w:numId w:val="2"/>
        </w:numPr>
        <w:tabs>
          <w:tab w:val="left" w:pos="450"/>
        </w:tabs>
        <w:spacing w:after="0" w:line="240" w:lineRule="auto"/>
        <w:ind w:left="0" w:firstLine="0"/>
        <w:jc w:val="both"/>
        <w:rPr>
          <w:rFonts w:ascii="Sylfaen" w:hAnsi="Sylfaen" w:cs="Sylfaen"/>
          <w:bCs/>
          <w:lang w:val="ka-GE"/>
        </w:rPr>
      </w:pPr>
      <w:r w:rsidRPr="00134868">
        <w:rPr>
          <w:rFonts w:ascii="Sylfaen" w:hAnsi="Sylfaen" w:cs="Sylfaen"/>
          <w:bCs/>
          <w:lang w:val="ka-GE"/>
        </w:rPr>
        <w:t xml:space="preserve">გაწმენდით სამუშაოებთან ერთად </w:t>
      </w:r>
      <w:r w:rsidR="00CD5248" w:rsidRPr="00134868">
        <w:rPr>
          <w:rFonts w:ascii="Sylfaen" w:hAnsi="Sylfaen" w:cs="Sylfaen"/>
          <w:bCs/>
          <w:lang w:val="ka-GE"/>
        </w:rPr>
        <w:t>იწყება სამუშაოები დაზიანებული კომუნიკაციების აღსადგენად</w:t>
      </w:r>
      <w:r w:rsidR="006A3741" w:rsidRPr="00134868">
        <w:rPr>
          <w:rFonts w:ascii="Sylfaen" w:hAnsi="Sylfaen" w:cs="Sylfaen"/>
          <w:bCs/>
          <w:lang w:val="ka-GE"/>
        </w:rPr>
        <w:t>.</w:t>
      </w:r>
    </w:p>
    <w:sectPr w:rsidR="00915388" w:rsidRPr="00134868" w:rsidSect="00AD4ACA">
      <w:pgSz w:w="11906" w:h="16838" w:code="9"/>
      <w:pgMar w:top="810" w:right="1080" w:bottom="108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cadNusx">
    <w:panose1 w:val="00000000000000000000"/>
    <w:charset w:val="00"/>
    <w:family w:val="auto"/>
    <w:pitch w:val="variable"/>
    <w:sig w:usb0="00000087" w:usb1="00000000" w:usb2="00000000" w:usb3="00000000" w:csb0="0000001B"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B0EE4"/>
    <w:multiLevelType w:val="hybridMultilevel"/>
    <w:tmpl w:val="A0BCFCE6"/>
    <w:lvl w:ilvl="0" w:tplc="0409000F">
      <w:start w:val="1"/>
      <w:numFmt w:val="decimal"/>
      <w:lvlText w:val="%1."/>
      <w:lvlJc w:val="left"/>
      <w:pPr>
        <w:ind w:left="810" w:hanging="360"/>
      </w:pPr>
      <w:rPr>
        <w:rFonts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94945CA"/>
    <w:multiLevelType w:val="hybridMultilevel"/>
    <w:tmpl w:val="E2A449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2711E5"/>
    <w:multiLevelType w:val="multilevel"/>
    <w:tmpl w:val="332711E5"/>
    <w:lvl w:ilvl="0">
      <w:start w:val="1"/>
      <w:numFmt w:val="decimal"/>
      <w:lvlText w:val="%1."/>
      <w:lvlJc w:val="left"/>
      <w:pPr>
        <w:tabs>
          <w:tab w:val="num" w:pos="502"/>
        </w:tabs>
        <w:ind w:left="502"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39D8572D"/>
    <w:multiLevelType w:val="hybridMultilevel"/>
    <w:tmpl w:val="3DFA08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26A70DA"/>
    <w:multiLevelType w:val="hybridMultilevel"/>
    <w:tmpl w:val="A0BCFCE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1CD464C"/>
    <w:multiLevelType w:val="hybridMultilevel"/>
    <w:tmpl w:val="A3824720"/>
    <w:lvl w:ilvl="0" w:tplc="E4ECF92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6DD00161"/>
    <w:multiLevelType w:val="hybridMultilevel"/>
    <w:tmpl w:val="44945AFC"/>
    <w:lvl w:ilvl="0" w:tplc="E4ECF92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8B443A"/>
    <w:multiLevelType w:val="hybridMultilevel"/>
    <w:tmpl w:val="4B74168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abstractNumId w:val="5"/>
  </w:num>
  <w:num w:numId="2">
    <w:abstractNumId w:val="5"/>
  </w:num>
  <w:num w:numId="3">
    <w:abstractNumId w:val="7"/>
  </w:num>
  <w:num w:numId="4">
    <w:abstractNumId w:val="7"/>
  </w:num>
  <w:num w:numId="5">
    <w:abstractNumId w:val="3"/>
  </w:num>
  <w:num w:numId="6">
    <w:abstractNumId w:val="3"/>
  </w:num>
  <w:num w:numId="7">
    <w:abstractNumId w:val="6"/>
  </w:num>
  <w:num w:numId="8">
    <w:abstractNumId w:val="1"/>
  </w:num>
  <w:num w:numId="9">
    <w:abstractNumId w:val="4"/>
  </w:num>
  <w:num w:numId="10">
    <w:abstractNumId w:val="0"/>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hyphenationZone w:val="141"/>
  <w:characterSpacingControl w:val="doNotCompress"/>
  <w:compat>
    <w:compatSetting w:name="compatibilityMode" w:uri="http://schemas.microsoft.com/office/word" w:val="12"/>
  </w:compat>
  <w:rsids>
    <w:rsidRoot w:val="001C1E7E"/>
    <w:rsid w:val="00006BF2"/>
    <w:rsid w:val="000123D9"/>
    <w:rsid w:val="00033A90"/>
    <w:rsid w:val="00040AFB"/>
    <w:rsid w:val="000427A3"/>
    <w:rsid w:val="000510B7"/>
    <w:rsid w:val="00082305"/>
    <w:rsid w:val="00082332"/>
    <w:rsid w:val="000C5440"/>
    <w:rsid w:val="000C68D0"/>
    <w:rsid w:val="000F26E5"/>
    <w:rsid w:val="000F38BB"/>
    <w:rsid w:val="001016A3"/>
    <w:rsid w:val="00122165"/>
    <w:rsid w:val="00131B65"/>
    <w:rsid w:val="00134868"/>
    <w:rsid w:val="00153788"/>
    <w:rsid w:val="00177618"/>
    <w:rsid w:val="00186BAE"/>
    <w:rsid w:val="00190EDC"/>
    <w:rsid w:val="001B7749"/>
    <w:rsid w:val="001B79B8"/>
    <w:rsid w:val="001C1E7E"/>
    <w:rsid w:val="001E3A0E"/>
    <w:rsid w:val="001E4302"/>
    <w:rsid w:val="001F63B2"/>
    <w:rsid w:val="00200DC2"/>
    <w:rsid w:val="00206DA5"/>
    <w:rsid w:val="002135E1"/>
    <w:rsid w:val="002217D6"/>
    <w:rsid w:val="00224A85"/>
    <w:rsid w:val="00242F41"/>
    <w:rsid w:val="00244094"/>
    <w:rsid w:val="00252B50"/>
    <w:rsid w:val="002578FA"/>
    <w:rsid w:val="002622FF"/>
    <w:rsid w:val="0028758C"/>
    <w:rsid w:val="002A004D"/>
    <w:rsid w:val="002C6CDA"/>
    <w:rsid w:val="002E550D"/>
    <w:rsid w:val="002F5736"/>
    <w:rsid w:val="00327232"/>
    <w:rsid w:val="00332CA9"/>
    <w:rsid w:val="0036554B"/>
    <w:rsid w:val="0038421D"/>
    <w:rsid w:val="00392D8A"/>
    <w:rsid w:val="00397808"/>
    <w:rsid w:val="003B06DD"/>
    <w:rsid w:val="003B7E95"/>
    <w:rsid w:val="003C6552"/>
    <w:rsid w:val="003C7F36"/>
    <w:rsid w:val="003E6CCA"/>
    <w:rsid w:val="0040029F"/>
    <w:rsid w:val="004176A9"/>
    <w:rsid w:val="00432F7C"/>
    <w:rsid w:val="00451B4B"/>
    <w:rsid w:val="004577D4"/>
    <w:rsid w:val="00477A58"/>
    <w:rsid w:val="00492C17"/>
    <w:rsid w:val="004A1E8F"/>
    <w:rsid w:val="004B2A13"/>
    <w:rsid w:val="004B7A24"/>
    <w:rsid w:val="004C10C7"/>
    <w:rsid w:val="004C29F7"/>
    <w:rsid w:val="004D3C9A"/>
    <w:rsid w:val="004D5C35"/>
    <w:rsid w:val="004F7B62"/>
    <w:rsid w:val="00520A8A"/>
    <w:rsid w:val="005815CC"/>
    <w:rsid w:val="005818D0"/>
    <w:rsid w:val="0058367E"/>
    <w:rsid w:val="00593C6D"/>
    <w:rsid w:val="005A7246"/>
    <w:rsid w:val="005C3AE2"/>
    <w:rsid w:val="005D0DC4"/>
    <w:rsid w:val="005D3E15"/>
    <w:rsid w:val="005E7F27"/>
    <w:rsid w:val="0060608E"/>
    <w:rsid w:val="00614C5F"/>
    <w:rsid w:val="00616BB5"/>
    <w:rsid w:val="00625B54"/>
    <w:rsid w:val="00626F61"/>
    <w:rsid w:val="00630CB4"/>
    <w:rsid w:val="00660823"/>
    <w:rsid w:val="006611F5"/>
    <w:rsid w:val="00673A26"/>
    <w:rsid w:val="00691698"/>
    <w:rsid w:val="006A3741"/>
    <w:rsid w:val="006B42E9"/>
    <w:rsid w:val="006B60D9"/>
    <w:rsid w:val="006C0E05"/>
    <w:rsid w:val="006D2244"/>
    <w:rsid w:val="006E114C"/>
    <w:rsid w:val="006F699E"/>
    <w:rsid w:val="006F783A"/>
    <w:rsid w:val="00710A47"/>
    <w:rsid w:val="007224D7"/>
    <w:rsid w:val="00747069"/>
    <w:rsid w:val="00750D11"/>
    <w:rsid w:val="007744B8"/>
    <w:rsid w:val="007979B3"/>
    <w:rsid w:val="007A1A4F"/>
    <w:rsid w:val="007B0E3F"/>
    <w:rsid w:val="007B35AC"/>
    <w:rsid w:val="007C74E6"/>
    <w:rsid w:val="007E20E3"/>
    <w:rsid w:val="007F4DEC"/>
    <w:rsid w:val="007F5916"/>
    <w:rsid w:val="0080564E"/>
    <w:rsid w:val="008167CA"/>
    <w:rsid w:val="00836C7C"/>
    <w:rsid w:val="00852A3D"/>
    <w:rsid w:val="00857745"/>
    <w:rsid w:val="00871F02"/>
    <w:rsid w:val="00887857"/>
    <w:rsid w:val="008962DB"/>
    <w:rsid w:val="008B0EFD"/>
    <w:rsid w:val="008B2A7D"/>
    <w:rsid w:val="008C1954"/>
    <w:rsid w:val="008F4C84"/>
    <w:rsid w:val="008F6245"/>
    <w:rsid w:val="00915388"/>
    <w:rsid w:val="009239A0"/>
    <w:rsid w:val="00944548"/>
    <w:rsid w:val="00970D50"/>
    <w:rsid w:val="00974586"/>
    <w:rsid w:val="00990A31"/>
    <w:rsid w:val="00996336"/>
    <w:rsid w:val="00997E4B"/>
    <w:rsid w:val="009C2936"/>
    <w:rsid w:val="009D7057"/>
    <w:rsid w:val="009E796E"/>
    <w:rsid w:val="00A07D82"/>
    <w:rsid w:val="00A54743"/>
    <w:rsid w:val="00A618C0"/>
    <w:rsid w:val="00A839FE"/>
    <w:rsid w:val="00AA329C"/>
    <w:rsid w:val="00AD4ACA"/>
    <w:rsid w:val="00AF2680"/>
    <w:rsid w:val="00AF399E"/>
    <w:rsid w:val="00B14477"/>
    <w:rsid w:val="00B222FD"/>
    <w:rsid w:val="00B250C4"/>
    <w:rsid w:val="00B37146"/>
    <w:rsid w:val="00B445BF"/>
    <w:rsid w:val="00B72F91"/>
    <w:rsid w:val="00B73DDB"/>
    <w:rsid w:val="00B97321"/>
    <w:rsid w:val="00BA03FA"/>
    <w:rsid w:val="00BB7290"/>
    <w:rsid w:val="00BC1E9E"/>
    <w:rsid w:val="00BD6555"/>
    <w:rsid w:val="00BE13B9"/>
    <w:rsid w:val="00BF41BC"/>
    <w:rsid w:val="00C17640"/>
    <w:rsid w:val="00C229B5"/>
    <w:rsid w:val="00C22AB0"/>
    <w:rsid w:val="00C26067"/>
    <w:rsid w:val="00C26F9E"/>
    <w:rsid w:val="00C56DE4"/>
    <w:rsid w:val="00C5740F"/>
    <w:rsid w:val="00C6693C"/>
    <w:rsid w:val="00C71494"/>
    <w:rsid w:val="00C732C5"/>
    <w:rsid w:val="00C8039B"/>
    <w:rsid w:val="00CD4CB2"/>
    <w:rsid w:val="00CD5248"/>
    <w:rsid w:val="00CE213B"/>
    <w:rsid w:val="00CF21C4"/>
    <w:rsid w:val="00D00F89"/>
    <w:rsid w:val="00D01030"/>
    <w:rsid w:val="00D059BA"/>
    <w:rsid w:val="00D24ED2"/>
    <w:rsid w:val="00D54A6D"/>
    <w:rsid w:val="00D73330"/>
    <w:rsid w:val="00D8310B"/>
    <w:rsid w:val="00D849FA"/>
    <w:rsid w:val="00D91E53"/>
    <w:rsid w:val="00DA002E"/>
    <w:rsid w:val="00DB1035"/>
    <w:rsid w:val="00DE0DDE"/>
    <w:rsid w:val="00DE0FA1"/>
    <w:rsid w:val="00DF1724"/>
    <w:rsid w:val="00E04A8E"/>
    <w:rsid w:val="00E05DDE"/>
    <w:rsid w:val="00E1447F"/>
    <w:rsid w:val="00E17D5E"/>
    <w:rsid w:val="00E2753F"/>
    <w:rsid w:val="00E32C01"/>
    <w:rsid w:val="00E35F5D"/>
    <w:rsid w:val="00E41D67"/>
    <w:rsid w:val="00E41E85"/>
    <w:rsid w:val="00E54B35"/>
    <w:rsid w:val="00E712C0"/>
    <w:rsid w:val="00E8614E"/>
    <w:rsid w:val="00E91EF2"/>
    <w:rsid w:val="00EF2C6F"/>
    <w:rsid w:val="00F10265"/>
    <w:rsid w:val="00F2263D"/>
    <w:rsid w:val="00F43A99"/>
    <w:rsid w:val="00F527A7"/>
    <w:rsid w:val="00F55CE5"/>
    <w:rsid w:val="00F70481"/>
    <w:rsid w:val="00FC3D8F"/>
    <w:rsid w:val="00FC69A5"/>
    <w:rsid w:val="00FD00BC"/>
    <w:rsid w:val="00FE2A5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5ACC0"/>
  <w15:docId w15:val="{E58B0BE7-0C37-49E1-8417-3AC916914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016A3"/>
    <w:pPr>
      <w:spacing w:after="200" w:line="276" w:lineRule="auto"/>
    </w:pPr>
    <w:rPr>
      <w:rFonts w:eastAsiaTheme="minorEastAsia"/>
    </w:rPr>
  </w:style>
  <w:style w:type="paragraph" w:styleId="Heading1">
    <w:name w:val="heading 1"/>
    <w:basedOn w:val="Normal"/>
    <w:next w:val="Normal"/>
    <w:link w:val="Heading1Char"/>
    <w:qFormat/>
    <w:rsid w:val="001016A3"/>
    <w:pPr>
      <w:keepNext/>
      <w:spacing w:before="240" w:after="60" w:line="240" w:lineRule="auto"/>
      <w:outlineLvl w:val="0"/>
    </w:pPr>
    <w:rPr>
      <w:rFonts w:ascii="Calibri Light" w:eastAsia="Times New Roman" w:hAnsi="Calibri Light" w:cs="Times New Roman"/>
      <w:b/>
      <w:bCs/>
      <w:kern w:val="32"/>
      <w:sz w:val="32"/>
      <w:szCs w:val="32"/>
    </w:rPr>
  </w:style>
  <w:style w:type="paragraph" w:styleId="Heading5">
    <w:name w:val="heading 5"/>
    <w:basedOn w:val="Normal"/>
    <w:next w:val="Normal"/>
    <w:link w:val="Heading5Char"/>
    <w:uiPriority w:val="9"/>
    <w:semiHidden/>
    <w:unhideWhenUsed/>
    <w:qFormat/>
    <w:rsid w:val="001016A3"/>
    <w:pPr>
      <w:keepNext/>
      <w:keepLines/>
      <w:spacing w:before="40" w:after="0" w:line="256" w:lineRule="auto"/>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016A3"/>
    <w:rPr>
      <w:rFonts w:ascii="Calibri Light" w:eastAsia="Times New Roman" w:hAnsi="Calibri Light" w:cs="Times New Roman"/>
      <w:b/>
      <w:bCs/>
      <w:kern w:val="32"/>
      <w:sz w:val="32"/>
      <w:szCs w:val="32"/>
    </w:rPr>
  </w:style>
  <w:style w:type="character" w:customStyle="1" w:styleId="Heading5Char">
    <w:name w:val="Heading 5 Char"/>
    <w:basedOn w:val="DefaultParagraphFont"/>
    <w:link w:val="Heading5"/>
    <w:uiPriority w:val="9"/>
    <w:semiHidden/>
    <w:rsid w:val="001016A3"/>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semiHidden/>
    <w:unhideWhenUsed/>
    <w:rsid w:val="001016A3"/>
    <w:rPr>
      <w:color w:val="0000FF"/>
      <w:u w:val="single"/>
    </w:rPr>
  </w:style>
  <w:style w:type="character" w:styleId="FollowedHyperlink">
    <w:name w:val="FollowedHyperlink"/>
    <w:basedOn w:val="DefaultParagraphFont"/>
    <w:uiPriority w:val="99"/>
    <w:semiHidden/>
    <w:unhideWhenUsed/>
    <w:rsid w:val="001016A3"/>
    <w:rPr>
      <w:color w:val="954F72" w:themeColor="followedHyperlink"/>
      <w:u w:val="single"/>
    </w:rPr>
  </w:style>
  <w:style w:type="paragraph" w:customStyle="1" w:styleId="msonormal0">
    <w:name w:val="msonormal"/>
    <w:basedOn w:val="Normal"/>
    <w:uiPriority w:val="99"/>
    <w:rsid w:val="001016A3"/>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1016A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1016A3"/>
    <w:pPr>
      <w:tabs>
        <w:tab w:val="center" w:pos="4680"/>
        <w:tab w:val="right" w:pos="9360"/>
      </w:tabs>
      <w:spacing w:after="0" w:line="240" w:lineRule="auto"/>
    </w:pPr>
    <w:rPr>
      <w:rFonts w:eastAsiaTheme="minorHAnsi"/>
    </w:rPr>
  </w:style>
  <w:style w:type="character" w:customStyle="1" w:styleId="HeaderChar">
    <w:name w:val="Header Char"/>
    <w:basedOn w:val="DefaultParagraphFont"/>
    <w:link w:val="Header"/>
    <w:uiPriority w:val="99"/>
    <w:semiHidden/>
    <w:rsid w:val="001016A3"/>
  </w:style>
  <w:style w:type="paragraph" w:styleId="Footer">
    <w:name w:val="footer"/>
    <w:basedOn w:val="Normal"/>
    <w:link w:val="FooterChar"/>
    <w:uiPriority w:val="99"/>
    <w:semiHidden/>
    <w:unhideWhenUsed/>
    <w:rsid w:val="001016A3"/>
    <w:pPr>
      <w:tabs>
        <w:tab w:val="center" w:pos="4680"/>
        <w:tab w:val="right" w:pos="9360"/>
      </w:tabs>
      <w:spacing w:after="0" w:line="240" w:lineRule="auto"/>
    </w:pPr>
    <w:rPr>
      <w:rFonts w:eastAsiaTheme="minorHAnsi"/>
    </w:rPr>
  </w:style>
  <w:style w:type="character" w:customStyle="1" w:styleId="FooterChar">
    <w:name w:val="Footer Char"/>
    <w:basedOn w:val="DefaultParagraphFont"/>
    <w:link w:val="Footer"/>
    <w:uiPriority w:val="99"/>
    <w:semiHidden/>
    <w:rsid w:val="001016A3"/>
  </w:style>
  <w:style w:type="paragraph" w:styleId="BodyText">
    <w:name w:val="Body Text"/>
    <w:basedOn w:val="Normal"/>
    <w:link w:val="BodyTextChar"/>
    <w:uiPriority w:val="99"/>
    <w:semiHidden/>
    <w:unhideWhenUsed/>
    <w:rsid w:val="001016A3"/>
    <w:pPr>
      <w:spacing w:after="0" w:line="240" w:lineRule="auto"/>
      <w:jc w:val="center"/>
    </w:pPr>
    <w:rPr>
      <w:rFonts w:ascii="AcadNusx" w:eastAsia="Times New Roman" w:hAnsi="AcadNusx" w:cs="Times New Roman"/>
      <w:sz w:val="24"/>
      <w:szCs w:val="24"/>
    </w:rPr>
  </w:style>
  <w:style w:type="character" w:customStyle="1" w:styleId="BodyTextChar">
    <w:name w:val="Body Text Char"/>
    <w:basedOn w:val="DefaultParagraphFont"/>
    <w:link w:val="BodyText"/>
    <w:uiPriority w:val="99"/>
    <w:semiHidden/>
    <w:rsid w:val="001016A3"/>
    <w:rPr>
      <w:rFonts w:ascii="AcadNusx" w:eastAsia="Times New Roman" w:hAnsi="AcadNusx" w:cs="Times New Roman"/>
      <w:sz w:val="24"/>
      <w:szCs w:val="24"/>
    </w:rPr>
  </w:style>
  <w:style w:type="paragraph" w:styleId="BalloonText">
    <w:name w:val="Balloon Text"/>
    <w:basedOn w:val="Normal"/>
    <w:link w:val="BalloonTextChar"/>
    <w:uiPriority w:val="99"/>
    <w:semiHidden/>
    <w:unhideWhenUsed/>
    <w:rsid w:val="001016A3"/>
    <w:pPr>
      <w:spacing w:after="0" w:line="240" w:lineRule="auto"/>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1016A3"/>
    <w:rPr>
      <w:rFonts w:ascii="Segoe UI" w:hAnsi="Segoe UI" w:cs="Segoe UI"/>
      <w:sz w:val="18"/>
      <w:szCs w:val="18"/>
    </w:rPr>
  </w:style>
  <w:style w:type="paragraph" w:styleId="ListParagraph">
    <w:name w:val="List Paragraph"/>
    <w:basedOn w:val="Normal"/>
    <w:uiPriority w:val="34"/>
    <w:qFormat/>
    <w:rsid w:val="001016A3"/>
    <w:pPr>
      <w:ind w:left="720"/>
      <w:contextualSpacing/>
    </w:pPr>
  </w:style>
  <w:style w:type="paragraph" w:customStyle="1" w:styleId="ListParagraph1">
    <w:name w:val="List Paragraph1"/>
    <w:basedOn w:val="Normal"/>
    <w:uiPriority w:val="99"/>
    <w:qFormat/>
    <w:rsid w:val="001016A3"/>
    <w:pPr>
      <w:ind w:left="720"/>
      <w:contextualSpacing/>
    </w:pPr>
  </w:style>
  <w:style w:type="table" w:styleId="TableGrid">
    <w:name w:val="Table Grid"/>
    <w:basedOn w:val="TableNormal"/>
    <w:uiPriority w:val="39"/>
    <w:rsid w:val="001016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07D82"/>
    <w:rPr>
      <w:sz w:val="16"/>
      <w:szCs w:val="16"/>
    </w:rPr>
  </w:style>
  <w:style w:type="paragraph" w:styleId="CommentText">
    <w:name w:val="annotation text"/>
    <w:basedOn w:val="Normal"/>
    <w:link w:val="CommentTextChar"/>
    <w:uiPriority w:val="99"/>
    <w:semiHidden/>
    <w:unhideWhenUsed/>
    <w:rsid w:val="00A07D82"/>
    <w:pPr>
      <w:spacing w:line="240" w:lineRule="auto"/>
    </w:pPr>
    <w:rPr>
      <w:sz w:val="20"/>
      <w:szCs w:val="20"/>
    </w:rPr>
  </w:style>
  <w:style w:type="character" w:customStyle="1" w:styleId="CommentTextChar">
    <w:name w:val="Comment Text Char"/>
    <w:basedOn w:val="DefaultParagraphFont"/>
    <w:link w:val="CommentText"/>
    <w:uiPriority w:val="99"/>
    <w:semiHidden/>
    <w:rsid w:val="00A07D82"/>
    <w:rPr>
      <w:rFonts w:eastAsiaTheme="minorEastAsia"/>
      <w:sz w:val="20"/>
      <w:szCs w:val="20"/>
    </w:rPr>
  </w:style>
  <w:style w:type="paragraph" w:styleId="CommentSubject">
    <w:name w:val="annotation subject"/>
    <w:basedOn w:val="CommentText"/>
    <w:next w:val="CommentText"/>
    <w:link w:val="CommentSubjectChar"/>
    <w:uiPriority w:val="99"/>
    <w:semiHidden/>
    <w:unhideWhenUsed/>
    <w:rsid w:val="00A07D82"/>
    <w:rPr>
      <w:b/>
      <w:bCs/>
    </w:rPr>
  </w:style>
  <w:style w:type="character" w:customStyle="1" w:styleId="CommentSubjectChar">
    <w:name w:val="Comment Subject Char"/>
    <w:basedOn w:val="CommentTextChar"/>
    <w:link w:val="CommentSubject"/>
    <w:uiPriority w:val="99"/>
    <w:semiHidden/>
    <w:rsid w:val="00A07D82"/>
    <w:rPr>
      <w:rFonts w:eastAsiaTheme="minorEastAsia"/>
      <w:b/>
      <w:bCs/>
      <w:sz w:val="20"/>
      <w:szCs w:val="20"/>
    </w:rPr>
  </w:style>
  <w:style w:type="paragraph" w:customStyle="1" w:styleId="ckhrilixml">
    <w:name w:val="ckhrili_xml"/>
    <w:basedOn w:val="Normal"/>
    <w:autoRedefine/>
    <w:rsid w:val="00D91E53"/>
    <w:pPr>
      <w:spacing w:before="20" w:after="20" w:line="240" w:lineRule="auto"/>
      <w:ind w:left="720"/>
      <w:jc w:val="both"/>
      <w:outlineLvl w:val="0"/>
    </w:pPr>
    <w:rPr>
      <w:rFonts w:ascii="Sylfaen" w:eastAsia="Times New Roman" w:hAnsi="Sylfaen" w:cs="Courier New"/>
      <w:sz w:val="18"/>
      <w:szCs w:val="20"/>
      <w:lang w:val="ka-G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712085">
      <w:bodyDiv w:val="1"/>
      <w:marLeft w:val="0"/>
      <w:marRight w:val="0"/>
      <w:marTop w:val="0"/>
      <w:marBottom w:val="0"/>
      <w:divBdr>
        <w:top w:val="none" w:sz="0" w:space="0" w:color="auto"/>
        <w:left w:val="none" w:sz="0" w:space="0" w:color="auto"/>
        <w:bottom w:val="none" w:sz="0" w:space="0" w:color="auto"/>
        <w:right w:val="none" w:sz="0" w:space="0" w:color="auto"/>
      </w:divBdr>
    </w:div>
    <w:div w:id="1977486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2171</TotalTime>
  <Pages>6</Pages>
  <Words>1780</Words>
  <Characters>10149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Tamta Phailodze</cp:lastModifiedBy>
  <cp:revision>187</cp:revision>
  <cp:lastPrinted>2024-10-01T07:08:00Z</cp:lastPrinted>
  <dcterms:created xsi:type="dcterms:W3CDTF">2019-04-11T09:36:00Z</dcterms:created>
  <dcterms:modified xsi:type="dcterms:W3CDTF">2024-10-02T09:25:00Z</dcterms:modified>
</cp:coreProperties>
</file>