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62275911" w:displacedByCustomXml="next"/>
    <w:bookmarkEnd w:id="0" w:displacedByCustomXml="next"/>
    <w:sdt>
      <w:sdtPr>
        <w:rPr>
          <w:rFonts w:ascii="Sylfaen" w:hAnsi="Sylfaen"/>
        </w:rPr>
        <w:id w:val="123209192"/>
        <w:docPartObj>
          <w:docPartGallery w:val="Cover Pages"/>
          <w:docPartUnique/>
        </w:docPartObj>
      </w:sdtPr>
      <w:sdtEndPr/>
      <w:sdtContent>
        <w:p w14:paraId="2289B04F" w14:textId="77777777" w:rsidR="00074F7F" w:rsidRPr="002C7B5E" w:rsidRDefault="00074F7F" w:rsidP="009636E1">
          <w:pPr>
            <w:jc w:val="center"/>
            <w:rPr>
              <w:rFonts w:ascii="Sylfaen" w:hAnsi="Sylfaen"/>
              <w:lang w:val="ka-GE"/>
            </w:rPr>
          </w:pPr>
        </w:p>
        <w:p w14:paraId="1EDFAEE9" w14:textId="4F30A40A" w:rsidR="00EA1DF1" w:rsidRPr="00127A5A" w:rsidRDefault="00364C37" w:rsidP="00AE7802">
          <w:pPr>
            <w:rPr>
              <w:rFonts w:ascii="Sylfaen" w:hAnsi="Sylfaen"/>
            </w:rPr>
          </w:pPr>
          <w:r>
            <w:rPr>
              <w:rFonts w:ascii="Sylfaen" w:hAnsi="Sylfaen"/>
            </w:rPr>
            <w:t xml:space="preserve">  </w:t>
          </w:r>
          <w:r w:rsidR="009636E1">
            <w:rPr>
              <w:rFonts w:ascii="Sylfaen" w:hAnsi="Sylfaen"/>
            </w:rPr>
            <w:t xml:space="preserve"> </w:t>
          </w:r>
          <w:r>
            <w:rPr>
              <w:rFonts w:ascii="Sylfaen" w:hAnsi="Sylfaen"/>
            </w:rPr>
            <w:t xml:space="preserve">    </w:t>
          </w:r>
          <w:r w:rsidR="00F272AE" w:rsidRPr="00127A5A">
            <w:rPr>
              <w:rFonts w:ascii="Sylfaen" w:eastAsia="Arial Unicode MS" w:hAnsi="Sylfaen" w:cs="Calibri"/>
              <w:noProof/>
              <w:szCs w:val="20"/>
            </w:rPr>
            <w:drawing>
              <wp:inline distT="0" distB="0" distL="0" distR="0" wp14:anchorId="709FA980" wp14:editId="383675F5">
                <wp:extent cx="1283739" cy="845128"/>
                <wp:effectExtent l="0" t="0" r="0" b="0"/>
                <wp:docPr id="16" name="Kép 14" descr="National Flag of 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ional Flag of Georgia.png"/>
                        <pic:cNvPicPr/>
                      </pic:nvPicPr>
                      <pic:blipFill>
                        <a:blip r:embed="rId9" cstate="screen">
                          <a:extLst>
                            <a:ext uri="{28A0092B-C50C-407E-A947-70E740481C1C}">
                              <a14:useLocalDpi xmlns:a14="http://schemas.microsoft.com/office/drawing/2010/main"/>
                            </a:ext>
                          </a:extLst>
                        </a:blip>
                        <a:stretch>
                          <a:fillRect/>
                        </a:stretch>
                      </pic:blipFill>
                      <pic:spPr>
                        <a:xfrm>
                          <a:off x="0" y="0"/>
                          <a:ext cx="1295357" cy="852776"/>
                        </a:xfrm>
                        <a:prstGeom prst="rect">
                          <a:avLst/>
                        </a:prstGeom>
                      </pic:spPr>
                    </pic:pic>
                  </a:graphicData>
                </a:graphic>
              </wp:inline>
            </w:drawing>
          </w:r>
          <w:r w:rsidR="0096082E" w:rsidRPr="00127A5A">
            <w:rPr>
              <w:rFonts w:ascii="Sylfaen" w:hAnsi="Sylfaen"/>
            </w:rPr>
            <w:t xml:space="preserve">   </w:t>
          </w:r>
          <w:r w:rsidR="0096082E" w:rsidRPr="00127A5A">
            <w:rPr>
              <w:rFonts w:ascii="Sylfaen" w:hAnsi="Sylfaen"/>
            </w:rPr>
            <w:tab/>
          </w:r>
          <w:r w:rsidR="00645CA7">
            <w:rPr>
              <w:rFonts w:ascii="Sylfaen" w:hAnsi="Sylfaen"/>
            </w:rPr>
            <w:t xml:space="preserve">   </w:t>
          </w:r>
          <w:r w:rsidR="009636E1">
            <w:rPr>
              <w:rFonts w:ascii="Sylfaen" w:hAnsi="Sylfaen"/>
            </w:rPr>
            <w:t xml:space="preserve">   </w:t>
          </w:r>
          <w:r w:rsidR="00645CA7">
            <w:rPr>
              <w:rFonts w:ascii="Sylfaen" w:hAnsi="Sylfaen"/>
            </w:rPr>
            <w:t xml:space="preserve">    </w:t>
          </w:r>
          <w:r w:rsidR="00645CA7" w:rsidRPr="0018164C">
            <w:rPr>
              <w:noProof/>
            </w:rPr>
            <w:drawing>
              <wp:inline distT="0" distB="0" distL="0" distR="0" wp14:anchorId="1C58058F" wp14:editId="22E4112F">
                <wp:extent cx="1475105" cy="2088251"/>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89342" cy="2108406"/>
                        </a:xfrm>
                        <a:prstGeom prst="rect">
                          <a:avLst/>
                        </a:prstGeom>
                      </pic:spPr>
                    </pic:pic>
                  </a:graphicData>
                </a:graphic>
              </wp:inline>
            </w:drawing>
          </w:r>
          <w:r w:rsidR="0096082E" w:rsidRPr="00127A5A">
            <w:rPr>
              <w:rFonts w:ascii="Sylfaen" w:hAnsi="Sylfaen"/>
            </w:rPr>
            <w:tab/>
          </w:r>
          <w:r>
            <w:rPr>
              <w:rFonts w:ascii="Sylfaen" w:hAnsi="Sylfaen"/>
            </w:rPr>
            <w:t xml:space="preserve"> </w:t>
          </w:r>
          <w:r w:rsidR="0096082E" w:rsidRPr="00127A5A">
            <w:rPr>
              <w:rFonts w:ascii="Sylfaen" w:hAnsi="Sylfaen"/>
            </w:rPr>
            <w:tab/>
          </w:r>
          <w:r w:rsidR="0096082E" w:rsidRPr="00127A5A">
            <w:rPr>
              <w:rFonts w:ascii="Sylfaen" w:hAnsi="Sylfaen"/>
            </w:rPr>
            <w:tab/>
          </w:r>
          <w:r w:rsidR="00191A0E" w:rsidRPr="00127A5A">
            <w:rPr>
              <w:rFonts w:ascii="Sylfaen" w:hAnsi="Sylfaen"/>
              <w:noProof/>
            </w:rPr>
            <w:drawing>
              <wp:inline distT="0" distB="0" distL="0" distR="0" wp14:anchorId="7F333165" wp14:editId="69FAF3A3">
                <wp:extent cx="1253837" cy="845566"/>
                <wp:effectExtent l="0" t="0" r="3810" b="0"/>
                <wp:docPr id="20" name="Picture 20" descr="Flag of Europ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Europe.sv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3837" cy="845566"/>
                        </a:xfrm>
                        <a:prstGeom prst="rect">
                          <a:avLst/>
                        </a:prstGeom>
                        <a:noFill/>
                        <a:ln>
                          <a:noFill/>
                        </a:ln>
                      </pic:spPr>
                    </pic:pic>
                  </a:graphicData>
                </a:graphic>
              </wp:inline>
            </w:drawing>
          </w:r>
        </w:p>
        <w:tbl>
          <w:tblPr>
            <w:tblW w:w="5151" w:type="pct"/>
            <w:jc w:val="center"/>
            <w:tblLayout w:type="fixed"/>
            <w:tblCellMar>
              <w:left w:w="0" w:type="dxa"/>
              <w:right w:w="0" w:type="dxa"/>
            </w:tblCellMar>
            <w:tblLook w:val="04A0" w:firstRow="1" w:lastRow="0" w:firstColumn="1" w:lastColumn="0" w:noHBand="0" w:noVBand="1"/>
            <w:tblDescription w:val="Cover page info"/>
          </w:tblPr>
          <w:tblGrid>
            <w:gridCol w:w="709"/>
            <w:gridCol w:w="9215"/>
          </w:tblGrid>
          <w:tr w:rsidR="00020E7A" w14:paraId="7243F43C" w14:textId="77777777" w:rsidTr="003745BA">
            <w:trPr>
              <w:trHeight w:val="4640"/>
              <w:jc w:val="center"/>
            </w:trPr>
            <w:tc>
              <w:tcPr>
                <w:tcW w:w="357" w:type="pct"/>
                <w:shd w:val="clear" w:color="auto" w:fill="00B0F0"/>
              </w:tcPr>
              <w:p w14:paraId="19470FE4" w14:textId="77777777" w:rsidR="004769D1" w:rsidRPr="00CF6E53" w:rsidRDefault="004769D1" w:rsidP="005456CB">
                <w:pPr>
                  <w:jc w:val="center"/>
                  <w:rPr>
                    <w:sz w:val="70"/>
                    <w:szCs w:val="70"/>
                  </w:rPr>
                </w:pPr>
              </w:p>
            </w:tc>
            <w:sdt>
              <w:sdtPr>
                <w:rPr>
                  <w:rFonts w:ascii="Sylfaen" w:hAnsi="Sylfaen"/>
                  <w:b/>
                  <w:color w:val="FFFFFF" w:themeColor="background1"/>
                  <w:sz w:val="58"/>
                  <w:szCs w:val="58"/>
                </w:rPr>
                <w:alias w:val="Title"/>
                <w:tag w:val=""/>
                <w:id w:val="739824258"/>
                <w:placeholder>
                  <w:docPart w:val="6C033E60E840490D9A8C91DA19B5A136"/>
                </w:placeholder>
                <w:dataBinding w:prefixMappings="xmlns:ns0='http://purl.org/dc/elements/1.1/' xmlns:ns1='http://schemas.openxmlformats.org/package/2006/metadata/core-properties' " w:xpath="/ns1:coreProperties[1]/ns0:title[1]" w:storeItemID="{6C3C8BC8-F283-45AE-878A-BAB7291924A1}"/>
                <w:text/>
              </w:sdtPr>
              <w:sdtEndPr/>
              <w:sdtContent>
                <w:tc>
                  <w:tcPr>
                    <w:tcW w:w="4643" w:type="pct"/>
                    <w:shd w:val="clear" w:color="auto" w:fill="002060"/>
                  </w:tcPr>
                  <w:p w14:paraId="563960D0" w14:textId="4C91EC33" w:rsidR="004769D1" w:rsidRPr="00CF6E53" w:rsidRDefault="004769D1" w:rsidP="00930E85">
                    <w:pPr>
                      <w:pStyle w:val="NoSpacing"/>
                      <w:spacing w:before="240" w:after="240" w:line="276" w:lineRule="auto"/>
                      <w:ind w:left="360" w:right="360"/>
                      <w:contextualSpacing/>
                      <w:jc w:val="center"/>
                      <w:rPr>
                        <w:rFonts w:asciiTheme="majorHAnsi" w:hAnsiTheme="majorHAnsi"/>
                        <w:color w:val="FFFFFF" w:themeColor="background1"/>
                        <w:sz w:val="70"/>
                        <w:szCs w:val="70"/>
                      </w:rPr>
                    </w:pPr>
                    <w:r w:rsidRPr="003745BA">
                      <w:rPr>
                        <w:rFonts w:ascii="Sylfaen" w:hAnsi="Sylfaen"/>
                        <w:b/>
                        <w:color w:val="FFFFFF" w:themeColor="background1"/>
                        <w:sz w:val="58"/>
                        <w:szCs w:val="58"/>
                      </w:rPr>
                      <w:t>2024-2030 წლების</w:t>
                    </w:r>
                    <w:r w:rsidR="005060CE" w:rsidRPr="003745BA">
                      <w:rPr>
                        <w:rFonts w:ascii="Sylfaen" w:hAnsi="Sylfaen"/>
                        <w:b/>
                        <w:color w:val="FFFFFF" w:themeColor="background1"/>
                        <w:sz w:val="58"/>
                        <w:szCs w:val="58"/>
                      </w:rPr>
                      <w:t xml:space="preserve"> </w:t>
                    </w:r>
                    <w:r w:rsidRPr="003745BA">
                      <w:rPr>
                        <w:rFonts w:ascii="Sylfaen" w:hAnsi="Sylfaen"/>
                        <w:b/>
                        <w:color w:val="FFFFFF" w:themeColor="background1"/>
                        <w:sz w:val="58"/>
                        <w:szCs w:val="58"/>
                      </w:rPr>
                      <w:t>ევროკავშირის ჭკვიანი სპეციალიზაცია (S3) იმერეთისთვის</w:t>
                    </w:r>
                  </w:p>
                </w:tc>
              </w:sdtContent>
            </w:sdt>
          </w:tr>
          <w:tr w:rsidR="00020E7A" w14:paraId="11A436C3" w14:textId="77777777" w:rsidTr="003745BA">
            <w:trPr>
              <w:trHeight w:hRule="exact" w:val="648"/>
              <w:jc w:val="center"/>
            </w:trPr>
            <w:tc>
              <w:tcPr>
                <w:tcW w:w="357" w:type="pct"/>
                <w:shd w:val="clear" w:color="auto" w:fill="00B0F0"/>
              </w:tcPr>
              <w:p w14:paraId="33FD987C" w14:textId="77777777" w:rsidR="004769D1" w:rsidRDefault="004769D1" w:rsidP="005456CB">
                <w:pPr>
                  <w:jc w:val="center"/>
                </w:pPr>
              </w:p>
            </w:tc>
            <w:tc>
              <w:tcPr>
                <w:tcW w:w="4643" w:type="pct"/>
                <w:shd w:val="clear" w:color="auto" w:fill="002060"/>
                <w:vAlign w:val="bottom"/>
              </w:tcPr>
              <w:p w14:paraId="19F0AA24" w14:textId="5E174CD3" w:rsidR="004769D1" w:rsidRDefault="004769D1" w:rsidP="005456CB">
                <w:pPr>
                  <w:ind w:left="360" w:right="360"/>
                  <w:jc w:val="center"/>
                  <w:rPr>
                    <w:color w:val="FFFFFF" w:themeColor="background1"/>
                    <w:sz w:val="28"/>
                    <w:szCs w:val="28"/>
                  </w:rPr>
                </w:pPr>
              </w:p>
              <w:p w14:paraId="3EEB2174" w14:textId="5D6F4112" w:rsidR="0057322E" w:rsidRDefault="0057322E" w:rsidP="005456CB">
                <w:pPr>
                  <w:ind w:left="360" w:right="360"/>
                  <w:jc w:val="center"/>
                  <w:rPr>
                    <w:color w:val="FFFFFF" w:themeColor="background1"/>
                    <w:sz w:val="28"/>
                    <w:szCs w:val="28"/>
                  </w:rPr>
                </w:pPr>
              </w:p>
              <w:p w14:paraId="102038E4" w14:textId="3F334524" w:rsidR="0057322E" w:rsidRDefault="0057322E" w:rsidP="005456CB">
                <w:pPr>
                  <w:ind w:left="360" w:right="360"/>
                  <w:jc w:val="center"/>
                  <w:rPr>
                    <w:color w:val="FFFFFF" w:themeColor="background1"/>
                    <w:sz w:val="28"/>
                    <w:szCs w:val="28"/>
                  </w:rPr>
                </w:pPr>
              </w:p>
              <w:p w14:paraId="2CF04667" w14:textId="18C9AC78" w:rsidR="0057322E" w:rsidRDefault="0057322E" w:rsidP="005456CB">
                <w:pPr>
                  <w:ind w:left="360" w:right="360"/>
                  <w:jc w:val="center"/>
                  <w:rPr>
                    <w:color w:val="FFFFFF" w:themeColor="background1"/>
                    <w:sz w:val="28"/>
                    <w:szCs w:val="28"/>
                  </w:rPr>
                </w:pPr>
              </w:p>
              <w:p w14:paraId="0BEA4346" w14:textId="77777777" w:rsidR="0057322E" w:rsidRDefault="0057322E" w:rsidP="005456CB">
                <w:pPr>
                  <w:ind w:left="360" w:right="360"/>
                  <w:jc w:val="center"/>
                  <w:rPr>
                    <w:color w:val="FFFFFF" w:themeColor="background1"/>
                    <w:sz w:val="28"/>
                    <w:szCs w:val="28"/>
                  </w:rPr>
                </w:pPr>
              </w:p>
              <w:p w14:paraId="22CF9C19" w14:textId="55B4F38F" w:rsidR="00B61F74" w:rsidRDefault="00B61F74" w:rsidP="005456CB">
                <w:pPr>
                  <w:ind w:left="360" w:right="360"/>
                  <w:jc w:val="center"/>
                  <w:rPr>
                    <w:color w:val="FFFFFF" w:themeColor="background1"/>
                    <w:sz w:val="28"/>
                    <w:szCs w:val="28"/>
                  </w:rPr>
                </w:pPr>
              </w:p>
            </w:tc>
          </w:tr>
          <w:tr w:rsidR="00020E7A" w14:paraId="7367BDE2" w14:textId="77777777" w:rsidTr="003745BA">
            <w:trPr>
              <w:trHeight w:val="2155"/>
              <w:jc w:val="center"/>
            </w:trPr>
            <w:tc>
              <w:tcPr>
                <w:tcW w:w="357" w:type="pct"/>
                <w:shd w:val="clear" w:color="auto" w:fill="00B0F0"/>
                <w:vAlign w:val="bottom"/>
              </w:tcPr>
              <w:p w14:paraId="63D59BD9" w14:textId="6CA54111" w:rsidR="00DE7BA8" w:rsidRDefault="00DE7BA8" w:rsidP="00DE7BA8">
                <w:pPr>
                  <w:pStyle w:val="NoSpacing"/>
                  <w:spacing w:after="240" w:line="288" w:lineRule="auto"/>
                  <w:ind w:left="360" w:right="360"/>
                  <w:jc w:val="center"/>
                  <w:rPr>
                    <w:color w:val="FFFFFF" w:themeColor="background1"/>
                    <w:sz w:val="28"/>
                    <w:szCs w:val="28"/>
                  </w:rPr>
                </w:pPr>
              </w:p>
            </w:tc>
            <w:tc>
              <w:tcPr>
                <w:tcW w:w="4643" w:type="pct"/>
                <w:shd w:val="clear" w:color="auto" w:fill="002060"/>
                <w:vAlign w:val="bottom"/>
              </w:tcPr>
              <w:p w14:paraId="6657F39C" w14:textId="0A057295" w:rsidR="00DE7BA8" w:rsidRDefault="00DE7BA8" w:rsidP="00074F7F">
                <w:pPr>
                  <w:pStyle w:val="NoSpacing"/>
                  <w:spacing w:after="240" w:line="288" w:lineRule="auto"/>
                  <w:ind w:left="360" w:right="360"/>
                  <w:jc w:val="center"/>
                  <w:rPr>
                    <w:rFonts w:ascii="Sylfaen" w:hAnsi="Sylfaen"/>
                    <w:color w:val="FFFFFF" w:themeColor="background1"/>
                    <w:sz w:val="28"/>
                    <w:szCs w:val="28"/>
                    <w:lang w:val="ka-GE"/>
                  </w:rPr>
                </w:pPr>
              </w:p>
              <w:p w14:paraId="6E8E346E" w14:textId="77777777" w:rsidR="00074F7F" w:rsidRDefault="00074F7F" w:rsidP="00074F7F">
                <w:pPr>
                  <w:pStyle w:val="NoSpacing"/>
                  <w:spacing w:after="240" w:line="288" w:lineRule="auto"/>
                  <w:ind w:left="360" w:right="360"/>
                  <w:jc w:val="center"/>
                  <w:rPr>
                    <w:rFonts w:ascii="Sylfaen" w:hAnsi="Sylfaen"/>
                    <w:color w:val="FFFFFF" w:themeColor="background1"/>
                    <w:sz w:val="28"/>
                    <w:szCs w:val="28"/>
                    <w:lang w:val="ka-GE"/>
                  </w:rPr>
                </w:pPr>
              </w:p>
              <w:p w14:paraId="6A7885CC" w14:textId="77777777" w:rsidR="00074F7F" w:rsidRDefault="00074F7F" w:rsidP="00074F7F">
                <w:pPr>
                  <w:pStyle w:val="NoSpacing"/>
                  <w:spacing w:after="240" w:line="288" w:lineRule="auto"/>
                  <w:ind w:left="360" w:right="360"/>
                  <w:jc w:val="center"/>
                  <w:rPr>
                    <w:rFonts w:ascii="Sylfaen" w:hAnsi="Sylfaen"/>
                    <w:color w:val="FFFFFF" w:themeColor="background1"/>
                    <w:sz w:val="28"/>
                    <w:szCs w:val="28"/>
                    <w:lang w:val="ka-GE"/>
                  </w:rPr>
                </w:pPr>
              </w:p>
              <w:p w14:paraId="14C8B8D7" w14:textId="0E097774" w:rsidR="00074F7F" w:rsidRPr="00074F7F" w:rsidRDefault="0057322E" w:rsidP="009C27D4">
                <w:pPr>
                  <w:pStyle w:val="NoSpacing"/>
                  <w:spacing w:after="240" w:line="288" w:lineRule="auto"/>
                  <w:ind w:left="360" w:right="360"/>
                  <w:jc w:val="center"/>
                  <w:rPr>
                    <w:rFonts w:ascii="Sylfaen" w:hAnsi="Sylfaen"/>
                    <w:color w:val="FFFFFF" w:themeColor="background1"/>
                    <w:sz w:val="28"/>
                    <w:szCs w:val="28"/>
                    <w:lang w:val="ka-GE"/>
                  </w:rPr>
                </w:pPr>
                <w:r w:rsidRPr="00127A5A">
                  <w:rPr>
                    <w:rFonts w:ascii="Sylfaen" w:eastAsia="Calibri" w:hAnsi="Sylfaen"/>
                    <w:noProof/>
                    <w:lang w:eastAsia="en-US"/>
                  </w:rPr>
                  <w:drawing>
                    <wp:inline distT="0" distB="0" distL="0" distR="0" wp14:anchorId="1C384EE5" wp14:editId="399B2670">
                      <wp:extent cx="1767840" cy="951230"/>
                      <wp:effectExtent l="0" t="0" r="3810" b="1270"/>
                      <wp:docPr id="10" name="Picture 10"/>
                      <wp:cNvGraphicFramePr/>
                      <a:graphic xmlns:a="http://schemas.openxmlformats.org/drawingml/2006/main">
                        <a:graphicData uri="http://schemas.openxmlformats.org/drawingml/2006/picture">
                          <pic:pic xmlns:pic="http://schemas.openxmlformats.org/drawingml/2006/picture">
                            <pic:nvPicPr>
                              <pic:cNvPr id="15364" name="Picture 10"/>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3207" cy="964879"/>
                              </a:xfrm>
                              <a:prstGeom prst="rect">
                                <a:avLst/>
                              </a:prstGeom>
                              <a:noFill/>
                              <a:ln>
                                <a:noFill/>
                              </a:ln>
                            </pic:spPr>
                          </pic:pic>
                        </a:graphicData>
                      </a:graphic>
                    </wp:inline>
                  </w:drawing>
                </w:r>
              </w:p>
            </w:tc>
          </w:tr>
        </w:tbl>
        <w:p w14:paraId="6DEC86A1" w14:textId="77777777" w:rsidR="00CF6E53" w:rsidRPr="00127A5A" w:rsidRDefault="00CF6E53" w:rsidP="00191A0E">
          <w:pPr>
            <w:rPr>
              <w:rFonts w:ascii="Sylfaen" w:hAnsi="Sylfaen"/>
            </w:rPr>
          </w:pPr>
        </w:p>
        <w:p w14:paraId="5D2D65EA" w14:textId="68B52E17" w:rsidR="00191A0E" w:rsidRPr="00127A5A" w:rsidRDefault="00191A0E" w:rsidP="00EE49A3">
          <w:pPr>
            <w:jc w:val="center"/>
            <w:rPr>
              <w:rFonts w:ascii="Sylfaen" w:hAnsi="Sylfaen"/>
            </w:rPr>
          </w:pPr>
        </w:p>
        <w:p w14:paraId="31ABB1F4" w14:textId="77777777" w:rsidR="00191A0E" w:rsidRPr="00127A5A" w:rsidRDefault="00191A0E" w:rsidP="00191A0E">
          <w:pPr>
            <w:rPr>
              <w:rFonts w:ascii="Sylfaen" w:hAnsi="Sylfaen"/>
            </w:rPr>
          </w:pPr>
        </w:p>
        <w:p w14:paraId="22D69F5B" w14:textId="77777777" w:rsidR="00191A0E" w:rsidRPr="00127A5A" w:rsidRDefault="00191A0E" w:rsidP="00191A0E">
          <w:pPr>
            <w:rPr>
              <w:rFonts w:ascii="Sylfaen" w:hAnsi="Sylfaen"/>
            </w:rPr>
          </w:pPr>
        </w:p>
        <w:p w14:paraId="2CDBFE01" w14:textId="77777777" w:rsidR="00FC463B" w:rsidRPr="00127A5A" w:rsidRDefault="007F13F6" w:rsidP="007555E2">
          <w:pPr>
            <w:spacing w:before="240" w:after="0" w:line="240" w:lineRule="auto"/>
            <w:rPr>
              <w:rFonts w:ascii="Sylfaen" w:hAnsi="Sylfaen"/>
            </w:rPr>
          </w:pPr>
        </w:p>
      </w:sdtContent>
    </w:sdt>
    <w:bookmarkStart w:id="1" w:name="_Hlk97110230" w:displacedByCustomXml="prev"/>
    <w:bookmarkEnd w:id="1" w:displacedByCustomXml="prev"/>
    <w:bookmarkStart w:id="2" w:name="_Toc124432229" w:displacedByCustomXml="prev"/>
    <w:p w14:paraId="0EAC3187" w14:textId="77777777" w:rsidR="00F071F7" w:rsidRPr="00B423AC" w:rsidRDefault="00F071F7" w:rsidP="003951C9">
      <w:pPr>
        <w:pStyle w:val="Heading1"/>
        <w:spacing w:after="240"/>
        <w:rPr>
          <w:rFonts w:ascii="Sylfaen" w:hAnsi="Sylfaen" w:cs="Sylfaen"/>
          <w:b/>
          <w:color w:val="2E74B5" w:themeColor="accent5" w:themeShade="BF"/>
          <w:sz w:val="24"/>
          <w:szCs w:val="24"/>
          <w:lang w:val="ka-GE"/>
        </w:rPr>
      </w:pPr>
      <w:bookmarkStart w:id="3" w:name="_Toc164338993"/>
      <w:r w:rsidRPr="00B423AC">
        <w:rPr>
          <w:rFonts w:ascii="Sylfaen" w:hAnsi="Sylfaen" w:cs="Sylfaen"/>
          <w:b/>
          <w:color w:val="2E74B5" w:themeColor="accent5" w:themeShade="BF"/>
          <w:sz w:val="24"/>
          <w:szCs w:val="24"/>
          <w:lang w:val="ka-GE"/>
        </w:rPr>
        <w:t>ს ა რ ჩ ე ვ ი</w:t>
      </w:r>
      <w:bookmarkEnd w:id="2"/>
      <w:bookmarkEnd w:id="3"/>
    </w:p>
    <w:sdt>
      <w:sdtPr>
        <w:rPr>
          <w:rFonts w:ascii="Sylfaen" w:eastAsiaTheme="minorEastAsia" w:hAnsi="Sylfaen" w:cstheme="minorBidi"/>
          <w:color w:val="auto"/>
          <w:sz w:val="17"/>
          <w:szCs w:val="17"/>
          <w:lang w:eastAsia="zh-CN"/>
        </w:rPr>
        <w:id w:val="-1369992149"/>
        <w:docPartObj>
          <w:docPartGallery w:val="Table of Contents"/>
          <w:docPartUnique/>
        </w:docPartObj>
      </w:sdtPr>
      <w:sdtEndPr>
        <w:rPr>
          <w:rFonts w:eastAsiaTheme="minorHAnsi"/>
          <w:b/>
          <w:bCs/>
          <w:noProof/>
          <w:lang w:eastAsia="en-US"/>
        </w:rPr>
      </w:sdtEndPr>
      <w:sdtContent>
        <w:p w14:paraId="7EF4AE41" w14:textId="77777777" w:rsidR="00F071F7" w:rsidRPr="00127A5A" w:rsidRDefault="00F071F7" w:rsidP="00C94D5A">
          <w:pPr>
            <w:pStyle w:val="TOCHeading"/>
            <w:spacing w:before="0"/>
            <w:rPr>
              <w:rFonts w:ascii="Sylfaen" w:hAnsi="Sylfaen"/>
              <w:sz w:val="17"/>
              <w:szCs w:val="17"/>
            </w:rPr>
          </w:pPr>
        </w:p>
        <w:p w14:paraId="6298F257" w14:textId="46375087" w:rsidR="00B74EEA" w:rsidRPr="00B74EEA" w:rsidRDefault="00F071F7">
          <w:pPr>
            <w:pStyle w:val="TOC1"/>
            <w:rPr>
              <w:rFonts w:asciiTheme="minorHAnsi" w:eastAsiaTheme="minorEastAsia" w:hAnsiTheme="minorHAnsi" w:cstheme="minorBidi"/>
              <w:b w:val="0"/>
              <w:bCs w:val="0"/>
              <w:caps w:val="0"/>
              <w:lang w:val="en-US" w:eastAsia="en-US"/>
            </w:rPr>
          </w:pPr>
          <w:r w:rsidRPr="007A41BB">
            <w:rPr>
              <w:rFonts w:cs="Calibri"/>
            </w:rPr>
            <w:fldChar w:fldCharType="begin"/>
          </w:r>
          <w:r w:rsidRPr="007A41BB">
            <w:rPr>
              <w:rFonts w:cs="Calibri"/>
            </w:rPr>
            <w:instrText xml:space="preserve"> TOC \o "1-3" \h \z \u </w:instrText>
          </w:r>
          <w:r w:rsidRPr="007A41BB">
            <w:rPr>
              <w:rFonts w:cs="Calibri"/>
            </w:rPr>
            <w:fldChar w:fldCharType="separate"/>
          </w:r>
          <w:hyperlink w:anchor="_Toc164338993" w:history="1">
            <w:r w:rsidR="00B74EEA" w:rsidRPr="00B74EEA">
              <w:rPr>
                <w:rStyle w:val="Hyperlink"/>
                <w:rFonts w:cs="Sylfaen"/>
              </w:rPr>
              <w:t>ს ა რ ჩ ე ვ ი</w:t>
            </w:r>
            <w:r w:rsidR="00B74EEA" w:rsidRPr="00B74EEA">
              <w:rPr>
                <w:webHidden/>
              </w:rPr>
              <w:tab/>
            </w:r>
            <w:r w:rsidR="00B74EEA" w:rsidRPr="00B74EEA">
              <w:rPr>
                <w:webHidden/>
              </w:rPr>
              <w:fldChar w:fldCharType="begin"/>
            </w:r>
            <w:r w:rsidR="00B74EEA" w:rsidRPr="00B74EEA">
              <w:rPr>
                <w:webHidden/>
              </w:rPr>
              <w:instrText xml:space="preserve"> PAGEREF _Toc164338993 \h </w:instrText>
            </w:r>
            <w:r w:rsidR="00B74EEA" w:rsidRPr="00B74EEA">
              <w:rPr>
                <w:webHidden/>
              </w:rPr>
            </w:r>
            <w:r w:rsidR="00B74EEA" w:rsidRPr="00B74EEA">
              <w:rPr>
                <w:webHidden/>
              </w:rPr>
              <w:fldChar w:fldCharType="separate"/>
            </w:r>
            <w:r w:rsidR="008956E4">
              <w:rPr>
                <w:webHidden/>
              </w:rPr>
              <w:t>2</w:t>
            </w:r>
            <w:r w:rsidR="00B74EEA" w:rsidRPr="00B74EEA">
              <w:rPr>
                <w:webHidden/>
              </w:rPr>
              <w:fldChar w:fldCharType="end"/>
            </w:r>
          </w:hyperlink>
        </w:p>
        <w:p w14:paraId="2095EE91" w14:textId="4FE5CC51" w:rsidR="00B74EEA" w:rsidRPr="00B74EEA" w:rsidRDefault="007F13F6">
          <w:pPr>
            <w:pStyle w:val="TOC1"/>
            <w:rPr>
              <w:rFonts w:asciiTheme="minorHAnsi" w:eastAsiaTheme="minorEastAsia" w:hAnsiTheme="minorHAnsi" w:cstheme="minorBidi"/>
              <w:b w:val="0"/>
              <w:bCs w:val="0"/>
              <w:caps w:val="0"/>
              <w:lang w:val="en-US" w:eastAsia="en-US"/>
            </w:rPr>
          </w:pPr>
          <w:hyperlink w:anchor="_Toc164338994" w:history="1">
            <w:r w:rsidR="00B74EEA" w:rsidRPr="00B74EEA">
              <w:rPr>
                <w:rStyle w:val="Hyperlink"/>
                <w:b w:val="0"/>
              </w:rPr>
              <w:t>აბრევიატურები</w:t>
            </w:r>
            <w:r w:rsidR="00B74EEA" w:rsidRPr="00B74EEA">
              <w:rPr>
                <w:webHidden/>
              </w:rPr>
              <w:tab/>
            </w:r>
            <w:r w:rsidR="00B74EEA" w:rsidRPr="00B74EEA">
              <w:rPr>
                <w:webHidden/>
              </w:rPr>
              <w:fldChar w:fldCharType="begin"/>
            </w:r>
            <w:r w:rsidR="00B74EEA" w:rsidRPr="00B74EEA">
              <w:rPr>
                <w:webHidden/>
              </w:rPr>
              <w:instrText xml:space="preserve"> PAGEREF _Toc164338994 \h </w:instrText>
            </w:r>
            <w:r w:rsidR="00B74EEA" w:rsidRPr="00B74EEA">
              <w:rPr>
                <w:webHidden/>
              </w:rPr>
            </w:r>
            <w:r w:rsidR="00B74EEA" w:rsidRPr="00B74EEA">
              <w:rPr>
                <w:webHidden/>
              </w:rPr>
              <w:fldChar w:fldCharType="separate"/>
            </w:r>
            <w:r w:rsidR="008956E4">
              <w:rPr>
                <w:webHidden/>
              </w:rPr>
              <w:t>3</w:t>
            </w:r>
            <w:r w:rsidR="00B74EEA" w:rsidRPr="00B74EEA">
              <w:rPr>
                <w:webHidden/>
              </w:rPr>
              <w:fldChar w:fldCharType="end"/>
            </w:r>
          </w:hyperlink>
        </w:p>
        <w:p w14:paraId="32EDE6ED" w14:textId="429676C9" w:rsidR="00B74EEA" w:rsidRPr="00B74EEA" w:rsidRDefault="007F13F6">
          <w:pPr>
            <w:pStyle w:val="TOC1"/>
            <w:rPr>
              <w:rFonts w:asciiTheme="minorHAnsi" w:eastAsiaTheme="minorEastAsia" w:hAnsiTheme="minorHAnsi" w:cstheme="minorBidi"/>
              <w:b w:val="0"/>
              <w:bCs w:val="0"/>
              <w:caps w:val="0"/>
              <w:lang w:val="en-US" w:eastAsia="en-US"/>
            </w:rPr>
          </w:pPr>
          <w:hyperlink w:anchor="_Toc164338995" w:history="1">
            <w:r w:rsidR="00B74EEA" w:rsidRPr="00B74EEA">
              <w:rPr>
                <w:rStyle w:val="Hyperlink"/>
              </w:rPr>
              <w:t>I.</w:t>
            </w:r>
            <w:r w:rsidR="00B74EEA" w:rsidRPr="00B74EEA">
              <w:rPr>
                <w:rFonts w:asciiTheme="minorHAnsi" w:eastAsiaTheme="minorEastAsia" w:hAnsiTheme="minorHAnsi" w:cstheme="minorBidi"/>
                <w:b w:val="0"/>
                <w:bCs w:val="0"/>
                <w:caps w:val="0"/>
                <w:lang w:val="en-US" w:eastAsia="en-US"/>
              </w:rPr>
              <w:tab/>
            </w:r>
            <w:r w:rsidR="00B74EEA" w:rsidRPr="00B74EEA">
              <w:rPr>
                <w:rStyle w:val="Hyperlink"/>
              </w:rPr>
              <w:t>წინასიტყვაობა</w:t>
            </w:r>
            <w:r w:rsidR="00B74EEA" w:rsidRPr="00B74EEA">
              <w:rPr>
                <w:webHidden/>
              </w:rPr>
              <w:tab/>
            </w:r>
            <w:r w:rsidR="00B74EEA" w:rsidRPr="00B74EEA">
              <w:rPr>
                <w:webHidden/>
              </w:rPr>
              <w:fldChar w:fldCharType="begin"/>
            </w:r>
            <w:r w:rsidR="00B74EEA" w:rsidRPr="00B74EEA">
              <w:rPr>
                <w:webHidden/>
              </w:rPr>
              <w:instrText xml:space="preserve"> PAGEREF _Toc164338995 \h </w:instrText>
            </w:r>
            <w:r w:rsidR="00B74EEA" w:rsidRPr="00B74EEA">
              <w:rPr>
                <w:webHidden/>
              </w:rPr>
            </w:r>
            <w:r w:rsidR="00B74EEA" w:rsidRPr="00B74EEA">
              <w:rPr>
                <w:webHidden/>
              </w:rPr>
              <w:fldChar w:fldCharType="separate"/>
            </w:r>
            <w:r w:rsidR="008956E4">
              <w:rPr>
                <w:webHidden/>
              </w:rPr>
              <w:t>4</w:t>
            </w:r>
            <w:r w:rsidR="00B74EEA" w:rsidRPr="00B74EEA">
              <w:rPr>
                <w:webHidden/>
              </w:rPr>
              <w:fldChar w:fldCharType="end"/>
            </w:r>
          </w:hyperlink>
        </w:p>
        <w:p w14:paraId="6BC0D90D" w14:textId="4161CD07" w:rsidR="00B74EEA" w:rsidRPr="00B74EEA" w:rsidRDefault="007F13F6">
          <w:pPr>
            <w:pStyle w:val="TOC1"/>
            <w:rPr>
              <w:rFonts w:asciiTheme="minorHAnsi" w:eastAsiaTheme="minorEastAsia" w:hAnsiTheme="minorHAnsi" w:cstheme="minorBidi"/>
              <w:b w:val="0"/>
              <w:bCs w:val="0"/>
              <w:caps w:val="0"/>
              <w:lang w:val="en-US" w:eastAsia="en-US"/>
            </w:rPr>
          </w:pPr>
          <w:hyperlink w:anchor="_Toc164338996" w:history="1">
            <w:r w:rsidR="00B74EEA" w:rsidRPr="00B74EEA">
              <w:rPr>
                <w:rStyle w:val="Hyperlink"/>
              </w:rPr>
              <w:t>II.</w:t>
            </w:r>
            <w:r w:rsidR="00B74EEA" w:rsidRPr="00B74EEA">
              <w:rPr>
                <w:rFonts w:asciiTheme="minorHAnsi" w:eastAsiaTheme="minorEastAsia" w:hAnsiTheme="minorHAnsi" w:cstheme="minorBidi"/>
                <w:b w:val="0"/>
                <w:bCs w:val="0"/>
                <w:caps w:val="0"/>
                <w:lang w:val="en-US" w:eastAsia="en-US"/>
              </w:rPr>
              <w:tab/>
            </w:r>
            <w:r w:rsidR="00B74EEA" w:rsidRPr="00B74EEA">
              <w:rPr>
                <w:rStyle w:val="Hyperlink"/>
              </w:rPr>
              <w:t>ჭკვიანი სპეციალიზაციის წინაპირობები და დაგეგმვის დოკუმენტის შემუშავების ჩარჩო</w:t>
            </w:r>
            <w:r w:rsidR="00B74EEA" w:rsidRPr="00B74EEA">
              <w:rPr>
                <w:webHidden/>
              </w:rPr>
              <w:tab/>
            </w:r>
            <w:r w:rsidR="00B74EEA" w:rsidRPr="00B74EEA">
              <w:rPr>
                <w:webHidden/>
              </w:rPr>
              <w:fldChar w:fldCharType="begin"/>
            </w:r>
            <w:r w:rsidR="00B74EEA" w:rsidRPr="00B74EEA">
              <w:rPr>
                <w:webHidden/>
              </w:rPr>
              <w:instrText xml:space="preserve"> PAGEREF _Toc164338996 \h </w:instrText>
            </w:r>
            <w:r w:rsidR="00B74EEA" w:rsidRPr="00B74EEA">
              <w:rPr>
                <w:webHidden/>
              </w:rPr>
            </w:r>
            <w:r w:rsidR="00B74EEA" w:rsidRPr="00B74EEA">
              <w:rPr>
                <w:webHidden/>
              </w:rPr>
              <w:fldChar w:fldCharType="separate"/>
            </w:r>
            <w:r w:rsidR="008956E4">
              <w:rPr>
                <w:webHidden/>
              </w:rPr>
              <w:t>6</w:t>
            </w:r>
            <w:r w:rsidR="00B74EEA" w:rsidRPr="00B74EEA">
              <w:rPr>
                <w:webHidden/>
              </w:rPr>
              <w:fldChar w:fldCharType="end"/>
            </w:r>
          </w:hyperlink>
        </w:p>
        <w:p w14:paraId="6053C873" w14:textId="798F2561"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8997" w:history="1">
            <w:r w:rsidR="00B74EEA" w:rsidRPr="00B74EEA">
              <w:rPr>
                <w:rStyle w:val="Hyperlink"/>
                <w:sz w:val="17"/>
                <w:szCs w:val="17"/>
              </w:rPr>
              <w:t>2.1. ტერიტორიული განვითარების ძალისხმევა საქართველოში, გამოწვევები და უახლესი მიდგომები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_Toc164338997 \h </w:instrText>
            </w:r>
            <w:r w:rsidR="00B74EEA" w:rsidRPr="00B74EEA">
              <w:rPr>
                <w:webHidden/>
                <w:sz w:val="17"/>
                <w:szCs w:val="17"/>
              </w:rPr>
            </w:r>
            <w:r w:rsidR="00B74EEA" w:rsidRPr="00B74EEA">
              <w:rPr>
                <w:webHidden/>
                <w:sz w:val="17"/>
                <w:szCs w:val="17"/>
              </w:rPr>
              <w:fldChar w:fldCharType="separate"/>
            </w:r>
            <w:r w:rsidR="008956E4">
              <w:rPr>
                <w:webHidden/>
                <w:sz w:val="17"/>
                <w:szCs w:val="17"/>
              </w:rPr>
              <w:t>6</w:t>
            </w:r>
            <w:r w:rsidR="00B74EEA" w:rsidRPr="00B74EEA">
              <w:rPr>
                <w:webHidden/>
                <w:sz w:val="17"/>
                <w:szCs w:val="17"/>
              </w:rPr>
              <w:fldChar w:fldCharType="end"/>
            </w:r>
          </w:hyperlink>
        </w:p>
        <w:p w14:paraId="093DC005" w14:textId="423874AE"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8998" w:history="1">
            <w:r w:rsidR="00B74EEA" w:rsidRPr="00B74EEA">
              <w:rPr>
                <w:rStyle w:val="Hyperlink"/>
                <w:sz w:val="17"/>
                <w:szCs w:val="17"/>
              </w:rPr>
              <w:t>2.2.  ევროპული კონტექსტი და თემატური ვალდებულებები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_Toc164338998 \h </w:instrText>
            </w:r>
            <w:r w:rsidR="00B74EEA" w:rsidRPr="00B74EEA">
              <w:rPr>
                <w:webHidden/>
                <w:sz w:val="17"/>
                <w:szCs w:val="17"/>
              </w:rPr>
            </w:r>
            <w:r w:rsidR="00B74EEA" w:rsidRPr="00B74EEA">
              <w:rPr>
                <w:webHidden/>
                <w:sz w:val="17"/>
                <w:szCs w:val="17"/>
              </w:rPr>
              <w:fldChar w:fldCharType="separate"/>
            </w:r>
            <w:r w:rsidR="008956E4">
              <w:rPr>
                <w:webHidden/>
                <w:sz w:val="17"/>
                <w:szCs w:val="17"/>
              </w:rPr>
              <w:t>8</w:t>
            </w:r>
            <w:r w:rsidR="00B74EEA" w:rsidRPr="00B74EEA">
              <w:rPr>
                <w:webHidden/>
                <w:sz w:val="17"/>
                <w:szCs w:val="17"/>
              </w:rPr>
              <w:fldChar w:fldCharType="end"/>
            </w:r>
          </w:hyperlink>
        </w:p>
        <w:p w14:paraId="20FC23EF" w14:textId="7926BC92"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8999" w:history="1">
            <w:r w:rsidR="00B74EEA" w:rsidRPr="00B74EEA">
              <w:rPr>
                <w:rStyle w:val="Hyperlink"/>
                <w:sz w:val="17"/>
                <w:szCs w:val="17"/>
              </w:rPr>
              <w:t>2.3.  S3 მეთოდოლოგია, ინსტიტუციური და პროცედურული ასპექტები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_Toc164338999 \h </w:instrText>
            </w:r>
            <w:r w:rsidR="00B74EEA" w:rsidRPr="00B74EEA">
              <w:rPr>
                <w:webHidden/>
                <w:sz w:val="17"/>
                <w:szCs w:val="17"/>
              </w:rPr>
            </w:r>
            <w:r w:rsidR="00B74EEA" w:rsidRPr="00B74EEA">
              <w:rPr>
                <w:webHidden/>
                <w:sz w:val="17"/>
                <w:szCs w:val="17"/>
              </w:rPr>
              <w:fldChar w:fldCharType="separate"/>
            </w:r>
            <w:r w:rsidR="008956E4">
              <w:rPr>
                <w:webHidden/>
                <w:sz w:val="17"/>
                <w:szCs w:val="17"/>
              </w:rPr>
              <w:t>8</w:t>
            </w:r>
            <w:r w:rsidR="00B74EEA" w:rsidRPr="00B74EEA">
              <w:rPr>
                <w:webHidden/>
                <w:sz w:val="17"/>
                <w:szCs w:val="17"/>
              </w:rPr>
              <w:fldChar w:fldCharType="end"/>
            </w:r>
          </w:hyperlink>
        </w:p>
        <w:p w14:paraId="03FB506F" w14:textId="1E9A29A7"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00" w:history="1">
            <w:r w:rsidR="00B74EEA" w:rsidRPr="00B74EEA">
              <w:rPr>
                <w:rStyle w:val="Hyperlink"/>
                <w:sz w:val="17"/>
                <w:szCs w:val="17"/>
              </w:rPr>
              <w:t>2.4.  საპილოტე პროექტი იმერეთის რეგიონში და მისი განხორციელების მნიშვნელობა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_Toc164339000 \h </w:instrText>
            </w:r>
            <w:r w:rsidR="00B74EEA" w:rsidRPr="00B74EEA">
              <w:rPr>
                <w:webHidden/>
                <w:sz w:val="17"/>
                <w:szCs w:val="17"/>
              </w:rPr>
            </w:r>
            <w:r w:rsidR="00B74EEA" w:rsidRPr="00B74EEA">
              <w:rPr>
                <w:webHidden/>
                <w:sz w:val="17"/>
                <w:szCs w:val="17"/>
              </w:rPr>
              <w:fldChar w:fldCharType="separate"/>
            </w:r>
            <w:r w:rsidR="008956E4">
              <w:rPr>
                <w:webHidden/>
                <w:sz w:val="17"/>
                <w:szCs w:val="17"/>
              </w:rPr>
              <w:t>9</w:t>
            </w:r>
            <w:r w:rsidR="00B74EEA" w:rsidRPr="00B74EEA">
              <w:rPr>
                <w:webHidden/>
                <w:sz w:val="17"/>
                <w:szCs w:val="17"/>
              </w:rPr>
              <w:fldChar w:fldCharType="end"/>
            </w:r>
          </w:hyperlink>
        </w:p>
        <w:p w14:paraId="5B49662C" w14:textId="00F131C3" w:rsidR="00B74EEA" w:rsidRPr="00B74EEA" w:rsidRDefault="007F13F6">
          <w:pPr>
            <w:pStyle w:val="TOC1"/>
            <w:rPr>
              <w:rFonts w:asciiTheme="minorHAnsi" w:eastAsiaTheme="minorEastAsia" w:hAnsiTheme="minorHAnsi" w:cstheme="minorBidi"/>
              <w:b w:val="0"/>
              <w:bCs w:val="0"/>
              <w:caps w:val="0"/>
              <w:lang w:val="en-US" w:eastAsia="en-US"/>
            </w:rPr>
          </w:pPr>
          <w:hyperlink w:anchor="_Toc164339001" w:history="1">
            <w:r w:rsidR="00B74EEA" w:rsidRPr="00B74EEA">
              <w:rPr>
                <w:rStyle w:val="Hyperlink"/>
              </w:rPr>
              <w:t>III.</w:t>
            </w:r>
            <w:r w:rsidR="00B74EEA" w:rsidRPr="00B74EEA">
              <w:rPr>
                <w:rFonts w:asciiTheme="minorHAnsi" w:eastAsiaTheme="minorEastAsia" w:hAnsiTheme="minorHAnsi" w:cstheme="minorBidi"/>
                <w:b w:val="0"/>
                <w:bCs w:val="0"/>
                <w:caps w:val="0"/>
                <w:lang w:val="en-US" w:eastAsia="en-US"/>
              </w:rPr>
              <w:tab/>
            </w:r>
            <w:r w:rsidR="00B74EEA" w:rsidRPr="00B74EEA">
              <w:rPr>
                <w:rStyle w:val="Hyperlink"/>
              </w:rPr>
              <w:t>არსებული სიტუაციის მიმოხილვა და ანალიზი</w:t>
            </w:r>
            <w:r w:rsidR="00B74EEA" w:rsidRPr="00B74EEA">
              <w:rPr>
                <w:webHidden/>
              </w:rPr>
              <w:tab/>
            </w:r>
            <w:r w:rsidR="00B74EEA" w:rsidRPr="00B74EEA">
              <w:rPr>
                <w:webHidden/>
              </w:rPr>
              <w:fldChar w:fldCharType="begin"/>
            </w:r>
            <w:r w:rsidR="00B74EEA" w:rsidRPr="00B74EEA">
              <w:rPr>
                <w:webHidden/>
              </w:rPr>
              <w:instrText xml:space="preserve"> PAGEREF _Toc164339001 \h </w:instrText>
            </w:r>
            <w:r w:rsidR="00B74EEA" w:rsidRPr="00B74EEA">
              <w:rPr>
                <w:webHidden/>
              </w:rPr>
            </w:r>
            <w:r w:rsidR="00B74EEA" w:rsidRPr="00B74EEA">
              <w:rPr>
                <w:webHidden/>
              </w:rPr>
              <w:fldChar w:fldCharType="separate"/>
            </w:r>
            <w:r w:rsidR="008956E4">
              <w:rPr>
                <w:webHidden/>
              </w:rPr>
              <w:t>11</w:t>
            </w:r>
            <w:r w:rsidR="00B74EEA" w:rsidRPr="00B74EEA">
              <w:rPr>
                <w:webHidden/>
              </w:rPr>
              <w:fldChar w:fldCharType="end"/>
            </w:r>
          </w:hyperlink>
        </w:p>
        <w:p w14:paraId="29E19A80" w14:textId="104705D6"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02" w:history="1">
            <w:r w:rsidR="00B74EEA" w:rsidRPr="00B74EEA">
              <w:rPr>
                <w:rStyle w:val="Hyperlink"/>
                <w:sz w:val="17"/>
                <w:szCs w:val="17"/>
              </w:rPr>
              <w:t>3.1. იმერეთის რეგიონის ძირითადი მახასიათებლები და S3 პოლიტიკის წინაპირობები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_Toc164339002 \h </w:instrText>
            </w:r>
            <w:r w:rsidR="00B74EEA" w:rsidRPr="00B74EEA">
              <w:rPr>
                <w:webHidden/>
                <w:sz w:val="17"/>
                <w:szCs w:val="17"/>
              </w:rPr>
            </w:r>
            <w:r w:rsidR="00B74EEA" w:rsidRPr="00B74EEA">
              <w:rPr>
                <w:webHidden/>
                <w:sz w:val="17"/>
                <w:szCs w:val="17"/>
              </w:rPr>
              <w:fldChar w:fldCharType="separate"/>
            </w:r>
            <w:r w:rsidR="008956E4">
              <w:rPr>
                <w:webHidden/>
                <w:sz w:val="17"/>
                <w:szCs w:val="17"/>
              </w:rPr>
              <w:t>11</w:t>
            </w:r>
            <w:r w:rsidR="00B74EEA" w:rsidRPr="00B74EEA">
              <w:rPr>
                <w:webHidden/>
                <w:sz w:val="17"/>
                <w:szCs w:val="17"/>
              </w:rPr>
              <w:fldChar w:fldCharType="end"/>
            </w:r>
          </w:hyperlink>
        </w:p>
        <w:p w14:paraId="4EF0E549" w14:textId="0F8F4517"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03" w:history="1">
            <w:r w:rsidR="00B74EEA" w:rsidRPr="00B74EEA">
              <w:rPr>
                <w:rStyle w:val="Hyperlink"/>
                <w:sz w:val="17"/>
                <w:szCs w:val="17"/>
              </w:rPr>
              <w:t>3.2. პრიორიტეტული მიმართულებების  შერჩევა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_Toc164339003 \h </w:instrText>
            </w:r>
            <w:r w:rsidR="00B74EEA" w:rsidRPr="00B74EEA">
              <w:rPr>
                <w:webHidden/>
                <w:sz w:val="17"/>
                <w:szCs w:val="17"/>
              </w:rPr>
            </w:r>
            <w:r w:rsidR="00B74EEA" w:rsidRPr="00B74EEA">
              <w:rPr>
                <w:webHidden/>
                <w:sz w:val="17"/>
                <w:szCs w:val="17"/>
              </w:rPr>
              <w:fldChar w:fldCharType="separate"/>
            </w:r>
            <w:r w:rsidR="008956E4">
              <w:rPr>
                <w:webHidden/>
                <w:sz w:val="17"/>
                <w:szCs w:val="17"/>
              </w:rPr>
              <w:t>12</w:t>
            </w:r>
            <w:r w:rsidR="00B74EEA" w:rsidRPr="00B74EEA">
              <w:rPr>
                <w:webHidden/>
                <w:sz w:val="17"/>
                <w:szCs w:val="17"/>
              </w:rPr>
              <w:fldChar w:fldCharType="end"/>
            </w:r>
          </w:hyperlink>
        </w:p>
        <w:p w14:paraId="0A98F19F" w14:textId="37B3943F"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04" w:history="1">
            <w:r w:rsidR="00B74EEA" w:rsidRPr="00B74EEA">
              <w:rPr>
                <w:rStyle w:val="Hyperlink"/>
                <w:sz w:val="17"/>
                <w:szCs w:val="17"/>
              </w:rPr>
              <w:t xml:space="preserve">3.2.1. იმერეთის ეკონომიკური და საინოვაციო პოტენციალის კარტირება </w:t>
            </w:r>
            <w:r w:rsidR="000A2B7C">
              <w:rPr>
                <w:rFonts w:ascii="Arial" w:hAnsi="Arial" w:cs="Arial"/>
                <w:color w:val="222222"/>
                <w:shd w:val="clear" w:color="auto" w:fill="FFFFFF"/>
              </w:rPr>
              <w:t>–</w:t>
            </w:r>
            <w:r w:rsidR="000A2B7C">
              <w:rPr>
                <w:rFonts w:cs="Arial"/>
                <w:color w:val="222222"/>
                <w:shd w:val="clear" w:color="auto" w:fill="FFFFFF"/>
                <w:lang w:val="ka-GE"/>
              </w:rPr>
              <w:t xml:space="preserve"> </w:t>
            </w:r>
            <w:r w:rsidR="00B74EEA" w:rsidRPr="00B74EEA">
              <w:rPr>
                <w:rStyle w:val="Hyperlink"/>
                <w:sz w:val="17"/>
                <w:szCs w:val="17"/>
              </w:rPr>
              <w:t>რაოდენობრივი ანალიზი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_Toc164339004 \h </w:instrText>
            </w:r>
            <w:r w:rsidR="00B74EEA" w:rsidRPr="00B74EEA">
              <w:rPr>
                <w:webHidden/>
                <w:sz w:val="17"/>
                <w:szCs w:val="17"/>
              </w:rPr>
            </w:r>
            <w:r w:rsidR="00B74EEA" w:rsidRPr="00B74EEA">
              <w:rPr>
                <w:webHidden/>
                <w:sz w:val="17"/>
                <w:szCs w:val="17"/>
              </w:rPr>
              <w:fldChar w:fldCharType="separate"/>
            </w:r>
            <w:r w:rsidR="008956E4">
              <w:rPr>
                <w:webHidden/>
                <w:sz w:val="17"/>
                <w:szCs w:val="17"/>
              </w:rPr>
              <w:t>13</w:t>
            </w:r>
            <w:r w:rsidR="00B74EEA" w:rsidRPr="00B74EEA">
              <w:rPr>
                <w:webHidden/>
                <w:sz w:val="17"/>
                <w:szCs w:val="17"/>
              </w:rPr>
              <w:fldChar w:fldCharType="end"/>
            </w:r>
          </w:hyperlink>
        </w:p>
        <w:p w14:paraId="287A1AE8" w14:textId="39F8A733"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05" w:history="1">
            <w:r w:rsidR="00B74EEA" w:rsidRPr="00B74EEA">
              <w:rPr>
                <w:rStyle w:val="Hyperlink"/>
                <w:sz w:val="17"/>
                <w:szCs w:val="17"/>
              </w:rPr>
              <w:t>3.2.2. პატენტების და სამეცნიერო პუბლიკაციების ანალიზი იმერეთის რეგიონში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_Toc164339005 \h </w:instrText>
            </w:r>
            <w:r w:rsidR="00B74EEA" w:rsidRPr="00B74EEA">
              <w:rPr>
                <w:webHidden/>
                <w:sz w:val="17"/>
                <w:szCs w:val="17"/>
              </w:rPr>
            </w:r>
            <w:r w:rsidR="00B74EEA" w:rsidRPr="00B74EEA">
              <w:rPr>
                <w:webHidden/>
                <w:sz w:val="17"/>
                <w:szCs w:val="17"/>
              </w:rPr>
              <w:fldChar w:fldCharType="separate"/>
            </w:r>
            <w:r w:rsidR="008956E4">
              <w:rPr>
                <w:webHidden/>
                <w:sz w:val="17"/>
                <w:szCs w:val="17"/>
              </w:rPr>
              <w:t>15</w:t>
            </w:r>
            <w:r w:rsidR="00B74EEA" w:rsidRPr="00B74EEA">
              <w:rPr>
                <w:webHidden/>
                <w:sz w:val="17"/>
                <w:szCs w:val="17"/>
              </w:rPr>
              <w:fldChar w:fldCharType="end"/>
            </w:r>
          </w:hyperlink>
        </w:p>
        <w:p w14:paraId="6F670E52" w14:textId="2B459E27"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06" w:history="1">
            <w:r w:rsidR="00B74EEA" w:rsidRPr="00B74EEA">
              <w:rPr>
                <w:rStyle w:val="Hyperlink"/>
                <w:sz w:val="17"/>
                <w:szCs w:val="17"/>
              </w:rPr>
              <w:t>3.2.3. ჩაღრმავებული ხარისხობრივი კვლევა (თვისებრივი ანალიზი, სტრუქტურიზებული ინტერვიუები)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_Toc164339006 \h </w:instrText>
            </w:r>
            <w:r w:rsidR="00B74EEA" w:rsidRPr="00B74EEA">
              <w:rPr>
                <w:webHidden/>
                <w:sz w:val="17"/>
                <w:szCs w:val="17"/>
              </w:rPr>
            </w:r>
            <w:r w:rsidR="00B74EEA" w:rsidRPr="00B74EEA">
              <w:rPr>
                <w:webHidden/>
                <w:sz w:val="17"/>
                <w:szCs w:val="17"/>
              </w:rPr>
              <w:fldChar w:fldCharType="separate"/>
            </w:r>
            <w:r w:rsidR="008956E4">
              <w:rPr>
                <w:webHidden/>
                <w:sz w:val="17"/>
                <w:szCs w:val="17"/>
              </w:rPr>
              <w:t>17</w:t>
            </w:r>
            <w:r w:rsidR="00B74EEA" w:rsidRPr="00B74EEA">
              <w:rPr>
                <w:webHidden/>
                <w:sz w:val="17"/>
                <w:szCs w:val="17"/>
              </w:rPr>
              <w:fldChar w:fldCharType="end"/>
            </w:r>
          </w:hyperlink>
        </w:p>
        <w:p w14:paraId="5F9D4A09" w14:textId="75067F43"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07" w:history="1">
            <w:r w:rsidR="00B74EEA" w:rsidRPr="00B74EEA">
              <w:rPr>
                <w:rStyle w:val="Hyperlink"/>
                <w:sz w:val="17"/>
                <w:szCs w:val="17"/>
              </w:rPr>
              <w:t>3.2.4. „სამეწარმეო აღმოჩენის პროცესი“ (საპ)</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_Toc164339007 \h </w:instrText>
            </w:r>
            <w:r w:rsidR="00B74EEA" w:rsidRPr="00B74EEA">
              <w:rPr>
                <w:webHidden/>
                <w:sz w:val="17"/>
                <w:szCs w:val="17"/>
              </w:rPr>
            </w:r>
            <w:r w:rsidR="00B74EEA" w:rsidRPr="00B74EEA">
              <w:rPr>
                <w:webHidden/>
                <w:sz w:val="17"/>
                <w:szCs w:val="17"/>
              </w:rPr>
              <w:fldChar w:fldCharType="separate"/>
            </w:r>
            <w:r w:rsidR="008956E4">
              <w:rPr>
                <w:webHidden/>
                <w:sz w:val="17"/>
                <w:szCs w:val="17"/>
              </w:rPr>
              <w:t>20</w:t>
            </w:r>
            <w:r w:rsidR="00B74EEA" w:rsidRPr="00B74EEA">
              <w:rPr>
                <w:webHidden/>
                <w:sz w:val="17"/>
                <w:szCs w:val="17"/>
              </w:rPr>
              <w:fldChar w:fldCharType="end"/>
            </w:r>
          </w:hyperlink>
        </w:p>
        <w:p w14:paraId="302E2AFD" w14:textId="4C7743A4"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08" w:history="1">
            <w:r w:rsidR="00B74EEA" w:rsidRPr="00B74EEA">
              <w:rPr>
                <w:rStyle w:val="Hyperlink"/>
                <w:sz w:val="17"/>
                <w:szCs w:val="17"/>
              </w:rPr>
              <w:t>3.2.5. საბოლოო გადაწყვეტილება პრიორიტეტულ მიმართულებებზე</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_Toc164339008 \h </w:instrText>
            </w:r>
            <w:r w:rsidR="00B74EEA" w:rsidRPr="00B74EEA">
              <w:rPr>
                <w:webHidden/>
                <w:sz w:val="17"/>
                <w:szCs w:val="17"/>
              </w:rPr>
            </w:r>
            <w:r w:rsidR="00B74EEA" w:rsidRPr="00B74EEA">
              <w:rPr>
                <w:webHidden/>
                <w:sz w:val="17"/>
                <w:szCs w:val="17"/>
              </w:rPr>
              <w:fldChar w:fldCharType="separate"/>
            </w:r>
            <w:r w:rsidR="008956E4">
              <w:rPr>
                <w:webHidden/>
                <w:sz w:val="17"/>
                <w:szCs w:val="17"/>
              </w:rPr>
              <w:t>21</w:t>
            </w:r>
            <w:r w:rsidR="00B74EEA" w:rsidRPr="00B74EEA">
              <w:rPr>
                <w:webHidden/>
                <w:sz w:val="17"/>
                <w:szCs w:val="17"/>
              </w:rPr>
              <w:fldChar w:fldCharType="end"/>
            </w:r>
          </w:hyperlink>
        </w:p>
        <w:p w14:paraId="7633FF14" w14:textId="17F87A50"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09" w:history="1">
            <w:r w:rsidR="00B74EEA" w:rsidRPr="00B74EEA">
              <w:rPr>
                <w:rStyle w:val="Hyperlink"/>
                <w:sz w:val="17"/>
                <w:szCs w:val="17"/>
              </w:rPr>
              <w:t>3.3. საპ-ის მიერ გამოვლენილ პრიორიტეტულ მიმართულებებში არსებული მდგომარეობა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_Toc164339009 \h </w:instrText>
            </w:r>
            <w:r w:rsidR="00B74EEA" w:rsidRPr="00B74EEA">
              <w:rPr>
                <w:webHidden/>
                <w:sz w:val="17"/>
                <w:szCs w:val="17"/>
              </w:rPr>
            </w:r>
            <w:r w:rsidR="00B74EEA" w:rsidRPr="00B74EEA">
              <w:rPr>
                <w:webHidden/>
                <w:sz w:val="17"/>
                <w:szCs w:val="17"/>
              </w:rPr>
              <w:fldChar w:fldCharType="separate"/>
            </w:r>
            <w:r w:rsidR="008956E4">
              <w:rPr>
                <w:webHidden/>
                <w:sz w:val="17"/>
                <w:szCs w:val="17"/>
              </w:rPr>
              <w:t>23</w:t>
            </w:r>
            <w:r w:rsidR="00B74EEA" w:rsidRPr="00B74EEA">
              <w:rPr>
                <w:webHidden/>
                <w:sz w:val="17"/>
                <w:szCs w:val="17"/>
              </w:rPr>
              <w:fldChar w:fldCharType="end"/>
            </w:r>
          </w:hyperlink>
        </w:p>
        <w:p w14:paraId="43CD93EF" w14:textId="6BC7273C"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10" w:history="1">
            <w:r w:rsidR="00B74EEA" w:rsidRPr="00B74EEA">
              <w:rPr>
                <w:rStyle w:val="Hyperlink"/>
                <w:sz w:val="17"/>
                <w:szCs w:val="17"/>
              </w:rPr>
              <w:t>3.3.1. ლითონის მადნების მოპოვება, ძირითადი ლითონების და ლითონის მზა ნაწარმის წარმოება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_Toc164339010 \h </w:instrText>
            </w:r>
            <w:r w:rsidR="00B74EEA" w:rsidRPr="00B74EEA">
              <w:rPr>
                <w:webHidden/>
                <w:sz w:val="17"/>
                <w:szCs w:val="17"/>
              </w:rPr>
            </w:r>
            <w:r w:rsidR="00B74EEA" w:rsidRPr="00B74EEA">
              <w:rPr>
                <w:webHidden/>
                <w:sz w:val="17"/>
                <w:szCs w:val="17"/>
              </w:rPr>
              <w:fldChar w:fldCharType="separate"/>
            </w:r>
            <w:r w:rsidR="008956E4">
              <w:rPr>
                <w:webHidden/>
                <w:sz w:val="17"/>
                <w:szCs w:val="17"/>
              </w:rPr>
              <w:t>23</w:t>
            </w:r>
            <w:r w:rsidR="00B74EEA" w:rsidRPr="00B74EEA">
              <w:rPr>
                <w:webHidden/>
                <w:sz w:val="17"/>
                <w:szCs w:val="17"/>
              </w:rPr>
              <w:fldChar w:fldCharType="end"/>
            </w:r>
          </w:hyperlink>
        </w:p>
        <w:p w14:paraId="40B1006E" w14:textId="75D29793"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11" w:history="1">
            <w:r w:rsidR="00B74EEA" w:rsidRPr="00B74EEA">
              <w:rPr>
                <w:rStyle w:val="Hyperlink"/>
                <w:sz w:val="17"/>
                <w:szCs w:val="17"/>
              </w:rPr>
              <w:t>3.3.2. ხე-ტყის დამუშავება, ხის პროდუქტებისა და ავეჯის წარმოება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_Toc164339011 \h </w:instrText>
            </w:r>
            <w:r w:rsidR="00B74EEA" w:rsidRPr="00B74EEA">
              <w:rPr>
                <w:webHidden/>
                <w:sz w:val="17"/>
                <w:szCs w:val="17"/>
              </w:rPr>
            </w:r>
            <w:r w:rsidR="00B74EEA" w:rsidRPr="00B74EEA">
              <w:rPr>
                <w:webHidden/>
                <w:sz w:val="17"/>
                <w:szCs w:val="17"/>
              </w:rPr>
              <w:fldChar w:fldCharType="separate"/>
            </w:r>
            <w:r w:rsidR="008956E4">
              <w:rPr>
                <w:webHidden/>
                <w:sz w:val="17"/>
                <w:szCs w:val="17"/>
              </w:rPr>
              <w:t>24</w:t>
            </w:r>
            <w:r w:rsidR="00B74EEA" w:rsidRPr="00B74EEA">
              <w:rPr>
                <w:webHidden/>
                <w:sz w:val="17"/>
                <w:szCs w:val="17"/>
              </w:rPr>
              <w:fldChar w:fldCharType="end"/>
            </w:r>
          </w:hyperlink>
        </w:p>
        <w:p w14:paraId="616A562C" w14:textId="4D3CD755"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12" w:history="1">
            <w:r w:rsidR="00B74EEA" w:rsidRPr="00B74EEA">
              <w:rPr>
                <w:rStyle w:val="Hyperlink"/>
                <w:sz w:val="17"/>
                <w:szCs w:val="17"/>
              </w:rPr>
              <w:t>3.3.3. კვების ინდუსტრია (მ.შ. აგრობიზნესი, ხორცის გადამუშავება და ჰორეკას სექტორი)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_Toc164339012 \h </w:instrText>
            </w:r>
            <w:r w:rsidR="00B74EEA" w:rsidRPr="00B74EEA">
              <w:rPr>
                <w:webHidden/>
                <w:sz w:val="17"/>
                <w:szCs w:val="17"/>
              </w:rPr>
            </w:r>
            <w:r w:rsidR="00B74EEA" w:rsidRPr="00B74EEA">
              <w:rPr>
                <w:webHidden/>
                <w:sz w:val="17"/>
                <w:szCs w:val="17"/>
              </w:rPr>
              <w:fldChar w:fldCharType="separate"/>
            </w:r>
            <w:r w:rsidR="008956E4">
              <w:rPr>
                <w:webHidden/>
                <w:sz w:val="17"/>
                <w:szCs w:val="17"/>
              </w:rPr>
              <w:t>25</w:t>
            </w:r>
            <w:r w:rsidR="00B74EEA" w:rsidRPr="00B74EEA">
              <w:rPr>
                <w:webHidden/>
                <w:sz w:val="17"/>
                <w:szCs w:val="17"/>
              </w:rPr>
              <w:fldChar w:fldCharType="end"/>
            </w:r>
          </w:hyperlink>
        </w:p>
        <w:p w14:paraId="4778CA7F" w14:textId="3623E971"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13" w:history="1">
            <w:r w:rsidR="00B74EEA" w:rsidRPr="00B74EEA">
              <w:rPr>
                <w:rStyle w:val="Hyperlink"/>
                <w:sz w:val="17"/>
                <w:szCs w:val="17"/>
              </w:rPr>
              <w:t>3.3.4. ტექსტილის, ფეხსაცმლის და ტყავის ნაკეთობათა წარმოება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_Toc164339013 \h </w:instrText>
            </w:r>
            <w:r w:rsidR="00B74EEA" w:rsidRPr="00B74EEA">
              <w:rPr>
                <w:webHidden/>
                <w:sz w:val="17"/>
                <w:szCs w:val="17"/>
              </w:rPr>
            </w:r>
            <w:r w:rsidR="00B74EEA" w:rsidRPr="00B74EEA">
              <w:rPr>
                <w:webHidden/>
                <w:sz w:val="17"/>
                <w:szCs w:val="17"/>
              </w:rPr>
              <w:fldChar w:fldCharType="separate"/>
            </w:r>
            <w:r w:rsidR="008956E4">
              <w:rPr>
                <w:webHidden/>
                <w:sz w:val="17"/>
                <w:szCs w:val="17"/>
              </w:rPr>
              <w:t>26</w:t>
            </w:r>
            <w:r w:rsidR="00B74EEA" w:rsidRPr="00B74EEA">
              <w:rPr>
                <w:webHidden/>
                <w:sz w:val="17"/>
                <w:szCs w:val="17"/>
              </w:rPr>
              <w:fldChar w:fldCharType="end"/>
            </w:r>
          </w:hyperlink>
        </w:p>
        <w:p w14:paraId="7FFD5548" w14:textId="3C1B7EAF"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14" w:history="1">
            <w:r w:rsidR="00B74EEA" w:rsidRPr="00B74EEA">
              <w:rPr>
                <w:rStyle w:val="Hyperlink"/>
                <w:sz w:val="17"/>
                <w:szCs w:val="17"/>
              </w:rPr>
              <w:t>3.3.5. პრიორიტეტული მიმართულებების SWOT ანალიზი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_Toc164339014 \h </w:instrText>
            </w:r>
            <w:r w:rsidR="00B74EEA" w:rsidRPr="00B74EEA">
              <w:rPr>
                <w:webHidden/>
                <w:sz w:val="17"/>
                <w:szCs w:val="17"/>
              </w:rPr>
            </w:r>
            <w:r w:rsidR="00B74EEA" w:rsidRPr="00B74EEA">
              <w:rPr>
                <w:webHidden/>
                <w:sz w:val="17"/>
                <w:szCs w:val="17"/>
              </w:rPr>
              <w:fldChar w:fldCharType="separate"/>
            </w:r>
            <w:r w:rsidR="008956E4">
              <w:rPr>
                <w:webHidden/>
                <w:sz w:val="17"/>
                <w:szCs w:val="17"/>
              </w:rPr>
              <w:t>27</w:t>
            </w:r>
            <w:r w:rsidR="00B74EEA" w:rsidRPr="00B74EEA">
              <w:rPr>
                <w:webHidden/>
                <w:sz w:val="17"/>
                <w:szCs w:val="17"/>
              </w:rPr>
              <w:fldChar w:fldCharType="end"/>
            </w:r>
          </w:hyperlink>
        </w:p>
        <w:p w14:paraId="34BDA19E" w14:textId="428642A8"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15" w:history="1">
            <w:r w:rsidR="00B74EEA" w:rsidRPr="00B74EEA">
              <w:rPr>
                <w:rStyle w:val="Hyperlink"/>
                <w:sz w:val="17"/>
                <w:szCs w:val="17"/>
              </w:rPr>
              <w:t>3.4. ძირითადი ჰორიზონტალური გამოწვევების შეჯამება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_Toc164339015 \h </w:instrText>
            </w:r>
            <w:r w:rsidR="00B74EEA" w:rsidRPr="00B74EEA">
              <w:rPr>
                <w:webHidden/>
                <w:sz w:val="17"/>
                <w:szCs w:val="17"/>
              </w:rPr>
            </w:r>
            <w:r w:rsidR="00B74EEA" w:rsidRPr="00B74EEA">
              <w:rPr>
                <w:webHidden/>
                <w:sz w:val="17"/>
                <w:szCs w:val="17"/>
              </w:rPr>
              <w:fldChar w:fldCharType="separate"/>
            </w:r>
            <w:r w:rsidR="008956E4">
              <w:rPr>
                <w:webHidden/>
                <w:sz w:val="17"/>
                <w:szCs w:val="17"/>
              </w:rPr>
              <w:t>34</w:t>
            </w:r>
            <w:r w:rsidR="00B74EEA" w:rsidRPr="00B74EEA">
              <w:rPr>
                <w:webHidden/>
                <w:sz w:val="17"/>
                <w:szCs w:val="17"/>
              </w:rPr>
              <w:fldChar w:fldCharType="end"/>
            </w:r>
          </w:hyperlink>
        </w:p>
        <w:p w14:paraId="69EE0AFB" w14:textId="35E392BA"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16" w:history="1">
            <w:r w:rsidR="00B74EEA" w:rsidRPr="00B74EEA">
              <w:rPr>
                <w:rStyle w:val="Hyperlink"/>
                <w:sz w:val="17"/>
                <w:szCs w:val="17"/>
              </w:rPr>
              <w:t>3.5. გამოკვეთილი მიმართულებებისთვის ხელმისაწვდომი მხარდაჭერის ინსტრუმენტები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_Toc164339016 \h </w:instrText>
            </w:r>
            <w:r w:rsidR="00B74EEA" w:rsidRPr="00B74EEA">
              <w:rPr>
                <w:webHidden/>
                <w:sz w:val="17"/>
                <w:szCs w:val="17"/>
              </w:rPr>
            </w:r>
            <w:r w:rsidR="00B74EEA" w:rsidRPr="00B74EEA">
              <w:rPr>
                <w:webHidden/>
                <w:sz w:val="17"/>
                <w:szCs w:val="17"/>
              </w:rPr>
              <w:fldChar w:fldCharType="separate"/>
            </w:r>
            <w:r w:rsidR="008956E4">
              <w:rPr>
                <w:webHidden/>
                <w:sz w:val="17"/>
                <w:szCs w:val="17"/>
              </w:rPr>
              <w:t>35</w:t>
            </w:r>
            <w:r w:rsidR="00B74EEA" w:rsidRPr="00B74EEA">
              <w:rPr>
                <w:webHidden/>
                <w:sz w:val="17"/>
                <w:szCs w:val="17"/>
              </w:rPr>
              <w:fldChar w:fldCharType="end"/>
            </w:r>
          </w:hyperlink>
        </w:p>
        <w:p w14:paraId="6C281E31" w14:textId="43349792" w:rsidR="00B74EEA" w:rsidRPr="00B74EEA" w:rsidRDefault="007F13F6">
          <w:pPr>
            <w:pStyle w:val="TOC1"/>
            <w:rPr>
              <w:rFonts w:asciiTheme="minorHAnsi" w:eastAsiaTheme="minorEastAsia" w:hAnsiTheme="minorHAnsi" w:cstheme="minorBidi"/>
              <w:b w:val="0"/>
              <w:bCs w:val="0"/>
              <w:caps w:val="0"/>
              <w:lang w:val="en-US" w:eastAsia="en-US"/>
            </w:rPr>
          </w:pPr>
          <w:hyperlink w:anchor="_Toc164339017" w:history="1">
            <w:r w:rsidR="00B74EEA" w:rsidRPr="00B74EEA">
              <w:rPr>
                <w:rStyle w:val="Hyperlink"/>
              </w:rPr>
              <w:t xml:space="preserve">IV.  </w:t>
            </w:r>
            <w:r w:rsidR="00B74EEA">
              <w:rPr>
                <w:rStyle w:val="Hyperlink"/>
                <w:lang w:val="en-US"/>
              </w:rPr>
              <w:t xml:space="preserve"> </w:t>
            </w:r>
            <w:r w:rsidR="00B74EEA" w:rsidRPr="00B74EEA">
              <w:rPr>
                <w:rStyle w:val="Hyperlink"/>
              </w:rPr>
              <w:t>იმერეთის პრიორიტეტული მიმართულებების განვითარების ხედვა, მიზნები და ამოცანები</w:t>
            </w:r>
            <w:r w:rsidR="00B74EEA" w:rsidRPr="00B74EEA">
              <w:rPr>
                <w:webHidden/>
              </w:rPr>
              <w:tab/>
            </w:r>
            <w:r w:rsidR="00B74EEA" w:rsidRPr="00B74EEA">
              <w:rPr>
                <w:webHidden/>
              </w:rPr>
              <w:fldChar w:fldCharType="begin"/>
            </w:r>
            <w:r w:rsidR="00B74EEA" w:rsidRPr="00B74EEA">
              <w:rPr>
                <w:webHidden/>
              </w:rPr>
              <w:instrText xml:space="preserve"> PAGEREF _Toc164339017 \h </w:instrText>
            </w:r>
            <w:r w:rsidR="00B74EEA" w:rsidRPr="00B74EEA">
              <w:rPr>
                <w:webHidden/>
              </w:rPr>
            </w:r>
            <w:r w:rsidR="00B74EEA" w:rsidRPr="00B74EEA">
              <w:rPr>
                <w:webHidden/>
              </w:rPr>
              <w:fldChar w:fldCharType="separate"/>
            </w:r>
            <w:r w:rsidR="008956E4">
              <w:rPr>
                <w:webHidden/>
              </w:rPr>
              <w:t>45</w:t>
            </w:r>
            <w:r w:rsidR="00B74EEA" w:rsidRPr="00B74EEA">
              <w:rPr>
                <w:webHidden/>
              </w:rPr>
              <w:fldChar w:fldCharType="end"/>
            </w:r>
          </w:hyperlink>
        </w:p>
        <w:p w14:paraId="5A1B23ED" w14:textId="5CAF871E"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18" w:history="1">
            <w:r w:rsidR="00B74EEA" w:rsidRPr="00B74EEA">
              <w:rPr>
                <w:rStyle w:val="Hyperlink"/>
                <w:sz w:val="17"/>
                <w:szCs w:val="17"/>
              </w:rPr>
              <w:t>4.1. რეგიონის ჭკვიანი განვითარების ინტეგრირებული ხედვა</w:t>
            </w:r>
            <w:r w:rsidR="00B74EEA" w:rsidRPr="00B74EEA">
              <w:rPr>
                <w:rStyle w:val="Hyperlink"/>
                <w:sz w:val="17"/>
                <w:szCs w:val="17"/>
                <w:lang w:val="ka-GE"/>
              </w:rPr>
              <w:t xml:space="preserve"> და განხორციელების გზები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_Toc164339018 \h </w:instrText>
            </w:r>
            <w:r w:rsidR="00B74EEA" w:rsidRPr="00B74EEA">
              <w:rPr>
                <w:webHidden/>
                <w:sz w:val="17"/>
                <w:szCs w:val="17"/>
              </w:rPr>
            </w:r>
            <w:r w:rsidR="00B74EEA" w:rsidRPr="00B74EEA">
              <w:rPr>
                <w:webHidden/>
                <w:sz w:val="17"/>
                <w:szCs w:val="17"/>
              </w:rPr>
              <w:fldChar w:fldCharType="separate"/>
            </w:r>
            <w:r w:rsidR="008956E4">
              <w:rPr>
                <w:webHidden/>
                <w:sz w:val="17"/>
                <w:szCs w:val="17"/>
              </w:rPr>
              <w:t>45</w:t>
            </w:r>
            <w:r w:rsidR="00B74EEA" w:rsidRPr="00B74EEA">
              <w:rPr>
                <w:webHidden/>
                <w:sz w:val="17"/>
                <w:szCs w:val="17"/>
              </w:rPr>
              <w:fldChar w:fldCharType="end"/>
            </w:r>
          </w:hyperlink>
        </w:p>
        <w:p w14:paraId="5E3E2B1D" w14:textId="1DD063FC"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19" w:history="1">
            <w:r w:rsidR="00B74EEA" w:rsidRPr="00B74EEA">
              <w:rPr>
                <w:rStyle w:val="Hyperlink"/>
                <w:sz w:val="17"/>
                <w:szCs w:val="17"/>
              </w:rPr>
              <w:t>4.</w:t>
            </w:r>
            <w:r w:rsidR="00B74EEA" w:rsidRPr="00B74EEA">
              <w:rPr>
                <w:rStyle w:val="Hyperlink"/>
                <w:sz w:val="17"/>
                <w:szCs w:val="17"/>
                <w:lang w:val="ka-GE"/>
              </w:rPr>
              <w:t>2</w:t>
            </w:r>
            <w:r w:rsidR="00B74EEA" w:rsidRPr="00B74EEA">
              <w:rPr>
                <w:rStyle w:val="Hyperlink"/>
                <w:sz w:val="17"/>
                <w:szCs w:val="17"/>
              </w:rPr>
              <w:t xml:space="preserve">. </w:t>
            </w:r>
            <w:r w:rsidR="00B74EEA" w:rsidRPr="00B74EEA">
              <w:rPr>
                <w:rStyle w:val="Hyperlink"/>
                <w:sz w:val="17"/>
                <w:szCs w:val="17"/>
                <w:lang w:val="ka-GE"/>
              </w:rPr>
              <w:t>რეგიონის პრიორიტეტული მიმართულებების (დომეინების) განვითარებისთვის საერთო მიზნები და ამოცანები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_Toc164339019 \h </w:instrText>
            </w:r>
            <w:r w:rsidR="00B74EEA" w:rsidRPr="00B74EEA">
              <w:rPr>
                <w:webHidden/>
                <w:sz w:val="17"/>
                <w:szCs w:val="17"/>
              </w:rPr>
            </w:r>
            <w:r w:rsidR="00B74EEA" w:rsidRPr="00B74EEA">
              <w:rPr>
                <w:webHidden/>
                <w:sz w:val="17"/>
                <w:szCs w:val="17"/>
              </w:rPr>
              <w:fldChar w:fldCharType="separate"/>
            </w:r>
            <w:r w:rsidR="008956E4">
              <w:rPr>
                <w:webHidden/>
                <w:sz w:val="17"/>
                <w:szCs w:val="17"/>
              </w:rPr>
              <w:t>47</w:t>
            </w:r>
            <w:r w:rsidR="00B74EEA" w:rsidRPr="00B74EEA">
              <w:rPr>
                <w:webHidden/>
                <w:sz w:val="17"/>
                <w:szCs w:val="17"/>
              </w:rPr>
              <w:fldChar w:fldCharType="end"/>
            </w:r>
          </w:hyperlink>
        </w:p>
        <w:p w14:paraId="1208E695" w14:textId="45325ACF"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20" w:history="1">
            <w:r w:rsidR="00B74EEA" w:rsidRPr="00B74EEA">
              <w:rPr>
                <w:rStyle w:val="Hyperlink"/>
                <w:sz w:val="17"/>
                <w:szCs w:val="17"/>
              </w:rPr>
              <w:t>4.</w:t>
            </w:r>
            <w:r w:rsidR="00B74EEA" w:rsidRPr="00B74EEA">
              <w:rPr>
                <w:rStyle w:val="Hyperlink"/>
                <w:sz w:val="17"/>
                <w:szCs w:val="17"/>
                <w:lang w:val="ka-GE"/>
              </w:rPr>
              <w:t>3</w:t>
            </w:r>
            <w:r w:rsidR="00B74EEA" w:rsidRPr="00B74EEA">
              <w:rPr>
                <w:rStyle w:val="Hyperlink"/>
                <w:sz w:val="17"/>
                <w:szCs w:val="17"/>
              </w:rPr>
              <w:t xml:space="preserve">.  </w:t>
            </w:r>
            <w:r w:rsidR="00B74EEA" w:rsidRPr="00B74EEA">
              <w:rPr>
                <w:rStyle w:val="Hyperlink"/>
                <w:sz w:val="17"/>
                <w:szCs w:val="17"/>
                <w:lang w:val="ka-GE"/>
              </w:rPr>
              <w:t>სპეციფი</w:t>
            </w:r>
            <w:r w:rsidR="000A2B7C">
              <w:rPr>
                <w:rStyle w:val="Hyperlink"/>
                <w:sz w:val="17"/>
                <w:szCs w:val="17"/>
                <w:lang w:val="ka-GE"/>
              </w:rPr>
              <w:t>კ</w:t>
            </w:r>
            <w:r w:rsidR="00B74EEA" w:rsidRPr="00B74EEA">
              <w:rPr>
                <w:rStyle w:val="Hyperlink"/>
                <w:sz w:val="17"/>
                <w:szCs w:val="17"/>
                <w:lang w:val="ka-GE"/>
              </w:rPr>
              <w:t>ური მიზნები და ამოცანები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_Toc164339020 \h </w:instrText>
            </w:r>
            <w:r w:rsidR="00B74EEA" w:rsidRPr="00B74EEA">
              <w:rPr>
                <w:webHidden/>
                <w:sz w:val="17"/>
                <w:szCs w:val="17"/>
              </w:rPr>
            </w:r>
            <w:r w:rsidR="00B74EEA" w:rsidRPr="00B74EEA">
              <w:rPr>
                <w:webHidden/>
                <w:sz w:val="17"/>
                <w:szCs w:val="17"/>
              </w:rPr>
              <w:fldChar w:fldCharType="separate"/>
            </w:r>
            <w:r w:rsidR="008956E4">
              <w:rPr>
                <w:webHidden/>
                <w:sz w:val="17"/>
                <w:szCs w:val="17"/>
              </w:rPr>
              <w:t>48</w:t>
            </w:r>
            <w:r w:rsidR="00B74EEA" w:rsidRPr="00B74EEA">
              <w:rPr>
                <w:webHidden/>
                <w:sz w:val="17"/>
                <w:szCs w:val="17"/>
              </w:rPr>
              <w:fldChar w:fldCharType="end"/>
            </w:r>
          </w:hyperlink>
        </w:p>
        <w:p w14:paraId="7A829CF2" w14:textId="4FD7F2EF"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21" w:history="1">
            <w:r w:rsidR="00B74EEA" w:rsidRPr="00B74EEA">
              <w:rPr>
                <w:rStyle w:val="Hyperlink"/>
                <w:sz w:val="17"/>
                <w:szCs w:val="17"/>
                <w:lang w:val="ka-GE"/>
              </w:rPr>
              <w:t>4.3.1. მიმართულება</w:t>
            </w:r>
            <w:r w:rsidR="00B74EEA" w:rsidRPr="00B74EEA">
              <w:rPr>
                <w:rStyle w:val="Hyperlink"/>
                <w:sz w:val="17"/>
                <w:szCs w:val="17"/>
              </w:rPr>
              <w:t xml:space="preserve"> 1: ლითონის მადნების მოპოვება, ძირითადი ლითონების და ლითონის მზა ნაწარმის წარმოება: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_Toc164339021 \h </w:instrText>
            </w:r>
            <w:r w:rsidR="00B74EEA" w:rsidRPr="00B74EEA">
              <w:rPr>
                <w:webHidden/>
                <w:sz w:val="17"/>
                <w:szCs w:val="17"/>
              </w:rPr>
            </w:r>
            <w:r w:rsidR="00B74EEA" w:rsidRPr="00B74EEA">
              <w:rPr>
                <w:webHidden/>
                <w:sz w:val="17"/>
                <w:szCs w:val="17"/>
              </w:rPr>
              <w:fldChar w:fldCharType="separate"/>
            </w:r>
            <w:r w:rsidR="008956E4">
              <w:rPr>
                <w:webHidden/>
                <w:sz w:val="17"/>
                <w:szCs w:val="17"/>
              </w:rPr>
              <w:t>49</w:t>
            </w:r>
            <w:r w:rsidR="00B74EEA" w:rsidRPr="00B74EEA">
              <w:rPr>
                <w:webHidden/>
                <w:sz w:val="17"/>
                <w:szCs w:val="17"/>
              </w:rPr>
              <w:fldChar w:fldCharType="end"/>
            </w:r>
          </w:hyperlink>
        </w:p>
        <w:p w14:paraId="7FCBE04E" w14:textId="61C589BD"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22" w:history="1">
            <w:r w:rsidR="00B74EEA" w:rsidRPr="00B74EEA">
              <w:rPr>
                <w:rStyle w:val="Hyperlink"/>
                <w:sz w:val="17"/>
                <w:szCs w:val="17"/>
              </w:rPr>
              <w:t xml:space="preserve">4.3.2. </w:t>
            </w:r>
            <w:r w:rsidR="00B74EEA" w:rsidRPr="00B74EEA">
              <w:rPr>
                <w:rStyle w:val="Hyperlink"/>
                <w:sz w:val="17"/>
                <w:szCs w:val="17"/>
                <w:lang w:val="ka-GE"/>
              </w:rPr>
              <w:t>მიმართულება</w:t>
            </w:r>
            <w:r w:rsidR="00B74EEA" w:rsidRPr="00B74EEA">
              <w:rPr>
                <w:rStyle w:val="Hyperlink"/>
                <w:sz w:val="17"/>
                <w:szCs w:val="17"/>
              </w:rPr>
              <w:t xml:space="preserve"> 2: ხე-ტყის დამუშავება, ხის პროდუქტებისა და ავეჯის წარმოება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_Toc164339022 \h </w:instrText>
            </w:r>
            <w:r w:rsidR="00B74EEA" w:rsidRPr="00B74EEA">
              <w:rPr>
                <w:webHidden/>
                <w:sz w:val="17"/>
                <w:szCs w:val="17"/>
              </w:rPr>
            </w:r>
            <w:r w:rsidR="00B74EEA" w:rsidRPr="00B74EEA">
              <w:rPr>
                <w:webHidden/>
                <w:sz w:val="17"/>
                <w:szCs w:val="17"/>
              </w:rPr>
              <w:fldChar w:fldCharType="separate"/>
            </w:r>
            <w:r w:rsidR="008956E4">
              <w:rPr>
                <w:webHidden/>
                <w:sz w:val="17"/>
                <w:szCs w:val="17"/>
              </w:rPr>
              <w:t>50</w:t>
            </w:r>
            <w:r w:rsidR="00B74EEA" w:rsidRPr="00B74EEA">
              <w:rPr>
                <w:webHidden/>
                <w:sz w:val="17"/>
                <w:szCs w:val="17"/>
              </w:rPr>
              <w:fldChar w:fldCharType="end"/>
            </w:r>
          </w:hyperlink>
        </w:p>
        <w:p w14:paraId="4B68FBDC" w14:textId="685BBBD7"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23" w:history="1">
            <w:r w:rsidR="00B74EEA" w:rsidRPr="00B74EEA">
              <w:rPr>
                <w:rStyle w:val="Hyperlink"/>
                <w:sz w:val="17"/>
                <w:szCs w:val="17"/>
              </w:rPr>
              <w:t>4.</w:t>
            </w:r>
            <w:r w:rsidR="00B74EEA" w:rsidRPr="00B74EEA">
              <w:rPr>
                <w:rStyle w:val="Hyperlink"/>
                <w:sz w:val="17"/>
                <w:szCs w:val="17"/>
                <w:lang w:val="ka-GE"/>
              </w:rPr>
              <w:t>3.3</w:t>
            </w:r>
            <w:r w:rsidR="00B74EEA" w:rsidRPr="00B74EEA">
              <w:rPr>
                <w:rStyle w:val="Hyperlink"/>
                <w:sz w:val="17"/>
                <w:szCs w:val="17"/>
              </w:rPr>
              <w:t xml:space="preserve">. </w:t>
            </w:r>
            <w:r w:rsidR="00B74EEA" w:rsidRPr="00B74EEA">
              <w:rPr>
                <w:rStyle w:val="Hyperlink"/>
                <w:sz w:val="17"/>
                <w:szCs w:val="17"/>
                <w:lang w:val="ka-GE"/>
              </w:rPr>
              <w:t>მიმართულება</w:t>
            </w:r>
            <w:r w:rsidR="00B74EEA" w:rsidRPr="00B74EEA">
              <w:rPr>
                <w:rStyle w:val="Hyperlink"/>
                <w:sz w:val="17"/>
                <w:szCs w:val="17"/>
              </w:rPr>
              <w:t xml:space="preserve"> 3:  კვების ინდუსტრია (მ.შ. აგრობიზნესი, ხორცის გადამუშავება და ჰორეკას სექტორი)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_Toc164339023 \h </w:instrText>
            </w:r>
            <w:r w:rsidR="00B74EEA" w:rsidRPr="00B74EEA">
              <w:rPr>
                <w:webHidden/>
                <w:sz w:val="17"/>
                <w:szCs w:val="17"/>
              </w:rPr>
            </w:r>
            <w:r w:rsidR="00B74EEA" w:rsidRPr="00B74EEA">
              <w:rPr>
                <w:webHidden/>
                <w:sz w:val="17"/>
                <w:szCs w:val="17"/>
              </w:rPr>
              <w:fldChar w:fldCharType="separate"/>
            </w:r>
            <w:r w:rsidR="008956E4">
              <w:rPr>
                <w:webHidden/>
                <w:sz w:val="17"/>
                <w:szCs w:val="17"/>
              </w:rPr>
              <w:t>50</w:t>
            </w:r>
            <w:r w:rsidR="00B74EEA" w:rsidRPr="00B74EEA">
              <w:rPr>
                <w:webHidden/>
                <w:sz w:val="17"/>
                <w:szCs w:val="17"/>
              </w:rPr>
              <w:fldChar w:fldCharType="end"/>
            </w:r>
          </w:hyperlink>
        </w:p>
        <w:p w14:paraId="1592F394" w14:textId="5C94EE45"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24" w:history="1">
            <w:r w:rsidR="00B74EEA" w:rsidRPr="00B74EEA">
              <w:rPr>
                <w:rStyle w:val="Hyperlink"/>
                <w:sz w:val="17"/>
                <w:szCs w:val="17"/>
              </w:rPr>
              <w:t>4.</w:t>
            </w:r>
            <w:r w:rsidR="00B74EEA" w:rsidRPr="00B74EEA">
              <w:rPr>
                <w:rStyle w:val="Hyperlink"/>
                <w:sz w:val="17"/>
                <w:szCs w:val="17"/>
                <w:lang w:val="ka-GE"/>
              </w:rPr>
              <w:t>3.4</w:t>
            </w:r>
            <w:r w:rsidR="00B74EEA" w:rsidRPr="00B74EEA">
              <w:rPr>
                <w:rStyle w:val="Hyperlink"/>
                <w:sz w:val="17"/>
                <w:szCs w:val="17"/>
              </w:rPr>
              <w:t xml:space="preserve">. </w:t>
            </w:r>
            <w:r w:rsidR="00B74EEA" w:rsidRPr="00B74EEA">
              <w:rPr>
                <w:rStyle w:val="Hyperlink"/>
                <w:sz w:val="17"/>
                <w:szCs w:val="17"/>
                <w:lang w:val="ka-GE"/>
              </w:rPr>
              <w:t>მიმართულება</w:t>
            </w:r>
            <w:r w:rsidR="00B74EEA" w:rsidRPr="00B74EEA">
              <w:rPr>
                <w:rStyle w:val="Hyperlink"/>
                <w:sz w:val="17"/>
                <w:szCs w:val="17"/>
              </w:rPr>
              <w:t xml:space="preserve"> 4: ტექსტილის, ფეხსაცმლის, ტყავის ნაკეთობათა წარმოება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_Toc164339024 \h </w:instrText>
            </w:r>
            <w:r w:rsidR="00B74EEA" w:rsidRPr="00B74EEA">
              <w:rPr>
                <w:webHidden/>
                <w:sz w:val="17"/>
                <w:szCs w:val="17"/>
              </w:rPr>
            </w:r>
            <w:r w:rsidR="00B74EEA" w:rsidRPr="00B74EEA">
              <w:rPr>
                <w:webHidden/>
                <w:sz w:val="17"/>
                <w:szCs w:val="17"/>
              </w:rPr>
              <w:fldChar w:fldCharType="separate"/>
            </w:r>
            <w:r w:rsidR="008956E4">
              <w:rPr>
                <w:webHidden/>
                <w:sz w:val="17"/>
                <w:szCs w:val="17"/>
              </w:rPr>
              <w:t>52</w:t>
            </w:r>
            <w:r w:rsidR="00B74EEA" w:rsidRPr="00B74EEA">
              <w:rPr>
                <w:webHidden/>
                <w:sz w:val="17"/>
                <w:szCs w:val="17"/>
              </w:rPr>
              <w:fldChar w:fldCharType="end"/>
            </w:r>
          </w:hyperlink>
        </w:p>
        <w:p w14:paraId="41972146" w14:textId="1C498DF8"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25" w:history="1">
            <w:r w:rsidR="00B74EEA" w:rsidRPr="00B74EEA">
              <w:rPr>
                <w:rStyle w:val="Hyperlink"/>
                <w:sz w:val="17"/>
                <w:szCs w:val="17"/>
              </w:rPr>
              <w:t>4.</w:t>
            </w:r>
            <w:r w:rsidR="00B74EEA" w:rsidRPr="00B74EEA">
              <w:rPr>
                <w:rStyle w:val="Hyperlink"/>
                <w:sz w:val="17"/>
                <w:szCs w:val="17"/>
                <w:lang w:val="ka-GE"/>
              </w:rPr>
              <w:t>4</w:t>
            </w:r>
            <w:r w:rsidR="00B74EEA" w:rsidRPr="00B74EEA">
              <w:rPr>
                <w:rStyle w:val="Hyperlink"/>
                <w:sz w:val="17"/>
                <w:szCs w:val="17"/>
              </w:rPr>
              <w:t>. ძირითადი სამიზნე მაჩვენებლები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_Toc164339025 \h </w:instrText>
            </w:r>
            <w:r w:rsidR="00B74EEA" w:rsidRPr="00B74EEA">
              <w:rPr>
                <w:webHidden/>
                <w:sz w:val="17"/>
                <w:szCs w:val="17"/>
              </w:rPr>
            </w:r>
            <w:r w:rsidR="00B74EEA" w:rsidRPr="00B74EEA">
              <w:rPr>
                <w:webHidden/>
                <w:sz w:val="17"/>
                <w:szCs w:val="17"/>
              </w:rPr>
              <w:fldChar w:fldCharType="separate"/>
            </w:r>
            <w:r w:rsidR="008956E4">
              <w:rPr>
                <w:webHidden/>
                <w:sz w:val="17"/>
                <w:szCs w:val="17"/>
              </w:rPr>
              <w:t>52</w:t>
            </w:r>
            <w:r w:rsidR="00B74EEA" w:rsidRPr="00B74EEA">
              <w:rPr>
                <w:webHidden/>
                <w:sz w:val="17"/>
                <w:szCs w:val="17"/>
              </w:rPr>
              <w:fldChar w:fldCharType="end"/>
            </w:r>
          </w:hyperlink>
        </w:p>
        <w:p w14:paraId="5DE45039" w14:textId="1D14009B" w:rsidR="00B74EEA" w:rsidRPr="00B74EEA" w:rsidRDefault="007F13F6">
          <w:pPr>
            <w:pStyle w:val="TOC1"/>
            <w:rPr>
              <w:rFonts w:asciiTheme="minorHAnsi" w:eastAsiaTheme="minorEastAsia" w:hAnsiTheme="minorHAnsi" w:cstheme="minorBidi"/>
              <w:b w:val="0"/>
              <w:bCs w:val="0"/>
              <w:caps w:val="0"/>
              <w:lang w:val="en-US" w:eastAsia="en-US"/>
            </w:rPr>
          </w:pPr>
          <w:hyperlink w:anchor="_Toc164339026" w:history="1">
            <w:r w:rsidR="00B74EEA" w:rsidRPr="00B74EEA">
              <w:rPr>
                <w:rStyle w:val="Hyperlink"/>
              </w:rPr>
              <w:t xml:space="preserve">V.  </w:t>
            </w:r>
            <w:r w:rsidR="00B74EEA">
              <w:rPr>
                <w:rStyle w:val="Hyperlink"/>
                <w:lang w:val="en-US"/>
              </w:rPr>
              <w:t xml:space="preserve"> </w:t>
            </w:r>
            <w:r w:rsidR="00B74EEA" w:rsidRPr="00B74EEA">
              <w:rPr>
                <w:rStyle w:val="Hyperlink"/>
              </w:rPr>
              <w:t>განხორციელება და კოორდინაცია</w:t>
            </w:r>
            <w:r w:rsidR="00B74EEA" w:rsidRPr="00B74EEA">
              <w:rPr>
                <w:webHidden/>
              </w:rPr>
              <w:tab/>
            </w:r>
            <w:r w:rsidR="00B74EEA" w:rsidRPr="00B74EEA">
              <w:rPr>
                <w:webHidden/>
              </w:rPr>
              <w:fldChar w:fldCharType="begin"/>
            </w:r>
            <w:r w:rsidR="00B74EEA" w:rsidRPr="00B74EEA">
              <w:rPr>
                <w:webHidden/>
              </w:rPr>
              <w:instrText xml:space="preserve"> PAGEREF _Toc164339026 \h </w:instrText>
            </w:r>
            <w:r w:rsidR="00B74EEA" w:rsidRPr="00B74EEA">
              <w:rPr>
                <w:webHidden/>
              </w:rPr>
            </w:r>
            <w:r w:rsidR="00B74EEA" w:rsidRPr="00B74EEA">
              <w:rPr>
                <w:webHidden/>
              </w:rPr>
              <w:fldChar w:fldCharType="separate"/>
            </w:r>
            <w:r w:rsidR="008956E4">
              <w:rPr>
                <w:webHidden/>
              </w:rPr>
              <w:t>53</w:t>
            </w:r>
            <w:r w:rsidR="00B74EEA" w:rsidRPr="00B74EEA">
              <w:rPr>
                <w:webHidden/>
              </w:rPr>
              <w:fldChar w:fldCharType="end"/>
            </w:r>
          </w:hyperlink>
        </w:p>
        <w:p w14:paraId="1AE673B9" w14:textId="654247E1" w:rsidR="00B74EEA" w:rsidRPr="00B74EEA" w:rsidRDefault="007F13F6">
          <w:pPr>
            <w:pStyle w:val="TOC1"/>
            <w:rPr>
              <w:rFonts w:asciiTheme="minorHAnsi" w:eastAsiaTheme="minorEastAsia" w:hAnsiTheme="minorHAnsi" w:cstheme="minorBidi"/>
              <w:b w:val="0"/>
              <w:bCs w:val="0"/>
              <w:caps w:val="0"/>
              <w:lang w:val="en-US" w:eastAsia="en-US"/>
            </w:rPr>
          </w:pPr>
          <w:hyperlink w:anchor="_Toc164339027" w:history="1">
            <w:r w:rsidR="00B74EEA" w:rsidRPr="00B74EEA">
              <w:rPr>
                <w:rStyle w:val="Hyperlink"/>
              </w:rPr>
              <w:t xml:space="preserve">VI. </w:t>
            </w:r>
            <w:r w:rsidR="00B74EEA">
              <w:rPr>
                <w:rStyle w:val="Hyperlink"/>
                <w:lang w:val="en-US"/>
              </w:rPr>
              <w:t xml:space="preserve"> </w:t>
            </w:r>
            <w:r w:rsidR="00B74EEA" w:rsidRPr="00B74EEA">
              <w:rPr>
                <w:rStyle w:val="Hyperlink"/>
              </w:rPr>
              <w:t>მონიტორინგი და შეფასება</w:t>
            </w:r>
            <w:r w:rsidR="00B74EEA" w:rsidRPr="00B74EEA">
              <w:rPr>
                <w:webHidden/>
              </w:rPr>
              <w:tab/>
            </w:r>
            <w:r w:rsidR="00B74EEA" w:rsidRPr="00B74EEA">
              <w:rPr>
                <w:webHidden/>
              </w:rPr>
              <w:fldChar w:fldCharType="begin"/>
            </w:r>
            <w:r w:rsidR="00B74EEA" w:rsidRPr="00B74EEA">
              <w:rPr>
                <w:webHidden/>
              </w:rPr>
              <w:instrText xml:space="preserve"> PAGEREF _Toc164339027 \h </w:instrText>
            </w:r>
            <w:r w:rsidR="00B74EEA" w:rsidRPr="00B74EEA">
              <w:rPr>
                <w:webHidden/>
              </w:rPr>
            </w:r>
            <w:r w:rsidR="00B74EEA" w:rsidRPr="00B74EEA">
              <w:rPr>
                <w:webHidden/>
              </w:rPr>
              <w:fldChar w:fldCharType="separate"/>
            </w:r>
            <w:r w:rsidR="008956E4">
              <w:rPr>
                <w:webHidden/>
              </w:rPr>
              <w:t>54</w:t>
            </w:r>
            <w:r w:rsidR="00B74EEA" w:rsidRPr="00B74EEA">
              <w:rPr>
                <w:webHidden/>
              </w:rPr>
              <w:fldChar w:fldCharType="end"/>
            </w:r>
          </w:hyperlink>
        </w:p>
        <w:p w14:paraId="15F251F5" w14:textId="4FD14B5D" w:rsidR="00B74EEA" w:rsidRPr="00B74EEA" w:rsidRDefault="007F13F6">
          <w:pPr>
            <w:pStyle w:val="TOC1"/>
            <w:rPr>
              <w:rFonts w:asciiTheme="minorHAnsi" w:eastAsiaTheme="minorEastAsia" w:hAnsiTheme="minorHAnsi" w:cstheme="minorBidi"/>
              <w:b w:val="0"/>
              <w:bCs w:val="0"/>
              <w:caps w:val="0"/>
              <w:lang w:val="en-US" w:eastAsia="en-US"/>
            </w:rPr>
          </w:pPr>
          <w:hyperlink w:anchor="_Toc164339028" w:history="1">
            <w:r w:rsidR="00B74EEA" w:rsidRPr="00B74EEA">
              <w:rPr>
                <w:rStyle w:val="Hyperlink"/>
              </w:rPr>
              <w:t>VII. ბიბლიოგრაფია</w:t>
            </w:r>
            <w:r w:rsidR="00B74EEA" w:rsidRPr="00B74EEA">
              <w:rPr>
                <w:webHidden/>
              </w:rPr>
              <w:tab/>
            </w:r>
            <w:r w:rsidR="00B74EEA" w:rsidRPr="00B74EEA">
              <w:rPr>
                <w:webHidden/>
              </w:rPr>
              <w:fldChar w:fldCharType="begin"/>
            </w:r>
            <w:r w:rsidR="00B74EEA" w:rsidRPr="00B74EEA">
              <w:rPr>
                <w:webHidden/>
              </w:rPr>
              <w:instrText xml:space="preserve"> PAGEREF _Toc164339028 \h </w:instrText>
            </w:r>
            <w:r w:rsidR="00B74EEA" w:rsidRPr="00B74EEA">
              <w:rPr>
                <w:webHidden/>
              </w:rPr>
            </w:r>
            <w:r w:rsidR="00B74EEA" w:rsidRPr="00B74EEA">
              <w:rPr>
                <w:webHidden/>
              </w:rPr>
              <w:fldChar w:fldCharType="separate"/>
            </w:r>
            <w:r w:rsidR="008956E4">
              <w:rPr>
                <w:webHidden/>
              </w:rPr>
              <w:t>55</w:t>
            </w:r>
            <w:r w:rsidR="00B74EEA" w:rsidRPr="00B74EEA">
              <w:rPr>
                <w:webHidden/>
              </w:rPr>
              <w:fldChar w:fldCharType="end"/>
            </w:r>
          </w:hyperlink>
        </w:p>
        <w:p w14:paraId="0C3EDE00" w14:textId="14685CC8" w:rsidR="00B74EEA" w:rsidRPr="00B74EEA" w:rsidRDefault="007F13F6">
          <w:pPr>
            <w:pStyle w:val="TOC1"/>
            <w:rPr>
              <w:rFonts w:asciiTheme="minorHAnsi" w:eastAsiaTheme="minorEastAsia" w:hAnsiTheme="minorHAnsi" w:cstheme="minorBidi"/>
              <w:b w:val="0"/>
              <w:bCs w:val="0"/>
              <w:caps w:val="0"/>
              <w:lang w:val="en-US" w:eastAsia="en-US"/>
            </w:rPr>
          </w:pPr>
          <w:hyperlink w:anchor="_Toc164339029" w:history="1">
            <w:r w:rsidR="00B74EEA" w:rsidRPr="00B74EEA">
              <w:rPr>
                <w:rStyle w:val="Hyperlink"/>
              </w:rPr>
              <w:t>VIII.    დანართები</w:t>
            </w:r>
            <w:r w:rsidR="00B74EEA" w:rsidRPr="00B74EEA">
              <w:rPr>
                <w:webHidden/>
              </w:rPr>
              <w:tab/>
            </w:r>
            <w:r w:rsidR="00B74EEA" w:rsidRPr="00B74EEA">
              <w:rPr>
                <w:webHidden/>
              </w:rPr>
              <w:fldChar w:fldCharType="begin"/>
            </w:r>
            <w:r w:rsidR="00B74EEA" w:rsidRPr="00B74EEA">
              <w:rPr>
                <w:webHidden/>
              </w:rPr>
              <w:instrText xml:space="preserve"> PAGEREF _Toc164339029 \h </w:instrText>
            </w:r>
            <w:r w:rsidR="00B74EEA" w:rsidRPr="00B74EEA">
              <w:rPr>
                <w:webHidden/>
              </w:rPr>
            </w:r>
            <w:r w:rsidR="00B74EEA" w:rsidRPr="00B74EEA">
              <w:rPr>
                <w:webHidden/>
              </w:rPr>
              <w:fldChar w:fldCharType="separate"/>
            </w:r>
            <w:r w:rsidR="008956E4">
              <w:rPr>
                <w:webHidden/>
              </w:rPr>
              <w:t>56</w:t>
            </w:r>
            <w:r w:rsidR="00B74EEA" w:rsidRPr="00B74EEA">
              <w:rPr>
                <w:webHidden/>
              </w:rPr>
              <w:fldChar w:fldCharType="end"/>
            </w:r>
          </w:hyperlink>
        </w:p>
        <w:p w14:paraId="62D7701A" w14:textId="04332AD2"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30" w:history="1">
            <w:r w:rsidR="00B74EEA" w:rsidRPr="00B74EEA">
              <w:rPr>
                <w:rStyle w:val="Hyperlink"/>
                <w:sz w:val="17"/>
                <w:szCs w:val="17"/>
              </w:rPr>
              <w:t>8.</w:t>
            </w:r>
            <w:r w:rsidR="00B74EEA" w:rsidRPr="00B74EEA">
              <w:rPr>
                <w:rStyle w:val="Hyperlink"/>
                <w:sz w:val="17"/>
                <w:szCs w:val="17"/>
                <w:lang w:val="ka-GE"/>
              </w:rPr>
              <w:t>1</w:t>
            </w:r>
            <w:r w:rsidR="00B74EEA" w:rsidRPr="00B74EEA">
              <w:rPr>
                <w:rStyle w:val="Hyperlink"/>
                <w:sz w:val="17"/>
                <w:szCs w:val="17"/>
              </w:rPr>
              <w:t xml:space="preserve">. </w:t>
            </w:r>
            <w:r w:rsidR="00B74EEA" w:rsidRPr="00B74EEA">
              <w:rPr>
                <w:rStyle w:val="Hyperlink"/>
                <w:sz w:val="17"/>
                <w:szCs w:val="17"/>
                <w:lang w:val="ka-GE"/>
              </w:rPr>
              <w:t xml:space="preserve"> </w:t>
            </w:r>
            <w:r w:rsidR="00B74EEA" w:rsidRPr="00B74EEA">
              <w:rPr>
                <w:rStyle w:val="Hyperlink"/>
                <w:sz w:val="17"/>
                <w:szCs w:val="17"/>
              </w:rPr>
              <w:t xml:space="preserve">S3 </w:t>
            </w:r>
            <w:r w:rsidR="00B74EEA" w:rsidRPr="00B74EEA">
              <w:rPr>
                <w:rStyle w:val="Hyperlink"/>
                <w:sz w:val="17"/>
                <w:szCs w:val="17"/>
                <w:lang w:val="ka-GE"/>
              </w:rPr>
              <w:t>პოლიტიკის დოკუმენტის</w:t>
            </w:r>
            <w:r w:rsidR="00B74EEA" w:rsidRPr="00B74EEA">
              <w:rPr>
                <w:rStyle w:val="Hyperlink"/>
                <w:sz w:val="17"/>
                <w:szCs w:val="17"/>
              </w:rPr>
              <w:t xml:space="preserve"> შემუშავების </w:t>
            </w:r>
            <w:r w:rsidR="00B74EEA" w:rsidRPr="00B74EEA">
              <w:rPr>
                <w:rStyle w:val="Hyperlink"/>
                <w:sz w:val="17"/>
                <w:szCs w:val="17"/>
                <w:lang w:val="ka-GE"/>
              </w:rPr>
              <w:t xml:space="preserve">ევროკომისიის </w:t>
            </w:r>
            <w:r w:rsidR="00B74EEA" w:rsidRPr="00B74EEA">
              <w:rPr>
                <w:rStyle w:val="Hyperlink"/>
                <w:sz w:val="17"/>
                <w:szCs w:val="17"/>
              </w:rPr>
              <w:t>ჩარჩო მეთოდოლოგია (EC-JRC)</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_Toc164339030 \h </w:instrText>
            </w:r>
            <w:r w:rsidR="00B74EEA" w:rsidRPr="00B74EEA">
              <w:rPr>
                <w:webHidden/>
                <w:sz w:val="17"/>
                <w:szCs w:val="17"/>
              </w:rPr>
            </w:r>
            <w:r w:rsidR="00B74EEA" w:rsidRPr="00B74EEA">
              <w:rPr>
                <w:webHidden/>
                <w:sz w:val="17"/>
                <w:szCs w:val="17"/>
              </w:rPr>
              <w:fldChar w:fldCharType="separate"/>
            </w:r>
            <w:r w:rsidR="008956E4">
              <w:rPr>
                <w:webHidden/>
                <w:sz w:val="17"/>
                <w:szCs w:val="17"/>
              </w:rPr>
              <w:t>56</w:t>
            </w:r>
            <w:r w:rsidR="00B74EEA" w:rsidRPr="00B74EEA">
              <w:rPr>
                <w:webHidden/>
                <w:sz w:val="17"/>
                <w:szCs w:val="17"/>
              </w:rPr>
              <w:fldChar w:fldCharType="end"/>
            </w:r>
          </w:hyperlink>
        </w:p>
        <w:p w14:paraId="7DF487EF" w14:textId="72750D78"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31" w:history="1">
            <w:r w:rsidR="00B74EEA" w:rsidRPr="00B74EEA">
              <w:rPr>
                <w:rStyle w:val="Hyperlink"/>
                <w:sz w:val="17"/>
                <w:szCs w:val="17"/>
              </w:rPr>
              <w:t>8.</w:t>
            </w:r>
            <w:r w:rsidR="00B74EEA" w:rsidRPr="00B74EEA">
              <w:rPr>
                <w:rStyle w:val="Hyperlink"/>
                <w:sz w:val="17"/>
                <w:szCs w:val="17"/>
                <w:lang w:val="ka-GE"/>
              </w:rPr>
              <w:t>2</w:t>
            </w:r>
            <w:r w:rsidR="00B74EEA" w:rsidRPr="00B74EEA">
              <w:rPr>
                <w:rStyle w:val="Hyperlink"/>
                <w:sz w:val="17"/>
                <w:szCs w:val="17"/>
              </w:rPr>
              <w:t>. რაოდენობრივი კვლევის მეთოდოლოგია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_Toc164339031 \h </w:instrText>
            </w:r>
            <w:r w:rsidR="00B74EEA" w:rsidRPr="00B74EEA">
              <w:rPr>
                <w:webHidden/>
                <w:sz w:val="17"/>
                <w:szCs w:val="17"/>
              </w:rPr>
            </w:r>
            <w:r w:rsidR="00B74EEA" w:rsidRPr="00B74EEA">
              <w:rPr>
                <w:webHidden/>
                <w:sz w:val="17"/>
                <w:szCs w:val="17"/>
              </w:rPr>
              <w:fldChar w:fldCharType="separate"/>
            </w:r>
            <w:r w:rsidR="008956E4">
              <w:rPr>
                <w:webHidden/>
                <w:sz w:val="17"/>
                <w:szCs w:val="17"/>
              </w:rPr>
              <w:t>64</w:t>
            </w:r>
            <w:r w:rsidR="00B74EEA" w:rsidRPr="00B74EEA">
              <w:rPr>
                <w:webHidden/>
                <w:sz w:val="17"/>
                <w:szCs w:val="17"/>
              </w:rPr>
              <w:fldChar w:fldCharType="end"/>
            </w:r>
          </w:hyperlink>
        </w:p>
        <w:p w14:paraId="290FCAA5" w14:textId="05D09A3E"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32" w:history="1">
            <w:r w:rsidR="00B74EEA" w:rsidRPr="00B74EEA">
              <w:rPr>
                <w:rStyle w:val="Hyperlink"/>
                <w:sz w:val="17"/>
                <w:szCs w:val="17"/>
              </w:rPr>
              <w:t>8.</w:t>
            </w:r>
            <w:r w:rsidR="00B74EEA" w:rsidRPr="00B74EEA">
              <w:rPr>
                <w:rStyle w:val="Hyperlink"/>
                <w:sz w:val="17"/>
                <w:szCs w:val="17"/>
                <w:lang w:val="ka-GE"/>
              </w:rPr>
              <w:t>3</w:t>
            </w:r>
            <w:r w:rsidR="00B74EEA" w:rsidRPr="00B74EEA">
              <w:rPr>
                <w:rStyle w:val="Hyperlink"/>
                <w:sz w:val="17"/>
                <w:szCs w:val="17"/>
              </w:rPr>
              <w:t>. პატენტების და სამეცნიერო პუბლიკაციების ანალიზის მეთოდოლოგია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_Toc164339032 \h </w:instrText>
            </w:r>
            <w:r w:rsidR="00B74EEA" w:rsidRPr="00B74EEA">
              <w:rPr>
                <w:webHidden/>
                <w:sz w:val="17"/>
                <w:szCs w:val="17"/>
              </w:rPr>
            </w:r>
            <w:r w:rsidR="00B74EEA" w:rsidRPr="00B74EEA">
              <w:rPr>
                <w:webHidden/>
                <w:sz w:val="17"/>
                <w:szCs w:val="17"/>
              </w:rPr>
              <w:fldChar w:fldCharType="separate"/>
            </w:r>
            <w:r w:rsidR="008956E4">
              <w:rPr>
                <w:webHidden/>
                <w:sz w:val="17"/>
                <w:szCs w:val="17"/>
              </w:rPr>
              <w:t>67</w:t>
            </w:r>
            <w:r w:rsidR="00B74EEA" w:rsidRPr="00B74EEA">
              <w:rPr>
                <w:webHidden/>
                <w:sz w:val="17"/>
                <w:szCs w:val="17"/>
              </w:rPr>
              <w:fldChar w:fldCharType="end"/>
            </w:r>
          </w:hyperlink>
        </w:p>
        <w:p w14:paraId="5DDDE84B" w14:textId="2F05187E"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33" w:history="1">
            <w:r w:rsidR="00B74EEA" w:rsidRPr="00B74EEA">
              <w:rPr>
                <w:rStyle w:val="Hyperlink"/>
                <w:sz w:val="17"/>
                <w:szCs w:val="17"/>
              </w:rPr>
              <w:t>8.</w:t>
            </w:r>
            <w:r w:rsidR="00B74EEA" w:rsidRPr="00B74EEA">
              <w:rPr>
                <w:rStyle w:val="Hyperlink"/>
                <w:sz w:val="17"/>
                <w:szCs w:val="17"/>
                <w:lang w:val="ka-GE"/>
              </w:rPr>
              <w:t>4</w:t>
            </w:r>
            <w:r w:rsidR="00B74EEA" w:rsidRPr="00B74EEA">
              <w:rPr>
                <w:rStyle w:val="Hyperlink"/>
                <w:sz w:val="17"/>
                <w:szCs w:val="17"/>
              </w:rPr>
              <w:t>. ჩაღრმავებული ხარისხობრივი კვლევის მეთოდოლოგია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_Toc164339033 \h </w:instrText>
            </w:r>
            <w:r w:rsidR="00B74EEA" w:rsidRPr="00B74EEA">
              <w:rPr>
                <w:webHidden/>
                <w:sz w:val="17"/>
                <w:szCs w:val="17"/>
              </w:rPr>
            </w:r>
            <w:r w:rsidR="00B74EEA" w:rsidRPr="00B74EEA">
              <w:rPr>
                <w:webHidden/>
                <w:sz w:val="17"/>
                <w:szCs w:val="17"/>
              </w:rPr>
              <w:fldChar w:fldCharType="separate"/>
            </w:r>
            <w:r w:rsidR="008956E4">
              <w:rPr>
                <w:webHidden/>
                <w:sz w:val="17"/>
                <w:szCs w:val="17"/>
              </w:rPr>
              <w:t>68</w:t>
            </w:r>
            <w:r w:rsidR="00B74EEA" w:rsidRPr="00B74EEA">
              <w:rPr>
                <w:webHidden/>
                <w:sz w:val="17"/>
                <w:szCs w:val="17"/>
              </w:rPr>
              <w:fldChar w:fldCharType="end"/>
            </w:r>
          </w:hyperlink>
        </w:p>
        <w:p w14:paraId="2525629C" w14:textId="3D7929FF"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34" w:history="1">
            <w:r w:rsidR="00B74EEA" w:rsidRPr="00B74EEA">
              <w:rPr>
                <w:rStyle w:val="Hyperlink"/>
                <w:sz w:val="17"/>
                <w:szCs w:val="17"/>
              </w:rPr>
              <w:t>8.</w:t>
            </w:r>
            <w:r w:rsidR="00B74EEA" w:rsidRPr="00B74EEA">
              <w:rPr>
                <w:rStyle w:val="Hyperlink"/>
                <w:sz w:val="17"/>
                <w:szCs w:val="17"/>
                <w:lang w:val="ka-GE"/>
              </w:rPr>
              <w:t>5</w:t>
            </w:r>
            <w:r w:rsidR="00B74EEA" w:rsidRPr="00B74EEA">
              <w:rPr>
                <w:rStyle w:val="Hyperlink"/>
                <w:sz w:val="17"/>
                <w:szCs w:val="17"/>
              </w:rPr>
              <w:t xml:space="preserve">. </w:t>
            </w:r>
            <w:r w:rsidR="00B74EEA" w:rsidRPr="00B74EEA">
              <w:rPr>
                <w:rStyle w:val="Hyperlink"/>
                <w:sz w:val="17"/>
                <w:szCs w:val="17"/>
                <w:lang w:val="ka-GE"/>
              </w:rPr>
              <w:t>„</w:t>
            </w:r>
            <w:r w:rsidR="00B74EEA" w:rsidRPr="00B74EEA">
              <w:rPr>
                <w:rStyle w:val="Hyperlink"/>
                <w:sz w:val="17"/>
                <w:szCs w:val="17"/>
              </w:rPr>
              <w:t>სამეწარმეო აღმოჩენის პროცესის</w:t>
            </w:r>
            <w:r w:rsidR="00B74EEA" w:rsidRPr="00B74EEA">
              <w:rPr>
                <w:rStyle w:val="Hyperlink"/>
                <w:sz w:val="17"/>
                <w:szCs w:val="17"/>
                <w:lang w:val="ka-GE"/>
              </w:rPr>
              <w:t>“ (საპ)</w:t>
            </w:r>
            <w:r w:rsidR="00B74EEA" w:rsidRPr="00B74EEA">
              <w:rPr>
                <w:rStyle w:val="Hyperlink"/>
                <w:sz w:val="17"/>
                <w:szCs w:val="17"/>
              </w:rPr>
              <w:t xml:space="preserve"> მეთოდოლოგია</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_Toc164339034 \h </w:instrText>
            </w:r>
            <w:r w:rsidR="00B74EEA" w:rsidRPr="00B74EEA">
              <w:rPr>
                <w:webHidden/>
                <w:sz w:val="17"/>
                <w:szCs w:val="17"/>
              </w:rPr>
            </w:r>
            <w:r w:rsidR="00B74EEA" w:rsidRPr="00B74EEA">
              <w:rPr>
                <w:webHidden/>
                <w:sz w:val="17"/>
                <w:szCs w:val="17"/>
              </w:rPr>
              <w:fldChar w:fldCharType="separate"/>
            </w:r>
            <w:r w:rsidR="008956E4">
              <w:rPr>
                <w:webHidden/>
                <w:sz w:val="17"/>
                <w:szCs w:val="17"/>
              </w:rPr>
              <w:t>69</w:t>
            </w:r>
            <w:r w:rsidR="00B74EEA" w:rsidRPr="00B74EEA">
              <w:rPr>
                <w:webHidden/>
                <w:sz w:val="17"/>
                <w:szCs w:val="17"/>
              </w:rPr>
              <w:fldChar w:fldCharType="end"/>
            </w:r>
          </w:hyperlink>
        </w:p>
        <w:p w14:paraId="2644BA96" w14:textId="601E933B" w:rsidR="00B74EEA" w:rsidRPr="00B74EEA" w:rsidRDefault="007F13F6">
          <w:pPr>
            <w:pStyle w:val="TOC2"/>
            <w:rPr>
              <w:rFonts w:asciiTheme="minorHAnsi" w:eastAsiaTheme="minorEastAsia" w:hAnsiTheme="minorHAnsi" w:cstheme="minorBidi"/>
              <w:bCs w:val="0"/>
              <w:iCs w:val="0"/>
              <w:smallCaps w:val="0"/>
              <w:sz w:val="17"/>
              <w:szCs w:val="17"/>
            </w:rPr>
          </w:pPr>
          <w:hyperlink w:anchor="_Toc164339035" w:history="1">
            <w:r w:rsidR="00B74EEA" w:rsidRPr="00B74EEA">
              <w:rPr>
                <w:rStyle w:val="Hyperlink"/>
                <w:sz w:val="17"/>
                <w:szCs w:val="17"/>
              </w:rPr>
              <w:t>8.</w:t>
            </w:r>
            <w:r w:rsidR="00B74EEA" w:rsidRPr="00B74EEA">
              <w:rPr>
                <w:rStyle w:val="Hyperlink"/>
                <w:sz w:val="17"/>
                <w:szCs w:val="17"/>
                <w:lang w:val="ka-GE"/>
              </w:rPr>
              <w:t>6</w:t>
            </w:r>
            <w:r w:rsidR="00B74EEA" w:rsidRPr="00B74EEA">
              <w:rPr>
                <w:rStyle w:val="Hyperlink"/>
                <w:sz w:val="17"/>
                <w:szCs w:val="17"/>
              </w:rPr>
              <w:t>. საპ-ის ფარგლებში გამოკვეთილი შესაძლო ღირებულებათა ჯაჭვების ელემენტები</w:t>
            </w:r>
            <w:r w:rsidR="00B74EEA" w:rsidRPr="00B74EEA">
              <w:rPr>
                <w:webHidden/>
                <w:sz w:val="17"/>
                <w:szCs w:val="17"/>
              </w:rPr>
              <w:tab/>
            </w:r>
            <w:r w:rsidR="00B74EEA" w:rsidRPr="00B74EEA">
              <w:rPr>
                <w:webHidden/>
                <w:sz w:val="17"/>
                <w:szCs w:val="17"/>
              </w:rPr>
              <w:fldChar w:fldCharType="begin"/>
            </w:r>
            <w:r w:rsidR="00B74EEA" w:rsidRPr="00B74EEA">
              <w:rPr>
                <w:webHidden/>
                <w:sz w:val="17"/>
                <w:szCs w:val="17"/>
              </w:rPr>
              <w:instrText xml:space="preserve"> PAGEREF _Toc164339035 \h </w:instrText>
            </w:r>
            <w:r w:rsidR="00B74EEA" w:rsidRPr="00B74EEA">
              <w:rPr>
                <w:webHidden/>
                <w:sz w:val="17"/>
                <w:szCs w:val="17"/>
              </w:rPr>
            </w:r>
            <w:r w:rsidR="00B74EEA" w:rsidRPr="00B74EEA">
              <w:rPr>
                <w:webHidden/>
                <w:sz w:val="17"/>
                <w:szCs w:val="17"/>
              </w:rPr>
              <w:fldChar w:fldCharType="separate"/>
            </w:r>
            <w:r w:rsidR="008956E4">
              <w:rPr>
                <w:webHidden/>
                <w:sz w:val="17"/>
                <w:szCs w:val="17"/>
              </w:rPr>
              <w:t>70</w:t>
            </w:r>
            <w:r w:rsidR="00B74EEA" w:rsidRPr="00B74EEA">
              <w:rPr>
                <w:webHidden/>
                <w:sz w:val="17"/>
                <w:szCs w:val="17"/>
              </w:rPr>
              <w:fldChar w:fldCharType="end"/>
            </w:r>
          </w:hyperlink>
        </w:p>
        <w:p w14:paraId="23BD9D77" w14:textId="7ED593ED" w:rsidR="00F071F7" w:rsidRPr="007A41BB" w:rsidRDefault="00F071F7" w:rsidP="00C94D5A">
          <w:pPr>
            <w:spacing w:after="0" w:line="240" w:lineRule="auto"/>
            <w:rPr>
              <w:rFonts w:ascii="Sylfaen" w:hAnsi="Sylfaen"/>
              <w:sz w:val="17"/>
              <w:szCs w:val="17"/>
              <w:lang w:val="ka-GE"/>
            </w:rPr>
          </w:pPr>
          <w:r w:rsidRPr="007A41BB">
            <w:rPr>
              <w:rFonts w:ascii="Sylfaen" w:eastAsia="Times New Roman" w:hAnsi="Sylfaen" w:cs="Calibri"/>
              <w:caps/>
              <w:sz w:val="17"/>
              <w:szCs w:val="17"/>
              <w:lang w:eastAsia="en-GB"/>
            </w:rPr>
            <w:fldChar w:fldCharType="end"/>
          </w:r>
        </w:p>
      </w:sdtContent>
    </w:sdt>
    <w:p w14:paraId="3C4EA689" w14:textId="77777777" w:rsidR="00F071F7" w:rsidRPr="000C277C" w:rsidRDefault="00F071F7" w:rsidP="000C277C">
      <w:pPr>
        <w:pStyle w:val="JRCLevel-1Backtitle"/>
        <w:numPr>
          <w:ilvl w:val="0"/>
          <w:numId w:val="0"/>
        </w:numPr>
        <w:rPr>
          <w:sz w:val="22"/>
          <w:szCs w:val="22"/>
        </w:rPr>
      </w:pPr>
      <w:bookmarkStart w:id="4" w:name="_Toc164338994"/>
      <w:r w:rsidRPr="000C277C">
        <w:rPr>
          <w:sz w:val="22"/>
          <w:szCs w:val="22"/>
        </w:rPr>
        <w:lastRenderedPageBreak/>
        <w:t>აბრევიატურები</w:t>
      </w:r>
      <w:bookmarkEnd w:id="4"/>
    </w:p>
    <w:p w14:paraId="3057BA79" w14:textId="77777777" w:rsidR="00F071F7" w:rsidRPr="00127A5A" w:rsidRDefault="00F071F7" w:rsidP="00F071F7">
      <w:pPr>
        <w:spacing w:after="120" w:line="240" w:lineRule="auto"/>
        <w:rPr>
          <w:rFonts w:ascii="Sylfaen" w:hAnsi="Sylfaen" w:cstheme="minorHAnsi"/>
          <w:color w:val="000000" w:themeColor="text1"/>
          <w:sz w:val="20"/>
          <w:szCs w:val="20"/>
          <w:lang w:val="ka-GE"/>
        </w:rPr>
      </w:pPr>
    </w:p>
    <w:p w14:paraId="30999298" w14:textId="77777777" w:rsidR="00F071F7" w:rsidRPr="00127A5A" w:rsidRDefault="00450E96" w:rsidP="00601ED9">
      <w:pPr>
        <w:spacing w:after="0" w:line="240" w:lineRule="auto"/>
        <w:ind w:left="2694" w:hanging="2694"/>
        <w:rPr>
          <w:rFonts w:ascii="Sylfaen" w:hAnsi="Sylfaen" w:cstheme="minorHAnsi"/>
          <w:color w:val="000000" w:themeColor="text1"/>
          <w:sz w:val="18"/>
          <w:szCs w:val="18"/>
          <w:lang w:val="ka-GE"/>
        </w:rPr>
      </w:pPr>
      <w:r w:rsidRPr="00127A5A">
        <w:rPr>
          <w:rFonts w:ascii="Sylfaen" w:hAnsi="Sylfaen" w:cstheme="minorHAnsi"/>
          <w:color w:val="000000" w:themeColor="text1"/>
          <w:sz w:val="18"/>
          <w:szCs w:val="18"/>
          <w:lang w:val="ka-GE"/>
        </w:rPr>
        <w:t>ასოცირების შეთანხმება (</w:t>
      </w:r>
      <w:r w:rsidR="00F071F7" w:rsidRPr="00127A5A">
        <w:rPr>
          <w:rFonts w:ascii="Sylfaen" w:hAnsi="Sylfaen" w:cstheme="minorHAnsi"/>
          <w:color w:val="000000" w:themeColor="text1"/>
          <w:sz w:val="18"/>
          <w:szCs w:val="18"/>
          <w:lang w:val="ka-GE"/>
        </w:rPr>
        <w:t>AA</w:t>
      </w:r>
      <w:r w:rsidRPr="00127A5A">
        <w:rPr>
          <w:rFonts w:ascii="Sylfaen" w:hAnsi="Sylfaen" w:cstheme="minorHAnsi"/>
          <w:color w:val="000000" w:themeColor="text1"/>
          <w:sz w:val="18"/>
          <w:szCs w:val="18"/>
          <w:lang w:val="ka-GE"/>
        </w:rPr>
        <w:t>)</w:t>
      </w:r>
      <w:r w:rsidR="00F071F7" w:rsidRPr="00127A5A">
        <w:rPr>
          <w:rFonts w:ascii="Sylfaen" w:hAnsi="Sylfaen" w:cstheme="minorHAnsi"/>
          <w:color w:val="000000" w:themeColor="text1"/>
          <w:sz w:val="18"/>
          <w:szCs w:val="18"/>
          <w:lang w:val="ka-GE"/>
        </w:rPr>
        <w:tab/>
        <w:t xml:space="preserve">საქართველოსა და ევროკავშირს და ევროპის ატომური ენერგიის გაერთიანებას და </w:t>
      </w:r>
      <w:r w:rsidRPr="00127A5A">
        <w:rPr>
          <w:rFonts w:ascii="Sylfaen" w:hAnsi="Sylfaen" w:cstheme="minorHAnsi"/>
          <w:color w:val="000000" w:themeColor="text1"/>
          <w:sz w:val="18"/>
          <w:szCs w:val="18"/>
          <w:lang w:val="ka-GE"/>
        </w:rPr>
        <w:t xml:space="preserve"> </w:t>
      </w:r>
      <w:r w:rsidR="00F071F7" w:rsidRPr="00127A5A">
        <w:rPr>
          <w:rFonts w:ascii="Sylfaen" w:hAnsi="Sylfaen" w:cstheme="minorHAnsi"/>
          <w:color w:val="000000" w:themeColor="text1"/>
          <w:sz w:val="18"/>
          <w:szCs w:val="18"/>
          <w:lang w:val="ka-GE"/>
        </w:rPr>
        <w:t>მათ წევრ სახელმწიფოებს შორის ასოცირების შეთანხმება</w:t>
      </w:r>
    </w:p>
    <w:p w14:paraId="0E999482" w14:textId="77777777" w:rsidR="00F071F7" w:rsidRPr="00127A5A" w:rsidRDefault="00F071F7"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ა</w:t>
      </w:r>
      <w:r w:rsidR="00A85819">
        <w:rPr>
          <w:rFonts w:ascii="Sylfaen" w:hAnsi="Sylfaen" w:cs="Sylfaen"/>
          <w:sz w:val="18"/>
          <w:szCs w:val="18"/>
          <w:lang w:val="ka-GE"/>
        </w:rPr>
        <w:t>.</w:t>
      </w:r>
      <w:r w:rsidRPr="00127A5A">
        <w:rPr>
          <w:rFonts w:ascii="Sylfaen" w:hAnsi="Sylfaen" w:cs="Sylfaen"/>
          <w:sz w:val="18"/>
          <w:szCs w:val="18"/>
          <w:lang w:val="ka-GE"/>
        </w:rPr>
        <w:t>რ</w:t>
      </w:r>
      <w:r w:rsidR="00A85819">
        <w:rPr>
          <w:rFonts w:ascii="Sylfaen" w:hAnsi="Sylfaen" w:cs="Sylfaen"/>
          <w:sz w:val="18"/>
          <w:szCs w:val="18"/>
          <w:lang w:val="ka-GE"/>
        </w:rPr>
        <w:t>.</w:t>
      </w:r>
      <w:r w:rsidRPr="00127A5A">
        <w:rPr>
          <w:rFonts w:ascii="Sylfaen" w:hAnsi="Sylfaen" w:cs="Sylfaen"/>
          <w:sz w:val="18"/>
          <w:szCs w:val="18"/>
          <w:lang w:val="ka-GE"/>
        </w:rPr>
        <w:t xml:space="preserve">                        </w:t>
      </w:r>
      <w:r w:rsidR="00B4562D" w:rsidRPr="00127A5A">
        <w:rPr>
          <w:rFonts w:ascii="Sylfaen" w:hAnsi="Sylfaen" w:cs="Sylfaen"/>
          <w:sz w:val="18"/>
          <w:szCs w:val="18"/>
          <w:lang w:val="ka-GE"/>
        </w:rPr>
        <w:t xml:space="preserve">   </w:t>
      </w:r>
      <w:r w:rsidR="00450E96" w:rsidRPr="00127A5A">
        <w:rPr>
          <w:rFonts w:ascii="Sylfaen" w:hAnsi="Sylfaen" w:cs="Sylfaen"/>
          <w:sz w:val="18"/>
          <w:szCs w:val="18"/>
          <w:lang w:val="ka-GE"/>
        </w:rPr>
        <w:tab/>
      </w:r>
      <w:r w:rsidRPr="00127A5A">
        <w:rPr>
          <w:rFonts w:ascii="Sylfaen" w:hAnsi="Sylfaen" w:cs="Sylfaen"/>
          <w:sz w:val="18"/>
          <w:szCs w:val="18"/>
          <w:lang w:val="ka-GE"/>
        </w:rPr>
        <w:t>ავტონომიური რესპუბლიკა</w:t>
      </w:r>
    </w:p>
    <w:p w14:paraId="34E2F70D" w14:textId="77777777" w:rsidR="006F7AAC" w:rsidRPr="00127A5A" w:rsidRDefault="006F7AAC"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ADA</w:t>
      </w:r>
      <w:r w:rsidRPr="00127A5A">
        <w:rPr>
          <w:rFonts w:ascii="Sylfaen" w:hAnsi="Sylfaen" w:cs="Sylfaen"/>
          <w:sz w:val="18"/>
          <w:szCs w:val="18"/>
          <w:lang w:val="ka-GE"/>
        </w:rPr>
        <w:tab/>
        <w:t>ავსტრიის განვითარების სააგენტო</w:t>
      </w:r>
    </w:p>
    <w:p w14:paraId="022C6D91" w14:textId="24E9C89B" w:rsidR="00DA3C28" w:rsidRPr="00127A5A" w:rsidRDefault="00DA3C28"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აწსუ</w:t>
      </w:r>
      <w:r w:rsidR="00FC7EC1" w:rsidRPr="00127A5A">
        <w:rPr>
          <w:rFonts w:ascii="Sylfaen" w:hAnsi="Sylfaen" w:cs="Sylfaen"/>
          <w:sz w:val="18"/>
          <w:szCs w:val="18"/>
          <w:lang w:val="ka-GE"/>
        </w:rPr>
        <w:t xml:space="preserve"> /ATSU</w:t>
      </w:r>
      <w:r w:rsidRPr="00127A5A">
        <w:rPr>
          <w:rFonts w:ascii="Sylfaen" w:hAnsi="Sylfaen" w:cs="Sylfaen"/>
          <w:sz w:val="18"/>
          <w:szCs w:val="18"/>
          <w:lang w:val="ka-GE"/>
        </w:rPr>
        <w:t xml:space="preserve">                                       </w:t>
      </w:r>
      <w:r w:rsidR="00F70087">
        <w:rPr>
          <w:rFonts w:ascii="Sylfaen" w:hAnsi="Sylfaen" w:cs="Sylfaen"/>
          <w:sz w:val="18"/>
          <w:szCs w:val="18"/>
          <w:lang w:val="ka-GE"/>
        </w:rPr>
        <w:t xml:space="preserve">ქუთაისის </w:t>
      </w:r>
      <w:r w:rsidRPr="00127A5A">
        <w:rPr>
          <w:rFonts w:ascii="Sylfaen" w:hAnsi="Sylfaen" w:cs="Sylfaen"/>
          <w:sz w:val="18"/>
          <w:szCs w:val="18"/>
          <w:lang w:val="ka-GE"/>
        </w:rPr>
        <w:t xml:space="preserve">აკაკი წერეთლის სახელობის </w:t>
      </w:r>
      <w:r w:rsidR="00F70087">
        <w:rPr>
          <w:rFonts w:ascii="Sylfaen" w:hAnsi="Sylfaen" w:cs="Sylfaen"/>
          <w:sz w:val="18"/>
          <w:szCs w:val="18"/>
          <w:lang w:val="ka-GE"/>
        </w:rPr>
        <w:t xml:space="preserve">სახელმწიფო </w:t>
      </w:r>
      <w:r w:rsidRPr="00127A5A">
        <w:rPr>
          <w:rFonts w:ascii="Sylfaen" w:hAnsi="Sylfaen" w:cs="Sylfaen"/>
          <w:sz w:val="18"/>
          <w:szCs w:val="18"/>
          <w:lang w:val="ka-GE"/>
        </w:rPr>
        <w:t>უნივერსიტეტი</w:t>
      </w:r>
    </w:p>
    <w:p w14:paraId="7D73FDDB" w14:textId="77777777" w:rsidR="00F071F7" w:rsidRPr="00127A5A" w:rsidRDefault="00F071F7"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DCFTA</w:t>
      </w:r>
      <w:r w:rsidRPr="00127A5A">
        <w:rPr>
          <w:rFonts w:ascii="Sylfaen" w:hAnsi="Sylfaen" w:cs="Sylfaen"/>
          <w:sz w:val="18"/>
          <w:szCs w:val="18"/>
          <w:lang w:val="ka-GE"/>
        </w:rPr>
        <w:tab/>
        <w:t>ღრმა და ყოვლისმომცველი თავისუფალი სავაჭრო სივრცის შესახებ შეთანხმება</w:t>
      </w:r>
    </w:p>
    <w:p w14:paraId="65DEC4E0" w14:textId="77777777" w:rsidR="00F071F7" w:rsidRPr="00127A5A" w:rsidRDefault="00F071F7"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 xml:space="preserve">DG Near              </w:t>
      </w:r>
      <w:r w:rsidR="00B4562D" w:rsidRPr="00127A5A">
        <w:rPr>
          <w:rFonts w:ascii="Sylfaen" w:hAnsi="Sylfaen" w:cs="Sylfaen"/>
          <w:sz w:val="18"/>
          <w:szCs w:val="18"/>
          <w:lang w:val="ka-GE"/>
        </w:rPr>
        <w:t xml:space="preserve">   </w:t>
      </w:r>
      <w:r w:rsidR="00450E96" w:rsidRPr="00127A5A">
        <w:rPr>
          <w:rFonts w:ascii="Sylfaen" w:hAnsi="Sylfaen" w:cs="Sylfaen"/>
          <w:sz w:val="18"/>
          <w:szCs w:val="18"/>
          <w:lang w:val="ka-GE"/>
        </w:rPr>
        <w:tab/>
      </w:r>
      <w:r w:rsidRPr="00127A5A">
        <w:rPr>
          <w:rFonts w:ascii="Sylfaen" w:hAnsi="Sylfaen" w:cs="Sylfaen"/>
          <w:sz w:val="18"/>
          <w:szCs w:val="18"/>
          <w:lang w:val="ka-GE"/>
        </w:rPr>
        <w:t xml:space="preserve">ევროკომისიის გენერალური დირექტორატის აღმოსავლეთის კეთილმეზობლობის </w:t>
      </w:r>
      <w:r w:rsidR="00450E96" w:rsidRPr="00127A5A">
        <w:rPr>
          <w:rFonts w:ascii="Sylfaen" w:hAnsi="Sylfaen" w:cs="Sylfaen"/>
          <w:sz w:val="18"/>
          <w:szCs w:val="18"/>
          <w:lang w:val="ka-GE"/>
        </w:rPr>
        <w:t xml:space="preserve"> </w:t>
      </w:r>
      <w:r w:rsidRPr="00127A5A">
        <w:rPr>
          <w:rFonts w:ascii="Sylfaen" w:hAnsi="Sylfaen" w:cs="Sylfaen"/>
          <w:sz w:val="18"/>
          <w:szCs w:val="18"/>
          <w:lang w:val="ka-GE"/>
        </w:rPr>
        <w:t xml:space="preserve">საკითხებში </w:t>
      </w:r>
    </w:p>
    <w:p w14:paraId="2E33C222" w14:textId="5E805323" w:rsidR="00F071F7" w:rsidRDefault="00F071F7"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 xml:space="preserve">DG Regio           </w:t>
      </w:r>
      <w:r w:rsidR="00B4562D" w:rsidRPr="00127A5A">
        <w:rPr>
          <w:rFonts w:ascii="Sylfaen" w:hAnsi="Sylfaen" w:cs="Sylfaen"/>
          <w:sz w:val="18"/>
          <w:szCs w:val="18"/>
          <w:lang w:val="ka-GE"/>
        </w:rPr>
        <w:t xml:space="preserve">   </w:t>
      </w:r>
      <w:r w:rsidRPr="00127A5A">
        <w:rPr>
          <w:rFonts w:ascii="Sylfaen" w:hAnsi="Sylfaen" w:cs="Sylfaen"/>
          <w:sz w:val="18"/>
          <w:szCs w:val="18"/>
          <w:lang w:val="ka-GE"/>
        </w:rPr>
        <w:t xml:space="preserve"> </w:t>
      </w:r>
      <w:r w:rsidR="00450E96" w:rsidRPr="00127A5A">
        <w:rPr>
          <w:rFonts w:ascii="Sylfaen" w:hAnsi="Sylfaen" w:cs="Sylfaen"/>
          <w:sz w:val="18"/>
          <w:szCs w:val="18"/>
          <w:lang w:val="ka-GE"/>
        </w:rPr>
        <w:tab/>
      </w:r>
      <w:r w:rsidRPr="00127A5A">
        <w:rPr>
          <w:rFonts w:ascii="Sylfaen" w:hAnsi="Sylfaen" w:cs="Sylfaen"/>
          <w:sz w:val="18"/>
          <w:szCs w:val="18"/>
          <w:lang w:val="ka-GE"/>
        </w:rPr>
        <w:t xml:space="preserve">ევროკომისიის გენერალური დირექტორატის რეგიონული და ურბანული პოლიტიკის საკითხებში </w:t>
      </w:r>
    </w:p>
    <w:p w14:paraId="7C024791" w14:textId="5C354CDE" w:rsidR="007C2868" w:rsidRPr="009F2F44" w:rsidRDefault="007C2868" w:rsidP="00601ED9">
      <w:pPr>
        <w:spacing w:after="0" w:line="240" w:lineRule="auto"/>
        <w:ind w:left="2694" w:hanging="2694"/>
        <w:rPr>
          <w:rFonts w:ascii="Sylfaen" w:hAnsi="Sylfaen" w:cs="Sylfaen"/>
          <w:sz w:val="18"/>
          <w:szCs w:val="18"/>
          <w:lang w:val="ka-GE"/>
        </w:rPr>
      </w:pPr>
      <w:r>
        <w:rPr>
          <w:rFonts w:ascii="Sylfaen" w:hAnsi="Sylfaen" w:cs="Sylfaen"/>
          <w:sz w:val="18"/>
          <w:szCs w:val="18"/>
          <w:lang w:val="ka-GE"/>
        </w:rPr>
        <w:t>დომეინი</w:t>
      </w:r>
      <w:r>
        <w:rPr>
          <w:rFonts w:ascii="Sylfaen" w:hAnsi="Sylfaen" w:cs="Sylfaen"/>
          <w:sz w:val="18"/>
          <w:szCs w:val="18"/>
          <w:lang w:val="ka-GE"/>
        </w:rPr>
        <w:tab/>
        <w:t>მიმართულება</w:t>
      </w:r>
      <w:r w:rsidR="00884826">
        <w:rPr>
          <w:rFonts w:ascii="Sylfaen" w:hAnsi="Sylfaen" w:cs="Sylfaen"/>
          <w:sz w:val="18"/>
          <w:szCs w:val="18"/>
          <w:lang w:val="ka-GE"/>
        </w:rPr>
        <w:t>,</w:t>
      </w:r>
      <w:r>
        <w:rPr>
          <w:rFonts w:ascii="Sylfaen" w:hAnsi="Sylfaen" w:cs="Sylfaen"/>
          <w:sz w:val="18"/>
          <w:szCs w:val="18"/>
          <w:lang w:val="ka-GE"/>
        </w:rPr>
        <w:t xml:space="preserve"> </w:t>
      </w:r>
      <w:r w:rsidRPr="007C2868">
        <w:rPr>
          <w:rFonts w:ascii="Sylfaen" w:hAnsi="Sylfaen" w:cs="Sylfaen"/>
          <w:sz w:val="18"/>
          <w:szCs w:val="18"/>
          <w:lang w:val="ka-GE"/>
        </w:rPr>
        <w:t>დარგ(ებ)ი</w:t>
      </w:r>
      <w:r w:rsidR="00884826">
        <w:rPr>
          <w:rFonts w:ascii="Sylfaen" w:hAnsi="Sylfaen" w:cs="Sylfaen"/>
          <w:sz w:val="18"/>
          <w:szCs w:val="18"/>
          <w:lang w:val="ka-GE"/>
        </w:rPr>
        <w:t>ს</w:t>
      </w:r>
      <w:r w:rsidR="00815F63">
        <w:rPr>
          <w:rFonts w:ascii="Sylfaen" w:hAnsi="Sylfaen" w:cs="Sylfaen"/>
          <w:sz w:val="18"/>
          <w:szCs w:val="18"/>
          <w:lang w:val="ka-GE"/>
        </w:rPr>
        <w:t xml:space="preserve"> </w:t>
      </w:r>
      <w:r w:rsidRPr="007C2868">
        <w:rPr>
          <w:rFonts w:ascii="Sylfaen" w:hAnsi="Sylfaen" w:cs="Sylfaen"/>
          <w:sz w:val="18"/>
          <w:szCs w:val="18"/>
          <w:lang w:val="ka-GE"/>
        </w:rPr>
        <w:t>და/ან ქვედარგ(ებ)ი</w:t>
      </w:r>
      <w:r w:rsidR="00815F63">
        <w:rPr>
          <w:rFonts w:ascii="Sylfaen" w:hAnsi="Sylfaen" w:cs="Sylfaen"/>
          <w:sz w:val="18"/>
          <w:szCs w:val="18"/>
          <w:lang w:val="ka-GE"/>
        </w:rPr>
        <w:t>ს</w:t>
      </w:r>
      <w:r w:rsidR="00884826">
        <w:rPr>
          <w:rFonts w:ascii="Sylfaen" w:hAnsi="Sylfaen" w:cs="Sylfaen"/>
          <w:sz w:val="18"/>
          <w:szCs w:val="18"/>
          <w:lang w:val="ka-GE"/>
        </w:rPr>
        <w:t xml:space="preserve"> ჯგუფი/ერთობლიობა.</w:t>
      </w:r>
      <w:r w:rsidRPr="007C2868">
        <w:rPr>
          <w:rFonts w:ascii="Sylfaen" w:hAnsi="Sylfaen" w:cs="Sylfaen"/>
          <w:sz w:val="18"/>
          <w:szCs w:val="18"/>
          <w:lang w:val="ka-GE"/>
        </w:rPr>
        <w:t xml:space="preserve"> </w:t>
      </w:r>
    </w:p>
    <w:p w14:paraId="12AB5664" w14:textId="77777777" w:rsidR="00811E8C" w:rsidRPr="00127A5A" w:rsidRDefault="00811E8C"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 xml:space="preserve">EC                           </w:t>
      </w:r>
      <w:r w:rsidRPr="00127A5A">
        <w:rPr>
          <w:rFonts w:ascii="Sylfaen" w:hAnsi="Sylfaen" w:cs="Sylfaen"/>
          <w:sz w:val="18"/>
          <w:szCs w:val="18"/>
          <w:lang w:val="ka-GE"/>
        </w:rPr>
        <w:tab/>
        <w:t>ევროკომისია</w:t>
      </w:r>
    </w:p>
    <w:p w14:paraId="521DEB1B" w14:textId="77777777" w:rsidR="00811E8C" w:rsidRPr="00127A5A" w:rsidRDefault="00811E8C"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 xml:space="preserve">ENPI                       </w:t>
      </w:r>
      <w:r w:rsidRPr="00127A5A">
        <w:rPr>
          <w:rFonts w:ascii="Sylfaen" w:hAnsi="Sylfaen" w:cs="Sylfaen"/>
          <w:sz w:val="18"/>
          <w:szCs w:val="18"/>
          <w:lang w:val="ka-GE"/>
        </w:rPr>
        <w:tab/>
        <w:t>ევროპის სამეზობლო და პარტნიორობის მექანიზმი</w:t>
      </w:r>
    </w:p>
    <w:p w14:paraId="60D14E29" w14:textId="0F12235C" w:rsidR="00F071F7" w:rsidRPr="00127A5A" w:rsidRDefault="00F071F7"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EDP / საპ</w:t>
      </w:r>
      <w:r w:rsidRPr="00127A5A">
        <w:rPr>
          <w:rFonts w:ascii="Sylfaen" w:hAnsi="Sylfaen" w:cstheme="minorHAnsi"/>
          <w:sz w:val="18"/>
          <w:szCs w:val="18"/>
          <w:lang w:val="ka-GE"/>
        </w:rPr>
        <w:tab/>
      </w:r>
      <w:r w:rsidR="000A2B7C">
        <w:rPr>
          <w:rFonts w:ascii="Sylfaen" w:hAnsi="Sylfaen" w:cstheme="minorHAnsi"/>
          <w:sz w:val="18"/>
          <w:szCs w:val="18"/>
          <w:lang w:val="ka-GE"/>
        </w:rPr>
        <w:t>„</w:t>
      </w:r>
      <w:r w:rsidRPr="00127A5A">
        <w:rPr>
          <w:rFonts w:ascii="Sylfaen" w:hAnsi="Sylfaen" w:cstheme="minorHAnsi"/>
          <w:sz w:val="18"/>
          <w:szCs w:val="18"/>
          <w:lang w:val="ka-GE"/>
        </w:rPr>
        <w:t>სამეწარმეო აღმოჩენის პროცესი</w:t>
      </w:r>
      <w:r w:rsidR="000A2B7C">
        <w:rPr>
          <w:rFonts w:ascii="Sylfaen" w:hAnsi="Sylfaen" w:cstheme="minorHAnsi"/>
          <w:sz w:val="18"/>
          <w:szCs w:val="18"/>
          <w:lang w:val="ka-GE"/>
        </w:rPr>
        <w:t>“</w:t>
      </w:r>
      <w:r w:rsidR="006644D0" w:rsidRPr="00127A5A">
        <w:rPr>
          <w:rFonts w:ascii="Sylfaen" w:hAnsi="Sylfaen" w:cstheme="minorHAnsi"/>
          <w:sz w:val="18"/>
          <w:szCs w:val="18"/>
          <w:lang w:val="ka-GE"/>
        </w:rPr>
        <w:t xml:space="preserve"> (</w:t>
      </w:r>
      <w:r w:rsidR="000A2B7C">
        <w:rPr>
          <w:rFonts w:ascii="Sylfaen" w:hAnsi="Sylfaen" w:cstheme="minorHAnsi"/>
          <w:sz w:val="18"/>
          <w:szCs w:val="18"/>
          <w:lang w:val="ka-GE"/>
        </w:rPr>
        <w:t>„</w:t>
      </w:r>
      <w:r w:rsidR="006644D0" w:rsidRPr="00127A5A">
        <w:rPr>
          <w:rFonts w:ascii="Sylfaen" w:hAnsi="Sylfaen" w:cstheme="minorHAnsi"/>
          <w:sz w:val="18"/>
          <w:szCs w:val="18"/>
          <w:lang w:val="ka-GE"/>
        </w:rPr>
        <w:t>Enterpreneurial Discovery Process</w:t>
      </w:r>
      <w:r w:rsidR="00CA19F9" w:rsidRPr="00C5647B">
        <w:rPr>
          <w:rFonts w:ascii="Sylfaen" w:hAnsi="Sylfaen" w:cstheme="minorHAnsi"/>
          <w:sz w:val="18"/>
          <w:szCs w:val="18"/>
          <w:lang w:val="ka-GE"/>
        </w:rPr>
        <w:t>”</w:t>
      </w:r>
      <w:r w:rsidR="006644D0" w:rsidRPr="00127A5A">
        <w:rPr>
          <w:rFonts w:ascii="Sylfaen" w:hAnsi="Sylfaen" w:cstheme="minorHAnsi"/>
          <w:sz w:val="18"/>
          <w:szCs w:val="18"/>
          <w:lang w:val="ka-GE"/>
        </w:rPr>
        <w:t>)</w:t>
      </w:r>
    </w:p>
    <w:p w14:paraId="58B0758D" w14:textId="77777777" w:rsidR="00F071F7" w:rsidRPr="00127A5A" w:rsidRDefault="00F071F7"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EU4ITD</w:t>
      </w:r>
      <w:r w:rsidRPr="00127A5A">
        <w:rPr>
          <w:rFonts w:ascii="Sylfaen" w:hAnsi="Sylfaen" w:cstheme="minorHAnsi"/>
          <w:sz w:val="18"/>
          <w:szCs w:val="18"/>
          <w:lang w:val="ka-GE"/>
        </w:rPr>
        <w:tab/>
      </w:r>
      <w:r w:rsidR="00FB2BA1" w:rsidRPr="00127A5A">
        <w:rPr>
          <w:rFonts w:ascii="Sylfaen" w:hAnsi="Sylfaen" w:cstheme="minorHAnsi"/>
          <w:sz w:val="18"/>
          <w:szCs w:val="18"/>
          <w:lang w:val="ka-GE"/>
        </w:rPr>
        <w:t>ევროკავშირი ინტეგრირებული ტერიტორიული განვითარებისთვის</w:t>
      </w:r>
      <w:r w:rsidR="006644D0" w:rsidRPr="00127A5A">
        <w:rPr>
          <w:rFonts w:ascii="Sylfaen" w:hAnsi="Sylfaen" w:cstheme="minorHAnsi"/>
          <w:sz w:val="18"/>
          <w:szCs w:val="18"/>
          <w:lang w:val="ka-GE"/>
        </w:rPr>
        <w:t xml:space="preserve"> (European </w:t>
      </w:r>
      <w:r w:rsidR="00165966" w:rsidRPr="00127A5A">
        <w:rPr>
          <w:rFonts w:ascii="Sylfaen" w:hAnsi="Sylfaen" w:cstheme="minorHAnsi"/>
          <w:sz w:val="18"/>
          <w:szCs w:val="18"/>
        </w:rPr>
        <w:t xml:space="preserve"> </w:t>
      </w:r>
      <w:r w:rsidR="006644D0" w:rsidRPr="00127A5A">
        <w:rPr>
          <w:rFonts w:ascii="Sylfaen" w:hAnsi="Sylfaen" w:cstheme="minorHAnsi"/>
          <w:sz w:val="18"/>
          <w:szCs w:val="18"/>
          <w:lang w:val="ka-GE"/>
        </w:rPr>
        <w:t>Union for Integrated Territorial Development)</w:t>
      </w:r>
    </w:p>
    <w:p w14:paraId="049A8954" w14:textId="77777777" w:rsidR="00175EDF" w:rsidRPr="00127A5A" w:rsidRDefault="00175EDF"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EEN</w:t>
      </w:r>
      <w:r w:rsidRPr="00127A5A">
        <w:rPr>
          <w:rFonts w:ascii="Sylfaen" w:hAnsi="Sylfaen" w:cstheme="minorHAnsi"/>
          <w:sz w:val="18"/>
          <w:szCs w:val="18"/>
          <w:lang w:val="ka-GE"/>
        </w:rPr>
        <w:tab/>
        <w:t>ევროპის მეწარმეთა ქსელი</w:t>
      </w:r>
    </w:p>
    <w:p w14:paraId="37930C98" w14:textId="77777777" w:rsidR="00175EDF" w:rsidRPr="00127A5A" w:rsidRDefault="00175EDF"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ENPARD</w:t>
      </w:r>
      <w:r w:rsidRPr="00127A5A">
        <w:rPr>
          <w:rFonts w:ascii="Sylfaen" w:hAnsi="Sylfaen" w:cs="Sylfaen"/>
          <w:sz w:val="18"/>
          <w:szCs w:val="18"/>
          <w:lang w:val="ka-GE"/>
        </w:rPr>
        <w:tab/>
        <w:t>სოფლის მეურნეობისა და სოფლის განვითარების ევროპის სამეზობლო პროგრამა</w:t>
      </w:r>
    </w:p>
    <w:p w14:paraId="1F56FC16" w14:textId="77777777" w:rsidR="00FA73E1" w:rsidRPr="00127A5A" w:rsidRDefault="00FA73E1"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 xml:space="preserve">ESG </w:t>
      </w:r>
      <w:r w:rsidR="00165966" w:rsidRPr="00127A5A">
        <w:rPr>
          <w:rFonts w:ascii="Sylfaen" w:hAnsi="Sylfaen" w:cs="Sylfaen"/>
          <w:sz w:val="18"/>
          <w:szCs w:val="18"/>
          <w:lang w:val="ka-GE"/>
        </w:rPr>
        <w:t xml:space="preserve">                                                   </w:t>
      </w:r>
      <w:r w:rsidR="00601ED9" w:rsidRPr="00127A5A">
        <w:rPr>
          <w:rFonts w:ascii="Sylfaen" w:hAnsi="Sylfaen" w:cs="Sylfaen"/>
          <w:sz w:val="18"/>
          <w:szCs w:val="18"/>
          <w:lang w:val="ka-GE"/>
        </w:rPr>
        <w:t xml:space="preserve"> </w:t>
      </w:r>
      <w:r w:rsidRPr="00127A5A">
        <w:rPr>
          <w:rFonts w:ascii="Sylfaen" w:hAnsi="Sylfaen" w:cs="Sylfaen"/>
          <w:sz w:val="18"/>
          <w:szCs w:val="18"/>
          <w:lang w:val="ka-GE"/>
        </w:rPr>
        <w:t>გარემოსდაცვითი, სოციალური და მმართველობითი შესაბამისობის</w:t>
      </w:r>
      <w:r w:rsidR="00165966" w:rsidRPr="00127A5A">
        <w:rPr>
          <w:rFonts w:ascii="Sylfaen" w:hAnsi="Sylfaen" w:cs="Sylfaen"/>
          <w:sz w:val="18"/>
          <w:szCs w:val="18"/>
          <w:lang w:val="ka-GE"/>
        </w:rPr>
        <w:t xml:space="preserve"> სტანდარტები</w:t>
      </w:r>
      <w:r w:rsidR="000277A0" w:rsidRPr="00127A5A">
        <w:rPr>
          <w:rFonts w:ascii="Sylfaen" w:hAnsi="Sylfaen" w:cs="Sylfaen"/>
          <w:sz w:val="18"/>
          <w:szCs w:val="18"/>
          <w:lang w:val="ka-GE"/>
        </w:rPr>
        <w:t xml:space="preserve">   </w:t>
      </w:r>
    </w:p>
    <w:p w14:paraId="67119BCD" w14:textId="77777777" w:rsidR="002B0487" w:rsidRPr="00127A5A" w:rsidRDefault="002B0487"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ETF</w:t>
      </w:r>
      <w:r w:rsidRPr="00127A5A">
        <w:rPr>
          <w:rFonts w:ascii="Sylfaen" w:hAnsi="Sylfaen" w:cs="Sylfaen"/>
          <w:sz w:val="18"/>
          <w:szCs w:val="18"/>
          <w:lang w:val="ka-GE"/>
        </w:rPr>
        <w:tab/>
        <w:t>ევროპული განათლების ფონდი</w:t>
      </w:r>
    </w:p>
    <w:p w14:paraId="2992F013" w14:textId="77777777" w:rsidR="00811E8C" w:rsidRPr="00127A5A" w:rsidRDefault="00811E8C"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FDI</w:t>
      </w:r>
      <w:r w:rsidRPr="00127A5A">
        <w:rPr>
          <w:rFonts w:ascii="Sylfaen" w:hAnsi="Sylfaen" w:cstheme="minorHAnsi"/>
          <w:sz w:val="18"/>
          <w:szCs w:val="18"/>
          <w:lang w:val="ka-GE"/>
        </w:rPr>
        <w:tab/>
        <w:t>უცხოური პირდაპირი ინვესტიციები</w:t>
      </w:r>
    </w:p>
    <w:p w14:paraId="0510D243" w14:textId="77777777" w:rsidR="00811E8C" w:rsidRPr="00127A5A" w:rsidRDefault="00811E8C"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FTA</w:t>
      </w:r>
      <w:r w:rsidRPr="00127A5A">
        <w:rPr>
          <w:rFonts w:ascii="Sylfaen" w:hAnsi="Sylfaen" w:cstheme="minorHAnsi"/>
          <w:sz w:val="18"/>
          <w:szCs w:val="18"/>
          <w:lang w:val="ka-GE"/>
        </w:rPr>
        <w:tab/>
        <w:t>თავისუფალი ვაჭრობის შეთანხმება</w:t>
      </w:r>
    </w:p>
    <w:p w14:paraId="715F0125" w14:textId="77777777" w:rsidR="006F7AAC" w:rsidRPr="00127A5A" w:rsidRDefault="006F7AAC"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GIZ</w:t>
      </w:r>
      <w:r w:rsidRPr="00127A5A">
        <w:rPr>
          <w:rFonts w:ascii="Sylfaen" w:hAnsi="Sylfaen" w:cstheme="minorHAnsi"/>
          <w:sz w:val="18"/>
          <w:szCs w:val="18"/>
          <w:lang w:val="ka-GE"/>
        </w:rPr>
        <w:tab/>
        <w:t>გერმანიის საერთაშორისო თანამშრომლობის ორგანიზაცია</w:t>
      </w:r>
    </w:p>
    <w:p w14:paraId="64BBDA1B" w14:textId="77777777" w:rsidR="00811E8C" w:rsidRPr="00127A5A" w:rsidRDefault="00811E8C" w:rsidP="00601ED9">
      <w:pPr>
        <w:spacing w:after="0" w:line="240" w:lineRule="auto"/>
        <w:ind w:left="2694" w:hanging="2694"/>
        <w:rPr>
          <w:rFonts w:ascii="Sylfaen" w:hAnsi="Sylfaen"/>
          <w:sz w:val="18"/>
          <w:szCs w:val="18"/>
          <w:lang w:val="ka-GE" w:eastAsia="en-GB"/>
        </w:rPr>
      </w:pPr>
      <w:r w:rsidRPr="00127A5A">
        <w:rPr>
          <w:rFonts w:ascii="Sylfaen" w:hAnsi="Sylfaen"/>
          <w:sz w:val="18"/>
          <w:szCs w:val="18"/>
          <w:lang w:val="ka-GE" w:eastAsia="en-GB"/>
        </w:rPr>
        <w:t>HACCP</w:t>
      </w:r>
      <w:r w:rsidRPr="00127A5A">
        <w:rPr>
          <w:rFonts w:ascii="Sylfaen" w:hAnsi="Sylfaen"/>
          <w:sz w:val="18"/>
          <w:szCs w:val="18"/>
          <w:lang w:val="ka-GE" w:eastAsia="en-GB"/>
        </w:rPr>
        <w:tab/>
        <w:t>საერთაშორისოდ აღიარებული სურსათის უვნებლობის მართვის სისტემა (Hazard Analyss and Critical Control Points)</w:t>
      </w:r>
    </w:p>
    <w:p w14:paraId="15AB2CC8" w14:textId="77777777" w:rsidR="009427C3" w:rsidRPr="00127A5A" w:rsidRDefault="00FF70AC" w:rsidP="00601ED9">
      <w:pPr>
        <w:spacing w:after="0" w:line="240" w:lineRule="auto"/>
        <w:ind w:left="2694" w:hanging="2694"/>
        <w:rPr>
          <w:rFonts w:ascii="Sylfaen" w:hAnsi="Sylfaen"/>
          <w:sz w:val="18"/>
          <w:szCs w:val="18"/>
          <w:lang w:val="ka-GE" w:eastAsia="en-GB"/>
        </w:rPr>
      </w:pPr>
      <w:r w:rsidRPr="00127A5A">
        <w:rPr>
          <w:rFonts w:ascii="Sylfaen" w:hAnsi="Sylfaen"/>
          <w:sz w:val="18"/>
          <w:szCs w:val="18"/>
          <w:lang w:val="ka-GE" w:eastAsia="en-GB"/>
        </w:rPr>
        <w:t>ITDP</w:t>
      </w:r>
      <w:r w:rsidRPr="00127A5A">
        <w:rPr>
          <w:rFonts w:ascii="Sylfaen" w:hAnsi="Sylfaen"/>
          <w:sz w:val="18"/>
          <w:szCs w:val="18"/>
          <w:lang w:val="ka-GE" w:eastAsia="en-GB"/>
        </w:rPr>
        <w:tab/>
        <w:t>ინტეგრირებული ტერიტორიული განვითარების პროგრამა</w:t>
      </w:r>
    </w:p>
    <w:p w14:paraId="62E1A881" w14:textId="77777777" w:rsidR="00811E8C" w:rsidRPr="00127A5A" w:rsidRDefault="00811E8C"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 xml:space="preserve">ITI                           </w:t>
      </w:r>
      <w:r w:rsidRPr="00127A5A">
        <w:rPr>
          <w:rFonts w:ascii="Sylfaen" w:hAnsi="Sylfaen" w:cs="Sylfaen"/>
          <w:sz w:val="18"/>
          <w:szCs w:val="18"/>
          <w:lang w:val="ka-GE"/>
        </w:rPr>
        <w:tab/>
        <w:t>ინტეგრირებული ტერიტორიული ინვესტიციები</w:t>
      </w:r>
    </w:p>
    <w:p w14:paraId="060A5161" w14:textId="77777777" w:rsidR="00811E8C" w:rsidRPr="00127A5A" w:rsidRDefault="00811E8C"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ICT</w:t>
      </w:r>
      <w:r w:rsidRPr="00127A5A">
        <w:rPr>
          <w:rFonts w:ascii="Sylfaen" w:hAnsi="Sylfaen" w:cs="Sylfaen"/>
          <w:sz w:val="18"/>
          <w:szCs w:val="18"/>
          <w:lang w:val="ka-GE"/>
        </w:rPr>
        <w:tab/>
        <w:t>საინფორმაციო და საკომუნიკაციო ტექნოლოგიები</w:t>
      </w:r>
    </w:p>
    <w:p w14:paraId="54E0BB06" w14:textId="77777777" w:rsidR="005702E3" w:rsidRPr="00127A5A" w:rsidRDefault="005702E3"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კოჰეზი</w:t>
      </w:r>
      <w:r w:rsidR="00450E96" w:rsidRPr="00127A5A">
        <w:rPr>
          <w:rFonts w:ascii="Sylfaen" w:hAnsi="Sylfaen" w:cstheme="minorHAnsi"/>
          <w:sz w:val="18"/>
          <w:szCs w:val="18"/>
          <w:lang w:val="ka-GE"/>
        </w:rPr>
        <w:t>ის პოლიტიკა</w:t>
      </w:r>
      <w:r w:rsidRPr="00127A5A">
        <w:rPr>
          <w:rFonts w:ascii="Sylfaen" w:hAnsi="Sylfaen" w:cstheme="minorHAnsi"/>
          <w:sz w:val="18"/>
          <w:szCs w:val="18"/>
          <w:lang w:val="ka-GE"/>
        </w:rPr>
        <w:t xml:space="preserve">               </w:t>
      </w:r>
      <w:r w:rsidR="00450E96" w:rsidRPr="00127A5A">
        <w:rPr>
          <w:rFonts w:ascii="Sylfaen" w:hAnsi="Sylfaen" w:cstheme="minorHAnsi"/>
          <w:sz w:val="18"/>
          <w:szCs w:val="18"/>
          <w:lang w:val="ka-GE"/>
        </w:rPr>
        <w:tab/>
      </w:r>
      <w:r w:rsidRPr="00127A5A">
        <w:rPr>
          <w:rFonts w:ascii="Sylfaen" w:hAnsi="Sylfaen" w:cstheme="minorHAnsi"/>
          <w:sz w:val="18"/>
          <w:szCs w:val="18"/>
          <w:lang w:val="ka-GE"/>
        </w:rPr>
        <w:t>ევროკავშირის რეგიონების ეკონომიკური და სოციალური გათანაბრების</w:t>
      </w:r>
      <w:r w:rsidR="00450E96" w:rsidRPr="00127A5A">
        <w:rPr>
          <w:rFonts w:ascii="Sylfaen" w:hAnsi="Sylfaen" w:cstheme="minorHAnsi"/>
          <w:sz w:val="18"/>
          <w:szCs w:val="18"/>
          <w:lang w:val="ka-GE"/>
        </w:rPr>
        <w:t>ა და განვითარების</w:t>
      </w:r>
      <w:r w:rsidRPr="00127A5A">
        <w:rPr>
          <w:rFonts w:ascii="Sylfaen" w:hAnsi="Sylfaen" w:cstheme="minorHAnsi"/>
          <w:sz w:val="18"/>
          <w:szCs w:val="18"/>
          <w:lang w:val="ka-GE"/>
        </w:rPr>
        <w:t xml:space="preserve"> ჩარჩო პოლიტიკა</w:t>
      </w:r>
    </w:p>
    <w:p w14:paraId="4C73A547" w14:textId="77777777" w:rsidR="00F071F7" w:rsidRPr="00127A5A" w:rsidRDefault="00F071F7"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JRC</w:t>
      </w:r>
      <w:r w:rsidRPr="00127A5A">
        <w:rPr>
          <w:rFonts w:ascii="Sylfaen" w:hAnsi="Sylfaen" w:cstheme="minorHAnsi"/>
          <w:sz w:val="18"/>
          <w:szCs w:val="18"/>
          <w:lang w:val="ka-GE"/>
        </w:rPr>
        <w:tab/>
        <w:t>ევროკომისიის ერთ</w:t>
      </w:r>
      <w:r w:rsidR="00B53FB1" w:rsidRPr="00127A5A">
        <w:rPr>
          <w:rFonts w:ascii="Sylfaen" w:hAnsi="Sylfaen" w:cstheme="minorHAnsi"/>
          <w:sz w:val="18"/>
          <w:szCs w:val="18"/>
          <w:lang w:val="ka-GE"/>
        </w:rPr>
        <w:t>იანი</w:t>
      </w:r>
      <w:r w:rsidRPr="00127A5A">
        <w:rPr>
          <w:rFonts w:ascii="Sylfaen" w:hAnsi="Sylfaen" w:cstheme="minorHAnsi"/>
          <w:sz w:val="18"/>
          <w:szCs w:val="18"/>
          <w:lang w:val="ka-GE"/>
        </w:rPr>
        <w:t xml:space="preserve"> კვლევითი ცენტრი</w:t>
      </w:r>
      <w:r w:rsidR="003F4D46" w:rsidRPr="00127A5A">
        <w:rPr>
          <w:rFonts w:ascii="Sylfaen" w:hAnsi="Sylfaen"/>
          <w:sz w:val="18"/>
          <w:szCs w:val="18"/>
          <w:lang w:val="ka-GE"/>
        </w:rPr>
        <w:t xml:space="preserve"> (</w:t>
      </w:r>
      <w:r w:rsidR="003F4D46" w:rsidRPr="00127A5A">
        <w:rPr>
          <w:rFonts w:ascii="Sylfaen" w:hAnsi="Sylfaen" w:cstheme="minorHAnsi"/>
          <w:sz w:val="18"/>
          <w:szCs w:val="18"/>
          <w:lang w:val="ka-GE"/>
        </w:rPr>
        <w:t>Joint Research Centre)</w:t>
      </w:r>
    </w:p>
    <w:p w14:paraId="0B98754E" w14:textId="77777777" w:rsidR="0074078D" w:rsidRPr="00127A5A" w:rsidRDefault="00231C04"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 xml:space="preserve">LMIS </w:t>
      </w:r>
      <w:r w:rsidRPr="00127A5A">
        <w:rPr>
          <w:rFonts w:ascii="Sylfaen" w:hAnsi="Sylfaen" w:cstheme="minorHAnsi"/>
          <w:sz w:val="18"/>
          <w:szCs w:val="18"/>
          <w:lang w:val="ka-GE"/>
        </w:rPr>
        <w:tab/>
      </w:r>
      <w:r w:rsidR="0074078D" w:rsidRPr="00127A5A">
        <w:rPr>
          <w:rFonts w:ascii="Sylfaen" w:hAnsi="Sylfaen" w:cstheme="minorHAnsi"/>
          <w:sz w:val="18"/>
          <w:szCs w:val="18"/>
          <w:lang w:val="ka-GE"/>
        </w:rPr>
        <w:t>შრომის ბაზრის საინფორმაციო სისტემ</w:t>
      </w:r>
      <w:r w:rsidRPr="00127A5A">
        <w:rPr>
          <w:rFonts w:ascii="Sylfaen" w:hAnsi="Sylfaen" w:cstheme="minorHAnsi"/>
          <w:sz w:val="18"/>
          <w:szCs w:val="18"/>
          <w:lang w:val="ka-GE"/>
        </w:rPr>
        <w:t xml:space="preserve">ა </w:t>
      </w:r>
    </w:p>
    <w:p w14:paraId="72D8E303" w14:textId="77777777" w:rsidR="00811E8C" w:rsidRDefault="00811E8C"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 xml:space="preserve">მდღ                       </w:t>
      </w:r>
      <w:r w:rsidRPr="00127A5A">
        <w:rPr>
          <w:rFonts w:ascii="Sylfaen" w:hAnsi="Sylfaen" w:cs="Sylfaen"/>
          <w:sz w:val="18"/>
          <w:szCs w:val="18"/>
          <w:lang w:val="ka-GE"/>
        </w:rPr>
        <w:tab/>
        <w:t>მთლიანი დამატებული ღირებულება (GVA)</w:t>
      </w:r>
    </w:p>
    <w:p w14:paraId="0589D458" w14:textId="77777777" w:rsidR="00272C76" w:rsidRPr="00272C76" w:rsidRDefault="00272C76" w:rsidP="00601ED9">
      <w:pPr>
        <w:spacing w:after="0" w:line="240" w:lineRule="auto"/>
        <w:ind w:left="2694" w:hanging="2694"/>
        <w:rPr>
          <w:rFonts w:ascii="Sylfaen" w:hAnsi="Sylfaen" w:cs="Sylfaen"/>
          <w:sz w:val="18"/>
          <w:szCs w:val="18"/>
          <w:lang w:val="ka-GE"/>
        </w:rPr>
      </w:pPr>
      <w:r w:rsidRPr="00B2397B">
        <w:rPr>
          <w:rFonts w:ascii="Sylfaen" w:hAnsi="Sylfaen" w:cs="Sylfaen"/>
          <w:sz w:val="18"/>
          <w:szCs w:val="18"/>
          <w:lang w:val="ka-GE"/>
        </w:rPr>
        <w:t>MRDI</w:t>
      </w:r>
      <w:r w:rsidRPr="00B2397B">
        <w:rPr>
          <w:rFonts w:ascii="Sylfaen" w:hAnsi="Sylfaen" w:cs="Sylfaen"/>
          <w:sz w:val="18"/>
          <w:szCs w:val="18"/>
          <w:lang w:val="ka-GE"/>
        </w:rPr>
        <w:tab/>
      </w:r>
      <w:r>
        <w:rPr>
          <w:rFonts w:ascii="Sylfaen" w:hAnsi="Sylfaen" w:cs="Sylfaen"/>
          <w:sz w:val="18"/>
          <w:szCs w:val="18"/>
          <w:lang w:val="ka-GE"/>
        </w:rPr>
        <w:t>საქართველოს რეგიონული განვითარების და ინფრასტრუქტურის სამინისტრო</w:t>
      </w:r>
    </w:p>
    <w:p w14:paraId="13A3D6F7" w14:textId="77777777" w:rsidR="00470732" w:rsidRPr="00127A5A" w:rsidRDefault="00470732" w:rsidP="00601ED9">
      <w:pPr>
        <w:spacing w:after="0" w:line="240" w:lineRule="auto"/>
        <w:ind w:left="2694" w:hanging="2694"/>
        <w:rPr>
          <w:rFonts w:ascii="Sylfaen" w:hAnsi="Sylfaen" w:cs="Sylfaen"/>
          <w:sz w:val="18"/>
          <w:szCs w:val="18"/>
          <w:lang w:val="ka-GE"/>
        </w:rPr>
      </w:pPr>
      <w:r w:rsidRPr="00470732">
        <w:rPr>
          <w:rFonts w:ascii="Sylfaen" w:hAnsi="Sylfaen" w:cs="Sylfaen"/>
          <w:sz w:val="18"/>
          <w:szCs w:val="18"/>
          <w:lang w:val="ka-GE"/>
        </w:rPr>
        <w:t>MIP 2021-2027</w:t>
      </w:r>
      <w:r>
        <w:rPr>
          <w:rFonts w:ascii="Sylfaen" w:hAnsi="Sylfaen" w:cs="Sylfaen"/>
          <w:sz w:val="18"/>
          <w:szCs w:val="18"/>
          <w:lang w:val="ka-GE"/>
        </w:rPr>
        <w:tab/>
      </w:r>
      <w:r w:rsidRPr="00470732">
        <w:rPr>
          <w:rFonts w:ascii="Sylfaen" w:hAnsi="Sylfaen" w:cs="Sylfaen"/>
          <w:sz w:val="18"/>
          <w:szCs w:val="18"/>
          <w:lang w:val="ka-GE"/>
        </w:rPr>
        <w:t>ევროკომისიის მრავალწლიანი ინდიკატური პროგრამა</w:t>
      </w:r>
    </w:p>
    <w:p w14:paraId="0F7A6E8A" w14:textId="77777777" w:rsidR="00811E8C" w:rsidRPr="00127A5A" w:rsidRDefault="00811E8C" w:rsidP="00601ED9">
      <w:pPr>
        <w:spacing w:after="0" w:line="240" w:lineRule="auto"/>
        <w:ind w:left="2694" w:hanging="2694"/>
        <w:rPr>
          <w:rFonts w:ascii="Sylfaen" w:hAnsi="Sylfaen" w:cs="Sylfaen"/>
          <w:sz w:val="18"/>
          <w:szCs w:val="18"/>
          <w:lang w:val="ka-GE"/>
        </w:rPr>
      </w:pPr>
      <w:r w:rsidRPr="00127A5A">
        <w:rPr>
          <w:rFonts w:ascii="Sylfaen" w:hAnsi="Sylfaen" w:cs="Sylfaen"/>
          <w:sz w:val="18"/>
          <w:szCs w:val="18"/>
          <w:lang w:val="ka-GE"/>
        </w:rPr>
        <w:t xml:space="preserve">მშპ                          </w:t>
      </w:r>
      <w:r w:rsidRPr="00127A5A">
        <w:rPr>
          <w:rFonts w:ascii="Sylfaen" w:hAnsi="Sylfaen" w:cs="Sylfaen"/>
          <w:sz w:val="18"/>
          <w:szCs w:val="18"/>
          <w:lang w:val="ka-GE"/>
        </w:rPr>
        <w:tab/>
        <w:t>მთლიანი შიდა პროდუქტი (GDP)</w:t>
      </w:r>
    </w:p>
    <w:p w14:paraId="66EF6F6F" w14:textId="77777777" w:rsidR="00F071F7" w:rsidRPr="00645CA7" w:rsidRDefault="00F071F7" w:rsidP="00601ED9">
      <w:pPr>
        <w:spacing w:after="0" w:line="240" w:lineRule="auto"/>
        <w:ind w:left="2694" w:hanging="2694"/>
        <w:rPr>
          <w:rFonts w:ascii="Sylfaen" w:hAnsi="Sylfaen" w:cstheme="minorHAnsi"/>
          <w:sz w:val="18"/>
          <w:szCs w:val="18"/>
          <w:lang w:val="ka-GE"/>
        </w:rPr>
      </w:pPr>
      <w:r w:rsidRPr="00127A5A">
        <w:rPr>
          <w:rFonts w:ascii="Sylfaen" w:hAnsi="Sylfaen" w:cstheme="minorHAnsi"/>
          <w:sz w:val="18"/>
          <w:szCs w:val="18"/>
          <w:lang w:val="ka-GE"/>
        </w:rPr>
        <w:t>NACE</w:t>
      </w:r>
      <w:r w:rsidRPr="00127A5A">
        <w:rPr>
          <w:rFonts w:ascii="Sylfaen" w:hAnsi="Sylfaen" w:cstheme="minorHAnsi"/>
          <w:sz w:val="18"/>
          <w:szCs w:val="18"/>
          <w:lang w:val="ka-GE"/>
        </w:rPr>
        <w:tab/>
      </w:r>
      <w:r w:rsidR="00736632" w:rsidRPr="00645CA7">
        <w:rPr>
          <w:rFonts w:ascii="Sylfaen" w:hAnsi="Sylfaen" w:cstheme="minorHAnsi"/>
          <w:sz w:val="18"/>
          <w:szCs w:val="18"/>
          <w:lang w:val="ka-GE"/>
        </w:rPr>
        <w:t>ეკონომიკური საქმიანობის სახეების ევროპული სტატისტიკური კლასიფიკატორი (Statistical classification of economic activities in the European Community)</w:t>
      </w:r>
    </w:p>
    <w:p w14:paraId="0A92E439" w14:textId="77777777" w:rsidR="00402E1C" w:rsidRPr="00645CA7" w:rsidRDefault="00402E1C"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OECD</w:t>
      </w:r>
      <w:r w:rsidRPr="00645CA7">
        <w:rPr>
          <w:rFonts w:ascii="Sylfaen" w:hAnsi="Sylfaen" w:cstheme="minorHAnsi"/>
          <w:sz w:val="18"/>
          <w:szCs w:val="18"/>
          <w:lang w:val="ka-GE"/>
        </w:rPr>
        <w:tab/>
        <w:t>ეკონომიკური თანამშრომლობისა და განვითარების ორგანიზაცია</w:t>
      </w:r>
    </w:p>
    <w:p w14:paraId="404A0B97" w14:textId="41A256A8" w:rsidR="00BC56E6" w:rsidRPr="00645CA7" w:rsidRDefault="00BC56E6"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PIRDP</w:t>
      </w:r>
      <w:r w:rsidR="00F26C81" w:rsidRPr="00645CA7">
        <w:rPr>
          <w:rFonts w:ascii="Sylfaen" w:hAnsi="Sylfaen" w:cstheme="minorHAnsi"/>
          <w:sz w:val="18"/>
          <w:szCs w:val="18"/>
          <w:lang w:val="ka-GE"/>
        </w:rPr>
        <w:t xml:space="preserve"> / სრიგპ</w:t>
      </w:r>
      <w:r w:rsidRPr="00645CA7">
        <w:rPr>
          <w:rFonts w:ascii="Sylfaen" w:hAnsi="Sylfaen" w:cstheme="minorHAnsi"/>
          <w:sz w:val="18"/>
          <w:szCs w:val="18"/>
          <w:lang w:val="ka-GE"/>
        </w:rPr>
        <w:tab/>
      </w:r>
      <w:r w:rsidR="00F26C81" w:rsidRPr="00645CA7">
        <w:rPr>
          <w:rFonts w:ascii="Sylfaen" w:hAnsi="Sylfaen" w:cstheme="minorHAnsi"/>
          <w:sz w:val="18"/>
          <w:szCs w:val="18"/>
          <w:lang w:val="ka-GE"/>
        </w:rPr>
        <w:t>„2020-2022 წ</w:t>
      </w:r>
      <w:r w:rsidR="002F7D71" w:rsidRPr="00645CA7">
        <w:rPr>
          <w:rFonts w:ascii="Sylfaen" w:hAnsi="Sylfaen" w:cstheme="minorHAnsi"/>
          <w:sz w:val="18"/>
          <w:szCs w:val="18"/>
          <w:lang w:val="ka-GE"/>
        </w:rPr>
        <w:t>წ</w:t>
      </w:r>
      <w:r w:rsidR="000A2B7C">
        <w:rPr>
          <w:rFonts w:ascii="Sylfaen" w:hAnsi="Sylfaen" w:cstheme="minorHAnsi"/>
          <w:sz w:val="18"/>
          <w:szCs w:val="18"/>
          <w:lang w:val="ka-GE"/>
        </w:rPr>
        <w:t>.</w:t>
      </w:r>
      <w:r w:rsidR="00F26C81" w:rsidRPr="00645CA7">
        <w:rPr>
          <w:rFonts w:ascii="Sylfaen" w:hAnsi="Sylfaen" w:cstheme="minorHAnsi"/>
          <w:sz w:val="18"/>
          <w:szCs w:val="18"/>
          <w:lang w:val="ka-GE"/>
        </w:rPr>
        <w:t xml:space="preserve"> საპილოტე რეგიონების ინტეგრირებული განვითარების პროგრამა“ </w:t>
      </w:r>
    </w:p>
    <w:p w14:paraId="73AB7220" w14:textId="77777777" w:rsidR="000371F6" w:rsidRPr="00645CA7" w:rsidRDefault="000371F6"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RDP</w:t>
      </w:r>
      <w:r w:rsidRPr="00645CA7">
        <w:rPr>
          <w:rFonts w:ascii="Sylfaen" w:hAnsi="Sylfaen" w:cstheme="minorHAnsi"/>
          <w:sz w:val="18"/>
          <w:szCs w:val="18"/>
          <w:lang w:val="ka-GE"/>
        </w:rPr>
        <w:tab/>
      </w:r>
      <w:r w:rsidR="00231C04" w:rsidRPr="00645CA7">
        <w:rPr>
          <w:rFonts w:ascii="Sylfaen" w:hAnsi="Sylfaen" w:cstheme="minorHAnsi"/>
          <w:sz w:val="18"/>
          <w:szCs w:val="18"/>
          <w:lang w:val="ka-GE"/>
        </w:rPr>
        <w:t xml:space="preserve"> </w:t>
      </w:r>
      <w:r w:rsidRPr="00645CA7">
        <w:rPr>
          <w:rFonts w:ascii="Sylfaen" w:hAnsi="Sylfaen" w:cstheme="minorHAnsi"/>
          <w:sz w:val="18"/>
          <w:szCs w:val="18"/>
          <w:lang w:val="ka-GE"/>
        </w:rPr>
        <w:t>რეგიონული განვითარების პროგრამა</w:t>
      </w:r>
    </w:p>
    <w:p w14:paraId="13462067" w14:textId="77777777" w:rsidR="00F071F7" w:rsidRPr="00645CA7" w:rsidRDefault="00F071F7"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R&amp;D</w:t>
      </w:r>
      <w:r w:rsidRPr="00645CA7">
        <w:rPr>
          <w:rFonts w:ascii="Sylfaen" w:hAnsi="Sylfaen" w:cstheme="minorHAnsi"/>
          <w:sz w:val="18"/>
          <w:szCs w:val="18"/>
          <w:lang w:val="ka-GE"/>
        </w:rPr>
        <w:tab/>
      </w:r>
      <w:r w:rsidR="00280C24" w:rsidRPr="00645CA7">
        <w:rPr>
          <w:rFonts w:ascii="Sylfaen" w:hAnsi="Sylfaen" w:cstheme="minorHAnsi"/>
          <w:sz w:val="18"/>
          <w:szCs w:val="18"/>
          <w:lang w:val="ka-GE"/>
        </w:rPr>
        <w:t>კვლევა და განვითარება</w:t>
      </w:r>
    </w:p>
    <w:p w14:paraId="0455BCC1" w14:textId="77777777" w:rsidR="00F071F7" w:rsidRPr="00645CA7" w:rsidRDefault="00F071F7"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R</w:t>
      </w:r>
      <w:r w:rsidR="00430292" w:rsidRPr="00645CA7">
        <w:rPr>
          <w:rFonts w:ascii="Sylfaen" w:hAnsi="Sylfaen" w:cstheme="minorHAnsi"/>
          <w:sz w:val="18"/>
          <w:szCs w:val="18"/>
          <w:lang w:val="ka-GE"/>
        </w:rPr>
        <w:t>&amp;</w:t>
      </w:r>
      <w:r w:rsidRPr="00645CA7">
        <w:rPr>
          <w:rFonts w:ascii="Sylfaen" w:hAnsi="Sylfaen" w:cstheme="minorHAnsi"/>
          <w:sz w:val="18"/>
          <w:szCs w:val="18"/>
          <w:lang w:val="ka-GE"/>
        </w:rPr>
        <w:t>D</w:t>
      </w:r>
      <w:r w:rsidR="00430292" w:rsidRPr="00645CA7">
        <w:rPr>
          <w:rFonts w:ascii="Sylfaen" w:hAnsi="Sylfaen" w:cstheme="minorHAnsi"/>
          <w:sz w:val="18"/>
          <w:szCs w:val="18"/>
          <w:lang w:val="ka-GE"/>
        </w:rPr>
        <w:t>&amp;</w:t>
      </w:r>
      <w:r w:rsidRPr="00645CA7">
        <w:rPr>
          <w:rFonts w:ascii="Sylfaen" w:hAnsi="Sylfaen" w:cstheme="minorHAnsi"/>
          <w:sz w:val="18"/>
          <w:szCs w:val="18"/>
          <w:lang w:val="ka-GE"/>
        </w:rPr>
        <w:t>I</w:t>
      </w:r>
      <w:r w:rsidRPr="00645CA7">
        <w:rPr>
          <w:rFonts w:ascii="Sylfaen" w:hAnsi="Sylfaen" w:cstheme="minorHAnsi"/>
          <w:sz w:val="18"/>
          <w:szCs w:val="18"/>
          <w:lang w:val="ka-GE"/>
        </w:rPr>
        <w:tab/>
      </w:r>
      <w:r w:rsidR="00280C24" w:rsidRPr="00645CA7">
        <w:rPr>
          <w:rFonts w:ascii="Sylfaen" w:hAnsi="Sylfaen" w:cstheme="minorHAnsi"/>
          <w:sz w:val="18"/>
          <w:szCs w:val="18"/>
          <w:lang w:val="ka-GE"/>
        </w:rPr>
        <w:t>კვლევა, განვითარება, ინოვაცია</w:t>
      </w:r>
    </w:p>
    <w:p w14:paraId="6836E777" w14:textId="77777777" w:rsidR="00F071F7" w:rsidRPr="00645CA7" w:rsidRDefault="00F071F7"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RM4EU</w:t>
      </w:r>
      <w:r w:rsidRPr="00645CA7">
        <w:rPr>
          <w:rFonts w:ascii="Sylfaen" w:hAnsi="Sylfaen" w:cstheme="minorHAnsi"/>
          <w:sz w:val="18"/>
          <w:szCs w:val="18"/>
          <w:lang w:val="ka-GE"/>
        </w:rPr>
        <w:tab/>
      </w:r>
      <w:r w:rsidR="00171249" w:rsidRPr="00645CA7">
        <w:rPr>
          <w:rFonts w:ascii="Sylfaen" w:hAnsi="Sylfaen" w:cstheme="minorHAnsi"/>
          <w:sz w:val="18"/>
          <w:szCs w:val="18"/>
          <w:lang w:val="ka-GE"/>
        </w:rPr>
        <w:t>საქართველოს ევროკავშირში ინტეგრაციის საგზაო რუკა</w:t>
      </w:r>
    </w:p>
    <w:p w14:paraId="1D5AB8A5" w14:textId="77777777" w:rsidR="00F071F7" w:rsidRPr="00645CA7" w:rsidRDefault="00F071F7"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S3</w:t>
      </w:r>
      <w:r w:rsidRPr="00645CA7">
        <w:rPr>
          <w:rFonts w:ascii="Sylfaen" w:hAnsi="Sylfaen" w:cstheme="minorHAnsi"/>
          <w:sz w:val="18"/>
          <w:szCs w:val="18"/>
          <w:lang w:val="ka-GE"/>
        </w:rPr>
        <w:tab/>
        <w:t xml:space="preserve">ჭკვიანი სპეციალიზაციის </w:t>
      </w:r>
      <w:r w:rsidR="001B7774">
        <w:rPr>
          <w:rFonts w:ascii="Sylfaen" w:hAnsi="Sylfaen" w:cstheme="minorHAnsi"/>
          <w:sz w:val="18"/>
          <w:szCs w:val="18"/>
          <w:lang w:val="ka-GE"/>
        </w:rPr>
        <w:t>მიდგომა</w:t>
      </w:r>
      <w:r w:rsidR="003B5E98" w:rsidRPr="00645CA7">
        <w:rPr>
          <w:rFonts w:ascii="Sylfaen" w:hAnsi="Sylfaen" w:cstheme="minorHAnsi"/>
          <w:sz w:val="18"/>
          <w:szCs w:val="18"/>
          <w:lang w:val="ka-GE"/>
        </w:rPr>
        <w:t xml:space="preserve"> </w:t>
      </w:r>
    </w:p>
    <w:p w14:paraId="3C6A4172" w14:textId="77777777" w:rsidR="002B0487" w:rsidRPr="00645CA7" w:rsidRDefault="002B0487"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SBA</w:t>
      </w:r>
      <w:r w:rsidRPr="00645CA7">
        <w:rPr>
          <w:rFonts w:ascii="Sylfaen" w:hAnsi="Sylfaen" w:cstheme="minorHAnsi"/>
          <w:sz w:val="18"/>
          <w:szCs w:val="18"/>
          <w:lang w:val="ka-GE"/>
        </w:rPr>
        <w:tab/>
        <w:t>ევროპის მცირე ბიზნესის აქტი</w:t>
      </w:r>
    </w:p>
    <w:p w14:paraId="535D9265" w14:textId="77777777" w:rsidR="00CE7543" w:rsidRPr="00645CA7" w:rsidRDefault="00CE7543"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SSF                                                      ევროკავშირის ერთიანი დახმარების ჩარჩო</w:t>
      </w:r>
    </w:p>
    <w:p w14:paraId="47C620AE" w14:textId="77777777" w:rsidR="00F071F7" w:rsidRPr="00645CA7" w:rsidRDefault="00F071F7"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სსიპ</w:t>
      </w:r>
      <w:r w:rsidRPr="00645CA7">
        <w:rPr>
          <w:rFonts w:ascii="Sylfaen" w:hAnsi="Sylfaen" w:cstheme="minorHAnsi"/>
          <w:sz w:val="18"/>
          <w:szCs w:val="18"/>
          <w:lang w:val="ka-GE"/>
        </w:rPr>
        <w:tab/>
        <w:t xml:space="preserve">საჯარო სამართლის იურიდიული პირი </w:t>
      </w:r>
    </w:p>
    <w:p w14:paraId="16E093F2" w14:textId="77777777" w:rsidR="00F071F7" w:rsidRPr="00645CA7" w:rsidRDefault="00F071F7" w:rsidP="00601ED9">
      <w:pPr>
        <w:spacing w:after="0" w:line="240" w:lineRule="auto"/>
        <w:ind w:left="2694" w:hanging="2694"/>
        <w:rPr>
          <w:rFonts w:ascii="Sylfaen" w:hAnsi="Sylfaen" w:cs="Sylfaen"/>
          <w:sz w:val="18"/>
          <w:szCs w:val="18"/>
          <w:lang w:val="ka-GE"/>
        </w:rPr>
      </w:pPr>
      <w:r w:rsidRPr="00645CA7">
        <w:rPr>
          <w:rFonts w:ascii="Sylfaen" w:hAnsi="Sylfaen" w:cs="Sylfaen"/>
          <w:sz w:val="18"/>
          <w:szCs w:val="18"/>
          <w:lang w:val="ka-GE"/>
        </w:rPr>
        <w:t xml:space="preserve">სრგსკ  </w:t>
      </w:r>
      <w:r w:rsidRPr="00645CA7">
        <w:rPr>
          <w:rFonts w:ascii="Sylfaen" w:hAnsi="Sylfaen" w:cs="Sylfaen"/>
          <w:sz w:val="18"/>
          <w:szCs w:val="18"/>
          <w:lang w:val="ka-GE"/>
        </w:rPr>
        <w:tab/>
        <w:t>საქართველოს რეგიონული განვითარების სამთავრობო კომისია (GCRD)</w:t>
      </w:r>
    </w:p>
    <w:p w14:paraId="4098717F" w14:textId="77777777" w:rsidR="00F071F7" w:rsidRPr="00645CA7" w:rsidRDefault="00F071F7" w:rsidP="00601ED9">
      <w:pPr>
        <w:spacing w:after="0" w:line="240" w:lineRule="auto"/>
        <w:ind w:left="2694" w:hanging="2694"/>
        <w:rPr>
          <w:rFonts w:ascii="Sylfaen" w:hAnsi="Sylfaen" w:cs="Sylfaen"/>
          <w:sz w:val="18"/>
          <w:szCs w:val="18"/>
          <w:lang w:val="ka-GE"/>
        </w:rPr>
      </w:pPr>
      <w:r w:rsidRPr="00645CA7">
        <w:rPr>
          <w:rFonts w:ascii="Sylfaen" w:hAnsi="Sylfaen" w:cs="Sylfaen"/>
          <w:sz w:val="18"/>
          <w:szCs w:val="18"/>
          <w:lang w:val="ka-GE"/>
        </w:rPr>
        <w:t xml:space="preserve">საქსტატი           </w:t>
      </w:r>
      <w:r w:rsidR="00B4562D" w:rsidRPr="00645CA7">
        <w:rPr>
          <w:rFonts w:ascii="Sylfaen" w:hAnsi="Sylfaen" w:cs="Sylfaen"/>
          <w:sz w:val="18"/>
          <w:szCs w:val="18"/>
          <w:lang w:val="ka-GE"/>
        </w:rPr>
        <w:t xml:space="preserve">  </w:t>
      </w:r>
      <w:r w:rsidR="00450E96" w:rsidRPr="00645CA7">
        <w:rPr>
          <w:rFonts w:ascii="Sylfaen" w:hAnsi="Sylfaen" w:cs="Sylfaen"/>
          <w:sz w:val="18"/>
          <w:szCs w:val="18"/>
          <w:lang w:val="ka-GE"/>
        </w:rPr>
        <w:tab/>
      </w:r>
      <w:r w:rsidRPr="00645CA7">
        <w:rPr>
          <w:rFonts w:ascii="Sylfaen" w:hAnsi="Sylfaen" w:cs="Sylfaen"/>
          <w:sz w:val="18"/>
          <w:szCs w:val="18"/>
          <w:lang w:val="ka-GE"/>
        </w:rPr>
        <w:t xml:space="preserve">საქართველოს სტატისტიკის ეროვნული სამსახური </w:t>
      </w:r>
    </w:p>
    <w:p w14:paraId="3346F306" w14:textId="77777777" w:rsidR="00F071F7" w:rsidRPr="00645CA7" w:rsidRDefault="00F071F7"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სსს</w:t>
      </w:r>
      <w:r w:rsidRPr="00645CA7">
        <w:rPr>
          <w:rFonts w:ascii="Sylfaen" w:hAnsi="Sylfaen" w:cstheme="minorHAnsi"/>
          <w:sz w:val="18"/>
          <w:szCs w:val="18"/>
          <w:lang w:val="ka-GE"/>
        </w:rPr>
        <w:tab/>
        <w:t>სამხარეო საკონსულტაციო საბჭო (RCC)</w:t>
      </w:r>
    </w:p>
    <w:p w14:paraId="43E5F782" w14:textId="77777777" w:rsidR="00C7052A" w:rsidRPr="00645CA7" w:rsidRDefault="00C7052A"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SME</w:t>
      </w:r>
      <w:r w:rsidRPr="00645CA7">
        <w:rPr>
          <w:rFonts w:ascii="Sylfaen" w:hAnsi="Sylfaen" w:cstheme="minorHAnsi"/>
          <w:sz w:val="18"/>
          <w:szCs w:val="18"/>
          <w:lang w:val="ka-GE"/>
        </w:rPr>
        <w:tab/>
        <w:t>მცირე და საშუალო საწარმოები</w:t>
      </w:r>
    </w:p>
    <w:p w14:paraId="68551742" w14:textId="77777777" w:rsidR="00F071F7" w:rsidRPr="00645CA7" w:rsidRDefault="00F071F7" w:rsidP="00601ED9">
      <w:pPr>
        <w:spacing w:after="0" w:line="240" w:lineRule="auto"/>
        <w:ind w:left="2694" w:hanging="2694"/>
        <w:rPr>
          <w:rFonts w:ascii="Sylfaen" w:hAnsi="Sylfaen" w:cs="Sylfaen"/>
          <w:sz w:val="18"/>
          <w:szCs w:val="18"/>
          <w:lang w:val="ka-GE"/>
        </w:rPr>
      </w:pPr>
      <w:r w:rsidRPr="00645CA7">
        <w:rPr>
          <w:rFonts w:ascii="Sylfaen" w:hAnsi="Sylfaen" w:cstheme="minorHAnsi"/>
          <w:sz w:val="18"/>
          <w:szCs w:val="18"/>
          <w:lang w:val="ka-GE"/>
        </w:rPr>
        <w:t>SWOT</w:t>
      </w:r>
      <w:r w:rsidRPr="00645CA7">
        <w:rPr>
          <w:rFonts w:ascii="Sylfaen" w:hAnsi="Sylfaen" w:cstheme="minorHAnsi"/>
          <w:sz w:val="18"/>
          <w:szCs w:val="18"/>
          <w:lang w:val="ka-GE"/>
        </w:rPr>
        <w:tab/>
      </w:r>
      <w:r w:rsidRPr="00645CA7">
        <w:rPr>
          <w:rFonts w:ascii="Sylfaen" w:hAnsi="Sylfaen" w:cs="Sylfaen"/>
          <w:sz w:val="18"/>
          <w:szCs w:val="18"/>
          <w:lang w:val="ka-GE"/>
        </w:rPr>
        <w:t>ძლიერი და</w:t>
      </w:r>
      <w:r w:rsidRPr="00645CA7">
        <w:rPr>
          <w:rFonts w:ascii="Sylfaen" w:hAnsi="Sylfaen" w:cstheme="minorHAnsi"/>
          <w:sz w:val="18"/>
          <w:szCs w:val="18"/>
          <w:lang w:val="ka-GE"/>
        </w:rPr>
        <w:t xml:space="preserve"> </w:t>
      </w:r>
      <w:r w:rsidRPr="00645CA7">
        <w:rPr>
          <w:rFonts w:ascii="Sylfaen" w:hAnsi="Sylfaen" w:cs="Sylfaen"/>
          <w:sz w:val="18"/>
          <w:szCs w:val="18"/>
          <w:lang w:val="ka-GE"/>
        </w:rPr>
        <w:t>სუსტი მხარეები</w:t>
      </w:r>
      <w:r w:rsidRPr="00645CA7">
        <w:rPr>
          <w:rFonts w:ascii="Sylfaen" w:hAnsi="Sylfaen" w:cstheme="minorHAnsi"/>
          <w:sz w:val="18"/>
          <w:szCs w:val="18"/>
          <w:lang w:val="ka-GE"/>
        </w:rPr>
        <w:t xml:space="preserve">, </w:t>
      </w:r>
      <w:r w:rsidRPr="00645CA7">
        <w:rPr>
          <w:rFonts w:ascii="Sylfaen" w:hAnsi="Sylfaen" w:cs="Sylfaen"/>
          <w:sz w:val="18"/>
          <w:szCs w:val="18"/>
          <w:lang w:val="ka-GE"/>
        </w:rPr>
        <w:t>შესაძლებლობები</w:t>
      </w:r>
      <w:r w:rsidRPr="00645CA7">
        <w:rPr>
          <w:rFonts w:ascii="Sylfaen" w:hAnsi="Sylfaen" w:cstheme="minorHAnsi"/>
          <w:sz w:val="18"/>
          <w:szCs w:val="18"/>
          <w:lang w:val="ka-GE"/>
        </w:rPr>
        <w:t xml:space="preserve">, </w:t>
      </w:r>
      <w:r w:rsidRPr="00645CA7">
        <w:rPr>
          <w:rFonts w:ascii="Sylfaen" w:hAnsi="Sylfaen" w:cs="Sylfaen"/>
          <w:sz w:val="18"/>
          <w:szCs w:val="18"/>
          <w:lang w:val="ka-GE"/>
        </w:rPr>
        <w:t>საფრთხეები</w:t>
      </w:r>
    </w:p>
    <w:p w14:paraId="236A216F" w14:textId="77777777" w:rsidR="0069484D" w:rsidRPr="00645CA7" w:rsidRDefault="0069484D" w:rsidP="00601ED9">
      <w:pPr>
        <w:spacing w:after="0" w:line="240" w:lineRule="auto"/>
        <w:ind w:left="2694" w:hanging="2694"/>
        <w:rPr>
          <w:rFonts w:ascii="Sylfaen" w:hAnsi="Sylfaen" w:cs="Sylfaen"/>
          <w:sz w:val="18"/>
          <w:szCs w:val="18"/>
          <w:lang w:val="ka-GE"/>
        </w:rPr>
      </w:pPr>
      <w:r w:rsidRPr="00645CA7">
        <w:rPr>
          <w:rFonts w:ascii="Sylfaen" w:hAnsi="Sylfaen" w:cstheme="minorHAnsi"/>
          <w:sz w:val="18"/>
          <w:szCs w:val="18"/>
          <w:lang w:val="ka-GE"/>
        </w:rPr>
        <w:t>UNDP</w:t>
      </w:r>
      <w:r w:rsidRPr="00645CA7">
        <w:rPr>
          <w:rFonts w:ascii="Sylfaen" w:hAnsi="Sylfaen" w:cstheme="minorHAnsi"/>
          <w:sz w:val="18"/>
          <w:szCs w:val="18"/>
          <w:lang w:val="ka-GE"/>
        </w:rPr>
        <w:tab/>
        <w:t>გაეროს განვითარების პროგრამა</w:t>
      </w:r>
    </w:p>
    <w:p w14:paraId="39916CBA" w14:textId="77777777" w:rsidR="0069484D" w:rsidRPr="00645CA7" w:rsidRDefault="0069484D" w:rsidP="00601ED9">
      <w:pPr>
        <w:spacing w:after="0" w:line="240" w:lineRule="auto"/>
        <w:ind w:left="2694" w:hanging="2694"/>
        <w:rPr>
          <w:rFonts w:ascii="Sylfaen" w:hAnsi="Sylfaen" w:cstheme="minorHAnsi"/>
          <w:sz w:val="18"/>
          <w:szCs w:val="18"/>
          <w:lang w:val="ka-GE"/>
        </w:rPr>
      </w:pPr>
      <w:r w:rsidRPr="00645CA7">
        <w:rPr>
          <w:rFonts w:ascii="Sylfaen" w:hAnsi="Sylfaen" w:cstheme="minorHAnsi"/>
          <w:sz w:val="18"/>
          <w:szCs w:val="18"/>
          <w:lang w:val="ka-GE"/>
        </w:rPr>
        <w:t>USAID</w:t>
      </w:r>
      <w:r w:rsidRPr="00645CA7">
        <w:rPr>
          <w:rFonts w:ascii="Sylfaen" w:hAnsi="Sylfaen" w:cstheme="minorHAnsi"/>
          <w:sz w:val="18"/>
          <w:szCs w:val="18"/>
          <w:lang w:val="ka-GE"/>
        </w:rPr>
        <w:tab/>
        <w:t xml:space="preserve">ამერიკის შეერთებული შტატების </w:t>
      </w:r>
      <w:r w:rsidR="00736632" w:rsidRPr="00645CA7">
        <w:rPr>
          <w:rFonts w:ascii="Sylfaen" w:hAnsi="Sylfaen" w:cstheme="minorHAnsi"/>
          <w:sz w:val="18"/>
          <w:szCs w:val="18"/>
          <w:lang w:val="ka-GE"/>
        </w:rPr>
        <w:t xml:space="preserve">საერთაშორისო </w:t>
      </w:r>
      <w:r w:rsidRPr="00645CA7">
        <w:rPr>
          <w:rFonts w:ascii="Sylfaen" w:hAnsi="Sylfaen" w:cstheme="minorHAnsi"/>
          <w:sz w:val="18"/>
          <w:szCs w:val="18"/>
          <w:lang w:val="ka-GE"/>
        </w:rPr>
        <w:t>განვითარების სააგენტო</w:t>
      </w:r>
    </w:p>
    <w:p w14:paraId="1B04E766" w14:textId="223F1C3C" w:rsidR="00DE11E3" w:rsidRPr="00645CA7" w:rsidRDefault="009174B9" w:rsidP="004304A1">
      <w:pPr>
        <w:spacing w:line="240" w:lineRule="auto"/>
        <w:ind w:left="2694" w:hanging="2694"/>
        <w:rPr>
          <w:rFonts w:ascii="Sylfaen" w:hAnsi="Sylfaen"/>
          <w:sz w:val="18"/>
          <w:szCs w:val="18"/>
          <w:lang w:val="ka-GE" w:eastAsia="en-GB"/>
        </w:rPr>
      </w:pPr>
      <w:r w:rsidRPr="00645CA7">
        <w:rPr>
          <w:rFonts w:ascii="Sylfaen" w:hAnsi="Sylfaen"/>
          <w:sz w:val="18"/>
          <w:szCs w:val="18"/>
          <w:lang w:val="ka-GE" w:eastAsia="en-GB"/>
        </w:rPr>
        <w:t>WB</w:t>
      </w:r>
      <w:r w:rsidRPr="00645CA7">
        <w:rPr>
          <w:rFonts w:ascii="Sylfaen" w:hAnsi="Sylfaen"/>
          <w:sz w:val="18"/>
          <w:szCs w:val="18"/>
          <w:lang w:val="ka-GE" w:eastAsia="en-GB"/>
        </w:rPr>
        <w:tab/>
        <w:t>მსოფლიო ბანკი</w:t>
      </w:r>
      <w:r w:rsidR="004304A1">
        <w:rPr>
          <w:rFonts w:ascii="Sylfaen" w:hAnsi="Sylfaen"/>
          <w:sz w:val="18"/>
          <w:szCs w:val="18"/>
          <w:lang w:val="ka-GE" w:eastAsia="en-GB"/>
        </w:rPr>
        <w:t>.</w:t>
      </w:r>
    </w:p>
    <w:p w14:paraId="05CC78BD" w14:textId="77777777" w:rsidR="00F071F7" w:rsidRPr="00127A5A" w:rsidRDefault="00F071F7" w:rsidP="000C277C">
      <w:pPr>
        <w:pStyle w:val="JRCLevel-1Backtitle"/>
      </w:pPr>
      <w:bookmarkStart w:id="5" w:name="_Toc164338995"/>
      <w:r w:rsidRPr="00127A5A">
        <w:lastRenderedPageBreak/>
        <w:t>წინასიტყვაობა</w:t>
      </w:r>
      <w:bookmarkEnd w:id="5"/>
    </w:p>
    <w:p w14:paraId="1040966C" w14:textId="77A1E180" w:rsidR="00F071F7" w:rsidRPr="00127A5A" w:rsidRDefault="00F071F7" w:rsidP="00F071F7">
      <w:pPr>
        <w:spacing w:line="240" w:lineRule="auto"/>
        <w:jc w:val="both"/>
        <w:rPr>
          <w:rFonts w:ascii="Sylfaen" w:hAnsi="Sylfaen"/>
          <w:sz w:val="20"/>
          <w:szCs w:val="20"/>
          <w:lang w:val="ka-GE"/>
        </w:rPr>
      </w:pPr>
      <w:r w:rsidRPr="00127A5A">
        <w:rPr>
          <w:rFonts w:ascii="Sylfaen" w:eastAsia="Calibri" w:hAnsi="Sylfaen" w:cs="Times New Roman"/>
          <w:sz w:val="20"/>
          <w:szCs w:val="20"/>
          <w:lang w:val="ka-GE"/>
        </w:rPr>
        <w:t xml:space="preserve">2018 წლის ევროკავშირი-საქართველოს უმაღლესი დონის შეხვედრის </w:t>
      </w:r>
      <w:r w:rsidRPr="00127A5A">
        <w:rPr>
          <w:rFonts w:ascii="Sylfaen" w:eastAsia="Calibri" w:hAnsi="Sylfaen" w:cs="Times New Roman"/>
          <w:b/>
          <w:sz w:val="20"/>
          <w:szCs w:val="20"/>
          <w:lang w:val="ka-GE"/>
        </w:rPr>
        <w:t xml:space="preserve">შემაჯამებელი დოკუმენტის </w:t>
      </w:r>
      <w:r w:rsidR="000F41DD" w:rsidRPr="00127A5A">
        <w:rPr>
          <w:rFonts w:ascii="Sylfaen" w:eastAsia="Calibri" w:hAnsi="Sylfaen" w:cs="Times New Roman"/>
          <w:sz w:val="20"/>
          <w:szCs w:val="20"/>
          <w:lang w:val="ka-GE"/>
        </w:rPr>
        <w:t>შესაბამისად</w:t>
      </w:r>
      <w:r w:rsidRPr="00127A5A">
        <w:rPr>
          <w:rFonts w:ascii="Sylfaen" w:eastAsia="Calibri" w:hAnsi="Sylfaen" w:cs="Times New Roman"/>
          <w:sz w:val="20"/>
          <w:szCs w:val="20"/>
          <w:lang w:val="ka-GE"/>
        </w:rPr>
        <w:t xml:space="preserve">, და შემდგომში, </w:t>
      </w:r>
      <w:r w:rsidRPr="00127A5A">
        <w:rPr>
          <w:rFonts w:ascii="Sylfaen" w:eastAsia="Calibri" w:hAnsi="Sylfaen" w:cs="Times New Roman"/>
          <w:b/>
          <w:sz w:val="20"/>
          <w:szCs w:val="20"/>
          <w:lang w:val="ka-GE"/>
        </w:rPr>
        <w:t>ევროკავშირთან 2021-2027 წლების ასოცირების დღის წესრიგით</w:t>
      </w:r>
      <w:r w:rsidR="00645CA7" w:rsidRPr="00645CA7">
        <w:rPr>
          <w:rFonts w:ascii="Sylfaen" w:eastAsia="Calibri" w:hAnsi="Sylfaen" w:cs="Times New Roman"/>
          <w:b/>
          <w:sz w:val="20"/>
          <w:szCs w:val="20"/>
          <w:lang w:val="ka-GE"/>
        </w:rPr>
        <w:t xml:space="preserve">, </w:t>
      </w:r>
      <w:r w:rsidR="00645CA7" w:rsidRPr="00645CA7">
        <w:rPr>
          <w:rFonts w:ascii="Sylfaen" w:eastAsia="Calibri" w:hAnsi="Sylfaen" w:cs="Times New Roman"/>
          <w:sz w:val="20"/>
          <w:szCs w:val="20"/>
          <w:lang w:val="ka-GE"/>
        </w:rPr>
        <w:t>ასევე</w:t>
      </w:r>
      <w:r w:rsidRPr="00127A5A">
        <w:rPr>
          <w:rFonts w:ascii="Sylfaen" w:eastAsia="Calibri" w:hAnsi="Sylfaen" w:cs="Times New Roman"/>
          <w:sz w:val="20"/>
          <w:szCs w:val="20"/>
          <w:lang w:val="ka-GE"/>
        </w:rPr>
        <w:t xml:space="preserve"> </w:t>
      </w:r>
      <w:r w:rsidRPr="00127A5A">
        <w:rPr>
          <w:rFonts w:ascii="Sylfaen" w:eastAsia="Calibri" w:hAnsi="Sylfaen" w:cs="Times New Roman"/>
          <w:b/>
          <w:sz w:val="20"/>
          <w:szCs w:val="20"/>
          <w:lang w:val="ka-GE"/>
        </w:rPr>
        <w:t>RM4EU</w:t>
      </w:r>
      <w:r w:rsidRPr="00127A5A">
        <w:rPr>
          <w:rFonts w:ascii="Sylfaen" w:eastAsia="Calibri" w:hAnsi="Sylfaen" w:cs="Times New Roman"/>
          <w:sz w:val="20"/>
          <w:szCs w:val="20"/>
          <w:lang w:val="ka-GE"/>
        </w:rPr>
        <w:t xml:space="preserve">-ით </w:t>
      </w:r>
      <w:r w:rsidR="00645CA7">
        <w:rPr>
          <w:rFonts w:ascii="Sylfaen" w:eastAsia="Calibri" w:hAnsi="Sylfaen" w:cs="Times New Roman"/>
          <w:sz w:val="20"/>
          <w:szCs w:val="20"/>
          <w:lang w:val="ka-GE"/>
        </w:rPr>
        <w:t>და სხვა დოკუმენტებით</w:t>
      </w:r>
      <w:r w:rsidR="00645CA7">
        <w:rPr>
          <w:rStyle w:val="FootnoteReference"/>
          <w:rFonts w:ascii="Sylfaen" w:eastAsia="Calibri" w:hAnsi="Sylfaen" w:cs="Times New Roman"/>
          <w:sz w:val="20"/>
          <w:szCs w:val="20"/>
          <w:lang w:val="ka-GE"/>
        </w:rPr>
        <w:footnoteReference w:id="1"/>
      </w:r>
      <w:r w:rsidR="00645CA7">
        <w:rPr>
          <w:rFonts w:ascii="Sylfaen" w:eastAsia="Calibri" w:hAnsi="Sylfaen" w:cs="Times New Roman"/>
          <w:sz w:val="20"/>
          <w:szCs w:val="20"/>
          <w:lang w:val="ka-GE"/>
        </w:rPr>
        <w:t xml:space="preserve"> </w:t>
      </w:r>
      <w:r w:rsidRPr="00127A5A">
        <w:rPr>
          <w:rFonts w:ascii="Sylfaen" w:eastAsia="Calibri" w:hAnsi="Sylfaen" w:cs="Times New Roman"/>
          <w:sz w:val="20"/>
          <w:szCs w:val="20"/>
          <w:lang w:val="ka-GE"/>
        </w:rPr>
        <w:t xml:space="preserve">გათვალისწინებული </w:t>
      </w:r>
      <w:r w:rsidR="000F41DD" w:rsidRPr="00127A5A">
        <w:rPr>
          <w:rFonts w:ascii="Sylfaen" w:eastAsia="Calibri" w:hAnsi="Sylfaen" w:cs="Times New Roman"/>
          <w:sz w:val="20"/>
          <w:szCs w:val="20"/>
          <w:lang w:val="ka-GE"/>
        </w:rPr>
        <w:t xml:space="preserve">შესატყვისი </w:t>
      </w:r>
      <w:r w:rsidRPr="00127A5A">
        <w:rPr>
          <w:rFonts w:ascii="Sylfaen" w:eastAsia="Calibri" w:hAnsi="Sylfaen" w:cs="Times New Roman"/>
          <w:sz w:val="20"/>
          <w:szCs w:val="20"/>
          <w:lang w:val="ka-GE"/>
        </w:rPr>
        <w:t>თემატური ვალდებულებების გათვალისწინებით,</w:t>
      </w:r>
      <w:r w:rsidRPr="00127A5A">
        <w:rPr>
          <w:rFonts w:ascii="Sylfaen" w:hAnsi="Sylfaen"/>
          <w:sz w:val="20"/>
          <w:szCs w:val="20"/>
          <w:lang w:val="ka-GE" w:eastAsia="en-GB"/>
        </w:rPr>
        <w:t xml:space="preserve"> </w:t>
      </w:r>
      <w:r w:rsidRPr="00127A5A">
        <w:rPr>
          <w:rFonts w:ascii="Sylfaen" w:hAnsi="Sylfaen"/>
          <w:sz w:val="20"/>
          <w:szCs w:val="20"/>
          <w:lang w:val="ka-GE"/>
        </w:rPr>
        <w:t>საქართველო</w:t>
      </w:r>
      <w:r w:rsidR="00173019">
        <w:rPr>
          <w:rFonts w:ascii="Sylfaen" w:hAnsi="Sylfaen"/>
          <w:sz w:val="20"/>
          <w:szCs w:val="20"/>
          <w:lang w:val="ka-GE"/>
        </w:rPr>
        <w:t>მ</w:t>
      </w:r>
      <w:r w:rsidRPr="00127A5A">
        <w:rPr>
          <w:rFonts w:ascii="Sylfaen" w:hAnsi="Sylfaen"/>
          <w:sz w:val="20"/>
          <w:szCs w:val="20"/>
          <w:lang w:val="ka-GE"/>
        </w:rPr>
        <w:t xml:space="preserve"> დაიწყო </w:t>
      </w:r>
      <w:r w:rsidR="000F41DD" w:rsidRPr="00127A5A">
        <w:rPr>
          <w:rFonts w:ascii="Sylfaen" w:hAnsi="Sylfaen"/>
          <w:sz w:val="20"/>
          <w:szCs w:val="20"/>
          <w:lang w:val="ka-GE"/>
        </w:rPr>
        <w:t xml:space="preserve">ევროკავშირის კოჰეზიის პოლიტიკის ერთ-ერთი მოწინავე პლატფორმის </w:t>
      </w:r>
      <w:r w:rsidR="000A2B7C" w:rsidRPr="000A2B7C">
        <w:rPr>
          <w:rFonts w:ascii="Arial" w:hAnsi="Arial" w:cs="Arial"/>
          <w:color w:val="222222"/>
          <w:sz w:val="20"/>
          <w:szCs w:val="20"/>
          <w:shd w:val="clear" w:color="auto" w:fill="FFFFFF"/>
        </w:rPr>
        <w:t>–</w:t>
      </w:r>
      <w:r w:rsidR="000F41DD" w:rsidRPr="00127A5A">
        <w:rPr>
          <w:rFonts w:ascii="Sylfaen" w:hAnsi="Sylfaen"/>
          <w:sz w:val="20"/>
          <w:szCs w:val="20"/>
          <w:lang w:val="ka-GE"/>
        </w:rPr>
        <w:t xml:space="preserve"> </w:t>
      </w:r>
      <w:r w:rsidRPr="00127A5A">
        <w:rPr>
          <w:rFonts w:ascii="Sylfaen" w:hAnsi="Sylfaen"/>
          <w:sz w:val="20"/>
          <w:szCs w:val="20"/>
          <w:lang w:val="ka-GE"/>
        </w:rPr>
        <w:t xml:space="preserve">„ჭკვიანი სპეციალიზაციის“ </w:t>
      </w:r>
      <w:r w:rsidR="000F41DD" w:rsidRPr="00127A5A">
        <w:rPr>
          <w:rFonts w:ascii="Sylfaen" w:hAnsi="Sylfaen"/>
          <w:sz w:val="20"/>
          <w:szCs w:val="20"/>
          <w:lang w:val="ka-GE"/>
        </w:rPr>
        <w:t>(</w:t>
      </w:r>
      <w:r w:rsidR="000A2B7C">
        <w:rPr>
          <w:rFonts w:ascii="Sylfaen" w:hAnsi="Sylfaen"/>
          <w:sz w:val="20"/>
          <w:szCs w:val="20"/>
          <w:lang w:val="ka-GE"/>
        </w:rPr>
        <w:t>„</w:t>
      </w:r>
      <w:r w:rsidR="00973DD1" w:rsidRPr="00127A5A">
        <w:rPr>
          <w:rFonts w:ascii="Sylfaen" w:hAnsi="Sylfaen"/>
          <w:sz w:val="20"/>
          <w:szCs w:val="20"/>
          <w:lang w:val="ka-GE"/>
        </w:rPr>
        <w:t>Smart Specialisation</w:t>
      </w:r>
      <w:r w:rsidR="000A2B7C">
        <w:rPr>
          <w:rFonts w:ascii="Sylfaen" w:hAnsi="Sylfaen"/>
          <w:sz w:val="20"/>
          <w:szCs w:val="20"/>
          <w:lang w:val="ka-GE"/>
        </w:rPr>
        <w:t>“</w:t>
      </w:r>
      <w:r w:rsidR="00973DD1" w:rsidRPr="00127A5A">
        <w:rPr>
          <w:rFonts w:ascii="Sylfaen" w:hAnsi="Sylfaen"/>
          <w:sz w:val="20"/>
          <w:szCs w:val="20"/>
          <w:lang w:val="ka-GE"/>
        </w:rPr>
        <w:t>/</w:t>
      </w:r>
      <w:r w:rsidR="000F41DD" w:rsidRPr="00127A5A">
        <w:rPr>
          <w:rFonts w:ascii="Sylfaen" w:hAnsi="Sylfaen"/>
          <w:sz w:val="20"/>
          <w:szCs w:val="20"/>
          <w:lang w:val="ka-GE"/>
        </w:rPr>
        <w:t xml:space="preserve">S3) </w:t>
      </w:r>
      <w:r w:rsidRPr="00127A5A">
        <w:rPr>
          <w:rFonts w:ascii="Sylfaen" w:hAnsi="Sylfaen"/>
          <w:sz w:val="20"/>
          <w:szCs w:val="20"/>
          <w:lang w:val="ka-GE"/>
        </w:rPr>
        <w:t>ქვეყნ</w:t>
      </w:r>
      <w:r w:rsidR="000F41DD" w:rsidRPr="00127A5A">
        <w:rPr>
          <w:rFonts w:ascii="Sylfaen" w:hAnsi="Sylfaen"/>
          <w:sz w:val="20"/>
          <w:szCs w:val="20"/>
          <w:lang w:val="ka-GE"/>
        </w:rPr>
        <w:t>ის რეგიონული განვითარების პროცესში</w:t>
      </w:r>
      <w:r w:rsidR="009F492D" w:rsidRPr="00127A5A">
        <w:rPr>
          <w:rFonts w:ascii="Sylfaen" w:hAnsi="Sylfaen"/>
          <w:sz w:val="20"/>
          <w:szCs w:val="20"/>
          <w:lang w:val="ka-GE"/>
        </w:rPr>
        <w:t xml:space="preserve"> გამოყენების მიზნით ღონისძიებების გატარება,</w:t>
      </w:r>
      <w:r w:rsidRPr="00127A5A">
        <w:rPr>
          <w:rFonts w:ascii="Sylfaen" w:hAnsi="Sylfaen"/>
          <w:sz w:val="20"/>
          <w:szCs w:val="20"/>
          <w:lang w:val="ka-GE"/>
        </w:rPr>
        <w:t xml:space="preserve"> </w:t>
      </w:r>
      <w:r w:rsidR="00D651B6" w:rsidRPr="00127A5A">
        <w:rPr>
          <w:rFonts w:ascii="Sylfaen" w:hAnsi="Sylfaen"/>
          <w:sz w:val="20"/>
          <w:szCs w:val="20"/>
          <w:lang w:val="ka-GE"/>
        </w:rPr>
        <w:t>რისთვისაც იმერეთი</w:t>
      </w:r>
      <w:r w:rsidR="000C3668">
        <w:rPr>
          <w:rFonts w:ascii="Sylfaen" w:hAnsi="Sylfaen"/>
          <w:sz w:val="20"/>
          <w:szCs w:val="20"/>
          <w:lang w:val="ka-GE"/>
        </w:rPr>
        <w:t xml:space="preserve">, </w:t>
      </w:r>
      <w:r w:rsidR="000C3668" w:rsidRPr="006C5167">
        <w:rPr>
          <w:rFonts w:ascii="Sylfaen" w:hAnsi="Sylfaen"/>
          <w:sz w:val="20"/>
          <w:szCs w:val="20"/>
          <w:lang w:val="ka-GE"/>
        </w:rPr>
        <w:t>როგორც საქართველოს სტატისტიკური და ეკონომიკურ-გეოგრაფიული დაგეგმვის რეგიონი</w:t>
      </w:r>
      <w:r w:rsidR="000C3668">
        <w:rPr>
          <w:rFonts w:ascii="Sylfaen" w:hAnsi="Sylfaen"/>
          <w:sz w:val="20"/>
          <w:szCs w:val="20"/>
          <w:lang w:val="ka-GE"/>
        </w:rPr>
        <w:t>,</w:t>
      </w:r>
      <w:r w:rsidR="00D651B6" w:rsidRPr="00127A5A">
        <w:rPr>
          <w:rFonts w:ascii="Sylfaen" w:hAnsi="Sylfaen"/>
          <w:sz w:val="20"/>
          <w:szCs w:val="20"/>
          <w:lang w:val="ka-GE"/>
        </w:rPr>
        <w:t xml:space="preserve"> შერჩეულ იქნა საპილოტე რეგიონად</w:t>
      </w:r>
      <w:r w:rsidRPr="00127A5A">
        <w:rPr>
          <w:rStyle w:val="FootnoteReference"/>
          <w:rFonts w:ascii="Sylfaen" w:hAnsi="Sylfaen"/>
          <w:sz w:val="20"/>
          <w:szCs w:val="20"/>
        </w:rPr>
        <w:footnoteReference w:id="2"/>
      </w:r>
      <w:r w:rsidRPr="00127A5A">
        <w:rPr>
          <w:rFonts w:ascii="Sylfaen" w:hAnsi="Sylfaen"/>
          <w:sz w:val="20"/>
          <w:szCs w:val="20"/>
          <w:lang w:val="ka-GE"/>
        </w:rPr>
        <w:t xml:space="preserve">. </w:t>
      </w:r>
    </w:p>
    <w:p w14:paraId="18D763B6" w14:textId="0ABE7239" w:rsidR="00F071F7" w:rsidRPr="007F7A78" w:rsidRDefault="00F071F7" w:rsidP="00F071F7">
      <w:pPr>
        <w:spacing w:line="240" w:lineRule="auto"/>
        <w:jc w:val="both"/>
        <w:rPr>
          <w:rFonts w:ascii="Sylfaen" w:hAnsi="Sylfaen"/>
          <w:sz w:val="20"/>
          <w:szCs w:val="20"/>
          <w:lang w:val="ka-GE"/>
        </w:rPr>
      </w:pPr>
      <w:r w:rsidRPr="00127A5A">
        <w:rPr>
          <w:rFonts w:ascii="Sylfaen" w:hAnsi="Sylfaen"/>
          <w:sz w:val="20"/>
          <w:szCs w:val="20"/>
          <w:lang w:val="ka-GE"/>
        </w:rPr>
        <w:t>ამ პერიოდის განმავლობაში</w:t>
      </w:r>
      <w:r w:rsidR="007E0CE5" w:rsidRPr="00127A5A">
        <w:rPr>
          <w:rFonts w:ascii="Sylfaen" w:hAnsi="Sylfaen"/>
          <w:sz w:val="20"/>
          <w:szCs w:val="20"/>
          <w:lang w:val="ka-GE"/>
        </w:rPr>
        <w:t>, ევროკომისიის ერთიანი კვლევითი ცენტრის (</w:t>
      </w:r>
      <w:r w:rsidR="007E0CE5" w:rsidRPr="00127A5A">
        <w:rPr>
          <w:rFonts w:ascii="Sylfaen" w:hAnsi="Sylfaen"/>
          <w:b/>
          <w:sz w:val="20"/>
          <w:szCs w:val="20"/>
          <w:lang w:val="ka-GE"/>
        </w:rPr>
        <w:t>JRC</w:t>
      </w:r>
      <w:r w:rsidR="007E0CE5" w:rsidRPr="00127A5A">
        <w:rPr>
          <w:rFonts w:ascii="Sylfaen" w:hAnsi="Sylfaen"/>
          <w:sz w:val="20"/>
          <w:szCs w:val="20"/>
          <w:lang w:val="ka-GE"/>
        </w:rPr>
        <w:t>) სპეციალური მეთოდოლოგიის შესაბამისად,</w:t>
      </w:r>
      <w:r w:rsidRPr="00127A5A">
        <w:rPr>
          <w:rFonts w:ascii="Sylfaen" w:hAnsi="Sylfaen"/>
          <w:sz w:val="20"/>
          <w:szCs w:val="20"/>
          <w:lang w:val="ka-GE"/>
        </w:rPr>
        <w:t xml:space="preserve"> საქართველოს მთავრობამ მნიშვნელოვანი ნაბიჯები გადადგა იმერეთის ჭკვიანი სპეციალიზაციის </w:t>
      </w:r>
      <w:r w:rsidR="001B7774">
        <w:rPr>
          <w:rFonts w:ascii="Sylfaen" w:hAnsi="Sylfaen"/>
          <w:sz w:val="20"/>
          <w:szCs w:val="20"/>
          <w:lang w:val="ka-GE"/>
        </w:rPr>
        <w:t>დაგეგმვის დოკუმენტის</w:t>
      </w:r>
      <w:r w:rsidRPr="00127A5A">
        <w:rPr>
          <w:rFonts w:ascii="Sylfaen" w:hAnsi="Sylfaen"/>
          <w:sz w:val="20"/>
          <w:szCs w:val="20"/>
          <w:lang w:val="ka-GE"/>
        </w:rPr>
        <w:t xml:space="preserve"> მოსამზადებლად</w:t>
      </w:r>
      <w:r w:rsidR="00973DD1" w:rsidRPr="00127A5A">
        <w:rPr>
          <w:rFonts w:ascii="Sylfaen" w:hAnsi="Sylfaen"/>
          <w:sz w:val="20"/>
          <w:szCs w:val="20"/>
          <w:lang w:val="ka-GE"/>
        </w:rPr>
        <w:t>, კერძოდ</w:t>
      </w:r>
      <w:r w:rsidRPr="00127A5A">
        <w:rPr>
          <w:rFonts w:ascii="Sylfaen" w:hAnsi="Sylfaen"/>
          <w:sz w:val="20"/>
          <w:szCs w:val="20"/>
          <w:lang w:val="ka-GE"/>
        </w:rPr>
        <w:t xml:space="preserve">: შეიქმნა ეროვნული და რეგიონული ჭკვიანი სპეციალიზაციის გუნდები. საერთაშორისო და ადგილობრივი ექსპერტების მონაწილეობით შესწავლილ იქნა ქვეყნის და საპილოტე რეგიონის ეკონომიკური და ინოვაციური პოტენციალი. </w:t>
      </w:r>
      <w:r w:rsidRPr="00127A5A">
        <w:rPr>
          <w:rFonts w:ascii="Sylfaen" w:hAnsi="Sylfaen" w:cs="Calibri"/>
          <w:i/>
          <w:sz w:val="20"/>
          <w:szCs w:val="20"/>
          <w:lang w:val="ka-GE"/>
        </w:rPr>
        <w:t>იმერეთის რეგიონის ეკონომიკური და საინოვაციო პოტენციალის კვლევის</w:t>
      </w:r>
      <w:r w:rsidRPr="00127A5A">
        <w:rPr>
          <w:rStyle w:val="FootnoteReference"/>
          <w:rFonts w:ascii="Sylfaen" w:hAnsi="Sylfaen" w:cs="Calibri"/>
          <w:sz w:val="20"/>
          <w:szCs w:val="20"/>
          <w:lang w:val="ka-GE"/>
        </w:rPr>
        <w:footnoteReference w:id="3"/>
      </w:r>
      <w:r w:rsidRPr="00127A5A">
        <w:rPr>
          <w:rFonts w:ascii="Sylfaen" w:hAnsi="Sylfaen" w:cs="Calibri"/>
          <w:sz w:val="20"/>
          <w:szCs w:val="20"/>
          <w:lang w:val="ka-GE"/>
        </w:rPr>
        <w:t xml:space="preserve"> შედეგად</w:t>
      </w:r>
      <w:r w:rsidR="00B53FB1" w:rsidRPr="00127A5A">
        <w:rPr>
          <w:rFonts w:ascii="Sylfaen" w:hAnsi="Sylfaen" w:cs="Calibri"/>
          <w:sz w:val="20"/>
          <w:szCs w:val="20"/>
          <w:lang w:val="ka-GE"/>
        </w:rPr>
        <w:t>,</w:t>
      </w:r>
      <w:r w:rsidRPr="00127A5A">
        <w:rPr>
          <w:rFonts w:ascii="Sylfaen" w:hAnsi="Sylfaen" w:cs="Calibri"/>
          <w:sz w:val="20"/>
          <w:szCs w:val="20"/>
          <w:lang w:val="ka-GE"/>
        </w:rPr>
        <w:t xml:space="preserve"> გამო</w:t>
      </w:r>
      <w:r w:rsidR="00280C24" w:rsidRPr="00127A5A">
        <w:rPr>
          <w:rFonts w:ascii="Sylfaen" w:hAnsi="Sylfaen" w:cs="Calibri"/>
          <w:sz w:val="20"/>
          <w:szCs w:val="20"/>
          <w:lang w:val="ka-GE"/>
        </w:rPr>
        <w:t>ი</w:t>
      </w:r>
      <w:r w:rsidRPr="00127A5A">
        <w:rPr>
          <w:rFonts w:ascii="Sylfaen" w:hAnsi="Sylfaen" w:cs="Calibri"/>
          <w:sz w:val="20"/>
          <w:szCs w:val="20"/>
          <w:lang w:val="ka-GE"/>
        </w:rPr>
        <w:t xml:space="preserve">კვეთა იმერეთისთვის </w:t>
      </w:r>
      <w:r w:rsidR="00B53FB1" w:rsidRPr="00127A5A">
        <w:rPr>
          <w:rFonts w:ascii="Sylfaen" w:hAnsi="Sylfaen" w:cs="Calibri"/>
          <w:sz w:val="20"/>
          <w:szCs w:val="20"/>
          <w:lang w:val="ka-GE"/>
        </w:rPr>
        <w:t xml:space="preserve">ამ ეტაპზე </w:t>
      </w:r>
      <w:r w:rsidRPr="00127A5A">
        <w:rPr>
          <w:rFonts w:ascii="Sylfaen" w:hAnsi="Sylfaen" w:cs="Calibri"/>
          <w:sz w:val="20"/>
          <w:szCs w:val="20"/>
          <w:lang w:val="ka-GE"/>
        </w:rPr>
        <w:t xml:space="preserve">პრიორიტეტული </w:t>
      </w:r>
      <w:r w:rsidR="00B0395F">
        <w:rPr>
          <w:rFonts w:ascii="Sylfaen" w:hAnsi="Sylfaen" w:cs="Calibri"/>
          <w:sz w:val="20"/>
          <w:szCs w:val="20"/>
          <w:lang w:val="ka-GE"/>
        </w:rPr>
        <w:t xml:space="preserve">მიმართულებები (ე.წ. </w:t>
      </w:r>
      <w:r w:rsidRPr="00127A5A">
        <w:rPr>
          <w:rFonts w:ascii="Sylfaen" w:hAnsi="Sylfaen" w:cs="Calibri"/>
          <w:sz w:val="20"/>
          <w:szCs w:val="20"/>
          <w:lang w:val="ka-GE"/>
        </w:rPr>
        <w:t>დომეინები</w:t>
      </w:r>
      <w:r w:rsidR="00B0395F">
        <w:rPr>
          <w:rFonts w:ascii="Sylfaen" w:hAnsi="Sylfaen" w:cs="Calibri"/>
          <w:sz w:val="20"/>
          <w:szCs w:val="20"/>
          <w:lang w:val="ka-GE"/>
        </w:rPr>
        <w:t>)</w:t>
      </w:r>
      <w:r w:rsidRPr="00127A5A">
        <w:rPr>
          <w:rStyle w:val="FootnoteReference"/>
          <w:rFonts w:ascii="Sylfaen" w:hAnsi="Sylfaen" w:cs="Calibri"/>
          <w:sz w:val="20"/>
          <w:szCs w:val="20"/>
          <w:lang w:val="ka-GE"/>
        </w:rPr>
        <w:footnoteReference w:id="4"/>
      </w:r>
      <w:r w:rsidRPr="00127A5A">
        <w:rPr>
          <w:rFonts w:ascii="Sylfaen" w:hAnsi="Sylfaen" w:cs="Calibri"/>
          <w:sz w:val="20"/>
          <w:szCs w:val="20"/>
          <w:lang w:val="ka-GE"/>
        </w:rPr>
        <w:t xml:space="preserve">. </w:t>
      </w:r>
      <w:r w:rsidRPr="00127A5A">
        <w:rPr>
          <w:rFonts w:ascii="Sylfaen" w:hAnsi="Sylfaen" w:cs="Sylfaen"/>
          <w:sz w:val="20"/>
          <w:szCs w:val="20"/>
          <w:lang w:val="ka-GE"/>
        </w:rPr>
        <w:t>საქართველო</w:t>
      </w:r>
      <w:r w:rsidRPr="00127A5A">
        <w:rPr>
          <w:rFonts w:ascii="Sylfaen" w:hAnsi="Sylfaen"/>
          <w:sz w:val="20"/>
          <w:szCs w:val="20"/>
          <w:lang w:val="ka-GE"/>
        </w:rPr>
        <w:t xml:space="preserve">სა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იმერეთ</w:t>
      </w:r>
      <w:r w:rsidRPr="00127A5A">
        <w:rPr>
          <w:rFonts w:ascii="Sylfaen" w:hAnsi="Sylfaen"/>
          <w:sz w:val="20"/>
          <w:szCs w:val="20"/>
          <w:lang w:val="ka-GE"/>
        </w:rPr>
        <w:t>შ</w:t>
      </w:r>
      <w:r w:rsidRPr="00127A5A">
        <w:rPr>
          <w:rFonts w:ascii="Sylfaen" w:hAnsi="Sylfaen" w:cs="Sylfaen"/>
          <w:sz w:val="20"/>
          <w:szCs w:val="20"/>
          <w:lang w:val="ka-GE"/>
        </w:rPr>
        <w:t>ი</w:t>
      </w:r>
      <w:r w:rsidRPr="00127A5A">
        <w:rPr>
          <w:rFonts w:ascii="Sylfaen" w:hAnsi="Sylfaen"/>
          <w:sz w:val="20"/>
          <w:szCs w:val="20"/>
          <w:lang w:val="ka-GE"/>
        </w:rPr>
        <w:t xml:space="preserve"> </w:t>
      </w:r>
      <w:r w:rsidRPr="00127A5A">
        <w:rPr>
          <w:rFonts w:ascii="Sylfaen" w:hAnsi="Sylfaen" w:cs="Sylfaen"/>
          <w:i/>
          <w:sz w:val="20"/>
          <w:szCs w:val="20"/>
          <w:lang w:val="ka-GE"/>
        </w:rPr>
        <w:t>პატენტები</w:t>
      </w:r>
      <w:r w:rsidRPr="00127A5A">
        <w:rPr>
          <w:rFonts w:ascii="Sylfaen" w:hAnsi="Sylfaen"/>
          <w:i/>
          <w:sz w:val="20"/>
          <w:szCs w:val="20"/>
          <w:lang w:val="ka-GE"/>
        </w:rPr>
        <w:t xml:space="preserve">სა </w:t>
      </w:r>
      <w:r w:rsidRPr="00127A5A">
        <w:rPr>
          <w:rFonts w:ascii="Sylfaen" w:hAnsi="Sylfaen" w:cs="Sylfaen"/>
          <w:i/>
          <w:sz w:val="20"/>
          <w:szCs w:val="20"/>
          <w:lang w:val="ka-GE"/>
        </w:rPr>
        <w:t>და</w:t>
      </w:r>
      <w:r w:rsidRPr="00127A5A">
        <w:rPr>
          <w:rFonts w:ascii="Sylfaen" w:hAnsi="Sylfaen"/>
          <w:i/>
          <w:sz w:val="20"/>
          <w:szCs w:val="20"/>
          <w:lang w:val="ka-GE"/>
        </w:rPr>
        <w:t xml:space="preserve"> </w:t>
      </w:r>
      <w:r w:rsidRPr="00127A5A">
        <w:rPr>
          <w:rFonts w:ascii="Sylfaen" w:hAnsi="Sylfaen" w:cs="Sylfaen"/>
          <w:i/>
          <w:sz w:val="20"/>
          <w:szCs w:val="20"/>
          <w:lang w:val="ka-GE"/>
        </w:rPr>
        <w:t>მეცნიერული</w:t>
      </w:r>
      <w:r w:rsidRPr="00127A5A">
        <w:rPr>
          <w:rFonts w:ascii="Sylfaen" w:hAnsi="Sylfaen"/>
          <w:i/>
          <w:sz w:val="20"/>
          <w:szCs w:val="20"/>
          <w:lang w:val="ka-GE"/>
        </w:rPr>
        <w:t xml:space="preserve"> </w:t>
      </w:r>
      <w:r w:rsidRPr="00127A5A">
        <w:rPr>
          <w:rFonts w:ascii="Sylfaen" w:hAnsi="Sylfaen" w:cs="Sylfaen"/>
          <w:i/>
          <w:sz w:val="20"/>
          <w:szCs w:val="20"/>
          <w:lang w:val="ka-GE"/>
        </w:rPr>
        <w:t>პუბლიკაციების</w:t>
      </w:r>
      <w:r w:rsidRPr="00127A5A">
        <w:rPr>
          <w:rFonts w:ascii="Sylfaen" w:hAnsi="Sylfaen"/>
          <w:i/>
          <w:sz w:val="20"/>
          <w:szCs w:val="20"/>
          <w:lang w:val="ka-GE"/>
        </w:rPr>
        <w:t xml:space="preserve"> </w:t>
      </w:r>
      <w:r w:rsidRPr="00127A5A">
        <w:rPr>
          <w:rFonts w:ascii="Sylfaen" w:hAnsi="Sylfaen" w:cs="Sylfaen"/>
          <w:i/>
          <w:sz w:val="20"/>
          <w:szCs w:val="20"/>
          <w:lang w:val="ka-GE"/>
        </w:rPr>
        <w:t>ანალიზ</w:t>
      </w:r>
      <w:r w:rsidRPr="00127A5A">
        <w:rPr>
          <w:rFonts w:ascii="Sylfaen" w:hAnsi="Sylfaen"/>
          <w:i/>
          <w:sz w:val="20"/>
          <w:szCs w:val="20"/>
          <w:lang w:val="ka-GE"/>
        </w:rPr>
        <w:t>მა</w:t>
      </w:r>
      <w:r w:rsidRPr="00127A5A">
        <w:rPr>
          <w:rStyle w:val="FootnoteReference"/>
          <w:rFonts w:ascii="Sylfaen" w:hAnsi="Sylfaen"/>
          <w:sz w:val="20"/>
          <w:szCs w:val="20"/>
          <w:lang w:val="ka-GE"/>
        </w:rPr>
        <w:footnoteReference w:id="5"/>
      </w:r>
      <w:r w:rsidRPr="00127A5A">
        <w:rPr>
          <w:rFonts w:ascii="Sylfaen" w:hAnsi="Sylfaen"/>
          <w:sz w:val="20"/>
          <w:szCs w:val="20"/>
          <w:lang w:val="ka-GE"/>
        </w:rPr>
        <w:t xml:space="preserve"> აჩვენა, რომ იმერეთში სხვა მიმართულებებთან შედარებით საგრძნობლად მაღალია </w:t>
      </w:r>
      <w:r w:rsidRPr="00127A5A">
        <w:rPr>
          <w:rFonts w:ascii="Sylfaen" w:hAnsi="Sylfaen" w:cs="Sylfaen"/>
          <w:sz w:val="20"/>
          <w:szCs w:val="20"/>
          <w:lang w:val="ka-GE"/>
        </w:rPr>
        <w:t>საკვების</w:t>
      </w:r>
      <w:r w:rsidRPr="00127A5A">
        <w:rPr>
          <w:rFonts w:ascii="Sylfaen" w:hAnsi="Sylfaen"/>
          <w:sz w:val="20"/>
          <w:szCs w:val="20"/>
          <w:lang w:val="ka-GE"/>
        </w:rPr>
        <w:t xml:space="preserve"> </w:t>
      </w:r>
      <w:r w:rsidRPr="00127A5A">
        <w:rPr>
          <w:rFonts w:ascii="Sylfaen" w:hAnsi="Sylfaen" w:cs="Sylfaen"/>
          <w:sz w:val="20"/>
          <w:szCs w:val="20"/>
          <w:lang w:val="ka-GE"/>
        </w:rPr>
        <w:t>დამზადებასთან</w:t>
      </w:r>
      <w:r w:rsidRPr="00127A5A">
        <w:rPr>
          <w:rFonts w:ascii="Sylfaen" w:hAnsi="Sylfaen"/>
          <w:sz w:val="20"/>
          <w:szCs w:val="20"/>
          <w:lang w:val="ka-GE"/>
        </w:rPr>
        <w:t xml:space="preserve"> </w:t>
      </w:r>
      <w:r w:rsidRPr="00127A5A">
        <w:rPr>
          <w:rFonts w:ascii="Sylfaen" w:hAnsi="Sylfaen" w:cs="Sylfaen"/>
          <w:sz w:val="20"/>
          <w:szCs w:val="20"/>
          <w:lang w:val="ka-GE"/>
        </w:rPr>
        <w:t>დაკავშირებული</w:t>
      </w:r>
      <w:r w:rsidRPr="00127A5A">
        <w:rPr>
          <w:rFonts w:ascii="Sylfaen" w:hAnsi="Sylfaen"/>
          <w:sz w:val="20"/>
          <w:szCs w:val="20"/>
          <w:lang w:val="ka-GE"/>
        </w:rPr>
        <w:t xml:space="preserve"> </w:t>
      </w:r>
      <w:r w:rsidRPr="00127A5A">
        <w:rPr>
          <w:rFonts w:ascii="Sylfaen" w:hAnsi="Sylfaen" w:cs="Sylfaen"/>
          <w:sz w:val="20"/>
          <w:szCs w:val="20"/>
          <w:lang w:val="ka-GE"/>
        </w:rPr>
        <w:t>ინოვაციების</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სოფლის</w:t>
      </w:r>
      <w:r w:rsidRPr="00127A5A">
        <w:rPr>
          <w:rFonts w:ascii="Sylfaen" w:hAnsi="Sylfaen"/>
          <w:sz w:val="20"/>
          <w:szCs w:val="20"/>
          <w:lang w:val="ka-GE"/>
        </w:rPr>
        <w:t xml:space="preserve"> </w:t>
      </w:r>
      <w:r w:rsidRPr="00127A5A">
        <w:rPr>
          <w:rFonts w:ascii="Sylfaen" w:hAnsi="Sylfaen" w:cs="Sylfaen"/>
          <w:sz w:val="20"/>
          <w:szCs w:val="20"/>
          <w:lang w:val="ka-GE"/>
        </w:rPr>
        <w:t>მეურნეობასთან</w:t>
      </w:r>
      <w:r w:rsidRPr="00127A5A">
        <w:rPr>
          <w:rFonts w:ascii="Sylfaen" w:hAnsi="Sylfaen"/>
          <w:sz w:val="20"/>
          <w:szCs w:val="20"/>
          <w:lang w:val="ka-GE"/>
        </w:rPr>
        <w:t xml:space="preserve"> </w:t>
      </w:r>
      <w:r w:rsidRPr="00127A5A">
        <w:rPr>
          <w:rFonts w:ascii="Sylfaen" w:hAnsi="Sylfaen" w:cs="Sylfaen"/>
          <w:sz w:val="20"/>
          <w:szCs w:val="20"/>
          <w:lang w:val="ka-GE"/>
        </w:rPr>
        <w:t>დაკავშირებული</w:t>
      </w:r>
      <w:r w:rsidRPr="00127A5A">
        <w:rPr>
          <w:rFonts w:ascii="Sylfaen" w:hAnsi="Sylfaen"/>
          <w:sz w:val="20"/>
          <w:szCs w:val="20"/>
          <w:lang w:val="ka-GE"/>
        </w:rPr>
        <w:t xml:space="preserve"> </w:t>
      </w:r>
      <w:r w:rsidRPr="00127A5A">
        <w:rPr>
          <w:rFonts w:ascii="Sylfaen" w:hAnsi="Sylfaen" w:cs="Sylfaen"/>
          <w:sz w:val="20"/>
          <w:szCs w:val="20"/>
          <w:lang w:val="ka-GE"/>
        </w:rPr>
        <w:t>პატენტების</w:t>
      </w:r>
      <w:r w:rsidRPr="00127A5A">
        <w:rPr>
          <w:rFonts w:ascii="Sylfaen" w:hAnsi="Sylfaen"/>
          <w:sz w:val="20"/>
          <w:szCs w:val="20"/>
          <w:lang w:val="ka-GE"/>
        </w:rPr>
        <w:t xml:space="preserve"> </w:t>
      </w:r>
      <w:r w:rsidRPr="00127A5A">
        <w:rPr>
          <w:rFonts w:ascii="Sylfaen" w:hAnsi="Sylfaen" w:cs="Sylfaen"/>
          <w:sz w:val="20"/>
          <w:szCs w:val="20"/>
          <w:lang w:val="ka-GE"/>
        </w:rPr>
        <w:t>რაოდენობა</w:t>
      </w:r>
      <w:r w:rsidRPr="00127A5A">
        <w:rPr>
          <w:rFonts w:ascii="Sylfaen" w:hAnsi="Sylfaen"/>
          <w:sz w:val="20"/>
          <w:szCs w:val="20"/>
          <w:lang w:val="ka-GE"/>
        </w:rPr>
        <w:t xml:space="preserve"> </w:t>
      </w:r>
      <w:r w:rsidRPr="00127A5A">
        <w:rPr>
          <w:rFonts w:ascii="Sylfaen" w:hAnsi="Sylfaen" w:cs="Sylfaen"/>
          <w:sz w:val="20"/>
          <w:szCs w:val="20"/>
          <w:lang w:val="ka-GE"/>
        </w:rPr>
        <w:t xml:space="preserve">საქართველოს მაჩვენებლებთან </w:t>
      </w:r>
      <w:r w:rsidRPr="00127A5A">
        <w:rPr>
          <w:rFonts w:ascii="Sylfaen" w:hAnsi="Sylfaen"/>
          <w:sz w:val="20"/>
          <w:szCs w:val="20"/>
          <w:lang w:val="ka-GE"/>
        </w:rPr>
        <w:t xml:space="preserve">შედარებით. </w:t>
      </w:r>
      <w:r w:rsidR="003B5F78" w:rsidRPr="00127A5A">
        <w:rPr>
          <w:rFonts w:ascii="Sylfaen" w:hAnsi="Sylfaen"/>
          <w:sz w:val="20"/>
          <w:szCs w:val="20"/>
          <w:lang w:val="ka-GE"/>
        </w:rPr>
        <w:t xml:space="preserve">გამოკვეთილი </w:t>
      </w:r>
      <w:r w:rsidRPr="00127A5A">
        <w:rPr>
          <w:rFonts w:ascii="Sylfaen" w:hAnsi="Sylfaen"/>
          <w:sz w:val="20"/>
          <w:szCs w:val="20"/>
          <w:lang w:val="ka-GE"/>
        </w:rPr>
        <w:t xml:space="preserve">პერსპექტიული </w:t>
      </w:r>
      <w:r w:rsidR="00B0395F">
        <w:rPr>
          <w:rFonts w:ascii="Sylfaen" w:hAnsi="Sylfaen"/>
          <w:sz w:val="20"/>
          <w:szCs w:val="20"/>
          <w:lang w:val="ka-GE"/>
        </w:rPr>
        <w:t>მიმართულებების</w:t>
      </w:r>
      <w:r w:rsidR="00B0395F" w:rsidRPr="00127A5A">
        <w:rPr>
          <w:rFonts w:ascii="Sylfaen" w:hAnsi="Sylfaen"/>
          <w:sz w:val="20"/>
          <w:szCs w:val="20"/>
          <w:lang w:val="ka-GE"/>
        </w:rPr>
        <w:t xml:space="preserve"> </w:t>
      </w:r>
      <w:r w:rsidRPr="00127A5A">
        <w:rPr>
          <w:rFonts w:ascii="Sylfaen" w:hAnsi="Sylfaen"/>
          <w:sz w:val="20"/>
          <w:szCs w:val="20"/>
          <w:lang w:val="ka-GE"/>
        </w:rPr>
        <w:t xml:space="preserve">პრიორიტეტულობის </w:t>
      </w:r>
      <w:r w:rsidR="003B5F78" w:rsidRPr="00127A5A">
        <w:rPr>
          <w:rFonts w:ascii="Sylfaen" w:hAnsi="Sylfaen"/>
          <w:sz w:val="20"/>
          <w:szCs w:val="20"/>
          <w:lang w:val="ka-GE"/>
        </w:rPr>
        <w:t>შემდგომი ვალიდაციის მიზნით</w:t>
      </w:r>
      <w:r w:rsidR="0094563E" w:rsidRPr="00127A5A">
        <w:rPr>
          <w:rFonts w:ascii="Sylfaen" w:hAnsi="Sylfaen"/>
          <w:sz w:val="20"/>
          <w:szCs w:val="20"/>
          <w:lang w:val="ka-GE"/>
        </w:rPr>
        <w:t>,</w:t>
      </w:r>
      <w:r w:rsidRPr="00127A5A">
        <w:rPr>
          <w:rFonts w:ascii="Sylfaen" w:hAnsi="Sylfaen"/>
          <w:sz w:val="20"/>
          <w:szCs w:val="20"/>
          <w:lang w:val="ka-GE"/>
        </w:rPr>
        <w:t xml:space="preserve"> </w:t>
      </w:r>
      <w:r w:rsidR="008252DB" w:rsidRPr="00127A5A">
        <w:rPr>
          <w:rFonts w:ascii="Sylfaen" w:hAnsi="Sylfaen"/>
          <w:sz w:val="20"/>
          <w:szCs w:val="20"/>
          <w:lang w:val="ka-GE"/>
        </w:rPr>
        <w:t xml:space="preserve">საქართველოს S3 </w:t>
      </w:r>
      <w:r w:rsidRPr="00127A5A">
        <w:rPr>
          <w:rFonts w:ascii="Sylfaen" w:hAnsi="Sylfaen"/>
          <w:sz w:val="20"/>
          <w:szCs w:val="20"/>
          <w:lang w:val="ka-GE"/>
        </w:rPr>
        <w:t xml:space="preserve">ეროვნულმა გუნდმა </w:t>
      </w:r>
      <w:r w:rsidR="008252DB" w:rsidRPr="00127A5A">
        <w:rPr>
          <w:rFonts w:ascii="Sylfaen" w:hAnsi="Sylfaen"/>
          <w:sz w:val="20"/>
          <w:szCs w:val="20"/>
          <w:lang w:val="ka-GE"/>
        </w:rPr>
        <w:t xml:space="preserve">ევროკომისიის ერთიანი კვლევითი ცენტრის </w:t>
      </w:r>
      <w:r w:rsidR="0094563E" w:rsidRPr="00127A5A">
        <w:rPr>
          <w:rFonts w:ascii="Sylfaen" w:hAnsi="Sylfaen"/>
          <w:sz w:val="20"/>
          <w:szCs w:val="20"/>
          <w:lang w:val="ka-GE"/>
        </w:rPr>
        <w:t xml:space="preserve">მეთოდოლოგიური </w:t>
      </w:r>
      <w:r w:rsidRPr="00127A5A">
        <w:rPr>
          <w:rFonts w:ascii="Sylfaen" w:hAnsi="Sylfaen"/>
          <w:sz w:val="20"/>
          <w:szCs w:val="20"/>
          <w:lang w:val="ka-GE"/>
        </w:rPr>
        <w:t xml:space="preserve">ხელმძღვანელობით </w:t>
      </w:r>
      <w:r w:rsidR="00B53FB1" w:rsidRPr="00127A5A">
        <w:rPr>
          <w:rFonts w:ascii="Sylfaen" w:hAnsi="Sylfaen"/>
          <w:sz w:val="20"/>
          <w:szCs w:val="20"/>
          <w:lang w:val="ka-GE"/>
        </w:rPr>
        <w:t xml:space="preserve">და ექსპერტული მხარდაჭერით </w:t>
      </w:r>
      <w:r w:rsidRPr="00127A5A">
        <w:rPr>
          <w:rFonts w:ascii="Sylfaen" w:hAnsi="Sylfaen"/>
          <w:sz w:val="20"/>
          <w:szCs w:val="20"/>
          <w:lang w:val="ka-GE"/>
        </w:rPr>
        <w:t xml:space="preserve">ჩაატარა </w:t>
      </w:r>
      <w:r w:rsidR="007E0CE5" w:rsidRPr="00127A5A">
        <w:rPr>
          <w:rFonts w:ascii="Sylfaen" w:hAnsi="Sylfaen"/>
          <w:sz w:val="20"/>
          <w:szCs w:val="20"/>
          <w:lang w:val="ka-GE"/>
        </w:rPr>
        <w:t>შესაბამისი</w:t>
      </w:r>
      <w:r w:rsidRPr="00127A5A">
        <w:rPr>
          <w:rFonts w:ascii="Sylfaen" w:hAnsi="Sylfaen"/>
          <w:sz w:val="20"/>
          <w:szCs w:val="20"/>
          <w:lang w:val="ka-GE"/>
        </w:rPr>
        <w:t xml:space="preserve"> </w:t>
      </w:r>
      <w:r w:rsidR="00B0395F">
        <w:rPr>
          <w:rFonts w:ascii="Sylfaen" w:hAnsi="Sylfaen"/>
          <w:sz w:val="20"/>
          <w:szCs w:val="20"/>
          <w:lang w:val="ka-GE"/>
        </w:rPr>
        <w:t>მიმართულებების</w:t>
      </w:r>
      <w:r w:rsidRPr="00127A5A">
        <w:rPr>
          <w:rFonts w:ascii="Sylfaen" w:hAnsi="Sylfaen"/>
          <w:sz w:val="20"/>
          <w:szCs w:val="20"/>
          <w:lang w:val="ka-GE"/>
        </w:rPr>
        <w:t xml:space="preserve"> </w:t>
      </w:r>
      <w:r w:rsidR="0094563E" w:rsidRPr="00127A5A">
        <w:rPr>
          <w:rFonts w:ascii="Sylfaen" w:hAnsi="Sylfaen"/>
          <w:sz w:val="20"/>
          <w:szCs w:val="20"/>
          <w:lang w:val="ka-GE"/>
        </w:rPr>
        <w:t xml:space="preserve">ჩაღრმავებული </w:t>
      </w:r>
      <w:r w:rsidRPr="00127A5A">
        <w:rPr>
          <w:rFonts w:ascii="Sylfaen" w:hAnsi="Sylfaen" w:cs="Calibri"/>
          <w:sz w:val="20"/>
          <w:szCs w:val="20"/>
          <w:shd w:val="clear" w:color="auto" w:fill="FFFFFF"/>
          <w:lang w:val="ka-GE"/>
        </w:rPr>
        <w:t>ხარისხობრივი ანალიზი</w:t>
      </w:r>
      <w:r w:rsidRPr="00127A5A">
        <w:rPr>
          <w:rStyle w:val="FootnoteReference"/>
          <w:rFonts w:ascii="Sylfaen" w:hAnsi="Sylfaen" w:cs="Calibri"/>
          <w:sz w:val="20"/>
          <w:szCs w:val="20"/>
          <w:shd w:val="clear" w:color="auto" w:fill="FFFFFF"/>
          <w:lang w:val="ka-GE"/>
        </w:rPr>
        <w:footnoteReference w:id="6"/>
      </w:r>
      <w:r w:rsidRPr="00127A5A">
        <w:rPr>
          <w:rFonts w:ascii="Sylfaen" w:hAnsi="Sylfaen"/>
          <w:sz w:val="20"/>
          <w:szCs w:val="20"/>
          <w:lang w:val="ka-GE"/>
        </w:rPr>
        <w:t>.</w:t>
      </w:r>
      <w:r w:rsidR="002349B9" w:rsidRPr="00B2397B">
        <w:rPr>
          <w:rFonts w:ascii="Sylfaen" w:hAnsi="Sylfaen"/>
          <w:sz w:val="20"/>
          <w:szCs w:val="20"/>
          <w:lang w:val="ka-GE"/>
        </w:rPr>
        <w:t xml:space="preserve"> </w:t>
      </w:r>
      <w:r w:rsidR="0094563E" w:rsidRPr="00127A5A">
        <w:rPr>
          <w:rFonts w:ascii="Sylfaen" w:hAnsi="Sylfaen"/>
          <w:sz w:val="20"/>
          <w:szCs w:val="20"/>
          <w:lang w:val="ka-GE"/>
        </w:rPr>
        <w:t>85 სტრუქტურ</w:t>
      </w:r>
      <w:r w:rsidR="00280C24" w:rsidRPr="00127A5A">
        <w:rPr>
          <w:rFonts w:ascii="Sylfaen" w:hAnsi="Sylfaen"/>
          <w:sz w:val="20"/>
          <w:szCs w:val="20"/>
          <w:lang w:val="ka-GE"/>
        </w:rPr>
        <w:t>ირებული</w:t>
      </w:r>
      <w:r w:rsidR="0094563E" w:rsidRPr="00127A5A">
        <w:rPr>
          <w:rFonts w:ascii="Sylfaen" w:hAnsi="Sylfaen"/>
          <w:sz w:val="20"/>
          <w:szCs w:val="20"/>
          <w:lang w:val="ka-GE"/>
        </w:rPr>
        <w:t xml:space="preserve"> </w:t>
      </w:r>
      <w:r w:rsidRPr="00127A5A">
        <w:rPr>
          <w:rFonts w:ascii="Sylfaen" w:hAnsi="Sylfaen"/>
          <w:sz w:val="20"/>
          <w:szCs w:val="20"/>
          <w:lang w:val="ka-GE"/>
        </w:rPr>
        <w:t xml:space="preserve">ინტერვიუ ჩატარდა თითოეულ </w:t>
      </w:r>
      <w:r w:rsidR="00765893" w:rsidRPr="00127A5A">
        <w:rPr>
          <w:rFonts w:ascii="Sylfaen" w:hAnsi="Sylfaen"/>
          <w:sz w:val="20"/>
          <w:szCs w:val="20"/>
          <w:lang w:val="ka-GE"/>
        </w:rPr>
        <w:t>დაწინაურებულ</w:t>
      </w:r>
      <w:r w:rsidRPr="00127A5A">
        <w:rPr>
          <w:rFonts w:ascii="Sylfaen" w:hAnsi="Sylfaen"/>
          <w:sz w:val="20"/>
          <w:szCs w:val="20"/>
          <w:lang w:val="ka-GE"/>
        </w:rPr>
        <w:t xml:space="preserve"> „ჭკვიან დომეინში“ სხვა</w:t>
      </w:r>
      <w:r w:rsidR="003B5F78" w:rsidRPr="00127A5A">
        <w:rPr>
          <w:rFonts w:ascii="Sylfaen" w:hAnsi="Sylfaen"/>
          <w:sz w:val="20"/>
          <w:szCs w:val="20"/>
          <w:lang w:val="ka-GE"/>
        </w:rPr>
        <w:t>დასხვა</w:t>
      </w:r>
      <w:r w:rsidRPr="00127A5A">
        <w:rPr>
          <w:rFonts w:ascii="Sylfaen" w:hAnsi="Sylfaen"/>
          <w:sz w:val="20"/>
          <w:szCs w:val="20"/>
          <w:lang w:val="ka-GE"/>
        </w:rPr>
        <w:t xml:space="preserve"> </w:t>
      </w:r>
      <w:r w:rsidR="003B5F78" w:rsidRPr="00127A5A">
        <w:rPr>
          <w:rFonts w:ascii="Sylfaen" w:hAnsi="Sylfaen"/>
          <w:sz w:val="20"/>
          <w:szCs w:val="20"/>
          <w:lang w:val="ka-GE"/>
        </w:rPr>
        <w:t xml:space="preserve">დაინტერესებულ </w:t>
      </w:r>
      <w:r w:rsidRPr="00127A5A">
        <w:rPr>
          <w:rFonts w:ascii="Sylfaen" w:hAnsi="Sylfaen"/>
          <w:sz w:val="20"/>
          <w:szCs w:val="20"/>
          <w:lang w:val="ka-GE"/>
        </w:rPr>
        <w:t xml:space="preserve">მხარეებთან, როგორიცაა </w:t>
      </w:r>
      <w:r w:rsidR="003B5F78" w:rsidRPr="00127A5A">
        <w:rPr>
          <w:rFonts w:ascii="Sylfaen" w:hAnsi="Sylfaen"/>
          <w:sz w:val="20"/>
          <w:szCs w:val="20"/>
          <w:lang w:val="ka-GE"/>
        </w:rPr>
        <w:t xml:space="preserve">ბიზნესსექტორი, </w:t>
      </w:r>
      <w:r w:rsidRPr="00127A5A">
        <w:rPr>
          <w:rFonts w:ascii="Sylfaen" w:hAnsi="Sylfaen"/>
          <w:sz w:val="20"/>
          <w:szCs w:val="20"/>
          <w:lang w:val="ka-GE"/>
        </w:rPr>
        <w:t xml:space="preserve">სამოქალაქო საზოგადოების სექტორი, სახელმწიფო სექტორი, </w:t>
      </w:r>
      <w:r w:rsidR="003B5F78" w:rsidRPr="00127A5A">
        <w:rPr>
          <w:rFonts w:ascii="Sylfaen" w:hAnsi="Sylfaen"/>
          <w:sz w:val="20"/>
          <w:szCs w:val="20"/>
          <w:lang w:val="ka-GE"/>
        </w:rPr>
        <w:t xml:space="preserve">აკადემიური </w:t>
      </w:r>
      <w:r w:rsidRPr="00127A5A">
        <w:rPr>
          <w:rFonts w:ascii="Sylfaen" w:hAnsi="Sylfaen"/>
          <w:sz w:val="20"/>
          <w:szCs w:val="20"/>
          <w:lang w:val="ka-GE"/>
        </w:rPr>
        <w:t>სექტორი (უნივერსიტეტები, პროფესიული</w:t>
      </w:r>
      <w:r w:rsidR="00207F5D">
        <w:rPr>
          <w:rFonts w:ascii="Sylfaen" w:hAnsi="Sylfaen"/>
          <w:sz w:val="20"/>
          <w:szCs w:val="20"/>
          <w:lang w:val="ka-GE"/>
        </w:rPr>
        <w:t xml:space="preserve"> </w:t>
      </w:r>
      <w:r w:rsidR="00207F5D" w:rsidRPr="00897805">
        <w:rPr>
          <w:rFonts w:ascii="Sylfaen" w:hAnsi="Sylfaen"/>
          <w:sz w:val="20"/>
          <w:szCs w:val="20"/>
          <w:lang w:val="ka-GE"/>
        </w:rPr>
        <w:t>საგანმანათლებლო დაწესებულებები</w:t>
      </w:r>
      <w:r w:rsidR="00765893" w:rsidRPr="00127A5A">
        <w:rPr>
          <w:rFonts w:ascii="Sylfaen" w:hAnsi="Sylfaen"/>
          <w:sz w:val="20"/>
          <w:szCs w:val="20"/>
          <w:lang w:val="ka-GE"/>
        </w:rPr>
        <w:t xml:space="preserve">, </w:t>
      </w:r>
      <w:r w:rsidRPr="00127A5A">
        <w:rPr>
          <w:rFonts w:ascii="Sylfaen" w:hAnsi="Sylfaen"/>
          <w:sz w:val="20"/>
          <w:szCs w:val="20"/>
          <w:lang w:val="ka-GE"/>
        </w:rPr>
        <w:t>მკვლევ</w:t>
      </w:r>
      <w:r w:rsidR="00765893" w:rsidRPr="00127A5A">
        <w:rPr>
          <w:rFonts w:ascii="Sylfaen" w:hAnsi="Sylfaen"/>
          <w:sz w:val="20"/>
          <w:szCs w:val="20"/>
          <w:lang w:val="ka-GE"/>
        </w:rPr>
        <w:t>ა</w:t>
      </w:r>
      <w:r w:rsidRPr="00127A5A">
        <w:rPr>
          <w:rFonts w:ascii="Sylfaen" w:hAnsi="Sylfaen"/>
          <w:sz w:val="20"/>
          <w:szCs w:val="20"/>
          <w:lang w:val="ka-GE"/>
        </w:rPr>
        <w:t>რები)</w:t>
      </w:r>
      <w:r w:rsidR="00765893" w:rsidRPr="00127A5A">
        <w:rPr>
          <w:rFonts w:ascii="Sylfaen" w:hAnsi="Sylfaen"/>
          <w:sz w:val="20"/>
          <w:szCs w:val="20"/>
          <w:lang w:val="ka-GE"/>
        </w:rPr>
        <w:t>,</w:t>
      </w:r>
      <w:r w:rsidRPr="00127A5A">
        <w:rPr>
          <w:rFonts w:ascii="Sylfaen" w:hAnsi="Sylfaen"/>
          <w:sz w:val="20"/>
          <w:szCs w:val="20"/>
          <w:lang w:val="ka-GE"/>
        </w:rPr>
        <w:t xml:space="preserve"> ბიზნესის მხარდამჭერი ორგანიზაციები. </w:t>
      </w:r>
    </w:p>
    <w:p w14:paraId="1A18F29E" w14:textId="422E0FA4" w:rsidR="00F071F7" w:rsidRPr="00127A5A" w:rsidRDefault="00F071F7" w:rsidP="00F071F7">
      <w:pPr>
        <w:spacing w:line="240" w:lineRule="auto"/>
        <w:jc w:val="both"/>
        <w:rPr>
          <w:rFonts w:ascii="Sylfaen" w:hAnsi="Sylfaen"/>
          <w:sz w:val="20"/>
          <w:szCs w:val="20"/>
          <w:lang w:val="ka-GE"/>
        </w:rPr>
      </w:pPr>
      <w:r w:rsidRPr="00127A5A">
        <w:rPr>
          <w:rFonts w:ascii="Sylfaen" w:hAnsi="Sylfaen"/>
          <w:sz w:val="20"/>
          <w:szCs w:val="20"/>
          <w:lang w:val="ka-GE"/>
        </w:rPr>
        <w:t>ამ კვლევების საფუძველზე</w:t>
      </w:r>
      <w:r w:rsidR="00280C24" w:rsidRPr="00127A5A">
        <w:rPr>
          <w:rFonts w:ascii="Sylfaen" w:hAnsi="Sylfaen"/>
          <w:sz w:val="20"/>
          <w:szCs w:val="20"/>
          <w:lang w:val="ka-GE"/>
        </w:rPr>
        <w:t>,</w:t>
      </w:r>
      <w:r w:rsidRPr="00127A5A">
        <w:rPr>
          <w:rFonts w:ascii="Sylfaen" w:hAnsi="Sylfaen"/>
          <w:sz w:val="20"/>
          <w:szCs w:val="20"/>
          <w:lang w:val="ka-GE"/>
        </w:rPr>
        <w:t xml:space="preserve"> ეროვნული და რეგიონული ჭკვიანი სპეციალიზაციის გუნდების მიერ შემცირ</w:t>
      </w:r>
      <w:r w:rsidR="00B53FB1" w:rsidRPr="00127A5A">
        <w:rPr>
          <w:rFonts w:ascii="Sylfaen" w:hAnsi="Sylfaen"/>
          <w:sz w:val="20"/>
          <w:szCs w:val="20"/>
          <w:lang w:val="ka-GE"/>
        </w:rPr>
        <w:t>ებული</w:t>
      </w:r>
      <w:r w:rsidRPr="00127A5A">
        <w:rPr>
          <w:rFonts w:ascii="Sylfaen" w:hAnsi="Sylfaen"/>
          <w:sz w:val="20"/>
          <w:szCs w:val="20"/>
          <w:lang w:val="ka-GE"/>
        </w:rPr>
        <w:t xml:space="preserve"> </w:t>
      </w:r>
      <w:r w:rsidR="00761A97" w:rsidRPr="00127A5A">
        <w:rPr>
          <w:rFonts w:ascii="Sylfaen" w:hAnsi="Sylfaen"/>
          <w:sz w:val="20"/>
          <w:szCs w:val="20"/>
          <w:lang w:val="ka-GE"/>
        </w:rPr>
        <w:t xml:space="preserve">და </w:t>
      </w:r>
      <w:r w:rsidR="00A3282D" w:rsidRPr="00127A5A">
        <w:rPr>
          <w:rFonts w:ascii="Sylfaen" w:hAnsi="Sylfaen"/>
          <w:b/>
          <w:sz w:val="20"/>
          <w:szCs w:val="20"/>
          <w:lang w:val="ka-GE"/>
        </w:rPr>
        <w:t>საპ</w:t>
      </w:r>
      <w:r w:rsidR="00A3282D" w:rsidRPr="00127A5A">
        <w:rPr>
          <w:rFonts w:ascii="Sylfaen" w:hAnsi="Sylfaen"/>
          <w:sz w:val="20"/>
          <w:szCs w:val="20"/>
          <w:lang w:val="ka-GE"/>
        </w:rPr>
        <w:t>-ის (</w:t>
      </w:r>
      <w:r w:rsidR="00AD2F49" w:rsidRPr="00127A5A">
        <w:rPr>
          <w:rFonts w:ascii="Sylfaen" w:hAnsi="Sylfaen"/>
          <w:sz w:val="20"/>
          <w:szCs w:val="20"/>
          <w:lang w:val="ka-GE"/>
        </w:rPr>
        <w:t>„</w:t>
      </w:r>
      <w:r w:rsidR="00A72CE6" w:rsidRPr="00127A5A">
        <w:rPr>
          <w:rFonts w:ascii="Sylfaen" w:hAnsi="Sylfaen"/>
          <w:sz w:val="20"/>
          <w:szCs w:val="20"/>
          <w:lang w:val="ka-GE"/>
        </w:rPr>
        <w:t>სამეწარმეო აღმოჩენის პროცესი</w:t>
      </w:r>
      <w:r w:rsidR="00AD2F49" w:rsidRPr="00127A5A">
        <w:rPr>
          <w:rFonts w:ascii="Sylfaen" w:hAnsi="Sylfaen"/>
          <w:sz w:val="20"/>
          <w:szCs w:val="20"/>
          <w:lang w:val="ka-GE"/>
        </w:rPr>
        <w:t>“</w:t>
      </w:r>
      <w:r w:rsidR="00A72CE6" w:rsidRPr="00127A5A">
        <w:rPr>
          <w:rFonts w:ascii="Sylfaen" w:hAnsi="Sylfaen"/>
          <w:sz w:val="20"/>
          <w:szCs w:val="20"/>
          <w:lang w:val="ka-GE"/>
        </w:rPr>
        <w:t>/</w:t>
      </w:r>
      <w:r w:rsidR="00761A97" w:rsidRPr="00127A5A">
        <w:rPr>
          <w:rFonts w:ascii="Sylfaen" w:hAnsi="Sylfaen"/>
          <w:b/>
          <w:sz w:val="20"/>
          <w:szCs w:val="20"/>
          <w:lang w:val="ka-GE"/>
        </w:rPr>
        <w:t>EDP</w:t>
      </w:r>
      <w:r w:rsidR="00A3282D" w:rsidRPr="00127A5A">
        <w:rPr>
          <w:rFonts w:ascii="Sylfaen" w:hAnsi="Sylfaen"/>
          <w:sz w:val="20"/>
          <w:szCs w:val="20"/>
          <w:lang w:val="ka-GE"/>
        </w:rPr>
        <w:t>)</w:t>
      </w:r>
      <w:r w:rsidR="00761A97" w:rsidRPr="00127A5A">
        <w:rPr>
          <w:rFonts w:ascii="Sylfaen" w:hAnsi="Sylfaen"/>
          <w:sz w:val="20"/>
          <w:szCs w:val="20"/>
          <w:lang w:val="ka-GE"/>
        </w:rPr>
        <w:t xml:space="preserve"> პროცესისთვის იდენტიფიცირებულ</w:t>
      </w:r>
      <w:r w:rsidR="00B53FB1" w:rsidRPr="00127A5A">
        <w:rPr>
          <w:rFonts w:ascii="Sylfaen" w:hAnsi="Sylfaen"/>
          <w:sz w:val="20"/>
          <w:szCs w:val="20"/>
          <w:lang w:val="ka-GE"/>
        </w:rPr>
        <w:t>ი</w:t>
      </w:r>
      <w:r w:rsidR="00761A97" w:rsidRPr="00127A5A">
        <w:rPr>
          <w:rFonts w:ascii="Sylfaen" w:hAnsi="Sylfaen"/>
          <w:sz w:val="20"/>
          <w:szCs w:val="20"/>
          <w:lang w:val="ka-GE"/>
        </w:rPr>
        <w:t xml:space="preserve"> იქნა </w:t>
      </w:r>
      <w:r w:rsidR="00B53FB1" w:rsidRPr="00127A5A">
        <w:rPr>
          <w:rFonts w:ascii="Sylfaen" w:hAnsi="Sylfaen"/>
          <w:sz w:val="20"/>
          <w:szCs w:val="20"/>
          <w:lang w:val="ka-GE"/>
        </w:rPr>
        <w:t xml:space="preserve">სათანადოდ დაჯგუფებული </w:t>
      </w:r>
      <w:r w:rsidR="00761A97" w:rsidRPr="00127A5A">
        <w:rPr>
          <w:rFonts w:ascii="Sylfaen" w:hAnsi="Sylfaen"/>
          <w:sz w:val="20"/>
          <w:szCs w:val="20"/>
          <w:lang w:val="ka-GE"/>
        </w:rPr>
        <w:t xml:space="preserve">ოთხი პრიორიტეტული </w:t>
      </w:r>
      <w:r w:rsidR="00B0395F">
        <w:rPr>
          <w:rFonts w:ascii="Sylfaen" w:hAnsi="Sylfaen"/>
          <w:sz w:val="20"/>
          <w:szCs w:val="20"/>
          <w:lang w:val="ka-GE"/>
        </w:rPr>
        <w:t>მიმართულება</w:t>
      </w:r>
      <w:r w:rsidRPr="00127A5A">
        <w:rPr>
          <w:rFonts w:ascii="Sylfaen" w:hAnsi="Sylfaen"/>
          <w:sz w:val="20"/>
          <w:szCs w:val="20"/>
          <w:lang w:val="ka-GE"/>
        </w:rPr>
        <w:t xml:space="preserve">. ეროვნული და რეგიონული ჭკვიანი სპეციალიზაციის გუნდებმა, </w:t>
      </w:r>
      <w:r w:rsidR="00A72CE6" w:rsidRPr="00127A5A">
        <w:rPr>
          <w:rFonts w:ascii="Sylfaen" w:hAnsi="Sylfaen"/>
          <w:sz w:val="20"/>
          <w:szCs w:val="20"/>
          <w:lang w:val="ka-GE"/>
        </w:rPr>
        <w:t>საპ-</w:t>
      </w:r>
      <w:r w:rsidRPr="00127A5A">
        <w:rPr>
          <w:rFonts w:ascii="Sylfaen" w:hAnsi="Sylfaen"/>
          <w:sz w:val="20"/>
          <w:szCs w:val="20"/>
          <w:lang w:val="ka-GE"/>
        </w:rPr>
        <w:t xml:space="preserve">ის დროს გამართული </w:t>
      </w:r>
      <w:r w:rsidR="0094563E" w:rsidRPr="00127A5A">
        <w:rPr>
          <w:rFonts w:ascii="Sylfaen" w:hAnsi="Sylfaen"/>
          <w:sz w:val="20"/>
          <w:szCs w:val="20"/>
          <w:lang w:val="ka-GE"/>
        </w:rPr>
        <w:t>16 გაფართოებული სამუშაო სესიის</w:t>
      </w:r>
      <w:r w:rsidRPr="00127A5A">
        <w:rPr>
          <w:rFonts w:ascii="Sylfaen" w:hAnsi="Sylfaen"/>
          <w:sz w:val="20"/>
          <w:szCs w:val="20"/>
          <w:lang w:val="ka-GE"/>
        </w:rPr>
        <w:t xml:space="preserve"> შემდეგ: დ</w:t>
      </w:r>
      <w:r w:rsidR="00280C24" w:rsidRPr="00127A5A">
        <w:rPr>
          <w:rFonts w:ascii="Sylfaen" w:hAnsi="Sylfaen"/>
          <w:sz w:val="20"/>
          <w:szCs w:val="20"/>
          <w:lang w:val="ka-GE"/>
        </w:rPr>
        <w:t>ა</w:t>
      </w:r>
      <w:r w:rsidRPr="00127A5A">
        <w:rPr>
          <w:rFonts w:ascii="Sylfaen" w:hAnsi="Sylfaen"/>
          <w:sz w:val="20"/>
          <w:szCs w:val="20"/>
          <w:lang w:val="ka-GE"/>
        </w:rPr>
        <w:t xml:space="preserve">აზუსტა </w:t>
      </w:r>
      <w:r w:rsidR="0094563E" w:rsidRPr="00127A5A">
        <w:rPr>
          <w:rFonts w:ascii="Sylfaen" w:hAnsi="Sylfaen"/>
          <w:sz w:val="20"/>
          <w:szCs w:val="20"/>
          <w:lang w:val="ka-GE"/>
        </w:rPr>
        <w:t>გამოკვეთილი</w:t>
      </w:r>
      <w:r w:rsidRPr="00127A5A">
        <w:rPr>
          <w:rFonts w:ascii="Sylfaen" w:hAnsi="Sylfaen"/>
          <w:sz w:val="20"/>
          <w:szCs w:val="20"/>
          <w:lang w:val="ka-GE"/>
        </w:rPr>
        <w:t xml:space="preserve"> პრიორიტეტული </w:t>
      </w:r>
      <w:r w:rsidR="00B0395F">
        <w:rPr>
          <w:rFonts w:ascii="Sylfaen" w:hAnsi="Sylfaen"/>
          <w:sz w:val="20"/>
          <w:szCs w:val="20"/>
          <w:lang w:val="ka-GE"/>
        </w:rPr>
        <w:t>მიმართულებების</w:t>
      </w:r>
      <w:r w:rsidR="00B0395F" w:rsidRPr="00127A5A">
        <w:rPr>
          <w:rFonts w:ascii="Sylfaen" w:hAnsi="Sylfaen"/>
          <w:sz w:val="20"/>
          <w:szCs w:val="20"/>
          <w:lang w:val="ka-GE"/>
        </w:rPr>
        <w:t xml:space="preserve"> </w:t>
      </w:r>
      <w:r w:rsidRPr="00127A5A">
        <w:rPr>
          <w:rFonts w:ascii="Sylfaen" w:hAnsi="Sylfaen"/>
          <w:sz w:val="20"/>
          <w:szCs w:val="20"/>
          <w:lang w:val="ka-GE"/>
        </w:rPr>
        <w:t>სახელწოდებები და მათი აღწერილობა-</w:t>
      </w:r>
      <w:r w:rsidRPr="00127A5A">
        <w:rPr>
          <w:rFonts w:ascii="Sylfaen" w:hAnsi="Sylfaen"/>
          <w:sz w:val="20"/>
          <w:szCs w:val="20"/>
          <w:lang w:val="ka"/>
        </w:rPr>
        <w:t>განმარტებ</w:t>
      </w:r>
      <w:r w:rsidRPr="00127A5A">
        <w:rPr>
          <w:rFonts w:ascii="Sylfaen" w:hAnsi="Sylfaen"/>
          <w:sz w:val="20"/>
          <w:szCs w:val="20"/>
          <w:lang w:val="ka-GE"/>
        </w:rPr>
        <w:t xml:space="preserve">ები; </w:t>
      </w:r>
      <w:r w:rsidR="00761A97" w:rsidRPr="00127A5A">
        <w:rPr>
          <w:rFonts w:ascii="Sylfaen" w:hAnsi="Sylfaen"/>
          <w:sz w:val="20"/>
          <w:szCs w:val="20"/>
          <w:lang w:val="ka-GE"/>
        </w:rPr>
        <w:t xml:space="preserve">დაინტერესებულ მხარეებთან და აქტორებთან შეათანხმა </w:t>
      </w:r>
      <w:r w:rsidRPr="00127A5A">
        <w:rPr>
          <w:rFonts w:ascii="Sylfaen" w:hAnsi="Sylfaen"/>
          <w:sz w:val="20"/>
          <w:szCs w:val="20"/>
          <w:lang w:val="ka-GE"/>
        </w:rPr>
        <w:t xml:space="preserve">თითეული პრიორიტეტული </w:t>
      </w:r>
      <w:r w:rsidR="00B0395F">
        <w:rPr>
          <w:rFonts w:ascii="Sylfaen" w:hAnsi="Sylfaen"/>
          <w:sz w:val="20"/>
          <w:szCs w:val="20"/>
          <w:lang w:val="ka-GE"/>
        </w:rPr>
        <w:t xml:space="preserve">მიმართულების </w:t>
      </w:r>
      <w:r w:rsidRPr="00127A5A">
        <w:rPr>
          <w:rFonts w:ascii="Sylfaen" w:hAnsi="Sylfaen"/>
          <w:sz w:val="20"/>
          <w:szCs w:val="20"/>
          <w:lang w:val="ka-GE"/>
        </w:rPr>
        <w:t xml:space="preserve">ძლიერი და სუსტი მხარეები, მათ განვითარებასთან დაკავშირებული შესაძლებლობები და საფრთხეები. </w:t>
      </w:r>
      <w:r w:rsidR="00F53634" w:rsidRPr="00127A5A">
        <w:rPr>
          <w:rFonts w:ascii="Sylfaen" w:hAnsi="Sylfaen"/>
          <w:sz w:val="20"/>
          <w:szCs w:val="20"/>
          <w:lang w:val="ka-GE"/>
        </w:rPr>
        <w:t xml:space="preserve">მხარეები ასევე </w:t>
      </w:r>
      <w:r w:rsidRPr="00127A5A">
        <w:rPr>
          <w:rFonts w:ascii="Sylfaen" w:hAnsi="Sylfaen"/>
          <w:sz w:val="20"/>
          <w:szCs w:val="20"/>
          <w:lang w:val="ka-GE"/>
        </w:rPr>
        <w:t>შეჯერდნენ თით</w:t>
      </w:r>
      <w:r w:rsidR="00280C24" w:rsidRPr="00127A5A">
        <w:rPr>
          <w:rFonts w:ascii="Sylfaen" w:hAnsi="Sylfaen"/>
          <w:sz w:val="20"/>
          <w:szCs w:val="20"/>
          <w:lang w:val="ka-GE"/>
        </w:rPr>
        <w:t>ო</w:t>
      </w:r>
      <w:r w:rsidRPr="00127A5A">
        <w:rPr>
          <w:rFonts w:ascii="Sylfaen" w:hAnsi="Sylfaen"/>
          <w:sz w:val="20"/>
          <w:szCs w:val="20"/>
          <w:lang w:val="ka-GE"/>
        </w:rPr>
        <w:t xml:space="preserve">ეული </w:t>
      </w:r>
      <w:r w:rsidR="00B0395F">
        <w:rPr>
          <w:rFonts w:ascii="Sylfaen" w:hAnsi="Sylfaen"/>
          <w:sz w:val="20"/>
          <w:szCs w:val="20"/>
          <w:lang w:val="ka-GE"/>
        </w:rPr>
        <w:t xml:space="preserve">მიმართულების </w:t>
      </w:r>
      <w:r w:rsidR="003B5F78" w:rsidRPr="00127A5A">
        <w:rPr>
          <w:rFonts w:ascii="Sylfaen" w:hAnsi="Sylfaen"/>
          <w:sz w:val="20"/>
          <w:szCs w:val="20"/>
          <w:lang w:val="ka-GE"/>
        </w:rPr>
        <w:t xml:space="preserve">ხედვაზე </w:t>
      </w:r>
      <w:r w:rsidRPr="00127A5A">
        <w:rPr>
          <w:rFonts w:ascii="Sylfaen" w:hAnsi="Sylfaen"/>
          <w:sz w:val="20"/>
          <w:szCs w:val="20"/>
          <w:lang w:val="ka-GE"/>
        </w:rPr>
        <w:t xml:space="preserve">და პოლიტიკების ერთობლივ </w:t>
      </w:r>
      <w:r w:rsidR="007E0CE5" w:rsidRPr="00127A5A">
        <w:rPr>
          <w:rFonts w:ascii="Sylfaen" w:hAnsi="Sylfaen"/>
          <w:sz w:val="20"/>
          <w:szCs w:val="20"/>
          <w:lang w:val="ka-GE"/>
        </w:rPr>
        <w:t xml:space="preserve">ინდიკატურ </w:t>
      </w:r>
      <w:r w:rsidRPr="00127A5A">
        <w:rPr>
          <w:rFonts w:ascii="Sylfaen" w:hAnsi="Sylfaen"/>
          <w:sz w:val="20"/>
          <w:szCs w:val="20"/>
          <w:lang w:val="ka-GE"/>
        </w:rPr>
        <w:t xml:space="preserve">ჩარჩოზე </w:t>
      </w:r>
      <w:r w:rsidRPr="00127A5A">
        <w:rPr>
          <w:rFonts w:ascii="Sylfaen" w:hAnsi="Sylfaen"/>
          <w:i/>
          <w:sz w:val="20"/>
          <w:szCs w:val="20"/>
          <w:lang w:val="ka-GE"/>
        </w:rPr>
        <w:t xml:space="preserve">(პრიორიტეტული </w:t>
      </w:r>
      <w:r w:rsidR="00CD6637">
        <w:rPr>
          <w:rFonts w:ascii="Sylfaen" w:hAnsi="Sylfaen"/>
          <w:i/>
          <w:sz w:val="20"/>
          <w:szCs w:val="20"/>
          <w:lang w:val="ka-GE"/>
        </w:rPr>
        <w:t>მიმართულებების/</w:t>
      </w:r>
      <w:r w:rsidRPr="00127A5A">
        <w:rPr>
          <w:rFonts w:ascii="Sylfaen" w:hAnsi="Sylfaen"/>
          <w:i/>
          <w:sz w:val="20"/>
          <w:szCs w:val="20"/>
          <w:lang w:val="ka-GE"/>
        </w:rPr>
        <w:t>დომეინ</w:t>
      </w:r>
      <w:r w:rsidR="00BC7253" w:rsidRPr="00127A5A">
        <w:rPr>
          <w:rFonts w:ascii="Sylfaen" w:hAnsi="Sylfaen"/>
          <w:i/>
          <w:sz w:val="20"/>
          <w:szCs w:val="20"/>
          <w:lang w:val="ka-GE"/>
        </w:rPr>
        <w:t>ებ</w:t>
      </w:r>
      <w:r w:rsidRPr="00127A5A">
        <w:rPr>
          <w:rFonts w:ascii="Sylfaen" w:hAnsi="Sylfaen"/>
          <w:i/>
          <w:sz w:val="20"/>
          <w:szCs w:val="20"/>
          <w:lang w:val="ka-GE"/>
        </w:rPr>
        <w:t xml:space="preserve">ის განვითარების მიზნები და მიმართულებები, </w:t>
      </w:r>
      <w:r w:rsidR="00CD6637">
        <w:rPr>
          <w:rFonts w:ascii="Sylfaen" w:hAnsi="Sylfaen"/>
          <w:i/>
          <w:sz w:val="20"/>
          <w:szCs w:val="20"/>
          <w:lang w:val="ka-GE"/>
        </w:rPr>
        <w:t>მათი</w:t>
      </w:r>
      <w:r w:rsidR="00CD6637" w:rsidRPr="00127A5A">
        <w:rPr>
          <w:rFonts w:ascii="Sylfaen" w:hAnsi="Sylfaen"/>
          <w:i/>
          <w:sz w:val="20"/>
          <w:szCs w:val="20"/>
          <w:lang w:val="ka-GE"/>
        </w:rPr>
        <w:t xml:space="preserve"> </w:t>
      </w:r>
      <w:r w:rsidRPr="00127A5A">
        <w:rPr>
          <w:rFonts w:ascii="Sylfaen" w:hAnsi="Sylfaen"/>
          <w:i/>
          <w:sz w:val="20"/>
          <w:szCs w:val="20"/>
          <w:lang w:val="ka-GE"/>
        </w:rPr>
        <w:t>განვით</w:t>
      </w:r>
      <w:r w:rsidR="000C3668">
        <w:rPr>
          <w:rFonts w:ascii="Sylfaen" w:hAnsi="Sylfaen"/>
          <w:i/>
          <w:sz w:val="20"/>
          <w:szCs w:val="20"/>
          <w:lang w:val="ka-GE"/>
        </w:rPr>
        <w:t>ა</w:t>
      </w:r>
      <w:r w:rsidRPr="00127A5A">
        <w:rPr>
          <w:rFonts w:ascii="Sylfaen" w:hAnsi="Sylfaen"/>
          <w:i/>
          <w:sz w:val="20"/>
          <w:szCs w:val="20"/>
          <w:lang w:val="ka-GE"/>
        </w:rPr>
        <w:t>რებისთვის მნიშვნელოვანი ქმედითი, რელევანტური</w:t>
      </w:r>
      <w:r w:rsidR="00280C24" w:rsidRPr="00127A5A">
        <w:rPr>
          <w:rFonts w:ascii="Sylfaen" w:hAnsi="Sylfaen"/>
          <w:i/>
          <w:sz w:val="20"/>
          <w:szCs w:val="20"/>
          <w:lang w:val="ka-GE"/>
        </w:rPr>
        <w:t>,</w:t>
      </w:r>
      <w:r w:rsidRPr="00127A5A">
        <w:rPr>
          <w:rFonts w:ascii="Sylfaen" w:hAnsi="Sylfaen"/>
          <w:i/>
          <w:sz w:val="20"/>
          <w:szCs w:val="20"/>
          <w:lang w:val="ka-GE"/>
        </w:rPr>
        <w:t xml:space="preserve"> არსებული და შესაძლო ინსტრუმენტები და აქტივობები, საპროექტო იდეები და შემოთავაზებები, </w:t>
      </w:r>
      <w:r w:rsidR="00BC7253" w:rsidRPr="00127A5A">
        <w:rPr>
          <w:rFonts w:ascii="Sylfaen" w:hAnsi="Sylfaen"/>
          <w:i/>
          <w:sz w:val="20"/>
          <w:szCs w:val="20"/>
          <w:lang w:val="ka-GE"/>
        </w:rPr>
        <w:t xml:space="preserve">შესატყვისი </w:t>
      </w:r>
      <w:r w:rsidRPr="00127A5A">
        <w:rPr>
          <w:rFonts w:ascii="Sylfaen" w:hAnsi="Sylfaen"/>
          <w:i/>
          <w:sz w:val="20"/>
          <w:szCs w:val="20"/>
          <w:lang w:val="ka-GE"/>
        </w:rPr>
        <w:t>ინდიკატორები).</w:t>
      </w:r>
    </w:p>
    <w:p w14:paraId="4A206566" w14:textId="56068667" w:rsidR="00F071F7" w:rsidRPr="00127A5A" w:rsidRDefault="00F071F7" w:rsidP="00F071F7">
      <w:pPr>
        <w:spacing w:line="240" w:lineRule="auto"/>
        <w:jc w:val="both"/>
        <w:rPr>
          <w:rFonts w:ascii="Sylfaen" w:hAnsi="Sylfaen"/>
          <w:sz w:val="20"/>
          <w:szCs w:val="20"/>
          <w:lang w:val="ka-GE"/>
        </w:rPr>
      </w:pPr>
      <w:r w:rsidRPr="00127A5A">
        <w:rPr>
          <w:rFonts w:ascii="Sylfaen" w:hAnsi="Sylfaen"/>
          <w:sz w:val="20"/>
          <w:szCs w:val="20"/>
          <w:lang w:val="ka-GE"/>
        </w:rPr>
        <w:lastRenderedPageBreak/>
        <w:t xml:space="preserve">ევროკომისია საქართველოს მიიჩნევს აღმოსავლეთ პარტნიორობის ერთ-ერთ მოწინავე ქვეყნად ჭკვიანი სპეციალიზაციის </w:t>
      </w:r>
      <w:r w:rsidR="001B7774">
        <w:rPr>
          <w:rFonts w:ascii="Sylfaen" w:hAnsi="Sylfaen"/>
          <w:sz w:val="20"/>
          <w:szCs w:val="20"/>
          <w:lang w:val="ka-GE"/>
        </w:rPr>
        <w:t>დანერგვის</w:t>
      </w:r>
      <w:r w:rsidRPr="00127A5A">
        <w:rPr>
          <w:rFonts w:ascii="Sylfaen" w:hAnsi="Sylfaen"/>
          <w:sz w:val="20"/>
          <w:szCs w:val="20"/>
          <w:lang w:val="ka-GE"/>
        </w:rPr>
        <w:t xml:space="preserve"> თვალსაზრისით</w:t>
      </w:r>
      <w:r w:rsidRPr="00127A5A">
        <w:rPr>
          <w:rStyle w:val="FootnoteReference"/>
          <w:rFonts w:ascii="Sylfaen" w:hAnsi="Sylfaen"/>
          <w:sz w:val="20"/>
          <w:szCs w:val="20"/>
          <w:lang w:val="ka-GE"/>
        </w:rPr>
        <w:footnoteReference w:id="7"/>
      </w:r>
      <w:r w:rsidRPr="00127A5A">
        <w:rPr>
          <w:rFonts w:ascii="Sylfaen" w:hAnsi="Sylfaen"/>
          <w:sz w:val="20"/>
          <w:szCs w:val="20"/>
          <w:lang w:val="ka-GE"/>
        </w:rPr>
        <w:t xml:space="preserve">. </w:t>
      </w:r>
      <w:r w:rsidR="001B7774">
        <w:rPr>
          <w:rFonts w:ascii="Sylfaen" w:hAnsi="Sylfaen"/>
          <w:sz w:val="20"/>
          <w:szCs w:val="20"/>
          <w:lang w:val="ka-GE"/>
        </w:rPr>
        <w:t>დაგეგმვის შესაბამის ინსტრუმენტ</w:t>
      </w:r>
      <w:r w:rsidR="00C47178">
        <w:rPr>
          <w:rFonts w:ascii="Sylfaen" w:hAnsi="Sylfaen"/>
          <w:sz w:val="20"/>
          <w:szCs w:val="20"/>
          <w:lang w:val="ka-GE"/>
        </w:rPr>
        <w:t>ს</w:t>
      </w:r>
      <w:r w:rsidRPr="00127A5A">
        <w:rPr>
          <w:rFonts w:ascii="Sylfaen" w:hAnsi="Sylfaen"/>
          <w:sz w:val="20"/>
          <w:szCs w:val="20"/>
          <w:lang w:val="ka-GE"/>
        </w:rPr>
        <w:t xml:space="preserve"> გადამწყვეტ</w:t>
      </w:r>
      <w:r w:rsidR="00C47178">
        <w:rPr>
          <w:rFonts w:ascii="Sylfaen" w:hAnsi="Sylfaen"/>
          <w:sz w:val="20"/>
          <w:szCs w:val="20"/>
          <w:lang w:val="ka-GE"/>
        </w:rPr>
        <w:t>ი</w:t>
      </w:r>
      <w:r w:rsidRPr="00127A5A">
        <w:rPr>
          <w:rFonts w:ascii="Sylfaen" w:hAnsi="Sylfaen"/>
          <w:sz w:val="20"/>
          <w:szCs w:val="20"/>
          <w:lang w:val="ka-GE"/>
        </w:rPr>
        <w:t xml:space="preserve"> როლ</w:t>
      </w:r>
      <w:r w:rsidR="00C47178">
        <w:rPr>
          <w:rFonts w:ascii="Sylfaen" w:hAnsi="Sylfaen"/>
          <w:sz w:val="20"/>
          <w:szCs w:val="20"/>
          <w:lang w:val="ka-GE"/>
        </w:rPr>
        <w:t>ი</w:t>
      </w:r>
      <w:r w:rsidRPr="00127A5A">
        <w:rPr>
          <w:rFonts w:ascii="Sylfaen" w:hAnsi="Sylfaen"/>
          <w:sz w:val="20"/>
          <w:szCs w:val="20"/>
          <w:lang w:val="ka-GE"/>
        </w:rPr>
        <w:t xml:space="preserve"> </w:t>
      </w:r>
      <w:r w:rsidR="00C47178">
        <w:rPr>
          <w:rFonts w:ascii="Sylfaen" w:hAnsi="Sylfaen"/>
          <w:sz w:val="20"/>
          <w:szCs w:val="20"/>
          <w:lang w:val="ka-GE"/>
        </w:rPr>
        <w:t>აქვს</w:t>
      </w:r>
      <w:r w:rsidR="00C47178" w:rsidRPr="00127A5A">
        <w:rPr>
          <w:rFonts w:ascii="Sylfaen" w:hAnsi="Sylfaen"/>
          <w:sz w:val="20"/>
          <w:szCs w:val="20"/>
          <w:lang w:val="ka-GE"/>
        </w:rPr>
        <w:t xml:space="preserve"> </w:t>
      </w:r>
      <w:r w:rsidRPr="00127A5A">
        <w:rPr>
          <w:rFonts w:ascii="Sylfaen" w:hAnsi="Sylfaen"/>
          <w:sz w:val="20"/>
          <w:szCs w:val="20"/>
          <w:lang w:val="ka-GE"/>
        </w:rPr>
        <w:t>ევროკავშირის აღმოსავლეთ სამეზობლო პოლიტიკაში და შესულია ევროკავშირის პოლიტიკისა და პროგრამირების დოკუმენტებში, როგორც 2025 წლის</w:t>
      </w:r>
      <w:r w:rsidR="007D66EE">
        <w:rPr>
          <w:rFonts w:ascii="Sylfaen" w:hAnsi="Sylfaen"/>
          <w:sz w:val="20"/>
          <w:szCs w:val="20"/>
          <w:lang w:val="ka-GE"/>
        </w:rPr>
        <w:t>თვის</w:t>
      </w:r>
      <w:r w:rsidRPr="00127A5A">
        <w:rPr>
          <w:rFonts w:ascii="Sylfaen" w:hAnsi="Sylfaen"/>
          <w:sz w:val="20"/>
          <w:szCs w:val="20"/>
          <w:lang w:val="ka-GE"/>
        </w:rPr>
        <w:t xml:space="preserve"> კვლევისა და ინოვაციების ერთ-ერთი შედეგი. </w:t>
      </w:r>
      <w:r w:rsidR="00A72CE6" w:rsidRPr="00127A5A">
        <w:rPr>
          <w:rFonts w:ascii="Sylfaen" w:hAnsi="Sylfaen"/>
          <w:sz w:val="20"/>
          <w:szCs w:val="20"/>
          <w:lang w:val="ka-GE"/>
        </w:rPr>
        <w:t xml:space="preserve">ევროკავშირთან </w:t>
      </w:r>
      <w:r w:rsidRPr="00127A5A">
        <w:rPr>
          <w:rFonts w:ascii="Sylfaen" w:hAnsi="Sylfaen"/>
          <w:sz w:val="20"/>
          <w:szCs w:val="20"/>
          <w:lang w:val="ka-GE"/>
        </w:rPr>
        <w:t xml:space="preserve">ასოცირების შეთანხმების განხორციელებაში პროგრესის </w:t>
      </w:r>
      <w:r w:rsidR="00C70E37">
        <w:rPr>
          <w:rFonts w:ascii="Sylfaen" w:hAnsi="Sylfaen"/>
          <w:sz w:val="20"/>
          <w:szCs w:val="20"/>
          <w:lang w:val="ka-GE"/>
        </w:rPr>
        <w:t>კვალდაკვალ</w:t>
      </w:r>
      <w:r w:rsidRPr="00127A5A">
        <w:rPr>
          <w:rFonts w:ascii="Sylfaen" w:hAnsi="Sylfaen"/>
          <w:sz w:val="20"/>
          <w:szCs w:val="20"/>
          <w:lang w:val="ka-GE"/>
        </w:rPr>
        <w:t xml:space="preserve">, საქართველომ მიიღო დაფინანსების </w:t>
      </w:r>
      <w:r w:rsidR="008D2BB4" w:rsidRPr="00127A5A">
        <w:rPr>
          <w:rFonts w:ascii="Sylfaen" w:hAnsi="Sylfaen"/>
          <w:sz w:val="20"/>
          <w:szCs w:val="20"/>
          <w:lang w:val="ka-GE"/>
        </w:rPr>
        <w:t>შესაძლებლობა</w:t>
      </w:r>
      <w:r w:rsidRPr="00127A5A">
        <w:rPr>
          <w:rFonts w:ascii="Sylfaen" w:hAnsi="Sylfaen"/>
          <w:sz w:val="20"/>
          <w:szCs w:val="20"/>
          <w:lang w:val="ka-GE"/>
        </w:rPr>
        <w:t xml:space="preserve"> აღმოსავლეთ პარტნიორობის ახალი ეკონომიკური და საინვესტიციო გეგმის და </w:t>
      </w:r>
      <w:r w:rsidR="000A2B7C">
        <w:rPr>
          <w:rFonts w:ascii="Sylfaen" w:hAnsi="Sylfaen"/>
          <w:sz w:val="20"/>
          <w:szCs w:val="20"/>
          <w:lang w:val="ka-GE"/>
        </w:rPr>
        <w:t>„</w:t>
      </w:r>
      <w:r w:rsidRPr="00127A5A">
        <w:rPr>
          <w:rFonts w:ascii="Sylfaen" w:hAnsi="Sylfaen"/>
          <w:sz w:val="20"/>
          <w:szCs w:val="20"/>
          <w:lang w:val="ka-GE"/>
        </w:rPr>
        <w:t>Horizon WIDERA</w:t>
      </w:r>
      <w:r w:rsidR="000A2B7C">
        <w:rPr>
          <w:rFonts w:ascii="Sylfaen" w:hAnsi="Sylfaen"/>
          <w:sz w:val="20"/>
          <w:szCs w:val="20"/>
          <w:lang w:val="ka-GE"/>
        </w:rPr>
        <w:t>“</w:t>
      </w:r>
      <w:r w:rsidRPr="00127A5A">
        <w:rPr>
          <w:rFonts w:ascii="Sylfaen" w:hAnsi="Sylfaen"/>
          <w:sz w:val="20"/>
          <w:szCs w:val="20"/>
          <w:lang w:val="ka-GE"/>
        </w:rPr>
        <w:t xml:space="preserve"> პროგრამის ფარგლებში. </w:t>
      </w:r>
    </w:p>
    <w:p w14:paraId="57DED744" w14:textId="77777777" w:rsidR="007A6276" w:rsidRPr="00127A5A" w:rsidRDefault="007A6276" w:rsidP="007A6276">
      <w:pPr>
        <w:spacing w:before="240" w:line="240" w:lineRule="auto"/>
        <w:jc w:val="both"/>
        <w:rPr>
          <w:rFonts w:ascii="Sylfaen" w:hAnsi="Sylfaen"/>
          <w:lang w:val="ka-GE"/>
        </w:rPr>
      </w:pPr>
    </w:p>
    <w:p w14:paraId="1AF5240C" w14:textId="6138133D" w:rsidR="00F071F7" w:rsidRPr="00127A5A" w:rsidRDefault="00F071F7" w:rsidP="000C277C">
      <w:pPr>
        <w:pStyle w:val="JRCLevel-1Backtitle"/>
      </w:pPr>
      <w:bookmarkStart w:id="6" w:name="_Toc164338996"/>
      <w:r w:rsidRPr="00127A5A">
        <w:lastRenderedPageBreak/>
        <w:t xml:space="preserve">ჭკვიანი სპეციალიზაციის წინაპირობები და </w:t>
      </w:r>
      <w:r w:rsidR="007F29AB">
        <w:t xml:space="preserve">დაგეგმვის </w:t>
      </w:r>
      <w:r w:rsidRPr="00127A5A">
        <w:t>დოკუმენტის შემუშავების ჩარჩო</w:t>
      </w:r>
      <w:bookmarkEnd w:id="6"/>
    </w:p>
    <w:p w14:paraId="497499C1" w14:textId="77777777" w:rsidR="00F071F7" w:rsidRPr="00127A5A" w:rsidRDefault="00F071F7" w:rsidP="00F071F7">
      <w:pPr>
        <w:spacing w:after="0" w:line="240" w:lineRule="auto"/>
        <w:rPr>
          <w:rFonts w:ascii="Sylfaen" w:eastAsia="Times New Roman" w:hAnsi="Sylfaen" w:cs="Times New Roman"/>
          <w:sz w:val="16"/>
          <w:szCs w:val="14"/>
          <w:lang w:val="ka-GE" w:eastAsia="en-GB"/>
        </w:rPr>
      </w:pPr>
    </w:p>
    <w:p w14:paraId="193B6033" w14:textId="77777777" w:rsidR="00F071F7" w:rsidRPr="00127A5A" w:rsidRDefault="00F071F7" w:rsidP="00DA729F">
      <w:pPr>
        <w:pStyle w:val="JRCLevel-2title"/>
      </w:pPr>
      <w:bookmarkStart w:id="7" w:name="_Toc164338997"/>
      <w:r w:rsidRPr="00127A5A">
        <w:t>2.1. ტერიტორიული განვითარების ძალისხმევა საქართველოში, გამოწვევები და უახლესი მიდგომები</w:t>
      </w:r>
      <w:bookmarkEnd w:id="7"/>
    </w:p>
    <w:p w14:paraId="3EE20ECC" w14:textId="758E7C8B" w:rsidR="00F071F7" w:rsidRPr="00127A5A" w:rsidRDefault="00F071F7" w:rsidP="00350EFE">
      <w:pPr>
        <w:spacing w:line="240" w:lineRule="auto"/>
        <w:jc w:val="both"/>
        <w:rPr>
          <w:rFonts w:ascii="Sylfaen" w:hAnsi="Sylfaen"/>
          <w:sz w:val="20"/>
          <w:szCs w:val="20"/>
          <w:lang w:val="ka-GE"/>
        </w:rPr>
      </w:pPr>
      <w:r w:rsidRPr="00127A5A">
        <w:rPr>
          <w:rFonts w:ascii="Sylfaen" w:hAnsi="Sylfaen"/>
          <w:sz w:val="20"/>
          <w:szCs w:val="20"/>
          <w:lang w:val="ka-GE"/>
        </w:rPr>
        <w:t xml:space="preserve">საქართველო </w:t>
      </w:r>
      <w:r w:rsidR="002031F9" w:rsidRPr="00127A5A">
        <w:rPr>
          <w:rFonts w:ascii="Sylfaen" w:hAnsi="Sylfaen"/>
          <w:sz w:val="20"/>
          <w:szCs w:val="20"/>
          <w:lang w:val="ka-GE"/>
        </w:rPr>
        <w:t xml:space="preserve">არის დამოუკიდებელი, ერთიანი და განუყოფელი </w:t>
      </w:r>
      <w:r w:rsidRPr="00127A5A">
        <w:rPr>
          <w:rFonts w:ascii="Sylfaen" w:hAnsi="Sylfaen"/>
          <w:sz w:val="20"/>
          <w:szCs w:val="20"/>
          <w:lang w:val="ka-GE"/>
        </w:rPr>
        <w:t xml:space="preserve">სახელმწიფო ორი ავტონომიური რესპუბლიკით: აჭარის ავტონომიური რესპუბლიკა და აფხაზეთის ავტონომიური რესპუბლიკა. აფხაზეთის ავტონომიური რესპუბლიკა და </w:t>
      </w:r>
      <w:r w:rsidR="00350EFE" w:rsidRPr="00350EFE">
        <w:rPr>
          <w:rFonts w:ascii="Sylfaen" w:hAnsi="Sylfaen"/>
          <w:sz w:val="20"/>
          <w:szCs w:val="20"/>
          <w:lang w:val="ka-GE"/>
        </w:rPr>
        <w:t>ყოფილი სამხრეთ ოსეთის ავტონომიური ოლქის ტერიტორიაზე</w:t>
      </w:r>
      <w:r w:rsidR="00350EFE" w:rsidRPr="0084795F">
        <w:rPr>
          <w:rFonts w:ascii="Sylfaen" w:hAnsi="Sylfaen"/>
          <w:sz w:val="20"/>
          <w:szCs w:val="20"/>
          <w:lang w:val="ka-GE"/>
        </w:rPr>
        <w:t xml:space="preserve"> </w:t>
      </w:r>
      <w:r w:rsidR="00350EFE" w:rsidRPr="00350EFE">
        <w:rPr>
          <w:rFonts w:ascii="Sylfaen" w:hAnsi="Sylfaen"/>
          <w:sz w:val="20"/>
          <w:szCs w:val="20"/>
          <w:lang w:val="ka-GE"/>
        </w:rPr>
        <w:t xml:space="preserve">შექმნილი დროებითი ადმინისტრაციულ-ტერიტორიული ერთეული </w:t>
      </w:r>
      <w:r w:rsidR="00350EFE">
        <w:rPr>
          <w:rFonts w:ascii="Sylfaen" w:hAnsi="Sylfaen"/>
          <w:sz w:val="20"/>
          <w:szCs w:val="20"/>
          <w:lang w:val="ka-GE"/>
        </w:rPr>
        <w:t xml:space="preserve">ამჟამად ოკუპირებულია რუსეთის ფედერაციის მიერ და </w:t>
      </w:r>
      <w:r w:rsidR="00C25DA8">
        <w:rPr>
          <w:rFonts w:ascii="Sylfaen" w:hAnsi="Sylfaen"/>
          <w:sz w:val="20"/>
          <w:szCs w:val="20"/>
          <w:lang w:val="ka-GE"/>
        </w:rPr>
        <w:t xml:space="preserve">რჩება </w:t>
      </w:r>
      <w:r w:rsidR="00350EFE" w:rsidRPr="00350EFE">
        <w:rPr>
          <w:rFonts w:ascii="Sylfaen" w:hAnsi="Sylfaen"/>
          <w:sz w:val="20"/>
          <w:szCs w:val="20"/>
          <w:lang w:val="ka-GE"/>
        </w:rPr>
        <w:t>საქართველოს ადმინისტრაციული და</w:t>
      </w:r>
      <w:r w:rsidR="00350EFE" w:rsidRPr="0084795F">
        <w:rPr>
          <w:rFonts w:ascii="Sylfaen" w:hAnsi="Sylfaen"/>
          <w:sz w:val="20"/>
          <w:szCs w:val="20"/>
          <w:lang w:val="ka-GE"/>
        </w:rPr>
        <w:t xml:space="preserve"> </w:t>
      </w:r>
      <w:r w:rsidR="00350EFE" w:rsidRPr="00350EFE">
        <w:rPr>
          <w:rFonts w:ascii="Sylfaen" w:hAnsi="Sylfaen"/>
          <w:sz w:val="20"/>
          <w:szCs w:val="20"/>
          <w:lang w:val="ka-GE"/>
        </w:rPr>
        <w:t xml:space="preserve">პოლიტიკური კონტროლის მიღმა. </w:t>
      </w:r>
      <w:r w:rsidRPr="00127A5A">
        <w:rPr>
          <w:rFonts w:ascii="Sylfaen" w:hAnsi="Sylfaen"/>
          <w:sz w:val="20"/>
          <w:szCs w:val="20"/>
          <w:lang w:val="ka-GE"/>
        </w:rPr>
        <w:t xml:space="preserve">სტატისტიკური ერთეულები, სახელმწიფო რწმუნებულის უფლებამოსილებათა ტერიტორიტორები, წარმოადგენენ ადმინისტრაციულ-ტერიტორიული ერთეულების (მუნიციპალიტეტების) ჯგუფს. ისინი ამავე დროს წარმოადგენენ </w:t>
      </w:r>
      <w:r w:rsidR="00F53634" w:rsidRPr="00127A5A">
        <w:rPr>
          <w:rFonts w:ascii="Sylfaen" w:hAnsi="Sylfaen"/>
          <w:sz w:val="20"/>
          <w:szCs w:val="20"/>
          <w:lang w:val="ka-GE"/>
        </w:rPr>
        <w:t xml:space="preserve">ქვეყნის </w:t>
      </w:r>
      <w:r w:rsidRPr="00127A5A">
        <w:rPr>
          <w:rFonts w:ascii="Sylfaen" w:hAnsi="Sylfaen"/>
          <w:sz w:val="20"/>
          <w:szCs w:val="20"/>
          <w:lang w:val="ka-GE"/>
        </w:rPr>
        <w:t>ე.წ</w:t>
      </w:r>
      <w:r w:rsidR="000A2B7C">
        <w:rPr>
          <w:rFonts w:ascii="Sylfaen" w:hAnsi="Sylfaen"/>
          <w:sz w:val="20"/>
          <w:szCs w:val="20"/>
          <w:lang w:val="ka-GE"/>
        </w:rPr>
        <w:t>.</w:t>
      </w:r>
      <w:r w:rsidRPr="00127A5A">
        <w:rPr>
          <w:rFonts w:ascii="Sylfaen" w:hAnsi="Sylfaen"/>
          <w:sz w:val="20"/>
          <w:szCs w:val="20"/>
          <w:lang w:val="ka-GE"/>
        </w:rPr>
        <w:t xml:space="preserve"> გეგმარებით </w:t>
      </w:r>
      <w:r w:rsidR="003E2C5E" w:rsidRPr="00127A5A">
        <w:rPr>
          <w:rFonts w:ascii="Sylfaen" w:hAnsi="Sylfaen"/>
          <w:sz w:val="20"/>
          <w:szCs w:val="20"/>
          <w:lang w:val="ka-GE"/>
        </w:rPr>
        <w:t xml:space="preserve">(დაგეგმვის) </w:t>
      </w:r>
      <w:r w:rsidRPr="00127A5A">
        <w:rPr>
          <w:rFonts w:ascii="Sylfaen" w:hAnsi="Sylfaen"/>
          <w:sz w:val="20"/>
          <w:szCs w:val="20"/>
          <w:lang w:val="ka-GE"/>
        </w:rPr>
        <w:t>რეგიონებს.</w:t>
      </w:r>
    </w:p>
    <w:p w14:paraId="015E9090" w14:textId="77777777" w:rsidR="00F071F7" w:rsidRPr="00127A5A" w:rsidRDefault="00F071F7" w:rsidP="00F071F7">
      <w:pPr>
        <w:spacing w:line="240" w:lineRule="auto"/>
        <w:jc w:val="both"/>
        <w:rPr>
          <w:rFonts w:ascii="Sylfaen" w:hAnsi="Sylfaen"/>
          <w:sz w:val="20"/>
          <w:szCs w:val="20"/>
          <w:lang w:val="ka-GE"/>
        </w:rPr>
      </w:pPr>
      <w:r w:rsidRPr="00127A5A">
        <w:rPr>
          <w:rFonts w:ascii="Sylfaen" w:eastAsia="Times New Roman" w:hAnsi="Sylfaen" w:cs="Times New Roman"/>
          <w:sz w:val="20"/>
          <w:szCs w:val="20"/>
          <w:lang w:val="ka-GE" w:eastAsia="en-GB"/>
        </w:rPr>
        <w:t>თანამედროვე საქართველოში</w:t>
      </w:r>
      <w:r w:rsidR="002031F9" w:rsidRPr="00127A5A">
        <w:rPr>
          <w:rFonts w:ascii="Sylfaen" w:eastAsia="Times New Roman" w:hAnsi="Sylfaen" w:cs="Times New Roman"/>
          <w:sz w:val="20"/>
          <w:szCs w:val="20"/>
          <w:lang w:val="ka-GE" w:eastAsia="en-GB"/>
        </w:rPr>
        <w:t xml:space="preserve"> ტერიტორიულ</w:t>
      </w:r>
      <w:r w:rsidR="001B7774">
        <w:rPr>
          <w:rFonts w:ascii="Sylfaen" w:eastAsia="Times New Roman" w:hAnsi="Sylfaen" w:cs="Times New Roman"/>
          <w:sz w:val="20"/>
          <w:szCs w:val="20"/>
          <w:lang w:val="ka-GE" w:eastAsia="en-GB"/>
        </w:rPr>
        <w:t>ი</w:t>
      </w:r>
      <w:r w:rsidR="002031F9" w:rsidRPr="00127A5A">
        <w:rPr>
          <w:rFonts w:ascii="Sylfaen" w:eastAsia="Times New Roman" w:hAnsi="Sylfaen" w:cs="Times New Roman"/>
          <w:sz w:val="20"/>
          <w:szCs w:val="20"/>
          <w:lang w:val="ka-GE" w:eastAsia="en-GB"/>
        </w:rPr>
        <w:t xml:space="preserve"> განვითარებ</w:t>
      </w:r>
      <w:r w:rsidR="00A72CE6" w:rsidRPr="00127A5A">
        <w:rPr>
          <w:rFonts w:ascii="Sylfaen" w:eastAsia="Times New Roman" w:hAnsi="Sylfaen" w:cs="Times New Roman"/>
          <w:sz w:val="20"/>
          <w:szCs w:val="20"/>
          <w:lang w:val="ka-GE" w:eastAsia="en-GB"/>
        </w:rPr>
        <w:t>ის სტრატეგიულ ჩარჩოზე</w:t>
      </w:r>
      <w:r w:rsidR="002031F9" w:rsidRPr="00127A5A">
        <w:rPr>
          <w:rFonts w:ascii="Sylfaen" w:eastAsia="Times New Roman" w:hAnsi="Sylfaen" w:cs="Times New Roman"/>
          <w:sz w:val="20"/>
          <w:szCs w:val="20"/>
          <w:lang w:val="ka-GE" w:eastAsia="en-GB"/>
        </w:rPr>
        <w:t xml:space="preserve"> მუშაობა </w:t>
      </w:r>
      <w:r w:rsidR="00A72CE6" w:rsidRPr="00127A5A">
        <w:rPr>
          <w:rFonts w:ascii="Sylfaen" w:eastAsia="Times New Roman" w:hAnsi="Sylfaen" w:cs="Times New Roman"/>
          <w:sz w:val="20"/>
          <w:szCs w:val="20"/>
          <w:lang w:val="ka-GE" w:eastAsia="en-GB"/>
        </w:rPr>
        <w:t xml:space="preserve">2007 </w:t>
      </w:r>
      <w:r w:rsidR="002031F9" w:rsidRPr="00127A5A">
        <w:rPr>
          <w:rFonts w:ascii="Sylfaen" w:eastAsia="Times New Roman" w:hAnsi="Sylfaen" w:cs="Times New Roman"/>
          <w:sz w:val="20"/>
          <w:szCs w:val="20"/>
          <w:lang w:val="ka-GE" w:eastAsia="en-GB"/>
        </w:rPr>
        <w:t>წლიდან დაიწყო</w:t>
      </w:r>
      <w:r w:rsidR="00A72CE6" w:rsidRPr="00127A5A">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w:t>
      </w:r>
      <w:r w:rsidR="00A72CE6" w:rsidRPr="00127A5A">
        <w:rPr>
          <w:rFonts w:ascii="Sylfaen" w:eastAsia="Times New Roman" w:hAnsi="Sylfaen" w:cs="Times New Roman"/>
          <w:sz w:val="20"/>
          <w:szCs w:val="20"/>
          <w:lang w:val="ka-GE" w:eastAsia="en-GB"/>
        </w:rPr>
        <w:t xml:space="preserve">ამ მიმართულებით მნიშნელოვანი იყო </w:t>
      </w:r>
      <w:r w:rsidRPr="00127A5A">
        <w:rPr>
          <w:rFonts w:ascii="Sylfaen" w:hAnsi="Sylfaen"/>
          <w:b/>
          <w:sz w:val="20"/>
          <w:szCs w:val="20"/>
          <w:lang w:val="ka-GE"/>
        </w:rPr>
        <w:t>2010-2017 წლების რეგიონული განვითარების სახელმწიფო სტრატეგიის</w:t>
      </w:r>
      <w:r w:rsidRPr="00127A5A">
        <w:rPr>
          <w:rStyle w:val="FootnoteReference"/>
          <w:rFonts w:ascii="Sylfaen" w:hAnsi="Sylfaen"/>
          <w:sz w:val="20"/>
          <w:szCs w:val="20"/>
          <w:lang w:val="ka-GE"/>
        </w:rPr>
        <w:footnoteReference w:id="8"/>
      </w:r>
      <w:r w:rsidRPr="00127A5A">
        <w:rPr>
          <w:rFonts w:ascii="Sylfaen" w:hAnsi="Sylfaen"/>
          <w:sz w:val="20"/>
          <w:szCs w:val="20"/>
          <w:lang w:val="ka-GE"/>
        </w:rPr>
        <w:t xml:space="preserve"> </w:t>
      </w:r>
      <w:r w:rsidR="002031F9" w:rsidRPr="00127A5A">
        <w:rPr>
          <w:rFonts w:ascii="Sylfaen" w:hAnsi="Sylfaen"/>
          <w:sz w:val="20"/>
          <w:szCs w:val="20"/>
          <w:lang w:val="ka-GE"/>
        </w:rPr>
        <w:t>დამტკიცებ</w:t>
      </w:r>
      <w:r w:rsidR="00A72CE6" w:rsidRPr="00127A5A">
        <w:rPr>
          <w:rFonts w:ascii="Sylfaen" w:hAnsi="Sylfaen"/>
          <w:sz w:val="20"/>
          <w:szCs w:val="20"/>
          <w:lang w:val="ka-GE"/>
        </w:rPr>
        <w:t xml:space="preserve">ა. </w:t>
      </w:r>
      <w:r w:rsidRPr="00127A5A">
        <w:rPr>
          <w:rFonts w:ascii="Sylfaen" w:hAnsi="Sylfaen"/>
          <w:sz w:val="20"/>
          <w:szCs w:val="20"/>
          <w:lang w:val="ka-GE"/>
        </w:rPr>
        <w:t xml:space="preserve">სტრატეგიის მიზანი იყო უზრუნველეყო რეგიონების სოციალურ-ეკონომიკური განვითარებისათვის ხელსაყრელი გარემოს შექმნა და მოსახლეობის ცხოვრების სტანდარტებისა და პირობების გაუმჯობესება, რეგიონების დაბალანსებული სოციალურ-ეკონომიკური განვითარების, კონკურენტუნარიანობის ამაღლებითა და რეგიონებს შორის არსებული სოციალურ-ეკონომიკური უთანასწორობის შემცირებით. </w:t>
      </w:r>
    </w:p>
    <w:p w14:paraId="23DC9FBC" w14:textId="4C6D6288" w:rsidR="00F071F7" w:rsidRPr="00127A5A" w:rsidRDefault="00D87DD0" w:rsidP="00F071F7">
      <w:pPr>
        <w:spacing w:line="240" w:lineRule="auto"/>
        <w:jc w:val="both"/>
        <w:rPr>
          <w:rFonts w:ascii="Sylfaen" w:hAnsi="Sylfaen"/>
          <w:sz w:val="20"/>
          <w:szCs w:val="20"/>
          <w:lang w:val="ka-GE"/>
        </w:rPr>
      </w:pPr>
      <w:r w:rsidRPr="00127A5A">
        <w:rPr>
          <w:rFonts w:ascii="Sylfaen" w:hAnsi="Sylfaen"/>
          <w:sz w:val="20"/>
          <w:lang w:val="ka-GE"/>
        </w:rPr>
        <w:t xml:space="preserve">მომდევნო ეტაპზე სამუშაოები გაგრძელდა </w:t>
      </w:r>
      <w:r w:rsidR="00F071F7" w:rsidRPr="00127A5A">
        <w:rPr>
          <w:rFonts w:ascii="Sylfaen" w:hAnsi="Sylfaen"/>
          <w:sz w:val="20"/>
          <w:szCs w:val="20"/>
          <w:lang w:val="ka-GE"/>
        </w:rPr>
        <w:t>რეგი</w:t>
      </w:r>
      <w:r w:rsidR="00C848E0" w:rsidRPr="00127A5A">
        <w:rPr>
          <w:rFonts w:ascii="Sylfaen" w:hAnsi="Sylfaen"/>
          <w:sz w:val="20"/>
          <w:szCs w:val="20"/>
          <w:lang w:val="ka-GE"/>
        </w:rPr>
        <w:t>ო</w:t>
      </w:r>
      <w:r w:rsidR="00F071F7" w:rsidRPr="00127A5A">
        <w:rPr>
          <w:rFonts w:ascii="Sylfaen" w:hAnsi="Sylfaen"/>
          <w:sz w:val="20"/>
          <w:szCs w:val="20"/>
          <w:lang w:val="ka-GE"/>
        </w:rPr>
        <w:t xml:space="preserve">ნული განვითარებისთვის საჭირო </w:t>
      </w:r>
      <w:r w:rsidR="00283EC6" w:rsidRPr="00127A5A">
        <w:rPr>
          <w:rFonts w:ascii="Sylfaen" w:hAnsi="Sylfaen"/>
          <w:sz w:val="20"/>
          <w:szCs w:val="20"/>
          <w:lang w:val="ka-GE"/>
        </w:rPr>
        <w:t xml:space="preserve">საოპერაციო </w:t>
      </w:r>
      <w:r w:rsidR="00F071F7" w:rsidRPr="00127A5A">
        <w:rPr>
          <w:rFonts w:ascii="Sylfaen" w:hAnsi="Sylfaen"/>
          <w:sz w:val="20"/>
          <w:szCs w:val="20"/>
          <w:lang w:val="ka-GE"/>
        </w:rPr>
        <w:t xml:space="preserve">დოკუმენტების </w:t>
      </w:r>
      <w:r w:rsidR="00283EC6" w:rsidRPr="00127A5A">
        <w:rPr>
          <w:rFonts w:ascii="Sylfaen" w:hAnsi="Sylfaen"/>
          <w:sz w:val="20"/>
          <w:szCs w:val="20"/>
          <w:lang w:val="ka-GE"/>
        </w:rPr>
        <w:t xml:space="preserve">მომზადება-განხორციელებისა </w:t>
      </w:r>
      <w:r w:rsidR="00F071F7" w:rsidRPr="00127A5A">
        <w:rPr>
          <w:rFonts w:ascii="Sylfaen" w:hAnsi="Sylfaen"/>
          <w:sz w:val="20"/>
          <w:szCs w:val="20"/>
          <w:lang w:val="ka-GE"/>
        </w:rPr>
        <w:t xml:space="preserve">და </w:t>
      </w:r>
      <w:r w:rsidR="00D2673E" w:rsidRPr="00127A5A">
        <w:rPr>
          <w:rFonts w:ascii="Sylfaen" w:hAnsi="Sylfaen"/>
          <w:sz w:val="20"/>
          <w:szCs w:val="20"/>
          <w:lang w:val="ka-GE"/>
        </w:rPr>
        <w:t xml:space="preserve">ინსტიტუციონალური </w:t>
      </w:r>
      <w:r w:rsidR="00F071F7" w:rsidRPr="00127A5A">
        <w:rPr>
          <w:rFonts w:ascii="Sylfaen" w:hAnsi="Sylfaen"/>
          <w:sz w:val="20"/>
          <w:szCs w:val="20"/>
          <w:lang w:val="ka-GE"/>
        </w:rPr>
        <w:t>სტრუქტურების განვითარებ</w:t>
      </w:r>
      <w:r w:rsidR="00283EC6" w:rsidRPr="00127A5A">
        <w:rPr>
          <w:rFonts w:ascii="Sylfaen" w:hAnsi="Sylfaen"/>
          <w:sz w:val="20"/>
          <w:szCs w:val="20"/>
          <w:lang w:val="ka-GE"/>
        </w:rPr>
        <w:t>ის მიმართულებით</w:t>
      </w:r>
      <w:r w:rsidR="00F071F7" w:rsidRPr="00127A5A">
        <w:rPr>
          <w:rFonts w:ascii="Sylfaen" w:hAnsi="Sylfaen"/>
          <w:sz w:val="20"/>
          <w:szCs w:val="20"/>
          <w:lang w:val="ka-GE"/>
        </w:rPr>
        <w:t xml:space="preserve">. 2009 წელს შექმნილი </w:t>
      </w:r>
      <w:r w:rsidR="00283EC6" w:rsidRPr="00127A5A">
        <w:rPr>
          <w:rFonts w:ascii="Sylfaen" w:hAnsi="Sylfaen"/>
          <w:sz w:val="20"/>
          <w:szCs w:val="20"/>
          <w:lang w:val="ka-GE"/>
        </w:rPr>
        <w:t xml:space="preserve">საქართველოს </w:t>
      </w:r>
      <w:r w:rsidR="00F071F7" w:rsidRPr="00127A5A">
        <w:rPr>
          <w:rFonts w:ascii="Sylfaen" w:hAnsi="Sylfaen"/>
          <w:sz w:val="20"/>
          <w:szCs w:val="20"/>
          <w:lang w:val="ka-GE"/>
        </w:rPr>
        <w:t>რეგიონული განვითარების</w:t>
      </w:r>
      <w:r w:rsidR="00056998">
        <w:rPr>
          <w:rFonts w:ascii="Sylfaen" w:hAnsi="Sylfaen"/>
          <w:sz w:val="20"/>
          <w:szCs w:val="20"/>
          <w:lang w:val="ka-GE"/>
        </w:rPr>
        <w:t>ა</w:t>
      </w:r>
      <w:r w:rsidR="00F071F7" w:rsidRPr="00127A5A">
        <w:rPr>
          <w:rFonts w:ascii="Sylfaen" w:hAnsi="Sylfaen"/>
          <w:sz w:val="20"/>
          <w:szCs w:val="20"/>
          <w:lang w:val="ka-GE"/>
        </w:rPr>
        <w:t xml:space="preserve"> </w:t>
      </w:r>
      <w:r w:rsidR="00272C76">
        <w:rPr>
          <w:rFonts w:ascii="Sylfaen" w:hAnsi="Sylfaen"/>
          <w:sz w:val="20"/>
          <w:szCs w:val="20"/>
          <w:lang w:val="ka-GE"/>
        </w:rPr>
        <w:t xml:space="preserve">და ინფრასტრუქტურის </w:t>
      </w:r>
      <w:r w:rsidR="00F071F7" w:rsidRPr="00127A5A">
        <w:rPr>
          <w:rFonts w:ascii="Sylfaen" w:hAnsi="Sylfaen"/>
          <w:sz w:val="20"/>
          <w:szCs w:val="20"/>
          <w:lang w:val="ka-GE"/>
        </w:rPr>
        <w:t>სამინისტრო კოორდინ</w:t>
      </w:r>
      <w:r w:rsidR="00283EC6" w:rsidRPr="00127A5A">
        <w:rPr>
          <w:rFonts w:ascii="Sylfaen" w:hAnsi="Sylfaen"/>
          <w:sz w:val="20"/>
          <w:szCs w:val="20"/>
          <w:lang w:val="ka-GE"/>
        </w:rPr>
        <w:t>ა</w:t>
      </w:r>
      <w:r w:rsidR="00F071F7" w:rsidRPr="00127A5A">
        <w:rPr>
          <w:rFonts w:ascii="Sylfaen" w:hAnsi="Sylfaen"/>
          <w:sz w:val="20"/>
          <w:szCs w:val="20"/>
          <w:lang w:val="ka-GE"/>
        </w:rPr>
        <w:t xml:space="preserve">ციას და ზედამხედველობას უწევდა საქართველოს გეგმარებით </w:t>
      </w:r>
      <w:r w:rsidR="00F071F7" w:rsidRPr="00127A5A">
        <w:rPr>
          <w:rFonts w:ascii="Sylfaen" w:hAnsi="Sylfaen"/>
          <w:b/>
          <w:sz w:val="20"/>
          <w:szCs w:val="20"/>
          <w:lang w:val="ka-GE"/>
        </w:rPr>
        <w:t>რეგიონ</w:t>
      </w:r>
      <w:r w:rsidR="00283EC6" w:rsidRPr="00127A5A">
        <w:rPr>
          <w:rFonts w:ascii="Sylfaen" w:hAnsi="Sylfaen"/>
          <w:b/>
          <w:sz w:val="20"/>
          <w:szCs w:val="20"/>
          <w:lang w:val="ka-GE"/>
        </w:rPr>
        <w:t>ებ</w:t>
      </w:r>
      <w:r w:rsidR="00F071F7" w:rsidRPr="00127A5A">
        <w:rPr>
          <w:rFonts w:ascii="Sylfaen" w:hAnsi="Sylfaen"/>
          <w:b/>
          <w:sz w:val="20"/>
          <w:szCs w:val="20"/>
          <w:lang w:val="ka-GE"/>
        </w:rPr>
        <w:t xml:space="preserve">ში </w:t>
      </w:r>
      <w:r w:rsidR="00283EC6" w:rsidRPr="00127A5A">
        <w:rPr>
          <w:rFonts w:ascii="Sylfaen" w:hAnsi="Sylfaen"/>
          <w:b/>
          <w:sz w:val="20"/>
          <w:szCs w:val="20"/>
          <w:lang w:val="ka-GE"/>
        </w:rPr>
        <w:t xml:space="preserve">განვითარების </w:t>
      </w:r>
      <w:r w:rsidR="00F071F7" w:rsidRPr="00127A5A">
        <w:rPr>
          <w:rFonts w:ascii="Sylfaen" w:hAnsi="Sylfaen"/>
          <w:b/>
          <w:sz w:val="20"/>
          <w:szCs w:val="20"/>
          <w:lang w:val="ka-GE"/>
        </w:rPr>
        <w:t xml:space="preserve">სტრატეგიებისა და სამოქმედო გეგმების მომზადება-განხორციელებას. </w:t>
      </w:r>
      <w:r w:rsidR="00F071F7" w:rsidRPr="00127A5A">
        <w:rPr>
          <w:rFonts w:ascii="Sylfaen" w:hAnsi="Sylfaen"/>
          <w:sz w:val="20"/>
          <w:szCs w:val="20"/>
          <w:lang w:val="ka-GE"/>
        </w:rPr>
        <w:t>შეიქმნა საქართველოს რეგიონული განვითარების სამთავრობო კომისია</w:t>
      </w:r>
      <w:r w:rsidR="00F071F7" w:rsidRPr="00127A5A">
        <w:rPr>
          <w:rStyle w:val="FootnoteReference"/>
          <w:rFonts w:ascii="Sylfaen" w:hAnsi="Sylfaen"/>
          <w:sz w:val="20"/>
          <w:szCs w:val="20"/>
          <w:lang w:val="ka-GE"/>
        </w:rPr>
        <w:footnoteReference w:id="9"/>
      </w:r>
      <w:r w:rsidR="00F071F7" w:rsidRPr="00127A5A">
        <w:rPr>
          <w:rFonts w:ascii="Sylfaen" w:hAnsi="Sylfaen"/>
          <w:sz w:val="20"/>
          <w:szCs w:val="20"/>
          <w:lang w:val="ka-GE"/>
        </w:rPr>
        <w:t xml:space="preserve"> და რეგიონული საკონსულტაციო საბჭოები</w:t>
      </w:r>
      <w:r w:rsidR="00283EC6" w:rsidRPr="00127A5A">
        <w:rPr>
          <w:rFonts w:ascii="Sylfaen" w:hAnsi="Sylfaen"/>
          <w:sz w:val="20"/>
          <w:szCs w:val="20"/>
          <w:lang w:val="ka-GE"/>
        </w:rPr>
        <w:t xml:space="preserve"> (რსს)</w:t>
      </w:r>
      <w:r w:rsidR="00F071F7" w:rsidRPr="00127A5A">
        <w:rPr>
          <w:rFonts w:ascii="Sylfaen" w:hAnsi="Sylfaen"/>
          <w:sz w:val="20"/>
          <w:szCs w:val="20"/>
          <w:lang w:val="ka-GE"/>
        </w:rPr>
        <w:t>. ამოქმედდა რეგიონებში განსახორციელებელი პროექტების ფონდი, რომ</w:t>
      </w:r>
      <w:r w:rsidR="00283EC6" w:rsidRPr="00127A5A">
        <w:rPr>
          <w:rFonts w:ascii="Sylfaen" w:hAnsi="Sylfaen"/>
          <w:sz w:val="20"/>
          <w:szCs w:val="20"/>
          <w:lang w:val="ka-GE"/>
        </w:rPr>
        <w:t>ლითაც საფუძ</w:t>
      </w:r>
      <w:r w:rsidR="00C47178">
        <w:rPr>
          <w:rFonts w:ascii="Sylfaen" w:hAnsi="Sylfaen"/>
          <w:sz w:val="20"/>
          <w:szCs w:val="20"/>
          <w:lang w:val="ka-GE"/>
        </w:rPr>
        <w:t>ვ</w:t>
      </w:r>
      <w:r w:rsidR="00283EC6" w:rsidRPr="00127A5A">
        <w:rPr>
          <w:rFonts w:ascii="Sylfaen" w:hAnsi="Sylfaen"/>
          <w:sz w:val="20"/>
          <w:szCs w:val="20"/>
          <w:lang w:val="ka-GE"/>
        </w:rPr>
        <w:t>ელი ჩაეყარა</w:t>
      </w:r>
      <w:r w:rsidR="00F071F7" w:rsidRPr="00127A5A">
        <w:rPr>
          <w:rFonts w:ascii="Sylfaen" w:hAnsi="Sylfaen"/>
          <w:sz w:val="20"/>
          <w:szCs w:val="20"/>
          <w:lang w:val="ka-GE"/>
        </w:rPr>
        <w:t xml:space="preserve"> შესაბამისი მეთოდოლოგიის</w:t>
      </w:r>
      <w:r w:rsidR="00283EC6" w:rsidRPr="00127A5A">
        <w:rPr>
          <w:rFonts w:ascii="Sylfaen" w:hAnsi="Sylfaen"/>
          <w:sz w:val="20"/>
          <w:szCs w:val="20"/>
          <w:lang w:val="ka-GE"/>
        </w:rPr>
        <w:t>, კრიტერიუმებისა და პროცედურების</w:t>
      </w:r>
      <w:r w:rsidR="00F071F7" w:rsidRPr="00127A5A">
        <w:rPr>
          <w:rFonts w:ascii="Sylfaen" w:hAnsi="Sylfaen"/>
          <w:sz w:val="20"/>
          <w:szCs w:val="20"/>
          <w:lang w:val="ka-GE"/>
        </w:rPr>
        <w:t xml:space="preserve"> მიხედვით რეგიონებში განსახორცილებელ</w:t>
      </w:r>
      <w:r w:rsidR="00283EC6" w:rsidRPr="00127A5A">
        <w:rPr>
          <w:rFonts w:ascii="Sylfaen" w:hAnsi="Sylfaen"/>
          <w:sz w:val="20"/>
          <w:szCs w:val="20"/>
          <w:lang w:val="ka-GE"/>
        </w:rPr>
        <w:t>ი</w:t>
      </w:r>
      <w:r w:rsidR="00F071F7" w:rsidRPr="00127A5A">
        <w:rPr>
          <w:rFonts w:ascii="Sylfaen" w:hAnsi="Sylfaen"/>
          <w:sz w:val="20"/>
          <w:szCs w:val="20"/>
          <w:lang w:val="ka-GE"/>
        </w:rPr>
        <w:t xml:space="preserve"> პროექტებ</w:t>
      </w:r>
      <w:r w:rsidR="00283EC6" w:rsidRPr="00127A5A">
        <w:rPr>
          <w:rFonts w:ascii="Sylfaen" w:hAnsi="Sylfaen"/>
          <w:sz w:val="20"/>
          <w:szCs w:val="20"/>
          <w:lang w:val="ka-GE"/>
        </w:rPr>
        <w:t>ი</w:t>
      </w:r>
      <w:r w:rsidR="00F071F7" w:rsidRPr="00127A5A">
        <w:rPr>
          <w:rFonts w:ascii="Sylfaen" w:hAnsi="Sylfaen"/>
          <w:sz w:val="20"/>
          <w:szCs w:val="20"/>
          <w:lang w:val="ka-GE"/>
        </w:rPr>
        <w:t>ს</w:t>
      </w:r>
      <w:r w:rsidR="00283EC6" w:rsidRPr="00127A5A">
        <w:rPr>
          <w:rFonts w:ascii="Sylfaen" w:hAnsi="Sylfaen"/>
          <w:sz w:val="20"/>
          <w:szCs w:val="20"/>
          <w:lang w:val="ka-GE"/>
        </w:rPr>
        <w:t xml:space="preserve"> შერჩევას მუნიციპალიტეტების ჩართულობით</w:t>
      </w:r>
      <w:r w:rsidR="00F071F7" w:rsidRPr="00127A5A">
        <w:rPr>
          <w:rFonts w:ascii="Sylfaen" w:hAnsi="Sylfaen"/>
          <w:sz w:val="20"/>
          <w:szCs w:val="20"/>
          <w:lang w:val="ka-GE"/>
        </w:rPr>
        <w:t xml:space="preserve">. </w:t>
      </w:r>
    </w:p>
    <w:p w14:paraId="61E8A458" w14:textId="77777777" w:rsidR="00F071F7" w:rsidRPr="00127A5A" w:rsidRDefault="00F071F7" w:rsidP="00F071F7">
      <w:pPr>
        <w:spacing w:line="240" w:lineRule="auto"/>
        <w:jc w:val="both"/>
        <w:rPr>
          <w:rFonts w:ascii="Sylfaen" w:hAnsi="Sylfaen"/>
          <w:sz w:val="20"/>
          <w:szCs w:val="20"/>
          <w:lang w:val="ka-GE"/>
        </w:rPr>
      </w:pPr>
      <w:r w:rsidRPr="00127A5A">
        <w:rPr>
          <w:rFonts w:ascii="Sylfaen" w:hAnsi="Sylfaen"/>
          <w:b/>
          <w:sz w:val="20"/>
          <w:szCs w:val="20"/>
          <w:lang w:val="ka-GE"/>
        </w:rPr>
        <w:t xml:space="preserve">2015-2017 </w:t>
      </w:r>
      <w:r w:rsidRPr="00127A5A">
        <w:rPr>
          <w:rFonts w:ascii="Sylfaen" w:hAnsi="Sylfaen" w:cs="Sylfaen"/>
          <w:b/>
          <w:sz w:val="20"/>
          <w:szCs w:val="20"/>
          <w:lang w:val="ka-GE"/>
        </w:rPr>
        <w:t>წლების</w:t>
      </w:r>
      <w:r w:rsidRPr="00127A5A">
        <w:rPr>
          <w:rFonts w:ascii="Sylfaen" w:hAnsi="Sylfaen"/>
          <w:b/>
          <w:sz w:val="20"/>
          <w:szCs w:val="20"/>
          <w:lang w:val="ka-GE"/>
        </w:rPr>
        <w:t xml:space="preserve"> </w:t>
      </w:r>
      <w:r w:rsidRPr="00127A5A">
        <w:rPr>
          <w:rFonts w:ascii="Sylfaen" w:hAnsi="Sylfaen" w:cs="Sylfaen"/>
          <w:b/>
          <w:sz w:val="20"/>
          <w:szCs w:val="20"/>
          <w:lang w:val="ka-GE"/>
        </w:rPr>
        <w:t>რეგიონული</w:t>
      </w:r>
      <w:r w:rsidRPr="00127A5A">
        <w:rPr>
          <w:rFonts w:ascii="Sylfaen" w:hAnsi="Sylfaen"/>
          <w:b/>
          <w:sz w:val="20"/>
          <w:szCs w:val="20"/>
          <w:lang w:val="ka-GE"/>
        </w:rPr>
        <w:t xml:space="preserve"> </w:t>
      </w:r>
      <w:r w:rsidRPr="00127A5A">
        <w:rPr>
          <w:rFonts w:ascii="Sylfaen" w:hAnsi="Sylfaen" w:cs="Sylfaen"/>
          <w:b/>
          <w:sz w:val="20"/>
          <w:szCs w:val="20"/>
          <w:lang w:val="ka-GE"/>
        </w:rPr>
        <w:t>განვითარების</w:t>
      </w:r>
      <w:r w:rsidRPr="00127A5A">
        <w:rPr>
          <w:rFonts w:ascii="Sylfaen" w:hAnsi="Sylfaen"/>
          <w:b/>
          <w:sz w:val="20"/>
          <w:szCs w:val="20"/>
          <w:lang w:val="ka-GE"/>
        </w:rPr>
        <w:t xml:space="preserve"> </w:t>
      </w:r>
      <w:r w:rsidRPr="00127A5A">
        <w:rPr>
          <w:rFonts w:ascii="Sylfaen" w:hAnsi="Sylfaen" w:cs="Sylfaen"/>
          <w:b/>
          <w:sz w:val="20"/>
          <w:szCs w:val="20"/>
          <w:lang w:val="ka-GE"/>
        </w:rPr>
        <w:t>პროგრამა</w:t>
      </w:r>
      <w:r w:rsidRPr="00127A5A">
        <w:rPr>
          <w:rStyle w:val="FootnoteReference"/>
          <w:rFonts w:ascii="Sylfaen" w:hAnsi="Sylfaen" w:cs="Sylfaen"/>
          <w:sz w:val="20"/>
          <w:szCs w:val="20"/>
          <w:lang w:val="ka-GE"/>
        </w:rPr>
        <w:footnoteReference w:id="10"/>
      </w:r>
      <w:r w:rsidRPr="00127A5A">
        <w:rPr>
          <w:rFonts w:ascii="Sylfaen" w:hAnsi="Sylfaen"/>
          <w:sz w:val="20"/>
          <w:szCs w:val="20"/>
          <w:lang w:val="ka-GE"/>
        </w:rPr>
        <w:t xml:space="preserve"> </w:t>
      </w:r>
      <w:r w:rsidR="00F446EC" w:rsidRPr="00127A5A">
        <w:rPr>
          <w:rFonts w:ascii="Sylfaen" w:hAnsi="Sylfaen"/>
          <w:sz w:val="20"/>
          <w:szCs w:val="20"/>
          <w:lang w:val="ka-GE"/>
        </w:rPr>
        <w:t xml:space="preserve">იყო ევროკავშირის რეგიონული განვითარებისა და გათანაბრების პოლიტიკის </w:t>
      </w:r>
      <w:r w:rsidR="008067F7" w:rsidRPr="00127A5A">
        <w:rPr>
          <w:rFonts w:ascii="Sylfaen" w:hAnsi="Sylfaen"/>
          <w:sz w:val="20"/>
          <w:szCs w:val="20"/>
          <w:lang w:val="ka-GE"/>
        </w:rPr>
        <w:t xml:space="preserve">პროგრამული </w:t>
      </w:r>
      <w:r w:rsidR="00F446EC" w:rsidRPr="00127A5A">
        <w:rPr>
          <w:rFonts w:ascii="Sylfaen" w:hAnsi="Sylfaen"/>
          <w:sz w:val="20"/>
          <w:szCs w:val="20"/>
          <w:lang w:val="ka-GE"/>
        </w:rPr>
        <w:t xml:space="preserve">დაგეგმვის პრაქტიკასთან დაახლოებული პირველი </w:t>
      </w:r>
      <w:r w:rsidR="00944FFA" w:rsidRPr="00127A5A">
        <w:rPr>
          <w:rFonts w:ascii="Sylfaen" w:hAnsi="Sylfaen"/>
          <w:sz w:val="20"/>
          <w:szCs w:val="20"/>
          <w:lang w:val="ka-GE"/>
        </w:rPr>
        <w:t xml:space="preserve">ეროვნული </w:t>
      </w:r>
      <w:r w:rsidR="00F446EC" w:rsidRPr="00127A5A">
        <w:rPr>
          <w:rFonts w:ascii="Sylfaen" w:hAnsi="Sylfaen"/>
          <w:sz w:val="20"/>
          <w:szCs w:val="20"/>
          <w:lang w:val="ka-GE"/>
        </w:rPr>
        <w:t xml:space="preserve">ძალისხმევა; მან </w:t>
      </w:r>
      <w:r w:rsidRPr="00127A5A">
        <w:rPr>
          <w:rFonts w:ascii="Sylfaen" w:hAnsi="Sylfaen" w:cs="Sylfaen"/>
          <w:sz w:val="20"/>
          <w:szCs w:val="20"/>
          <w:lang w:val="ka-GE"/>
        </w:rPr>
        <w:t>განსაზღვრა საჭირო</w:t>
      </w:r>
      <w:r w:rsidRPr="00127A5A">
        <w:rPr>
          <w:rFonts w:ascii="Sylfaen" w:hAnsi="Sylfaen"/>
          <w:sz w:val="20"/>
          <w:szCs w:val="20"/>
          <w:lang w:val="ka-GE"/>
        </w:rPr>
        <w:t xml:space="preserve"> </w:t>
      </w:r>
      <w:r w:rsidRPr="00127A5A">
        <w:rPr>
          <w:rFonts w:ascii="Sylfaen" w:hAnsi="Sylfaen" w:cs="Sylfaen"/>
          <w:sz w:val="20"/>
          <w:szCs w:val="20"/>
          <w:lang w:val="ka-GE"/>
        </w:rPr>
        <w:t>პირობები</w:t>
      </w:r>
      <w:r w:rsidRPr="00127A5A">
        <w:rPr>
          <w:rFonts w:ascii="Sylfaen" w:hAnsi="Sylfaen"/>
          <w:sz w:val="20"/>
          <w:szCs w:val="20"/>
          <w:lang w:val="ka-GE"/>
        </w:rPr>
        <w:t xml:space="preserve"> </w:t>
      </w:r>
      <w:r w:rsidRPr="00127A5A">
        <w:rPr>
          <w:rFonts w:ascii="Sylfaen" w:hAnsi="Sylfaen" w:cs="Sylfaen"/>
          <w:sz w:val="20"/>
          <w:szCs w:val="20"/>
          <w:lang w:val="ka-GE"/>
        </w:rPr>
        <w:t>ქვეყნის</w:t>
      </w:r>
      <w:r w:rsidRPr="00127A5A">
        <w:rPr>
          <w:rFonts w:ascii="Sylfaen" w:hAnsi="Sylfaen"/>
          <w:sz w:val="20"/>
          <w:szCs w:val="20"/>
          <w:lang w:val="ka-GE"/>
        </w:rPr>
        <w:t xml:space="preserve"> </w:t>
      </w:r>
      <w:r w:rsidRPr="00127A5A">
        <w:rPr>
          <w:rFonts w:ascii="Sylfaen" w:hAnsi="Sylfaen" w:cs="Sylfaen"/>
          <w:sz w:val="20"/>
          <w:szCs w:val="20"/>
          <w:lang w:val="ka-GE"/>
        </w:rPr>
        <w:t>რეგიონების</w:t>
      </w:r>
      <w:r w:rsidRPr="00127A5A">
        <w:rPr>
          <w:rFonts w:ascii="Sylfaen" w:hAnsi="Sylfaen"/>
          <w:sz w:val="20"/>
          <w:szCs w:val="20"/>
          <w:lang w:val="ka-GE"/>
        </w:rPr>
        <w:t xml:space="preserve"> </w:t>
      </w:r>
      <w:r w:rsidRPr="00127A5A">
        <w:rPr>
          <w:rFonts w:ascii="Sylfaen" w:hAnsi="Sylfaen" w:cs="Sylfaen"/>
          <w:sz w:val="20"/>
          <w:szCs w:val="20"/>
          <w:lang w:val="ka-GE"/>
        </w:rPr>
        <w:t>დაბალანსებული</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მდგრადი</w:t>
      </w:r>
      <w:r w:rsidRPr="00127A5A">
        <w:rPr>
          <w:rFonts w:ascii="Sylfaen" w:hAnsi="Sylfaen"/>
          <w:sz w:val="20"/>
          <w:szCs w:val="20"/>
          <w:lang w:val="ka-GE"/>
        </w:rPr>
        <w:t xml:space="preserve"> </w:t>
      </w:r>
      <w:r w:rsidRPr="00127A5A">
        <w:rPr>
          <w:rFonts w:ascii="Sylfaen" w:hAnsi="Sylfaen" w:cs="Sylfaen"/>
          <w:sz w:val="20"/>
          <w:szCs w:val="20"/>
          <w:lang w:val="ka-GE"/>
        </w:rPr>
        <w:t>სოციალურ</w:t>
      </w:r>
      <w:r w:rsidRPr="00127A5A">
        <w:rPr>
          <w:rFonts w:ascii="Sylfaen" w:hAnsi="Sylfaen"/>
          <w:sz w:val="20"/>
          <w:szCs w:val="20"/>
          <w:lang w:val="ka-GE"/>
        </w:rPr>
        <w:t>-</w:t>
      </w:r>
      <w:r w:rsidRPr="00127A5A">
        <w:rPr>
          <w:rFonts w:ascii="Sylfaen" w:hAnsi="Sylfaen" w:cs="Sylfaen"/>
          <w:sz w:val="20"/>
          <w:szCs w:val="20"/>
          <w:lang w:val="ka-GE"/>
        </w:rPr>
        <w:t>ეკონომიკური</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უზრუნველ</w:t>
      </w:r>
      <w:r w:rsidR="00D87DD0" w:rsidRPr="00127A5A">
        <w:rPr>
          <w:rFonts w:ascii="Sylfaen" w:hAnsi="Sylfaen" w:cs="Sylfaen"/>
          <w:sz w:val="20"/>
          <w:szCs w:val="20"/>
          <w:lang w:val="ka-GE"/>
        </w:rPr>
        <w:t>საყოფად</w:t>
      </w:r>
      <w:r w:rsidRPr="00127A5A">
        <w:rPr>
          <w:rFonts w:ascii="Sylfaen" w:hAnsi="Sylfaen"/>
          <w:sz w:val="20"/>
          <w:szCs w:val="20"/>
          <w:lang w:val="ka-GE"/>
        </w:rPr>
        <w:t xml:space="preserve">. </w:t>
      </w:r>
      <w:r w:rsidRPr="00127A5A">
        <w:rPr>
          <w:rFonts w:ascii="Sylfaen" w:hAnsi="Sylfaen" w:cs="Sylfaen"/>
          <w:sz w:val="20"/>
          <w:szCs w:val="20"/>
          <w:lang w:val="ka-GE"/>
        </w:rPr>
        <w:t>რეგიონულ</w:t>
      </w:r>
      <w:r w:rsidRPr="00127A5A">
        <w:rPr>
          <w:rFonts w:ascii="Sylfaen" w:hAnsi="Sylfaen"/>
          <w:sz w:val="20"/>
          <w:szCs w:val="20"/>
          <w:lang w:val="ka-GE"/>
        </w:rPr>
        <w:t xml:space="preserve"> </w:t>
      </w:r>
      <w:r w:rsidRPr="00127A5A">
        <w:rPr>
          <w:rFonts w:ascii="Sylfaen" w:hAnsi="Sylfaen" w:cs="Sylfaen"/>
          <w:sz w:val="20"/>
          <w:szCs w:val="20"/>
          <w:lang w:val="ka-GE"/>
        </w:rPr>
        <w:t xml:space="preserve">პოლიტიკად </w:t>
      </w:r>
      <w:r w:rsidR="00F446EC" w:rsidRPr="00127A5A">
        <w:rPr>
          <w:rFonts w:ascii="Sylfaen" w:hAnsi="Sylfaen" w:cs="Sylfaen"/>
          <w:sz w:val="20"/>
          <w:szCs w:val="20"/>
          <w:lang w:val="ka-GE"/>
        </w:rPr>
        <w:t>განისაზღვრა</w:t>
      </w:r>
      <w:r w:rsidR="00F446EC" w:rsidRPr="00127A5A">
        <w:rPr>
          <w:rFonts w:ascii="Sylfaen" w:hAnsi="Sylfaen"/>
          <w:sz w:val="20"/>
          <w:szCs w:val="20"/>
          <w:lang w:val="ka-GE"/>
        </w:rPr>
        <w:t xml:space="preserve"> </w:t>
      </w:r>
      <w:r w:rsidRPr="00127A5A">
        <w:rPr>
          <w:rFonts w:ascii="Sylfaen" w:hAnsi="Sylfaen" w:cs="Sylfaen"/>
          <w:sz w:val="20"/>
          <w:szCs w:val="20"/>
          <w:lang w:val="ka-GE"/>
        </w:rPr>
        <w:t>მიზანმიმართულ</w:t>
      </w:r>
      <w:r w:rsidRPr="00127A5A">
        <w:rPr>
          <w:rFonts w:ascii="Sylfaen" w:hAnsi="Sylfaen"/>
          <w:sz w:val="20"/>
          <w:szCs w:val="20"/>
          <w:lang w:val="ka-GE"/>
        </w:rPr>
        <w:t xml:space="preserve"> </w:t>
      </w:r>
      <w:r w:rsidRPr="00127A5A">
        <w:rPr>
          <w:rFonts w:ascii="Sylfaen" w:hAnsi="Sylfaen" w:cs="Sylfaen"/>
          <w:sz w:val="20"/>
          <w:szCs w:val="20"/>
          <w:lang w:val="ka-GE"/>
        </w:rPr>
        <w:t>ღონისძიებათა</w:t>
      </w:r>
      <w:r w:rsidRPr="00127A5A">
        <w:rPr>
          <w:rFonts w:ascii="Sylfaen" w:hAnsi="Sylfaen"/>
          <w:sz w:val="20"/>
          <w:szCs w:val="20"/>
          <w:lang w:val="ka-GE"/>
        </w:rPr>
        <w:t xml:space="preserve"> </w:t>
      </w:r>
      <w:r w:rsidRPr="00127A5A">
        <w:rPr>
          <w:rFonts w:ascii="Sylfaen" w:hAnsi="Sylfaen" w:cs="Sylfaen"/>
          <w:sz w:val="20"/>
          <w:szCs w:val="20"/>
          <w:lang w:val="ka-GE"/>
        </w:rPr>
        <w:t>ერთობლიობა</w:t>
      </w:r>
      <w:r w:rsidRPr="00127A5A">
        <w:rPr>
          <w:rFonts w:ascii="Sylfaen" w:hAnsi="Sylfaen"/>
          <w:sz w:val="20"/>
          <w:szCs w:val="20"/>
          <w:lang w:val="ka-GE"/>
        </w:rPr>
        <w:t xml:space="preserve">, </w:t>
      </w:r>
      <w:r w:rsidRPr="00127A5A">
        <w:rPr>
          <w:rFonts w:ascii="Sylfaen" w:hAnsi="Sylfaen" w:cs="Sylfaen"/>
          <w:sz w:val="20"/>
          <w:szCs w:val="20"/>
          <w:lang w:val="ka-GE"/>
        </w:rPr>
        <w:t>რომელიც</w:t>
      </w:r>
      <w:r w:rsidRPr="00127A5A">
        <w:rPr>
          <w:rFonts w:ascii="Sylfaen" w:hAnsi="Sylfaen"/>
          <w:sz w:val="20"/>
          <w:szCs w:val="20"/>
          <w:lang w:val="ka-GE"/>
        </w:rPr>
        <w:t xml:space="preserve"> </w:t>
      </w:r>
      <w:r w:rsidRPr="00127A5A">
        <w:rPr>
          <w:rFonts w:ascii="Sylfaen" w:hAnsi="Sylfaen" w:cs="Sylfaen"/>
          <w:sz w:val="20"/>
          <w:szCs w:val="20"/>
          <w:lang w:val="ka-GE"/>
        </w:rPr>
        <w:t>კონცენტრირებული</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კოორდინირებულია</w:t>
      </w:r>
      <w:r w:rsidRPr="00127A5A">
        <w:rPr>
          <w:rFonts w:ascii="Sylfaen" w:hAnsi="Sylfaen"/>
          <w:sz w:val="20"/>
          <w:szCs w:val="20"/>
          <w:lang w:val="ka-GE"/>
        </w:rPr>
        <w:t xml:space="preserve"> </w:t>
      </w:r>
      <w:r w:rsidRPr="00127A5A">
        <w:rPr>
          <w:rFonts w:ascii="Sylfaen" w:hAnsi="Sylfaen" w:cs="Sylfaen"/>
          <w:sz w:val="20"/>
          <w:szCs w:val="20"/>
          <w:lang w:val="ka-GE"/>
        </w:rPr>
        <w:t>რეგიონულ</w:t>
      </w:r>
      <w:r w:rsidRPr="00127A5A">
        <w:rPr>
          <w:rFonts w:ascii="Sylfaen" w:hAnsi="Sylfaen"/>
          <w:sz w:val="20"/>
          <w:szCs w:val="20"/>
          <w:lang w:val="ka-GE"/>
        </w:rPr>
        <w:t xml:space="preserve"> </w:t>
      </w:r>
      <w:r w:rsidRPr="00127A5A">
        <w:rPr>
          <w:rFonts w:ascii="Sylfaen" w:hAnsi="Sylfaen" w:cs="Sylfaen"/>
          <w:sz w:val="20"/>
          <w:szCs w:val="20"/>
          <w:lang w:val="ka-GE"/>
        </w:rPr>
        <w:t>დონეზე</w:t>
      </w:r>
      <w:r w:rsidRPr="00127A5A">
        <w:rPr>
          <w:rFonts w:ascii="Sylfaen" w:hAnsi="Sylfaen"/>
          <w:sz w:val="20"/>
          <w:szCs w:val="20"/>
          <w:lang w:val="ka-GE"/>
        </w:rPr>
        <w:t xml:space="preserve">, </w:t>
      </w:r>
      <w:r w:rsidRPr="00127A5A">
        <w:rPr>
          <w:rFonts w:ascii="Sylfaen" w:hAnsi="Sylfaen" w:cs="Sylfaen"/>
          <w:sz w:val="20"/>
          <w:szCs w:val="20"/>
          <w:lang w:val="ka-GE"/>
        </w:rPr>
        <w:t>ეფუძნება</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საჭიროებებსა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პრიორიტეტებს</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მათ</w:t>
      </w:r>
      <w:r w:rsidRPr="00127A5A">
        <w:rPr>
          <w:rFonts w:ascii="Sylfaen" w:hAnsi="Sylfaen"/>
          <w:sz w:val="20"/>
          <w:szCs w:val="20"/>
          <w:lang w:val="ka-GE"/>
        </w:rPr>
        <w:t xml:space="preserve"> </w:t>
      </w:r>
      <w:r w:rsidRPr="00127A5A">
        <w:rPr>
          <w:rFonts w:ascii="Sylfaen" w:hAnsi="Sylfaen" w:cs="Sylfaen"/>
          <w:sz w:val="20"/>
          <w:szCs w:val="20"/>
          <w:lang w:val="ka-GE"/>
        </w:rPr>
        <w:t>შესაბამისად</w:t>
      </w:r>
      <w:r w:rsidRPr="00127A5A">
        <w:rPr>
          <w:rFonts w:ascii="Sylfaen" w:hAnsi="Sylfaen"/>
          <w:sz w:val="20"/>
          <w:szCs w:val="20"/>
          <w:lang w:val="ka-GE"/>
        </w:rPr>
        <w:t xml:space="preserve">, </w:t>
      </w:r>
      <w:r w:rsidRPr="00127A5A">
        <w:rPr>
          <w:rFonts w:ascii="Sylfaen" w:hAnsi="Sylfaen" w:cs="Sylfaen"/>
          <w:sz w:val="20"/>
          <w:szCs w:val="20"/>
          <w:lang w:val="ka-GE"/>
        </w:rPr>
        <w:t>ქვეყნის</w:t>
      </w:r>
      <w:r w:rsidRPr="00127A5A">
        <w:rPr>
          <w:rFonts w:ascii="Sylfaen" w:hAnsi="Sylfaen"/>
          <w:sz w:val="20"/>
          <w:szCs w:val="20"/>
          <w:lang w:val="ka-GE"/>
        </w:rPr>
        <w:t xml:space="preserve"> </w:t>
      </w:r>
      <w:r w:rsidRPr="00127A5A">
        <w:rPr>
          <w:rFonts w:ascii="Sylfaen" w:hAnsi="Sylfaen" w:cs="Sylfaen"/>
          <w:sz w:val="20"/>
          <w:szCs w:val="20"/>
          <w:lang w:val="ka-GE"/>
        </w:rPr>
        <w:t>მდგრად</w:t>
      </w:r>
      <w:r w:rsidRPr="00127A5A">
        <w:rPr>
          <w:rFonts w:ascii="Sylfaen" w:hAnsi="Sylfaen"/>
          <w:sz w:val="20"/>
          <w:szCs w:val="20"/>
          <w:lang w:val="ka-GE"/>
        </w:rPr>
        <w:t xml:space="preserve"> </w:t>
      </w:r>
      <w:r w:rsidRPr="00127A5A">
        <w:rPr>
          <w:rFonts w:ascii="Sylfaen" w:hAnsi="Sylfaen" w:cs="Sylfaen"/>
          <w:sz w:val="20"/>
          <w:szCs w:val="20"/>
          <w:lang w:val="ka-GE"/>
        </w:rPr>
        <w:t>რეგიონულ</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განვითარებაზე</w:t>
      </w:r>
      <w:r w:rsidRPr="00127A5A">
        <w:rPr>
          <w:rFonts w:ascii="Sylfaen" w:hAnsi="Sylfaen"/>
          <w:sz w:val="20"/>
          <w:szCs w:val="20"/>
          <w:lang w:val="ka-GE"/>
        </w:rPr>
        <w:t xml:space="preserve"> </w:t>
      </w:r>
      <w:r w:rsidRPr="00127A5A">
        <w:rPr>
          <w:rFonts w:ascii="Sylfaen" w:hAnsi="Sylfaen" w:cs="Sylfaen"/>
          <w:sz w:val="20"/>
          <w:szCs w:val="20"/>
          <w:lang w:val="ka-GE"/>
        </w:rPr>
        <w:t>მიმართული</w:t>
      </w:r>
      <w:r w:rsidRPr="00127A5A">
        <w:rPr>
          <w:rFonts w:ascii="Sylfaen" w:hAnsi="Sylfaen"/>
          <w:sz w:val="20"/>
          <w:szCs w:val="20"/>
          <w:lang w:val="ka-GE"/>
        </w:rPr>
        <w:t xml:space="preserve"> </w:t>
      </w:r>
      <w:r w:rsidRPr="00127A5A">
        <w:rPr>
          <w:rFonts w:ascii="Sylfaen" w:hAnsi="Sylfaen" w:cs="Sylfaen"/>
          <w:sz w:val="20"/>
          <w:szCs w:val="20"/>
          <w:lang w:val="ka-GE"/>
        </w:rPr>
        <w:t>რესურსების</w:t>
      </w:r>
      <w:r w:rsidRPr="00127A5A">
        <w:rPr>
          <w:rFonts w:ascii="Sylfaen" w:hAnsi="Sylfaen"/>
          <w:sz w:val="20"/>
          <w:szCs w:val="20"/>
          <w:lang w:val="ka-GE"/>
        </w:rPr>
        <w:t xml:space="preserve"> </w:t>
      </w:r>
      <w:r w:rsidRPr="00127A5A">
        <w:rPr>
          <w:rFonts w:ascii="Sylfaen" w:hAnsi="Sylfaen" w:cs="Sylfaen"/>
          <w:sz w:val="20"/>
          <w:szCs w:val="20"/>
          <w:lang w:val="ka-GE"/>
        </w:rPr>
        <w:t>შედეგზე</w:t>
      </w:r>
      <w:r w:rsidRPr="00127A5A">
        <w:rPr>
          <w:rFonts w:ascii="Sylfaen" w:hAnsi="Sylfaen"/>
          <w:sz w:val="20"/>
          <w:szCs w:val="20"/>
          <w:lang w:val="ka-GE"/>
        </w:rPr>
        <w:t xml:space="preserve"> </w:t>
      </w:r>
      <w:r w:rsidRPr="00127A5A">
        <w:rPr>
          <w:rFonts w:ascii="Sylfaen" w:hAnsi="Sylfaen" w:cs="Sylfaen"/>
          <w:sz w:val="20"/>
          <w:szCs w:val="20"/>
          <w:lang w:val="ka-GE"/>
        </w:rPr>
        <w:t>ორიენტირებულ</w:t>
      </w:r>
      <w:r w:rsidRPr="00127A5A">
        <w:rPr>
          <w:rFonts w:ascii="Sylfaen" w:hAnsi="Sylfaen"/>
          <w:sz w:val="20"/>
          <w:szCs w:val="20"/>
          <w:lang w:val="ka-GE"/>
        </w:rPr>
        <w:t xml:space="preserve"> </w:t>
      </w:r>
      <w:r w:rsidRPr="00127A5A">
        <w:rPr>
          <w:rFonts w:ascii="Sylfaen" w:hAnsi="Sylfaen" w:cs="Sylfaen"/>
          <w:sz w:val="20"/>
          <w:szCs w:val="20"/>
          <w:lang w:val="ka-GE"/>
        </w:rPr>
        <w:t>გადანაწილებას</w:t>
      </w:r>
      <w:r w:rsidRPr="00127A5A">
        <w:rPr>
          <w:rFonts w:ascii="Sylfaen" w:hAnsi="Sylfaen"/>
          <w:sz w:val="20"/>
          <w:szCs w:val="20"/>
          <w:lang w:val="ka-GE"/>
        </w:rPr>
        <w:t>.</w:t>
      </w:r>
    </w:p>
    <w:p w14:paraId="34F5C063" w14:textId="6C4A529D" w:rsidR="00F071F7" w:rsidRPr="00127A5A" w:rsidRDefault="00F071F7" w:rsidP="00F071F7">
      <w:pPr>
        <w:spacing w:line="240" w:lineRule="auto"/>
        <w:jc w:val="both"/>
        <w:rPr>
          <w:rFonts w:ascii="Sylfaen" w:hAnsi="Sylfaen"/>
          <w:sz w:val="20"/>
          <w:szCs w:val="20"/>
          <w:lang w:val="ka-GE"/>
        </w:rPr>
      </w:pPr>
      <w:r w:rsidRPr="00127A5A">
        <w:rPr>
          <w:rFonts w:ascii="Sylfaen" w:hAnsi="Sylfaen"/>
          <w:sz w:val="20"/>
          <w:szCs w:val="20"/>
          <w:lang w:val="ka-GE"/>
        </w:rPr>
        <w:t>2015 წლის</w:t>
      </w:r>
      <w:r w:rsidR="00913811">
        <w:rPr>
          <w:rFonts w:ascii="Sylfaen" w:hAnsi="Sylfaen"/>
          <w:sz w:val="20"/>
          <w:szCs w:val="20"/>
          <w:lang w:val="ka-GE"/>
        </w:rPr>
        <w:t xml:space="preserve"> „</w:t>
      </w:r>
      <w:r w:rsidRPr="00127A5A">
        <w:rPr>
          <w:rFonts w:ascii="Sylfaen" w:hAnsi="Sylfaen" w:cs="Sylfaen"/>
          <w:sz w:val="20"/>
          <w:szCs w:val="20"/>
          <w:lang w:val="ka-GE"/>
        </w:rPr>
        <w:t>მაღალმთიანი</w:t>
      </w:r>
      <w:r w:rsidRPr="00127A5A">
        <w:rPr>
          <w:rFonts w:ascii="Sylfaen" w:hAnsi="Sylfaen"/>
          <w:sz w:val="20"/>
          <w:szCs w:val="20"/>
          <w:lang w:val="ka-GE"/>
        </w:rPr>
        <w:t xml:space="preserve"> </w:t>
      </w:r>
      <w:r w:rsidRPr="00127A5A">
        <w:rPr>
          <w:rFonts w:ascii="Sylfaen" w:hAnsi="Sylfaen" w:cs="Sylfaen"/>
          <w:sz w:val="20"/>
          <w:szCs w:val="20"/>
          <w:lang w:val="ka-GE"/>
        </w:rPr>
        <w:t>რეგიონების</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შესახებ</w:t>
      </w:r>
      <w:r w:rsidR="00913811">
        <w:rPr>
          <w:rFonts w:ascii="Sylfaen" w:hAnsi="Sylfaen"/>
          <w:sz w:val="20"/>
          <w:szCs w:val="20"/>
          <w:lang w:val="ka-GE"/>
        </w:rPr>
        <w:t>“ საქართველოს</w:t>
      </w:r>
      <w:r w:rsidRPr="00127A5A">
        <w:rPr>
          <w:rFonts w:ascii="Sylfaen" w:hAnsi="Sylfaen"/>
          <w:sz w:val="20"/>
          <w:szCs w:val="20"/>
          <w:lang w:val="ka-GE"/>
        </w:rPr>
        <w:t xml:space="preserve"> </w:t>
      </w:r>
      <w:r w:rsidRPr="00127A5A">
        <w:rPr>
          <w:rFonts w:ascii="Sylfaen" w:hAnsi="Sylfaen" w:cs="Sylfaen"/>
          <w:sz w:val="20"/>
          <w:szCs w:val="20"/>
          <w:lang w:val="ka-GE"/>
        </w:rPr>
        <w:t>კანონმა</w:t>
      </w:r>
      <w:r w:rsidRPr="00127A5A">
        <w:rPr>
          <w:rFonts w:ascii="Sylfaen" w:hAnsi="Sylfaen"/>
          <w:sz w:val="20"/>
          <w:szCs w:val="20"/>
          <w:lang w:val="ka-GE"/>
        </w:rPr>
        <w:t xml:space="preserve"> მაღალმთიანი რეგიონების მიმართ განხორციელებული პოლიტიკა ქვეყნის რეგიონული განვითარების პოლიტიკის ნაწილად</w:t>
      </w:r>
      <w:r w:rsidR="00D87DD0" w:rsidRPr="00127A5A">
        <w:rPr>
          <w:rFonts w:ascii="Sylfaen" w:hAnsi="Sylfaen"/>
          <w:sz w:val="20"/>
          <w:szCs w:val="20"/>
          <w:lang w:val="ka-GE"/>
        </w:rPr>
        <w:t xml:space="preserve"> განსაზღვრა</w:t>
      </w:r>
      <w:r w:rsidRPr="00127A5A">
        <w:rPr>
          <w:rFonts w:ascii="Sylfaen" w:hAnsi="Sylfaen"/>
          <w:sz w:val="20"/>
          <w:szCs w:val="20"/>
          <w:lang w:val="ka-GE"/>
        </w:rPr>
        <w:t xml:space="preserve"> და შემოიღო ფუნქციური ტერიტორიის სპეციფი</w:t>
      </w:r>
      <w:r w:rsidR="00C848E0" w:rsidRPr="00127A5A">
        <w:rPr>
          <w:rFonts w:ascii="Sylfaen" w:hAnsi="Sylfaen"/>
          <w:sz w:val="20"/>
          <w:szCs w:val="20"/>
          <w:lang w:val="ka-GE"/>
        </w:rPr>
        <w:t>კ</w:t>
      </w:r>
      <w:r w:rsidRPr="00127A5A">
        <w:rPr>
          <w:rFonts w:ascii="Sylfaen" w:hAnsi="Sylfaen"/>
          <w:sz w:val="20"/>
          <w:szCs w:val="20"/>
          <w:lang w:val="ka-GE"/>
        </w:rPr>
        <w:t>ური კატეგორია. ქვეყანაში მაღალმთიან რეგიონებ</w:t>
      </w:r>
      <w:r w:rsidR="006B4D27" w:rsidRPr="00127A5A">
        <w:rPr>
          <w:rFonts w:ascii="Sylfaen" w:hAnsi="Sylfaen"/>
          <w:sz w:val="20"/>
          <w:szCs w:val="20"/>
          <w:lang w:val="ka-GE"/>
        </w:rPr>
        <w:t>ზე</w:t>
      </w:r>
      <w:r w:rsidRPr="00127A5A">
        <w:rPr>
          <w:rFonts w:ascii="Sylfaen" w:hAnsi="Sylfaen"/>
          <w:sz w:val="20"/>
          <w:szCs w:val="20"/>
          <w:lang w:val="ka-GE"/>
        </w:rPr>
        <w:t xml:space="preserve"> </w:t>
      </w:r>
      <w:r w:rsidR="006B4D27" w:rsidRPr="00127A5A">
        <w:rPr>
          <w:rFonts w:ascii="Sylfaen" w:hAnsi="Sylfaen"/>
          <w:sz w:val="20"/>
          <w:szCs w:val="20"/>
          <w:lang w:val="ka-GE"/>
        </w:rPr>
        <w:t xml:space="preserve">მორგებული </w:t>
      </w:r>
      <w:r w:rsidRPr="00127A5A">
        <w:rPr>
          <w:rFonts w:ascii="Sylfaen" w:hAnsi="Sylfaen"/>
          <w:sz w:val="20"/>
          <w:szCs w:val="20"/>
          <w:lang w:val="ka-GE"/>
        </w:rPr>
        <w:t>პოლიტიკა მიმართულია საქართველოს მთელი ტერიტორიის თანაბარი სოციალურ-ეკონომიკური განვითარების უზრუნველ</w:t>
      </w:r>
      <w:r w:rsidR="006B4D27" w:rsidRPr="00127A5A">
        <w:rPr>
          <w:rFonts w:ascii="Sylfaen" w:hAnsi="Sylfaen"/>
          <w:sz w:val="20"/>
          <w:szCs w:val="20"/>
          <w:lang w:val="ka-GE"/>
        </w:rPr>
        <w:t xml:space="preserve">საყოფად </w:t>
      </w:r>
      <w:r w:rsidRPr="00127A5A">
        <w:rPr>
          <w:rFonts w:ascii="Sylfaen" w:hAnsi="Sylfaen"/>
          <w:sz w:val="20"/>
          <w:szCs w:val="20"/>
          <w:lang w:val="ka-GE"/>
        </w:rPr>
        <w:t>და</w:t>
      </w:r>
      <w:r w:rsidR="006B4D27" w:rsidRPr="00127A5A">
        <w:rPr>
          <w:rFonts w:ascii="Sylfaen" w:hAnsi="Sylfaen"/>
          <w:sz w:val="20"/>
          <w:szCs w:val="20"/>
          <w:lang w:val="ka-GE"/>
        </w:rPr>
        <w:t xml:space="preserve"> </w:t>
      </w:r>
      <w:r w:rsidRPr="00127A5A">
        <w:rPr>
          <w:rFonts w:ascii="Sylfaen" w:hAnsi="Sylfaen"/>
          <w:sz w:val="20"/>
          <w:szCs w:val="20"/>
          <w:lang w:val="ka-GE"/>
        </w:rPr>
        <w:t xml:space="preserve">მაღალმთიან </w:t>
      </w:r>
      <w:r w:rsidR="006B4D27" w:rsidRPr="00127A5A">
        <w:rPr>
          <w:rFonts w:ascii="Sylfaen" w:hAnsi="Sylfaen"/>
          <w:sz w:val="20"/>
          <w:szCs w:val="20"/>
          <w:lang w:val="ka-GE"/>
        </w:rPr>
        <w:t xml:space="preserve">დასახლებებში </w:t>
      </w:r>
      <w:r w:rsidRPr="00127A5A">
        <w:rPr>
          <w:rFonts w:ascii="Sylfaen" w:hAnsi="Sylfaen"/>
          <w:sz w:val="20"/>
          <w:szCs w:val="20"/>
          <w:lang w:val="ka-GE"/>
        </w:rPr>
        <w:t>მცხოვრებ პირთა სოციალ</w:t>
      </w:r>
      <w:r w:rsidR="000A2B7C">
        <w:rPr>
          <w:rFonts w:ascii="Sylfaen" w:hAnsi="Sylfaen"/>
          <w:sz w:val="20"/>
          <w:szCs w:val="20"/>
          <w:lang w:val="ka-GE"/>
        </w:rPr>
        <w:t>ურ</w:t>
      </w:r>
      <w:r w:rsidR="00681568" w:rsidRPr="00127A5A">
        <w:rPr>
          <w:rFonts w:ascii="Sylfaen" w:hAnsi="Sylfaen"/>
          <w:sz w:val="20"/>
          <w:szCs w:val="20"/>
          <w:lang w:val="ka-GE"/>
        </w:rPr>
        <w:t>-</w:t>
      </w:r>
      <w:r w:rsidRPr="00127A5A">
        <w:rPr>
          <w:rFonts w:ascii="Sylfaen" w:hAnsi="Sylfaen"/>
          <w:sz w:val="20"/>
          <w:szCs w:val="20"/>
          <w:lang w:val="ka-GE"/>
        </w:rPr>
        <w:t xml:space="preserve">ეკონომიკური </w:t>
      </w:r>
      <w:r w:rsidR="002F671F" w:rsidRPr="00127A5A">
        <w:rPr>
          <w:rFonts w:ascii="Sylfaen" w:hAnsi="Sylfaen"/>
          <w:sz w:val="20"/>
          <w:szCs w:val="20"/>
          <w:lang w:val="ka-GE"/>
        </w:rPr>
        <w:t>გამოწვევების</w:t>
      </w:r>
      <w:r w:rsidRPr="00127A5A">
        <w:rPr>
          <w:rFonts w:ascii="Sylfaen" w:hAnsi="Sylfaen"/>
          <w:sz w:val="20"/>
          <w:szCs w:val="20"/>
          <w:lang w:val="ka-GE"/>
        </w:rPr>
        <w:t xml:space="preserve"> </w:t>
      </w:r>
      <w:r w:rsidR="005044A9" w:rsidRPr="00127A5A">
        <w:rPr>
          <w:rFonts w:ascii="Sylfaen" w:hAnsi="Sylfaen"/>
          <w:sz w:val="20"/>
          <w:szCs w:val="20"/>
          <w:lang w:val="ka-GE"/>
        </w:rPr>
        <w:t>დ</w:t>
      </w:r>
      <w:r w:rsidR="00681568" w:rsidRPr="00127A5A">
        <w:rPr>
          <w:rFonts w:ascii="Sylfaen" w:hAnsi="Sylfaen"/>
          <w:sz w:val="20"/>
          <w:szCs w:val="20"/>
          <w:lang w:val="ka-GE"/>
        </w:rPr>
        <w:t>ასაძლევად.</w:t>
      </w:r>
    </w:p>
    <w:p w14:paraId="52E27439" w14:textId="22CB3F26" w:rsidR="00F071F7" w:rsidRPr="00127A5A" w:rsidRDefault="005215D8" w:rsidP="00F071F7">
      <w:pPr>
        <w:spacing w:line="240" w:lineRule="auto"/>
        <w:jc w:val="both"/>
        <w:rPr>
          <w:rFonts w:ascii="Sylfaen" w:hAnsi="Sylfaen"/>
          <w:sz w:val="20"/>
          <w:szCs w:val="20"/>
          <w:lang w:val="ka-GE"/>
        </w:rPr>
      </w:pPr>
      <w:r w:rsidRPr="00127A5A">
        <w:rPr>
          <w:rFonts w:ascii="Sylfaen" w:hAnsi="Sylfaen"/>
          <w:sz w:val="20"/>
          <w:szCs w:val="20"/>
          <w:lang w:val="ka-GE"/>
        </w:rPr>
        <w:lastRenderedPageBreak/>
        <w:t xml:space="preserve">ჩამოთვლილი </w:t>
      </w:r>
      <w:r w:rsidR="007C1E1E" w:rsidRPr="00127A5A">
        <w:rPr>
          <w:rFonts w:ascii="Sylfaen" w:hAnsi="Sylfaen"/>
          <w:sz w:val="20"/>
          <w:szCs w:val="20"/>
          <w:lang w:val="ka-GE"/>
        </w:rPr>
        <w:t xml:space="preserve">მნიშნელოვანი სიახლეებისა და </w:t>
      </w:r>
      <w:r w:rsidR="00F071F7" w:rsidRPr="00127A5A">
        <w:rPr>
          <w:rFonts w:ascii="Sylfaen" w:hAnsi="Sylfaen"/>
          <w:sz w:val="20"/>
          <w:szCs w:val="20"/>
          <w:lang w:val="ka-GE"/>
        </w:rPr>
        <w:t xml:space="preserve">აქტივობების განხორციელების მიუხედავად, ამ პერიოდში საქართველოში რეგიონული პოლიტიკის რეალურ </w:t>
      </w:r>
      <w:r w:rsidR="005702E3" w:rsidRPr="00127A5A">
        <w:rPr>
          <w:rFonts w:ascii="Sylfaen" w:hAnsi="Sylfaen"/>
          <w:sz w:val="20"/>
          <w:szCs w:val="20"/>
          <w:lang w:val="ka-GE"/>
        </w:rPr>
        <w:t>გამოწვევა</w:t>
      </w:r>
      <w:r w:rsidR="007C1E1E" w:rsidRPr="00127A5A">
        <w:rPr>
          <w:rFonts w:ascii="Sylfaen" w:hAnsi="Sylfaen"/>
          <w:sz w:val="20"/>
          <w:szCs w:val="20"/>
          <w:lang w:val="ka-GE"/>
        </w:rPr>
        <w:t>დ რჩებოდა</w:t>
      </w:r>
      <w:r w:rsidR="00F071F7" w:rsidRPr="00127A5A">
        <w:rPr>
          <w:rFonts w:ascii="Sylfaen" w:hAnsi="Sylfaen"/>
          <w:sz w:val="20"/>
          <w:szCs w:val="20"/>
          <w:lang w:val="ka-GE"/>
        </w:rPr>
        <w:t xml:space="preserve"> განვითარებისადმი </w:t>
      </w:r>
      <w:r w:rsidR="005702E3" w:rsidRPr="00127A5A">
        <w:rPr>
          <w:rFonts w:ascii="Sylfaen" w:hAnsi="Sylfaen"/>
          <w:sz w:val="20"/>
          <w:szCs w:val="20"/>
          <w:lang w:val="ka-GE"/>
        </w:rPr>
        <w:t xml:space="preserve">როგორც </w:t>
      </w:r>
      <w:r w:rsidR="00F071F7" w:rsidRPr="00127A5A">
        <w:rPr>
          <w:rFonts w:ascii="Sylfaen" w:hAnsi="Sylfaen"/>
          <w:i/>
          <w:sz w:val="20"/>
          <w:szCs w:val="20"/>
          <w:lang w:val="ka-GE"/>
        </w:rPr>
        <w:t>სექტორული</w:t>
      </w:r>
      <w:r w:rsidR="005702E3" w:rsidRPr="00127A5A">
        <w:rPr>
          <w:rFonts w:ascii="Sylfaen" w:hAnsi="Sylfaen"/>
          <w:sz w:val="20"/>
          <w:szCs w:val="20"/>
          <w:lang w:val="ka-GE"/>
        </w:rPr>
        <w:t xml:space="preserve">, ისე </w:t>
      </w:r>
      <w:r w:rsidR="009B6167" w:rsidRPr="00127A5A">
        <w:rPr>
          <w:rFonts w:ascii="Sylfaen" w:hAnsi="Sylfaen"/>
          <w:i/>
          <w:sz w:val="20"/>
          <w:szCs w:val="20"/>
          <w:lang w:val="ka-GE"/>
        </w:rPr>
        <w:t xml:space="preserve">ტერიტორიაზე </w:t>
      </w:r>
      <w:r w:rsidR="005702E3" w:rsidRPr="00127A5A">
        <w:rPr>
          <w:rFonts w:ascii="Sylfaen" w:hAnsi="Sylfaen"/>
          <w:i/>
          <w:sz w:val="20"/>
          <w:szCs w:val="20"/>
          <w:lang w:val="ka-GE"/>
        </w:rPr>
        <w:t>დაფუძნებული</w:t>
      </w:r>
      <w:r w:rsidR="005702E3" w:rsidRPr="00127A5A">
        <w:rPr>
          <w:rFonts w:ascii="Sylfaen" w:hAnsi="Sylfaen"/>
          <w:sz w:val="20"/>
          <w:szCs w:val="20"/>
          <w:lang w:val="ka-GE"/>
        </w:rPr>
        <w:t xml:space="preserve"> და </w:t>
      </w:r>
      <w:r w:rsidR="005702E3" w:rsidRPr="00127A5A">
        <w:rPr>
          <w:rFonts w:ascii="Sylfaen" w:hAnsi="Sylfaen"/>
          <w:i/>
          <w:sz w:val="20"/>
          <w:szCs w:val="20"/>
          <w:lang w:val="ka-GE"/>
        </w:rPr>
        <w:t>ინტეგრირებული</w:t>
      </w:r>
      <w:r w:rsidR="00F071F7" w:rsidRPr="00127A5A">
        <w:rPr>
          <w:rFonts w:ascii="Sylfaen" w:hAnsi="Sylfaen"/>
          <w:i/>
          <w:sz w:val="20"/>
          <w:szCs w:val="20"/>
          <w:lang w:val="ka-GE"/>
        </w:rPr>
        <w:t xml:space="preserve"> </w:t>
      </w:r>
      <w:r w:rsidR="007C1E1E" w:rsidRPr="00127A5A">
        <w:rPr>
          <w:rFonts w:ascii="Sylfaen" w:hAnsi="Sylfaen"/>
          <w:i/>
          <w:sz w:val="20"/>
          <w:szCs w:val="20"/>
          <w:lang w:val="ka-GE"/>
        </w:rPr>
        <w:t>მიდგომების</w:t>
      </w:r>
      <w:r w:rsidR="007C1E1E" w:rsidRPr="00127A5A">
        <w:rPr>
          <w:rFonts w:ascii="Sylfaen" w:hAnsi="Sylfaen"/>
          <w:sz w:val="20"/>
          <w:szCs w:val="20"/>
          <w:lang w:val="ka-GE"/>
        </w:rPr>
        <w:t xml:space="preserve">, ასევე შესაბამისი </w:t>
      </w:r>
      <w:r w:rsidR="00F071F7" w:rsidRPr="00127A5A">
        <w:rPr>
          <w:rFonts w:ascii="Sylfaen" w:hAnsi="Sylfaen"/>
          <w:sz w:val="20"/>
          <w:szCs w:val="20"/>
          <w:lang w:val="ka-GE"/>
        </w:rPr>
        <w:t xml:space="preserve">დაფინანსების </w:t>
      </w:r>
      <w:r w:rsidR="007C1E1E" w:rsidRPr="00127A5A">
        <w:rPr>
          <w:rFonts w:ascii="Sylfaen" w:hAnsi="Sylfaen"/>
          <w:sz w:val="20"/>
          <w:szCs w:val="20"/>
          <w:lang w:val="ka-GE"/>
        </w:rPr>
        <w:t xml:space="preserve">არასაკმარისი </w:t>
      </w:r>
      <w:r w:rsidR="00F071F7" w:rsidRPr="00127A5A">
        <w:rPr>
          <w:rFonts w:ascii="Sylfaen" w:hAnsi="Sylfaen"/>
          <w:sz w:val="20"/>
          <w:szCs w:val="20"/>
          <w:lang w:val="ka-GE"/>
        </w:rPr>
        <w:t>დონე.</w:t>
      </w:r>
      <w:r w:rsidR="00195B2D" w:rsidRPr="00127A5A">
        <w:rPr>
          <w:rFonts w:ascii="Sylfaen" w:hAnsi="Sylfaen"/>
          <w:sz w:val="20"/>
          <w:szCs w:val="20"/>
          <w:lang w:val="ka-GE"/>
        </w:rPr>
        <w:t xml:space="preserve"> </w:t>
      </w:r>
    </w:p>
    <w:p w14:paraId="54919BE0" w14:textId="052DA55C" w:rsidR="00F071F7" w:rsidRPr="00127A5A" w:rsidRDefault="00F071F7" w:rsidP="00F071F7">
      <w:pPr>
        <w:spacing w:line="240" w:lineRule="auto"/>
        <w:jc w:val="both"/>
        <w:rPr>
          <w:rFonts w:ascii="Sylfaen" w:hAnsi="Sylfaen"/>
          <w:sz w:val="20"/>
          <w:szCs w:val="20"/>
          <w:lang w:val="ka-GE"/>
        </w:rPr>
      </w:pPr>
      <w:r w:rsidRPr="00127A5A">
        <w:rPr>
          <w:rFonts w:ascii="Sylfaen" w:eastAsia="Times New Roman" w:hAnsi="Sylfaen" w:cs="Times New Roman"/>
          <w:sz w:val="20"/>
          <w:szCs w:val="20"/>
          <w:lang w:val="ka-GE" w:eastAsia="en-GB"/>
        </w:rPr>
        <w:t xml:space="preserve">2016 წელს </w:t>
      </w:r>
      <w:r w:rsidR="00C848E0" w:rsidRPr="00127A5A">
        <w:rPr>
          <w:rFonts w:ascii="Sylfaen" w:eastAsia="Times New Roman" w:hAnsi="Sylfaen" w:cs="Times New Roman"/>
          <w:sz w:val="20"/>
          <w:szCs w:val="20"/>
          <w:lang w:val="ka-GE" w:eastAsia="en-GB"/>
        </w:rPr>
        <w:t xml:space="preserve">საქართველოსა და ევროკავშირს შორის ღრმა და ყოველისმომცველი თავისუფალი ვაჭრობის </w:t>
      </w:r>
      <w:r w:rsidR="005215D8" w:rsidRPr="00127A5A">
        <w:rPr>
          <w:rFonts w:ascii="Sylfaen" w:eastAsia="Times New Roman" w:hAnsi="Sylfaen" w:cs="Times New Roman"/>
          <w:sz w:val="20"/>
          <w:szCs w:val="20"/>
          <w:lang w:val="ka-GE" w:eastAsia="en-GB"/>
        </w:rPr>
        <w:t xml:space="preserve">შესახებ </w:t>
      </w:r>
      <w:r w:rsidR="00C848E0" w:rsidRPr="00127A5A">
        <w:rPr>
          <w:rFonts w:ascii="Sylfaen" w:eastAsia="Times New Roman" w:hAnsi="Sylfaen" w:cs="Times New Roman"/>
          <w:sz w:val="20"/>
          <w:szCs w:val="20"/>
          <w:lang w:val="ka-GE" w:eastAsia="en-GB"/>
        </w:rPr>
        <w:t>შეთანხმების (</w:t>
      </w:r>
      <w:r w:rsidRPr="00127A5A">
        <w:rPr>
          <w:rFonts w:ascii="Sylfaen" w:eastAsia="Times New Roman" w:hAnsi="Sylfaen" w:cs="Times New Roman"/>
          <w:b/>
          <w:sz w:val="20"/>
          <w:szCs w:val="20"/>
          <w:lang w:val="ka-GE" w:eastAsia="en-GB"/>
        </w:rPr>
        <w:t>DCFTA</w:t>
      </w:r>
      <w:r w:rsidR="00C848E0" w:rsidRPr="00127A5A">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ძალაში შესვლის შემდეგ</w:t>
      </w:r>
      <w:r w:rsidR="002F671F" w:rsidRPr="00127A5A">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w:t>
      </w:r>
      <w:r w:rsidR="002F671F" w:rsidRPr="00127A5A">
        <w:rPr>
          <w:rFonts w:ascii="Sylfaen" w:eastAsia="Times New Roman" w:hAnsi="Sylfaen" w:cs="Times New Roman"/>
          <w:sz w:val="20"/>
          <w:szCs w:val="20"/>
          <w:lang w:val="ka-GE" w:eastAsia="en-GB"/>
        </w:rPr>
        <w:t>კიდევ ერთხელ</w:t>
      </w:r>
      <w:r w:rsidRPr="00127A5A">
        <w:rPr>
          <w:rFonts w:ascii="Sylfaen" w:eastAsia="Times New Roman" w:hAnsi="Sylfaen" w:cs="Times New Roman"/>
          <w:sz w:val="20"/>
          <w:szCs w:val="20"/>
          <w:lang w:val="ka-GE" w:eastAsia="en-GB"/>
        </w:rPr>
        <w:t xml:space="preserve"> </w:t>
      </w:r>
      <w:r w:rsidR="002F671F" w:rsidRPr="00127A5A">
        <w:rPr>
          <w:rFonts w:ascii="Sylfaen" w:eastAsia="Times New Roman" w:hAnsi="Sylfaen" w:cs="Times New Roman"/>
          <w:sz w:val="20"/>
          <w:szCs w:val="20"/>
          <w:lang w:val="ka-GE" w:eastAsia="en-GB"/>
        </w:rPr>
        <w:t xml:space="preserve">წარმოჩინდა </w:t>
      </w:r>
      <w:r w:rsidRPr="00127A5A">
        <w:rPr>
          <w:rFonts w:ascii="Sylfaen" w:eastAsia="Times New Roman" w:hAnsi="Sylfaen" w:cs="Times New Roman"/>
          <w:sz w:val="20"/>
          <w:szCs w:val="20"/>
          <w:lang w:val="ka-GE" w:eastAsia="en-GB"/>
        </w:rPr>
        <w:t>რეგიონული განვითარების</w:t>
      </w:r>
      <w:r w:rsidR="00FF4483" w:rsidRPr="00127A5A">
        <w:rPr>
          <w:rFonts w:ascii="Sylfaen" w:eastAsia="Times New Roman" w:hAnsi="Sylfaen" w:cs="Times New Roman"/>
          <w:sz w:val="20"/>
          <w:szCs w:val="20"/>
          <w:lang w:val="ka-GE" w:eastAsia="en-GB"/>
        </w:rPr>
        <w:t>ა და ქვეყნის რეგიონების კონკურენტუნარიანობის ამაღლების</w:t>
      </w:r>
      <w:r w:rsidRPr="00127A5A">
        <w:rPr>
          <w:rFonts w:ascii="Sylfaen" w:eastAsia="Times New Roman" w:hAnsi="Sylfaen" w:cs="Times New Roman"/>
          <w:sz w:val="20"/>
          <w:szCs w:val="20"/>
          <w:lang w:val="ka-GE" w:eastAsia="en-GB"/>
        </w:rPr>
        <w:t xml:space="preserve"> მნიშვნელობა საქართველოს ევროკავშირ</w:t>
      </w:r>
      <w:r w:rsidR="002F671F" w:rsidRPr="00127A5A">
        <w:rPr>
          <w:rFonts w:ascii="Sylfaen" w:eastAsia="Times New Roman" w:hAnsi="Sylfaen" w:cs="Times New Roman"/>
          <w:sz w:val="20"/>
          <w:szCs w:val="20"/>
          <w:lang w:val="ka-GE" w:eastAsia="en-GB"/>
        </w:rPr>
        <w:t>ის ბაზართან</w:t>
      </w:r>
      <w:r w:rsidRPr="00127A5A">
        <w:rPr>
          <w:rFonts w:ascii="Sylfaen" w:eastAsia="Times New Roman" w:hAnsi="Sylfaen" w:cs="Times New Roman"/>
          <w:sz w:val="20"/>
          <w:szCs w:val="20"/>
          <w:lang w:val="ka-GE" w:eastAsia="en-GB"/>
        </w:rPr>
        <w:t xml:space="preserve"> დაახლოების</w:t>
      </w:r>
      <w:r w:rsidR="002F671F" w:rsidRPr="00127A5A">
        <w:rPr>
          <w:rFonts w:ascii="Sylfaen" w:eastAsia="Times New Roman" w:hAnsi="Sylfaen" w:cs="Times New Roman"/>
          <w:sz w:val="20"/>
          <w:szCs w:val="20"/>
          <w:lang w:val="ka-GE" w:eastAsia="en-GB"/>
        </w:rPr>
        <w:t xml:space="preserve">ა და ახალი შესაძლებლობების ეფექტიანი გამოყენების </w:t>
      </w:r>
      <w:r w:rsidRPr="00127A5A">
        <w:rPr>
          <w:rFonts w:ascii="Sylfaen" w:eastAsia="Times New Roman" w:hAnsi="Sylfaen" w:cs="Times New Roman"/>
          <w:sz w:val="20"/>
          <w:szCs w:val="20"/>
          <w:lang w:val="ka-GE" w:eastAsia="en-GB"/>
        </w:rPr>
        <w:t>პროცეს</w:t>
      </w:r>
      <w:r w:rsidR="002F671F" w:rsidRPr="00127A5A">
        <w:rPr>
          <w:rFonts w:ascii="Sylfaen" w:eastAsia="Times New Roman" w:hAnsi="Sylfaen" w:cs="Times New Roman"/>
          <w:sz w:val="20"/>
          <w:szCs w:val="20"/>
          <w:lang w:val="ka-GE" w:eastAsia="en-GB"/>
        </w:rPr>
        <w:t>ისთვის</w:t>
      </w:r>
      <w:r w:rsidRPr="00127A5A">
        <w:rPr>
          <w:rFonts w:ascii="Sylfaen" w:eastAsia="Times New Roman" w:hAnsi="Sylfaen" w:cs="Times New Roman"/>
          <w:sz w:val="20"/>
          <w:szCs w:val="20"/>
          <w:lang w:val="ka-GE" w:eastAsia="en-GB"/>
        </w:rPr>
        <w:t xml:space="preserve">. ევროკავშირის </w:t>
      </w:r>
      <w:r w:rsidR="00EE3EF9">
        <w:rPr>
          <w:rFonts w:ascii="Sylfaen" w:eastAsia="Times New Roman" w:hAnsi="Sylfaen" w:cs="Times New Roman"/>
          <w:sz w:val="20"/>
          <w:szCs w:val="20"/>
          <w:lang w:val="ka-GE" w:eastAsia="en-GB"/>
        </w:rPr>
        <w:t xml:space="preserve">ერთიანი დახმარების </w:t>
      </w:r>
      <w:r w:rsidRPr="00127A5A">
        <w:rPr>
          <w:rFonts w:ascii="Sylfaen" w:eastAsia="Times New Roman" w:hAnsi="Sylfaen" w:cs="Times New Roman"/>
          <w:sz w:val="20"/>
          <w:szCs w:val="20"/>
          <w:lang w:val="ka-GE" w:eastAsia="en-GB"/>
        </w:rPr>
        <w:t xml:space="preserve">ჩარჩო </w:t>
      </w:r>
      <w:r w:rsidR="005215D8" w:rsidRPr="00127A5A">
        <w:rPr>
          <w:rFonts w:ascii="Sylfaen" w:eastAsia="Times New Roman" w:hAnsi="Sylfaen" w:cs="Times New Roman"/>
          <w:sz w:val="20"/>
          <w:szCs w:val="20"/>
          <w:lang w:val="ka-GE" w:eastAsia="en-GB"/>
        </w:rPr>
        <w:t xml:space="preserve">პროგრამა </w:t>
      </w:r>
      <w:r w:rsidRPr="00127A5A">
        <w:rPr>
          <w:rFonts w:ascii="Sylfaen" w:eastAsia="Times New Roman" w:hAnsi="Sylfaen" w:cs="Times New Roman"/>
          <w:sz w:val="20"/>
          <w:szCs w:val="20"/>
          <w:lang w:val="ka-GE" w:eastAsia="en-GB"/>
        </w:rPr>
        <w:t>საქართველოსთვის 2017-2020 წლებში (</w:t>
      </w:r>
      <w:r w:rsidRPr="00127A5A">
        <w:rPr>
          <w:rFonts w:ascii="Sylfaen" w:eastAsia="Times New Roman" w:hAnsi="Sylfaen" w:cs="Times New Roman"/>
          <w:b/>
          <w:sz w:val="20"/>
          <w:szCs w:val="20"/>
          <w:lang w:val="ka-GE" w:eastAsia="en-GB"/>
        </w:rPr>
        <w:t>SSF</w:t>
      </w:r>
      <w:r w:rsidRPr="00127A5A">
        <w:rPr>
          <w:rFonts w:ascii="Sylfaen" w:eastAsia="Times New Roman" w:hAnsi="Sylfaen" w:cs="Times New Roman"/>
          <w:sz w:val="20"/>
          <w:szCs w:val="20"/>
          <w:lang w:val="ka-GE" w:eastAsia="en-GB"/>
        </w:rPr>
        <w:t>) ითვალისწინებდა ფოკუსირებულ ინტერვენციებს საქართველოს კონკრეტულ რეგიონებში, რათა მაქსიმალურად გაზრდილიყო ევროკავშირის დახმარებ</w:t>
      </w:r>
      <w:r w:rsidR="005215D8" w:rsidRPr="00127A5A">
        <w:rPr>
          <w:rFonts w:ascii="Sylfaen" w:eastAsia="Times New Roman" w:hAnsi="Sylfaen" w:cs="Times New Roman"/>
          <w:sz w:val="20"/>
          <w:szCs w:val="20"/>
          <w:lang w:val="ka-GE" w:eastAsia="en-GB"/>
        </w:rPr>
        <w:t>ის ეფექტი</w:t>
      </w:r>
      <w:r w:rsidRPr="00127A5A">
        <w:rPr>
          <w:rFonts w:ascii="Sylfaen" w:eastAsia="Times New Roman" w:hAnsi="Sylfaen" w:cs="Times New Roman"/>
          <w:sz w:val="20"/>
          <w:szCs w:val="20"/>
          <w:lang w:val="ka-GE" w:eastAsia="en-GB"/>
        </w:rPr>
        <w:t xml:space="preserve"> და მისი გეოგრაფიული </w:t>
      </w:r>
      <w:r w:rsidR="005215D8" w:rsidRPr="00127A5A">
        <w:rPr>
          <w:rFonts w:ascii="Sylfaen" w:eastAsia="Times New Roman" w:hAnsi="Sylfaen" w:cs="Times New Roman"/>
          <w:sz w:val="20"/>
          <w:szCs w:val="20"/>
          <w:lang w:val="ka-GE" w:eastAsia="en-GB"/>
        </w:rPr>
        <w:t>დაფარვა.</w:t>
      </w:r>
    </w:p>
    <w:p w14:paraId="7115D32A" w14:textId="77777777" w:rsidR="00F071F7" w:rsidRPr="00127A5A" w:rsidRDefault="00F071F7" w:rsidP="0090186D">
      <w:pPr>
        <w:spacing w:after="0" w:line="240" w:lineRule="auto"/>
        <w:jc w:val="both"/>
        <w:rPr>
          <w:rFonts w:ascii="Sylfaen" w:hAnsi="Sylfaen"/>
          <w:sz w:val="20"/>
          <w:szCs w:val="20"/>
          <w:lang w:val="ka-GE"/>
        </w:rPr>
      </w:pPr>
      <w:r w:rsidRPr="00127A5A">
        <w:rPr>
          <w:rFonts w:ascii="Sylfaen" w:hAnsi="Sylfaen" w:cs="Sylfaen"/>
          <w:b/>
          <w:sz w:val="20"/>
          <w:szCs w:val="20"/>
          <w:lang w:val="ka-GE"/>
        </w:rPr>
        <w:t>საქართველოს</w:t>
      </w:r>
      <w:r w:rsidRPr="00127A5A">
        <w:rPr>
          <w:rFonts w:ascii="Sylfaen" w:hAnsi="Sylfaen"/>
          <w:b/>
          <w:sz w:val="20"/>
          <w:szCs w:val="20"/>
          <w:lang w:val="ka-GE"/>
        </w:rPr>
        <w:t xml:space="preserve"> </w:t>
      </w:r>
      <w:r w:rsidRPr="00127A5A">
        <w:rPr>
          <w:rFonts w:ascii="Sylfaen" w:hAnsi="Sylfaen" w:cs="Sylfaen"/>
          <w:b/>
          <w:sz w:val="20"/>
          <w:szCs w:val="20"/>
          <w:lang w:val="ka-GE"/>
        </w:rPr>
        <w:t>რეგიონული</w:t>
      </w:r>
      <w:r w:rsidRPr="00127A5A">
        <w:rPr>
          <w:rFonts w:ascii="Sylfaen" w:hAnsi="Sylfaen"/>
          <w:b/>
          <w:sz w:val="20"/>
          <w:szCs w:val="20"/>
          <w:lang w:val="ka-GE"/>
        </w:rPr>
        <w:t xml:space="preserve"> </w:t>
      </w:r>
      <w:r w:rsidRPr="00127A5A">
        <w:rPr>
          <w:rFonts w:ascii="Sylfaen" w:hAnsi="Sylfaen" w:cs="Sylfaen"/>
          <w:b/>
          <w:sz w:val="20"/>
          <w:szCs w:val="20"/>
          <w:lang w:val="ka-GE"/>
        </w:rPr>
        <w:t>განვითარების</w:t>
      </w:r>
      <w:r w:rsidRPr="00127A5A">
        <w:rPr>
          <w:rFonts w:ascii="Sylfaen" w:hAnsi="Sylfaen"/>
          <w:b/>
          <w:sz w:val="20"/>
          <w:szCs w:val="20"/>
          <w:lang w:val="ka-GE"/>
        </w:rPr>
        <w:t xml:space="preserve"> 2018-2021 </w:t>
      </w:r>
      <w:r w:rsidRPr="00127A5A">
        <w:rPr>
          <w:rFonts w:ascii="Sylfaen" w:hAnsi="Sylfaen" w:cs="Sylfaen"/>
          <w:b/>
          <w:sz w:val="20"/>
          <w:szCs w:val="20"/>
          <w:lang w:val="ka-GE"/>
        </w:rPr>
        <w:t>წლების</w:t>
      </w:r>
      <w:r w:rsidRPr="00127A5A">
        <w:rPr>
          <w:rFonts w:ascii="Sylfaen" w:hAnsi="Sylfaen"/>
          <w:b/>
          <w:sz w:val="20"/>
          <w:szCs w:val="20"/>
          <w:lang w:val="ka-GE"/>
        </w:rPr>
        <w:t xml:space="preserve"> </w:t>
      </w:r>
      <w:r w:rsidRPr="00127A5A">
        <w:rPr>
          <w:rFonts w:ascii="Sylfaen" w:hAnsi="Sylfaen" w:cs="Sylfaen"/>
          <w:b/>
          <w:sz w:val="20"/>
          <w:szCs w:val="20"/>
          <w:lang w:val="ka-GE"/>
        </w:rPr>
        <w:t>პროგრამამ</w:t>
      </w:r>
      <w:r w:rsidRPr="00127A5A">
        <w:rPr>
          <w:rStyle w:val="FootnoteReference"/>
          <w:rFonts w:ascii="Sylfaen" w:hAnsi="Sylfaen" w:cs="Sylfaen"/>
          <w:sz w:val="20"/>
          <w:szCs w:val="20"/>
        </w:rPr>
        <w:footnoteReference w:id="11"/>
      </w:r>
      <w:r w:rsidRPr="00127A5A">
        <w:rPr>
          <w:rFonts w:ascii="Sylfaen" w:hAnsi="Sylfaen"/>
          <w:sz w:val="20"/>
          <w:szCs w:val="20"/>
          <w:lang w:val="ka-GE"/>
        </w:rPr>
        <w:t xml:space="preserve"> </w:t>
      </w:r>
      <w:r w:rsidRPr="00127A5A">
        <w:rPr>
          <w:rFonts w:ascii="Sylfaen" w:hAnsi="Sylfaen" w:cs="Sylfaen"/>
          <w:sz w:val="20"/>
          <w:szCs w:val="20"/>
          <w:lang w:val="ka-GE"/>
        </w:rPr>
        <w:t>ქვეყნის</w:t>
      </w:r>
      <w:r w:rsidRPr="00127A5A">
        <w:rPr>
          <w:rFonts w:ascii="Sylfaen" w:hAnsi="Sylfaen"/>
          <w:sz w:val="20"/>
          <w:szCs w:val="20"/>
          <w:lang w:val="ka-GE"/>
        </w:rPr>
        <w:t xml:space="preserve"> </w:t>
      </w:r>
      <w:r w:rsidRPr="00127A5A">
        <w:rPr>
          <w:rFonts w:ascii="Sylfaen" w:hAnsi="Sylfaen" w:cs="Sylfaen"/>
          <w:sz w:val="20"/>
          <w:szCs w:val="20"/>
          <w:lang w:val="ka-GE"/>
        </w:rPr>
        <w:t>რეგიონული</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სტრატეგიული</w:t>
      </w:r>
      <w:r w:rsidRPr="00127A5A">
        <w:rPr>
          <w:rFonts w:ascii="Sylfaen" w:hAnsi="Sylfaen"/>
          <w:sz w:val="20"/>
          <w:szCs w:val="20"/>
          <w:lang w:val="ka-GE"/>
        </w:rPr>
        <w:t xml:space="preserve"> </w:t>
      </w:r>
      <w:r w:rsidRPr="00127A5A">
        <w:rPr>
          <w:rFonts w:ascii="Sylfaen" w:hAnsi="Sylfaen" w:cs="Sylfaen"/>
          <w:sz w:val="20"/>
          <w:szCs w:val="20"/>
          <w:lang w:val="ka-GE"/>
        </w:rPr>
        <w:t>ხედვა</w:t>
      </w:r>
      <w:r w:rsidRPr="00127A5A">
        <w:rPr>
          <w:rFonts w:ascii="Sylfaen" w:hAnsi="Sylfaen"/>
          <w:sz w:val="20"/>
          <w:szCs w:val="20"/>
          <w:lang w:val="ka-GE"/>
        </w:rPr>
        <w:t xml:space="preserve"> </w:t>
      </w:r>
      <w:r w:rsidRPr="00127A5A">
        <w:rPr>
          <w:rFonts w:ascii="Sylfaen" w:hAnsi="Sylfaen" w:cs="Sylfaen"/>
          <w:sz w:val="20"/>
          <w:szCs w:val="20"/>
          <w:lang w:val="ka-GE"/>
        </w:rPr>
        <w:t>დააფუძნა</w:t>
      </w:r>
      <w:r w:rsidRPr="00127A5A">
        <w:rPr>
          <w:rFonts w:ascii="Sylfaen" w:hAnsi="Sylfaen"/>
          <w:sz w:val="20"/>
          <w:szCs w:val="20"/>
          <w:lang w:val="ka-GE"/>
        </w:rPr>
        <w:t xml:space="preserve"> </w:t>
      </w:r>
      <w:r w:rsidRPr="00127A5A">
        <w:rPr>
          <w:rFonts w:ascii="Sylfaen" w:hAnsi="Sylfaen" w:cs="Sylfaen"/>
          <w:sz w:val="20"/>
          <w:szCs w:val="20"/>
          <w:lang w:val="ka-GE"/>
        </w:rPr>
        <w:t>ევროკავშირის</w:t>
      </w:r>
      <w:r w:rsidRPr="00127A5A">
        <w:rPr>
          <w:rFonts w:ascii="Sylfaen" w:hAnsi="Sylfaen"/>
          <w:sz w:val="20"/>
          <w:szCs w:val="20"/>
          <w:lang w:val="ka-GE"/>
        </w:rPr>
        <w:t xml:space="preserve"> </w:t>
      </w:r>
      <w:r w:rsidRPr="00127A5A">
        <w:rPr>
          <w:rFonts w:ascii="Sylfaen" w:hAnsi="Sylfaen" w:cs="Sylfaen"/>
          <w:sz w:val="20"/>
          <w:szCs w:val="20"/>
          <w:lang w:val="ka-GE"/>
        </w:rPr>
        <w:t>რეგიონების</w:t>
      </w:r>
      <w:r w:rsidRPr="00127A5A">
        <w:rPr>
          <w:rFonts w:ascii="Sylfaen" w:hAnsi="Sylfaen"/>
          <w:sz w:val="20"/>
          <w:szCs w:val="20"/>
          <w:lang w:val="ka-GE"/>
        </w:rPr>
        <w:t xml:space="preserve"> </w:t>
      </w:r>
      <w:r w:rsidRPr="00127A5A">
        <w:rPr>
          <w:rFonts w:ascii="Sylfaen" w:hAnsi="Sylfaen" w:cs="Sylfaen"/>
          <w:sz w:val="20"/>
          <w:szCs w:val="20"/>
          <w:lang w:val="ka-GE"/>
        </w:rPr>
        <w:t>ეკონომიკური</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სოციალური</w:t>
      </w:r>
      <w:r w:rsidRPr="00127A5A">
        <w:rPr>
          <w:rFonts w:ascii="Sylfaen" w:hAnsi="Sylfaen"/>
          <w:sz w:val="20"/>
          <w:szCs w:val="20"/>
          <w:lang w:val="ka-GE"/>
        </w:rPr>
        <w:t xml:space="preserve"> </w:t>
      </w:r>
      <w:r w:rsidRPr="00127A5A">
        <w:rPr>
          <w:rFonts w:ascii="Sylfaen" w:hAnsi="Sylfaen" w:cs="Sylfaen"/>
          <w:sz w:val="20"/>
          <w:szCs w:val="20"/>
          <w:lang w:val="ka-GE"/>
        </w:rPr>
        <w:t>გათანაბრების</w:t>
      </w:r>
      <w:r w:rsidRPr="00127A5A">
        <w:rPr>
          <w:rFonts w:ascii="Sylfaen" w:hAnsi="Sylfaen"/>
          <w:sz w:val="20"/>
          <w:szCs w:val="20"/>
          <w:lang w:val="ka-GE"/>
        </w:rPr>
        <w:t xml:space="preserve"> (</w:t>
      </w:r>
      <w:r w:rsidRPr="00127A5A">
        <w:rPr>
          <w:rFonts w:ascii="Sylfaen" w:hAnsi="Sylfaen" w:cs="Sylfaen"/>
          <w:b/>
          <w:sz w:val="20"/>
          <w:szCs w:val="20"/>
          <w:lang w:val="ka-GE"/>
        </w:rPr>
        <w:t>კოჰეზიის</w:t>
      </w:r>
      <w:r w:rsidRPr="00127A5A">
        <w:rPr>
          <w:rFonts w:ascii="Sylfaen" w:hAnsi="Sylfaen"/>
          <w:sz w:val="20"/>
          <w:szCs w:val="20"/>
          <w:lang w:val="ka-GE"/>
        </w:rPr>
        <w:t xml:space="preserve">) </w:t>
      </w:r>
      <w:r w:rsidRPr="00127A5A">
        <w:rPr>
          <w:rFonts w:ascii="Sylfaen" w:hAnsi="Sylfaen" w:cs="Sylfaen"/>
          <w:sz w:val="20"/>
          <w:szCs w:val="20"/>
          <w:lang w:val="ka-GE"/>
        </w:rPr>
        <w:t>პოლიტიკის</w:t>
      </w:r>
      <w:r w:rsidRPr="00127A5A">
        <w:rPr>
          <w:rFonts w:ascii="Sylfaen" w:hAnsi="Sylfaen"/>
          <w:sz w:val="20"/>
          <w:szCs w:val="20"/>
          <w:lang w:val="ka-GE"/>
        </w:rPr>
        <w:t xml:space="preserve"> </w:t>
      </w:r>
      <w:r w:rsidRPr="00127A5A">
        <w:rPr>
          <w:rFonts w:ascii="Sylfaen" w:hAnsi="Sylfaen" w:cs="Sylfaen"/>
          <w:sz w:val="20"/>
          <w:szCs w:val="20"/>
          <w:lang w:val="ka-GE"/>
        </w:rPr>
        <w:t>უახლეს</w:t>
      </w:r>
      <w:r w:rsidRPr="00127A5A">
        <w:rPr>
          <w:rFonts w:ascii="Sylfaen" w:hAnsi="Sylfaen"/>
          <w:sz w:val="20"/>
          <w:szCs w:val="20"/>
          <w:lang w:val="ka-GE"/>
        </w:rPr>
        <w:t xml:space="preserve"> </w:t>
      </w:r>
      <w:r w:rsidRPr="00127A5A">
        <w:rPr>
          <w:rFonts w:ascii="Sylfaen" w:hAnsi="Sylfaen" w:cs="Sylfaen"/>
          <w:sz w:val="20"/>
          <w:szCs w:val="20"/>
          <w:lang w:val="ka-GE"/>
        </w:rPr>
        <w:t>მიდგომებს</w:t>
      </w:r>
      <w:r w:rsidRPr="00127A5A">
        <w:rPr>
          <w:rFonts w:ascii="Sylfaen" w:hAnsi="Sylfaen"/>
          <w:sz w:val="20"/>
          <w:szCs w:val="20"/>
          <w:lang w:val="ka-GE"/>
        </w:rPr>
        <w:t xml:space="preserve">, </w:t>
      </w:r>
      <w:r w:rsidRPr="00127A5A">
        <w:rPr>
          <w:rFonts w:ascii="Sylfaen" w:hAnsi="Sylfaen" w:cs="Sylfaen"/>
          <w:sz w:val="20"/>
          <w:szCs w:val="20"/>
          <w:lang w:val="ka-GE"/>
        </w:rPr>
        <w:t>რაც</w:t>
      </w:r>
      <w:r w:rsidRPr="00127A5A">
        <w:rPr>
          <w:rFonts w:ascii="Sylfaen" w:hAnsi="Sylfaen"/>
          <w:sz w:val="20"/>
          <w:szCs w:val="20"/>
          <w:lang w:val="ka-GE"/>
        </w:rPr>
        <w:t xml:space="preserve"> </w:t>
      </w:r>
      <w:r w:rsidRPr="00127A5A">
        <w:rPr>
          <w:rFonts w:ascii="Sylfaen" w:hAnsi="Sylfaen" w:cs="Sylfaen"/>
          <w:sz w:val="20"/>
          <w:szCs w:val="20"/>
          <w:lang w:val="ka-GE"/>
        </w:rPr>
        <w:t>გულისხმობდა</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ინტეგრირებული</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ტერიტორიაზე</w:t>
      </w:r>
      <w:r w:rsidRPr="00127A5A">
        <w:rPr>
          <w:rFonts w:ascii="Sylfaen" w:hAnsi="Sylfaen"/>
          <w:sz w:val="20"/>
          <w:szCs w:val="20"/>
          <w:lang w:val="ka-GE"/>
        </w:rPr>
        <w:t xml:space="preserve"> </w:t>
      </w:r>
      <w:r w:rsidRPr="00127A5A">
        <w:rPr>
          <w:rFonts w:ascii="Sylfaen" w:hAnsi="Sylfaen" w:cs="Sylfaen"/>
          <w:sz w:val="20"/>
          <w:szCs w:val="20"/>
          <w:lang w:val="ka-GE"/>
        </w:rPr>
        <w:t>მორგებული</w:t>
      </w:r>
      <w:r w:rsidRPr="00127A5A">
        <w:rPr>
          <w:rFonts w:ascii="Sylfaen" w:hAnsi="Sylfaen"/>
          <w:sz w:val="20"/>
          <w:szCs w:val="20"/>
          <w:lang w:val="ka-GE"/>
        </w:rPr>
        <w:t xml:space="preserve"> </w:t>
      </w:r>
      <w:r w:rsidR="00A821F2">
        <w:rPr>
          <w:rFonts w:ascii="Sylfaen" w:hAnsi="Sylfaen" w:cs="Sylfaen"/>
          <w:sz w:val="20"/>
          <w:szCs w:val="20"/>
          <w:lang w:val="ka-GE"/>
        </w:rPr>
        <w:t>პოლიტიკის დოკუმენტების</w:t>
      </w:r>
      <w:r w:rsidRPr="00127A5A">
        <w:rPr>
          <w:rFonts w:ascii="Sylfaen" w:hAnsi="Sylfaen"/>
          <w:sz w:val="20"/>
          <w:szCs w:val="20"/>
          <w:lang w:val="ka-GE"/>
        </w:rPr>
        <w:t xml:space="preserve"> </w:t>
      </w:r>
      <w:r w:rsidRPr="00127A5A">
        <w:rPr>
          <w:rFonts w:ascii="Sylfaen" w:hAnsi="Sylfaen" w:cs="Sylfaen"/>
          <w:sz w:val="20"/>
          <w:szCs w:val="20"/>
          <w:lang w:val="ka-GE"/>
        </w:rPr>
        <w:t>ეფექტიან</w:t>
      </w:r>
      <w:r w:rsidRPr="00127A5A">
        <w:rPr>
          <w:rFonts w:ascii="Sylfaen" w:hAnsi="Sylfaen"/>
          <w:sz w:val="20"/>
          <w:szCs w:val="20"/>
          <w:lang w:val="ka-GE"/>
        </w:rPr>
        <w:t xml:space="preserve"> </w:t>
      </w:r>
      <w:r w:rsidRPr="00127A5A">
        <w:rPr>
          <w:rFonts w:ascii="Sylfaen" w:hAnsi="Sylfaen" w:cs="Sylfaen"/>
          <w:sz w:val="20"/>
          <w:szCs w:val="20"/>
          <w:lang w:val="ka-GE"/>
        </w:rPr>
        <w:t>დაგეგმვასა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განხორციელებას</w:t>
      </w:r>
      <w:r w:rsidRPr="00127A5A">
        <w:rPr>
          <w:rFonts w:ascii="Sylfaen" w:hAnsi="Sylfaen"/>
          <w:sz w:val="20"/>
          <w:szCs w:val="20"/>
          <w:lang w:val="ka-GE"/>
        </w:rPr>
        <w:t xml:space="preserve">. </w:t>
      </w:r>
      <w:r w:rsidRPr="00127A5A">
        <w:rPr>
          <w:rFonts w:ascii="Sylfaen" w:hAnsi="Sylfaen" w:cs="Sylfaen"/>
          <w:sz w:val="20"/>
          <w:szCs w:val="20"/>
          <w:lang w:val="ka-GE"/>
        </w:rPr>
        <w:t>პროგრამ</w:t>
      </w:r>
      <w:r w:rsidR="005215D8" w:rsidRPr="00127A5A">
        <w:rPr>
          <w:rFonts w:ascii="Sylfaen" w:hAnsi="Sylfaen" w:cs="Sylfaen"/>
          <w:sz w:val="20"/>
          <w:szCs w:val="20"/>
          <w:lang w:val="ka-GE"/>
        </w:rPr>
        <w:t>ის</w:t>
      </w:r>
      <w:r w:rsidRPr="00127A5A">
        <w:rPr>
          <w:rFonts w:ascii="Sylfaen" w:hAnsi="Sylfaen"/>
          <w:sz w:val="20"/>
          <w:szCs w:val="20"/>
          <w:lang w:val="ka-GE"/>
        </w:rPr>
        <w:t xml:space="preserve"> </w:t>
      </w:r>
      <w:r w:rsidR="005215D8" w:rsidRPr="00127A5A">
        <w:rPr>
          <w:rFonts w:ascii="Sylfaen" w:hAnsi="Sylfaen" w:cs="Sylfaen"/>
          <w:sz w:val="20"/>
          <w:szCs w:val="20"/>
          <w:lang w:val="ka-GE"/>
        </w:rPr>
        <w:t xml:space="preserve">მიხედვით </w:t>
      </w:r>
      <w:r w:rsidR="005215D8" w:rsidRPr="00127A5A">
        <w:rPr>
          <w:rFonts w:ascii="Sylfaen" w:hAnsi="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გეოგრაფიული</w:t>
      </w:r>
      <w:r w:rsidRPr="00127A5A">
        <w:rPr>
          <w:rFonts w:ascii="Sylfaen" w:hAnsi="Sylfaen"/>
          <w:sz w:val="20"/>
          <w:szCs w:val="20"/>
          <w:lang w:val="ka-GE"/>
        </w:rPr>
        <w:t xml:space="preserve"> </w:t>
      </w:r>
      <w:r w:rsidRPr="00127A5A">
        <w:rPr>
          <w:rFonts w:ascii="Sylfaen" w:hAnsi="Sylfaen" w:cs="Sylfaen"/>
          <w:sz w:val="20"/>
          <w:szCs w:val="20"/>
          <w:lang w:val="ka-GE"/>
        </w:rPr>
        <w:t>თვალსაზრისით</w:t>
      </w:r>
      <w:r w:rsidRPr="00127A5A">
        <w:rPr>
          <w:rFonts w:ascii="Sylfaen" w:hAnsi="Sylfaen"/>
          <w:sz w:val="20"/>
          <w:szCs w:val="20"/>
          <w:lang w:val="ka-GE"/>
        </w:rPr>
        <w:t xml:space="preserve">, </w:t>
      </w:r>
      <w:r w:rsidR="005215D8" w:rsidRPr="00127A5A">
        <w:rPr>
          <w:rFonts w:ascii="Sylfaen" w:hAnsi="Sylfaen" w:cs="Sylfaen"/>
          <w:sz w:val="20"/>
          <w:szCs w:val="20"/>
          <w:lang w:val="ka-GE"/>
        </w:rPr>
        <w:t xml:space="preserve">რიგი </w:t>
      </w:r>
      <w:r w:rsidRPr="00127A5A">
        <w:rPr>
          <w:rFonts w:ascii="Sylfaen" w:hAnsi="Sylfaen" w:cs="Sylfaen"/>
          <w:sz w:val="20"/>
          <w:szCs w:val="20"/>
          <w:lang w:val="ka-GE"/>
        </w:rPr>
        <w:t>სოციალურ</w:t>
      </w:r>
      <w:r w:rsidRPr="00127A5A">
        <w:rPr>
          <w:rFonts w:ascii="Sylfaen" w:hAnsi="Sylfaen"/>
          <w:sz w:val="20"/>
          <w:szCs w:val="20"/>
          <w:lang w:val="ka-GE"/>
        </w:rPr>
        <w:t>-</w:t>
      </w:r>
      <w:r w:rsidRPr="00127A5A">
        <w:rPr>
          <w:rFonts w:ascii="Sylfaen" w:hAnsi="Sylfaen" w:cs="Sylfaen"/>
          <w:sz w:val="20"/>
          <w:szCs w:val="20"/>
          <w:lang w:val="ka-GE"/>
        </w:rPr>
        <w:t>ეკონომიკური</w:t>
      </w:r>
      <w:r w:rsidRPr="00127A5A">
        <w:rPr>
          <w:rFonts w:ascii="Sylfaen" w:hAnsi="Sylfaen"/>
          <w:sz w:val="20"/>
          <w:szCs w:val="20"/>
          <w:lang w:val="ka-GE"/>
        </w:rPr>
        <w:t xml:space="preserve"> </w:t>
      </w:r>
      <w:r w:rsidRPr="00127A5A">
        <w:rPr>
          <w:rFonts w:ascii="Sylfaen" w:hAnsi="Sylfaen" w:cs="Sylfaen"/>
          <w:sz w:val="20"/>
          <w:szCs w:val="20"/>
          <w:lang w:val="ka-GE"/>
        </w:rPr>
        <w:t>პრობლემ</w:t>
      </w:r>
      <w:r w:rsidR="007C1E1E" w:rsidRPr="00127A5A">
        <w:rPr>
          <w:rFonts w:ascii="Sylfaen" w:hAnsi="Sylfaen" w:cs="Sylfaen"/>
          <w:sz w:val="20"/>
          <w:szCs w:val="20"/>
          <w:lang w:val="ka-GE"/>
        </w:rPr>
        <w:t>ებ</w:t>
      </w:r>
      <w:r w:rsidR="005215D8" w:rsidRPr="00127A5A">
        <w:rPr>
          <w:rFonts w:ascii="Sylfaen" w:hAnsi="Sylfaen" w:cs="Sylfaen"/>
          <w:sz w:val="20"/>
          <w:szCs w:val="20"/>
          <w:lang w:val="ka-GE"/>
        </w:rPr>
        <w:t>ი</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005215D8" w:rsidRPr="00127A5A">
        <w:rPr>
          <w:rFonts w:ascii="Sylfaen" w:hAnsi="Sylfaen"/>
          <w:sz w:val="20"/>
          <w:szCs w:val="20"/>
          <w:lang w:val="ka-GE"/>
        </w:rPr>
        <w:t xml:space="preserve">ასევე </w:t>
      </w:r>
      <w:r w:rsidRPr="00127A5A">
        <w:rPr>
          <w:rFonts w:ascii="Sylfaen" w:hAnsi="Sylfaen" w:cs="Sylfaen"/>
          <w:sz w:val="20"/>
          <w:szCs w:val="20"/>
          <w:lang w:val="ka-GE"/>
        </w:rPr>
        <w:t>არსებული</w:t>
      </w:r>
      <w:r w:rsidRPr="00127A5A">
        <w:rPr>
          <w:rFonts w:ascii="Sylfaen" w:hAnsi="Sylfaen"/>
          <w:sz w:val="20"/>
          <w:szCs w:val="20"/>
          <w:lang w:val="ka-GE"/>
        </w:rPr>
        <w:t xml:space="preserve"> </w:t>
      </w:r>
      <w:r w:rsidRPr="00127A5A">
        <w:rPr>
          <w:rFonts w:ascii="Sylfaen" w:hAnsi="Sylfaen" w:cs="Sylfaen"/>
          <w:sz w:val="20"/>
          <w:szCs w:val="20"/>
          <w:lang w:val="ka-GE"/>
        </w:rPr>
        <w:t>პოტენციალი</w:t>
      </w:r>
      <w:r w:rsidR="005215D8" w:rsidRPr="00127A5A">
        <w:rPr>
          <w:rFonts w:ascii="Sylfaen" w:hAnsi="Sylfaen" w:cs="Sylfaen"/>
          <w:sz w:val="20"/>
          <w:szCs w:val="20"/>
          <w:lang w:val="ka-GE"/>
        </w:rPr>
        <w:t>, არ არის აუცილებელი დაემთხვეს</w:t>
      </w:r>
      <w:r w:rsidRPr="00127A5A">
        <w:rPr>
          <w:rFonts w:ascii="Sylfaen" w:hAnsi="Sylfaen"/>
          <w:sz w:val="20"/>
          <w:szCs w:val="20"/>
          <w:lang w:val="ka-GE"/>
        </w:rPr>
        <w:t xml:space="preserve"> </w:t>
      </w:r>
      <w:r w:rsidR="00BC7E37" w:rsidRPr="00127A5A">
        <w:rPr>
          <w:rFonts w:ascii="Sylfaen" w:hAnsi="Sylfaen"/>
          <w:sz w:val="20"/>
          <w:szCs w:val="20"/>
          <w:lang w:val="ka-GE"/>
        </w:rPr>
        <w:t xml:space="preserve">მუნიციპალიტეტის ან ავტონომიური რესპუბლიკის </w:t>
      </w:r>
      <w:r w:rsidRPr="00127A5A">
        <w:rPr>
          <w:rFonts w:ascii="Sylfaen" w:hAnsi="Sylfaen" w:cs="Sylfaen"/>
          <w:sz w:val="20"/>
          <w:szCs w:val="20"/>
          <w:lang w:val="ka-GE"/>
        </w:rPr>
        <w:t>ადმინისტრაციული</w:t>
      </w:r>
      <w:r w:rsidRPr="00127A5A">
        <w:rPr>
          <w:rFonts w:ascii="Sylfaen" w:hAnsi="Sylfaen"/>
          <w:sz w:val="20"/>
          <w:szCs w:val="20"/>
          <w:lang w:val="ka-GE"/>
        </w:rPr>
        <w:t xml:space="preserve"> </w:t>
      </w:r>
      <w:r w:rsidRPr="00127A5A">
        <w:rPr>
          <w:rFonts w:ascii="Sylfaen" w:hAnsi="Sylfaen" w:cs="Sylfaen"/>
          <w:sz w:val="20"/>
          <w:szCs w:val="20"/>
          <w:lang w:val="ka-GE"/>
        </w:rPr>
        <w:t>თუ</w:t>
      </w:r>
      <w:r w:rsidRPr="00127A5A">
        <w:rPr>
          <w:rFonts w:ascii="Sylfaen" w:hAnsi="Sylfaen"/>
          <w:sz w:val="20"/>
          <w:szCs w:val="20"/>
          <w:lang w:val="ka-GE"/>
        </w:rPr>
        <w:t xml:space="preserve"> </w:t>
      </w:r>
      <w:r w:rsidRPr="00127A5A">
        <w:rPr>
          <w:rFonts w:ascii="Sylfaen" w:hAnsi="Sylfaen" w:cs="Sylfaen"/>
          <w:sz w:val="20"/>
          <w:szCs w:val="20"/>
          <w:lang w:val="ka-GE"/>
        </w:rPr>
        <w:t>გეგმარებითი</w:t>
      </w:r>
      <w:r w:rsidRPr="00127A5A">
        <w:rPr>
          <w:rFonts w:ascii="Sylfaen" w:hAnsi="Sylfaen"/>
          <w:sz w:val="20"/>
          <w:szCs w:val="20"/>
          <w:lang w:val="ka-GE"/>
        </w:rPr>
        <w:t xml:space="preserve"> </w:t>
      </w:r>
      <w:r w:rsidRPr="00127A5A">
        <w:rPr>
          <w:rFonts w:ascii="Sylfaen" w:hAnsi="Sylfaen" w:cs="Sylfaen"/>
          <w:sz w:val="20"/>
          <w:szCs w:val="20"/>
          <w:lang w:val="ka-GE"/>
        </w:rPr>
        <w:t>რეგიონების</w:t>
      </w:r>
      <w:r w:rsidRPr="00127A5A">
        <w:rPr>
          <w:rFonts w:ascii="Sylfaen" w:hAnsi="Sylfaen"/>
          <w:sz w:val="20"/>
          <w:szCs w:val="20"/>
          <w:lang w:val="ka-GE"/>
        </w:rPr>
        <w:t xml:space="preserve"> </w:t>
      </w:r>
      <w:r w:rsidRPr="00127A5A">
        <w:rPr>
          <w:rFonts w:ascii="Sylfaen" w:hAnsi="Sylfaen" w:cs="Sylfaen"/>
          <w:sz w:val="20"/>
          <w:szCs w:val="20"/>
          <w:lang w:val="ka-GE"/>
        </w:rPr>
        <w:t>საზღვრებს</w:t>
      </w:r>
      <w:r w:rsidRPr="00127A5A">
        <w:rPr>
          <w:rFonts w:ascii="Sylfaen" w:hAnsi="Sylfaen"/>
          <w:sz w:val="20"/>
          <w:szCs w:val="20"/>
          <w:lang w:val="ka-GE"/>
        </w:rPr>
        <w:t xml:space="preserve">. </w:t>
      </w:r>
      <w:r w:rsidRPr="00127A5A">
        <w:rPr>
          <w:rFonts w:ascii="Sylfaen" w:hAnsi="Sylfaen" w:cs="Sylfaen"/>
          <w:sz w:val="20"/>
          <w:szCs w:val="20"/>
          <w:lang w:val="ka-GE"/>
        </w:rPr>
        <w:t>პროგრამამ</w:t>
      </w:r>
      <w:r w:rsidRPr="00127A5A">
        <w:rPr>
          <w:rFonts w:ascii="Sylfaen" w:hAnsi="Sylfaen"/>
          <w:sz w:val="20"/>
          <w:szCs w:val="20"/>
          <w:lang w:val="ka-GE"/>
        </w:rPr>
        <w:t xml:space="preserve"> </w:t>
      </w:r>
      <w:r w:rsidRPr="00127A5A">
        <w:rPr>
          <w:rFonts w:ascii="Sylfaen" w:eastAsia="SimSun" w:hAnsi="Sylfaen" w:cs="Calibri"/>
          <w:iCs/>
          <w:kern w:val="3"/>
          <w:sz w:val="20"/>
          <w:szCs w:val="20"/>
          <w:lang w:val="ka-GE" w:eastAsia="zh-CN" w:bidi="hi-IN"/>
        </w:rPr>
        <w:t>საფუძველი ჩაუყარა ახალ მიდგომებს საქართველოს რეგიონულ პოლიტიკაში: შესაძლებლ</w:t>
      </w:r>
      <w:r w:rsidR="007C1E1E" w:rsidRPr="00127A5A">
        <w:rPr>
          <w:rFonts w:ascii="Sylfaen" w:eastAsia="SimSun" w:hAnsi="Sylfaen" w:cs="Calibri"/>
          <w:iCs/>
          <w:kern w:val="3"/>
          <w:sz w:val="20"/>
          <w:szCs w:val="20"/>
          <w:lang w:val="ka-GE" w:eastAsia="zh-CN" w:bidi="hi-IN"/>
        </w:rPr>
        <w:t>ად</w:t>
      </w:r>
      <w:r w:rsidR="005215D8" w:rsidRPr="00127A5A">
        <w:rPr>
          <w:rFonts w:ascii="Sylfaen" w:eastAsia="SimSun" w:hAnsi="Sylfaen" w:cs="Calibri"/>
          <w:iCs/>
          <w:kern w:val="3"/>
          <w:sz w:val="20"/>
          <w:szCs w:val="20"/>
          <w:lang w:val="ka-GE" w:eastAsia="zh-CN" w:bidi="hi-IN"/>
        </w:rPr>
        <w:t xml:space="preserve"> </w:t>
      </w:r>
      <w:r w:rsidRPr="00127A5A">
        <w:rPr>
          <w:rFonts w:ascii="Sylfaen" w:eastAsia="SimSun" w:hAnsi="Sylfaen" w:cs="Calibri"/>
          <w:iCs/>
          <w:kern w:val="3"/>
          <w:sz w:val="20"/>
          <w:szCs w:val="20"/>
          <w:lang w:val="ka-GE" w:eastAsia="zh-CN" w:bidi="hi-IN"/>
        </w:rPr>
        <w:t xml:space="preserve"> მიიჩნია</w:t>
      </w:r>
      <w:r w:rsidRPr="00127A5A">
        <w:rPr>
          <w:rFonts w:ascii="Sylfaen" w:hAnsi="Sylfaen"/>
          <w:sz w:val="20"/>
          <w:szCs w:val="20"/>
          <w:lang w:val="ka-GE"/>
        </w:rPr>
        <w:t xml:space="preserve"> </w:t>
      </w:r>
      <w:r w:rsidRPr="00127A5A">
        <w:rPr>
          <w:rFonts w:ascii="Sylfaen" w:hAnsi="Sylfaen" w:cs="Sylfaen"/>
          <w:sz w:val="20"/>
          <w:szCs w:val="20"/>
          <w:lang w:val="ka-GE"/>
        </w:rPr>
        <w:t>საქართველოში</w:t>
      </w:r>
      <w:r w:rsidRPr="00127A5A">
        <w:rPr>
          <w:rFonts w:ascii="Sylfaen" w:hAnsi="Sylfaen"/>
          <w:sz w:val="20"/>
          <w:szCs w:val="20"/>
          <w:lang w:val="ka-GE"/>
        </w:rPr>
        <w:t xml:space="preserve"> </w:t>
      </w:r>
      <w:r w:rsidRPr="00127A5A">
        <w:rPr>
          <w:rFonts w:ascii="Sylfaen" w:hAnsi="Sylfaen" w:cs="Sylfaen"/>
          <w:sz w:val="20"/>
          <w:szCs w:val="20"/>
          <w:lang w:val="ka-GE"/>
        </w:rPr>
        <w:t>ფუნქციური</w:t>
      </w:r>
      <w:r w:rsidRPr="00127A5A">
        <w:rPr>
          <w:rFonts w:ascii="Sylfaen" w:hAnsi="Sylfaen"/>
          <w:sz w:val="20"/>
          <w:szCs w:val="20"/>
          <w:lang w:val="ka-GE"/>
        </w:rPr>
        <w:t xml:space="preserve"> </w:t>
      </w:r>
      <w:r w:rsidRPr="00127A5A">
        <w:rPr>
          <w:rFonts w:ascii="Sylfaen" w:hAnsi="Sylfaen" w:cs="Sylfaen"/>
          <w:sz w:val="20"/>
          <w:szCs w:val="20"/>
          <w:lang w:val="ka-GE"/>
        </w:rPr>
        <w:t>რეგიონების</w:t>
      </w:r>
      <w:r w:rsidRPr="00127A5A">
        <w:rPr>
          <w:rFonts w:ascii="Sylfaen" w:hAnsi="Sylfaen"/>
          <w:sz w:val="20"/>
          <w:szCs w:val="20"/>
          <w:lang w:val="ka-GE"/>
        </w:rPr>
        <w:t xml:space="preserve"> </w:t>
      </w:r>
      <w:r w:rsidRPr="00127A5A">
        <w:rPr>
          <w:rFonts w:ascii="Sylfaen" w:hAnsi="Sylfaen"/>
          <w:i/>
          <w:sz w:val="20"/>
          <w:szCs w:val="20"/>
          <w:lang w:val="ka-GE"/>
        </w:rPr>
        <w:t>(</w:t>
      </w:r>
      <w:r w:rsidRPr="00127A5A">
        <w:rPr>
          <w:rFonts w:ascii="Sylfaen" w:hAnsi="Sylfaen" w:cs="Sylfaen"/>
          <w:i/>
          <w:sz w:val="20"/>
          <w:szCs w:val="20"/>
          <w:lang w:val="ka-GE"/>
        </w:rPr>
        <w:t>შავი</w:t>
      </w:r>
      <w:r w:rsidRPr="00127A5A">
        <w:rPr>
          <w:rFonts w:ascii="Sylfaen" w:hAnsi="Sylfaen"/>
          <w:i/>
          <w:sz w:val="20"/>
          <w:szCs w:val="20"/>
          <w:lang w:val="ka-GE"/>
        </w:rPr>
        <w:t xml:space="preserve"> </w:t>
      </w:r>
      <w:r w:rsidRPr="00127A5A">
        <w:rPr>
          <w:rFonts w:ascii="Sylfaen" w:hAnsi="Sylfaen" w:cs="Sylfaen"/>
          <w:i/>
          <w:sz w:val="20"/>
          <w:szCs w:val="20"/>
          <w:lang w:val="ka-GE"/>
        </w:rPr>
        <w:t>ზღვის</w:t>
      </w:r>
      <w:r w:rsidRPr="00127A5A">
        <w:rPr>
          <w:rFonts w:ascii="Sylfaen" w:hAnsi="Sylfaen"/>
          <w:i/>
          <w:sz w:val="20"/>
          <w:szCs w:val="20"/>
          <w:lang w:val="ka-GE"/>
        </w:rPr>
        <w:t xml:space="preserve"> </w:t>
      </w:r>
      <w:r w:rsidRPr="00127A5A">
        <w:rPr>
          <w:rFonts w:ascii="Sylfaen" w:hAnsi="Sylfaen" w:cs="Sylfaen"/>
          <w:i/>
          <w:sz w:val="20"/>
          <w:szCs w:val="20"/>
          <w:lang w:val="ka-GE"/>
        </w:rPr>
        <w:t>სანაპირო</w:t>
      </w:r>
      <w:r w:rsidRPr="00127A5A">
        <w:rPr>
          <w:rFonts w:ascii="Sylfaen" w:hAnsi="Sylfaen"/>
          <w:i/>
          <w:sz w:val="20"/>
          <w:szCs w:val="20"/>
          <w:lang w:val="ka-GE"/>
        </w:rPr>
        <w:t xml:space="preserve"> </w:t>
      </w:r>
      <w:r w:rsidRPr="00127A5A">
        <w:rPr>
          <w:rFonts w:ascii="Sylfaen" w:hAnsi="Sylfaen" w:cs="Sylfaen"/>
          <w:i/>
          <w:sz w:val="20"/>
          <w:szCs w:val="20"/>
          <w:lang w:val="ka-GE"/>
        </w:rPr>
        <w:t>ზოლი</w:t>
      </w:r>
      <w:r w:rsidRPr="00127A5A">
        <w:rPr>
          <w:rFonts w:ascii="Sylfaen" w:hAnsi="Sylfaen"/>
          <w:i/>
          <w:sz w:val="20"/>
          <w:szCs w:val="20"/>
          <w:lang w:val="ka-GE"/>
        </w:rPr>
        <w:t xml:space="preserve">, </w:t>
      </w:r>
      <w:r w:rsidRPr="00127A5A">
        <w:rPr>
          <w:rFonts w:ascii="Sylfaen" w:hAnsi="Sylfaen" w:cs="Sylfaen"/>
          <w:i/>
          <w:sz w:val="20"/>
          <w:szCs w:val="20"/>
          <w:lang w:val="ka-GE"/>
        </w:rPr>
        <w:t>თბილისის</w:t>
      </w:r>
      <w:r w:rsidRPr="00127A5A">
        <w:rPr>
          <w:rFonts w:ascii="Sylfaen" w:hAnsi="Sylfaen"/>
          <w:i/>
          <w:sz w:val="20"/>
          <w:szCs w:val="20"/>
          <w:lang w:val="ka-GE"/>
        </w:rPr>
        <w:t xml:space="preserve"> </w:t>
      </w:r>
      <w:r w:rsidRPr="00127A5A">
        <w:rPr>
          <w:rFonts w:ascii="Sylfaen" w:hAnsi="Sylfaen" w:cs="Sylfaen"/>
          <w:i/>
          <w:sz w:val="20"/>
          <w:szCs w:val="20"/>
          <w:lang w:val="ka-GE"/>
        </w:rPr>
        <w:t>ფუნქციური</w:t>
      </w:r>
      <w:r w:rsidRPr="00127A5A">
        <w:rPr>
          <w:rFonts w:ascii="Sylfaen" w:hAnsi="Sylfaen"/>
          <w:i/>
          <w:sz w:val="20"/>
          <w:szCs w:val="20"/>
          <w:lang w:val="ka-GE"/>
        </w:rPr>
        <w:t xml:space="preserve"> </w:t>
      </w:r>
      <w:r w:rsidRPr="00127A5A">
        <w:rPr>
          <w:rFonts w:ascii="Sylfaen" w:hAnsi="Sylfaen" w:cs="Sylfaen"/>
          <w:i/>
          <w:sz w:val="20"/>
          <w:szCs w:val="20"/>
          <w:lang w:val="ka-GE"/>
        </w:rPr>
        <w:t>ზონა</w:t>
      </w:r>
      <w:r w:rsidR="00597334" w:rsidRPr="00127A5A">
        <w:rPr>
          <w:rFonts w:ascii="Sylfaen" w:hAnsi="Sylfaen" w:cs="Sylfaen"/>
          <w:i/>
          <w:sz w:val="20"/>
          <w:szCs w:val="20"/>
          <w:lang w:val="ka-GE"/>
        </w:rPr>
        <w:t>, ქუთაისი და მისი მიმდებარე ტერიტორიები</w:t>
      </w:r>
      <w:r w:rsidRPr="00127A5A">
        <w:rPr>
          <w:rFonts w:ascii="Sylfaen" w:hAnsi="Sylfaen"/>
          <w:i/>
          <w:sz w:val="20"/>
          <w:szCs w:val="20"/>
          <w:lang w:val="ka-GE"/>
        </w:rPr>
        <w:t xml:space="preserve"> </w:t>
      </w:r>
      <w:r w:rsidRPr="00127A5A">
        <w:rPr>
          <w:rFonts w:ascii="Sylfaen" w:hAnsi="Sylfaen" w:cs="Sylfaen"/>
          <w:i/>
          <w:sz w:val="20"/>
          <w:szCs w:val="20"/>
          <w:lang w:val="ka-GE"/>
        </w:rPr>
        <w:t>და</w:t>
      </w:r>
      <w:r w:rsidRPr="00127A5A">
        <w:rPr>
          <w:rFonts w:ascii="Sylfaen" w:hAnsi="Sylfaen"/>
          <w:i/>
          <w:sz w:val="20"/>
          <w:szCs w:val="20"/>
          <w:lang w:val="ka-GE"/>
        </w:rPr>
        <w:t xml:space="preserve"> </w:t>
      </w:r>
      <w:r w:rsidRPr="00127A5A">
        <w:rPr>
          <w:rFonts w:ascii="Sylfaen" w:hAnsi="Sylfaen" w:cs="Sylfaen"/>
          <w:i/>
          <w:sz w:val="20"/>
          <w:szCs w:val="20"/>
          <w:lang w:val="ka-GE"/>
        </w:rPr>
        <w:t>მწირად</w:t>
      </w:r>
      <w:r w:rsidRPr="00127A5A">
        <w:rPr>
          <w:rFonts w:ascii="Sylfaen" w:hAnsi="Sylfaen"/>
          <w:i/>
          <w:sz w:val="20"/>
          <w:szCs w:val="20"/>
          <w:lang w:val="ka-GE"/>
        </w:rPr>
        <w:t xml:space="preserve"> </w:t>
      </w:r>
      <w:r w:rsidRPr="00127A5A">
        <w:rPr>
          <w:rFonts w:ascii="Sylfaen" w:hAnsi="Sylfaen" w:cs="Sylfaen"/>
          <w:i/>
          <w:sz w:val="20"/>
          <w:szCs w:val="20"/>
          <w:lang w:val="ka-GE"/>
        </w:rPr>
        <w:t>დასახლებული</w:t>
      </w:r>
      <w:r w:rsidRPr="00127A5A">
        <w:rPr>
          <w:rFonts w:ascii="Sylfaen" w:hAnsi="Sylfaen"/>
          <w:i/>
          <w:sz w:val="20"/>
          <w:szCs w:val="20"/>
          <w:lang w:val="ka-GE"/>
        </w:rPr>
        <w:t xml:space="preserve"> </w:t>
      </w:r>
      <w:r w:rsidRPr="00127A5A">
        <w:rPr>
          <w:rFonts w:ascii="Sylfaen" w:hAnsi="Sylfaen" w:cs="Sylfaen"/>
          <w:i/>
          <w:sz w:val="20"/>
          <w:szCs w:val="20"/>
          <w:lang w:val="ka-GE"/>
        </w:rPr>
        <w:t>მთიანი</w:t>
      </w:r>
      <w:r w:rsidRPr="00127A5A">
        <w:rPr>
          <w:rFonts w:ascii="Sylfaen" w:hAnsi="Sylfaen"/>
          <w:i/>
          <w:sz w:val="20"/>
          <w:szCs w:val="20"/>
          <w:lang w:val="ka-GE"/>
        </w:rPr>
        <w:t xml:space="preserve"> </w:t>
      </w:r>
      <w:r w:rsidRPr="00127A5A">
        <w:rPr>
          <w:rFonts w:ascii="Sylfaen" w:hAnsi="Sylfaen" w:cs="Sylfaen"/>
          <w:i/>
          <w:sz w:val="20"/>
          <w:szCs w:val="20"/>
          <w:lang w:val="ka-GE"/>
        </w:rPr>
        <w:t>რეგიონი)</w:t>
      </w:r>
      <w:r w:rsidRPr="00127A5A">
        <w:rPr>
          <w:rFonts w:ascii="Sylfaen" w:hAnsi="Sylfaen"/>
          <w:sz w:val="20"/>
          <w:szCs w:val="20"/>
          <w:lang w:val="ka-GE"/>
        </w:rPr>
        <w:t xml:space="preserve"> </w:t>
      </w:r>
      <w:r w:rsidRPr="00127A5A">
        <w:rPr>
          <w:rFonts w:ascii="Sylfaen" w:hAnsi="Sylfaen" w:cs="Sylfaen"/>
          <w:sz w:val="20"/>
          <w:szCs w:val="20"/>
          <w:lang w:val="ka-GE"/>
        </w:rPr>
        <w:t>გამოყოფა და</w:t>
      </w:r>
      <w:r w:rsidRPr="00127A5A">
        <w:rPr>
          <w:rFonts w:ascii="Sylfaen" w:hAnsi="Sylfaen"/>
          <w:sz w:val="20"/>
          <w:szCs w:val="20"/>
          <w:lang w:val="ka-GE"/>
        </w:rPr>
        <w:t xml:space="preserve"> </w:t>
      </w:r>
      <w:r w:rsidR="005215D8" w:rsidRPr="00127A5A">
        <w:rPr>
          <w:rFonts w:ascii="Sylfaen" w:hAnsi="Sylfaen"/>
          <w:sz w:val="20"/>
          <w:szCs w:val="20"/>
          <w:lang w:val="ka-GE"/>
        </w:rPr>
        <w:t xml:space="preserve">ასევე გამოაჩინა </w:t>
      </w:r>
      <w:r w:rsidRPr="00127A5A">
        <w:rPr>
          <w:rFonts w:ascii="Sylfaen" w:hAnsi="Sylfaen" w:cs="Sylfaen"/>
          <w:sz w:val="20"/>
          <w:szCs w:val="20"/>
          <w:lang w:val="ka-GE"/>
        </w:rPr>
        <w:t>რეგიონული</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პროგრამ</w:t>
      </w:r>
      <w:r w:rsidRPr="00127A5A">
        <w:rPr>
          <w:rFonts w:ascii="Sylfaen" w:hAnsi="Sylfaen"/>
          <w:sz w:val="20"/>
          <w:szCs w:val="20"/>
          <w:lang w:val="ka-GE"/>
        </w:rPr>
        <w:t>(</w:t>
      </w:r>
      <w:r w:rsidRPr="00127A5A">
        <w:rPr>
          <w:rFonts w:ascii="Sylfaen" w:hAnsi="Sylfaen" w:cs="Sylfaen"/>
          <w:sz w:val="20"/>
          <w:szCs w:val="20"/>
          <w:lang w:val="ka-GE"/>
        </w:rPr>
        <w:t>ებ</w:t>
      </w:r>
      <w:r w:rsidRPr="00127A5A">
        <w:rPr>
          <w:rFonts w:ascii="Sylfaen" w:hAnsi="Sylfaen"/>
          <w:sz w:val="20"/>
          <w:szCs w:val="20"/>
          <w:lang w:val="ka-GE"/>
        </w:rPr>
        <w:t>)</w:t>
      </w:r>
      <w:r w:rsidRPr="00127A5A">
        <w:rPr>
          <w:rFonts w:ascii="Sylfaen" w:hAnsi="Sylfaen" w:cs="Sylfaen"/>
          <w:sz w:val="20"/>
          <w:szCs w:val="20"/>
          <w:lang w:val="ka-GE"/>
        </w:rPr>
        <w:t>ის</w:t>
      </w:r>
      <w:r w:rsidRPr="00127A5A">
        <w:rPr>
          <w:rFonts w:ascii="Sylfaen" w:hAnsi="Sylfaen"/>
          <w:sz w:val="20"/>
          <w:szCs w:val="20"/>
          <w:lang w:val="ka-GE"/>
        </w:rPr>
        <w:t xml:space="preserve"> </w:t>
      </w:r>
      <w:r w:rsidRPr="00127A5A">
        <w:rPr>
          <w:rFonts w:ascii="Sylfaen" w:hAnsi="Sylfaen" w:cs="Sylfaen"/>
          <w:sz w:val="20"/>
          <w:szCs w:val="20"/>
          <w:lang w:val="ka-GE"/>
        </w:rPr>
        <w:t>მომზადების საჭიროება</w:t>
      </w:r>
      <w:r w:rsidRPr="00127A5A">
        <w:rPr>
          <w:rFonts w:ascii="Sylfaen" w:hAnsi="Sylfaen"/>
          <w:sz w:val="20"/>
          <w:szCs w:val="20"/>
          <w:lang w:val="ka-GE"/>
        </w:rPr>
        <w:t xml:space="preserve"> </w:t>
      </w:r>
      <w:r w:rsidR="005215D8" w:rsidRPr="00127A5A">
        <w:rPr>
          <w:rFonts w:ascii="Sylfaen" w:hAnsi="Sylfaen" w:cs="Sylfaen"/>
          <w:sz w:val="20"/>
          <w:szCs w:val="20"/>
          <w:lang w:val="ka-GE"/>
        </w:rPr>
        <w:t xml:space="preserve">ცალკეული </w:t>
      </w:r>
      <w:r w:rsidRPr="00127A5A">
        <w:rPr>
          <w:rFonts w:ascii="Sylfaen" w:hAnsi="Sylfaen" w:cs="Sylfaen"/>
          <w:sz w:val="20"/>
          <w:szCs w:val="20"/>
          <w:lang w:val="ka-GE"/>
        </w:rPr>
        <w:t>რეგიონებისთვის.</w:t>
      </w:r>
    </w:p>
    <w:p w14:paraId="6D52D696" w14:textId="50699D53" w:rsidR="00FF4483" w:rsidRPr="00127A5A" w:rsidRDefault="00F071F7" w:rsidP="0090186D">
      <w:pPr>
        <w:spacing w:after="0" w:line="240" w:lineRule="auto"/>
        <w:jc w:val="both"/>
        <w:rPr>
          <w:rFonts w:ascii="Sylfaen" w:hAnsi="Sylfaen"/>
          <w:sz w:val="20"/>
          <w:szCs w:val="20"/>
          <w:lang w:val="ka-GE"/>
        </w:rPr>
      </w:pPr>
      <w:r w:rsidRPr="00127A5A">
        <w:rPr>
          <w:rFonts w:ascii="Sylfaen" w:hAnsi="Sylfaen"/>
          <w:sz w:val="20"/>
          <w:szCs w:val="20"/>
          <w:lang w:val="ka-GE"/>
        </w:rPr>
        <w:t xml:space="preserve">ამ პერიოდისთვის </w:t>
      </w:r>
      <w:r w:rsidR="00FF4483" w:rsidRPr="00127A5A">
        <w:rPr>
          <w:rFonts w:ascii="Sylfaen" w:hAnsi="Sylfaen"/>
          <w:sz w:val="20"/>
          <w:szCs w:val="20"/>
          <w:lang w:val="ka-GE"/>
        </w:rPr>
        <w:t xml:space="preserve">და უფრო გრძელვადიანი პერსპექტივაშიც </w:t>
      </w:r>
      <w:r w:rsidR="00BC271C" w:rsidRPr="00127A5A">
        <w:rPr>
          <w:rFonts w:ascii="Sylfaen" w:hAnsi="Sylfaen"/>
          <w:sz w:val="20"/>
          <w:szCs w:val="20"/>
          <w:lang w:val="ka-GE"/>
        </w:rPr>
        <w:t xml:space="preserve">წარმატებული </w:t>
      </w:r>
      <w:r w:rsidRPr="00127A5A">
        <w:rPr>
          <w:rFonts w:ascii="Sylfaen" w:hAnsi="Sylfaen"/>
          <w:sz w:val="20"/>
          <w:szCs w:val="20"/>
          <w:lang w:val="ka-GE"/>
        </w:rPr>
        <w:t>რეგიონული განვით</w:t>
      </w:r>
      <w:r w:rsidR="00BC271C" w:rsidRPr="00127A5A">
        <w:rPr>
          <w:rFonts w:ascii="Sylfaen" w:hAnsi="Sylfaen"/>
          <w:sz w:val="20"/>
          <w:szCs w:val="20"/>
          <w:lang w:val="ka-GE"/>
        </w:rPr>
        <w:t>ა</w:t>
      </w:r>
      <w:r w:rsidRPr="00127A5A">
        <w:rPr>
          <w:rFonts w:ascii="Sylfaen" w:hAnsi="Sylfaen"/>
          <w:sz w:val="20"/>
          <w:szCs w:val="20"/>
          <w:lang w:val="ka-GE"/>
        </w:rPr>
        <w:t xml:space="preserve">რებისთვის </w:t>
      </w:r>
      <w:r w:rsidRPr="00127A5A">
        <w:rPr>
          <w:rFonts w:ascii="Sylfaen" w:hAnsi="Sylfaen" w:cs="Sylfaen"/>
          <w:sz w:val="20"/>
          <w:szCs w:val="20"/>
          <w:lang w:val="ka-GE"/>
        </w:rPr>
        <w:t>სამი</w:t>
      </w:r>
      <w:r w:rsidRPr="00127A5A">
        <w:rPr>
          <w:rFonts w:ascii="Sylfaen" w:hAnsi="Sylfaen"/>
          <w:sz w:val="20"/>
          <w:szCs w:val="20"/>
          <w:lang w:val="ka-GE"/>
        </w:rPr>
        <w:t xml:space="preserve"> </w:t>
      </w:r>
      <w:r w:rsidR="00BC271C" w:rsidRPr="00127A5A">
        <w:rPr>
          <w:rFonts w:ascii="Sylfaen" w:hAnsi="Sylfaen"/>
          <w:sz w:val="20"/>
          <w:szCs w:val="20"/>
          <w:lang w:val="ka-GE"/>
        </w:rPr>
        <w:t xml:space="preserve">ძირითადი </w:t>
      </w:r>
      <w:r w:rsidRPr="00127A5A">
        <w:rPr>
          <w:rFonts w:ascii="Sylfaen" w:hAnsi="Sylfaen" w:cs="Sylfaen"/>
          <w:sz w:val="20"/>
          <w:szCs w:val="20"/>
          <w:lang w:val="ka-GE"/>
        </w:rPr>
        <w:t>ჰორიზონტალური</w:t>
      </w:r>
      <w:r w:rsidRPr="00127A5A">
        <w:rPr>
          <w:rFonts w:ascii="Sylfaen" w:hAnsi="Sylfaen"/>
          <w:sz w:val="20"/>
          <w:szCs w:val="20"/>
          <w:lang w:val="ka-GE"/>
        </w:rPr>
        <w:t xml:space="preserve"> </w:t>
      </w:r>
      <w:r w:rsidRPr="00127A5A">
        <w:rPr>
          <w:rFonts w:ascii="Sylfaen" w:hAnsi="Sylfaen" w:cs="Sylfaen"/>
          <w:sz w:val="20"/>
          <w:szCs w:val="20"/>
          <w:lang w:val="ka-GE"/>
        </w:rPr>
        <w:t>საჭიროება</w:t>
      </w:r>
      <w:r w:rsidRPr="00127A5A">
        <w:rPr>
          <w:rFonts w:ascii="Sylfaen" w:hAnsi="Sylfaen"/>
          <w:sz w:val="20"/>
          <w:szCs w:val="20"/>
          <w:lang w:val="ka-GE"/>
        </w:rPr>
        <w:t xml:space="preserve"> გამოიკვეთა:</w:t>
      </w:r>
    </w:p>
    <w:p w14:paraId="1DFF1ABA" w14:textId="77777777" w:rsidR="00FF4483" w:rsidRPr="00127A5A" w:rsidRDefault="00F071F7" w:rsidP="00DE48ED">
      <w:pPr>
        <w:pStyle w:val="ListParagraph"/>
        <w:numPr>
          <w:ilvl w:val="0"/>
          <w:numId w:val="52"/>
        </w:numPr>
        <w:jc w:val="both"/>
        <w:rPr>
          <w:rFonts w:ascii="Sylfaen" w:hAnsi="Sylfaen" w:cs="Sylfaen"/>
          <w:sz w:val="20"/>
          <w:szCs w:val="20"/>
          <w:lang w:val="ka-GE"/>
        </w:rPr>
      </w:pPr>
      <w:r w:rsidRPr="00127A5A">
        <w:rPr>
          <w:rFonts w:ascii="Sylfaen" w:hAnsi="Sylfaen" w:cs="Sylfaen"/>
          <w:sz w:val="20"/>
          <w:szCs w:val="20"/>
          <w:lang w:val="ka-GE"/>
        </w:rPr>
        <w:t>ეკონომიკის</w:t>
      </w:r>
      <w:r w:rsidRPr="00127A5A">
        <w:rPr>
          <w:rFonts w:ascii="Sylfaen" w:hAnsi="Sylfaen"/>
          <w:sz w:val="20"/>
          <w:szCs w:val="20"/>
          <w:lang w:val="ka-GE"/>
        </w:rPr>
        <w:t xml:space="preserve"> </w:t>
      </w:r>
      <w:r w:rsidRPr="00127A5A">
        <w:rPr>
          <w:rFonts w:ascii="Sylfaen" w:hAnsi="Sylfaen" w:cs="Sylfaen"/>
          <w:sz w:val="20"/>
          <w:szCs w:val="20"/>
          <w:lang w:val="ka-GE"/>
        </w:rPr>
        <w:t>კონკურენტუნარიანობის</w:t>
      </w:r>
      <w:r w:rsidRPr="00127A5A">
        <w:rPr>
          <w:rFonts w:ascii="Sylfaen" w:hAnsi="Sylfaen"/>
          <w:sz w:val="20"/>
          <w:szCs w:val="20"/>
          <w:lang w:val="ka-GE"/>
        </w:rPr>
        <w:t xml:space="preserve"> </w:t>
      </w:r>
      <w:r w:rsidRPr="00127A5A">
        <w:rPr>
          <w:rFonts w:ascii="Sylfaen" w:hAnsi="Sylfaen" w:cs="Sylfaen"/>
          <w:sz w:val="20"/>
          <w:szCs w:val="20"/>
          <w:lang w:val="ka-GE"/>
        </w:rPr>
        <w:t xml:space="preserve">ამაღლება </w:t>
      </w:r>
    </w:p>
    <w:p w14:paraId="5EB10A24" w14:textId="77777777" w:rsidR="00FF4483" w:rsidRPr="00127A5A" w:rsidRDefault="00BC271C" w:rsidP="00DE48ED">
      <w:pPr>
        <w:pStyle w:val="ListParagraph"/>
        <w:numPr>
          <w:ilvl w:val="0"/>
          <w:numId w:val="52"/>
        </w:numPr>
        <w:jc w:val="both"/>
        <w:rPr>
          <w:rFonts w:ascii="Sylfaen" w:hAnsi="Sylfaen" w:cs="Sylfaen"/>
          <w:sz w:val="20"/>
          <w:szCs w:val="20"/>
          <w:lang w:val="ka-GE"/>
        </w:rPr>
      </w:pPr>
      <w:r w:rsidRPr="00127A5A">
        <w:rPr>
          <w:rFonts w:ascii="Sylfaen" w:hAnsi="Sylfaen" w:cs="Sylfaen"/>
          <w:sz w:val="20"/>
          <w:szCs w:val="20"/>
          <w:lang w:val="ka-GE"/>
        </w:rPr>
        <w:t xml:space="preserve">სოციალური, ეკონომიკური და ტერიტორიული </w:t>
      </w:r>
      <w:r w:rsidR="00F071F7" w:rsidRPr="00127A5A">
        <w:rPr>
          <w:rFonts w:ascii="Sylfaen" w:hAnsi="Sylfaen" w:cs="Sylfaen"/>
          <w:sz w:val="20"/>
          <w:szCs w:val="20"/>
          <w:lang w:val="ka-GE"/>
        </w:rPr>
        <w:t>უთანაბრობების</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შემცირება</w:t>
      </w:r>
    </w:p>
    <w:p w14:paraId="48DEE63D" w14:textId="77777777" w:rsidR="00F071F7" w:rsidRPr="00127A5A" w:rsidRDefault="00F071F7" w:rsidP="00DE48ED">
      <w:pPr>
        <w:pStyle w:val="ListParagraph"/>
        <w:numPr>
          <w:ilvl w:val="0"/>
          <w:numId w:val="52"/>
        </w:numPr>
        <w:jc w:val="both"/>
        <w:rPr>
          <w:rFonts w:ascii="Sylfaen" w:hAnsi="Sylfaen" w:cs="Sylfaen"/>
          <w:sz w:val="20"/>
          <w:szCs w:val="20"/>
          <w:lang w:val="ka-GE"/>
        </w:rPr>
      </w:pPr>
      <w:r w:rsidRPr="00127A5A">
        <w:rPr>
          <w:rFonts w:ascii="Sylfaen" w:hAnsi="Sylfaen" w:cs="Sylfaen"/>
          <w:sz w:val="20"/>
          <w:szCs w:val="20"/>
          <w:lang w:val="ka-GE"/>
        </w:rPr>
        <w:t>ინსტიტუციური</w:t>
      </w:r>
      <w:r w:rsidRPr="00127A5A">
        <w:rPr>
          <w:rFonts w:ascii="Sylfaen" w:hAnsi="Sylfaen"/>
          <w:sz w:val="20"/>
          <w:szCs w:val="20"/>
          <w:lang w:val="ka-GE"/>
        </w:rPr>
        <w:t xml:space="preserve"> </w:t>
      </w:r>
      <w:r w:rsidRPr="00127A5A">
        <w:rPr>
          <w:rFonts w:ascii="Sylfaen" w:hAnsi="Sylfaen" w:cs="Sylfaen"/>
          <w:sz w:val="20"/>
          <w:szCs w:val="20"/>
          <w:lang w:val="ka-GE"/>
        </w:rPr>
        <w:t>შესაძლებლობების</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განვითარება.</w:t>
      </w:r>
    </w:p>
    <w:p w14:paraId="2A337FDD" w14:textId="77777777" w:rsidR="00FF4483" w:rsidRPr="00127A5A" w:rsidRDefault="00FF4483" w:rsidP="00FF4483">
      <w:pPr>
        <w:pStyle w:val="ListParagraph"/>
        <w:jc w:val="both"/>
        <w:rPr>
          <w:rFonts w:ascii="Sylfaen" w:hAnsi="Sylfaen" w:cs="Sylfaen"/>
          <w:sz w:val="20"/>
          <w:szCs w:val="20"/>
          <w:lang w:val="ka-GE"/>
        </w:rPr>
      </w:pPr>
    </w:p>
    <w:p w14:paraId="14BD02A0" w14:textId="22D0A345" w:rsidR="00F071F7" w:rsidRPr="00127A5A" w:rsidRDefault="00F071F7" w:rsidP="00F071F7">
      <w:pPr>
        <w:spacing w:after="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ევროკავშირის მ</w:t>
      </w:r>
      <w:r w:rsidR="009876B1" w:rsidRPr="00127A5A">
        <w:rPr>
          <w:rFonts w:ascii="Sylfaen" w:eastAsia="Times New Roman" w:hAnsi="Sylfaen" w:cs="Times New Roman"/>
          <w:sz w:val="20"/>
          <w:szCs w:val="20"/>
          <w:lang w:val="ka-GE" w:eastAsia="en-GB"/>
        </w:rPr>
        <w:t>ხარდაჭერით</w:t>
      </w:r>
      <w:r w:rsidRPr="00127A5A">
        <w:rPr>
          <w:rFonts w:ascii="Sylfaen" w:eastAsia="Times New Roman" w:hAnsi="Sylfaen" w:cs="Times New Roman"/>
          <w:sz w:val="20"/>
          <w:szCs w:val="20"/>
          <w:lang w:val="ka-GE" w:eastAsia="en-GB"/>
        </w:rPr>
        <w:t xml:space="preserve"> პირველი საინვესტიციო </w:t>
      </w:r>
      <w:r w:rsidR="00854DB1" w:rsidRPr="00127A5A">
        <w:rPr>
          <w:rFonts w:ascii="Sylfaen" w:eastAsia="Times New Roman" w:hAnsi="Sylfaen" w:cs="Times New Roman"/>
          <w:sz w:val="20"/>
          <w:szCs w:val="20"/>
          <w:lang w:val="ka-GE" w:eastAsia="en-GB"/>
        </w:rPr>
        <w:t xml:space="preserve">პროგრამის </w:t>
      </w:r>
      <w:r w:rsidR="009876B1" w:rsidRPr="00127A5A">
        <w:rPr>
          <w:rFonts w:ascii="Sylfaen" w:eastAsia="Times New Roman" w:hAnsi="Sylfaen" w:cs="Times New Roman"/>
          <w:b/>
          <w:sz w:val="20"/>
          <w:szCs w:val="20"/>
          <w:lang w:val="ka-GE" w:eastAsia="en-GB"/>
        </w:rPr>
        <w:t xml:space="preserve">„2020-2022 წლების საპილოტე რეგიონების ინტეგრირებული განვითარების პროგრამა“ (სრიგპ) </w:t>
      </w:r>
      <w:r w:rsidRPr="00127A5A">
        <w:rPr>
          <w:rFonts w:ascii="Sylfaen" w:eastAsia="Times New Roman" w:hAnsi="Sylfaen" w:cs="Times New Roman"/>
          <w:sz w:val="20"/>
          <w:szCs w:val="20"/>
          <w:lang w:val="ka-GE" w:eastAsia="en-GB"/>
        </w:rPr>
        <w:t>განხორციელება 2020 წელს</w:t>
      </w:r>
      <w:r w:rsidR="006640B2" w:rsidRPr="00127A5A">
        <w:rPr>
          <w:rFonts w:ascii="Sylfaen" w:eastAsia="Times New Roman" w:hAnsi="Sylfaen" w:cs="Times New Roman"/>
          <w:sz w:val="20"/>
          <w:szCs w:val="20"/>
          <w:lang w:val="ka-GE" w:eastAsia="en-GB"/>
        </w:rPr>
        <w:t xml:space="preserve"> დაიწყო</w:t>
      </w:r>
      <w:r w:rsidRPr="00127A5A">
        <w:rPr>
          <w:rFonts w:ascii="Sylfaen" w:eastAsia="Times New Roman" w:hAnsi="Sylfaen" w:cs="Times New Roman"/>
          <w:sz w:val="20"/>
          <w:szCs w:val="20"/>
          <w:lang w:val="ka-GE" w:eastAsia="en-GB"/>
        </w:rPr>
        <w:t xml:space="preserve">. სრიგპ-ის განხორციელებამ ახალი სტანდარტი შემოიტანა საქართველოში რეგიონული პოლიტიკის </w:t>
      </w:r>
      <w:r w:rsidR="009876B1" w:rsidRPr="00127A5A">
        <w:rPr>
          <w:rFonts w:ascii="Sylfaen" w:eastAsia="Times New Roman" w:hAnsi="Sylfaen" w:cs="Times New Roman"/>
          <w:sz w:val="20"/>
          <w:szCs w:val="20"/>
          <w:lang w:val="ka-GE" w:eastAsia="en-GB"/>
        </w:rPr>
        <w:t xml:space="preserve">დაგეგმვასა და </w:t>
      </w:r>
      <w:r w:rsidRPr="00127A5A">
        <w:rPr>
          <w:rFonts w:ascii="Sylfaen" w:eastAsia="Times New Roman" w:hAnsi="Sylfaen" w:cs="Times New Roman"/>
          <w:sz w:val="20"/>
          <w:szCs w:val="20"/>
          <w:lang w:val="ka-GE" w:eastAsia="en-GB"/>
        </w:rPr>
        <w:t>განხორციელებაში. სრიგპ-</w:t>
      </w:r>
      <w:r w:rsidR="00EE3EF9">
        <w:rPr>
          <w:rFonts w:ascii="Sylfaen" w:eastAsia="Times New Roman" w:hAnsi="Sylfaen" w:cs="Times New Roman"/>
          <w:sz w:val="20"/>
          <w:szCs w:val="20"/>
          <w:lang w:val="ka-GE" w:eastAsia="en-GB"/>
        </w:rPr>
        <w:t>ი</w:t>
      </w:r>
      <w:r w:rsidRPr="00127A5A">
        <w:rPr>
          <w:rFonts w:ascii="Sylfaen" w:eastAsia="Times New Roman" w:hAnsi="Sylfaen" w:cs="Times New Roman"/>
          <w:sz w:val="20"/>
          <w:szCs w:val="20"/>
          <w:lang w:val="ka-GE" w:eastAsia="en-GB"/>
        </w:rPr>
        <w:t>ს ამოცანებისა და პრიორიტეტების დასახვისას გათვალისწინებული იქნა შემდეგი სამი განზომილება: ეროვნული, რეგიონული</w:t>
      </w:r>
      <w:r w:rsidR="00FF4483" w:rsidRPr="00127A5A">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და ევროკავშირთან ასოცირების</w:t>
      </w:r>
      <w:r w:rsidR="00FF4483" w:rsidRPr="00127A5A">
        <w:rPr>
          <w:rFonts w:ascii="Sylfaen" w:eastAsia="Times New Roman" w:hAnsi="Sylfaen" w:cs="Times New Roman"/>
          <w:sz w:val="20"/>
          <w:szCs w:val="20"/>
          <w:lang w:val="ka-GE" w:eastAsia="en-GB"/>
        </w:rPr>
        <w:t xml:space="preserve"> ფარგლებში გამოკვეთილი შესატყვისი თემატური ვალდებულებები</w:t>
      </w:r>
      <w:r w:rsidRPr="00127A5A">
        <w:rPr>
          <w:rFonts w:ascii="Sylfaen" w:eastAsia="Times New Roman" w:hAnsi="Sylfaen" w:cs="Times New Roman"/>
          <w:sz w:val="20"/>
          <w:szCs w:val="20"/>
          <w:lang w:val="ka-GE" w:eastAsia="en-GB"/>
        </w:rPr>
        <w:t xml:space="preserve">. </w:t>
      </w:r>
      <w:r w:rsidR="006640B2" w:rsidRPr="00127A5A">
        <w:rPr>
          <w:rFonts w:ascii="Sylfaen" w:eastAsia="Times New Roman" w:hAnsi="Sylfaen" w:cs="Times New Roman"/>
          <w:sz w:val="20"/>
          <w:szCs w:val="20"/>
          <w:lang w:val="ka-GE" w:eastAsia="en-GB"/>
        </w:rPr>
        <w:t>ჩამოყალიბდა</w:t>
      </w:r>
      <w:r w:rsidRPr="00127A5A">
        <w:rPr>
          <w:rFonts w:ascii="Sylfaen" w:eastAsia="Times New Roman" w:hAnsi="Sylfaen" w:cs="Times New Roman"/>
          <w:sz w:val="20"/>
          <w:szCs w:val="20"/>
          <w:lang w:val="ka-GE" w:eastAsia="en-GB"/>
        </w:rPr>
        <w:t xml:space="preserve"> ახალი პლატფორმა ცენტრალური და ადგილობრივი ხელისუფლებისთვის, ასევე, განვითარების პარტნიორებისთვის რეგიონული განვითარების პოლიტიკის განსახორციელებლად: პროგრამირების ინტეგრირებული მიდგომა, პოლიტიკების ეფექტიანი კოორდინაცია და დაფინანსების წყაროები სპეციფიკურ ტერიტორიაზე. </w:t>
      </w:r>
    </w:p>
    <w:p w14:paraId="321A7696" w14:textId="77777777" w:rsidR="009876B1" w:rsidRPr="00127A5A" w:rsidRDefault="009876B1" w:rsidP="00F071F7">
      <w:pPr>
        <w:spacing w:after="0" w:line="240" w:lineRule="auto"/>
        <w:jc w:val="both"/>
        <w:rPr>
          <w:rFonts w:ascii="Sylfaen" w:eastAsia="Times New Roman" w:hAnsi="Sylfaen" w:cs="Times New Roman"/>
          <w:sz w:val="20"/>
          <w:szCs w:val="20"/>
          <w:lang w:val="ka-GE" w:eastAsia="en-GB"/>
        </w:rPr>
      </w:pPr>
    </w:p>
    <w:p w14:paraId="3C4436C1" w14:textId="022A14DA" w:rsidR="005B46F4" w:rsidRPr="00127A5A" w:rsidRDefault="00F071F7" w:rsidP="009876B1">
      <w:pPr>
        <w:spacing w:line="240" w:lineRule="auto"/>
        <w:jc w:val="both"/>
        <w:rPr>
          <w:rFonts w:ascii="Sylfaen" w:hAnsi="Sylfaen" w:cs="Arial"/>
          <w:sz w:val="20"/>
          <w:szCs w:val="20"/>
          <w:lang w:val="ka-GE"/>
        </w:rPr>
      </w:pPr>
      <w:r w:rsidRPr="00127A5A">
        <w:rPr>
          <w:rFonts w:ascii="Sylfaen" w:hAnsi="Sylfaen" w:cs="Arial"/>
          <w:sz w:val="20"/>
          <w:szCs w:val="20"/>
          <w:lang w:val="ka-GE"/>
        </w:rPr>
        <w:t xml:space="preserve">საქართველო-ევროკავშირის 2021-2027 წლების ასოცირების დღის წესრიგის შესაბამისად, საქართველომ 2027 წლისთვის უნდა უზრუნველყოს </w:t>
      </w:r>
      <w:r w:rsidR="00C848E0" w:rsidRPr="00127A5A">
        <w:rPr>
          <w:rFonts w:ascii="Sylfaen" w:hAnsi="Sylfaen" w:cs="Arial"/>
          <w:sz w:val="20"/>
          <w:szCs w:val="20"/>
          <w:lang w:val="ka-GE"/>
        </w:rPr>
        <w:t>ევროკავშირის ტერიტორიული ერთეულების სტატისტიკური ნომენკლატურის (</w:t>
      </w:r>
      <w:r w:rsidRPr="00127A5A">
        <w:rPr>
          <w:rFonts w:ascii="Sylfaen" w:hAnsi="Sylfaen" w:cs="Arial"/>
          <w:sz w:val="20"/>
          <w:szCs w:val="20"/>
          <w:lang w:val="ka-GE"/>
        </w:rPr>
        <w:t>NUTS</w:t>
      </w:r>
      <w:r w:rsidR="00C848E0" w:rsidRPr="00127A5A">
        <w:rPr>
          <w:rFonts w:ascii="Sylfaen" w:hAnsi="Sylfaen" w:cs="Arial"/>
          <w:sz w:val="20"/>
          <w:szCs w:val="20"/>
          <w:lang w:val="ka-GE"/>
        </w:rPr>
        <w:t>)</w:t>
      </w:r>
      <w:r w:rsidRPr="00127A5A">
        <w:rPr>
          <w:rFonts w:ascii="Sylfaen" w:hAnsi="Sylfaen" w:cs="Arial"/>
          <w:sz w:val="20"/>
          <w:szCs w:val="20"/>
          <w:lang w:val="ka-GE"/>
        </w:rPr>
        <w:t xml:space="preserve"> კლასიფიკა</w:t>
      </w:r>
      <w:r w:rsidR="006640B2" w:rsidRPr="00127A5A">
        <w:rPr>
          <w:rFonts w:ascii="Sylfaen" w:hAnsi="Sylfaen" w:cs="Arial"/>
          <w:sz w:val="20"/>
          <w:szCs w:val="20"/>
          <w:lang w:val="ka-GE"/>
        </w:rPr>
        <w:t>ტორის ნაწილობრივი</w:t>
      </w:r>
      <w:r w:rsidRPr="00127A5A">
        <w:rPr>
          <w:rFonts w:ascii="Sylfaen" w:hAnsi="Sylfaen" w:cs="Arial"/>
          <w:sz w:val="20"/>
          <w:szCs w:val="20"/>
          <w:lang w:val="ka-GE"/>
        </w:rPr>
        <w:t xml:space="preserve"> დანერგვა.</w:t>
      </w:r>
      <w:r w:rsidRPr="00127A5A">
        <w:rPr>
          <w:rFonts w:ascii="Sylfaen" w:hAnsi="Sylfaen" w:cs="Sylfaen"/>
          <w:sz w:val="20"/>
          <w:szCs w:val="20"/>
          <w:lang w:val="ka-GE"/>
        </w:rPr>
        <w:t xml:space="preserve"> საქართველოს</w:t>
      </w:r>
      <w:r w:rsidRPr="00127A5A">
        <w:rPr>
          <w:rFonts w:ascii="Sylfaen" w:hAnsi="Sylfaen" w:cs="Arial"/>
          <w:sz w:val="20"/>
          <w:szCs w:val="20"/>
          <w:lang w:val="ka-GE"/>
        </w:rPr>
        <w:t xml:space="preserve"> </w:t>
      </w:r>
      <w:r w:rsidRPr="00127A5A">
        <w:rPr>
          <w:rFonts w:ascii="Sylfaen" w:hAnsi="Sylfaen" w:cs="Sylfaen"/>
          <w:sz w:val="20"/>
          <w:szCs w:val="20"/>
          <w:lang w:val="ka-GE"/>
        </w:rPr>
        <w:t>ოფიციალური სტატისტიკის</w:t>
      </w:r>
      <w:r w:rsidRPr="00127A5A">
        <w:rPr>
          <w:rFonts w:ascii="Sylfaen" w:hAnsi="Sylfaen" w:cs="Arial"/>
          <w:sz w:val="20"/>
          <w:szCs w:val="20"/>
          <w:lang w:val="ka-GE"/>
        </w:rPr>
        <w:t xml:space="preserve"> </w:t>
      </w:r>
      <w:r w:rsidRPr="00127A5A">
        <w:rPr>
          <w:rFonts w:ascii="Sylfaen" w:hAnsi="Sylfaen" w:cs="Sylfaen"/>
          <w:sz w:val="20"/>
          <w:szCs w:val="20"/>
          <w:lang w:val="ka-GE"/>
        </w:rPr>
        <w:t>ეროვნული</w:t>
      </w:r>
      <w:r w:rsidRPr="00127A5A">
        <w:rPr>
          <w:rFonts w:ascii="Sylfaen" w:hAnsi="Sylfaen" w:cs="Arial"/>
          <w:sz w:val="20"/>
          <w:szCs w:val="20"/>
          <w:lang w:val="ka-GE"/>
        </w:rPr>
        <w:t xml:space="preserve"> </w:t>
      </w:r>
      <w:r w:rsidRPr="00127A5A">
        <w:rPr>
          <w:rFonts w:ascii="Sylfaen" w:hAnsi="Sylfaen" w:cs="Sylfaen"/>
          <w:sz w:val="20"/>
          <w:szCs w:val="20"/>
          <w:lang w:val="ka-GE"/>
        </w:rPr>
        <w:t>სისტემის</w:t>
      </w:r>
      <w:r w:rsidRPr="00127A5A">
        <w:rPr>
          <w:rFonts w:ascii="Sylfaen" w:hAnsi="Sylfaen" w:cs="Arial"/>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cs="Arial"/>
          <w:sz w:val="20"/>
          <w:szCs w:val="20"/>
          <w:lang w:val="ka-GE"/>
        </w:rPr>
        <w:t xml:space="preserve"> 2020-2023 </w:t>
      </w:r>
      <w:r w:rsidRPr="00127A5A">
        <w:rPr>
          <w:rFonts w:ascii="Sylfaen" w:hAnsi="Sylfaen" w:cs="Sylfaen"/>
          <w:sz w:val="20"/>
          <w:szCs w:val="20"/>
          <w:lang w:val="ka-GE"/>
        </w:rPr>
        <w:t>წლების</w:t>
      </w:r>
      <w:r w:rsidRPr="00127A5A">
        <w:rPr>
          <w:rFonts w:ascii="Sylfaen" w:hAnsi="Sylfaen" w:cs="Arial"/>
          <w:sz w:val="20"/>
          <w:szCs w:val="20"/>
          <w:lang w:val="ka-GE"/>
        </w:rPr>
        <w:t xml:space="preserve"> </w:t>
      </w:r>
      <w:r w:rsidRPr="00127A5A">
        <w:rPr>
          <w:rFonts w:ascii="Sylfaen" w:hAnsi="Sylfaen" w:cs="Sylfaen"/>
          <w:sz w:val="20"/>
          <w:szCs w:val="20"/>
          <w:lang w:val="ka-GE"/>
        </w:rPr>
        <w:t>სტრატეგიის</w:t>
      </w:r>
      <w:r w:rsidRPr="00127A5A">
        <w:rPr>
          <w:rFonts w:ascii="Sylfaen" w:hAnsi="Sylfaen" w:cs="Arial"/>
          <w:sz w:val="20"/>
          <w:szCs w:val="20"/>
          <w:lang w:val="ka-GE"/>
        </w:rPr>
        <w:t xml:space="preserve"> </w:t>
      </w:r>
      <w:r w:rsidRPr="00127A5A">
        <w:rPr>
          <w:rFonts w:ascii="Sylfaen" w:hAnsi="Sylfaen" w:cs="Sylfaen"/>
          <w:sz w:val="20"/>
          <w:szCs w:val="20"/>
          <w:lang w:val="ka-GE"/>
        </w:rPr>
        <w:t>თანახმად</w:t>
      </w:r>
      <w:r w:rsidRPr="00127A5A">
        <w:rPr>
          <w:rFonts w:ascii="Sylfaen" w:hAnsi="Sylfaen" w:cs="Arial"/>
          <w:sz w:val="20"/>
          <w:szCs w:val="20"/>
          <w:lang w:val="ka-GE"/>
        </w:rPr>
        <w:t xml:space="preserve">, </w:t>
      </w:r>
      <w:r w:rsidRPr="00127A5A">
        <w:rPr>
          <w:rFonts w:ascii="Sylfaen" w:hAnsi="Sylfaen" w:cs="Sylfaen"/>
          <w:sz w:val="20"/>
          <w:szCs w:val="20"/>
          <w:lang w:val="ka-GE"/>
        </w:rPr>
        <w:t>სტატისტიკის</w:t>
      </w:r>
      <w:r w:rsidRPr="00127A5A">
        <w:rPr>
          <w:rFonts w:ascii="Sylfaen" w:hAnsi="Sylfaen" w:cs="Arial"/>
          <w:sz w:val="20"/>
          <w:szCs w:val="20"/>
          <w:lang w:val="ka-GE"/>
        </w:rPr>
        <w:t xml:space="preserve"> </w:t>
      </w:r>
      <w:r w:rsidRPr="00127A5A">
        <w:rPr>
          <w:rFonts w:ascii="Sylfaen" w:hAnsi="Sylfaen" w:cs="Sylfaen"/>
          <w:sz w:val="20"/>
          <w:szCs w:val="20"/>
          <w:lang w:val="ka-GE"/>
        </w:rPr>
        <w:t>ეროვნულმა</w:t>
      </w:r>
      <w:r w:rsidRPr="00127A5A">
        <w:rPr>
          <w:rFonts w:ascii="Sylfaen" w:hAnsi="Sylfaen" w:cs="Arial"/>
          <w:sz w:val="20"/>
          <w:szCs w:val="20"/>
          <w:lang w:val="ka-GE"/>
        </w:rPr>
        <w:t xml:space="preserve"> </w:t>
      </w:r>
      <w:r w:rsidRPr="00127A5A">
        <w:rPr>
          <w:rFonts w:ascii="Sylfaen" w:hAnsi="Sylfaen" w:cs="Sylfaen"/>
          <w:sz w:val="20"/>
          <w:szCs w:val="20"/>
          <w:lang w:val="ka-GE"/>
        </w:rPr>
        <w:t>სისტემამ</w:t>
      </w:r>
      <w:r w:rsidRPr="00127A5A">
        <w:rPr>
          <w:rFonts w:ascii="Sylfaen" w:hAnsi="Sylfaen" w:cs="Arial"/>
          <w:sz w:val="20"/>
          <w:szCs w:val="20"/>
          <w:lang w:val="ka-GE"/>
        </w:rPr>
        <w:t xml:space="preserve"> </w:t>
      </w:r>
      <w:r w:rsidR="00E11C31" w:rsidRPr="00127A5A">
        <w:rPr>
          <w:rFonts w:ascii="Sylfaen" w:hAnsi="Sylfaen" w:cs="Arial"/>
          <w:sz w:val="20"/>
          <w:szCs w:val="20"/>
          <w:lang w:val="ka-GE"/>
        </w:rPr>
        <w:t xml:space="preserve">ეტაპობრივად </w:t>
      </w:r>
      <w:r w:rsidRPr="00127A5A">
        <w:rPr>
          <w:rFonts w:ascii="Sylfaen" w:hAnsi="Sylfaen" w:cs="Sylfaen"/>
          <w:sz w:val="20"/>
          <w:szCs w:val="20"/>
          <w:lang w:val="ka-GE"/>
        </w:rPr>
        <w:t>უნდა</w:t>
      </w:r>
      <w:r w:rsidRPr="00127A5A">
        <w:rPr>
          <w:rFonts w:ascii="Sylfaen" w:hAnsi="Sylfaen" w:cs="Arial"/>
          <w:sz w:val="20"/>
          <w:szCs w:val="20"/>
          <w:lang w:val="ka-GE"/>
        </w:rPr>
        <w:t xml:space="preserve"> </w:t>
      </w:r>
      <w:r w:rsidRPr="00127A5A">
        <w:rPr>
          <w:rFonts w:ascii="Sylfaen" w:hAnsi="Sylfaen" w:cs="Sylfaen"/>
          <w:sz w:val="20"/>
          <w:szCs w:val="20"/>
          <w:lang w:val="ka-GE"/>
        </w:rPr>
        <w:t>დანერგოს</w:t>
      </w:r>
      <w:r w:rsidRPr="00127A5A">
        <w:rPr>
          <w:rFonts w:ascii="Sylfaen" w:hAnsi="Sylfaen" w:cs="Arial"/>
          <w:sz w:val="20"/>
          <w:szCs w:val="20"/>
          <w:lang w:val="ka-GE"/>
        </w:rPr>
        <w:t xml:space="preserve"> </w:t>
      </w:r>
      <w:r w:rsidRPr="00127A5A">
        <w:rPr>
          <w:rFonts w:ascii="Sylfaen" w:hAnsi="Sylfaen" w:cs="Sylfaen"/>
          <w:sz w:val="20"/>
          <w:szCs w:val="20"/>
          <w:lang w:val="ka-GE"/>
        </w:rPr>
        <w:t>თანამედროვე</w:t>
      </w:r>
      <w:r w:rsidRPr="00127A5A">
        <w:rPr>
          <w:rFonts w:ascii="Sylfaen" w:hAnsi="Sylfaen" w:cs="Arial"/>
          <w:sz w:val="20"/>
          <w:szCs w:val="20"/>
          <w:lang w:val="ka-GE"/>
        </w:rPr>
        <w:t xml:space="preserve"> </w:t>
      </w:r>
      <w:r w:rsidRPr="00127A5A">
        <w:rPr>
          <w:rFonts w:ascii="Sylfaen" w:hAnsi="Sylfaen" w:cs="Sylfaen"/>
          <w:sz w:val="20"/>
          <w:szCs w:val="20"/>
          <w:lang w:val="ka-GE"/>
        </w:rPr>
        <w:t>საერთაშორისო</w:t>
      </w:r>
      <w:r w:rsidRPr="00127A5A">
        <w:rPr>
          <w:rFonts w:ascii="Sylfaen" w:hAnsi="Sylfaen" w:cs="Arial"/>
          <w:sz w:val="20"/>
          <w:szCs w:val="20"/>
          <w:lang w:val="ka-GE"/>
        </w:rPr>
        <w:t xml:space="preserve"> </w:t>
      </w:r>
      <w:r w:rsidRPr="00127A5A">
        <w:rPr>
          <w:rFonts w:ascii="Sylfaen" w:hAnsi="Sylfaen" w:cs="Sylfaen"/>
          <w:sz w:val="20"/>
          <w:szCs w:val="20"/>
          <w:lang w:val="ka-GE"/>
        </w:rPr>
        <w:t>მეთოდოლოგიები</w:t>
      </w:r>
      <w:r w:rsidRPr="00127A5A">
        <w:rPr>
          <w:rFonts w:ascii="Sylfaen" w:hAnsi="Sylfaen" w:cs="Arial"/>
          <w:sz w:val="20"/>
          <w:szCs w:val="20"/>
          <w:lang w:val="ka-GE"/>
        </w:rPr>
        <w:t xml:space="preserve"> </w:t>
      </w:r>
      <w:r w:rsidRPr="00127A5A">
        <w:rPr>
          <w:rFonts w:ascii="Sylfaen" w:hAnsi="Sylfaen" w:cs="Sylfaen"/>
          <w:sz w:val="20"/>
          <w:szCs w:val="20"/>
          <w:lang w:val="ka-GE"/>
        </w:rPr>
        <w:t>და</w:t>
      </w:r>
      <w:r w:rsidRPr="00127A5A">
        <w:rPr>
          <w:rFonts w:ascii="Sylfaen" w:hAnsi="Sylfaen" w:cs="Arial"/>
          <w:sz w:val="20"/>
          <w:szCs w:val="20"/>
          <w:lang w:val="ka-GE"/>
        </w:rPr>
        <w:t xml:space="preserve"> </w:t>
      </w:r>
      <w:r w:rsidRPr="00127A5A">
        <w:rPr>
          <w:rFonts w:ascii="Sylfaen" w:hAnsi="Sylfaen" w:cs="Sylfaen"/>
          <w:sz w:val="20"/>
          <w:szCs w:val="20"/>
          <w:lang w:val="ka-GE"/>
        </w:rPr>
        <w:t>კლასიფიკაციები</w:t>
      </w:r>
      <w:r w:rsidR="00E11C31" w:rsidRPr="00127A5A">
        <w:rPr>
          <w:rFonts w:ascii="Sylfaen" w:hAnsi="Sylfaen" w:cs="Sylfaen"/>
          <w:sz w:val="20"/>
          <w:szCs w:val="20"/>
          <w:lang w:val="ka-GE"/>
        </w:rPr>
        <w:t>,</w:t>
      </w:r>
      <w:r w:rsidRPr="00127A5A">
        <w:rPr>
          <w:rFonts w:ascii="Sylfaen" w:hAnsi="Sylfaen" w:cs="Arial"/>
          <w:sz w:val="20"/>
          <w:szCs w:val="20"/>
          <w:lang w:val="ka-GE"/>
        </w:rPr>
        <w:t xml:space="preserve"> </w:t>
      </w:r>
      <w:r w:rsidR="00E11C31" w:rsidRPr="00127A5A">
        <w:rPr>
          <w:rFonts w:ascii="Sylfaen" w:hAnsi="Sylfaen" w:cs="Arial"/>
          <w:sz w:val="20"/>
          <w:szCs w:val="20"/>
          <w:lang w:val="ka-GE"/>
        </w:rPr>
        <w:t xml:space="preserve">მათ შორის </w:t>
      </w:r>
      <w:r w:rsidRPr="00127A5A">
        <w:rPr>
          <w:rFonts w:ascii="Sylfaen" w:hAnsi="Sylfaen" w:cs="Arial"/>
          <w:sz w:val="20"/>
          <w:szCs w:val="20"/>
          <w:lang w:val="ka-GE"/>
        </w:rPr>
        <w:t>NUTS</w:t>
      </w:r>
      <w:r w:rsidR="00C848E0" w:rsidRPr="00127A5A">
        <w:rPr>
          <w:rFonts w:ascii="Sylfaen" w:hAnsi="Sylfaen" w:cs="Arial"/>
          <w:sz w:val="20"/>
          <w:szCs w:val="20"/>
          <w:lang w:val="ka-GE"/>
        </w:rPr>
        <w:t>-ის</w:t>
      </w:r>
      <w:r w:rsidRPr="00127A5A">
        <w:rPr>
          <w:rFonts w:ascii="Sylfaen" w:hAnsi="Sylfaen" w:cs="Arial"/>
          <w:sz w:val="20"/>
          <w:szCs w:val="20"/>
          <w:lang w:val="ka-GE"/>
        </w:rPr>
        <w:t xml:space="preserve"> </w:t>
      </w:r>
      <w:r w:rsidR="00E11C31" w:rsidRPr="00127A5A">
        <w:rPr>
          <w:rFonts w:ascii="Sylfaen" w:hAnsi="Sylfaen" w:cs="Sylfaen"/>
          <w:sz w:val="20"/>
          <w:szCs w:val="20"/>
          <w:lang w:val="ka-GE"/>
        </w:rPr>
        <w:t>მეთოდოლოგია</w:t>
      </w:r>
      <w:r w:rsidRPr="00127A5A">
        <w:rPr>
          <w:rFonts w:ascii="Sylfaen" w:hAnsi="Sylfaen" w:cs="Arial"/>
          <w:sz w:val="20"/>
          <w:szCs w:val="20"/>
          <w:lang w:val="ka-GE"/>
        </w:rPr>
        <w:t xml:space="preserve">. </w:t>
      </w:r>
      <w:r w:rsidR="009876B1" w:rsidRPr="00127A5A">
        <w:rPr>
          <w:rFonts w:ascii="Sylfaen" w:hAnsi="Sylfaen" w:cs="Arial"/>
          <w:sz w:val="20"/>
          <w:szCs w:val="20"/>
          <w:lang w:val="ka-GE"/>
        </w:rPr>
        <w:t xml:space="preserve">ამავდროულად, ევროკავშირის ტერიტორიული ერთეულების სტატისტიკური ნომენკლატურის (NUTS) ეტაპობრივად დანერგვისთვის, საქართველოს რეგიონული განვითარების და ინფრასტრუქტურის სამინისტროს ხელმძღვანელობით და საქსტატთან თანამშრომლობით </w:t>
      </w:r>
      <w:r w:rsidR="00832E97" w:rsidRPr="00127A5A">
        <w:rPr>
          <w:rFonts w:ascii="Sylfaen" w:hAnsi="Sylfaen" w:cs="Arial"/>
          <w:sz w:val="20"/>
          <w:szCs w:val="20"/>
          <w:lang w:val="ka-GE"/>
        </w:rPr>
        <w:t xml:space="preserve">2021-2023 წლებში </w:t>
      </w:r>
      <w:r w:rsidR="009876B1" w:rsidRPr="00127A5A">
        <w:rPr>
          <w:rFonts w:ascii="Sylfaen" w:hAnsi="Sylfaen" w:cs="Arial"/>
          <w:sz w:val="20"/>
          <w:szCs w:val="20"/>
          <w:lang w:val="ka-GE"/>
        </w:rPr>
        <w:t>განხორციელდა კომპლექსური სამუშაოები. მათ შორის, ინდიკატური სამოქმედო გეგმის შესაბამისად, დასრულდა 16 მონაცემთა ბაზის ინვენტარიზაცია და შეფასება NUTS-ის დონეებისთვის საქართველოში</w:t>
      </w:r>
      <w:r w:rsidR="005B46F4" w:rsidRPr="00127A5A">
        <w:rPr>
          <w:rFonts w:ascii="Sylfaen" w:hAnsi="Sylfaen" w:cs="Arial"/>
          <w:sz w:val="20"/>
          <w:szCs w:val="20"/>
          <w:lang w:val="ka-GE"/>
        </w:rPr>
        <w:t>,</w:t>
      </w:r>
      <w:r w:rsidR="009876B1" w:rsidRPr="00127A5A">
        <w:rPr>
          <w:rFonts w:ascii="Sylfaen" w:hAnsi="Sylfaen" w:cs="Arial"/>
          <w:sz w:val="20"/>
          <w:szCs w:val="20"/>
          <w:lang w:val="ka-GE"/>
        </w:rPr>
        <w:t xml:space="preserve"> ხოლო 2023 წლის დასაწყისში შემუშავებულ და შეჯერებულ იქნა  საქართველოს სტატისტიკური სისტემის ევროპულ სისტემასთან დაახლოების </w:t>
      </w:r>
      <w:r w:rsidR="00EE3EF9">
        <w:rPr>
          <w:rFonts w:ascii="Sylfaen" w:hAnsi="Sylfaen" w:cs="Arial"/>
          <w:b/>
          <w:sz w:val="20"/>
          <w:szCs w:val="20"/>
          <w:lang w:val="ka-GE"/>
        </w:rPr>
        <w:t>„</w:t>
      </w:r>
      <w:r w:rsidR="009876B1" w:rsidRPr="00127A5A">
        <w:rPr>
          <w:rFonts w:ascii="Sylfaen" w:hAnsi="Sylfaen" w:cs="Arial"/>
          <w:b/>
          <w:sz w:val="20"/>
          <w:szCs w:val="20"/>
          <w:lang w:val="ka-GE"/>
        </w:rPr>
        <w:t>ჰარმონიზაციის გეგმა</w:t>
      </w:r>
      <w:r w:rsidR="00EE3EF9">
        <w:rPr>
          <w:rFonts w:ascii="Sylfaen" w:hAnsi="Sylfaen" w:cs="Arial"/>
          <w:b/>
          <w:sz w:val="20"/>
          <w:szCs w:val="20"/>
          <w:lang w:val="ka-GE"/>
        </w:rPr>
        <w:t>“</w:t>
      </w:r>
      <w:r w:rsidR="005B46F4" w:rsidRPr="00127A5A">
        <w:rPr>
          <w:rFonts w:ascii="Sylfaen" w:hAnsi="Sylfaen" w:cs="Arial"/>
          <w:sz w:val="20"/>
          <w:szCs w:val="20"/>
          <w:lang w:val="ka-GE"/>
        </w:rPr>
        <w:t>,</w:t>
      </w:r>
      <w:r w:rsidR="005B46F4" w:rsidRPr="00127A5A">
        <w:rPr>
          <w:rFonts w:ascii="Sylfaen" w:hAnsi="Sylfaen" w:cs="Arial"/>
          <w:b/>
          <w:sz w:val="20"/>
          <w:szCs w:val="20"/>
          <w:lang w:val="ka-GE"/>
        </w:rPr>
        <w:t xml:space="preserve"> </w:t>
      </w:r>
      <w:r w:rsidR="005B46F4" w:rsidRPr="00127A5A">
        <w:rPr>
          <w:rFonts w:ascii="Sylfaen" w:hAnsi="Sylfaen" w:cs="Arial"/>
          <w:sz w:val="20"/>
          <w:szCs w:val="20"/>
          <w:lang w:val="ka-GE"/>
        </w:rPr>
        <w:t>მისი განხორციელების მონიტორინგის შესაბამისი სისტემით</w:t>
      </w:r>
      <w:r w:rsidR="009876B1" w:rsidRPr="00127A5A">
        <w:rPr>
          <w:rFonts w:ascii="Sylfaen" w:hAnsi="Sylfaen" w:cs="Arial"/>
          <w:sz w:val="20"/>
          <w:szCs w:val="20"/>
          <w:lang w:val="ka-GE"/>
        </w:rPr>
        <w:t xml:space="preserve">. </w:t>
      </w:r>
      <w:r w:rsidR="00832E97" w:rsidRPr="00127A5A">
        <w:rPr>
          <w:rFonts w:ascii="Sylfaen" w:hAnsi="Sylfaen" w:cs="Arial"/>
          <w:sz w:val="20"/>
          <w:szCs w:val="20"/>
          <w:lang w:val="ka-GE"/>
        </w:rPr>
        <w:lastRenderedPageBreak/>
        <w:t xml:space="preserve">აღნიშნული გეგმა ასევე მოიცავს </w:t>
      </w:r>
      <w:r w:rsidR="001158E4" w:rsidRPr="00127A5A">
        <w:rPr>
          <w:rFonts w:ascii="Sylfaen" w:hAnsi="Sylfaen" w:cs="Arial"/>
          <w:sz w:val="20"/>
          <w:szCs w:val="20"/>
          <w:lang w:val="ka-GE"/>
        </w:rPr>
        <w:t>„</w:t>
      </w:r>
      <w:r w:rsidR="00832E97" w:rsidRPr="00127A5A">
        <w:rPr>
          <w:rFonts w:ascii="Sylfaen" w:hAnsi="Sylfaen" w:cs="Arial"/>
          <w:sz w:val="20"/>
          <w:szCs w:val="20"/>
          <w:lang w:val="ka-GE"/>
        </w:rPr>
        <w:t>ჭკვიანი სპეციალიზაციის</w:t>
      </w:r>
      <w:r w:rsidR="000A2B7C">
        <w:rPr>
          <w:rFonts w:ascii="Sylfaen" w:hAnsi="Sylfaen" w:cs="Arial"/>
          <w:sz w:val="20"/>
          <w:szCs w:val="20"/>
          <w:lang w:val="ka-GE"/>
        </w:rPr>
        <w:t>“</w:t>
      </w:r>
      <w:r w:rsidR="00832E97" w:rsidRPr="00127A5A">
        <w:rPr>
          <w:rFonts w:ascii="Sylfaen" w:hAnsi="Sylfaen" w:cs="Arial"/>
          <w:sz w:val="20"/>
          <w:szCs w:val="20"/>
          <w:lang w:val="ka-GE"/>
        </w:rPr>
        <w:t xml:space="preserve"> სპეციფი</w:t>
      </w:r>
      <w:r w:rsidR="00C848E0" w:rsidRPr="00127A5A">
        <w:rPr>
          <w:rFonts w:ascii="Sylfaen" w:hAnsi="Sylfaen" w:cs="Arial"/>
          <w:sz w:val="20"/>
          <w:szCs w:val="20"/>
          <w:lang w:val="ka-GE"/>
        </w:rPr>
        <w:t>კ</w:t>
      </w:r>
      <w:r w:rsidR="00832E97" w:rsidRPr="00127A5A">
        <w:rPr>
          <w:rFonts w:ascii="Sylfaen" w:hAnsi="Sylfaen" w:cs="Arial"/>
          <w:sz w:val="20"/>
          <w:szCs w:val="20"/>
          <w:lang w:val="ka-GE"/>
        </w:rPr>
        <w:t>ური ინდიკატორების წარმოებას შემდგომ წლებში.</w:t>
      </w:r>
    </w:p>
    <w:p w14:paraId="38733BDD" w14:textId="4F2648E5" w:rsidR="00832E97" w:rsidRDefault="00832E97" w:rsidP="00B74EEA">
      <w:pPr>
        <w:spacing w:line="240" w:lineRule="auto"/>
        <w:jc w:val="both"/>
        <w:rPr>
          <w:rFonts w:ascii="Sylfaen" w:eastAsia="Times New Roman" w:hAnsi="Sylfaen" w:cs="Times New Roman"/>
          <w:sz w:val="20"/>
          <w:szCs w:val="20"/>
          <w:lang w:val="ka-GE" w:eastAsia="en-GB"/>
        </w:rPr>
      </w:pPr>
      <w:r w:rsidRPr="00127A5A">
        <w:rPr>
          <w:rFonts w:ascii="Sylfaen" w:hAnsi="Sylfaen" w:cs="Arial"/>
          <w:sz w:val="20"/>
          <w:szCs w:val="20"/>
          <w:lang w:val="ka-GE"/>
        </w:rPr>
        <w:t xml:space="preserve">ამასთანავე, </w:t>
      </w:r>
      <w:r w:rsidR="00F071F7" w:rsidRPr="00127A5A">
        <w:rPr>
          <w:rFonts w:ascii="Sylfaen" w:hAnsi="Sylfaen" w:cs="Arial"/>
          <w:sz w:val="20"/>
          <w:szCs w:val="20"/>
          <w:lang w:val="ka-GE"/>
        </w:rPr>
        <w:t xml:space="preserve">საქართველოს მთავრობა </w:t>
      </w:r>
      <w:r w:rsidRPr="00127A5A">
        <w:rPr>
          <w:rFonts w:ascii="Sylfaen" w:hAnsi="Sylfaen" w:cs="Arial"/>
          <w:sz w:val="20"/>
          <w:szCs w:val="20"/>
          <w:lang w:val="ka-GE"/>
        </w:rPr>
        <w:t xml:space="preserve">ევროკავშირთან თანამშრომლობით </w:t>
      </w:r>
      <w:r w:rsidR="003E2C5E" w:rsidRPr="00127A5A">
        <w:rPr>
          <w:rFonts w:ascii="Sylfaen" w:hAnsi="Sylfaen" w:cs="Arial"/>
          <w:sz w:val="20"/>
          <w:szCs w:val="20"/>
          <w:lang w:val="ka-GE"/>
        </w:rPr>
        <w:t>ახორციელებს სამუშაოებს</w:t>
      </w:r>
      <w:r w:rsidR="00F071F7" w:rsidRPr="00127A5A">
        <w:rPr>
          <w:rFonts w:ascii="Sylfaen" w:hAnsi="Sylfaen" w:cs="Arial"/>
          <w:sz w:val="20"/>
          <w:szCs w:val="20"/>
          <w:lang w:val="ka-GE"/>
        </w:rPr>
        <w:t xml:space="preserve">  ინტეგრირებული ტერიტორიული განვითარების ახალ პროგრამაზე</w:t>
      </w:r>
      <w:r w:rsidR="006937BD" w:rsidRPr="00645CA7">
        <w:rPr>
          <w:rFonts w:ascii="Sylfaen" w:hAnsi="Sylfaen" w:cs="Arial"/>
          <w:sz w:val="20"/>
          <w:szCs w:val="20"/>
          <w:lang w:val="ka-GE"/>
        </w:rPr>
        <w:t xml:space="preserve"> (</w:t>
      </w:r>
      <w:r w:rsidR="006937BD" w:rsidRPr="00645CA7">
        <w:rPr>
          <w:rFonts w:ascii="Sylfaen" w:hAnsi="Sylfaen" w:cs="Arial"/>
          <w:b/>
          <w:sz w:val="20"/>
          <w:szCs w:val="20"/>
          <w:lang w:val="ka-GE"/>
        </w:rPr>
        <w:t>ITDP 2024-2026</w:t>
      </w:r>
      <w:r w:rsidR="006937BD" w:rsidRPr="00645CA7">
        <w:rPr>
          <w:rFonts w:ascii="Sylfaen" w:hAnsi="Sylfaen" w:cs="Arial"/>
          <w:sz w:val="20"/>
          <w:szCs w:val="20"/>
          <w:lang w:val="ka-GE"/>
        </w:rPr>
        <w:t>)</w:t>
      </w:r>
      <w:r w:rsidR="00F071F7" w:rsidRPr="00127A5A">
        <w:rPr>
          <w:rFonts w:ascii="Sylfaen" w:hAnsi="Sylfaen" w:cs="Arial"/>
          <w:sz w:val="20"/>
          <w:szCs w:val="20"/>
          <w:lang w:val="ka-GE"/>
        </w:rPr>
        <w:t>, რომ</w:t>
      </w:r>
      <w:r w:rsidRPr="00127A5A">
        <w:rPr>
          <w:rFonts w:ascii="Sylfaen" w:hAnsi="Sylfaen" w:cs="Arial"/>
          <w:sz w:val="20"/>
          <w:szCs w:val="20"/>
          <w:lang w:val="ka-GE"/>
        </w:rPr>
        <w:t xml:space="preserve">ელიც </w:t>
      </w:r>
      <w:r w:rsidR="00F071F7" w:rsidRPr="00127A5A">
        <w:rPr>
          <w:rFonts w:ascii="Sylfaen" w:hAnsi="Sylfaen" w:cs="Arial"/>
          <w:sz w:val="20"/>
          <w:szCs w:val="20"/>
          <w:lang w:val="ka-GE"/>
        </w:rPr>
        <w:t>ნაწილ</w:t>
      </w:r>
      <w:r w:rsidR="00C848E0" w:rsidRPr="00127A5A">
        <w:rPr>
          <w:rFonts w:ascii="Sylfaen" w:hAnsi="Sylfaen" w:cs="Arial"/>
          <w:sz w:val="20"/>
          <w:szCs w:val="20"/>
          <w:lang w:val="ka-GE"/>
        </w:rPr>
        <w:t>ო</w:t>
      </w:r>
      <w:r w:rsidRPr="00127A5A">
        <w:rPr>
          <w:rFonts w:ascii="Sylfaen" w:hAnsi="Sylfaen" w:cs="Arial"/>
          <w:sz w:val="20"/>
          <w:szCs w:val="20"/>
          <w:lang w:val="ka-GE"/>
        </w:rPr>
        <w:t>ბრივ</w:t>
      </w:r>
      <w:r w:rsidR="003E2C5E" w:rsidRPr="00127A5A">
        <w:rPr>
          <w:rFonts w:ascii="Sylfaen" w:hAnsi="Sylfaen" w:cs="Arial"/>
          <w:sz w:val="20"/>
          <w:szCs w:val="20"/>
          <w:lang w:val="ka-GE"/>
        </w:rPr>
        <w:t xml:space="preserve"> </w:t>
      </w:r>
      <w:r w:rsidR="00F071F7" w:rsidRPr="00127A5A">
        <w:rPr>
          <w:rFonts w:ascii="Sylfaen" w:hAnsi="Sylfaen" w:cs="Arial"/>
          <w:sz w:val="20"/>
          <w:szCs w:val="20"/>
          <w:lang w:val="ka-GE"/>
        </w:rPr>
        <w:t xml:space="preserve">ფარავს </w:t>
      </w:r>
      <w:r w:rsidRPr="00127A5A">
        <w:rPr>
          <w:rFonts w:ascii="Sylfaen" w:hAnsi="Sylfaen" w:cs="Arial"/>
          <w:sz w:val="20"/>
          <w:szCs w:val="20"/>
          <w:lang w:val="ka-GE"/>
        </w:rPr>
        <w:t xml:space="preserve">მათ შორის </w:t>
      </w:r>
      <w:r w:rsidR="00F071F7" w:rsidRPr="00127A5A">
        <w:rPr>
          <w:rFonts w:ascii="Sylfaen" w:eastAsia="Times New Roman" w:hAnsi="Sylfaen" w:cs="Times New Roman"/>
          <w:sz w:val="20"/>
          <w:szCs w:val="20"/>
          <w:lang w:val="ka-GE" w:eastAsia="en-GB"/>
        </w:rPr>
        <w:t xml:space="preserve">ჭკვიანი სპეციალიზაციის </w:t>
      </w:r>
      <w:r w:rsidRPr="00127A5A">
        <w:rPr>
          <w:rFonts w:ascii="Sylfaen" w:eastAsia="Times New Roman" w:hAnsi="Sylfaen" w:cs="Times New Roman"/>
          <w:sz w:val="20"/>
          <w:szCs w:val="20"/>
          <w:lang w:val="ka-GE" w:eastAsia="en-GB"/>
        </w:rPr>
        <w:t>საკითხებს</w:t>
      </w:r>
      <w:r w:rsidR="00B35A7C" w:rsidRPr="00127A5A">
        <w:rPr>
          <w:rFonts w:ascii="Sylfaen" w:eastAsia="Times New Roman" w:hAnsi="Sylfaen" w:cs="Times New Roman"/>
          <w:sz w:val="20"/>
          <w:szCs w:val="20"/>
          <w:lang w:val="ka-GE" w:eastAsia="en-GB"/>
        </w:rPr>
        <w:t>.</w:t>
      </w:r>
    </w:p>
    <w:p w14:paraId="0AC7465F" w14:textId="77777777" w:rsidR="00560CAE" w:rsidRPr="00127A5A" w:rsidRDefault="00560CAE" w:rsidP="00560CAE">
      <w:pPr>
        <w:spacing w:after="0" w:line="240" w:lineRule="auto"/>
        <w:jc w:val="both"/>
        <w:rPr>
          <w:rFonts w:ascii="Sylfaen" w:eastAsia="Times New Roman" w:hAnsi="Sylfaen" w:cs="Times New Roman"/>
          <w:sz w:val="16"/>
          <w:szCs w:val="14"/>
          <w:lang w:val="ka-GE" w:eastAsia="en-GB"/>
        </w:rPr>
      </w:pPr>
    </w:p>
    <w:p w14:paraId="37524BA9" w14:textId="738565EC" w:rsidR="00A63006" w:rsidRPr="00127A5A" w:rsidRDefault="00F071F7" w:rsidP="008956E4">
      <w:pPr>
        <w:pStyle w:val="JRCLevel-2title"/>
      </w:pPr>
      <w:bookmarkStart w:id="8" w:name="_Toc164338998"/>
      <w:r w:rsidRPr="00127A5A">
        <w:t>2.2.  ევროპული კონტექსტი და თემატური ვალდებულებები</w:t>
      </w:r>
      <w:bookmarkEnd w:id="8"/>
    </w:p>
    <w:p w14:paraId="6B2D63D7" w14:textId="145A2778" w:rsidR="0094387A" w:rsidRPr="00127A5A" w:rsidRDefault="00F071F7" w:rsidP="00F071F7">
      <w:pPr>
        <w:spacing w:after="120" w:line="240" w:lineRule="auto"/>
        <w:jc w:val="both"/>
        <w:rPr>
          <w:rFonts w:ascii="Sylfaen" w:hAnsi="Sylfaen"/>
          <w:sz w:val="20"/>
          <w:szCs w:val="20"/>
          <w:lang w:val="ka-GE"/>
        </w:rPr>
      </w:pPr>
      <w:r w:rsidRPr="00127A5A">
        <w:rPr>
          <w:rFonts w:ascii="Sylfaen" w:hAnsi="Sylfaen"/>
          <w:sz w:val="20"/>
          <w:szCs w:val="20"/>
          <w:lang w:val="ka-GE"/>
        </w:rPr>
        <w:t xml:space="preserve">საქართველო-ევროკავშირის ასოცირების 2021-2027 წლების დღის წესრიგის და ევროკომისიასა და საქართველოს მთავრობას შორის 2018 წელს ჩატარებული მაღალი დონის შეხვედრის შესაბამისად, საქართველომ დაიწყო </w:t>
      </w:r>
      <w:r w:rsidR="009B5392" w:rsidRPr="00127A5A">
        <w:rPr>
          <w:rFonts w:ascii="Sylfaen" w:hAnsi="Sylfaen"/>
          <w:sz w:val="20"/>
          <w:szCs w:val="20"/>
          <w:lang w:val="ka-GE"/>
        </w:rPr>
        <w:t>ევროკავშირის კოჰეზიის პოლიტიკის ფარგლებში გამოყენებული</w:t>
      </w:r>
      <w:r w:rsidR="00E11C31" w:rsidRPr="00127A5A">
        <w:rPr>
          <w:rFonts w:ascii="Sylfaen" w:hAnsi="Sylfaen"/>
          <w:sz w:val="20"/>
          <w:lang w:val="ka-GE"/>
        </w:rPr>
        <w:t xml:space="preserve"> ერთ-ერთი </w:t>
      </w:r>
      <w:r w:rsidR="009B5392" w:rsidRPr="00127A5A">
        <w:rPr>
          <w:rFonts w:ascii="Sylfaen" w:hAnsi="Sylfaen"/>
          <w:sz w:val="20"/>
          <w:lang w:val="ka-GE"/>
        </w:rPr>
        <w:t>მოწინავე</w:t>
      </w:r>
      <w:r w:rsidR="00E11C31" w:rsidRPr="00127A5A">
        <w:rPr>
          <w:rFonts w:ascii="Sylfaen" w:hAnsi="Sylfaen"/>
          <w:sz w:val="20"/>
          <w:lang w:val="ka-GE"/>
        </w:rPr>
        <w:t xml:space="preserve"> </w:t>
      </w:r>
      <w:r w:rsidR="00DD0106" w:rsidRPr="00127A5A">
        <w:rPr>
          <w:rFonts w:ascii="Sylfaen" w:hAnsi="Sylfaen"/>
          <w:sz w:val="20"/>
          <w:lang w:val="ka-GE"/>
        </w:rPr>
        <w:t xml:space="preserve">დაგეგმვის ინსტრუმენტის </w:t>
      </w:r>
      <w:r w:rsidR="000A2B7C" w:rsidRPr="000A2B7C">
        <w:rPr>
          <w:rFonts w:ascii="Arial" w:hAnsi="Arial" w:cs="Arial"/>
          <w:color w:val="222222"/>
          <w:sz w:val="20"/>
          <w:szCs w:val="20"/>
          <w:shd w:val="clear" w:color="auto" w:fill="FFFFFF"/>
        </w:rPr>
        <w:t>–</w:t>
      </w:r>
      <w:r w:rsidR="00E11C31" w:rsidRPr="00127A5A">
        <w:rPr>
          <w:rFonts w:ascii="Sylfaen" w:hAnsi="Sylfaen"/>
          <w:sz w:val="20"/>
          <w:lang w:val="ka-GE"/>
        </w:rPr>
        <w:t xml:space="preserve"> </w:t>
      </w:r>
      <w:r w:rsidR="009B5392" w:rsidRPr="00127A5A">
        <w:rPr>
          <w:rFonts w:ascii="Sylfaen" w:hAnsi="Sylfaen"/>
          <w:i/>
          <w:sz w:val="20"/>
          <w:lang w:val="ka-GE"/>
        </w:rPr>
        <w:t>„</w:t>
      </w:r>
      <w:r w:rsidRPr="00127A5A">
        <w:rPr>
          <w:rFonts w:ascii="Sylfaen" w:hAnsi="Sylfaen"/>
          <w:i/>
          <w:sz w:val="20"/>
          <w:szCs w:val="20"/>
          <w:lang w:val="ka-GE"/>
        </w:rPr>
        <w:t>ჭკვიანი სპეციალიზაციის</w:t>
      </w:r>
      <w:r w:rsidR="009B5392" w:rsidRPr="00127A5A">
        <w:rPr>
          <w:rFonts w:ascii="Sylfaen" w:hAnsi="Sylfaen"/>
          <w:i/>
          <w:sz w:val="20"/>
          <w:szCs w:val="20"/>
          <w:lang w:val="ka-GE"/>
        </w:rPr>
        <w:t>“</w:t>
      </w:r>
      <w:r w:rsidRPr="00127A5A">
        <w:rPr>
          <w:rFonts w:ascii="Sylfaen" w:hAnsi="Sylfaen"/>
          <w:i/>
          <w:sz w:val="20"/>
          <w:szCs w:val="20"/>
          <w:lang w:val="ka-GE"/>
        </w:rPr>
        <w:t xml:space="preserve"> </w:t>
      </w:r>
      <w:r w:rsidR="009B5392" w:rsidRPr="00127A5A">
        <w:rPr>
          <w:rFonts w:ascii="Sylfaen" w:hAnsi="Sylfaen"/>
          <w:i/>
          <w:sz w:val="20"/>
          <w:szCs w:val="20"/>
          <w:lang w:val="ka-GE"/>
        </w:rPr>
        <w:t>(S3)</w:t>
      </w:r>
      <w:r w:rsidR="009B5392" w:rsidRPr="00127A5A">
        <w:rPr>
          <w:rFonts w:ascii="Sylfaen" w:hAnsi="Sylfaen"/>
          <w:sz w:val="20"/>
          <w:szCs w:val="20"/>
          <w:lang w:val="ka-GE"/>
        </w:rPr>
        <w:t xml:space="preserve"> </w:t>
      </w:r>
      <w:r w:rsidRPr="00127A5A">
        <w:rPr>
          <w:rFonts w:ascii="Sylfaen" w:hAnsi="Sylfaen"/>
          <w:sz w:val="20"/>
          <w:szCs w:val="20"/>
          <w:lang w:val="ka-GE"/>
        </w:rPr>
        <w:t>მიდგომის პილოტირება</w:t>
      </w:r>
      <w:r w:rsidR="0094387A" w:rsidRPr="00127A5A">
        <w:rPr>
          <w:rFonts w:ascii="Sylfaen" w:hAnsi="Sylfaen"/>
          <w:sz w:val="20"/>
          <w:szCs w:val="20"/>
          <w:lang w:val="ka-GE"/>
        </w:rPr>
        <w:t>.</w:t>
      </w:r>
    </w:p>
    <w:p w14:paraId="475C19F4" w14:textId="4227EF8B" w:rsidR="00F071F7" w:rsidRPr="00127A5A" w:rsidRDefault="0094387A" w:rsidP="00F071F7">
      <w:pPr>
        <w:spacing w:after="120" w:line="240" w:lineRule="auto"/>
        <w:jc w:val="both"/>
        <w:rPr>
          <w:rFonts w:ascii="Sylfaen" w:hAnsi="Sylfaen"/>
          <w:sz w:val="20"/>
          <w:szCs w:val="20"/>
          <w:lang w:val="ka-GE"/>
        </w:rPr>
      </w:pPr>
      <w:r w:rsidRPr="00127A5A">
        <w:rPr>
          <w:rFonts w:ascii="Sylfaen" w:hAnsi="Sylfaen"/>
          <w:sz w:val="20"/>
          <w:szCs w:val="20"/>
          <w:lang w:val="ka-GE"/>
        </w:rPr>
        <w:t xml:space="preserve">კერძოდ, </w:t>
      </w:r>
      <w:r w:rsidR="001158E4" w:rsidRPr="00127A5A">
        <w:rPr>
          <w:rFonts w:ascii="Sylfaen" w:hAnsi="Sylfaen"/>
          <w:sz w:val="20"/>
          <w:szCs w:val="20"/>
          <w:lang w:val="ka-GE"/>
        </w:rPr>
        <w:t>შერჩეულ იქნა საპილოტე რეგიონი</w:t>
      </w:r>
      <w:r w:rsidR="00365A91" w:rsidRPr="00127A5A">
        <w:rPr>
          <w:rFonts w:ascii="Sylfaen" w:hAnsi="Sylfaen"/>
          <w:sz w:val="20"/>
          <w:szCs w:val="20"/>
          <w:lang w:val="ka-GE"/>
        </w:rPr>
        <w:t xml:space="preserve"> (იმერეთი)</w:t>
      </w:r>
      <w:r w:rsidR="001158E4" w:rsidRPr="00127A5A">
        <w:rPr>
          <w:rFonts w:ascii="Sylfaen" w:hAnsi="Sylfaen"/>
          <w:sz w:val="20"/>
          <w:szCs w:val="20"/>
          <w:lang w:val="ka-GE"/>
        </w:rPr>
        <w:t xml:space="preserve"> </w:t>
      </w:r>
      <w:r w:rsidRPr="00127A5A">
        <w:rPr>
          <w:rFonts w:ascii="Sylfaen" w:hAnsi="Sylfaen"/>
          <w:sz w:val="20"/>
          <w:szCs w:val="20"/>
          <w:lang w:val="ka-GE"/>
        </w:rPr>
        <w:t xml:space="preserve">საქართველოში „ჭკვიანი სპეციალიზაციის“ პლატფორმის დასანერგად, </w:t>
      </w:r>
      <w:r w:rsidR="000A2B7C" w:rsidRPr="000A2B7C">
        <w:rPr>
          <w:rFonts w:ascii="Arial" w:hAnsi="Arial" w:cs="Arial"/>
          <w:color w:val="222222"/>
          <w:sz w:val="20"/>
          <w:szCs w:val="20"/>
          <w:shd w:val="clear" w:color="auto" w:fill="FFFFFF"/>
        </w:rPr>
        <w:t>–</w:t>
      </w:r>
      <w:r w:rsidRPr="00127A5A">
        <w:rPr>
          <w:rFonts w:ascii="Sylfaen" w:hAnsi="Sylfaen"/>
          <w:sz w:val="20"/>
          <w:szCs w:val="20"/>
          <w:lang w:val="ka-GE"/>
        </w:rPr>
        <w:t xml:space="preserve"> </w:t>
      </w:r>
      <w:r w:rsidR="00F071F7" w:rsidRPr="00127A5A">
        <w:rPr>
          <w:rFonts w:ascii="Sylfaen" w:hAnsi="Sylfaen"/>
          <w:sz w:val="20"/>
          <w:szCs w:val="20"/>
          <w:lang w:val="ka-GE"/>
        </w:rPr>
        <w:t xml:space="preserve">შეიქმნა ეროვნული და რეგიონული ჭკვიანი სპეციალიზაციის გუნდები, </w:t>
      </w:r>
      <w:r w:rsidR="000A2B7C" w:rsidRPr="000A2B7C">
        <w:rPr>
          <w:rFonts w:ascii="Arial" w:hAnsi="Arial" w:cs="Arial"/>
          <w:color w:val="222222"/>
          <w:sz w:val="20"/>
          <w:szCs w:val="20"/>
          <w:shd w:val="clear" w:color="auto" w:fill="FFFFFF"/>
        </w:rPr>
        <w:t>–</w:t>
      </w:r>
      <w:r w:rsidRPr="00127A5A">
        <w:rPr>
          <w:rFonts w:ascii="Sylfaen" w:hAnsi="Sylfaen"/>
          <w:sz w:val="20"/>
          <w:szCs w:val="20"/>
          <w:lang w:val="ka-GE"/>
        </w:rPr>
        <w:t xml:space="preserve"> </w:t>
      </w:r>
      <w:r w:rsidR="00F071F7" w:rsidRPr="00127A5A">
        <w:rPr>
          <w:rFonts w:ascii="Sylfaen" w:hAnsi="Sylfaen"/>
          <w:sz w:val="20"/>
          <w:szCs w:val="20"/>
          <w:lang w:val="ka-GE"/>
        </w:rPr>
        <w:t xml:space="preserve">დაიწყო იმერეთის რეგიონის ჭკვიანი სპეციალიზაციის </w:t>
      </w:r>
      <w:r w:rsidR="001B7774">
        <w:rPr>
          <w:rFonts w:ascii="Sylfaen" w:hAnsi="Sylfaen"/>
          <w:sz w:val="20"/>
          <w:szCs w:val="20"/>
          <w:lang w:val="ka-GE"/>
        </w:rPr>
        <w:t>დაგეგმვის დოკუმენტზე</w:t>
      </w:r>
      <w:r w:rsidR="00F071F7" w:rsidRPr="00127A5A">
        <w:rPr>
          <w:rFonts w:ascii="Sylfaen" w:hAnsi="Sylfaen"/>
          <w:sz w:val="20"/>
          <w:szCs w:val="20"/>
          <w:lang w:val="ka-GE"/>
        </w:rPr>
        <w:t xml:space="preserve"> მუშაობის პროცესი, </w:t>
      </w:r>
      <w:r w:rsidR="000A2B7C" w:rsidRPr="000A2B7C">
        <w:rPr>
          <w:rFonts w:ascii="Arial" w:hAnsi="Arial" w:cs="Arial"/>
          <w:color w:val="222222"/>
          <w:sz w:val="20"/>
          <w:szCs w:val="20"/>
          <w:shd w:val="clear" w:color="auto" w:fill="FFFFFF"/>
        </w:rPr>
        <w:t>–</w:t>
      </w:r>
      <w:r w:rsidRPr="00127A5A">
        <w:rPr>
          <w:rFonts w:ascii="Sylfaen" w:hAnsi="Sylfaen"/>
          <w:sz w:val="20"/>
          <w:szCs w:val="20"/>
          <w:lang w:val="ka-GE"/>
        </w:rPr>
        <w:t xml:space="preserve"> </w:t>
      </w:r>
      <w:r w:rsidR="00F071F7" w:rsidRPr="00127A5A">
        <w:rPr>
          <w:rFonts w:ascii="Sylfaen" w:hAnsi="Sylfaen"/>
          <w:sz w:val="20"/>
          <w:szCs w:val="20"/>
          <w:lang w:val="ka-GE"/>
        </w:rPr>
        <w:t xml:space="preserve">განხორციელდა კვლევების სერია იმერეთის რეგიონის ეკონომიკური და </w:t>
      </w:r>
      <w:r w:rsidRPr="00127A5A">
        <w:rPr>
          <w:rFonts w:ascii="Sylfaen" w:hAnsi="Sylfaen"/>
          <w:sz w:val="20"/>
          <w:szCs w:val="20"/>
          <w:lang w:val="ka-GE"/>
        </w:rPr>
        <w:t>საინოვაციო</w:t>
      </w:r>
      <w:r w:rsidR="00F071F7" w:rsidRPr="00127A5A">
        <w:rPr>
          <w:rFonts w:ascii="Sylfaen" w:hAnsi="Sylfaen"/>
          <w:sz w:val="20"/>
          <w:szCs w:val="20"/>
          <w:lang w:val="ka-GE"/>
        </w:rPr>
        <w:t xml:space="preserve"> პოტენციალის და პერსპექტიული </w:t>
      </w:r>
      <w:r w:rsidR="00CD6637">
        <w:rPr>
          <w:rFonts w:ascii="Sylfaen" w:hAnsi="Sylfaen"/>
          <w:sz w:val="20"/>
          <w:szCs w:val="20"/>
          <w:lang w:val="ka-GE"/>
        </w:rPr>
        <w:t>მიმართულებების</w:t>
      </w:r>
      <w:r w:rsidR="00CD6637" w:rsidRPr="00127A5A">
        <w:rPr>
          <w:rFonts w:ascii="Sylfaen" w:hAnsi="Sylfaen"/>
          <w:sz w:val="20"/>
          <w:szCs w:val="20"/>
          <w:lang w:val="ka-GE"/>
        </w:rPr>
        <w:t xml:space="preserve"> </w:t>
      </w:r>
      <w:r w:rsidR="00F071F7" w:rsidRPr="00127A5A">
        <w:rPr>
          <w:rFonts w:ascii="Sylfaen" w:hAnsi="Sylfaen"/>
          <w:sz w:val="20"/>
          <w:szCs w:val="20"/>
          <w:lang w:val="ka-GE"/>
        </w:rPr>
        <w:t xml:space="preserve">გამოსავლენად, </w:t>
      </w:r>
      <w:r w:rsidR="000A2B7C" w:rsidRPr="000A2B7C">
        <w:rPr>
          <w:rFonts w:ascii="Arial" w:hAnsi="Arial" w:cs="Arial"/>
          <w:color w:val="222222"/>
          <w:sz w:val="20"/>
          <w:szCs w:val="20"/>
          <w:shd w:val="clear" w:color="auto" w:fill="FFFFFF"/>
        </w:rPr>
        <w:t>–</w:t>
      </w:r>
      <w:r w:rsidR="000A2B7C">
        <w:rPr>
          <w:rFonts w:ascii="Sylfaen" w:hAnsi="Sylfaen" w:cs="Arial"/>
          <w:color w:val="222222"/>
          <w:sz w:val="20"/>
          <w:szCs w:val="20"/>
          <w:shd w:val="clear" w:color="auto" w:fill="FFFFFF"/>
          <w:lang w:val="ka-GE"/>
        </w:rPr>
        <w:t xml:space="preserve"> </w:t>
      </w:r>
      <w:r w:rsidR="00F071F7" w:rsidRPr="00127A5A">
        <w:rPr>
          <w:rFonts w:ascii="Sylfaen" w:hAnsi="Sylfaen"/>
          <w:sz w:val="20"/>
          <w:szCs w:val="20"/>
          <w:lang w:val="ka-GE"/>
        </w:rPr>
        <w:t xml:space="preserve">ძირითად დაინტერესებულ მხარეებთან ჩატარდა </w:t>
      </w:r>
      <w:r w:rsidR="00443A05" w:rsidRPr="00127A5A">
        <w:rPr>
          <w:rFonts w:ascii="Sylfaen" w:hAnsi="Sylfaen"/>
          <w:sz w:val="20"/>
          <w:szCs w:val="20"/>
          <w:lang w:val="ka-GE"/>
        </w:rPr>
        <w:t xml:space="preserve">პრიორიტეტულ </w:t>
      </w:r>
      <w:r w:rsidR="00CD6637">
        <w:rPr>
          <w:rFonts w:ascii="Sylfaen" w:hAnsi="Sylfaen"/>
          <w:sz w:val="20"/>
          <w:szCs w:val="20"/>
          <w:lang w:val="ka-GE"/>
        </w:rPr>
        <w:t>მიმართულებებთან</w:t>
      </w:r>
      <w:r w:rsidR="00CD6637" w:rsidRPr="00127A5A">
        <w:rPr>
          <w:rFonts w:ascii="Sylfaen" w:hAnsi="Sylfaen"/>
          <w:sz w:val="20"/>
          <w:szCs w:val="20"/>
          <w:lang w:val="ka-GE"/>
        </w:rPr>
        <w:t xml:space="preserve">, </w:t>
      </w:r>
      <w:r w:rsidR="00F071F7" w:rsidRPr="00127A5A">
        <w:rPr>
          <w:rFonts w:ascii="Sylfaen" w:hAnsi="Sylfaen"/>
          <w:sz w:val="20"/>
          <w:szCs w:val="20"/>
          <w:lang w:val="ka-GE"/>
        </w:rPr>
        <w:t>ადგილობრივ განვითარებას</w:t>
      </w:r>
      <w:r w:rsidR="004854F3" w:rsidRPr="00127A5A">
        <w:rPr>
          <w:rFonts w:ascii="Sylfaen" w:hAnsi="Sylfaen"/>
          <w:sz w:val="20"/>
          <w:szCs w:val="20"/>
          <w:lang w:val="ka-GE"/>
        </w:rPr>
        <w:t>ა</w:t>
      </w:r>
      <w:r w:rsidR="00F071F7" w:rsidRPr="00127A5A">
        <w:rPr>
          <w:rFonts w:ascii="Sylfaen" w:hAnsi="Sylfaen"/>
          <w:sz w:val="20"/>
          <w:szCs w:val="20"/>
          <w:lang w:val="ka-GE"/>
        </w:rPr>
        <w:t xml:space="preserve"> და სოციალურ გამოწვევებთან დაკავშირებული სტრუქტურირებული</w:t>
      </w:r>
      <w:r w:rsidR="006810B6" w:rsidRPr="00127A5A">
        <w:rPr>
          <w:rFonts w:ascii="Sylfaen" w:hAnsi="Sylfaen"/>
          <w:sz w:val="20"/>
          <w:szCs w:val="20"/>
          <w:lang w:val="ka-GE"/>
        </w:rPr>
        <w:t>,</w:t>
      </w:r>
      <w:r w:rsidR="00F071F7" w:rsidRPr="00127A5A">
        <w:rPr>
          <w:rFonts w:ascii="Sylfaen" w:hAnsi="Sylfaen"/>
          <w:sz w:val="20"/>
          <w:szCs w:val="20"/>
          <w:lang w:val="ka-GE"/>
        </w:rPr>
        <w:t xml:space="preserve"> ინკლუზიური კონსულტაციების სერია. </w:t>
      </w:r>
    </w:p>
    <w:p w14:paraId="335C8061" w14:textId="7B5127DD" w:rsidR="00372609" w:rsidRPr="00127A5A" w:rsidRDefault="001158E4" w:rsidP="00054285">
      <w:pPr>
        <w:spacing w:after="0" w:line="240" w:lineRule="auto"/>
        <w:jc w:val="both"/>
        <w:rPr>
          <w:rFonts w:ascii="Sylfaen" w:hAnsi="Sylfaen"/>
          <w:sz w:val="20"/>
          <w:szCs w:val="20"/>
          <w:lang w:val="ka-GE"/>
        </w:rPr>
      </w:pPr>
      <w:r w:rsidRPr="00127A5A">
        <w:rPr>
          <w:rFonts w:ascii="Sylfaen" w:hAnsi="Sylfaen" w:cs="Sylfaen"/>
          <w:sz w:val="20"/>
          <w:szCs w:val="20"/>
          <w:lang w:val="ka-GE"/>
        </w:rPr>
        <w:t xml:space="preserve">ამ ეტაპზე, </w:t>
      </w:r>
      <w:r w:rsidR="00F071F7" w:rsidRPr="00127A5A">
        <w:rPr>
          <w:rFonts w:ascii="Sylfaen" w:hAnsi="Sylfaen" w:cs="Sylfaen"/>
          <w:sz w:val="20"/>
          <w:szCs w:val="20"/>
          <w:lang w:val="ka-GE"/>
        </w:rPr>
        <w:t>საქართველო</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უკრაინასა</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და</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მოლდოვას</w:t>
      </w:r>
      <w:r w:rsidR="00EE3EF9">
        <w:rPr>
          <w:rFonts w:ascii="Sylfaen" w:hAnsi="Sylfaen" w:cs="Sylfaen"/>
          <w:sz w:val="20"/>
          <w:szCs w:val="20"/>
          <w:lang w:val="ka-GE"/>
        </w:rPr>
        <w:t xml:space="preserve"> რესპუბლიკას</w:t>
      </w:r>
      <w:r w:rsidR="00F071F7" w:rsidRPr="00127A5A">
        <w:rPr>
          <w:rFonts w:ascii="Sylfaen" w:hAnsi="Sylfaen" w:cs="Sylfaen"/>
          <w:sz w:val="20"/>
          <w:szCs w:val="20"/>
          <w:lang w:val="ka-GE"/>
        </w:rPr>
        <w:t>თან</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ერთად</w:t>
      </w:r>
      <w:r w:rsidR="00F357E3" w:rsidRPr="00127A5A">
        <w:rPr>
          <w:rFonts w:ascii="Sylfaen" w:hAnsi="Sylfaen" w:cs="Sylfaen"/>
          <w:sz w:val="20"/>
          <w:szCs w:val="20"/>
          <w:lang w:val="ka-GE"/>
        </w:rPr>
        <w:t>,</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აღმოსავლეთ</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პარტნიორობის</w:t>
      </w:r>
      <w:r w:rsidR="00F071F7" w:rsidRPr="00127A5A">
        <w:rPr>
          <w:rFonts w:ascii="Sylfaen" w:hAnsi="Sylfaen"/>
          <w:sz w:val="20"/>
          <w:szCs w:val="20"/>
          <w:lang w:val="ka-GE"/>
        </w:rPr>
        <w:t xml:space="preserve"> </w:t>
      </w:r>
      <w:r w:rsidRPr="00127A5A">
        <w:rPr>
          <w:rFonts w:ascii="Sylfaen" w:hAnsi="Sylfaen"/>
          <w:sz w:val="20"/>
          <w:szCs w:val="20"/>
          <w:lang w:val="ka-GE"/>
        </w:rPr>
        <w:t xml:space="preserve">ერთ-ერთი </w:t>
      </w:r>
      <w:r w:rsidR="00F071F7" w:rsidRPr="00127A5A">
        <w:rPr>
          <w:rFonts w:ascii="Sylfaen" w:hAnsi="Sylfaen" w:cs="Sylfaen"/>
          <w:sz w:val="20"/>
          <w:szCs w:val="20"/>
          <w:lang w:val="ka-GE"/>
        </w:rPr>
        <w:t>მოწინავე</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ქვეყანაა</w:t>
      </w:r>
      <w:r w:rsidR="00F071F7" w:rsidRPr="00127A5A">
        <w:rPr>
          <w:rFonts w:ascii="Sylfaen" w:hAnsi="Sylfaen"/>
          <w:sz w:val="20"/>
          <w:szCs w:val="20"/>
          <w:lang w:val="ka-GE"/>
        </w:rPr>
        <w:t xml:space="preserve"> </w:t>
      </w:r>
      <w:r w:rsidR="00F606F2" w:rsidRPr="00127A5A">
        <w:rPr>
          <w:rFonts w:ascii="Sylfaen" w:hAnsi="Sylfaen"/>
          <w:sz w:val="20"/>
          <w:szCs w:val="20"/>
          <w:lang w:val="ka-GE"/>
        </w:rPr>
        <w:t>ჭკვიანი სპეციალიზაციის</w:t>
      </w:r>
      <w:r w:rsidR="00F071F7" w:rsidRPr="00127A5A">
        <w:rPr>
          <w:rFonts w:ascii="Sylfaen" w:hAnsi="Sylfaen"/>
          <w:sz w:val="20"/>
          <w:szCs w:val="20"/>
          <w:lang w:val="ka-GE"/>
        </w:rPr>
        <w:t xml:space="preserve"> </w:t>
      </w:r>
      <w:r w:rsidR="00677CF7" w:rsidRPr="00127A5A">
        <w:rPr>
          <w:rFonts w:ascii="Sylfaen" w:hAnsi="Sylfaen"/>
          <w:sz w:val="20"/>
          <w:szCs w:val="20"/>
          <w:lang w:val="ka-GE"/>
        </w:rPr>
        <w:t xml:space="preserve">დაგეგმვისა და შემდგომი </w:t>
      </w:r>
      <w:r w:rsidR="00F071F7" w:rsidRPr="00127A5A">
        <w:rPr>
          <w:rFonts w:ascii="Sylfaen" w:hAnsi="Sylfaen" w:cs="Sylfaen"/>
          <w:sz w:val="20"/>
          <w:szCs w:val="20"/>
          <w:lang w:val="ka-GE"/>
        </w:rPr>
        <w:t>გა</w:t>
      </w:r>
      <w:r w:rsidR="00677CF7" w:rsidRPr="00127A5A">
        <w:rPr>
          <w:rFonts w:ascii="Sylfaen" w:hAnsi="Sylfaen" w:cs="Sylfaen"/>
          <w:sz w:val="20"/>
          <w:szCs w:val="20"/>
          <w:lang w:val="ka-GE"/>
        </w:rPr>
        <w:t>ნხორციელების</w:t>
      </w:r>
      <w:r w:rsidR="00F071F7" w:rsidRPr="00127A5A">
        <w:rPr>
          <w:rFonts w:ascii="Sylfaen" w:hAnsi="Sylfaen"/>
          <w:sz w:val="20"/>
          <w:szCs w:val="20"/>
          <w:lang w:val="ka-GE"/>
        </w:rPr>
        <w:t xml:space="preserve"> </w:t>
      </w:r>
      <w:r w:rsidR="00ED6277" w:rsidRPr="00127A5A">
        <w:rPr>
          <w:rFonts w:ascii="Sylfaen" w:hAnsi="Sylfaen"/>
          <w:sz w:val="20"/>
          <w:szCs w:val="20"/>
          <w:lang w:val="ka-GE"/>
        </w:rPr>
        <w:t xml:space="preserve">პოტენციალის </w:t>
      </w:r>
      <w:r w:rsidR="00F071F7" w:rsidRPr="00127A5A">
        <w:rPr>
          <w:rFonts w:ascii="Sylfaen" w:hAnsi="Sylfaen" w:cs="Sylfaen"/>
          <w:sz w:val="20"/>
          <w:szCs w:val="20"/>
          <w:lang w:val="ka-GE"/>
        </w:rPr>
        <w:t>თვალსაზრისით</w:t>
      </w:r>
      <w:r w:rsidR="00F071F7" w:rsidRPr="00127A5A">
        <w:rPr>
          <w:rFonts w:ascii="Sylfaen" w:hAnsi="Sylfaen"/>
          <w:sz w:val="20"/>
          <w:szCs w:val="20"/>
          <w:lang w:val="ka-GE"/>
        </w:rPr>
        <w:t xml:space="preserve">. </w:t>
      </w:r>
      <w:r w:rsidR="00F606F2" w:rsidRPr="00127A5A">
        <w:rPr>
          <w:rFonts w:ascii="Sylfaen" w:hAnsi="Sylfaen"/>
          <w:sz w:val="20"/>
          <w:lang w:val="ka-GE"/>
        </w:rPr>
        <w:t xml:space="preserve">რეგიონებისა და მთელი ქვეყნის საინოვაციო პოტენციალის გაზრდის მიზნით, იგი </w:t>
      </w:r>
      <w:r w:rsidR="00464641" w:rsidRPr="00127A5A">
        <w:rPr>
          <w:rFonts w:ascii="Sylfaen" w:hAnsi="Sylfaen"/>
          <w:sz w:val="20"/>
          <w:lang w:val="ka-GE"/>
        </w:rPr>
        <w:t xml:space="preserve">რეგიონული </w:t>
      </w:r>
      <w:r w:rsidR="00F606F2" w:rsidRPr="00127A5A">
        <w:rPr>
          <w:rFonts w:ascii="Sylfaen" w:hAnsi="Sylfaen"/>
          <w:sz w:val="20"/>
          <w:lang w:val="ka-GE"/>
        </w:rPr>
        <w:t>პ</w:t>
      </w:r>
      <w:r w:rsidR="00464641" w:rsidRPr="00127A5A">
        <w:rPr>
          <w:rFonts w:ascii="Sylfaen" w:hAnsi="Sylfaen"/>
          <w:sz w:val="20"/>
          <w:lang w:val="ka-GE"/>
        </w:rPr>
        <w:t>ოლიტიკის დაგეგმვის</w:t>
      </w:r>
      <w:r w:rsidR="00F606F2" w:rsidRPr="00127A5A">
        <w:rPr>
          <w:rFonts w:ascii="Sylfaen" w:hAnsi="Sylfaen"/>
          <w:sz w:val="20"/>
          <w:lang w:val="ka-GE"/>
        </w:rPr>
        <w:t xml:space="preserve">, კვლევისა და ინოვაციების სფეროში </w:t>
      </w:r>
      <w:r w:rsidR="00B75830" w:rsidRPr="00127A5A">
        <w:rPr>
          <w:rFonts w:ascii="Sylfaen" w:hAnsi="Sylfaen"/>
          <w:sz w:val="20"/>
          <w:lang w:val="ka-GE"/>
        </w:rPr>
        <w:t xml:space="preserve">საინვესტიციო გადაწყვეტილებების მიღების </w:t>
      </w:r>
      <w:r w:rsidR="00464641" w:rsidRPr="00127A5A">
        <w:rPr>
          <w:rFonts w:ascii="Sylfaen" w:hAnsi="Sylfaen"/>
          <w:sz w:val="20"/>
          <w:lang w:val="ka-GE"/>
        </w:rPr>
        <w:t xml:space="preserve">მნიშვნელოვანი </w:t>
      </w:r>
      <w:r w:rsidR="00B75830" w:rsidRPr="00127A5A">
        <w:rPr>
          <w:rFonts w:ascii="Sylfaen" w:hAnsi="Sylfaen"/>
          <w:sz w:val="20"/>
          <w:lang w:val="ka-GE"/>
        </w:rPr>
        <w:t>საფუძველი</w:t>
      </w:r>
      <w:r w:rsidR="00464641" w:rsidRPr="00127A5A">
        <w:rPr>
          <w:rFonts w:ascii="Sylfaen" w:hAnsi="Sylfaen"/>
          <w:sz w:val="20"/>
          <w:lang w:val="ka-GE"/>
        </w:rPr>
        <w:t xml:space="preserve"> უნდა გახდეს, რ</w:t>
      </w:r>
      <w:r w:rsidR="00F606F2" w:rsidRPr="00127A5A">
        <w:rPr>
          <w:rFonts w:ascii="Sylfaen" w:hAnsi="Sylfaen"/>
          <w:sz w:val="20"/>
          <w:lang w:val="ka-GE"/>
        </w:rPr>
        <w:t>აც</w:t>
      </w:r>
      <w:r w:rsidR="00464641" w:rsidRPr="00127A5A">
        <w:rPr>
          <w:rFonts w:ascii="Sylfaen" w:hAnsi="Sylfaen"/>
          <w:sz w:val="20"/>
          <w:lang w:val="ka-GE"/>
        </w:rPr>
        <w:t xml:space="preserve"> უკვე ასახულია </w:t>
      </w:r>
      <w:r w:rsidR="00464641" w:rsidRPr="00127A5A">
        <w:rPr>
          <w:rFonts w:ascii="Sylfaen" w:hAnsi="Sylfaen" w:cs="Sylfaen"/>
          <w:sz w:val="20"/>
          <w:lang w:val="ka-GE"/>
        </w:rPr>
        <w:t>ევროკავშირ</w:t>
      </w:r>
      <w:r w:rsidR="00F606F2" w:rsidRPr="00127A5A">
        <w:rPr>
          <w:rFonts w:ascii="Sylfaen" w:hAnsi="Sylfaen" w:cs="Sylfaen"/>
          <w:sz w:val="20"/>
          <w:lang w:val="ka-GE"/>
        </w:rPr>
        <w:t>თან თემატური პარტნიორობის</w:t>
      </w:r>
      <w:r w:rsidR="00464641" w:rsidRPr="00127A5A">
        <w:rPr>
          <w:rFonts w:ascii="Sylfaen" w:hAnsi="Sylfaen"/>
          <w:sz w:val="20"/>
          <w:lang w:val="ka-GE"/>
        </w:rPr>
        <w:t xml:space="preserve"> </w:t>
      </w:r>
      <w:r w:rsidR="00F606F2" w:rsidRPr="00127A5A">
        <w:rPr>
          <w:rFonts w:ascii="Sylfaen" w:hAnsi="Sylfaen"/>
          <w:sz w:val="20"/>
          <w:lang w:val="ka-GE"/>
        </w:rPr>
        <w:t>განმსაზღვრელ ძირითად</w:t>
      </w:r>
      <w:r w:rsidR="00464641" w:rsidRPr="00127A5A">
        <w:rPr>
          <w:rFonts w:ascii="Sylfaen" w:hAnsi="Sylfaen"/>
          <w:sz w:val="20"/>
          <w:lang w:val="ka-GE"/>
        </w:rPr>
        <w:t xml:space="preserve"> </w:t>
      </w:r>
      <w:r w:rsidR="00464641" w:rsidRPr="00127A5A">
        <w:rPr>
          <w:rFonts w:ascii="Sylfaen" w:hAnsi="Sylfaen" w:cs="Sylfaen"/>
          <w:sz w:val="20"/>
          <w:lang w:val="ka-GE"/>
        </w:rPr>
        <w:t>დოკუმენტებში</w:t>
      </w:r>
      <w:r w:rsidR="00F071F7" w:rsidRPr="00127A5A">
        <w:rPr>
          <w:rFonts w:ascii="Sylfaen" w:hAnsi="Sylfaen"/>
          <w:sz w:val="20"/>
          <w:szCs w:val="20"/>
          <w:lang w:val="ka-GE"/>
        </w:rPr>
        <w:t xml:space="preserve">. </w:t>
      </w:r>
    </w:p>
    <w:p w14:paraId="7EB5E1CD" w14:textId="77777777" w:rsidR="00372609" w:rsidRPr="00127A5A" w:rsidRDefault="00372609" w:rsidP="00054285">
      <w:pPr>
        <w:spacing w:after="0" w:line="240" w:lineRule="auto"/>
        <w:jc w:val="both"/>
        <w:rPr>
          <w:rFonts w:ascii="Sylfaen" w:hAnsi="Sylfaen"/>
          <w:sz w:val="20"/>
          <w:szCs w:val="20"/>
          <w:lang w:val="ka-GE"/>
        </w:rPr>
      </w:pPr>
    </w:p>
    <w:p w14:paraId="18889383" w14:textId="1797FA8F" w:rsidR="00372609" w:rsidRPr="00127A5A" w:rsidRDefault="00443A05" w:rsidP="009B10A8">
      <w:pPr>
        <w:spacing w:line="240" w:lineRule="auto"/>
        <w:jc w:val="both"/>
        <w:rPr>
          <w:rFonts w:ascii="Sylfaen" w:hAnsi="Sylfaen" w:cs="Sylfaen"/>
          <w:sz w:val="20"/>
          <w:lang w:val="ka-GE"/>
        </w:rPr>
      </w:pPr>
      <w:r w:rsidRPr="00127A5A">
        <w:rPr>
          <w:rFonts w:ascii="Sylfaen" w:hAnsi="Sylfaen"/>
          <w:sz w:val="20"/>
          <w:szCs w:val="20"/>
          <w:lang w:val="ka-GE"/>
        </w:rPr>
        <w:t xml:space="preserve">ამავდროულად, </w:t>
      </w:r>
      <w:r w:rsidR="00BC0788" w:rsidRPr="00127A5A">
        <w:rPr>
          <w:rFonts w:ascii="Sylfaen" w:hAnsi="Sylfaen"/>
          <w:sz w:val="20"/>
          <w:szCs w:val="20"/>
          <w:lang w:val="ka-GE"/>
        </w:rPr>
        <w:t xml:space="preserve">მნიშნელოვანია რომ </w:t>
      </w:r>
      <w:r w:rsidR="00464641" w:rsidRPr="00127A5A">
        <w:rPr>
          <w:rFonts w:ascii="Sylfaen" w:hAnsi="Sylfaen" w:cs="Sylfaen"/>
          <w:sz w:val="20"/>
          <w:lang w:val="ka-GE"/>
        </w:rPr>
        <w:t>საქართველოს</w:t>
      </w:r>
      <w:r w:rsidR="00464641" w:rsidRPr="00127A5A">
        <w:rPr>
          <w:rFonts w:ascii="Sylfaen" w:hAnsi="Sylfaen"/>
          <w:sz w:val="20"/>
          <w:lang w:val="ka-GE"/>
        </w:rPr>
        <w:t xml:space="preserve"> </w:t>
      </w:r>
      <w:r w:rsidR="00464641" w:rsidRPr="00127A5A">
        <w:rPr>
          <w:rFonts w:ascii="Sylfaen" w:hAnsi="Sylfaen" w:cs="Sylfaen"/>
          <w:sz w:val="20"/>
          <w:lang w:val="ka-GE"/>
        </w:rPr>
        <w:t>გაეხსნა შესაძლებლობა მონაწილეობა მიიღოს აღმოსავლეთ</w:t>
      </w:r>
      <w:r w:rsidR="00464641" w:rsidRPr="00127A5A">
        <w:rPr>
          <w:rFonts w:ascii="Sylfaen" w:hAnsi="Sylfaen"/>
          <w:sz w:val="20"/>
          <w:lang w:val="ka-GE"/>
        </w:rPr>
        <w:t xml:space="preserve"> </w:t>
      </w:r>
      <w:r w:rsidR="00464641" w:rsidRPr="00127A5A">
        <w:rPr>
          <w:rFonts w:ascii="Sylfaen" w:hAnsi="Sylfaen" w:cs="Sylfaen"/>
          <w:sz w:val="20"/>
          <w:lang w:val="ka-GE"/>
        </w:rPr>
        <w:t>პარტნიორობის</w:t>
      </w:r>
      <w:r w:rsidR="00464641" w:rsidRPr="00127A5A">
        <w:rPr>
          <w:rFonts w:ascii="Sylfaen" w:hAnsi="Sylfaen"/>
          <w:sz w:val="20"/>
          <w:lang w:val="ka-GE"/>
        </w:rPr>
        <w:t xml:space="preserve"> </w:t>
      </w:r>
      <w:r w:rsidR="00464641" w:rsidRPr="00127A5A">
        <w:rPr>
          <w:rFonts w:ascii="Sylfaen" w:hAnsi="Sylfaen" w:cs="Sylfaen"/>
          <w:sz w:val="20"/>
          <w:lang w:val="ka-GE"/>
        </w:rPr>
        <w:t>ახალი</w:t>
      </w:r>
      <w:r w:rsidR="00464641" w:rsidRPr="00127A5A">
        <w:rPr>
          <w:rFonts w:ascii="Sylfaen" w:hAnsi="Sylfaen"/>
          <w:sz w:val="20"/>
          <w:lang w:val="ka-GE"/>
        </w:rPr>
        <w:t xml:space="preserve"> </w:t>
      </w:r>
      <w:r w:rsidR="00464641" w:rsidRPr="00127A5A">
        <w:rPr>
          <w:rFonts w:ascii="Sylfaen" w:hAnsi="Sylfaen" w:cs="Sylfaen"/>
          <w:sz w:val="20"/>
          <w:lang w:val="ka-GE"/>
        </w:rPr>
        <w:t>ეკონომიკური</w:t>
      </w:r>
      <w:r w:rsidR="00464641" w:rsidRPr="00127A5A">
        <w:rPr>
          <w:rFonts w:ascii="Sylfaen" w:hAnsi="Sylfaen"/>
          <w:sz w:val="20"/>
          <w:lang w:val="ka-GE"/>
        </w:rPr>
        <w:t xml:space="preserve"> </w:t>
      </w:r>
      <w:r w:rsidR="00464641" w:rsidRPr="00127A5A">
        <w:rPr>
          <w:rFonts w:ascii="Sylfaen" w:hAnsi="Sylfaen" w:cs="Sylfaen"/>
          <w:sz w:val="20"/>
          <w:lang w:val="ka-GE"/>
        </w:rPr>
        <w:t>და</w:t>
      </w:r>
      <w:r w:rsidR="00464641" w:rsidRPr="00127A5A">
        <w:rPr>
          <w:rFonts w:ascii="Sylfaen" w:hAnsi="Sylfaen"/>
          <w:sz w:val="20"/>
          <w:lang w:val="ka-GE"/>
        </w:rPr>
        <w:t xml:space="preserve"> </w:t>
      </w:r>
      <w:r w:rsidR="00464641" w:rsidRPr="00127A5A">
        <w:rPr>
          <w:rFonts w:ascii="Sylfaen" w:hAnsi="Sylfaen" w:cs="Sylfaen"/>
          <w:sz w:val="20"/>
          <w:lang w:val="ka-GE"/>
        </w:rPr>
        <w:t>საინვესტიციო</w:t>
      </w:r>
      <w:r w:rsidR="00464641" w:rsidRPr="00127A5A">
        <w:rPr>
          <w:rFonts w:ascii="Sylfaen" w:hAnsi="Sylfaen"/>
          <w:sz w:val="20"/>
          <w:lang w:val="ka-GE"/>
        </w:rPr>
        <w:t xml:space="preserve"> </w:t>
      </w:r>
      <w:r w:rsidR="00464641" w:rsidRPr="00127A5A">
        <w:rPr>
          <w:rFonts w:ascii="Sylfaen" w:hAnsi="Sylfaen" w:cs="Sylfaen"/>
          <w:sz w:val="20"/>
          <w:lang w:val="ka-GE"/>
        </w:rPr>
        <w:t>გეგმის</w:t>
      </w:r>
      <w:r w:rsidR="00464641" w:rsidRPr="00127A5A">
        <w:rPr>
          <w:rFonts w:ascii="Sylfaen" w:hAnsi="Sylfaen"/>
          <w:sz w:val="20"/>
          <w:lang w:val="ka-GE"/>
        </w:rPr>
        <w:t xml:space="preserve"> </w:t>
      </w:r>
      <w:r w:rsidR="00464641" w:rsidRPr="00127A5A">
        <w:rPr>
          <w:rFonts w:ascii="Sylfaen" w:hAnsi="Sylfaen" w:cs="Sylfaen"/>
          <w:sz w:val="20"/>
          <w:lang w:val="ka-GE"/>
        </w:rPr>
        <w:t>და</w:t>
      </w:r>
      <w:r w:rsidR="00F66D68">
        <w:rPr>
          <w:rFonts w:ascii="Sylfaen" w:hAnsi="Sylfaen"/>
          <w:sz w:val="20"/>
          <w:lang w:val="ka-GE"/>
        </w:rPr>
        <w:t xml:space="preserve"> </w:t>
      </w:r>
      <w:r w:rsidR="00582343" w:rsidRPr="00127A5A">
        <w:rPr>
          <w:rFonts w:ascii="Sylfaen" w:hAnsi="Sylfaen"/>
          <w:sz w:val="20"/>
          <w:lang w:val="ka-GE"/>
        </w:rPr>
        <w:t>„</w:t>
      </w:r>
      <w:r w:rsidR="00464641" w:rsidRPr="00127A5A">
        <w:rPr>
          <w:rFonts w:ascii="Sylfaen" w:hAnsi="Sylfaen"/>
          <w:sz w:val="20"/>
          <w:lang w:val="ka-GE"/>
        </w:rPr>
        <w:t>Horizon WIDERA</w:t>
      </w:r>
      <w:r w:rsidR="00582343" w:rsidRPr="00127A5A">
        <w:rPr>
          <w:rFonts w:ascii="Sylfaen" w:hAnsi="Sylfaen"/>
          <w:sz w:val="20"/>
          <w:lang w:val="ka-GE"/>
        </w:rPr>
        <w:t>“</w:t>
      </w:r>
      <w:r w:rsidR="00464641" w:rsidRPr="00127A5A">
        <w:rPr>
          <w:rFonts w:ascii="Sylfaen" w:hAnsi="Sylfaen"/>
          <w:sz w:val="20"/>
          <w:lang w:val="ka-GE"/>
        </w:rPr>
        <w:t xml:space="preserve"> </w:t>
      </w:r>
      <w:r w:rsidR="00464641" w:rsidRPr="00127A5A">
        <w:rPr>
          <w:rFonts w:ascii="Sylfaen" w:hAnsi="Sylfaen" w:cs="Sylfaen"/>
          <w:sz w:val="20"/>
          <w:lang w:val="ka-GE"/>
        </w:rPr>
        <w:t>პროგრამაში</w:t>
      </w:r>
      <w:r w:rsidR="00464641" w:rsidRPr="00127A5A">
        <w:rPr>
          <w:rFonts w:ascii="Sylfaen" w:hAnsi="Sylfaen"/>
          <w:sz w:val="20"/>
          <w:lang w:val="ka-GE"/>
        </w:rPr>
        <w:t xml:space="preserve">, რაც გამოწვეულია </w:t>
      </w:r>
      <w:r w:rsidRPr="00127A5A">
        <w:rPr>
          <w:rFonts w:ascii="Sylfaen" w:hAnsi="Sylfaen"/>
          <w:sz w:val="20"/>
          <w:lang w:val="ka-GE"/>
        </w:rPr>
        <w:t xml:space="preserve">ევროკავშირთან </w:t>
      </w:r>
      <w:r w:rsidR="00464641" w:rsidRPr="00127A5A">
        <w:rPr>
          <w:rFonts w:ascii="Sylfaen" w:hAnsi="Sylfaen"/>
          <w:sz w:val="20"/>
          <w:lang w:val="ka-GE"/>
        </w:rPr>
        <w:t xml:space="preserve">ასოცირების შეთანხმების </w:t>
      </w:r>
      <w:r w:rsidR="00464641" w:rsidRPr="00127A5A">
        <w:rPr>
          <w:rFonts w:ascii="Sylfaen" w:hAnsi="Sylfaen" w:cs="Sylfaen"/>
          <w:sz w:val="20"/>
          <w:lang w:val="ka-GE"/>
        </w:rPr>
        <w:t>განხორციელების</w:t>
      </w:r>
      <w:r w:rsidR="00464641" w:rsidRPr="00127A5A">
        <w:rPr>
          <w:rFonts w:ascii="Sylfaen" w:hAnsi="Sylfaen"/>
          <w:sz w:val="20"/>
          <w:lang w:val="ka-GE"/>
        </w:rPr>
        <w:t xml:space="preserve"> </w:t>
      </w:r>
      <w:r w:rsidR="00464641" w:rsidRPr="00127A5A">
        <w:rPr>
          <w:rFonts w:ascii="Sylfaen" w:hAnsi="Sylfaen" w:cs="Sylfaen"/>
          <w:sz w:val="20"/>
          <w:lang w:val="ka-GE"/>
        </w:rPr>
        <w:t>მიმართულებით მიღწეული მნიშვნელოვანი</w:t>
      </w:r>
      <w:r w:rsidR="00464641" w:rsidRPr="00127A5A">
        <w:rPr>
          <w:rFonts w:ascii="Sylfaen" w:hAnsi="Sylfaen"/>
          <w:sz w:val="20"/>
          <w:lang w:val="ka-GE"/>
        </w:rPr>
        <w:t xml:space="preserve"> </w:t>
      </w:r>
      <w:r w:rsidR="00464641" w:rsidRPr="00127A5A">
        <w:rPr>
          <w:rFonts w:ascii="Sylfaen" w:hAnsi="Sylfaen" w:cs="Sylfaen"/>
          <w:sz w:val="20"/>
          <w:lang w:val="ka-GE"/>
        </w:rPr>
        <w:t>პროგრესით</w:t>
      </w:r>
      <w:r w:rsidR="00464641" w:rsidRPr="00127A5A">
        <w:rPr>
          <w:rFonts w:ascii="Sylfaen" w:hAnsi="Sylfaen"/>
          <w:sz w:val="20"/>
          <w:lang w:val="ka-GE"/>
        </w:rPr>
        <w:t xml:space="preserve"> </w:t>
      </w:r>
      <w:r w:rsidR="00464641" w:rsidRPr="00127A5A">
        <w:rPr>
          <w:rFonts w:ascii="Sylfaen" w:hAnsi="Sylfaen" w:cs="Sylfaen"/>
          <w:sz w:val="20"/>
          <w:lang w:val="ka-GE"/>
        </w:rPr>
        <w:t>და ევროკავშირის მხრიდან საქართველოსთვის ევროპული პერსპექტივის</w:t>
      </w:r>
      <w:r w:rsidR="0011758C">
        <w:rPr>
          <w:rFonts w:ascii="Sylfaen" w:hAnsi="Sylfaen" w:cs="Sylfaen"/>
          <w:sz w:val="20"/>
          <w:lang w:val="ka-GE"/>
        </w:rPr>
        <w:t>, ხოლო მოგვიანებით კანდიდატის სტატუსის</w:t>
      </w:r>
      <w:r w:rsidR="00464641" w:rsidRPr="00127A5A">
        <w:rPr>
          <w:rFonts w:ascii="Sylfaen" w:hAnsi="Sylfaen" w:cs="Sylfaen"/>
          <w:sz w:val="20"/>
          <w:lang w:val="ka-GE"/>
        </w:rPr>
        <w:t xml:space="preserve"> მინიჭებით. მომავალში საქართველოს ასევე გაუჩნდება ხელმისაწვდომობა ევროკავშირის დახმარების ახალ</w:t>
      </w:r>
      <w:r w:rsidR="00464641" w:rsidRPr="00127A5A">
        <w:rPr>
          <w:rFonts w:ascii="Sylfaen" w:hAnsi="Sylfaen"/>
          <w:sz w:val="20"/>
          <w:lang w:val="ka-GE"/>
        </w:rPr>
        <w:t xml:space="preserve"> </w:t>
      </w:r>
      <w:r w:rsidR="00464641" w:rsidRPr="00127A5A">
        <w:rPr>
          <w:rFonts w:ascii="Sylfaen" w:hAnsi="Sylfaen" w:cs="Sylfaen"/>
          <w:sz w:val="20"/>
          <w:lang w:val="ka-GE"/>
        </w:rPr>
        <w:t>ინსტრუმენტებზე.</w:t>
      </w:r>
      <w:r w:rsidR="00171E57">
        <w:rPr>
          <w:rFonts w:ascii="Sylfaen" w:hAnsi="Sylfaen" w:cs="Sylfaen"/>
          <w:sz w:val="20"/>
          <w:lang w:val="ka-GE"/>
        </w:rPr>
        <w:t xml:space="preserve"> </w:t>
      </w:r>
    </w:p>
    <w:p w14:paraId="4A8FD76A" w14:textId="77777777" w:rsidR="003D56F0" w:rsidRPr="00127A5A" w:rsidRDefault="003D56F0" w:rsidP="003D56F0">
      <w:pPr>
        <w:spacing w:after="0" w:line="240" w:lineRule="auto"/>
        <w:jc w:val="both"/>
        <w:rPr>
          <w:rFonts w:ascii="Sylfaen" w:hAnsi="Sylfaen" w:cs="Sylfaen"/>
          <w:sz w:val="18"/>
          <w:szCs w:val="20"/>
          <w:lang w:val="ka-GE"/>
        </w:rPr>
      </w:pPr>
    </w:p>
    <w:p w14:paraId="5E9BBD50" w14:textId="6BCF0F36" w:rsidR="00F071F7" w:rsidRPr="00127A5A" w:rsidRDefault="00F071F7" w:rsidP="00DA729F">
      <w:pPr>
        <w:pStyle w:val="JRCLevel-2title"/>
        <w:rPr>
          <w:rFonts w:cs="Times New Roman"/>
          <w:lang w:eastAsia="en-GB"/>
        </w:rPr>
      </w:pPr>
      <w:bookmarkStart w:id="9" w:name="_Toc164338999"/>
      <w:r w:rsidRPr="00127A5A">
        <w:t>2.3.  S3 მეთოდოლოგია, ინსტიტუციური და პროცედურული ასპექტები</w:t>
      </w:r>
      <w:bookmarkEnd w:id="9"/>
    </w:p>
    <w:p w14:paraId="17BA89F2" w14:textId="77777777" w:rsidR="00650DD5" w:rsidRPr="00127A5A" w:rsidRDefault="00650DD5" w:rsidP="00650DD5">
      <w:pPr>
        <w:spacing w:line="240" w:lineRule="auto"/>
        <w:jc w:val="both"/>
        <w:rPr>
          <w:rFonts w:ascii="Sylfaen" w:hAnsi="Sylfaen"/>
          <w:sz w:val="20"/>
          <w:szCs w:val="20"/>
          <w:lang w:val="ka-GE"/>
        </w:rPr>
      </w:pPr>
      <w:r w:rsidRPr="00127A5A">
        <w:rPr>
          <w:rFonts w:ascii="Sylfaen" w:hAnsi="Sylfaen"/>
          <w:sz w:val="20"/>
          <w:szCs w:val="20"/>
          <w:lang w:val="ka-GE"/>
        </w:rPr>
        <w:t xml:space="preserve">ჭკვიანი სპეციალიზაცია, რომელიც წარმოადგენს ევროკომისიის კოჰეზიის პოლიტიკის ერთ-ერთ მნიშვნელოვან ნაწილს, არის </w:t>
      </w:r>
      <w:r w:rsidR="00A60883">
        <w:rPr>
          <w:rFonts w:ascii="Sylfaen" w:hAnsi="Sylfaen"/>
          <w:sz w:val="20"/>
          <w:szCs w:val="20"/>
          <w:lang w:val="ka-GE"/>
        </w:rPr>
        <w:t>ტერიტორიაზე</w:t>
      </w:r>
      <w:r w:rsidR="00A60883" w:rsidRPr="00127A5A">
        <w:rPr>
          <w:rFonts w:ascii="Sylfaen" w:hAnsi="Sylfaen"/>
          <w:sz w:val="20"/>
          <w:szCs w:val="20"/>
          <w:lang w:val="ka-GE"/>
        </w:rPr>
        <w:t xml:space="preserve"> </w:t>
      </w:r>
      <w:r w:rsidRPr="00127A5A">
        <w:rPr>
          <w:rFonts w:ascii="Sylfaen" w:hAnsi="Sylfaen"/>
          <w:sz w:val="20"/>
          <w:szCs w:val="20"/>
          <w:lang w:val="ka-GE"/>
        </w:rPr>
        <w:t xml:space="preserve">მორგებული მიდგომა. ის გვეხმარება, სპეციალიზირებულ კვლევათა ერთობლიობით და ფართო სპექტრის დაინტერესებულ მხარეთა დიალოგით, კონკრეტულ გეოგრაფიულ არეალში (რეგიონულ, ეროვნულ დონეზე) </w:t>
      </w:r>
      <w:r w:rsidR="00D3077B" w:rsidRPr="00127A5A">
        <w:rPr>
          <w:rFonts w:ascii="Sylfaen" w:hAnsi="Sylfaen"/>
          <w:sz w:val="20"/>
          <w:szCs w:val="20"/>
          <w:lang w:val="ka-GE"/>
        </w:rPr>
        <w:t xml:space="preserve">და კონკრეტულ ეტაპზე, </w:t>
      </w:r>
      <w:r w:rsidRPr="00127A5A">
        <w:rPr>
          <w:rFonts w:ascii="Sylfaen" w:hAnsi="Sylfaen"/>
          <w:sz w:val="20"/>
          <w:szCs w:val="20"/>
          <w:lang w:val="ka-GE"/>
        </w:rPr>
        <w:t xml:space="preserve">გამოვავლინოთ ეკონომიკის </w:t>
      </w:r>
      <w:r w:rsidR="00D3077B" w:rsidRPr="00127A5A">
        <w:rPr>
          <w:rFonts w:ascii="Sylfaen" w:hAnsi="Sylfaen"/>
          <w:sz w:val="20"/>
          <w:szCs w:val="20"/>
          <w:lang w:val="ka-GE"/>
        </w:rPr>
        <w:t>ყველაზე პერსპექტიული</w:t>
      </w:r>
      <w:r w:rsidRPr="00127A5A">
        <w:rPr>
          <w:rFonts w:ascii="Sylfaen" w:hAnsi="Sylfaen"/>
          <w:sz w:val="20"/>
          <w:szCs w:val="20"/>
          <w:lang w:val="ka-GE"/>
        </w:rPr>
        <w:t xml:space="preserve"> სფეროები, შემდგომი ჭკვიანი ინტერვენციისა და სისტემური </w:t>
      </w:r>
      <w:r w:rsidR="00D3077B" w:rsidRPr="00127A5A">
        <w:rPr>
          <w:rFonts w:ascii="Sylfaen" w:hAnsi="Sylfaen"/>
          <w:sz w:val="20"/>
          <w:szCs w:val="20"/>
          <w:lang w:val="ka-GE"/>
        </w:rPr>
        <w:t>ხელშეწყობის</w:t>
      </w:r>
      <w:r w:rsidRPr="00127A5A">
        <w:rPr>
          <w:rFonts w:ascii="Sylfaen" w:hAnsi="Sylfaen"/>
          <w:sz w:val="20"/>
          <w:szCs w:val="20"/>
          <w:lang w:val="ka-GE"/>
        </w:rPr>
        <w:t xml:space="preserve"> </w:t>
      </w:r>
      <w:r w:rsidR="00D3077B" w:rsidRPr="00127A5A">
        <w:rPr>
          <w:rFonts w:ascii="Sylfaen" w:hAnsi="Sylfaen"/>
          <w:sz w:val="20"/>
          <w:szCs w:val="20"/>
          <w:lang w:val="ka-GE"/>
        </w:rPr>
        <w:t>პასუხი</w:t>
      </w:r>
      <w:r w:rsidR="008000CD">
        <w:rPr>
          <w:rFonts w:ascii="Sylfaen" w:hAnsi="Sylfaen"/>
          <w:sz w:val="20"/>
          <w:szCs w:val="20"/>
          <w:lang w:val="ka-GE"/>
        </w:rPr>
        <w:t>ს</w:t>
      </w:r>
      <w:r w:rsidR="00D3077B" w:rsidRPr="00127A5A">
        <w:rPr>
          <w:rFonts w:ascii="Sylfaen" w:hAnsi="Sylfaen"/>
          <w:sz w:val="20"/>
          <w:szCs w:val="20"/>
          <w:lang w:val="ka-GE"/>
        </w:rPr>
        <w:t xml:space="preserve">მგებლიანი </w:t>
      </w:r>
      <w:r w:rsidRPr="00127A5A">
        <w:rPr>
          <w:rFonts w:ascii="Sylfaen" w:hAnsi="Sylfaen"/>
          <w:sz w:val="20"/>
          <w:szCs w:val="20"/>
          <w:lang w:val="ka-GE"/>
        </w:rPr>
        <w:t xml:space="preserve">უზრუნველყოფის მიზნით. </w:t>
      </w:r>
    </w:p>
    <w:p w14:paraId="6A4AC142" w14:textId="59E5598D" w:rsidR="00650DD5" w:rsidRPr="00127A5A" w:rsidRDefault="00650DD5" w:rsidP="00650DD5">
      <w:pPr>
        <w:spacing w:line="240" w:lineRule="auto"/>
        <w:jc w:val="both"/>
        <w:rPr>
          <w:rFonts w:ascii="Sylfaen" w:hAnsi="Sylfaen"/>
          <w:sz w:val="20"/>
          <w:szCs w:val="20"/>
          <w:lang w:val="ka-GE"/>
        </w:rPr>
      </w:pPr>
      <w:r w:rsidRPr="00127A5A">
        <w:rPr>
          <w:rFonts w:ascii="Sylfaen" w:hAnsi="Sylfaen"/>
          <w:sz w:val="20"/>
          <w:szCs w:val="20"/>
          <w:lang w:val="ka-GE"/>
        </w:rPr>
        <w:t xml:space="preserve">S3-ის მთავარი მახასიათებელია თანამშრომლობაზე დაყრდნობილი მიდგომა. ეს ნიშნავს, რომ არცერთ ინსტიტუციას არ შეუძლია ექსკლუზიურად მოამზადოს ან </w:t>
      </w:r>
      <w:r w:rsidR="00E3784F">
        <w:rPr>
          <w:rFonts w:ascii="Sylfaen" w:hAnsi="Sylfaen"/>
          <w:sz w:val="20"/>
          <w:szCs w:val="20"/>
          <w:lang w:val="ka-GE"/>
        </w:rPr>
        <w:t>განახორციელოს</w:t>
      </w:r>
      <w:r w:rsidR="00E3784F" w:rsidRPr="00127A5A">
        <w:rPr>
          <w:rFonts w:ascii="Sylfaen" w:hAnsi="Sylfaen"/>
          <w:sz w:val="20"/>
          <w:szCs w:val="20"/>
          <w:lang w:val="ka-GE"/>
        </w:rPr>
        <w:t xml:space="preserve"> </w:t>
      </w:r>
      <w:r w:rsidR="001B7774">
        <w:rPr>
          <w:rFonts w:ascii="Sylfaen" w:hAnsi="Sylfaen"/>
          <w:sz w:val="20"/>
          <w:szCs w:val="20"/>
          <w:lang w:val="ka-GE"/>
        </w:rPr>
        <w:t xml:space="preserve">შესაბამისი </w:t>
      </w:r>
      <w:r w:rsidR="00E3784F">
        <w:rPr>
          <w:rFonts w:ascii="Sylfaen" w:hAnsi="Sylfaen"/>
          <w:sz w:val="20"/>
          <w:szCs w:val="20"/>
          <w:lang w:val="ka-GE"/>
        </w:rPr>
        <w:t xml:space="preserve">დაგეგმვის </w:t>
      </w:r>
      <w:r w:rsidR="001B7774">
        <w:rPr>
          <w:rFonts w:ascii="Sylfaen" w:hAnsi="Sylfaen"/>
          <w:sz w:val="20"/>
          <w:szCs w:val="20"/>
          <w:lang w:val="ka-GE"/>
        </w:rPr>
        <w:t>დოკუმენტი</w:t>
      </w:r>
      <w:r w:rsidRPr="00127A5A">
        <w:rPr>
          <w:rFonts w:ascii="Sylfaen" w:hAnsi="Sylfaen"/>
          <w:sz w:val="20"/>
          <w:szCs w:val="20"/>
          <w:lang w:val="ka-GE"/>
        </w:rPr>
        <w:t xml:space="preserve">. პარტნიორობა მოიაზრებს სხვადასხვა ინსტიტუციების, როგორიცაა </w:t>
      </w:r>
      <w:r w:rsidR="000A2B7C" w:rsidRPr="000A2B7C">
        <w:rPr>
          <w:rFonts w:ascii="Arial" w:hAnsi="Arial" w:cs="Arial"/>
          <w:color w:val="222222"/>
          <w:sz w:val="20"/>
          <w:szCs w:val="20"/>
          <w:shd w:val="clear" w:color="auto" w:fill="FFFFFF"/>
        </w:rPr>
        <w:t>–</w:t>
      </w:r>
      <w:r w:rsidRPr="00127A5A">
        <w:rPr>
          <w:rFonts w:ascii="Sylfaen" w:hAnsi="Sylfaen"/>
          <w:sz w:val="20"/>
          <w:szCs w:val="20"/>
          <w:lang w:val="ka-GE"/>
        </w:rPr>
        <w:t xml:space="preserve"> ბიზნესი, სამეცნიერო წრეები, უნივერსიტეტები და სხვა კვლევითი ორგანიზაციები, სამოქალაქო საზოგადოების ორგანიზაციები, მათ შორის ეროვნული, რეგიონული და ადგილობრივი ხელისუფლება, აქტიურ ჩართულობას. </w:t>
      </w:r>
    </w:p>
    <w:p w14:paraId="440A3184" w14:textId="3F9156D5" w:rsidR="00CE10AC" w:rsidRPr="00127A5A" w:rsidRDefault="00650DD5" w:rsidP="00650DD5">
      <w:pPr>
        <w:spacing w:line="240" w:lineRule="auto"/>
        <w:jc w:val="both"/>
        <w:rPr>
          <w:rFonts w:ascii="Sylfaen" w:hAnsi="Sylfaen"/>
          <w:sz w:val="20"/>
          <w:szCs w:val="20"/>
          <w:lang w:val="ka-GE"/>
        </w:rPr>
      </w:pPr>
      <w:r w:rsidRPr="00127A5A">
        <w:rPr>
          <w:rFonts w:ascii="Sylfaen" w:hAnsi="Sylfaen"/>
          <w:sz w:val="20"/>
          <w:szCs w:val="20"/>
          <w:lang w:val="ka-GE"/>
        </w:rPr>
        <w:t xml:space="preserve">ჭკვიანი სპეციალიზაციის პლატფორმის დანერგვის და </w:t>
      </w:r>
      <w:r w:rsidR="00E3784F">
        <w:rPr>
          <w:rFonts w:ascii="Sylfaen" w:hAnsi="Sylfaen"/>
          <w:sz w:val="20"/>
          <w:szCs w:val="20"/>
          <w:lang w:val="ka-GE"/>
        </w:rPr>
        <w:t xml:space="preserve">დაგეგმვის </w:t>
      </w:r>
      <w:r w:rsidRPr="00127A5A">
        <w:rPr>
          <w:rFonts w:ascii="Sylfaen" w:hAnsi="Sylfaen"/>
          <w:sz w:val="20"/>
          <w:szCs w:val="20"/>
          <w:lang w:val="ka-GE"/>
        </w:rPr>
        <w:t xml:space="preserve">დოკუმენტის მომზადების პროცესი რამდენიმე საკვანძო ეტაპად </w:t>
      </w:r>
      <w:r w:rsidR="00E3784F">
        <w:rPr>
          <w:rFonts w:ascii="Sylfaen" w:hAnsi="Sylfaen"/>
          <w:sz w:val="20"/>
          <w:szCs w:val="20"/>
          <w:lang w:val="ka-GE"/>
        </w:rPr>
        <w:t>იყოფა.</w:t>
      </w:r>
      <w:r w:rsidRPr="00127A5A">
        <w:rPr>
          <w:rFonts w:ascii="Sylfaen" w:hAnsi="Sylfaen"/>
          <w:sz w:val="20"/>
          <w:szCs w:val="20"/>
          <w:lang w:val="ka-GE"/>
        </w:rPr>
        <w:t xml:space="preserve"> აღნიშნული პროცესის მართვის ჩარჩო მეთოდოლოგია შემუშავებულია ევროკ</w:t>
      </w:r>
      <w:r w:rsidR="007D50A9">
        <w:rPr>
          <w:rFonts w:ascii="Sylfaen" w:hAnsi="Sylfaen"/>
          <w:sz w:val="20"/>
          <w:szCs w:val="20"/>
          <w:lang w:val="ka-GE"/>
        </w:rPr>
        <w:t>ომისიის</w:t>
      </w:r>
      <w:r w:rsidRPr="00127A5A">
        <w:rPr>
          <w:rFonts w:ascii="Sylfaen" w:hAnsi="Sylfaen"/>
          <w:sz w:val="20"/>
          <w:szCs w:val="20"/>
          <w:lang w:val="ka-GE"/>
        </w:rPr>
        <w:t xml:space="preserve"> ერთიანი კვლევი</w:t>
      </w:r>
      <w:r w:rsidR="007F7A78" w:rsidRPr="0084795F">
        <w:rPr>
          <w:rFonts w:ascii="Sylfaen" w:hAnsi="Sylfaen"/>
          <w:sz w:val="20"/>
          <w:szCs w:val="20"/>
          <w:lang w:val="ka-GE"/>
        </w:rPr>
        <w:t>თი</w:t>
      </w:r>
      <w:r w:rsidRPr="00127A5A">
        <w:rPr>
          <w:rFonts w:ascii="Sylfaen" w:hAnsi="Sylfaen"/>
          <w:sz w:val="20"/>
          <w:szCs w:val="20"/>
          <w:lang w:val="ka-GE"/>
        </w:rPr>
        <w:t xml:space="preserve"> ცენტრის (</w:t>
      </w:r>
      <w:r w:rsidRPr="002C7B5E">
        <w:rPr>
          <w:rFonts w:ascii="Sylfaen" w:hAnsi="Sylfaen"/>
          <w:sz w:val="20"/>
          <w:szCs w:val="20"/>
          <w:lang w:val="ka-GE"/>
        </w:rPr>
        <w:t>JRC</w:t>
      </w:r>
      <w:r w:rsidRPr="00127A5A">
        <w:rPr>
          <w:rFonts w:ascii="Sylfaen" w:hAnsi="Sylfaen"/>
          <w:sz w:val="20"/>
          <w:szCs w:val="20"/>
          <w:lang w:val="ka-GE"/>
        </w:rPr>
        <w:t>) მიერ და პოლიტიკის შემუშავების შესაბამისი ციკლი (ფაზები) გამიზნულია დაინტერესებული და პარტნიორი ქვეყნების მხარდასაჭერად, მათ შორის, ძირითადი ფაზებია:</w:t>
      </w:r>
    </w:p>
    <w:p w14:paraId="7A152E48" w14:textId="77777777" w:rsidR="00650DD5" w:rsidRPr="00127A5A" w:rsidRDefault="00650DD5" w:rsidP="00DE48ED">
      <w:pPr>
        <w:numPr>
          <w:ilvl w:val="0"/>
          <w:numId w:val="54"/>
        </w:numPr>
        <w:spacing w:line="240" w:lineRule="auto"/>
        <w:contextualSpacing/>
        <w:jc w:val="both"/>
        <w:rPr>
          <w:rFonts w:ascii="Sylfaen" w:hAnsi="Sylfaen"/>
          <w:sz w:val="20"/>
          <w:szCs w:val="20"/>
          <w:lang w:val="ka-GE"/>
        </w:rPr>
      </w:pPr>
      <w:r w:rsidRPr="00127A5A">
        <w:rPr>
          <w:rFonts w:ascii="Sylfaen" w:hAnsi="Sylfaen"/>
          <w:sz w:val="20"/>
          <w:szCs w:val="20"/>
          <w:lang w:val="ka-GE"/>
        </w:rPr>
        <w:lastRenderedPageBreak/>
        <w:t>ინსტიტუციური გაძლიერება პლატფორმის მოსამზადებლად და დასანერგად</w:t>
      </w:r>
    </w:p>
    <w:p w14:paraId="199D66BC" w14:textId="77777777" w:rsidR="00650DD5" w:rsidRPr="00127A5A" w:rsidRDefault="00650DD5" w:rsidP="00DE48ED">
      <w:pPr>
        <w:numPr>
          <w:ilvl w:val="0"/>
          <w:numId w:val="54"/>
        </w:numPr>
        <w:spacing w:line="240" w:lineRule="auto"/>
        <w:contextualSpacing/>
        <w:jc w:val="both"/>
        <w:rPr>
          <w:rFonts w:ascii="Sylfaen" w:hAnsi="Sylfaen"/>
          <w:sz w:val="20"/>
          <w:szCs w:val="20"/>
          <w:lang w:val="ka-GE"/>
        </w:rPr>
      </w:pPr>
      <w:r w:rsidRPr="00127A5A">
        <w:rPr>
          <w:rFonts w:ascii="Sylfaen" w:hAnsi="Sylfaen"/>
          <w:sz w:val="20"/>
          <w:szCs w:val="20"/>
          <w:lang w:val="ka-GE"/>
        </w:rPr>
        <w:t>კვლევა და დიაგნოსტიკა</w:t>
      </w:r>
    </w:p>
    <w:p w14:paraId="467B0766" w14:textId="77777777" w:rsidR="00650DD5" w:rsidRPr="00127A5A" w:rsidRDefault="00650DD5" w:rsidP="00DE48ED">
      <w:pPr>
        <w:numPr>
          <w:ilvl w:val="0"/>
          <w:numId w:val="54"/>
        </w:numPr>
        <w:spacing w:line="240" w:lineRule="auto"/>
        <w:contextualSpacing/>
        <w:jc w:val="both"/>
        <w:rPr>
          <w:rFonts w:ascii="Sylfaen" w:hAnsi="Sylfaen"/>
          <w:sz w:val="20"/>
          <w:szCs w:val="20"/>
          <w:lang w:val="ka-GE"/>
        </w:rPr>
      </w:pPr>
      <w:r w:rsidRPr="00127A5A">
        <w:rPr>
          <w:rFonts w:ascii="Sylfaen" w:hAnsi="Sylfaen"/>
          <w:sz w:val="20"/>
          <w:szCs w:val="20"/>
          <w:lang w:val="ka-GE"/>
        </w:rPr>
        <w:t>დაინტერესებულ მხარეთა დიალოგი</w:t>
      </w:r>
    </w:p>
    <w:p w14:paraId="78D7AA5E" w14:textId="31297F5B" w:rsidR="00650DD5" w:rsidRPr="00127A5A" w:rsidRDefault="00B15BB1" w:rsidP="00DE48ED">
      <w:pPr>
        <w:numPr>
          <w:ilvl w:val="0"/>
          <w:numId w:val="54"/>
        </w:numPr>
        <w:spacing w:line="240" w:lineRule="auto"/>
        <w:contextualSpacing/>
        <w:jc w:val="both"/>
        <w:rPr>
          <w:rFonts w:ascii="Sylfaen" w:hAnsi="Sylfaen"/>
          <w:sz w:val="20"/>
          <w:szCs w:val="20"/>
          <w:lang w:val="ka-GE"/>
        </w:rPr>
      </w:pPr>
      <w:r>
        <w:rPr>
          <w:rFonts w:ascii="Sylfaen" w:hAnsi="Sylfaen"/>
          <w:sz w:val="20"/>
          <w:szCs w:val="20"/>
          <w:lang w:val="ka-GE"/>
        </w:rPr>
        <w:t>დაგეგმვის</w:t>
      </w:r>
      <w:r w:rsidR="007D50A9">
        <w:rPr>
          <w:rFonts w:ascii="Sylfaen" w:hAnsi="Sylfaen"/>
          <w:sz w:val="20"/>
          <w:szCs w:val="20"/>
          <w:lang w:val="ka-GE"/>
        </w:rPr>
        <w:t xml:space="preserve"> დოკუმენტის </w:t>
      </w:r>
      <w:r w:rsidR="00650DD5" w:rsidRPr="00127A5A">
        <w:rPr>
          <w:rFonts w:ascii="Sylfaen" w:hAnsi="Sylfaen"/>
          <w:sz w:val="20"/>
          <w:szCs w:val="20"/>
          <w:lang w:val="ka-GE"/>
        </w:rPr>
        <w:t>მომზადება.</w:t>
      </w:r>
    </w:p>
    <w:p w14:paraId="04AFE1F2" w14:textId="77777777" w:rsidR="00650DD5" w:rsidRPr="00127A5A" w:rsidRDefault="00650DD5" w:rsidP="00650DD5">
      <w:pPr>
        <w:spacing w:line="240" w:lineRule="auto"/>
        <w:ind w:left="720"/>
        <w:contextualSpacing/>
        <w:jc w:val="both"/>
        <w:rPr>
          <w:rFonts w:ascii="Sylfaen" w:hAnsi="Sylfaen"/>
          <w:sz w:val="20"/>
          <w:szCs w:val="20"/>
          <w:lang w:val="ka-GE"/>
        </w:rPr>
      </w:pPr>
    </w:p>
    <w:p w14:paraId="6A7BB5E3" w14:textId="77777777" w:rsidR="00650DD5" w:rsidRPr="00127A5A" w:rsidRDefault="00650DD5" w:rsidP="00650DD5">
      <w:pPr>
        <w:spacing w:line="240" w:lineRule="auto"/>
        <w:jc w:val="both"/>
        <w:rPr>
          <w:rFonts w:ascii="Sylfaen" w:hAnsi="Sylfaen"/>
          <w:i/>
          <w:sz w:val="20"/>
          <w:szCs w:val="20"/>
          <w:u w:val="single"/>
          <w:lang w:val="ka-GE"/>
        </w:rPr>
      </w:pPr>
      <w:r w:rsidRPr="00127A5A">
        <w:rPr>
          <w:rFonts w:ascii="Sylfaen" w:hAnsi="Sylfaen"/>
          <w:i/>
          <w:sz w:val="20"/>
          <w:szCs w:val="20"/>
          <w:u w:val="single"/>
          <w:lang w:val="ka-GE"/>
        </w:rPr>
        <w:t>ინსტიტუციური გაძლიერება პლატფორმის მოსამზადებლად</w:t>
      </w:r>
    </w:p>
    <w:p w14:paraId="26FDAF6A" w14:textId="77777777" w:rsidR="00650DD5" w:rsidRPr="00127A5A" w:rsidRDefault="00650DD5" w:rsidP="00650DD5">
      <w:pPr>
        <w:spacing w:line="240" w:lineRule="auto"/>
        <w:jc w:val="both"/>
        <w:rPr>
          <w:rFonts w:ascii="Sylfaen" w:hAnsi="Sylfaen"/>
          <w:sz w:val="20"/>
          <w:szCs w:val="20"/>
          <w:lang w:val="ka-GE"/>
        </w:rPr>
      </w:pPr>
      <w:r w:rsidRPr="00127A5A">
        <w:rPr>
          <w:rFonts w:ascii="Sylfaen" w:hAnsi="Sylfaen"/>
          <w:sz w:val="20"/>
          <w:szCs w:val="20"/>
          <w:lang w:val="ka-GE"/>
        </w:rPr>
        <w:t>აღნიშნული ეტაპი მოიაზრებს ჭკვიანი სპეციალიზაციის პლატფორმის დანერგვის სურვილის მქონე ქვეყანასა და ევროკომისიის ერთიან კვლევით ცენტრს (JRC) შორის ფორმალური თანამშრომლობის ჩამოყალიბებას, პლატფორმის შესახებ საინფორმაციო და სასწავლო ღონისძიებების ორგანიზებას, ადგილზე პროცესების ეროვნული/რეგიონული საკოორდინაციო გუნდების ჩამოყალიბებას და მხარეებს შორის მომდევნო სამუშაოთა შესახებ საგზაო რუკის მომზადებას. მათ შორის, პროცესი გულისხმობს:</w:t>
      </w:r>
    </w:p>
    <w:p w14:paraId="6D3F4933" w14:textId="1E408A6A" w:rsidR="00650DD5" w:rsidRPr="00127A5A" w:rsidRDefault="00650DD5" w:rsidP="00DE48ED">
      <w:pPr>
        <w:pStyle w:val="ListParagraph"/>
        <w:numPr>
          <w:ilvl w:val="0"/>
          <w:numId w:val="53"/>
        </w:numPr>
        <w:ind w:left="567" w:hanging="283"/>
        <w:jc w:val="both"/>
        <w:rPr>
          <w:rFonts w:ascii="Sylfaen" w:hAnsi="Sylfaen"/>
          <w:sz w:val="20"/>
          <w:szCs w:val="20"/>
          <w:lang w:val="ka-GE"/>
        </w:rPr>
      </w:pPr>
      <w:r w:rsidRPr="00127A5A">
        <w:rPr>
          <w:rFonts w:ascii="Sylfaen" w:hAnsi="Sylfaen" w:cs="Sylfaen"/>
          <w:sz w:val="20"/>
          <w:szCs w:val="20"/>
          <w:lang w:val="ka-GE"/>
        </w:rPr>
        <w:t>ქვეყანაში</w:t>
      </w:r>
      <w:r w:rsidRPr="00127A5A">
        <w:rPr>
          <w:rFonts w:ascii="Sylfaen" w:hAnsi="Sylfaen"/>
          <w:sz w:val="20"/>
          <w:szCs w:val="20"/>
          <w:lang w:val="ka-GE"/>
        </w:rPr>
        <w:t xml:space="preserve"> </w:t>
      </w:r>
      <w:r w:rsidRPr="00127A5A">
        <w:rPr>
          <w:rFonts w:ascii="Sylfaen" w:hAnsi="Sylfaen" w:cs="Sylfaen"/>
          <w:sz w:val="20"/>
          <w:szCs w:val="20"/>
          <w:lang w:val="ka-GE"/>
        </w:rPr>
        <w:t>არსებული</w:t>
      </w:r>
      <w:r w:rsidRPr="00127A5A">
        <w:rPr>
          <w:rFonts w:ascii="Sylfaen" w:hAnsi="Sylfaen"/>
          <w:sz w:val="20"/>
          <w:szCs w:val="20"/>
          <w:lang w:val="ka-GE"/>
        </w:rPr>
        <w:t xml:space="preserve"> </w:t>
      </w:r>
      <w:r w:rsidRPr="00127A5A">
        <w:rPr>
          <w:rFonts w:ascii="Sylfaen" w:hAnsi="Sylfaen" w:cs="Sylfaen"/>
          <w:sz w:val="20"/>
          <w:szCs w:val="20"/>
          <w:lang w:val="ka-GE"/>
        </w:rPr>
        <w:t>სტრატეგიების</w:t>
      </w:r>
      <w:r w:rsidRPr="00127A5A">
        <w:rPr>
          <w:rFonts w:ascii="Sylfaen" w:hAnsi="Sylfaen"/>
          <w:sz w:val="20"/>
          <w:szCs w:val="20"/>
          <w:lang w:val="ka-GE"/>
        </w:rPr>
        <w:t xml:space="preserve"> </w:t>
      </w:r>
      <w:r w:rsidRPr="00127A5A">
        <w:rPr>
          <w:rFonts w:ascii="Sylfaen" w:hAnsi="Sylfaen" w:cs="Sylfaen"/>
          <w:sz w:val="20"/>
          <w:szCs w:val="20"/>
          <w:lang w:val="ka-GE"/>
        </w:rPr>
        <w:t>პრიორიტეტული</w:t>
      </w:r>
      <w:r w:rsidRPr="00127A5A">
        <w:rPr>
          <w:rFonts w:ascii="Sylfaen" w:hAnsi="Sylfaen"/>
          <w:sz w:val="20"/>
          <w:szCs w:val="20"/>
          <w:lang w:val="ka-GE"/>
        </w:rPr>
        <w:t xml:space="preserve"> </w:t>
      </w:r>
      <w:r w:rsidRPr="00127A5A">
        <w:rPr>
          <w:rFonts w:ascii="Sylfaen" w:hAnsi="Sylfaen" w:cs="Sylfaen"/>
          <w:sz w:val="20"/>
          <w:szCs w:val="20"/>
          <w:lang w:val="ka-GE"/>
        </w:rPr>
        <w:t>ეკონომიკური</w:t>
      </w:r>
      <w:r w:rsidRPr="00127A5A">
        <w:rPr>
          <w:rFonts w:ascii="Sylfaen" w:hAnsi="Sylfaen"/>
          <w:sz w:val="20"/>
          <w:szCs w:val="20"/>
          <w:lang w:val="ka-GE"/>
        </w:rPr>
        <w:t xml:space="preserve">, </w:t>
      </w:r>
      <w:r w:rsidRPr="00127A5A">
        <w:rPr>
          <w:rFonts w:ascii="Sylfaen" w:hAnsi="Sylfaen" w:cs="Sylfaen"/>
          <w:sz w:val="20"/>
          <w:szCs w:val="20"/>
          <w:lang w:val="ka-GE"/>
        </w:rPr>
        <w:t>კვლევითი</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ინოვაციური</w:t>
      </w:r>
      <w:r w:rsidRPr="00127A5A">
        <w:rPr>
          <w:rFonts w:ascii="Sylfaen" w:hAnsi="Sylfaen"/>
          <w:sz w:val="20"/>
          <w:szCs w:val="20"/>
          <w:lang w:val="ka-GE"/>
        </w:rPr>
        <w:t xml:space="preserve"> </w:t>
      </w:r>
      <w:r w:rsidR="00CD6637">
        <w:rPr>
          <w:rFonts w:ascii="Sylfaen" w:hAnsi="Sylfaen"/>
          <w:sz w:val="20"/>
          <w:szCs w:val="20"/>
          <w:lang w:val="ka-GE"/>
        </w:rPr>
        <w:t>მიმართულებების (</w:t>
      </w:r>
      <w:r w:rsidRPr="00127A5A">
        <w:rPr>
          <w:rFonts w:ascii="Sylfaen" w:hAnsi="Sylfaen" w:cs="Sylfaen"/>
          <w:sz w:val="20"/>
          <w:szCs w:val="20"/>
          <w:lang w:val="ka-GE"/>
        </w:rPr>
        <w:t>დომეინების</w:t>
      </w:r>
      <w:r w:rsidR="00CD6637">
        <w:rPr>
          <w:rFonts w:ascii="Sylfaen" w:hAnsi="Sylfaen" w:cs="Sylfaen"/>
          <w:sz w:val="20"/>
          <w:szCs w:val="20"/>
          <w:lang w:val="ka-GE"/>
        </w:rPr>
        <w:t>)</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მათი</w:t>
      </w:r>
      <w:r w:rsidRPr="00127A5A">
        <w:rPr>
          <w:rFonts w:ascii="Sylfaen" w:hAnsi="Sylfaen"/>
          <w:sz w:val="20"/>
          <w:szCs w:val="20"/>
          <w:lang w:val="ka-GE"/>
        </w:rPr>
        <w:t xml:space="preserve"> </w:t>
      </w:r>
      <w:r w:rsidRPr="00127A5A">
        <w:rPr>
          <w:rFonts w:ascii="Sylfaen" w:hAnsi="Sylfaen" w:cs="Sylfaen"/>
          <w:sz w:val="20"/>
          <w:szCs w:val="20"/>
          <w:lang w:val="ka-GE"/>
        </w:rPr>
        <w:t>დანერგვის</w:t>
      </w:r>
      <w:r w:rsidRPr="00127A5A">
        <w:rPr>
          <w:rFonts w:ascii="Sylfaen" w:hAnsi="Sylfaen"/>
          <w:sz w:val="20"/>
          <w:szCs w:val="20"/>
          <w:lang w:val="ka-GE"/>
        </w:rPr>
        <w:t xml:space="preserve"> </w:t>
      </w:r>
      <w:r w:rsidRPr="00127A5A">
        <w:rPr>
          <w:rFonts w:ascii="Sylfaen" w:hAnsi="Sylfaen" w:cs="Sylfaen"/>
          <w:sz w:val="20"/>
          <w:szCs w:val="20"/>
          <w:lang w:val="ka-GE"/>
        </w:rPr>
        <w:t>პროცესში</w:t>
      </w:r>
      <w:r w:rsidRPr="00127A5A">
        <w:rPr>
          <w:rFonts w:ascii="Sylfaen" w:hAnsi="Sylfaen"/>
          <w:sz w:val="20"/>
          <w:szCs w:val="20"/>
          <w:lang w:val="ka-GE"/>
        </w:rPr>
        <w:t xml:space="preserve"> </w:t>
      </w:r>
      <w:r w:rsidRPr="00127A5A">
        <w:rPr>
          <w:rFonts w:ascii="Sylfaen" w:hAnsi="Sylfaen" w:cs="Sylfaen"/>
          <w:sz w:val="20"/>
          <w:szCs w:val="20"/>
          <w:lang w:val="ka-GE"/>
        </w:rPr>
        <w:t>არსებული</w:t>
      </w:r>
      <w:r w:rsidRPr="00127A5A">
        <w:rPr>
          <w:rFonts w:ascii="Sylfaen" w:hAnsi="Sylfaen"/>
          <w:sz w:val="20"/>
          <w:szCs w:val="20"/>
          <w:lang w:val="ka-GE"/>
        </w:rPr>
        <w:t xml:space="preserve"> </w:t>
      </w:r>
      <w:r w:rsidRPr="00127A5A">
        <w:rPr>
          <w:rFonts w:ascii="Sylfaen" w:hAnsi="Sylfaen" w:cs="Sylfaen"/>
          <w:sz w:val="20"/>
          <w:szCs w:val="20"/>
          <w:lang w:val="ka-GE"/>
        </w:rPr>
        <w:t>ინსტრუმენტების</w:t>
      </w:r>
      <w:r w:rsidRPr="00127A5A">
        <w:rPr>
          <w:rFonts w:ascii="Sylfaen" w:hAnsi="Sylfaen"/>
          <w:sz w:val="20"/>
          <w:szCs w:val="20"/>
          <w:lang w:val="ka-GE"/>
        </w:rPr>
        <w:t xml:space="preserve"> </w:t>
      </w:r>
      <w:r w:rsidRPr="00127A5A">
        <w:rPr>
          <w:rFonts w:ascii="Sylfaen" w:hAnsi="Sylfaen" w:cs="Sylfaen"/>
          <w:sz w:val="20"/>
          <w:szCs w:val="20"/>
          <w:lang w:val="ka-GE"/>
        </w:rPr>
        <w:t>შესახებ</w:t>
      </w:r>
      <w:r w:rsidRPr="00127A5A">
        <w:rPr>
          <w:rFonts w:ascii="Sylfaen" w:hAnsi="Sylfaen"/>
          <w:sz w:val="20"/>
          <w:szCs w:val="20"/>
          <w:lang w:val="ka-GE"/>
        </w:rPr>
        <w:t xml:space="preserve"> </w:t>
      </w:r>
      <w:r w:rsidRPr="00127A5A">
        <w:rPr>
          <w:rFonts w:ascii="Sylfaen" w:hAnsi="Sylfaen" w:cs="Sylfaen"/>
          <w:sz w:val="20"/>
          <w:szCs w:val="20"/>
          <w:lang w:val="ka-GE"/>
        </w:rPr>
        <w:t>ინფორმაციის</w:t>
      </w:r>
      <w:r w:rsidRPr="00127A5A">
        <w:rPr>
          <w:rFonts w:ascii="Sylfaen" w:hAnsi="Sylfaen"/>
          <w:sz w:val="20"/>
          <w:szCs w:val="20"/>
          <w:lang w:val="ka-GE"/>
        </w:rPr>
        <w:t xml:space="preserve"> </w:t>
      </w:r>
      <w:r w:rsidRPr="00127A5A">
        <w:rPr>
          <w:rFonts w:ascii="Sylfaen" w:hAnsi="Sylfaen" w:cs="Sylfaen"/>
          <w:sz w:val="20"/>
          <w:szCs w:val="20"/>
          <w:lang w:val="ka-GE"/>
        </w:rPr>
        <w:t>ანალიზს</w:t>
      </w:r>
    </w:p>
    <w:p w14:paraId="2FE8259C" w14:textId="77777777" w:rsidR="00650DD5" w:rsidRPr="00127A5A" w:rsidRDefault="00650DD5" w:rsidP="00DE48ED">
      <w:pPr>
        <w:pStyle w:val="ListParagraph"/>
        <w:numPr>
          <w:ilvl w:val="0"/>
          <w:numId w:val="53"/>
        </w:numPr>
        <w:ind w:left="567" w:hanging="283"/>
        <w:jc w:val="both"/>
        <w:rPr>
          <w:rFonts w:ascii="Sylfaen" w:hAnsi="Sylfaen"/>
          <w:sz w:val="20"/>
          <w:szCs w:val="20"/>
          <w:lang w:val="ka-GE"/>
        </w:rPr>
      </w:pPr>
      <w:r w:rsidRPr="00127A5A">
        <w:rPr>
          <w:rFonts w:ascii="Sylfaen" w:hAnsi="Sylfaen"/>
          <w:sz w:val="20"/>
          <w:szCs w:val="20"/>
          <w:lang w:val="ka-GE"/>
        </w:rPr>
        <w:t xml:space="preserve">გადაწყვეტილებას პლატფორმის და დანერგვის და კოორდინაციის მექანიზმის შემუშავების შესახებ </w:t>
      </w:r>
    </w:p>
    <w:p w14:paraId="77F7A3B7" w14:textId="3FFFADA8" w:rsidR="00650DD5" w:rsidRPr="00127A5A" w:rsidRDefault="00650DD5" w:rsidP="00DE48ED">
      <w:pPr>
        <w:pStyle w:val="ListParagraph"/>
        <w:numPr>
          <w:ilvl w:val="0"/>
          <w:numId w:val="53"/>
        </w:numPr>
        <w:ind w:left="567" w:hanging="283"/>
        <w:jc w:val="both"/>
        <w:rPr>
          <w:rFonts w:ascii="Sylfaen" w:hAnsi="Sylfaen"/>
          <w:sz w:val="20"/>
          <w:szCs w:val="20"/>
          <w:lang w:val="ka-GE"/>
        </w:rPr>
      </w:pPr>
      <w:r w:rsidRPr="00127A5A">
        <w:rPr>
          <w:rFonts w:ascii="Sylfaen" w:hAnsi="Sylfaen"/>
          <w:sz w:val="20"/>
          <w:szCs w:val="20"/>
          <w:lang w:val="ka-GE"/>
        </w:rPr>
        <w:t>პლატფორმის რეგიონულ ან ცენტრალურ დონ</w:t>
      </w:r>
      <w:r w:rsidR="00F24B18">
        <w:rPr>
          <w:rFonts w:ascii="Sylfaen" w:hAnsi="Sylfaen"/>
          <w:sz w:val="20"/>
          <w:szCs w:val="20"/>
          <w:lang w:val="ka-GE"/>
        </w:rPr>
        <w:t>ე</w:t>
      </w:r>
      <w:r w:rsidRPr="00127A5A">
        <w:rPr>
          <w:rFonts w:ascii="Sylfaen" w:hAnsi="Sylfaen"/>
          <w:sz w:val="20"/>
          <w:szCs w:val="20"/>
          <w:lang w:val="ka-GE"/>
        </w:rPr>
        <w:t>ზე დანერგვის შესახებ გადაწყვეტილების მიღებას.</w:t>
      </w:r>
    </w:p>
    <w:p w14:paraId="72509FB5" w14:textId="77777777" w:rsidR="00813433" w:rsidRPr="00127A5A" w:rsidRDefault="00813433" w:rsidP="00813433">
      <w:pPr>
        <w:pStyle w:val="ListParagraph"/>
        <w:jc w:val="both"/>
        <w:rPr>
          <w:rFonts w:ascii="Sylfaen" w:hAnsi="Sylfaen"/>
          <w:i/>
          <w:sz w:val="20"/>
          <w:szCs w:val="20"/>
          <w:lang w:val="ka-GE"/>
        </w:rPr>
      </w:pPr>
    </w:p>
    <w:p w14:paraId="1A0BE941" w14:textId="77777777" w:rsidR="00650DD5" w:rsidRPr="00127A5A" w:rsidRDefault="00650DD5" w:rsidP="00650DD5">
      <w:pPr>
        <w:spacing w:line="240" w:lineRule="auto"/>
        <w:jc w:val="both"/>
        <w:rPr>
          <w:rFonts w:ascii="Sylfaen" w:hAnsi="Sylfaen"/>
          <w:i/>
          <w:sz w:val="20"/>
          <w:szCs w:val="20"/>
          <w:u w:val="single"/>
          <w:lang w:val="ka-GE"/>
        </w:rPr>
      </w:pPr>
      <w:r w:rsidRPr="00127A5A">
        <w:rPr>
          <w:rFonts w:ascii="Sylfaen" w:hAnsi="Sylfaen" w:cs="Sylfaen"/>
          <w:i/>
          <w:sz w:val="20"/>
          <w:szCs w:val="20"/>
          <w:u w:val="single"/>
          <w:lang w:val="ka-GE"/>
        </w:rPr>
        <w:t>კვლევა</w:t>
      </w:r>
      <w:r w:rsidRPr="00127A5A">
        <w:rPr>
          <w:rFonts w:ascii="Sylfaen" w:hAnsi="Sylfaen"/>
          <w:i/>
          <w:sz w:val="20"/>
          <w:szCs w:val="20"/>
          <w:u w:val="single"/>
          <w:lang w:val="ka-GE"/>
        </w:rPr>
        <w:t xml:space="preserve"> და დიაგნოსტიკა</w:t>
      </w:r>
    </w:p>
    <w:p w14:paraId="560017E3" w14:textId="77777777" w:rsidR="00650DD5" w:rsidRPr="00127A5A" w:rsidRDefault="00650DD5" w:rsidP="00650DD5">
      <w:pPr>
        <w:spacing w:line="240" w:lineRule="auto"/>
        <w:jc w:val="both"/>
        <w:rPr>
          <w:rFonts w:ascii="Sylfaen" w:hAnsi="Sylfaen"/>
          <w:sz w:val="20"/>
          <w:szCs w:val="20"/>
          <w:lang w:val="ka-GE"/>
        </w:rPr>
      </w:pPr>
      <w:r w:rsidRPr="00127A5A">
        <w:rPr>
          <w:rFonts w:ascii="Sylfaen" w:hAnsi="Sylfaen"/>
          <w:sz w:val="20"/>
          <w:szCs w:val="20"/>
          <w:lang w:val="ka-GE"/>
        </w:rPr>
        <w:t>ეს ეტაპი გულისხმობს შერჩეული ტერიტორიისთვის ეკონომიკური და საინოვაციო პოტენციალის რაოდენობრივი კვლევის (კარტირება) მომზადებას შესაბამისი სტატისტიკური მონაცემების ანალიზის გზით, მისი პროცესში მონაწილე ექსპერტებთან შე</w:t>
      </w:r>
      <w:r w:rsidR="00813433" w:rsidRPr="00127A5A">
        <w:rPr>
          <w:rFonts w:ascii="Sylfaen" w:hAnsi="Sylfaen"/>
          <w:sz w:val="20"/>
          <w:szCs w:val="20"/>
          <w:lang w:val="ka-GE"/>
        </w:rPr>
        <w:t>ჯერებას</w:t>
      </w:r>
      <w:r w:rsidRPr="00127A5A">
        <w:rPr>
          <w:rFonts w:ascii="Sylfaen" w:hAnsi="Sylfaen"/>
          <w:sz w:val="20"/>
          <w:szCs w:val="20"/>
          <w:lang w:val="ka-GE"/>
        </w:rPr>
        <w:t xml:space="preserve"> და შედეგების დაინტერესებული მხარეებისთვის გაცნობას.</w:t>
      </w:r>
    </w:p>
    <w:p w14:paraId="5CA13EEC" w14:textId="7227D152" w:rsidR="00813433" w:rsidRPr="00127A5A" w:rsidRDefault="00650DD5" w:rsidP="00CE4F57">
      <w:pPr>
        <w:spacing w:line="240" w:lineRule="auto"/>
        <w:jc w:val="both"/>
        <w:rPr>
          <w:rFonts w:ascii="Sylfaen" w:hAnsi="Sylfaen"/>
          <w:sz w:val="20"/>
          <w:szCs w:val="20"/>
          <w:lang w:val="ka-GE"/>
        </w:rPr>
      </w:pPr>
      <w:r w:rsidRPr="00127A5A">
        <w:rPr>
          <w:rFonts w:ascii="Sylfaen" w:hAnsi="Sylfaen"/>
          <w:sz w:val="20"/>
          <w:szCs w:val="20"/>
          <w:lang w:val="ka-GE"/>
        </w:rPr>
        <w:t xml:space="preserve">კვლევის შედეგად გამოვლენილი ეკონომიკური და </w:t>
      </w:r>
      <w:r w:rsidR="00813433" w:rsidRPr="00127A5A">
        <w:rPr>
          <w:rFonts w:ascii="Sylfaen" w:hAnsi="Sylfaen"/>
          <w:sz w:val="20"/>
          <w:szCs w:val="20"/>
          <w:lang w:val="ka-GE"/>
        </w:rPr>
        <w:t>საინოვაციო</w:t>
      </w:r>
      <w:r w:rsidRPr="00127A5A">
        <w:rPr>
          <w:rFonts w:ascii="Sylfaen" w:hAnsi="Sylfaen"/>
          <w:sz w:val="20"/>
          <w:szCs w:val="20"/>
          <w:lang w:val="ka-GE"/>
        </w:rPr>
        <w:t xml:space="preserve"> პოტენციალის მქონე </w:t>
      </w:r>
      <w:r w:rsidR="00CD6637">
        <w:rPr>
          <w:rFonts w:ascii="Sylfaen" w:hAnsi="Sylfaen"/>
          <w:sz w:val="20"/>
          <w:szCs w:val="20"/>
          <w:lang w:val="ka-GE"/>
        </w:rPr>
        <w:t xml:space="preserve">მიმართულებების </w:t>
      </w:r>
      <w:r w:rsidRPr="00127A5A">
        <w:rPr>
          <w:rFonts w:ascii="Sylfaen" w:hAnsi="Sylfaen"/>
          <w:sz w:val="20"/>
          <w:szCs w:val="20"/>
          <w:lang w:val="ka-GE"/>
        </w:rPr>
        <w:t xml:space="preserve">ვერიფიკაციის და დამატებითი ინფორმაციის მოძიების მიზნით, ექსპერტთა მიერ, აუცილებელია ხარისხობრივი კვლევის ჩატარება, რაც გამოიხატება გამოვლენილ </w:t>
      </w:r>
      <w:r w:rsidR="00CD6637">
        <w:rPr>
          <w:rFonts w:ascii="Sylfaen" w:hAnsi="Sylfaen"/>
          <w:sz w:val="20"/>
          <w:szCs w:val="20"/>
          <w:lang w:val="ka-GE"/>
        </w:rPr>
        <w:t xml:space="preserve">მიმართულებებთან </w:t>
      </w:r>
      <w:r w:rsidRPr="00127A5A">
        <w:rPr>
          <w:rFonts w:ascii="Sylfaen" w:hAnsi="Sylfaen"/>
          <w:sz w:val="20"/>
          <w:szCs w:val="20"/>
          <w:lang w:val="ka-GE"/>
        </w:rPr>
        <w:t>დაკავშირებულ ბიზნეს</w:t>
      </w:r>
      <w:r w:rsidR="00F24B18">
        <w:rPr>
          <w:rFonts w:ascii="Sylfaen" w:hAnsi="Sylfaen"/>
          <w:sz w:val="20"/>
          <w:szCs w:val="20"/>
          <w:lang w:val="ka-GE"/>
        </w:rPr>
        <w:t>სა</w:t>
      </w:r>
      <w:r w:rsidRPr="00127A5A">
        <w:rPr>
          <w:rFonts w:ascii="Sylfaen" w:hAnsi="Sylfaen"/>
          <w:sz w:val="20"/>
          <w:szCs w:val="20"/>
          <w:lang w:val="ka-GE"/>
        </w:rPr>
        <w:t xml:space="preserve"> და კვლევით ორგანიზაციებთან, მათ შორის</w:t>
      </w:r>
      <w:r w:rsidR="00F24B18">
        <w:rPr>
          <w:rFonts w:ascii="Sylfaen" w:hAnsi="Sylfaen"/>
          <w:sz w:val="20"/>
          <w:szCs w:val="20"/>
          <w:lang w:val="ka-GE"/>
        </w:rPr>
        <w:t>,</w:t>
      </w:r>
      <w:r w:rsidRPr="00127A5A">
        <w:rPr>
          <w:rFonts w:ascii="Sylfaen" w:hAnsi="Sylfaen"/>
          <w:sz w:val="20"/>
          <w:szCs w:val="20"/>
          <w:lang w:val="ka-GE"/>
        </w:rPr>
        <w:t xml:space="preserve"> ეროვნული და რეგიონული გუნდების წარმომადგენლებთან ინტერვიუების გამართვა</w:t>
      </w:r>
      <w:r w:rsidR="00F24B18">
        <w:rPr>
          <w:rFonts w:ascii="Sylfaen" w:hAnsi="Sylfaen"/>
          <w:sz w:val="20"/>
          <w:szCs w:val="20"/>
          <w:lang w:val="ka-GE"/>
        </w:rPr>
        <w:t>ში</w:t>
      </w:r>
      <w:r w:rsidRPr="00127A5A">
        <w:rPr>
          <w:rFonts w:ascii="Sylfaen" w:hAnsi="Sylfaen"/>
          <w:sz w:val="20"/>
          <w:szCs w:val="20"/>
          <w:lang w:val="ka-GE"/>
        </w:rPr>
        <w:t xml:space="preserve">, ასევე ანგარიშის </w:t>
      </w:r>
      <w:r w:rsidR="00F24B18">
        <w:rPr>
          <w:rFonts w:ascii="Sylfaen" w:hAnsi="Sylfaen"/>
          <w:sz w:val="20"/>
          <w:szCs w:val="20"/>
          <w:lang w:val="ka-GE"/>
        </w:rPr>
        <w:t>მომზადებაში</w:t>
      </w:r>
      <w:r w:rsidRPr="00127A5A">
        <w:rPr>
          <w:rFonts w:ascii="Sylfaen" w:hAnsi="Sylfaen"/>
          <w:sz w:val="20"/>
          <w:szCs w:val="20"/>
          <w:lang w:val="ka-GE"/>
        </w:rPr>
        <w:t>, დაინტერესებულ მხარეებთან შეთანხმებას</w:t>
      </w:r>
      <w:r w:rsidR="00F24B18">
        <w:rPr>
          <w:rFonts w:ascii="Sylfaen" w:hAnsi="Sylfaen"/>
          <w:sz w:val="20"/>
          <w:szCs w:val="20"/>
          <w:lang w:val="ka-GE"/>
        </w:rPr>
        <w:t>ა</w:t>
      </w:r>
      <w:r w:rsidRPr="00127A5A">
        <w:rPr>
          <w:rFonts w:ascii="Sylfaen" w:hAnsi="Sylfaen"/>
          <w:sz w:val="20"/>
          <w:szCs w:val="20"/>
          <w:lang w:val="ka-GE"/>
        </w:rPr>
        <w:t xml:space="preserve"> და მის </w:t>
      </w:r>
      <w:r w:rsidR="00F24B18">
        <w:rPr>
          <w:rFonts w:ascii="Sylfaen" w:hAnsi="Sylfaen"/>
          <w:sz w:val="20"/>
          <w:szCs w:val="20"/>
          <w:lang w:val="ka-GE"/>
        </w:rPr>
        <w:t>გამოქვეყნებაში</w:t>
      </w:r>
      <w:r w:rsidRPr="00127A5A">
        <w:rPr>
          <w:rFonts w:ascii="Sylfaen" w:hAnsi="Sylfaen"/>
          <w:sz w:val="20"/>
          <w:szCs w:val="20"/>
          <w:lang w:val="ka-GE"/>
        </w:rPr>
        <w:t>.</w:t>
      </w:r>
      <w:r w:rsidR="00226EB2">
        <w:rPr>
          <w:rFonts w:ascii="Sylfaen" w:hAnsi="Sylfaen"/>
          <w:sz w:val="20"/>
          <w:szCs w:val="20"/>
          <w:lang w:val="ka-GE"/>
        </w:rPr>
        <w:t xml:space="preserve"> </w:t>
      </w:r>
    </w:p>
    <w:p w14:paraId="30F7CD4F" w14:textId="77777777" w:rsidR="00650DD5" w:rsidRPr="00127A5A" w:rsidRDefault="00650DD5" w:rsidP="00650DD5">
      <w:pPr>
        <w:spacing w:line="240" w:lineRule="auto"/>
        <w:jc w:val="both"/>
        <w:rPr>
          <w:rFonts w:ascii="Sylfaen" w:hAnsi="Sylfaen"/>
          <w:i/>
          <w:sz w:val="20"/>
          <w:szCs w:val="20"/>
          <w:u w:val="single"/>
          <w:lang w:val="ka-GE"/>
        </w:rPr>
      </w:pPr>
      <w:r w:rsidRPr="00127A5A">
        <w:rPr>
          <w:rFonts w:ascii="Sylfaen" w:hAnsi="Sylfaen" w:cs="Sylfaen"/>
          <w:i/>
          <w:sz w:val="20"/>
          <w:szCs w:val="20"/>
          <w:u w:val="single"/>
          <w:lang w:val="ka-GE"/>
        </w:rPr>
        <w:t>დაინტერესებულ</w:t>
      </w:r>
      <w:r w:rsidRPr="00127A5A">
        <w:rPr>
          <w:rFonts w:ascii="Sylfaen" w:hAnsi="Sylfaen"/>
          <w:i/>
          <w:sz w:val="20"/>
          <w:szCs w:val="20"/>
          <w:u w:val="single"/>
          <w:lang w:val="ka-GE"/>
        </w:rPr>
        <w:t xml:space="preserve"> მხარეთა </w:t>
      </w:r>
      <w:r w:rsidR="00813433" w:rsidRPr="00127A5A">
        <w:rPr>
          <w:rFonts w:ascii="Sylfaen" w:hAnsi="Sylfaen"/>
          <w:i/>
          <w:sz w:val="20"/>
          <w:szCs w:val="20"/>
          <w:u w:val="single"/>
          <w:lang w:val="ka-GE"/>
        </w:rPr>
        <w:t xml:space="preserve">სტრუქტურიზებული </w:t>
      </w:r>
      <w:r w:rsidRPr="00127A5A">
        <w:rPr>
          <w:rFonts w:ascii="Sylfaen" w:hAnsi="Sylfaen"/>
          <w:i/>
          <w:sz w:val="20"/>
          <w:szCs w:val="20"/>
          <w:u w:val="single"/>
          <w:lang w:val="ka-GE"/>
        </w:rPr>
        <w:t xml:space="preserve">დიალოგი ანუ </w:t>
      </w:r>
      <w:r w:rsidR="00813433" w:rsidRPr="00127A5A">
        <w:rPr>
          <w:rFonts w:ascii="Sylfaen" w:hAnsi="Sylfaen"/>
          <w:i/>
          <w:sz w:val="20"/>
          <w:szCs w:val="20"/>
          <w:u w:val="single"/>
          <w:lang w:val="ka-GE"/>
        </w:rPr>
        <w:t>„სამეწარმეო აღმოჩენის პროცესი“</w:t>
      </w:r>
    </w:p>
    <w:p w14:paraId="2D8C26EB" w14:textId="456BD8DE" w:rsidR="00650DD5" w:rsidRPr="00127A5A" w:rsidRDefault="00650DD5" w:rsidP="00650DD5">
      <w:pPr>
        <w:spacing w:line="240" w:lineRule="auto"/>
        <w:jc w:val="both"/>
        <w:rPr>
          <w:rFonts w:ascii="Sylfaen" w:hAnsi="Sylfaen"/>
          <w:sz w:val="20"/>
          <w:szCs w:val="20"/>
          <w:lang w:val="ka-GE"/>
        </w:rPr>
      </w:pPr>
      <w:r w:rsidRPr="00127A5A">
        <w:rPr>
          <w:rFonts w:ascii="Sylfaen" w:hAnsi="Sylfaen"/>
          <w:sz w:val="20"/>
          <w:szCs w:val="20"/>
          <w:lang w:val="ka-GE"/>
        </w:rPr>
        <w:t xml:space="preserve">აღნიშნული ეტაპი პლატფორმის დანერგვის პროცესის ერთ-ერთი უმნიშვნელოვანესი ნაწილია. სამეწარმეო აღმოჩენის პროცესის დროს, დაინტერესებულ მხარეთა შორის შესაბამისი რაოდენობის შეხვედრების ორგანიზების გზით, ხორციელდება გამოვლენილ </w:t>
      </w:r>
      <w:r w:rsidR="00CD6637">
        <w:rPr>
          <w:rFonts w:ascii="Sylfaen" w:hAnsi="Sylfaen"/>
          <w:sz w:val="20"/>
          <w:szCs w:val="20"/>
          <w:lang w:val="ka-GE"/>
        </w:rPr>
        <w:t>მიმართულებებში (</w:t>
      </w:r>
      <w:r w:rsidRPr="00127A5A">
        <w:rPr>
          <w:rFonts w:ascii="Sylfaen" w:hAnsi="Sylfaen"/>
          <w:sz w:val="20"/>
          <w:szCs w:val="20"/>
          <w:lang w:val="ka-GE"/>
        </w:rPr>
        <w:t>დომეინებში</w:t>
      </w:r>
      <w:r w:rsidR="00CD6637">
        <w:rPr>
          <w:rFonts w:ascii="Sylfaen" w:hAnsi="Sylfaen"/>
          <w:sz w:val="20"/>
          <w:szCs w:val="20"/>
          <w:lang w:val="ka-GE"/>
        </w:rPr>
        <w:t>)</w:t>
      </w:r>
      <w:r w:rsidRPr="00127A5A">
        <w:rPr>
          <w:rFonts w:ascii="Sylfaen" w:hAnsi="Sylfaen"/>
          <w:sz w:val="20"/>
          <w:szCs w:val="20"/>
          <w:lang w:val="ka-GE"/>
        </w:rPr>
        <w:t xml:space="preserve"> მონაწილე მხარეების მიერ კონკრეტული საჭიროებების და ამ საჭიროებებზე მორგებული კონკრეტული მექანიზმების შესახებ ინფორმაციის მოძიება და </w:t>
      </w:r>
      <w:r w:rsidR="00163697" w:rsidRPr="00127A5A">
        <w:rPr>
          <w:rFonts w:ascii="Sylfaen" w:hAnsi="Sylfaen"/>
          <w:sz w:val="20"/>
          <w:szCs w:val="20"/>
          <w:lang w:val="ka-GE"/>
        </w:rPr>
        <w:t xml:space="preserve">ერთობლივი </w:t>
      </w:r>
      <w:r w:rsidRPr="00127A5A">
        <w:rPr>
          <w:rFonts w:ascii="Sylfaen" w:hAnsi="Sylfaen"/>
          <w:sz w:val="20"/>
          <w:szCs w:val="20"/>
          <w:lang w:val="ka-GE"/>
        </w:rPr>
        <w:t>ანალიზი. EDP-ს შედეგები და საბოლოო ანგარიში</w:t>
      </w:r>
      <w:r w:rsidR="00813433" w:rsidRPr="00127A5A">
        <w:rPr>
          <w:rFonts w:ascii="Sylfaen" w:hAnsi="Sylfaen"/>
          <w:sz w:val="20"/>
          <w:szCs w:val="20"/>
          <w:lang w:val="ka-GE"/>
        </w:rPr>
        <w:t xml:space="preserve"> მოიცავს ინდიკატურ პოლიტიკათა ჩარჩოსაც, რაც</w:t>
      </w:r>
      <w:r w:rsidRPr="00127A5A">
        <w:rPr>
          <w:rFonts w:ascii="Sylfaen" w:hAnsi="Sylfaen"/>
          <w:sz w:val="20"/>
          <w:szCs w:val="20"/>
          <w:lang w:val="ka-GE"/>
        </w:rPr>
        <w:t xml:space="preserve"> წარმოადგენს სამომავლო</w:t>
      </w:r>
      <w:r w:rsidR="00813433" w:rsidRPr="00127A5A">
        <w:rPr>
          <w:rFonts w:ascii="Sylfaen" w:hAnsi="Sylfaen"/>
          <w:sz w:val="20"/>
          <w:szCs w:val="20"/>
          <w:lang w:val="ka-GE"/>
        </w:rPr>
        <w:t>დ უშუალოდ</w:t>
      </w:r>
      <w:r w:rsidRPr="00127A5A">
        <w:rPr>
          <w:rFonts w:ascii="Sylfaen" w:hAnsi="Sylfaen"/>
          <w:sz w:val="20"/>
          <w:szCs w:val="20"/>
          <w:lang w:val="ka-GE"/>
        </w:rPr>
        <w:t xml:space="preserve"> </w:t>
      </w:r>
      <w:r w:rsidR="007D50A9">
        <w:rPr>
          <w:rFonts w:ascii="Sylfaen" w:hAnsi="Sylfaen"/>
          <w:sz w:val="20"/>
          <w:szCs w:val="20"/>
          <w:lang w:val="ka-GE"/>
        </w:rPr>
        <w:t>პოლიტიკის</w:t>
      </w:r>
      <w:r w:rsidR="00813433" w:rsidRPr="00127A5A">
        <w:rPr>
          <w:rFonts w:ascii="Sylfaen" w:hAnsi="Sylfaen"/>
          <w:sz w:val="20"/>
          <w:szCs w:val="20"/>
          <w:lang w:val="ka-GE"/>
        </w:rPr>
        <w:t xml:space="preserve"> დოკუმენტის შემუშავებისთვის </w:t>
      </w:r>
      <w:r w:rsidRPr="00127A5A">
        <w:rPr>
          <w:rFonts w:ascii="Sylfaen" w:hAnsi="Sylfaen"/>
          <w:sz w:val="20"/>
          <w:szCs w:val="20"/>
          <w:lang w:val="ka-GE"/>
        </w:rPr>
        <w:t>ძირითად საბაზისო დოკუმენტს.</w:t>
      </w:r>
    </w:p>
    <w:p w14:paraId="74BDC954" w14:textId="22327DCC" w:rsidR="00650DD5" w:rsidRPr="00127A5A" w:rsidRDefault="00B15BB1" w:rsidP="00650DD5">
      <w:pPr>
        <w:spacing w:line="240" w:lineRule="auto"/>
        <w:jc w:val="both"/>
        <w:rPr>
          <w:rFonts w:ascii="Sylfaen" w:hAnsi="Sylfaen"/>
          <w:i/>
          <w:sz w:val="20"/>
          <w:szCs w:val="20"/>
          <w:u w:val="single"/>
          <w:lang w:val="ka-GE"/>
        </w:rPr>
      </w:pPr>
      <w:r>
        <w:rPr>
          <w:rFonts w:ascii="Sylfaen" w:hAnsi="Sylfaen" w:cs="Sylfaen"/>
          <w:i/>
          <w:sz w:val="20"/>
          <w:szCs w:val="20"/>
          <w:u w:val="single"/>
          <w:lang w:val="ka-GE"/>
        </w:rPr>
        <w:t>დაგეგმვი</w:t>
      </w:r>
      <w:r w:rsidR="007D50A9">
        <w:rPr>
          <w:rFonts w:ascii="Sylfaen" w:hAnsi="Sylfaen" w:cs="Sylfaen"/>
          <w:i/>
          <w:sz w:val="20"/>
          <w:szCs w:val="20"/>
          <w:u w:val="single"/>
          <w:lang w:val="ka-GE"/>
        </w:rPr>
        <w:t>ს დოკუმენტის</w:t>
      </w:r>
      <w:r w:rsidR="00650DD5" w:rsidRPr="00127A5A">
        <w:rPr>
          <w:rFonts w:ascii="Sylfaen" w:hAnsi="Sylfaen"/>
          <w:i/>
          <w:sz w:val="20"/>
          <w:szCs w:val="20"/>
          <w:u w:val="single"/>
          <w:lang w:val="ka-GE"/>
        </w:rPr>
        <w:t xml:space="preserve"> მომზადება</w:t>
      </w:r>
    </w:p>
    <w:p w14:paraId="2FE1920E" w14:textId="20F8ED55" w:rsidR="00650DD5" w:rsidRPr="00127A5A" w:rsidRDefault="00650DD5" w:rsidP="002C7B5E">
      <w:pPr>
        <w:spacing w:after="0" w:line="240" w:lineRule="auto"/>
        <w:jc w:val="both"/>
        <w:rPr>
          <w:rFonts w:ascii="Sylfaen" w:hAnsi="Sylfaen"/>
          <w:sz w:val="20"/>
          <w:szCs w:val="20"/>
          <w:lang w:val="ka-GE"/>
        </w:rPr>
      </w:pPr>
      <w:r w:rsidRPr="00127A5A">
        <w:rPr>
          <w:rFonts w:ascii="Sylfaen" w:hAnsi="Sylfaen"/>
          <w:sz w:val="20"/>
          <w:szCs w:val="20"/>
          <w:lang w:val="ka-GE"/>
        </w:rPr>
        <w:t xml:space="preserve">S3 ეროვნული გუნდი ამზადებს </w:t>
      </w:r>
      <w:r w:rsidR="00B15BB1">
        <w:rPr>
          <w:rFonts w:ascii="Sylfaen" w:hAnsi="Sylfaen"/>
          <w:sz w:val="20"/>
          <w:szCs w:val="20"/>
          <w:lang w:val="ka-GE"/>
        </w:rPr>
        <w:t>დაგეგმვი</w:t>
      </w:r>
      <w:r w:rsidR="007D50A9">
        <w:rPr>
          <w:rFonts w:ascii="Sylfaen" w:hAnsi="Sylfaen"/>
          <w:sz w:val="20"/>
          <w:szCs w:val="20"/>
          <w:lang w:val="ka-GE"/>
        </w:rPr>
        <w:t>ს</w:t>
      </w:r>
      <w:r w:rsidR="00813433" w:rsidRPr="00127A5A">
        <w:rPr>
          <w:rFonts w:ascii="Sylfaen" w:hAnsi="Sylfaen"/>
          <w:sz w:val="20"/>
          <w:szCs w:val="20"/>
          <w:lang w:val="ka-GE"/>
        </w:rPr>
        <w:t xml:space="preserve"> </w:t>
      </w:r>
      <w:r w:rsidRPr="00127A5A">
        <w:rPr>
          <w:rFonts w:ascii="Sylfaen" w:hAnsi="Sylfaen"/>
          <w:sz w:val="20"/>
          <w:szCs w:val="20"/>
          <w:lang w:val="ka-GE"/>
        </w:rPr>
        <w:t xml:space="preserve">დოკუმენტის პირველად </w:t>
      </w:r>
      <w:r w:rsidR="00813433" w:rsidRPr="00127A5A">
        <w:rPr>
          <w:rFonts w:ascii="Sylfaen" w:hAnsi="Sylfaen"/>
          <w:sz w:val="20"/>
          <w:szCs w:val="20"/>
          <w:lang w:val="ka-GE"/>
        </w:rPr>
        <w:t>პროექტს</w:t>
      </w:r>
      <w:r w:rsidRPr="00127A5A">
        <w:rPr>
          <w:rFonts w:ascii="Sylfaen" w:hAnsi="Sylfaen"/>
          <w:sz w:val="20"/>
          <w:szCs w:val="20"/>
          <w:lang w:val="ka-GE"/>
        </w:rPr>
        <w:t xml:space="preserve">, ათანხმებს შესაბამის დაინტერესებულ მხარეებთან, ვალიდაციისთვის </w:t>
      </w:r>
      <w:r w:rsidR="00813433" w:rsidRPr="00127A5A">
        <w:rPr>
          <w:rFonts w:ascii="Sylfaen" w:hAnsi="Sylfaen"/>
          <w:sz w:val="20"/>
          <w:szCs w:val="20"/>
          <w:lang w:val="ka-GE"/>
        </w:rPr>
        <w:t xml:space="preserve">საჭიროებისამებრ </w:t>
      </w:r>
      <w:r w:rsidRPr="00127A5A">
        <w:rPr>
          <w:rFonts w:ascii="Sylfaen" w:hAnsi="Sylfaen"/>
          <w:sz w:val="20"/>
          <w:szCs w:val="20"/>
          <w:lang w:val="ka-GE"/>
        </w:rPr>
        <w:t xml:space="preserve">იღებს </w:t>
      </w:r>
      <w:r w:rsidR="00813433" w:rsidRPr="00127A5A">
        <w:rPr>
          <w:rFonts w:ascii="Sylfaen" w:hAnsi="Sylfaen"/>
          <w:sz w:val="20"/>
          <w:szCs w:val="20"/>
          <w:lang w:val="ka-GE"/>
        </w:rPr>
        <w:t>ევროკომისიის/ერთიანი კვლევითი ცენტრის</w:t>
      </w:r>
      <w:r w:rsidRPr="00127A5A">
        <w:rPr>
          <w:rFonts w:ascii="Sylfaen" w:hAnsi="Sylfaen"/>
          <w:sz w:val="20"/>
          <w:szCs w:val="20"/>
          <w:lang w:val="ka-GE"/>
        </w:rPr>
        <w:t xml:space="preserve"> რეკომენდაციებს და </w:t>
      </w:r>
      <w:r w:rsidR="00813433" w:rsidRPr="00127A5A">
        <w:rPr>
          <w:rFonts w:ascii="Sylfaen" w:hAnsi="Sylfaen"/>
          <w:sz w:val="20"/>
          <w:szCs w:val="20"/>
          <w:lang w:val="ka-GE"/>
        </w:rPr>
        <w:t>წარადგენს დამტკიცებისთვის</w:t>
      </w:r>
      <w:r w:rsidRPr="00127A5A">
        <w:rPr>
          <w:rFonts w:ascii="Sylfaen" w:hAnsi="Sylfaen"/>
          <w:sz w:val="20"/>
          <w:szCs w:val="20"/>
          <w:lang w:val="ka-GE"/>
        </w:rPr>
        <w:t xml:space="preserve"> საბოლოო</w:t>
      </w:r>
      <w:r w:rsidR="00813433" w:rsidRPr="00127A5A">
        <w:rPr>
          <w:rFonts w:ascii="Sylfaen" w:hAnsi="Sylfaen"/>
          <w:sz w:val="20"/>
          <w:szCs w:val="20"/>
          <w:lang w:val="ka-GE"/>
        </w:rPr>
        <w:t>დ შეჯერებულ</w:t>
      </w:r>
      <w:r w:rsidRPr="00127A5A">
        <w:rPr>
          <w:rFonts w:ascii="Sylfaen" w:hAnsi="Sylfaen"/>
          <w:sz w:val="20"/>
          <w:szCs w:val="20"/>
          <w:lang w:val="ka-GE"/>
        </w:rPr>
        <w:t xml:space="preserve"> </w:t>
      </w:r>
      <w:r w:rsidR="007D50A9">
        <w:rPr>
          <w:rFonts w:ascii="Sylfaen" w:hAnsi="Sylfaen"/>
          <w:sz w:val="20"/>
          <w:szCs w:val="20"/>
          <w:lang w:val="ka-GE"/>
        </w:rPr>
        <w:t xml:space="preserve"> </w:t>
      </w:r>
      <w:r w:rsidR="00813433" w:rsidRPr="00127A5A">
        <w:rPr>
          <w:rFonts w:ascii="Sylfaen" w:hAnsi="Sylfaen"/>
          <w:sz w:val="20"/>
          <w:szCs w:val="20"/>
          <w:lang w:val="ka-GE"/>
        </w:rPr>
        <w:t>დოკუმენტს</w:t>
      </w:r>
      <w:r w:rsidRPr="00127A5A">
        <w:rPr>
          <w:rFonts w:ascii="Sylfaen" w:hAnsi="Sylfaen"/>
          <w:sz w:val="20"/>
          <w:szCs w:val="20"/>
          <w:lang w:val="ka-GE"/>
        </w:rPr>
        <w:t>.</w:t>
      </w:r>
    </w:p>
    <w:p w14:paraId="7BACE458" w14:textId="77777777" w:rsidR="00650DD5" w:rsidRPr="00127A5A" w:rsidRDefault="00650DD5" w:rsidP="00F071F7">
      <w:pPr>
        <w:spacing w:line="240" w:lineRule="auto"/>
        <w:rPr>
          <w:rFonts w:ascii="Sylfaen" w:eastAsia="Times New Roman" w:hAnsi="Sylfaen" w:cs="Times New Roman"/>
          <w:lang w:val="ka-GE" w:eastAsia="en-GB"/>
        </w:rPr>
      </w:pPr>
    </w:p>
    <w:p w14:paraId="32FD6FF8" w14:textId="1876BECA" w:rsidR="00F071F7" w:rsidRPr="00127A5A" w:rsidRDefault="00F071F7" w:rsidP="00DA729F">
      <w:pPr>
        <w:pStyle w:val="JRCLevel-2title"/>
        <w:rPr>
          <w:rFonts w:cs="Times New Roman"/>
          <w:lang w:eastAsia="en-GB"/>
        </w:rPr>
      </w:pPr>
      <w:bookmarkStart w:id="10" w:name="_Toc164339000"/>
      <w:r w:rsidRPr="00127A5A">
        <w:t>2.4.  საპილოტე პროექტი იმერეთის რეგიონში და მისი განხორციელების მნიშვნელობა</w:t>
      </w:r>
      <w:bookmarkEnd w:id="10"/>
    </w:p>
    <w:p w14:paraId="3FBD5177" w14:textId="77777777" w:rsidR="007C1C62" w:rsidRPr="00127A5A" w:rsidRDefault="007C1C62" w:rsidP="007C1C62">
      <w:pPr>
        <w:spacing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„ჭკვიანი სპეციალიზაციის</w:t>
      </w:r>
      <w:r w:rsidR="00EF393A" w:rsidRPr="00127A5A">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w:t>
      </w:r>
      <w:r w:rsidR="00EF393A" w:rsidRPr="00127A5A">
        <w:rPr>
          <w:rFonts w:ascii="Sylfaen" w:eastAsia="Times New Roman" w:hAnsi="Sylfaen" w:cs="Times New Roman"/>
          <w:sz w:val="20"/>
          <w:szCs w:val="20"/>
          <w:lang w:val="ka-GE" w:eastAsia="en-GB"/>
        </w:rPr>
        <w:t>პრაქტიკა</w:t>
      </w:r>
      <w:r w:rsidRPr="00127A5A">
        <w:rPr>
          <w:rFonts w:ascii="Sylfaen" w:eastAsia="Times New Roman" w:hAnsi="Sylfaen" w:cs="Times New Roman"/>
          <w:sz w:val="20"/>
          <w:szCs w:val="20"/>
          <w:lang w:val="ka-GE" w:eastAsia="en-GB"/>
        </w:rPr>
        <w:t xml:space="preserve"> ეფუძნება ტერიტორიული განვითარებისადმი ევროკავშირის </w:t>
      </w:r>
      <w:r w:rsidR="00EF393A" w:rsidRPr="00127A5A">
        <w:rPr>
          <w:rFonts w:ascii="Sylfaen" w:eastAsia="Times New Roman" w:hAnsi="Sylfaen" w:cs="Times New Roman"/>
          <w:sz w:val="20"/>
          <w:szCs w:val="20"/>
          <w:lang w:val="ka-GE" w:eastAsia="en-GB"/>
        </w:rPr>
        <w:t xml:space="preserve">უახლეს </w:t>
      </w:r>
      <w:r w:rsidRPr="00127A5A">
        <w:rPr>
          <w:rFonts w:ascii="Sylfaen" w:eastAsia="Times New Roman" w:hAnsi="Sylfaen" w:cs="Times New Roman"/>
          <w:sz w:val="20"/>
          <w:szCs w:val="20"/>
          <w:lang w:val="ka-GE" w:eastAsia="en-GB"/>
        </w:rPr>
        <w:t>მიდგომ</w:t>
      </w:r>
      <w:r w:rsidR="00EF393A" w:rsidRPr="00127A5A">
        <w:rPr>
          <w:rFonts w:ascii="Sylfaen" w:eastAsia="Times New Roman" w:hAnsi="Sylfaen" w:cs="Times New Roman"/>
          <w:sz w:val="20"/>
          <w:szCs w:val="20"/>
          <w:lang w:val="ka-GE" w:eastAsia="en-GB"/>
        </w:rPr>
        <w:t>ებს</w:t>
      </w:r>
      <w:r w:rsidRPr="00127A5A">
        <w:rPr>
          <w:rFonts w:ascii="Sylfaen" w:eastAsia="Times New Roman" w:hAnsi="Sylfaen" w:cs="Times New Roman"/>
          <w:sz w:val="20"/>
          <w:szCs w:val="20"/>
          <w:lang w:val="ka-GE" w:eastAsia="en-GB"/>
        </w:rPr>
        <w:t>. ი</w:t>
      </w:r>
      <w:r w:rsidR="00EF393A" w:rsidRPr="00127A5A">
        <w:rPr>
          <w:rFonts w:ascii="Sylfaen" w:eastAsia="Times New Roman" w:hAnsi="Sylfaen" w:cs="Times New Roman"/>
          <w:sz w:val="20"/>
          <w:szCs w:val="20"/>
          <w:lang w:val="ka-GE" w:eastAsia="en-GB"/>
        </w:rPr>
        <w:t>გი</w:t>
      </w:r>
      <w:r w:rsidRPr="00127A5A">
        <w:rPr>
          <w:rFonts w:ascii="Sylfaen" w:eastAsia="Times New Roman" w:hAnsi="Sylfaen" w:cs="Times New Roman"/>
          <w:sz w:val="20"/>
          <w:szCs w:val="20"/>
          <w:lang w:val="ka-GE" w:eastAsia="en-GB"/>
        </w:rPr>
        <w:t xml:space="preserve"> მიზნად ისახავს რეგიონ</w:t>
      </w:r>
      <w:r w:rsidR="00EF393A" w:rsidRPr="00127A5A">
        <w:rPr>
          <w:rFonts w:ascii="Sylfaen" w:eastAsia="Times New Roman" w:hAnsi="Sylfaen" w:cs="Times New Roman"/>
          <w:sz w:val="20"/>
          <w:szCs w:val="20"/>
          <w:lang w:val="ka-GE" w:eastAsia="en-GB"/>
        </w:rPr>
        <w:t>ების</w:t>
      </w:r>
      <w:r w:rsidR="0064238E">
        <w:rPr>
          <w:rFonts w:ascii="Sylfaen" w:eastAsia="Times New Roman" w:hAnsi="Sylfaen" w:cs="Times New Roman"/>
          <w:sz w:val="20"/>
          <w:szCs w:val="20"/>
          <w:lang w:eastAsia="en-GB"/>
        </w:rPr>
        <w:t>,</w:t>
      </w:r>
      <w:r w:rsidRPr="00127A5A">
        <w:rPr>
          <w:rFonts w:ascii="Sylfaen" w:eastAsia="Times New Roman" w:hAnsi="Sylfaen" w:cs="Times New Roman"/>
          <w:sz w:val="20"/>
          <w:szCs w:val="20"/>
          <w:lang w:val="ka-GE" w:eastAsia="en-GB"/>
        </w:rPr>
        <w:t xml:space="preserve"> </w:t>
      </w:r>
      <w:r w:rsidR="0064238E" w:rsidRPr="00127A5A">
        <w:rPr>
          <w:rFonts w:ascii="Sylfaen" w:eastAsia="Times New Roman" w:hAnsi="Sylfaen" w:cs="Times New Roman"/>
          <w:sz w:val="20"/>
          <w:szCs w:val="20"/>
          <w:lang w:val="ka-GE" w:eastAsia="en-GB"/>
        </w:rPr>
        <w:t>მათი უნიკალური ძლიერი მხარეებისა და პოტენციალის იდენტიფიცირებისა და განვითარების ხელშეწყობის გზით</w:t>
      </w:r>
      <w:r w:rsidR="0064238E">
        <w:rPr>
          <w:rFonts w:ascii="Sylfaen" w:eastAsia="Times New Roman" w:hAnsi="Sylfaen" w:cs="Times New Roman"/>
          <w:sz w:val="20"/>
          <w:szCs w:val="20"/>
          <w:lang w:eastAsia="en-GB"/>
        </w:rPr>
        <w:t xml:space="preserve">, </w:t>
      </w:r>
      <w:r w:rsidRPr="00127A5A">
        <w:rPr>
          <w:rFonts w:ascii="Sylfaen" w:eastAsia="Times New Roman" w:hAnsi="Sylfaen" w:cs="Times New Roman"/>
          <w:sz w:val="20"/>
          <w:szCs w:val="20"/>
          <w:lang w:val="ka-GE" w:eastAsia="en-GB"/>
        </w:rPr>
        <w:t xml:space="preserve">კონკურენტუნარიანობის </w:t>
      </w:r>
      <w:r w:rsidR="00A60883">
        <w:rPr>
          <w:rFonts w:ascii="Sylfaen" w:eastAsia="Times New Roman" w:hAnsi="Sylfaen" w:cs="Times New Roman"/>
          <w:sz w:val="20"/>
          <w:szCs w:val="20"/>
          <w:lang w:val="ka-GE" w:eastAsia="en-GB"/>
        </w:rPr>
        <w:t xml:space="preserve">ამაღლებას </w:t>
      </w:r>
      <w:r w:rsidRPr="00127A5A">
        <w:rPr>
          <w:rFonts w:ascii="Sylfaen" w:eastAsia="Times New Roman" w:hAnsi="Sylfaen" w:cs="Times New Roman"/>
          <w:sz w:val="20"/>
          <w:szCs w:val="20"/>
          <w:lang w:val="ka-GE" w:eastAsia="en-GB"/>
        </w:rPr>
        <w:t>და ეკონომიკურ ზრდ</w:t>
      </w:r>
      <w:r w:rsidR="00EF393A" w:rsidRPr="00127A5A">
        <w:rPr>
          <w:rFonts w:ascii="Sylfaen" w:eastAsia="Times New Roman" w:hAnsi="Sylfaen" w:cs="Times New Roman"/>
          <w:sz w:val="20"/>
          <w:szCs w:val="20"/>
          <w:lang w:val="ka-GE" w:eastAsia="en-GB"/>
        </w:rPr>
        <w:t>ა</w:t>
      </w:r>
      <w:r w:rsidRPr="00127A5A">
        <w:rPr>
          <w:rFonts w:ascii="Sylfaen" w:eastAsia="Times New Roman" w:hAnsi="Sylfaen" w:cs="Times New Roman"/>
          <w:sz w:val="20"/>
          <w:szCs w:val="20"/>
          <w:lang w:val="ka-GE" w:eastAsia="en-GB"/>
        </w:rPr>
        <w:t xml:space="preserve">ს. აღნიშნული მოიცავს განვითარების ქვემოდან ზევით </w:t>
      </w:r>
      <w:r w:rsidR="00EF393A" w:rsidRPr="00127A5A">
        <w:rPr>
          <w:rFonts w:ascii="Sylfaen" w:eastAsia="Times New Roman" w:hAnsi="Sylfaen" w:cs="Times New Roman"/>
          <w:sz w:val="20"/>
          <w:szCs w:val="20"/>
          <w:lang w:val="ka-GE" w:eastAsia="en-GB"/>
        </w:rPr>
        <w:t>ძალისხმევას და შემდგომ სინერგიას</w:t>
      </w:r>
      <w:r w:rsidRPr="00127A5A">
        <w:rPr>
          <w:rFonts w:ascii="Sylfaen" w:eastAsia="Times New Roman" w:hAnsi="Sylfaen" w:cs="Times New Roman"/>
          <w:sz w:val="20"/>
          <w:szCs w:val="20"/>
          <w:lang w:val="ka-GE" w:eastAsia="en-GB"/>
        </w:rPr>
        <w:t>, სადაც დაინტერესებული მხარეები ერთად მუშაობენ კონკრეტული რეგიონების ზრდის ფაქტორების, რეგიონების ხელმისაწვდომი აქტივებისა და რესურსების, მათი შესაძლებლობებისა და გამოწვევების დასადგენად.</w:t>
      </w:r>
    </w:p>
    <w:p w14:paraId="5CEB09EF" w14:textId="64D584CA" w:rsidR="00EF393A" w:rsidRPr="00127A5A" w:rsidRDefault="00EF393A" w:rsidP="00EF393A">
      <w:pPr>
        <w:spacing w:after="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lastRenderedPageBreak/>
        <w:t>იმერეთის რეგიონში აღ</w:t>
      </w:r>
      <w:r w:rsidR="00B92B16" w:rsidRPr="00127A5A">
        <w:rPr>
          <w:rFonts w:ascii="Sylfaen" w:eastAsia="Times New Roman" w:hAnsi="Sylfaen" w:cs="Times New Roman"/>
          <w:sz w:val="20"/>
          <w:szCs w:val="20"/>
          <w:lang w:val="ka-GE" w:eastAsia="en-GB"/>
        </w:rPr>
        <w:t>ნ</w:t>
      </w:r>
      <w:r w:rsidRPr="00127A5A">
        <w:rPr>
          <w:rFonts w:ascii="Sylfaen" w:eastAsia="Times New Roman" w:hAnsi="Sylfaen" w:cs="Times New Roman"/>
          <w:sz w:val="20"/>
          <w:szCs w:val="20"/>
          <w:lang w:val="ka-GE" w:eastAsia="en-GB"/>
        </w:rPr>
        <w:t>იშ</w:t>
      </w:r>
      <w:r w:rsidR="00B92B16" w:rsidRPr="00127A5A">
        <w:rPr>
          <w:rFonts w:ascii="Sylfaen" w:eastAsia="Times New Roman" w:hAnsi="Sylfaen" w:cs="Times New Roman"/>
          <w:sz w:val="20"/>
          <w:szCs w:val="20"/>
          <w:lang w:val="ka-GE" w:eastAsia="en-GB"/>
        </w:rPr>
        <w:t>ნ</w:t>
      </w:r>
      <w:r w:rsidRPr="00127A5A">
        <w:rPr>
          <w:rFonts w:ascii="Sylfaen" w:eastAsia="Times New Roman" w:hAnsi="Sylfaen" w:cs="Times New Roman"/>
          <w:sz w:val="20"/>
          <w:szCs w:val="20"/>
          <w:lang w:val="ka-GE" w:eastAsia="en-GB"/>
        </w:rPr>
        <w:t xml:space="preserve">ული პრაქტიკის წარმატებული დანერგვა </w:t>
      </w:r>
      <w:r w:rsidR="00E3784F">
        <w:rPr>
          <w:rFonts w:ascii="Sylfaen" w:eastAsia="Times New Roman" w:hAnsi="Sylfaen" w:cs="Times New Roman"/>
          <w:sz w:val="20"/>
          <w:szCs w:val="20"/>
          <w:lang w:val="ka-GE" w:eastAsia="en-GB"/>
        </w:rPr>
        <w:t>ხელს შეუწყობს</w:t>
      </w:r>
      <w:r w:rsidR="00B92B16" w:rsidRPr="00127A5A">
        <w:rPr>
          <w:rFonts w:ascii="Sylfaen" w:eastAsia="Times New Roman" w:hAnsi="Sylfaen" w:cs="Times New Roman"/>
          <w:sz w:val="20"/>
          <w:szCs w:val="20"/>
          <w:lang w:val="ka-GE" w:eastAsia="en-GB"/>
        </w:rPr>
        <w:t xml:space="preserve"> ევროკავშირთან</w:t>
      </w:r>
      <w:r w:rsidRPr="00127A5A">
        <w:rPr>
          <w:rFonts w:ascii="Sylfaen" w:eastAsia="Times New Roman" w:hAnsi="Sylfaen" w:cs="Times New Roman"/>
          <w:sz w:val="20"/>
          <w:szCs w:val="20"/>
          <w:lang w:val="ka-GE" w:eastAsia="en-GB"/>
        </w:rPr>
        <w:t xml:space="preserve"> </w:t>
      </w:r>
      <w:r w:rsidR="00B92B16" w:rsidRPr="00127A5A">
        <w:rPr>
          <w:rFonts w:ascii="Sylfaen" w:eastAsia="Times New Roman" w:hAnsi="Sylfaen" w:cs="Times New Roman"/>
          <w:sz w:val="20"/>
          <w:szCs w:val="20"/>
          <w:lang w:val="ka-GE" w:eastAsia="en-GB"/>
        </w:rPr>
        <w:t xml:space="preserve">2021-2027 წლების </w:t>
      </w:r>
      <w:r w:rsidRPr="00127A5A">
        <w:rPr>
          <w:rFonts w:ascii="Sylfaen" w:eastAsia="Times New Roman" w:hAnsi="Sylfaen" w:cs="Times New Roman"/>
          <w:sz w:val="20"/>
          <w:szCs w:val="20"/>
          <w:lang w:val="ka-GE" w:eastAsia="en-GB"/>
        </w:rPr>
        <w:t xml:space="preserve">ასოცირების დღის წესრიგის </w:t>
      </w:r>
      <w:r w:rsidR="00B92B16" w:rsidRPr="00127A5A">
        <w:rPr>
          <w:rFonts w:ascii="Sylfaen" w:eastAsia="Times New Roman" w:hAnsi="Sylfaen" w:cs="Times New Roman"/>
          <w:sz w:val="20"/>
          <w:szCs w:val="20"/>
          <w:lang w:val="ka-GE" w:eastAsia="en-GB"/>
        </w:rPr>
        <w:t xml:space="preserve">შესაბამისი </w:t>
      </w:r>
      <w:r w:rsidRPr="00127A5A">
        <w:rPr>
          <w:rFonts w:ascii="Sylfaen" w:eastAsia="Times New Roman" w:hAnsi="Sylfaen" w:cs="Times New Roman"/>
          <w:sz w:val="20"/>
          <w:szCs w:val="20"/>
          <w:lang w:val="ka-GE" w:eastAsia="en-GB"/>
        </w:rPr>
        <w:t>საშუალოვადიანი ამოცანის</w:t>
      </w:r>
      <w:r w:rsidR="00782810" w:rsidRPr="00127A5A">
        <w:rPr>
          <w:rStyle w:val="FootnoteReference"/>
          <w:rFonts w:ascii="Sylfaen" w:eastAsia="Times New Roman" w:hAnsi="Sylfaen" w:cs="Times New Roman"/>
          <w:sz w:val="20"/>
          <w:szCs w:val="20"/>
          <w:lang w:val="ka-GE" w:eastAsia="en-GB"/>
        </w:rPr>
        <w:footnoteReference w:id="12"/>
      </w:r>
      <w:r w:rsidRPr="00127A5A">
        <w:rPr>
          <w:rFonts w:ascii="Sylfaen" w:eastAsia="Times New Roman" w:hAnsi="Sylfaen" w:cs="Times New Roman"/>
          <w:sz w:val="20"/>
          <w:szCs w:val="20"/>
          <w:lang w:val="ka-GE" w:eastAsia="en-GB"/>
        </w:rPr>
        <w:t xml:space="preserve"> ეტაპობრივ</w:t>
      </w:r>
      <w:r w:rsidR="00B92B16" w:rsidRPr="00127A5A">
        <w:rPr>
          <w:rFonts w:ascii="Sylfaen" w:eastAsia="Times New Roman" w:hAnsi="Sylfaen" w:cs="Times New Roman"/>
          <w:sz w:val="20"/>
          <w:szCs w:val="20"/>
          <w:lang w:val="ka-GE" w:eastAsia="en-GB"/>
        </w:rPr>
        <w:t xml:space="preserve"> მიღწევას.</w:t>
      </w:r>
    </w:p>
    <w:p w14:paraId="3FE90F82" w14:textId="77777777" w:rsidR="00EF393A" w:rsidRPr="00127A5A" w:rsidRDefault="00EF393A" w:rsidP="00EF393A">
      <w:pPr>
        <w:spacing w:after="0" w:line="240" w:lineRule="auto"/>
        <w:jc w:val="both"/>
        <w:rPr>
          <w:rFonts w:ascii="Sylfaen" w:eastAsia="Times New Roman" w:hAnsi="Sylfaen" w:cs="Times New Roman"/>
          <w:sz w:val="20"/>
          <w:szCs w:val="20"/>
          <w:lang w:val="ka-GE" w:eastAsia="en-GB"/>
        </w:rPr>
      </w:pPr>
    </w:p>
    <w:p w14:paraId="6B04C777" w14:textId="1AE67B4E" w:rsidR="00EF393A" w:rsidRPr="00127A5A" w:rsidRDefault="00B92B16" w:rsidP="00EF393A">
      <w:pPr>
        <w:spacing w:after="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 xml:space="preserve">საგულისხმოა, რომ ევროკავშირის </w:t>
      </w:r>
      <w:r w:rsidR="00EF393A" w:rsidRPr="00127A5A">
        <w:rPr>
          <w:rFonts w:ascii="Sylfaen" w:eastAsia="Times New Roman" w:hAnsi="Sylfaen" w:cs="Times New Roman"/>
          <w:sz w:val="20"/>
          <w:szCs w:val="20"/>
          <w:lang w:val="ka-GE" w:eastAsia="en-GB"/>
        </w:rPr>
        <w:t xml:space="preserve">წევრ და კანდიდატ ქვეყნებში </w:t>
      </w:r>
      <w:r w:rsidRPr="00127A5A">
        <w:rPr>
          <w:rFonts w:ascii="Sylfaen" w:eastAsia="Times New Roman" w:hAnsi="Sylfaen" w:cs="Times New Roman"/>
          <w:sz w:val="20"/>
          <w:szCs w:val="20"/>
          <w:lang w:val="ka-GE" w:eastAsia="en-GB"/>
        </w:rPr>
        <w:t xml:space="preserve">ჭკვიანი სპეციალიზაციის </w:t>
      </w:r>
      <w:r w:rsidR="00EF393A" w:rsidRPr="00127A5A">
        <w:rPr>
          <w:rFonts w:ascii="Sylfaen" w:eastAsia="Times New Roman" w:hAnsi="Sylfaen" w:cs="Times New Roman"/>
          <w:sz w:val="20"/>
          <w:szCs w:val="20"/>
          <w:lang w:val="ka-GE" w:eastAsia="en-GB"/>
        </w:rPr>
        <w:t>სტრატეგი</w:t>
      </w:r>
      <w:r w:rsidR="00A821F2">
        <w:rPr>
          <w:rFonts w:ascii="Sylfaen" w:eastAsia="Times New Roman" w:hAnsi="Sylfaen" w:cs="Times New Roman"/>
          <w:sz w:val="20"/>
          <w:szCs w:val="20"/>
          <w:lang w:val="ka-GE" w:eastAsia="en-GB"/>
        </w:rPr>
        <w:t>ული დოკუმენტები</w:t>
      </w:r>
      <w:r w:rsidR="00EF393A" w:rsidRPr="00127A5A">
        <w:rPr>
          <w:rFonts w:ascii="Sylfaen" w:eastAsia="Times New Roman" w:hAnsi="Sylfaen" w:cs="Times New Roman"/>
          <w:sz w:val="20"/>
          <w:szCs w:val="20"/>
          <w:lang w:val="ka-GE" w:eastAsia="en-GB"/>
        </w:rPr>
        <w:t xml:space="preserve"> </w:t>
      </w:r>
      <w:r w:rsidRPr="00127A5A">
        <w:rPr>
          <w:rFonts w:ascii="Sylfaen" w:eastAsia="Times New Roman" w:hAnsi="Sylfaen" w:cs="Times New Roman"/>
          <w:sz w:val="20"/>
          <w:szCs w:val="20"/>
          <w:lang w:val="ka-GE" w:eastAsia="en-GB"/>
        </w:rPr>
        <w:t xml:space="preserve">წარმოადგენს აუცილებელ </w:t>
      </w:r>
      <w:r w:rsidR="00E92261" w:rsidRPr="00127A5A">
        <w:rPr>
          <w:rFonts w:ascii="Sylfaen" w:eastAsia="Times New Roman" w:hAnsi="Sylfaen" w:cs="Times New Roman"/>
          <w:sz w:val="20"/>
          <w:szCs w:val="20"/>
          <w:lang w:val="ka-GE" w:eastAsia="en-GB"/>
        </w:rPr>
        <w:t>წინა</w:t>
      </w:r>
      <w:r w:rsidRPr="00127A5A">
        <w:rPr>
          <w:rFonts w:ascii="Sylfaen" w:eastAsia="Times New Roman" w:hAnsi="Sylfaen" w:cs="Times New Roman"/>
          <w:sz w:val="20"/>
          <w:szCs w:val="20"/>
          <w:lang w:val="ka-GE" w:eastAsia="en-GB"/>
        </w:rPr>
        <w:t>პირობას (</w:t>
      </w:r>
      <w:r w:rsidR="00EF393A" w:rsidRPr="00127A5A">
        <w:rPr>
          <w:rFonts w:ascii="Sylfaen" w:eastAsia="Times New Roman" w:hAnsi="Sylfaen" w:cs="Times New Roman"/>
          <w:sz w:val="20"/>
          <w:szCs w:val="20"/>
          <w:lang w:val="ka-GE" w:eastAsia="en-GB"/>
        </w:rPr>
        <w:t>preconditionality</w:t>
      </w:r>
      <w:r w:rsidRPr="00127A5A">
        <w:rPr>
          <w:rFonts w:ascii="Sylfaen" w:eastAsia="Times New Roman" w:hAnsi="Sylfaen" w:cs="Times New Roman"/>
          <w:sz w:val="20"/>
          <w:szCs w:val="20"/>
          <w:lang w:val="ka-GE" w:eastAsia="en-GB"/>
        </w:rPr>
        <w:t>)</w:t>
      </w:r>
      <w:r w:rsidR="00EF393A" w:rsidRPr="00127A5A">
        <w:rPr>
          <w:rFonts w:ascii="Sylfaen" w:eastAsia="Times New Roman" w:hAnsi="Sylfaen" w:cs="Times New Roman"/>
          <w:sz w:val="20"/>
          <w:szCs w:val="20"/>
          <w:lang w:val="ka-GE" w:eastAsia="en-GB"/>
        </w:rPr>
        <w:t xml:space="preserve"> ევროკავშირის </w:t>
      </w:r>
      <w:r w:rsidRPr="00127A5A">
        <w:rPr>
          <w:rFonts w:ascii="Sylfaen" w:eastAsia="Times New Roman" w:hAnsi="Sylfaen" w:cs="Times New Roman"/>
          <w:sz w:val="20"/>
          <w:szCs w:val="20"/>
          <w:lang w:val="ka-GE" w:eastAsia="en-GB"/>
        </w:rPr>
        <w:t>თემატურ პროგრამებ</w:t>
      </w:r>
      <w:r w:rsidR="00BC5405" w:rsidRPr="00127A5A">
        <w:rPr>
          <w:rFonts w:ascii="Sylfaen" w:eastAsia="Times New Roman" w:hAnsi="Sylfaen" w:cs="Times New Roman"/>
          <w:sz w:val="20"/>
          <w:szCs w:val="20"/>
          <w:lang w:val="ka-GE" w:eastAsia="en-GB"/>
        </w:rPr>
        <w:t>ზე ხელმისაწვდომობისა და შესაბამისი ფინანსური რესურსებით</w:t>
      </w:r>
      <w:r w:rsidR="00EF393A" w:rsidRPr="00127A5A">
        <w:rPr>
          <w:rFonts w:ascii="Sylfaen" w:eastAsia="Times New Roman" w:hAnsi="Sylfaen" w:cs="Times New Roman"/>
          <w:sz w:val="20"/>
          <w:szCs w:val="20"/>
          <w:lang w:val="ka-GE" w:eastAsia="en-GB"/>
        </w:rPr>
        <w:t xml:space="preserve"> </w:t>
      </w:r>
      <w:r w:rsidRPr="00127A5A">
        <w:rPr>
          <w:rFonts w:ascii="Sylfaen" w:eastAsia="Times New Roman" w:hAnsi="Sylfaen" w:cs="Times New Roman"/>
          <w:sz w:val="20"/>
          <w:szCs w:val="20"/>
          <w:lang w:val="ka-GE" w:eastAsia="en-GB"/>
        </w:rPr>
        <w:t xml:space="preserve">მხარდაჭერის მისაღებად. </w:t>
      </w:r>
    </w:p>
    <w:p w14:paraId="316506E2" w14:textId="77777777" w:rsidR="00EF393A" w:rsidRPr="00127A5A" w:rsidRDefault="00EF393A" w:rsidP="00EF393A">
      <w:pPr>
        <w:spacing w:after="0" w:line="240" w:lineRule="auto"/>
        <w:jc w:val="both"/>
        <w:rPr>
          <w:rFonts w:ascii="Sylfaen" w:eastAsia="Times New Roman" w:hAnsi="Sylfaen" w:cs="Times New Roman"/>
          <w:sz w:val="20"/>
          <w:szCs w:val="20"/>
          <w:lang w:val="ka-GE" w:eastAsia="en-GB"/>
        </w:rPr>
      </w:pPr>
    </w:p>
    <w:p w14:paraId="0BC5E040" w14:textId="71687DB2" w:rsidR="00EF393A" w:rsidRPr="00127A5A" w:rsidRDefault="00B92B16" w:rsidP="00EF393A">
      <w:pPr>
        <w:spacing w:after="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 xml:space="preserve">ამავდროულად, ჭკვიან სპეციალიზაციას </w:t>
      </w:r>
      <w:r w:rsidR="00EF393A" w:rsidRPr="00127A5A">
        <w:rPr>
          <w:rFonts w:ascii="Sylfaen" w:eastAsia="Times New Roman" w:hAnsi="Sylfaen" w:cs="Times New Roman"/>
          <w:sz w:val="20"/>
          <w:szCs w:val="20"/>
          <w:lang w:val="ka-GE" w:eastAsia="en-GB"/>
        </w:rPr>
        <w:t>შეაქვს არსებითი წვლილი მდგრადი, ცოდნაზე დაფუძნებული და ინტეგრირებული ეკონომიკის განვითარებაში, და ეკონომიკის ძირითადი სექტორების (მრეწველობა, მომსახურება, სოფლის მეურნეობა) ჭკვიან მხარდაჭერაში.</w:t>
      </w:r>
      <w:r w:rsidRPr="00127A5A">
        <w:rPr>
          <w:rFonts w:ascii="Sylfaen" w:eastAsia="Times New Roman" w:hAnsi="Sylfaen" w:cs="Times New Roman"/>
          <w:sz w:val="20"/>
          <w:szCs w:val="20"/>
          <w:lang w:val="ka-GE" w:eastAsia="en-GB"/>
        </w:rPr>
        <w:t xml:space="preserve"> არსებითად, იგი</w:t>
      </w:r>
      <w:r w:rsidR="00EF393A" w:rsidRPr="00127A5A">
        <w:rPr>
          <w:rFonts w:ascii="Sylfaen" w:eastAsia="Times New Roman" w:hAnsi="Sylfaen" w:cs="Times New Roman"/>
          <w:sz w:val="20"/>
          <w:szCs w:val="20"/>
          <w:lang w:val="ka-GE" w:eastAsia="en-GB"/>
        </w:rPr>
        <w:t xml:space="preserve"> სამეწარმეო სუბიექტების, განსაკუთრებით მცირე და საშუალო ბიზნესის ქმედითი მხარდაჭერის გაგრძელება</w:t>
      </w:r>
      <w:r w:rsidRPr="00127A5A">
        <w:rPr>
          <w:rFonts w:ascii="Sylfaen" w:eastAsia="Times New Roman" w:hAnsi="Sylfaen" w:cs="Times New Roman"/>
          <w:sz w:val="20"/>
          <w:szCs w:val="20"/>
          <w:lang w:val="ka-GE" w:eastAsia="en-GB"/>
        </w:rPr>
        <w:t>ცა</w:t>
      </w:r>
      <w:r w:rsidR="00EF393A" w:rsidRPr="00127A5A">
        <w:rPr>
          <w:rFonts w:ascii="Sylfaen" w:eastAsia="Times New Roman" w:hAnsi="Sylfaen" w:cs="Times New Roman"/>
          <w:sz w:val="20"/>
          <w:szCs w:val="20"/>
          <w:lang w:val="ka-GE" w:eastAsia="en-GB"/>
        </w:rPr>
        <w:t xml:space="preserve">ა </w:t>
      </w:r>
      <w:r w:rsidR="000A2B7C" w:rsidRPr="000A2B7C">
        <w:rPr>
          <w:rFonts w:ascii="Arial" w:hAnsi="Arial" w:cs="Arial"/>
          <w:color w:val="222222"/>
          <w:sz w:val="20"/>
          <w:szCs w:val="20"/>
          <w:shd w:val="clear" w:color="auto" w:fill="FFFFFF"/>
        </w:rPr>
        <w:t>–</w:t>
      </w:r>
      <w:r w:rsidR="00EF393A" w:rsidRPr="00127A5A">
        <w:rPr>
          <w:rFonts w:ascii="Sylfaen" w:eastAsia="Times New Roman" w:hAnsi="Sylfaen" w:cs="Times New Roman"/>
          <w:sz w:val="20"/>
          <w:szCs w:val="20"/>
          <w:lang w:val="ka-GE" w:eastAsia="en-GB"/>
        </w:rPr>
        <w:t xml:space="preserve"> წარმოების ბაზის გაფართოების, ინოვაციების დანერგვის, პროდუქციის დივერსიფიკაციისა და საქმიანობის ახალი ფორმების დასაწყებად. </w:t>
      </w:r>
      <w:r w:rsidRPr="00127A5A">
        <w:rPr>
          <w:rFonts w:ascii="Sylfaen" w:eastAsia="Times New Roman" w:hAnsi="Sylfaen" w:cs="Times New Roman"/>
          <w:sz w:val="20"/>
          <w:szCs w:val="20"/>
          <w:lang w:val="ka-GE" w:eastAsia="en-GB"/>
        </w:rPr>
        <w:t>შესაბამისი სტრატეგი</w:t>
      </w:r>
      <w:r w:rsidR="00A821F2">
        <w:rPr>
          <w:rFonts w:ascii="Sylfaen" w:eastAsia="Times New Roman" w:hAnsi="Sylfaen" w:cs="Times New Roman"/>
          <w:sz w:val="20"/>
          <w:szCs w:val="20"/>
          <w:lang w:val="ka-GE" w:eastAsia="en-GB"/>
        </w:rPr>
        <w:t>ული დოკუმენტების</w:t>
      </w:r>
      <w:r w:rsidRPr="00127A5A">
        <w:rPr>
          <w:rFonts w:ascii="Sylfaen" w:eastAsia="Times New Roman" w:hAnsi="Sylfaen" w:cs="Times New Roman"/>
          <w:sz w:val="20"/>
          <w:szCs w:val="20"/>
          <w:lang w:val="ka-GE" w:eastAsia="en-GB"/>
        </w:rPr>
        <w:t xml:space="preserve"> წარმატებით განხორციელება </w:t>
      </w:r>
      <w:r w:rsidR="00EF393A" w:rsidRPr="00127A5A">
        <w:rPr>
          <w:rFonts w:ascii="Sylfaen" w:eastAsia="Times New Roman" w:hAnsi="Sylfaen" w:cs="Times New Roman"/>
          <w:sz w:val="20"/>
          <w:szCs w:val="20"/>
          <w:lang w:val="ka-GE" w:eastAsia="en-GB"/>
        </w:rPr>
        <w:t xml:space="preserve">ახდენს პოზიტიურ გავლენას </w:t>
      </w:r>
      <w:r w:rsidR="00AE03F1" w:rsidRPr="00127A5A">
        <w:rPr>
          <w:rFonts w:ascii="Sylfaen" w:eastAsia="Times New Roman" w:hAnsi="Sylfaen" w:cs="Times New Roman"/>
          <w:sz w:val="20"/>
          <w:szCs w:val="20"/>
          <w:lang w:val="ka-GE" w:eastAsia="en-GB"/>
        </w:rPr>
        <w:t xml:space="preserve">მათ შორის </w:t>
      </w:r>
      <w:r w:rsidR="00EF393A" w:rsidRPr="00127A5A">
        <w:rPr>
          <w:rFonts w:ascii="Sylfaen" w:eastAsia="Times New Roman" w:hAnsi="Sylfaen" w:cs="Times New Roman"/>
          <w:sz w:val="20"/>
          <w:szCs w:val="20"/>
          <w:lang w:val="ka-GE" w:eastAsia="en-GB"/>
        </w:rPr>
        <w:t>ადგილობრივი ბრენდებისა და გადამუშავებული პროდუქტების შემდგომ განვითარებაზე</w:t>
      </w:r>
      <w:r w:rsidR="00AE03F1" w:rsidRPr="00127A5A">
        <w:rPr>
          <w:rFonts w:ascii="Sylfaen" w:eastAsia="Times New Roman" w:hAnsi="Sylfaen" w:cs="Times New Roman"/>
          <w:sz w:val="20"/>
          <w:szCs w:val="20"/>
          <w:lang w:val="ka-GE" w:eastAsia="en-GB"/>
        </w:rPr>
        <w:t xml:space="preserve">, </w:t>
      </w:r>
      <w:r w:rsidR="000A2B7C" w:rsidRPr="000A2B7C">
        <w:rPr>
          <w:rFonts w:ascii="Arial" w:hAnsi="Arial" w:cs="Arial"/>
          <w:color w:val="222222"/>
          <w:sz w:val="20"/>
          <w:szCs w:val="20"/>
          <w:shd w:val="clear" w:color="auto" w:fill="FFFFFF"/>
        </w:rPr>
        <w:t>–</w:t>
      </w:r>
      <w:r w:rsidR="00EF393A" w:rsidRPr="00127A5A">
        <w:rPr>
          <w:rFonts w:ascii="Sylfaen" w:eastAsia="Times New Roman" w:hAnsi="Sylfaen" w:cs="Times New Roman"/>
          <w:sz w:val="20"/>
          <w:szCs w:val="20"/>
          <w:lang w:val="ka-GE" w:eastAsia="en-GB"/>
        </w:rPr>
        <w:t xml:space="preserve"> მეწარმეობის განვითარების დონ</w:t>
      </w:r>
      <w:r w:rsidR="00AE03F1" w:rsidRPr="00127A5A">
        <w:rPr>
          <w:rFonts w:ascii="Sylfaen" w:eastAsia="Times New Roman" w:hAnsi="Sylfaen" w:cs="Times New Roman"/>
          <w:sz w:val="20"/>
          <w:szCs w:val="20"/>
          <w:lang w:val="ka-GE" w:eastAsia="en-GB"/>
        </w:rPr>
        <w:t>ის ზრდის პროპორციულად</w:t>
      </w:r>
      <w:r w:rsidR="00EF393A" w:rsidRPr="00127A5A">
        <w:rPr>
          <w:rFonts w:ascii="Sylfaen" w:eastAsia="Times New Roman" w:hAnsi="Sylfaen" w:cs="Times New Roman"/>
          <w:sz w:val="20"/>
          <w:szCs w:val="20"/>
          <w:lang w:val="ka-GE" w:eastAsia="en-GB"/>
        </w:rPr>
        <w:t xml:space="preserve"> კერძო ინვესტიციების </w:t>
      </w:r>
      <w:r w:rsidR="00AE03F1" w:rsidRPr="00127A5A">
        <w:rPr>
          <w:rFonts w:ascii="Sylfaen" w:eastAsia="Times New Roman" w:hAnsi="Sylfaen" w:cs="Times New Roman"/>
          <w:sz w:val="20"/>
          <w:szCs w:val="20"/>
          <w:lang w:val="ka-GE" w:eastAsia="en-GB"/>
        </w:rPr>
        <w:t xml:space="preserve">მოზიდვაზე, </w:t>
      </w:r>
      <w:r w:rsidR="000A2B7C" w:rsidRPr="000A2B7C">
        <w:rPr>
          <w:rFonts w:ascii="Arial" w:hAnsi="Arial" w:cs="Arial"/>
          <w:color w:val="222222"/>
          <w:sz w:val="20"/>
          <w:szCs w:val="20"/>
          <w:shd w:val="clear" w:color="auto" w:fill="FFFFFF"/>
        </w:rPr>
        <w:t>–</w:t>
      </w:r>
      <w:r w:rsidR="00AE03F1" w:rsidRPr="00127A5A">
        <w:rPr>
          <w:rFonts w:ascii="Sylfaen" w:eastAsia="Times New Roman" w:hAnsi="Sylfaen" w:cs="Times New Roman"/>
          <w:sz w:val="20"/>
          <w:szCs w:val="20"/>
          <w:lang w:val="ka-GE" w:eastAsia="en-GB"/>
        </w:rPr>
        <w:t xml:space="preserve"> </w:t>
      </w:r>
      <w:r w:rsidR="00EF393A" w:rsidRPr="00127A5A">
        <w:rPr>
          <w:rFonts w:ascii="Sylfaen" w:eastAsia="Times New Roman" w:hAnsi="Sylfaen" w:cs="Times New Roman"/>
          <w:sz w:val="20"/>
          <w:szCs w:val="20"/>
          <w:lang w:val="ka-GE" w:eastAsia="en-GB"/>
        </w:rPr>
        <w:t>ტერიტორიულ შედარებით უპირატესობებზე დაფუძნებული საექსპორტო ბაზის განვითარება</w:t>
      </w:r>
      <w:r w:rsidR="00AE03F1" w:rsidRPr="00127A5A">
        <w:rPr>
          <w:rFonts w:ascii="Sylfaen" w:eastAsia="Times New Roman" w:hAnsi="Sylfaen" w:cs="Times New Roman"/>
          <w:sz w:val="20"/>
          <w:szCs w:val="20"/>
          <w:lang w:val="ka-GE" w:eastAsia="en-GB"/>
        </w:rPr>
        <w:t xml:space="preserve">ზე, </w:t>
      </w:r>
      <w:r w:rsidR="000A2B7C" w:rsidRPr="000A2B7C">
        <w:rPr>
          <w:rFonts w:ascii="Arial" w:hAnsi="Arial" w:cs="Arial"/>
          <w:color w:val="222222"/>
          <w:sz w:val="20"/>
          <w:szCs w:val="20"/>
          <w:shd w:val="clear" w:color="auto" w:fill="FFFFFF"/>
        </w:rPr>
        <w:t>–</w:t>
      </w:r>
      <w:r w:rsidR="00AE03F1" w:rsidRPr="00127A5A">
        <w:rPr>
          <w:rFonts w:ascii="Sylfaen" w:eastAsia="Times New Roman" w:hAnsi="Sylfaen" w:cs="Times New Roman"/>
          <w:sz w:val="20"/>
          <w:szCs w:val="20"/>
          <w:lang w:val="ka-GE" w:eastAsia="en-GB"/>
        </w:rPr>
        <w:t xml:space="preserve"> და რაც არანაკლებ მნიშვნელოვანია, კვლევა-განვითარებისა და ინოვაციური გადაწყვეტილებების სამეწარმეო პროცესებში ინტენსიური ინტეგრირების პროცესებზე.</w:t>
      </w:r>
      <w:r w:rsidR="00EF393A" w:rsidRPr="00127A5A">
        <w:rPr>
          <w:rFonts w:ascii="Sylfaen" w:eastAsia="Times New Roman" w:hAnsi="Sylfaen" w:cs="Times New Roman"/>
          <w:sz w:val="20"/>
          <w:szCs w:val="20"/>
          <w:lang w:val="ka-GE" w:eastAsia="en-GB"/>
        </w:rPr>
        <w:t xml:space="preserve"> </w:t>
      </w:r>
    </w:p>
    <w:p w14:paraId="4138AA0D" w14:textId="77777777" w:rsidR="00F071F7" w:rsidRPr="00127A5A" w:rsidRDefault="00F071F7" w:rsidP="00F071F7">
      <w:pPr>
        <w:spacing w:after="0" w:line="240" w:lineRule="auto"/>
        <w:rPr>
          <w:rFonts w:ascii="Sylfaen" w:eastAsia="Times New Roman" w:hAnsi="Sylfaen" w:cs="Times New Roman"/>
          <w:lang w:val="ka-GE" w:eastAsia="en-GB"/>
        </w:rPr>
      </w:pPr>
    </w:p>
    <w:p w14:paraId="35E09468" w14:textId="77777777" w:rsidR="00F071F7" w:rsidRPr="00127A5A" w:rsidRDefault="00F071F7" w:rsidP="00F071F7">
      <w:pPr>
        <w:spacing w:after="0" w:line="240" w:lineRule="auto"/>
        <w:rPr>
          <w:rFonts w:ascii="Sylfaen" w:eastAsia="Times New Roman" w:hAnsi="Sylfaen" w:cs="Times New Roman"/>
          <w:sz w:val="16"/>
          <w:szCs w:val="14"/>
          <w:lang w:val="ka-GE" w:eastAsia="en-GB"/>
        </w:rPr>
      </w:pPr>
      <w:r w:rsidRPr="00127A5A">
        <w:rPr>
          <w:rFonts w:ascii="Sylfaen" w:eastAsia="Times New Roman" w:hAnsi="Sylfaen" w:cs="Times New Roman"/>
          <w:sz w:val="16"/>
          <w:szCs w:val="14"/>
          <w:lang w:val="ka-GE" w:eastAsia="en-GB"/>
        </w:rPr>
        <w:br w:type="page"/>
      </w:r>
    </w:p>
    <w:p w14:paraId="03AA31E7" w14:textId="77777777" w:rsidR="00F071F7" w:rsidRPr="000C277C" w:rsidRDefault="00F071F7" w:rsidP="000C277C">
      <w:pPr>
        <w:pStyle w:val="JRCLevel-1Backtitle"/>
      </w:pPr>
      <w:bookmarkStart w:id="11" w:name="_Toc164339001"/>
      <w:r w:rsidRPr="000C277C">
        <w:lastRenderedPageBreak/>
        <w:t>არსებული სიტუაციის მიმოხილვა და ანალიზი</w:t>
      </w:r>
      <w:bookmarkEnd w:id="11"/>
    </w:p>
    <w:p w14:paraId="14E0F43B" w14:textId="1E821291" w:rsidR="008B4C86" w:rsidRPr="00127A5A" w:rsidRDefault="00F071F7" w:rsidP="00DA729F">
      <w:pPr>
        <w:pStyle w:val="JRCLevel-2title"/>
      </w:pPr>
      <w:bookmarkStart w:id="12" w:name="_Toc164339002"/>
      <w:r w:rsidRPr="00127A5A">
        <w:t xml:space="preserve">3.1. </w:t>
      </w:r>
      <w:r w:rsidR="008B4C86" w:rsidRPr="00127A5A">
        <w:t>იმერეთის რეგიონის ძირითადი მახასიათებლები</w:t>
      </w:r>
      <w:r w:rsidR="001E7482" w:rsidRPr="00127A5A">
        <w:t xml:space="preserve"> და </w:t>
      </w:r>
      <w:r w:rsidR="00F5210E" w:rsidRPr="00127A5A">
        <w:t xml:space="preserve">S3 </w:t>
      </w:r>
      <w:r w:rsidR="00817B08">
        <w:t>პოლიტიკის</w:t>
      </w:r>
      <w:r w:rsidR="001E7482" w:rsidRPr="00127A5A">
        <w:t xml:space="preserve"> წინაპირობები</w:t>
      </w:r>
      <w:bookmarkEnd w:id="12"/>
    </w:p>
    <w:p w14:paraId="1506410C" w14:textId="19F1F4DA" w:rsidR="00FA35CD" w:rsidRPr="00127A5A" w:rsidRDefault="00FA35CD" w:rsidP="00FA35CD">
      <w:pPr>
        <w:spacing w:after="0" w:line="240" w:lineRule="auto"/>
        <w:jc w:val="both"/>
        <w:rPr>
          <w:rFonts w:ascii="Sylfaen" w:hAnsi="Sylfaen"/>
          <w:sz w:val="20"/>
          <w:szCs w:val="20"/>
          <w:lang w:val="ka-GE"/>
        </w:rPr>
      </w:pPr>
      <w:r w:rsidRPr="00127A5A">
        <w:rPr>
          <w:rFonts w:ascii="Sylfaen" w:hAnsi="Sylfaen" w:cs="Sylfaen"/>
          <w:sz w:val="20"/>
          <w:szCs w:val="20"/>
          <w:lang w:val="ka-GE"/>
        </w:rPr>
        <w:t>იმერეთი</w:t>
      </w:r>
      <w:r w:rsidRPr="00127A5A">
        <w:rPr>
          <w:rFonts w:ascii="Sylfaen" w:hAnsi="Sylfaen"/>
          <w:sz w:val="20"/>
          <w:szCs w:val="20"/>
          <w:lang w:val="ka-GE"/>
        </w:rPr>
        <w:t xml:space="preserve"> </w:t>
      </w:r>
      <w:r w:rsidRPr="00127A5A">
        <w:rPr>
          <w:rFonts w:ascii="Sylfaen" w:hAnsi="Sylfaen" w:cs="Sylfaen"/>
          <w:sz w:val="20"/>
          <w:szCs w:val="20"/>
          <w:lang w:val="ka-GE"/>
        </w:rPr>
        <w:t>საქართველოს</w:t>
      </w:r>
      <w:r w:rsidRPr="00127A5A">
        <w:rPr>
          <w:rFonts w:ascii="Sylfaen" w:hAnsi="Sylfaen"/>
          <w:sz w:val="20"/>
          <w:szCs w:val="20"/>
          <w:lang w:val="ka-GE"/>
        </w:rPr>
        <w:t xml:space="preserve"> </w:t>
      </w:r>
      <w:r w:rsidR="00E04EE6" w:rsidRPr="00127A5A">
        <w:rPr>
          <w:rFonts w:ascii="Sylfaen" w:hAnsi="Sylfaen" w:cs="Sylfaen"/>
          <w:sz w:val="20"/>
          <w:szCs w:val="20"/>
          <w:lang w:val="ka-GE"/>
        </w:rPr>
        <w:t>მნიშვნელოვანი</w:t>
      </w:r>
      <w:r w:rsidRPr="00127A5A">
        <w:rPr>
          <w:rFonts w:ascii="Sylfaen" w:hAnsi="Sylfaen"/>
          <w:sz w:val="20"/>
          <w:szCs w:val="20"/>
          <w:lang w:val="ka-GE"/>
        </w:rPr>
        <w:t xml:space="preserve"> </w:t>
      </w:r>
      <w:r w:rsidRPr="00127A5A">
        <w:rPr>
          <w:rFonts w:ascii="Sylfaen" w:hAnsi="Sylfaen" w:cs="Sylfaen"/>
          <w:sz w:val="20"/>
          <w:szCs w:val="20"/>
          <w:lang w:val="ka-GE"/>
        </w:rPr>
        <w:t>ისტორიული</w:t>
      </w:r>
      <w:r w:rsidRPr="00127A5A">
        <w:rPr>
          <w:rFonts w:ascii="Sylfaen" w:hAnsi="Sylfaen"/>
          <w:sz w:val="20"/>
          <w:szCs w:val="20"/>
          <w:lang w:val="ka-GE"/>
        </w:rPr>
        <w:t xml:space="preserve">, კულტურული, </w:t>
      </w:r>
      <w:r w:rsidRPr="00127A5A">
        <w:rPr>
          <w:rFonts w:ascii="Sylfaen" w:hAnsi="Sylfaen" w:cs="Sylfaen"/>
          <w:sz w:val="20"/>
          <w:szCs w:val="20"/>
          <w:lang w:val="ka-GE"/>
        </w:rPr>
        <w:t>ეკონომიკური და</w:t>
      </w:r>
      <w:r w:rsidRPr="00127A5A">
        <w:rPr>
          <w:rFonts w:ascii="Sylfaen" w:hAnsi="Sylfaen"/>
          <w:sz w:val="20"/>
          <w:szCs w:val="20"/>
          <w:lang w:val="ka-GE"/>
        </w:rPr>
        <w:t xml:space="preserve"> </w:t>
      </w:r>
      <w:r w:rsidRPr="00127A5A">
        <w:rPr>
          <w:rFonts w:ascii="Sylfaen" w:hAnsi="Sylfaen" w:cs="Sylfaen"/>
          <w:sz w:val="20"/>
          <w:szCs w:val="20"/>
          <w:lang w:val="ka-GE"/>
        </w:rPr>
        <w:t>საგანმანათლებლო</w:t>
      </w:r>
      <w:r w:rsidRPr="00127A5A">
        <w:rPr>
          <w:rFonts w:ascii="Sylfaen" w:hAnsi="Sylfaen"/>
          <w:sz w:val="20"/>
          <w:szCs w:val="20"/>
          <w:lang w:val="ka-GE"/>
        </w:rPr>
        <w:t xml:space="preserve"> </w:t>
      </w:r>
      <w:r w:rsidRPr="00127A5A">
        <w:rPr>
          <w:rFonts w:ascii="Sylfaen" w:hAnsi="Sylfaen" w:cs="Sylfaen"/>
          <w:sz w:val="20"/>
          <w:szCs w:val="20"/>
          <w:lang w:val="ka-GE"/>
        </w:rPr>
        <w:t>რეგიონია</w:t>
      </w:r>
      <w:r w:rsidRPr="00127A5A">
        <w:rPr>
          <w:rFonts w:ascii="Sylfaen" w:hAnsi="Sylfaen"/>
          <w:sz w:val="20"/>
          <w:szCs w:val="20"/>
          <w:lang w:val="ka-GE"/>
        </w:rPr>
        <w:t xml:space="preserve">. </w:t>
      </w:r>
      <w:r w:rsidRPr="00127A5A">
        <w:rPr>
          <w:rFonts w:ascii="Sylfaen" w:hAnsi="Sylfaen" w:cs="Sylfaen"/>
          <w:sz w:val="20"/>
          <w:szCs w:val="20"/>
          <w:lang w:val="ka-GE"/>
        </w:rPr>
        <w:t>მისი</w:t>
      </w:r>
      <w:r w:rsidRPr="00127A5A">
        <w:rPr>
          <w:rFonts w:ascii="Sylfaen" w:hAnsi="Sylfaen"/>
          <w:sz w:val="20"/>
          <w:szCs w:val="20"/>
          <w:lang w:val="ka-GE"/>
        </w:rPr>
        <w:t xml:space="preserve"> საერთო </w:t>
      </w:r>
      <w:r w:rsidRPr="00127A5A">
        <w:rPr>
          <w:rFonts w:ascii="Sylfaen" w:hAnsi="Sylfaen" w:cs="Sylfaen"/>
          <w:sz w:val="20"/>
          <w:szCs w:val="20"/>
          <w:lang w:val="ka-GE"/>
        </w:rPr>
        <w:t>ფართობი</w:t>
      </w:r>
      <w:r w:rsidRPr="00127A5A">
        <w:rPr>
          <w:rFonts w:ascii="Sylfaen" w:hAnsi="Sylfaen"/>
          <w:sz w:val="20"/>
          <w:szCs w:val="20"/>
          <w:lang w:val="ka-GE"/>
        </w:rPr>
        <w:t xml:space="preserve"> 6.4 </w:t>
      </w:r>
      <w:r w:rsidRPr="00127A5A">
        <w:rPr>
          <w:rFonts w:ascii="Sylfaen" w:hAnsi="Sylfaen" w:cs="Sylfaen"/>
          <w:sz w:val="20"/>
          <w:szCs w:val="20"/>
          <w:lang w:val="ka-GE"/>
        </w:rPr>
        <w:t>ათასი</w:t>
      </w:r>
      <w:r w:rsidRPr="00127A5A">
        <w:rPr>
          <w:rFonts w:ascii="Sylfaen" w:hAnsi="Sylfaen"/>
          <w:sz w:val="20"/>
          <w:szCs w:val="20"/>
          <w:lang w:val="ka-GE"/>
        </w:rPr>
        <w:t xml:space="preserve"> </w:t>
      </w:r>
      <w:r w:rsidRPr="00127A5A">
        <w:rPr>
          <w:rFonts w:ascii="Sylfaen" w:hAnsi="Sylfaen" w:cs="Sylfaen"/>
          <w:sz w:val="20"/>
          <w:szCs w:val="20"/>
          <w:lang w:val="ka-GE"/>
        </w:rPr>
        <w:t>კვადრატული</w:t>
      </w:r>
      <w:r w:rsidRPr="00127A5A">
        <w:rPr>
          <w:rFonts w:ascii="Sylfaen" w:hAnsi="Sylfaen"/>
          <w:sz w:val="20"/>
          <w:szCs w:val="20"/>
          <w:lang w:val="ka-GE"/>
        </w:rPr>
        <w:t xml:space="preserve"> </w:t>
      </w:r>
      <w:r w:rsidRPr="00127A5A">
        <w:rPr>
          <w:rFonts w:ascii="Sylfaen" w:hAnsi="Sylfaen" w:cs="Sylfaen"/>
          <w:sz w:val="20"/>
          <w:szCs w:val="20"/>
          <w:lang w:val="ka-GE"/>
        </w:rPr>
        <w:t>კმ</w:t>
      </w:r>
      <w:r w:rsidRPr="00127A5A">
        <w:rPr>
          <w:rFonts w:ascii="Sylfaen" w:hAnsi="Sylfaen"/>
          <w:sz w:val="20"/>
          <w:szCs w:val="20"/>
          <w:lang w:val="ka-GE"/>
        </w:rPr>
        <w:t>-</w:t>
      </w:r>
      <w:r w:rsidRPr="00127A5A">
        <w:rPr>
          <w:rFonts w:ascii="Sylfaen" w:hAnsi="Sylfaen" w:cs="Sylfaen"/>
          <w:sz w:val="20"/>
          <w:szCs w:val="20"/>
          <w:lang w:val="ka-GE"/>
        </w:rPr>
        <w:t>ია, მოსახლეობა კი</w:t>
      </w:r>
      <w:r w:rsidRPr="00127A5A">
        <w:rPr>
          <w:rFonts w:ascii="Sylfaen" w:hAnsi="Sylfaen"/>
          <w:sz w:val="20"/>
          <w:szCs w:val="20"/>
          <w:lang w:val="ka-GE"/>
        </w:rPr>
        <w:t xml:space="preserve"> </w:t>
      </w:r>
      <w:r w:rsidR="003D6562" w:rsidRPr="000A2B7C">
        <w:rPr>
          <w:rFonts w:ascii="Arial" w:hAnsi="Arial" w:cs="Arial"/>
          <w:color w:val="222222"/>
          <w:sz w:val="20"/>
          <w:szCs w:val="20"/>
          <w:shd w:val="clear" w:color="auto" w:fill="FFFFFF"/>
        </w:rPr>
        <w:t>–</w:t>
      </w:r>
      <w:r w:rsidRPr="0064238E">
        <w:rPr>
          <w:rFonts w:ascii="Sylfaen" w:hAnsi="Sylfaen" w:cs="Sylfaen"/>
          <w:sz w:val="20"/>
          <w:szCs w:val="20"/>
          <w:lang w:val="ka-GE"/>
        </w:rPr>
        <w:t xml:space="preserve"> 53</w:t>
      </w:r>
      <w:r w:rsidR="00BF5A12" w:rsidRPr="0084795F">
        <w:rPr>
          <w:rFonts w:ascii="Sylfaen" w:hAnsi="Sylfaen" w:cs="Sylfaen"/>
          <w:sz w:val="20"/>
          <w:szCs w:val="20"/>
          <w:lang w:val="ka-GE"/>
        </w:rPr>
        <w:t>3,9</w:t>
      </w:r>
      <w:r w:rsidRPr="001A7EA8">
        <w:rPr>
          <w:rFonts w:ascii="Sylfaen" w:hAnsi="Sylfaen"/>
          <w:color w:val="FF0000"/>
          <w:sz w:val="20"/>
          <w:szCs w:val="20"/>
          <w:lang w:val="ka-GE"/>
        </w:rPr>
        <w:t xml:space="preserve"> </w:t>
      </w:r>
      <w:r w:rsidRPr="00127A5A">
        <w:rPr>
          <w:rFonts w:ascii="Sylfaen" w:hAnsi="Sylfaen" w:cs="Sylfaen"/>
          <w:sz w:val="20"/>
          <w:szCs w:val="20"/>
          <w:lang w:val="ka-GE"/>
        </w:rPr>
        <w:t>ათასი</w:t>
      </w:r>
      <w:r w:rsidRPr="00127A5A">
        <w:rPr>
          <w:rFonts w:ascii="Sylfaen" w:hAnsi="Sylfaen"/>
          <w:sz w:val="20"/>
          <w:szCs w:val="20"/>
          <w:lang w:val="ka-GE"/>
        </w:rPr>
        <w:t xml:space="preserve"> </w:t>
      </w:r>
      <w:r w:rsidRPr="00127A5A">
        <w:rPr>
          <w:rFonts w:ascii="Sylfaen" w:hAnsi="Sylfaen" w:cs="Sylfaen"/>
          <w:sz w:val="20"/>
          <w:szCs w:val="20"/>
          <w:lang w:val="ka-GE"/>
        </w:rPr>
        <w:t>კაცი</w:t>
      </w:r>
      <w:r w:rsidRPr="00127A5A">
        <w:rPr>
          <w:rFonts w:ascii="Sylfaen" w:hAnsi="Sylfaen"/>
          <w:sz w:val="20"/>
          <w:szCs w:val="20"/>
          <w:lang w:val="ka-GE"/>
        </w:rPr>
        <w:t xml:space="preserve"> (2014 წლის მოსახლეობის საყოველთაო აღწერის მიხედვით)</w:t>
      </w:r>
      <w:r w:rsidRPr="00127A5A">
        <w:rPr>
          <w:rFonts w:ascii="Sylfaen" w:hAnsi="Sylfaen"/>
          <w:sz w:val="20"/>
          <w:szCs w:val="20"/>
          <w:vertAlign w:val="superscript"/>
          <w:lang w:val="ka-GE"/>
        </w:rPr>
        <w:footnoteReference w:id="13"/>
      </w:r>
      <w:r w:rsidRPr="00127A5A">
        <w:rPr>
          <w:rFonts w:ascii="Sylfaen" w:hAnsi="Sylfaen"/>
          <w:sz w:val="20"/>
          <w:szCs w:val="20"/>
          <w:lang w:val="ka-GE"/>
        </w:rPr>
        <w:t xml:space="preserve">. </w:t>
      </w:r>
      <w:r w:rsidR="009E02E7" w:rsidRPr="00127A5A">
        <w:rPr>
          <w:rFonts w:ascii="Sylfaen" w:hAnsi="Sylfaen"/>
          <w:sz w:val="20"/>
          <w:szCs w:val="20"/>
          <w:lang w:val="ka-GE"/>
        </w:rPr>
        <w:t xml:space="preserve"> 2023 წლისთვის იმერეთი კვლავ ყველაზე მრავალრიცხოვანი რეგიონია თბილისის შემდეგ</w:t>
      </w:r>
      <w:r w:rsidR="003D56F0" w:rsidRPr="00127A5A">
        <w:rPr>
          <w:rFonts w:ascii="Sylfaen" w:hAnsi="Sylfaen"/>
          <w:sz w:val="20"/>
          <w:szCs w:val="20"/>
          <w:lang w:val="ka-GE"/>
        </w:rPr>
        <w:t xml:space="preserve"> (463,1 ათასი)</w:t>
      </w:r>
      <w:r w:rsidRPr="00127A5A">
        <w:rPr>
          <w:rFonts w:ascii="Sylfaen" w:hAnsi="Sylfaen"/>
          <w:sz w:val="20"/>
          <w:szCs w:val="20"/>
          <w:lang w:val="ka-GE"/>
        </w:rPr>
        <w:t xml:space="preserve">. </w:t>
      </w:r>
    </w:p>
    <w:p w14:paraId="2BFA1305" w14:textId="77777777" w:rsidR="00FA35CD" w:rsidRPr="00127A5A" w:rsidRDefault="00FA35CD" w:rsidP="00FA35CD">
      <w:pPr>
        <w:spacing w:after="0" w:line="240" w:lineRule="auto"/>
        <w:jc w:val="both"/>
        <w:rPr>
          <w:rFonts w:ascii="Sylfaen" w:hAnsi="Sylfaen"/>
          <w:sz w:val="20"/>
          <w:szCs w:val="20"/>
          <w:lang w:val="ka-GE"/>
        </w:rPr>
      </w:pPr>
    </w:p>
    <w:p w14:paraId="33B8805B" w14:textId="2749CC84" w:rsidR="00FA35CD" w:rsidRDefault="00FA35CD" w:rsidP="00FA35CD">
      <w:pPr>
        <w:spacing w:after="0" w:line="240" w:lineRule="auto"/>
        <w:jc w:val="both"/>
        <w:rPr>
          <w:rFonts w:ascii="Sylfaen" w:hAnsi="Sylfaen"/>
          <w:sz w:val="20"/>
          <w:szCs w:val="20"/>
          <w:lang w:val="ka-GE"/>
        </w:rPr>
      </w:pPr>
      <w:r w:rsidRPr="00127A5A">
        <w:rPr>
          <w:rFonts w:ascii="Sylfaen" w:hAnsi="Sylfaen"/>
          <w:sz w:val="20"/>
          <w:szCs w:val="20"/>
          <w:lang w:val="ka-GE"/>
        </w:rPr>
        <w:t xml:space="preserve">აღსანიშნავია, რომ </w:t>
      </w:r>
      <w:r w:rsidRPr="00127A5A">
        <w:rPr>
          <w:rFonts w:ascii="Sylfaen" w:hAnsi="Sylfaen" w:cs="Sylfaen"/>
          <w:sz w:val="20"/>
          <w:szCs w:val="20"/>
          <w:lang w:val="ka-GE"/>
        </w:rPr>
        <w:t>იმერეთი</w:t>
      </w:r>
      <w:r w:rsidRPr="00127A5A">
        <w:rPr>
          <w:rFonts w:ascii="Sylfaen" w:hAnsi="Sylfaen"/>
          <w:sz w:val="20"/>
          <w:szCs w:val="20"/>
          <w:lang w:val="ka-GE"/>
        </w:rPr>
        <w:t xml:space="preserve"> </w:t>
      </w:r>
      <w:r w:rsidRPr="00127A5A">
        <w:rPr>
          <w:rFonts w:ascii="Sylfaen" w:hAnsi="Sylfaen" w:cs="Sylfaen"/>
          <w:sz w:val="20"/>
          <w:szCs w:val="20"/>
          <w:lang w:val="ka-GE"/>
        </w:rPr>
        <w:t>მდებარეობს ქვეყნის მთავარი</w:t>
      </w:r>
      <w:r w:rsidRPr="00127A5A">
        <w:rPr>
          <w:rFonts w:ascii="Sylfaen" w:hAnsi="Sylfaen"/>
          <w:sz w:val="20"/>
          <w:szCs w:val="20"/>
          <w:lang w:val="ka-GE"/>
        </w:rPr>
        <w:t xml:space="preserve"> </w:t>
      </w:r>
      <w:r w:rsidRPr="00127A5A">
        <w:rPr>
          <w:rFonts w:ascii="Sylfaen" w:hAnsi="Sylfaen" w:cs="Sylfaen"/>
          <w:sz w:val="20"/>
          <w:szCs w:val="20"/>
          <w:lang w:val="ka-GE"/>
        </w:rPr>
        <w:t>სატრანსპორტო</w:t>
      </w:r>
      <w:r w:rsidRPr="00127A5A">
        <w:rPr>
          <w:rFonts w:ascii="Sylfaen" w:hAnsi="Sylfaen"/>
          <w:sz w:val="20"/>
          <w:szCs w:val="20"/>
          <w:lang w:val="ka-GE"/>
        </w:rPr>
        <w:t xml:space="preserve"> </w:t>
      </w:r>
      <w:r w:rsidRPr="00127A5A">
        <w:rPr>
          <w:rFonts w:ascii="Sylfaen" w:hAnsi="Sylfaen" w:cs="Sylfaen"/>
          <w:sz w:val="20"/>
          <w:szCs w:val="20"/>
          <w:lang w:val="ka-GE"/>
        </w:rPr>
        <w:t>მაგისტრალის</w:t>
      </w:r>
      <w:r w:rsidRPr="00127A5A">
        <w:rPr>
          <w:rFonts w:ascii="Sylfaen" w:hAnsi="Sylfaen"/>
          <w:sz w:val="20"/>
          <w:szCs w:val="20"/>
          <w:lang w:val="ka-GE"/>
        </w:rPr>
        <w:t xml:space="preserve"> </w:t>
      </w:r>
      <w:r w:rsidRPr="00127A5A">
        <w:rPr>
          <w:rFonts w:ascii="Sylfaen" w:hAnsi="Sylfaen" w:cs="Sylfaen"/>
          <w:sz w:val="20"/>
          <w:szCs w:val="20"/>
          <w:lang w:val="ka-GE"/>
        </w:rPr>
        <w:t>გასწვრივ</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ასევე, ახლოსაა </w:t>
      </w:r>
      <w:r w:rsidRPr="00127A5A">
        <w:rPr>
          <w:rFonts w:ascii="Sylfaen" w:hAnsi="Sylfaen" w:cs="Sylfaen"/>
          <w:sz w:val="20"/>
          <w:szCs w:val="20"/>
          <w:lang w:val="ka-GE"/>
        </w:rPr>
        <w:t>საზღვაო</w:t>
      </w:r>
      <w:r w:rsidRPr="00127A5A">
        <w:rPr>
          <w:rFonts w:ascii="Sylfaen" w:hAnsi="Sylfaen"/>
          <w:sz w:val="20"/>
          <w:szCs w:val="20"/>
          <w:lang w:val="ka-GE"/>
        </w:rPr>
        <w:t xml:space="preserve"> </w:t>
      </w:r>
      <w:r w:rsidRPr="00127A5A">
        <w:rPr>
          <w:rFonts w:ascii="Sylfaen" w:hAnsi="Sylfaen" w:cs="Sylfaen"/>
          <w:sz w:val="20"/>
          <w:szCs w:val="20"/>
          <w:lang w:val="ka-GE"/>
        </w:rPr>
        <w:t>პორტებთანაც</w:t>
      </w:r>
      <w:r w:rsidRPr="00127A5A">
        <w:rPr>
          <w:rFonts w:ascii="Sylfaen" w:hAnsi="Sylfaen"/>
          <w:sz w:val="20"/>
          <w:szCs w:val="20"/>
          <w:lang w:val="ka-GE"/>
        </w:rPr>
        <w:t xml:space="preserve"> (</w:t>
      </w:r>
      <w:r w:rsidRPr="00127A5A">
        <w:rPr>
          <w:rFonts w:ascii="Sylfaen" w:hAnsi="Sylfaen" w:cs="Sylfaen"/>
          <w:sz w:val="20"/>
          <w:szCs w:val="20"/>
          <w:lang w:val="ka-GE"/>
        </w:rPr>
        <w:t>ბათუმი</w:t>
      </w:r>
      <w:r w:rsidRPr="00127A5A">
        <w:rPr>
          <w:rFonts w:ascii="Sylfaen" w:hAnsi="Sylfaen"/>
          <w:sz w:val="20"/>
          <w:szCs w:val="20"/>
          <w:lang w:val="ka-GE"/>
        </w:rPr>
        <w:t xml:space="preserve"> </w:t>
      </w:r>
      <w:r w:rsidR="003D6562" w:rsidRPr="000A2B7C">
        <w:rPr>
          <w:rFonts w:ascii="Arial" w:hAnsi="Arial" w:cs="Arial"/>
          <w:color w:val="222222"/>
          <w:sz w:val="20"/>
          <w:szCs w:val="20"/>
          <w:shd w:val="clear" w:color="auto" w:fill="FFFFFF"/>
        </w:rPr>
        <w:t>–</w:t>
      </w:r>
      <w:r w:rsidRPr="00127A5A">
        <w:rPr>
          <w:rFonts w:ascii="Sylfaen" w:hAnsi="Sylfaen"/>
          <w:sz w:val="20"/>
          <w:szCs w:val="20"/>
          <w:lang w:val="ka-GE"/>
        </w:rPr>
        <w:t xml:space="preserve"> 130 </w:t>
      </w:r>
      <w:r w:rsidRPr="00127A5A">
        <w:rPr>
          <w:rFonts w:ascii="Sylfaen" w:hAnsi="Sylfaen" w:cs="Sylfaen"/>
          <w:sz w:val="20"/>
          <w:szCs w:val="20"/>
          <w:lang w:val="ka-GE"/>
        </w:rPr>
        <w:t>კმ</w:t>
      </w:r>
      <w:r w:rsidRPr="00127A5A">
        <w:rPr>
          <w:rFonts w:ascii="Sylfaen" w:hAnsi="Sylfaen"/>
          <w:sz w:val="20"/>
          <w:szCs w:val="20"/>
          <w:lang w:val="ka-GE"/>
        </w:rPr>
        <w:t xml:space="preserve">., </w:t>
      </w:r>
      <w:r w:rsidRPr="00127A5A">
        <w:rPr>
          <w:rFonts w:ascii="Sylfaen" w:hAnsi="Sylfaen" w:cs="Sylfaen"/>
          <w:sz w:val="20"/>
          <w:szCs w:val="20"/>
          <w:lang w:val="ka-GE"/>
        </w:rPr>
        <w:t>ფოთი</w:t>
      </w:r>
      <w:r w:rsidRPr="00127A5A">
        <w:rPr>
          <w:rFonts w:ascii="Sylfaen" w:hAnsi="Sylfaen"/>
          <w:sz w:val="20"/>
          <w:szCs w:val="20"/>
          <w:lang w:val="ka-GE"/>
        </w:rPr>
        <w:t xml:space="preserve"> </w:t>
      </w:r>
      <w:r w:rsidR="003D6562" w:rsidRPr="000A2B7C">
        <w:rPr>
          <w:rFonts w:ascii="Arial" w:hAnsi="Arial" w:cs="Arial"/>
          <w:color w:val="222222"/>
          <w:sz w:val="20"/>
          <w:szCs w:val="20"/>
          <w:shd w:val="clear" w:color="auto" w:fill="FFFFFF"/>
        </w:rPr>
        <w:t>–</w:t>
      </w:r>
      <w:r w:rsidRPr="00127A5A">
        <w:rPr>
          <w:rFonts w:ascii="Sylfaen" w:hAnsi="Sylfaen"/>
          <w:sz w:val="20"/>
          <w:szCs w:val="20"/>
          <w:lang w:val="ka-GE"/>
        </w:rPr>
        <w:t>102</w:t>
      </w:r>
      <w:r w:rsidRPr="00127A5A">
        <w:rPr>
          <w:rFonts w:ascii="Sylfaen" w:hAnsi="Sylfaen" w:cs="Sylfaen"/>
          <w:sz w:val="20"/>
          <w:szCs w:val="20"/>
          <w:lang w:val="ka-GE"/>
        </w:rPr>
        <w:t>კმ</w:t>
      </w:r>
      <w:r w:rsidRPr="00127A5A">
        <w:rPr>
          <w:rFonts w:ascii="Sylfaen" w:hAnsi="Sylfaen"/>
          <w:sz w:val="20"/>
          <w:szCs w:val="20"/>
          <w:lang w:val="ka-GE"/>
        </w:rPr>
        <w:t xml:space="preserve">.). გარდა ამისა, მნიშვნელოვანია, რომ </w:t>
      </w:r>
      <w:r w:rsidR="0011758C">
        <w:rPr>
          <w:rFonts w:ascii="Sylfaen" w:hAnsi="Sylfaen" w:cs="Sylfaen"/>
          <w:sz w:val="20"/>
          <w:szCs w:val="20"/>
          <w:lang w:val="ka-GE"/>
        </w:rPr>
        <w:t>ქუთაისის საერთაშორისო</w:t>
      </w:r>
      <w:r w:rsidRPr="00127A5A">
        <w:rPr>
          <w:rFonts w:ascii="Sylfaen" w:hAnsi="Sylfaen"/>
          <w:sz w:val="20"/>
          <w:szCs w:val="20"/>
          <w:lang w:val="ka-GE"/>
        </w:rPr>
        <w:t xml:space="preserve"> </w:t>
      </w:r>
      <w:r w:rsidRPr="00127A5A">
        <w:rPr>
          <w:rFonts w:ascii="Sylfaen" w:hAnsi="Sylfaen" w:cs="Sylfaen"/>
          <w:sz w:val="20"/>
          <w:szCs w:val="20"/>
          <w:lang w:val="ka-GE"/>
        </w:rPr>
        <w:t>აეროპორტი ქ. ქუთაისიდან 15 კილომეტრშია განთავსებული</w:t>
      </w:r>
      <w:r w:rsidRPr="00127A5A">
        <w:rPr>
          <w:rFonts w:ascii="Sylfaen" w:hAnsi="Sylfaen"/>
          <w:sz w:val="20"/>
          <w:szCs w:val="20"/>
          <w:lang w:val="ka-GE"/>
        </w:rPr>
        <w:t xml:space="preserve">. იმერეთს დიდი პოტენციალი გააჩნია მრავალი მიმართულებით, როგორებიცაა მრეწველობა, სოფლის მეურნეობა, ტურიზმი და ა.შ. რეგიონში გვხვდება ფლორისა და ფაუნის მრავალფეროვნება, ბუნებრივი რესურსები, მრავალი მინერალურ-სანედლეულო საბადო. </w:t>
      </w:r>
    </w:p>
    <w:p w14:paraId="016A0BFB" w14:textId="5C5A5A86" w:rsidR="007C55FC" w:rsidRDefault="007C55FC" w:rsidP="00FA35CD">
      <w:pPr>
        <w:spacing w:after="0" w:line="240" w:lineRule="auto"/>
        <w:jc w:val="both"/>
        <w:rPr>
          <w:rFonts w:ascii="Sylfaen" w:hAnsi="Sylfaen"/>
          <w:sz w:val="20"/>
          <w:szCs w:val="20"/>
          <w:lang w:val="ka-GE"/>
        </w:rPr>
      </w:pPr>
    </w:p>
    <w:p w14:paraId="3AD37607" w14:textId="742D53A3" w:rsidR="007C55FC" w:rsidRPr="002C7B5E" w:rsidRDefault="007C55FC" w:rsidP="007C55FC">
      <w:pPr>
        <w:spacing w:after="0" w:line="240" w:lineRule="auto"/>
        <w:jc w:val="both"/>
        <w:rPr>
          <w:rFonts w:ascii="Sylfaen" w:hAnsi="Sylfaen"/>
          <w:sz w:val="20"/>
          <w:szCs w:val="20"/>
          <w:lang w:val="ka-GE"/>
        </w:rPr>
      </w:pPr>
      <w:r w:rsidRPr="002C7B5E">
        <w:rPr>
          <w:rFonts w:ascii="Sylfaen" w:hAnsi="Sylfaen"/>
          <w:sz w:val="20"/>
          <w:szCs w:val="20"/>
          <w:lang w:val="ka-GE"/>
        </w:rPr>
        <w:t>იმერეთის მთლიანი შიდა პროდუქტი ქვეყნის მთლიანი შიდა პროდუქტის 8-9%-ის ფარგლებში მერყეობს. 2022 წელს იმერეთის მშპ-ს წილმა მთლიან მშპ-ს 9.0%-ს შეადგინა. იმერეთის მშპ-ში ყველაზე მსხვილი ეკონომიკური სექტორები დამამუშავებელი მრეწველობა, სოფლის მეურნეობა და უძრავ ქონებასთან დაკავშირებული საქმიანობებია. 2022 წლის მონაცემებით დამამუშავებელი მრეწველობის წილი იმერეთის მშპ-ში 21.9% შეადგენდა, სოფლის მეურნეობის – 11.2%, უძრავი ქონების – 8.9%, განათლების – 7.8%, ვაჭრობის – 7.8%, მშენებლობის –</w:t>
      </w:r>
      <w:r w:rsidR="00226EB2">
        <w:rPr>
          <w:rFonts w:ascii="Sylfaen" w:hAnsi="Sylfaen"/>
          <w:sz w:val="20"/>
          <w:szCs w:val="20"/>
          <w:lang w:val="ka-GE"/>
        </w:rPr>
        <w:t xml:space="preserve"> </w:t>
      </w:r>
      <w:r w:rsidRPr="002C7B5E">
        <w:rPr>
          <w:rFonts w:ascii="Sylfaen" w:hAnsi="Sylfaen"/>
          <w:sz w:val="20"/>
          <w:szCs w:val="20"/>
          <w:lang w:val="ka-GE"/>
        </w:rPr>
        <w:t>7.8%.</w:t>
      </w:r>
    </w:p>
    <w:p w14:paraId="5D63BC70" w14:textId="77777777" w:rsidR="007C55FC" w:rsidRPr="002C7B5E" w:rsidRDefault="007C55FC" w:rsidP="007C55FC">
      <w:pPr>
        <w:spacing w:after="0" w:line="240" w:lineRule="auto"/>
        <w:jc w:val="both"/>
        <w:rPr>
          <w:rFonts w:ascii="Sylfaen" w:hAnsi="Sylfaen"/>
          <w:sz w:val="20"/>
          <w:szCs w:val="20"/>
          <w:lang w:val="ka-GE"/>
        </w:rPr>
      </w:pPr>
    </w:p>
    <w:p w14:paraId="564102FB" w14:textId="0EA6D2DD" w:rsidR="007C55FC" w:rsidRPr="002C7B5E" w:rsidRDefault="007C55FC" w:rsidP="007C55FC">
      <w:pPr>
        <w:spacing w:after="0" w:line="240" w:lineRule="auto"/>
        <w:jc w:val="both"/>
        <w:rPr>
          <w:rFonts w:ascii="Sylfaen" w:hAnsi="Sylfaen"/>
          <w:sz w:val="20"/>
          <w:szCs w:val="20"/>
          <w:lang w:val="ka-GE"/>
        </w:rPr>
      </w:pPr>
      <w:r w:rsidRPr="002C7B5E">
        <w:rPr>
          <w:rFonts w:ascii="Sylfaen" w:hAnsi="Sylfaen"/>
          <w:sz w:val="20"/>
          <w:szCs w:val="20"/>
          <w:lang w:val="ka-GE"/>
        </w:rPr>
        <w:t xml:space="preserve">იმერეთში პოზიტიური ტენდენციები ფიქსირდება ბიზნესსექტორში როგორც ბრუნვისა და პროდუქციის გამოშვების, ასევე დასაქმების მიმართულებით. 2022 წელს ბიზნესსექტორის ბრუნვა 22.1%-ით არის გაზრდილი 2021 წელთან შედარებით და 8.0 მილიარდ ლარამდე. ბიზნესსექტორის გამოშვებამ 2022 წელს 5.1 მილიარდი ლარი შეადგინა, რაც 20.9%-ით აღემატება წინა წლის მონაცემს. დასაქმებულთა რაოდენობა 2022 წელს 1,040-ით გაიზარდა და 59,446-ს მიაღწია. </w:t>
      </w:r>
    </w:p>
    <w:p w14:paraId="171C3F69" w14:textId="77777777" w:rsidR="007C55FC" w:rsidRPr="002C7B5E" w:rsidRDefault="007C55FC" w:rsidP="007C55FC">
      <w:pPr>
        <w:spacing w:after="0" w:line="240" w:lineRule="auto"/>
        <w:jc w:val="both"/>
        <w:rPr>
          <w:rFonts w:ascii="Sylfaen" w:hAnsi="Sylfaen"/>
          <w:sz w:val="20"/>
          <w:szCs w:val="20"/>
          <w:lang w:val="ka-GE"/>
        </w:rPr>
      </w:pPr>
    </w:p>
    <w:p w14:paraId="114FA552" w14:textId="4D0DB788" w:rsidR="007C55FC" w:rsidRPr="002C7B5E" w:rsidRDefault="007C55FC" w:rsidP="00FA35CD">
      <w:pPr>
        <w:spacing w:after="0" w:line="240" w:lineRule="auto"/>
        <w:jc w:val="both"/>
        <w:rPr>
          <w:rFonts w:ascii="Sylfaen" w:hAnsi="Sylfaen"/>
          <w:sz w:val="20"/>
          <w:szCs w:val="20"/>
          <w:lang w:val="ka-GE"/>
        </w:rPr>
      </w:pPr>
      <w:r w:rsidRPr="002C7B5E">
        <w:rPr>
          <w:rFonts w:ascii="Sylfaen" w:hAnsi="Sylfaen"/>
          <w:sz w:val="20"/>
          <w:szCs w:val="20"/>
          <w:lang w:val="ka-GE"/>
        </w:rPr>
        <w:t>პანდემიის დროს ჩავარდნის შემდეგ, თანდათან აღდგენა დაიწყო</w:t>
      </w:r>
      <w:r w:rsidRPr="002C7B5E">
        <w:rPr>
          <w:rFonts w:ascii="Sylfaen" w:hAnsi="Sylfaen"/>
          <w:sz w:val="20"/>
          <w:szCs w:val="20"/>
        </w:rPr>
        <w:t xml:space="preserve"> </w:t>
      </w:r>
      <w:r w:rsidR="00226EB2">
        <w:rPr>
          <w:rFonts w:ascii="Sylfaen" w:hAnsi="Sylfaen"/>
          <w:sz w:val="20"/>
          <w:szCs w:val="20"/>
          <w:lang w:val="ka-GE"/>
        </w:rPr>
        <w:t>პირდაპირმა</w:t>
      </w:r>
      <w:r w:rsidRPr="002C7B5E">
        <w:rPr>
          <w:rFonts w:ascii="Sylfaen" w:hAnsi="Sylfaen"/>
          <w:sz w:val="20"/>
          <w:szCs w:val="20"/>
          <w:lang w:val="ka-GE"/>
        </w:rPr>
        <w:t xml:space="preserve"> </w:t>
      </w:r>
      <w:r w:rsidR="00226EB2">
        <w:rPr>
          <w:rFonts w:ascii="Sylfaen" w:hAnsi="Sylfaen"/>
          <w:sz w:val="20"/>
          <w:szCs w:val="20"/>
          <w:lang w:val="ka-GE"/>
        </w:rPr>
        <w:t>უცხოურმა</w:t>
      </w:r>
      <w:r w:rsidRPr="002C7B5E">
        <w:rPr>
          <w:rFonts w:ascii="Sylfaen" w:hAnsi="Sylfaen"/>
          <w:sz w:val="20"/>
          <w:szCs w:val="20"/>
          <w:lang w:val="ka-GE"/>
        </w:rPr>
        <w:t xml:space="preserve"> ინვესტიციებმა. მიუხედავად იმისა, რომ მოცულობა </w:t>
      </w:r>
      <w:r w:rsidR="00226EB2">
        <w:rPr>
          <w:rFonts w:ascii="Sylfaen" w:hAnsi="Sylfaen"/>
          <w:sz w:val="20"/>
          <w:szCs w:val="20"/>
          <w:lang w:val="ka-GE"/>
        </w:rPr>
        <w:t>პანდემიამ</w:t>
      </w:r>
      <w:r w:rsidRPr="002C7B5E">
        <w:rPr>
          <w:rFonts w:ascii="Sylfaen" w:hAnsi="Sylfaen"/>
          <w:sz w:val="20"/>
          <w:szCs w:val="20"/>
          <w:lang w:val="ka-GE"/>
        </w:rPr>
        <w:t>დელ დონეს ჯერ კიდევ ჩამოუვარდება, 2023 წელს პირდაპირმა უცხოურმა ინვესტიციებმა 20.7 მილიონი აშშ დოლარი შეადგინა, რაც 4.0%-ით აღემატება წინა წლის მაჩვენებელს. გაჯანსაღების ტენდენციები ფიქსირდება შრომის ბაზარზეც. იზრდება დასაქმებისა და სამუშაო ძალის მონაწილეობის დონე, ხოლო უმუშევრობის დონე კი მცირდება</w:t>
      </w:r>
      <w:r w:rsidRPr="002C7B5E">
        <w:rPr>
          <w:rStyle w:val="FootnoteReference"/>
          <w:rFonts w:ascii="Sylfaen" w:hAnsi="Sylfaen"/>
          <w:sz w:val="20"/>
          <w:szCs w:val="20"/>
          <w:lang w:val="ka-GE"/>
        </w:rPr>
        <w:footnoteReference w:id="14"/>
      </w:r>
      <w:r w:rsidRPr="002C7B5E">
        <w:rPr>
          <w:rFonts w:ascii="Sylfaen" w:hAnsi="Sylfaen"/>
          <w:sz w:val="20"/>
          <w:szCs w:val="20"/>
          <w:lang w:val="ka-GE"/>
        </w:rPr>
        <w:t xml:space="preserve">. </w:t>
      </w:r>
      <w:r w:rsidR="002C7B5E">
        <w:rPr>
          <w:rFonts w:ascii="Sylfaen" w:hAnsi="Sylfaen"/>
          <w:sz w:val="20"/>
          <w:szCs w:val="20"/>
        </w:rPr>
        <w:t xml:space="preserve"> </w:t>
      </w:r>
      <w:r w:rsidRPr="002C7B5E">
        <w:rPr>
          <w:rFonts w:ascii="Sylfaen" w:hAnsi="Sylfaen"/>
          <w:sz w:val="20"/>
          <w:szCs w:val="20"/>
          <w:lang w:val="ka-GE"/>
        </w:rPr>
        <w:t xml:space="preserve">ასევე მზარდია საშუალო თვიური ნომინალური ხელფასი, რომელიც 2022 წელს 21.6%-ით გაიზარდა და 1,148 ლარი შეადგინა. </w:t>
      </w:r>
    </w:p>
    <w:p w14:paraId="4820FF38" w14:textId="77777777" w:rsidR="00FA35CD" w:rsidRPr="00127A5A" w:rsidRDefault="00FA35CD" w:rsidP="00FA35CD">
      <w:pPr>
        <w:spacing w:after="0" w:line="240" w:lineRule="auto"/>
        <w:jc w:val="both"/>
        <w:rPr>
          <w:rFonts w:ascii="Sylfaen" w:hAnsi="Sylfaen"/>
          <w:sz w:val="20"/>
          <w:szCs w:val="20"/>
          <w:lang w:val="ka-GE"/>
        </w:rPr>
      </w:pPr>
    </w:p>
    <w:p w14:paraId="34EBF138" w14:textId="77777777" w:rsidR="00FA35CD" w:rsidRPr="00127A5A" w:rsidRDefault="00FA35CD" w:rsidP="00FA35CD">
      <w:pPr>
        <w:spacing w:after="0" w:line="240" w:lineRule="auto"/>
        <w:jc w:val="both"/>
        <w:rPr>
          <w:rFonts w:ascii="Sylfaen" w:hAnsi="Sylfaen"/>
          <w:sz w:val="20"/>
          <w:szCs w:val="20"/>
          <w:lang w:val="ka-GE"/>
        </w:rPr>
      </w:pPr>
      <w:r w:rsidRPr="00127A5A">
        <w:rPr>
          <w:rFonts w:ascii="Sylfaen" w:hAnsi="Sylfaen"/>
          <w:sz w:val="20"/>
          <w:szCs w:val="20"/>
          <w:lang w:val="ka-GE"/>
        </w:rPr>
        <w:t xml:space="preserve">იმერეთი </w:t>
      </w:r>
      <w:r w:rsidR="0064238E">
        <w:rPr>
          <w:rFonts w:ascii="Sylfaen" w:hAnsi="Sylfaen"/>
          <w:sz w:val="20"/>
          <w:szCs w:val="20"/>
          <w:lang w:val="ka-GE"/>
        </w:rPr>
        <w:t>მოიცავს</w:t>
      </w:r>
      <w:r w:rsidR="0064238E" w:rsidRPr="00127A5A">
        <w:rPr>
          <w:rFonts w:ascii="Sylfaen" w:hAnsi="Sylfaen"/>
          <w:sz w:val="20"/>
          <w:szCs w:val="20"/>
          <w:lang w:val="ka-GE"/>
        </w:rPr>
        <w:t xml:space="preserve"> </w:t>
      </w:r>
      <w:r w:rsidRPr="00127A5A">
        <w:rPr>
          <w:rFonts w:ascii="Sylfaen" w:hAnsi="Sylfaen"/>
          <w:sz w:val="20"/>
          <w:szCs w:val="20"/>
          <w:lang w:val="ka-GE"/>
        </w:rPr>
        <w:t>12 მუნიციპალიტეტ</w:t>
      </w:r>
      <w:r w:rsidR="0064238E">
        <w:rPr>
          <w:rFonts w:ascii="Sylfaen" w:hAnsi="Sylfaen"/>
          <w:sz w:val="20"/>
          <w:szCs w:val="20"/>
          <w:lang w:val="ka-GE"/>
        </w:rPr>
        <w:t>ს</w:t>
      </w:r>
      <w:r w:rsidRPr="00127A5A">
        <w:rPr>
          <w:rFonts w:ascii="Sylfaen" w:hAnsi="Sylfaen"/>
          <w:sz w:val="20"/>
          <w:szCs w:val="20"/>
          <w:lang w:val="ka-GE"/>
        </w:rPr>
        <w:t xml:space="preserve">. </w:t>
      </w:r>
      <w:r w:rsidR="001E22A9" w:rsidRPr="00127A5A">
        <w:rPr>
          <w:rFonts w:ascii="Sylfaen" w:hAnsi="Sylfaen"/>
          <w:sz w:val="20"/>
          <w:szCs w:val="20"/>
          <w:lang w:val="ka-GE"/>
        </w:rPr>
        <w:t xml:space="preserve">იმერეთი რჩება </w:t>
      </w:r>
      <w:r w:rsidR="00E04EE6" w:rsidRPr="00127A5A">
        <w:rPr>
          <w:rFonts w:ascii="Sylfaen" w:hAnsi="Sylfaen"/>
          <w:sz w:val="20"/>
          <w:szCs w:val="20"/>
          <w:lang w:val="ka-GE"/>
        </w:rPr>
        <w:t xml:space="preserve">უმეტეს </w:t>
      </w:r>
      <w:r w:rsidR="001E22A9" w:rsidRPr="00127A5A">
        <w:rPr>
          <w:rFonts w:ascii="Sylfaen" w:hAnsi="Sylfaen"/>
          <w:sz w:val="20"/>
          <w:szCs w:val="20"/>
          <w:lang w:val="ka-GE"/>
        </w:rPr>
        <w:t>რეგიონებ</w:t>
      </w:r>
      <w:r w:rsidR="003D56F0" w:rsidRPr="00127A5A">
        <w:rPr>
          <w:rFonts w:ascii="Sylfaen" w:hAnsi="Sylfaen"/>
          <w:sz w:val="20"/>
          <w:szCs w:val="20"/>
          <w:lang w:val="ka-GE"/>
        </w:rPr>
        <w:t>თან შედარებით უფრო</w:t>
      </w:r>
      <w:r w:rsidR="001E22A9" w:rsidRPr="00127A5A">
        <w:rPr>
          <w:rFonts w:ascii="Sylfaen" w:hAnsi="Sylfaen"/>
          <w:sz w:val="20"/>
          <w:szCs w:val="20"/>
          <w:lang w:val="ka-GE"/>
        </w:rPr>
        <w:t xml:space="preserve"> ინდუსტრიულ რეგიონად. </w:t>
      </w:r>
      <w:r w:rsidR="00E04EE6" w:rsidRPr="00127A5A">
        <w:rPr>
          <w:rFonts w:ascii="Sylfaen" w:hAnsi="Sylfaen"/>
          <w:sz w:val="20"/>
          <w:szCs w:val="20"/>
          <w:lang w:val="ka-GE"/>
        </w:rPr>
        <w:t xml:space="preserve">მისი </w:t>
      </w:r>
      <w:r w:rsidR="001E22A9" w:rsidRPr="00127A5A">
        <w:rPr>
          <w:rFonts w:ascii="Sylfaen" w:hAnsi="Sylfaen"/>
          <w:sz w:val="20"/>
          <w:szCs w:val="20"/>
          <w:lang w:val="ka-GE"/>
        </w:rPr>
        <w:t xml:space="preserve">ინდუსტრიული ქალაქებია ქუთაისი, ჭიათურა, </w:t>
      </w:r>
      <w:r w:rsidR="001E22A9" w:rsidRPr="00127A5A">
        <w:rPr>
          <w:rFonts w:ascii="Sylfaen" w:hAnsi="Sylfaen" w:cs="Sylfaen"/>
          <w:sz w:val="20"/>
          <w:szCs w:val="20"/>
          <w:lang w:val="ka-GE"/>
        </w:rPr>
        <w:t>ზესტაფონი</w:t>
      </w:r>
      <w:r w:rsidR="001E22A9" w:rsidRPr="00127A5A">
        <w:rPr>
          <w:rFonts w:ascii="Sylfaen" w:hAnsi="Sylfaen"/>
          <w:sz w:val="20"/>
          <w:szCs w:val="20"/>
          <w:lang w:val="ka-GE"/>
        </w:rPr>
        <w:t xml:space="preserve"> და </w:t>
      </w:r>
      <w:r w:rsidR="001E22A9" w:rsidRPr="00127A5A">
        <w:rPr>
          <w:rFonts w:ascii="Sylfaen" w:hAnsi="Sylfaen" w:cs="Sylfaen"/>
          <w:sz w:val="20"/>
          <w:szCs w:val="20"/>
          <w:lang w:val="ka-GE"/>
        </w:rPr>
        <w:t>ტყიბული.</w:t>
      </w:r>
      <w:r w:rsidR="001E22A9" w:rsidRPr="00127A5A">
        <w:rPr>
          <w:rFonts w:ascii="Sylfaen" w:hAnsi="Sylfaen"/>
          <w:sz w:val="20"/>
          <w:szCs w:val="20"/>
          <w:lang w:val="ka-GE"/>
        </w:rPr>
        <w:t xml:space="preserve"> </w:t>
      </w:r>
      <w:r w:rsidRPr="00127A5A">
        <w:rPr>
          <w:rFonts w:ascii="Sylfaen" w:hAnsi="Sylfaen" w:cs="Sylfaen"/>
          <w:sz w:val="20"/>
          <w:szCs w:val="20"/>
          <w:lang w:val="ka-GE"/>
        </w:rPr>
        <w:t>რეგიონი ეკონომიკურად</w:t>
      </w:r>
      <w:r w:rsidRPr="00127A5A">
        <w:rPr>
          <w:rFonts w:ascii="Sylfaen" w:hAnsi="Sylfaen"/>
          <w:sz w:val="20"/>
          <w:szCs w:val="20"/>
          <w:lang w:val="ka-GE"/>
        </w:rPr>
        <w:t xml:space="preserve"> </w:t>
      </w:r>
      <w:r w:rsidRPr="00127A5A">
        <w:rPr>
          <w:rFonts w:ascii="Sylfaen" w:hAnsi="Sylfaen" w:cs="Sylfaen"/>
          <w:sz w:val="20"/>
          <w:szCs w:val="20"/>
          <w:lang w:val="ka-GE"/>
        </w:rPr>
        <w:t>აქტიურია</w:t>
      </w:r>
      <w:r w:rsidRPr="00127A5A">
        <w:rPr>
          <w:rFonts w:ascii="Sylfaen" w:hAnsi="Sylfaen"/>
          <w:sz w:val="20"/>
          <w:szCs w:val="20"/>
          <w:lang w:val="ka-GE"/>
        </w:rPr>
        <w:t xml:space="preserve">, </w:t>
      </w:r>
      <w:r w:rsidRPr="00127A5A">
        <w:rPr>
          <w:rFonts w:ascii="Sylfaen" w:hAnsi="Sylfaen" w:cs="Sylfaen"/>
          <w:sz w:val="20"/>
          <w:szCs w:val="20"/>
          <w:lang w:val="ka-GE"/>
        </w:rPr>
        <w:t>მათ შორის</w:t>
      </w:r>
      <w:r w:rsidRPr="00127A5A">
        <w:rPr>
          <w:rFonts w:ascii="Sylfaen" w:hAnsi="Sylfaen"/>
          <w:sz w:val="20"/>
          <w:szCs w:val="20"/>
          <w:lang w:val="ka-GE"/>
        </w:rPr>
        <w:t xml:space="preserve">, </w:t>
      </w:r>
      <w:r w:rsidRPr="00127A5A">
        <w:rPr>
          <w:rFonts w:ascii="Sylfaen" w:hAnsi="Sylfaen" w:cs="Sylfaen"/>
          <w:sz w:val="20"/>
          <w:szCs w:val="20"/>
          <w:lang w:val="ka-GE"/>
        </w:rPr>
        <w:t>სოფლის</w:t>
      </w:r>
      <w:r w:rsidRPr="00127A5A">
        <w:rPr>
          <w:rFonts w:ascii="Sylfaen" w:hAnsi="Sylfaen"/>
          <w:sz w:val="20"/>
          <w:szCs w:val="20"/>
          <w:lang w:val="ka-GE"/>
        </w:rPr>
        <w:t xml:space="preserve"> </w:t>
      </w:r>
      <w:r w:rsidRPr="00127A5A">
        <w:rPr>
          <w:rFonts w:ascii="Sylfaen" w:hAnsi="Sylfaen" w:cs="Sylfaen"/>
          <w:sz w:val="20"/>
          <w:szCs w:val="20"/>
          <w:lang w:val="ka-GE"/>
        </w:rPr>
        <w:t>მეურნეობის მიმართულებით</w:t>
      </w:r>
      <w:r w:rsidRPr="00127A5A">
        <w:rPr>
          <w:rFonts w:ascii="Sylfaen" w:hAnsi="Sylfaen"/>
          <w:sz w:val="20"/>
          <w:szCs w:val="20"/>
          <w:lang w:val="ka-GE"/>
        </w:rPr>
        <w:t xml:space="preserve">. </w:t>
      </w:r>
      <w:r w:rsidR="00BF5EED" w:rsidRPr="00127A5A">
        <w:rPr>
          <w:rFonts w:ascii="Sylfaen" w:hAnsi="Sylfaen"/>
          <w:sz w:val="20"/>
          <w:szCs w:val="20"/>
          <w:lang w:val="ka-GE"/>
        </w:rPr>
        <w:t>მისი სათბურების მთლიანი ფართობი 462 ჰექტარია</w:t>
      </w:r>
      <w:r w:rsidRPr="00127A5A">
        <w:rPr>
          <w:rFonts w:ascii="Sylfaen" w:hAnsi="Sylfaen"/>
          <w:sz w:val="20"/>
          <w:szCs w:val="20"/>
          <w:lang w:val="ka-GE"/>
        </w:rPr>
        <w:t xml:space="preserve">, </w:t>
      </w:r>
      <w:r w:rsidRPr="00127A5A">
        <w:rPr>
          <w:rFonts w:ascii="Sylfaen" w:hAnsi="Sylfaen" w:cs="Sylfaen"/>
          <w:sz w:val="20"/>
          <w:szCs w:val="20"/>
          <w:lang w:val="ka-GE"/>
        </w:rPr>
        <w:t>რაც</w:t>
      </w:r>
      <w:r w:rsidRPr="00127A5A">
        <w:rPr>
          <w:rFonts w:ascii="Sylfaen" w:hAnsi="Sylfaen"/>
          <w:sz w:val="20"/>
          <w:szCs w:val="20"/>
          <w:lang w:val="ka-GE"/>
        </w:rPr>
        <w:t xml:space="preserve"> </w:t>
      </w:r>
      <w:r w:rsidRPr="00127A5A">
        <w:rPr>
          <w:rFonts w:ascii="Sylfaen" w:hAnsi="Sylfaen" w:cs="Sylfaen"/>
          <w:sz w:val="20"/>
          <w:szCs w:val="20"/>
          <w:lang w:val="ka-GE"/>
        </w:rPr>
        <w:t>ქვეყანაში</w:t>
      </w:r>
      <w:r w:rsidRPr="00127A5A">
        <w:rPr>
          <w:rFonts w:ascii="Sylfaen" w:hAnsi="Sylfaen"/>
          <w:sz w:val="20"/>
          <w:szCs w:val="20"/>
          <w:lang w:val="ka-GE"/>
        </w:rPr>
        <w:t xml:space="preserve"> </w:t>
      </w:r>
      <w:r w:rsidRPr="00127A5A">
        <w:rPr>
          <w:rFonts w:ascii="Sylfaen" w:hAnsi="Sylfaen" w:cs="Sylfaen"/>
          <w:sz w:val="20"/>
          <w:szCs w:val="20"/>
          <w:lang w:val="ka-GE"/>
        </w:rPr>
        <w:t>არსებული</w:t>
      </w:r>
      <w:r w:rsidRPr="00127A5A">
        <w:rPr>
          <w:rFonts w:ascii="Sylfaen" w:hAnsi="Sylfaen"/>
          <w:sz w:val="20"/>
          <w:szCs w:val="20"/>
          <w:lang w:val="ka-GE"/>
        </w:rPr>
        <w:t xml:space="preserve"> </w:t>
      </w:r>
      <w:r w:rsidRPr="00127A5A">
        <w:rPr>
          <w:rFonts w:ascii="Sylfaen" w:hAnsi="Sylfaen" w:cs="Sylfaen"/>
          <w:sz w:val="20"/>
          <w:szCs w:val="20"/>
          <w:lang w:val="ka-GE"/>
        </w:rPr>
        <w:t>სათბურების</w:t>
      </w:r>
      <w:r w:rsidRPr="00127A5A">
        <w:rPr>
          <w:rFonts w:ascii="Sylfaen" w:hAnsi="Sylfaen"/>
          <w:sz w:val="20"/>
          <w:szCs w:val="20"/>
          <w:lang w:val="ka-GE"/>
        </w:rPr>
        <w:t xml:space="preserve"> 2/3-</w:t>
      </w:r>
      <w:r w:rsidRPr="00127A5A">
        <w:rPr>
          <w:rFonts w:ascii="Sylfaen" w:hAnsi="Sylfaen" w:cs="Sylfaen"/>
          <w:sz w:val="20"/>
          <w:szCs w:val="20"/>
          <w:lang w:val="ka-GE"/>
        </w:rPr>
        <w:t>ს</w:t>
      </w:r>
      <w:r w:rsidRPr="00127A5A">
        <w:rPr>
          <w:rFonts w:ascii="Sylfaen" w:hAnsi="Sylfaen"/>
          <w:sz w:val="20"/>
          <w:szCs w:val="20"/>
          <w:lang w:val="ka-GE"/>
        </w:rPr>
        <w:t xml:space="preserve"> </w:t>
      </w:r>
      <w:r w:rsidRPr="00127A5A">
        <w:rPr>
          <w:rFonts w:ascii="Sylfaen" w:hAnsi="Sylfaen" w:cs="Sylfaen"/>
          <w:sz w:val="20"/>
          <w:szCs w:val="20"/>
          <w:lang w:val="ka-GE"/>
        </w:rPr>
        <w:t>ქმნის</w:t>
      </w:r>
      <w:r w:rsidRPr="00127A5A">
        <w:rPr>
          <w:rFonts w:ascii="Sylfaen" w:hAnsi="Sylfaen"/>
          <w:sz w:val="20"/>
          <w:szCs w:val="20"/>
          <w:lang w:val="ka-GE"/>
        </w:rPr>
        <w:t xml:space="preserve">. გარდა ამისა, </w:t>
      </w:r>
      <w:r w:rsidRPr="00127A5A">
        <w:rPr>
          <w:rFonts w:ascii="Sylfaen" w:hAnsi="Sylfaen" w:cs="Sylfaen"/>
          <w:sz w:val="20"/>
          <w:szCs w:val="20"/>
          <w:lang w:val="ka-GE"/>
        </w:rPr>
        <w:t>იმერეთი</w:t>
      </w:r>
      <w:r w:rsidRPr="00127A5A">
        <w:rPr>
          <w:rFonts w:ascii="Sylfaen" w:hAnsi="Sylfaen"/>
          <w:sz w:val="20"/>
          <w:szCs w:val="20"/>
          <w:lang w:val="ka-GE"/>
        </w:rPr>
        <w:t xml:space="preserve"> </w:t>
      </w:r>
      <w:r w:rsidRPr="00127A5A">
        <w:rPr>
          <w:rFonts w:ascii="Sylfaen" w:hAnsi="Sylfaen" w:cs="Sylfaen"/>
          <w:sz w:val="20"/>
          <w:szCs w:val="20"/>
          <w:lang w:val="ka-GE"/>
        </w:rPr>
        <w:t>საქართველოში</w:t>
      </w:r>
      <w:r w:rsidRPr="00127A5A">
        <w:rPr>
          <w:rFonts w:ascii="Sylfaen" w:hAnsi="Sylfaen"/>
          <w:sz w:val="20"/>
          <w:szCs w:val="20"/>
          <w:lang w:val="ka-GE"/>
        </w:rPr>
        <w:t xml:space="preserve"> </w:t>
      </w:r>
      <w:r w:rsidRPr="00127A5A">
        <w:rPr>
          <w:rFonts w:ascii="Sylfaen" w:hAnsi="Sylfaen" w:cs="Sylfaen"/>
          <w:sz w:val="20"/>
          <w:szCs w:val="20"/>
          <w:lang w:val="ka-GE"/>
        </w:rPr>
        <w:t>ერთ-ერთი</w:t>
      </w:r>
      <w:r w:rsidRPr="00127A5A">
        <w:rPr>
          <w:rFonts w:ascii="Sylfaen" w:hAnsi="Sylfaen"/>
          <w:sz w:val="20"/>
          <w:szCs w:val="20"/>
          <w:lang w:val="ka-GE"/>
        </w:rPr>
        <w:t xml:space="preserve"> </w:t>
      </w:r>
      <w:r w:rsidRPr="00127A5A">
        <w:rPr>
          <w:rFonts w:ascii="Sylfaen" w:hAnsi="Sylfaen" w:cs="Sylfaen"/>
          <w:sz w:val="20"/>
          <w:szCs w:val="20"/>
          <w:lang w:val="ka-GE"/>
        </w:rPr>
        <w:t>მსხვილი</w:t>
      </w:r>
      <w:r w:rsidRPr="00127A5A">
        <w:rPr>
          <w:rFonts w:ascii="Sylfaen" w:hAnsi="Sylfaen"/>
          <w:sz w:val="20"/>
          <w:szCs w:val="20"/>
          <w:lang w:val="ka-GE"/>
        </w:rPr>
        <w:t xml:space="preserve"> </w:t>
      </w:r>
      <w:r w:rsidRPr="00127A5A">
        <w:rPr>
          <w:rFonts w:ascii="Sylfaen" w:hAnsi="Sylfaen" w:cs="Sylfaen"/>
          <w:sz w:val="20"/>
          <w:szCs w:val="20"/>
          <w:lang w:val="ka-GE"/>
        </w:rPr>
        <w:t>მეცხოველეობის</w:t>
      </w:r>
      <w:r w:rsidRPr="00127A5A">
        <w:rPr>
          <w:rFonts w:ascii="Sylfaen" w:hAnsi="Sylfaen"/>
          <w:sz w:val="20"/>
          <w:szCs w:val="20"/>
          <w:lang w:val="ka-GE"/>
        </w:rPr>
        <w:t xml:space="preserve"> </w:t>
      </w:r>
      <w:r w:rsidRPr="00127A5A">
        <w:rPr>
          <w:rFonts w:ascii="Sylfaen" w:hAnsi="Sylfaen" w:cs="Sylfaen"/>
          <w:sz w:val="20"/>
          <w:szCs w:val="20"/>
          <w:lang w:val="ka-GE"/>
        </w:rPr>
        <w:t>რეგიონია</w:t>
      </w:r>
      <w:r w:rsidRPr="00127A5A">
        <w:rPr>
          <w:rFonts w:ascii="Sylfaen" w:hAnsi="Sylfaen"/>
          <w:sz w:val="20"/>
          <w:szCs w:val="20"/>
          <w:lang w:val="ka-GE"/>
        </w:rPr>
        <w:t xml:space="preserve">, </w:t>
      </w:r>
      <w:r w:rsidRPr="00127A5A">
        <w:rPr>
          <w:rFonts w:ascii="Sylfaen" w:hAnsi="Sylfaen" w:cs="Sylfaen"/>
          <w:sz w:val="20"/>
          <w:szCs w:val="20"/>
          <w:lang w:val="ka-GE"/>
        </w:rPr>
        <w:t>რძის</w:t>
      </w:r>
      <w:r w:rsidRPr="00127A5A">
        <w:rPr>
          <w:rFonts w:ascii="Sylfaen" w:hAnsi="Sylfaen"/>
          <w:sz w:val="20"/>
          <w:szCs w:val="20"/>
          <w:lang w:val="ka-GE"/>
        </w:rPr>
        <w:t xml:space="preserve"> </w:t>
      </w:r>
      <w:r w:rsidRPr="00127A5A">
        <w:rPr>
          <w:rFonts w:ascii="Sylfaen" w:hAnsi="Sylfaen" w:cs="Sylfaen"/>
          <w:sz w:val="20"/>
          <w:szCs w:val="20"/>
          <w:lang w:val="ka-GE"/>
        </w:rPr>
        <w:t>პროდუქტების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წარმოებაში კი ლიდერის პოზიციას იკავებს</w:t>
      </w:r>
      <w:r w:rsidRPr="00127A5A">
        <w:rPr>
          <w:rFonts w:ascii="Sylfaen" w:hAnsi="Sylfaen"/>
          <w:sz w:val="20"/>
          <w:szCs w:val="20"/>
          <w:lang w:val="ka-GE"/>
        </w:rPr>
        <w:t xml:space="preserve">. თუმცა, არსებობს გარკვეული </w:t>
      </w:r>
      <w:r w:rsidR="0064238E">
        <w:rPr>
          <w:rFonts w:ascii="Sylfaen" w:hAnsi="Sylfaen"/>
          <w:sz w:val="20"/>
          <w:szCs w:val="20"/>
          <w:lang w:val="ka-GE"/>
        </w:rPr>
        <w:t>გამოწვევები</w:t>
      </w:r>
      <w:r w:rsidR="0064238E" w:rsidRPr="00127A5A">
        <w:rPr>
          <w:rFonts w:ascii="Sylfaen" w:hAnsi="Sylfaen"/>
          <w:sz w:val="20"/>
          <w:szCs w:val="20"/>
          <w:lang w:val="ka-GE"/>
        </w:rPr>
        <w:t xml:space="preserve"> </w:t>
      </w:r>
      <w:r w:rsidRPr="00127A5A">
        <w:rPr>
          <w:rFonts w:ascii="Sylfaen" w:hAnsi="Sylfaen"/>
          <w:sz w:val="20"/>
          <w:szCs w:val="20"/>
          <w:lang w:val="ka-GE"/>
        </w:rPr>
        <w:t xml:space="preserve">რეალიზაციის კუთხით, რამდენადაც </w:t>
      </w:r>
      <w:r w:rsidRPr="00127A5A">
        <w:rPr>
          <w:rFonts w:ascii="Sylfaen" w:hAnsi="Sylfaen" w:cs="Sylfaen"/>
          <w:sz w:val="20"/>
          <w:szCs w:val="20"/>
          <w:lang w:val="ka-GE"/>
        </w:rPr>
        <w:t>აუცილებელია</w:t>
      </w:r>
      <w:r w:rsidRPr="00127A5A">
        <w:rPr>
          <w:rFonts w:ascii="Sylfaen" w:hAnsi="Sylfaen"/>
          <w:sz w:val="20"/>
          <w:szCs w:val="20"/>
          <w:lang w:val="ka-GE"/>
        </w:rPr>
        <w:t xml:space="preserve"> რამდენიმე საფეხურის გავლა, რაშიც მოიაზრება </w:t>
      </w:r>
      <w:r w:rsidRPr="00127A5A">
        <w:rPr>
          <w:rFonts w:ascii="Sylfaen" w:hAnsi="Sylfaen" w:cs="Sylfaen"/>
          <w:sz w:val="20"/>
          <w:szCs w:val="20"/>
          <w:lang w:val="ka-GE"/>
        </w:rPr>
        <w:t>საკვების</w:t>
      </w:r>
      <w:r w:rsidRPr="00127A5A">
        <w:rPr>
          <w:rFonts w:ascii="Sylfaen" w:hAnsi="Sylfaen"/>
          <w:sz w:val="20"/>
          <w:szCs w:val="20"/>
          <w:lang w:val="ka-GE"/>
        </w:rPr>
        <w:t xml:space="preserve"> </w:t>
      </w:r>
      <w:r w:rsidRPr="00127A5A">
        <w:rPr>
          <w:rFonts w:ascii="Sylfaen" w:hAnsi="Sylfaen" w:cs="Sylfaen"/>
          <w:sz w:val="20"/>
          <w:szCs w:val="20"/>
          <w:lang w:val="ka-GE"/>
        </w:rPr>
        <w:t>გადამამუშავებელი</w:t>
      </w:r>
      <w:r w:rsidRPr="00127A5A">
        <w:rPr>
          <w:rFonts w:ascii="Sylfaen" w:hAnsi="Sylfaen"/>
          <w:sz w:val="20"/>
          <w:szCs w:val="20"/>
          <w:lang w:val="ka-GE"/>
        </w:rPr>
        <w:t xml:space="preserve"> </w:t>
      </w:r>
      <w:r w:rsidRPr="00127A5A">
        <w:rPr>
          <w:rFonts w:ascii="Sylfaen" w:hAnsi="Sylfaen" w:cs="Sylfaen"/>
          <w:sz w:val="20"/>
          <w:szCs w:val="20"/>
          <w:lang w:val="ka-GE"/>
        </w:rPr>
        <w:t>მრეწველობის</w:t>
      </w:r>
      <w:r w:rsidRPr="00127A5A">
        <w:rPr>
          <w:rFonts w:ascii="Sylfaen" w:hAnsi="Sylfaen"/>
          <w:sz w:val="20"/>
          <w:szCs w:val="20"/>
          <w:lang w:val="ka-GE"/>
        </w:rPr>
        <w:t xml:space="preserve"> </w:t>
      </w:r>
      <w:r w:rsidRPr="00127A5A">
        <w:rPr>
          <w:rFonts w:ascii="Sylfaen" w:hAnsi="Sylfaen" w:cs="Sylfaen"/>
          <w:sz w:val="20"/>
          <w:szCs w:val="20"/>
          <w:lang w:val="ka-GE"/>
        </w:rPr>
        <w:t>მოდერნიზაცია</w:t>
      </w:r>
      <w:r w:rsidRPr="00127A5A">
        <w:rPr>
          <w:rFonts w:ascii="Sylfaen" w:hAnsi="Sylfaen"/>
          <w:sz w:val="20"/>
          <w:szCs w:val="20"/>
          <w:lang w:val="ka-GE"/>
        </w:rPr>
        <w:t>-</w:t>
      </w:r>
      <w:r w:rsidRPr="00127A5A">
        <w:rPr>
          <w:rFonts w:ascii="Sylfaen" w:hAnsi="Sylfaen" w:cs="Sylfaen"/>
          <w:sz w:val="20"/>
          <w:szCs w:val="20"/>
          <w:lang w:val="ka-GE"/>
        </w:rPr>
        <w:t>აღორძინება</w:t>
      </w:r>
      <w:r w:rsidRPr="00127A5A">
        <w:rPr>
          <w:rFonts w:ascii="Sylfaen" w:hAnsi="Sylfaen"/>
          <w:sz w:val="20"/>
          <w:szCs w:val="20"/>
          <w:lang w:val="ka-GE"/>
        </w:rPr>
        <w:t xml:space="preserve">, </w:t>
      </w:r>
      <w:r w:rsidRPr="00127A5A">
        <w:rPr>
          <w:rFonts w:ascii="Sylfaen" w:hAnsi="Sylfaen" w:cs="Sylfaen"/>
          <w:sz w:val="20"/>
          <w:szCs w:val="20"/>
          <w:lang w:val="ka-GE"/>
        </w:rPr>
        <w:t>მარკეტინგისა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ღირებულებათა</w:t>
      </w:r>
      <w:r w:rsidRPr="00127A5A">
        <w:rPr>
          <w:rFonts w:ascii="Sylfaen" w:hAnsi="Sylfaen"/>
          <w:sz w:val="20"/>
          <w:szCs w:val="20"/>
          <w:lang w:val="ka-GE"/>
        </w:rPr>
        <w:t xml:space="preserve"> </w:t>
      </w:r>
      <w:r w:rsidRPr="00127A5A">
        <w:rPr>
          <w:rFonts w:ascii="Sylfaen" w:hAnsi="Sylfaen" w:cs="Sylfaen"/>
          <w:sz w:val="20"/>
          <w:szCs w:val="20"/>
          <w:lang w:val="ka-GE"/>
        </w:rPr>
        <w:t>ჯაჭვის</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ხელშეწყობა</w:t>
      </w:r>
      <w:r w:rsidRPr="00127A5A">
        <w:rPr>
          <w:rFonts w:ascii="Sylfaen" w:hAnsi="Sylfaen"/>
          <w:sz w:val="20"/>
          <w:szCs w:val="20"/>
          <w:lang w:val="ka-GE"/>
        </w:rPr>
        <w:t xml:space="preserve">. </w:t>
      </w:r>
    </w:p>
    <w:p w14:paraId="5A91BE12" w14:textId="77777777" w:rsidR="00FA35CD" w:rsidRPr="00127A5A" w:rsidRDefault="00FA35CD" w:rsidP="00FA35CD">
      <w:pPr>
        <w:spacing w:after="0" w:line="240" w:lineRule="auto"/>
        <w:jc w:val="both"/>
        <w:rPr>
          <w:rFonts w:ascii="Sylfaen" w:hAnsi="Sylfaen"/>
          <w:sz w:val="20"/>
          <w:szCs w:val="20"/>
          <w:lang w:val="ka-GE"/>
        </w:rPr>
      </w:pPr>
    </w:p>
    <w:p w14:paraId="24359261" w14:textId="33C5AAF8" w:rsidR="00FA35CD" w:rsidRPr="00127A5A" w:rsidRDefault="00F961D8" w:rsidP="00FA35CD">
      <w:pPr>
        <w:spacing w:after="0" w:line="240" w:lineRule="auto"/>
        <w:jc w:val="both"/>
        <w:rPr>
          <w:rFonts w:ascii="Sylfaen" w:hAnsi="Sylfaen" w:cs="Sylfaen"/>
          <w:sz w:val="20"/>
          <w:szCs w:val="20"/>
          <w:lang w:val="ka-GE"/>
        </w:rPr>
      </w:pPr>
      <w:r w:rsidRPr="00127A5A">
        <w:rPr>
          <w:rFonts w:ascii="Sylfaen" w:hAnsi="Sylfaen"/>
          <w:sz w:val="20"/>
          <w:szCs w:val="20"/>
          <w:lang w:val="ka-GE"/>
        </w:rPr>
        <w:t>რეგიონშ</w:t>
      </w:r>
      <w:r w:rsidR="003A57CD" w:rsidRPr="00127A5A">
        <w:rPr>
          <w:rFonts w:ascii="Sylfaen" w:hAnsi="Sylfaen"/>
          <w:sz w:val="20"/>
          <w:szCs w:val="20"/>
          <w:lang w:val="ka-GE"/>
        </w:rPr>
        <w:t>ი</w:t>
      </w:r>
      <w:r w:rsidRPr="00127A5A">
        <w:rPr>
          <w:rFonts w:ascii="Sylfaen" w:hAnsi="Sylfaen"/>
          <w:sz w:val="20"/>
          <w:szCs w:val="20"/>
          <w:lang w:val="ka-GE"/>
        </w:rPr>
        <w:t xml:space="preserve"> </w:t>
      </w:r>
      <w:r w:rsidR="00FA35CD" w:rsidRPr="00127A5A">
        <w:rPr>
          <w:rFonts w:ascii="Sylfaen" w:hAnsi="Sylfaen"/>
          <w:sz w:val="20"/>
          <w:szCs w:val="20"/>
          <w:lang w:val="ka-GE"/>
        </w:rPr>
        <w:t xml:space="preserve">ჭკვიანი სპეციალიზაციის პლატფორმის წარმატებით დანერგვისთვის </w:t>
      </w:r>
      <w:r w:rsidRPr="00127A5A">
        <w:rPr>
          <w:rFonts w:ascii="Sylfaen" w:hAnsi="Sylfaen"/>
          <w:sz w:val="20"/>
          <w:szCs w:val="20"/>
          <w:lang w:val="ka-GE"/>
        </w:rPr>
        <w:t>განსაკუთრებით</w:t>
      </w:r>
      <w:r w:rsidR="00FA35CD" w:rsidRPr="00127A5A">
        <w:rPr>
          <w:rFonts w:ascii="Sylfaen" w:hAnsi="Sylfaen"/>
          <w:sz w:val="20"/>
          <w:szCs w:val="20"/>
          <w:lang w:val="ka-GE"/>
        </w:rPr>
        <w:t xml:space="preserve"> მნიშვნელოვანია, რომ</w:t>
      </w:r>
      <w:r w:rsidRPr="00127A5A">
        <w:rPr>
          <w:rFonts w:ascii="Sylfaen" w:hAnsi="Sylfaen"/>
          <w:sz w:val="20"/>
          <w:szCs w:val="20"/>
          <w:lang w:val="ka-GE"/>
        </w:rPr>
        <w:t xml:space="preserve"> </w:t>
      </w:r>
      <w:r w:rsidR="00FA35CD" w:rsidRPr="00127A5A">
        <w:rPr>
          <w:rFonts w:ascii="Sylfaen" w:hAnsi="Sylfaen" w:cs="Sylfaen"/>
          <w:sz w:val="20"/>
          <w:szCs w:val="20"/>
          <w:lang w:val="ka-GE"/>
        </w:rPr>
        <w:t>ქ</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ქუთაისში</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 xml:space="preserve">არსებობს ისეთი უმაღლესი </w:t>
      </w:r>
      <w:r w:rsidR="0011758C">
        <w:rPr>
          <w:rFonts w:ascii="Sylfaen" w:hAnsi="Sylfaen" w:cs="Sylfaen"/>
          <w:sz w:val="20"/>
          <w:szCs w:val="20"/>
          <w:lang w:val="ka-GE"/>
        </w:rPr>
        <w:t>საგანმანათლებლო დაწესებულებები</w:t>
      </w:r>
      <w:r w:rsidR="00FA35CD" w:rsidRPr="00127A5A">
        <w:rPr>
          <w:rFonts w:ascii="Sylfaen" w:hAnsi="Sylfaen" w:cs="Sylfaen"/>
          <w:sz w:val="20"/>
          <w:szCs w:val="20"/>
          <w:lang w:val="ka-GE"/>
        </w:rPr>
        <w:t xml:space="preserve">, </w:t>
      </w:r>
      <w:r w:rsidR="00FA35CD" w:rsidRPr="00127A5A">
        <w:rPr>
          <w:rFonts w:ascii="Sylfaen" w:hAnsi="Sylfaen"/>
          <w:sz w:val="20"/>
          <w:szCs w:val="20"/>
          <w:lang w:val="ka-GE"/>
        </w:rPr>
        <w:t xml:space="preserve">რომელთაც აქვს შესაბამისი ბაზა და პოტენციალი </w:t>
      </w:r>
      <w:r w:rsidR="00FA35CD" w:rsidRPr="00127A5A">
        <w:rPr>
          <w:rFonts w:ascii="Sylfaen" w:hAnsi="Sylfaen" w:cs="Sylfaen"/>
          <w:sz w:val="20"/>
          <w:szCs w:val="20"/>
          <w:lang w:val="ka-GE"/>
        </w:rPr>
        <w:t>მნიშვნელოვანი როლი შეასრულონ</w:t>
      </w:r>
      <w:r w:rsidR="00FA35CD" w:rsidRPr="00127A5A">
        <w:rPr>
          <w:rFonts w:ascii="Sylfaen" w:hAnsi="Sylfaen"/>
          <w:sz w:val="20"/>
          <w:szCs w:val="20"/>
          <w:lang w:val="ka-GE"/>
        </w:rPr>
        <w:t xml:space="preserve"> მეცნიერებისა და </w:t>
      </w:r>
      <w:r w:rsidR="00FA35CD" w:rsidRPr="00127A5A">
        <w:rPr>
          <w:rFonts w:ascii="Sylfaen" w:hAnsi="Sylfaen" w:cs="Sylfaen"/>
          <w:sz w:val="20"/>
          <w:szCs w:val="20"/>
          <w:lang w:val="ka-GE"/>
        </w:rPr>
        <w:t>ინოვაციების განვითარებაში და</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რეგიონის</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შემდგომ</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ეკონომიკურ წინსვლაში</w:t>
      </w:r>
      <w:r w:rsidR="00FA35CD" w:rsidRPr="00127A5A">
        <w:rPr>
          <w:rFonts w:ascii="Sylfaen" w:hAnsi="Sylfaen"/>
          <w:sz w:val="20"/>
          <w:szCs w:val="20"/>
          <w:lang w:val="ka-GE"/>
        </w:rPr>
        <w:t xml:space="preserve">. იმ შემთხვევაში, თუ </w:t>
      </w:r>
      <w:r w:rsidR="00FA35CD" w:rsidRPr="00127A5A">
        <w:rPr>
          <w:rFonts w:ascii="Sylfaen" w:hAnsi="Sylfaen" w:cs="Sylfaen"/>
          <w:sz w:val="20"/>
          <w:szCs w:val="20"/>
          <w:lang w:val="ka-GE"/>
        </w:rPr>
        <w:t>იმერეთის</w:t>
      </w:r>
      <w:r w:rsidR="00FA35CD" w:rsidRPr="00127A5A">
        <w:rPr>
          <w:rFonts w:ascii="Sylfaen" w:hAnsi="Sylfaen"/>
          <w:sz w:val="20"/>
          <w:szCs w:val="20"/>
          <w:lang w:val="ka-GE"/>
        </w:rPr>
        <w:t xml:space="preserve"> რეგიონის </w:t>
      </w:r>
      <w:r w:rsidR="00FA35CD" w:rsidRPr="00127A5A">
        <w:rPr>
          <w:rFonts w:ascii="Sylfaen" w:hAnsi="Sylfaen" w:cs="Sylfaen"/>
          <w:sz w:val="20"/>
          <w:szCs w:val="20"/>
          <w:lang w:val="ka-GE"/>
        </w:rPr>
        <w:t>განვითარება</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დაეფუძნება ევროკავშირის წევრ სახელმწიფოებსა და პარტნიორ ქვეყნებში უკვე გამოცდილ და წარმატებით დანერგილ ჭკვიანი სპეციალიზაციის მიდგომას, გაიზრდება</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მეზობელ</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რეგიონებთან</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ბიზნესკავშირები</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და</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ვაჭრობა</w:t>
      </w:r>
      <w:r w:rsidR="00FA35CD" w:rsidRPr="00127A5A">
        <w:rPr>
          <w:rFonts w:ascii="Sylfaen" w:hAnsi="Sylfaen"/>
          <w:sz w:val="20"/>
          <w:szCs w:val="20"/>
          <w:lang w:val="ka-GE"/>
        </w:rPr>
        <w:t>, რაც ხელს შეუწყობს როგორც</w:t>
      </w:r>
      <w:r w:rsidR="00FA35CD" w:rsidRPr="00127A5A">
        <w:rPr>
          <w:rFonts w:ascii="Sylfaen" w:hAnsi="Sylfaen" w:cs="Sylfaen"/>
          <w:sz w:val="20"/>
          <w:szCs w:val="20"/>
          <w:lang w:val="ka-GE"/>
        </w:rPr>
        <w:t xml:space="preserve"> უკვე არსებული</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lastRenderedPageBreak/>
        <w:t>სამეწარმეო სუბიექტების</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განვითარებას,</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ასევე ახალი ბიზნესების წინ წამოწევას</w:t>
      </w:r>
      <w:r w:rsidR="000C1216" w:rsidRPr="00127A5A">
        <w:rPr>
          <w:rFonts w:ascii="Sylfaen" w:hAnsi="Sylfaen" w:cs="Sylfaen"/>
          <w:sz w:val="20"/>
          <w:szCs w:val="20"/>
          <w:lang w:val="ka-GE"/>
        </w:rPr>
        <w:t xml:space="preserve">. ეს კი </w:t>
      </w:r>
      <w:r w:rsidR="00FA35CD" w:rsidRPr="00127A5A">
        <w:rPr>
          <w:rFonts w:ascii="Sylfaen" w:hAnsi="Sylfaen" w:cs="Sylfaen"/>
          <w:sz w:val="20"/>
          <w:szCs w:val="20"/>
          <w:lang w:val="ka-GE"/>
        </w:rPr>
        <w:t>საერთო ჯამში გაზრდის ცხოვრების ხარისხს იმერეთში და რეგიონის</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კონკურენტუნარიანობას.</w:t>
      </w:r>
    </w:p>
    <w:p w14:paraId="363D64E9" w14:textId="77777777" w:rsidR="004B533A" w:rsidRPr="00127A5A" w:rsidRDefault="004B533A" w:rsidP="00FA35CD">
      <w:pPr>
        <w:spacing w:after="0" w:line="240" w:lineRule="auto"/>
        <w:jc w:val="both"/>
        <w:rPr>
          <w:rFonts w:ascii="Sylfaen" w:hAnsi="Sylfaen" w:cs="Sylfaen"/>
          <w:sz w:val="20"/>
          <w:szCs w:val="20"/>
          <w:lang w:val="ka-GE"/>
        </w:rPr>
      </w:pPr>
    </w:p>
    <w:p w14:paraId="6C551808" w14:textId="35517DCF" w:rsidR="00FA35CD" w:rsidRPr="00127A5A" w:rsidRDefault="00FA35CD" w:rsidP="00FA35CD">
      <w:pPr>
        <w:spacing w:after="0" w:line="240" w:lineRule="auto"/>
        <w:jc w:val="both"/>
        <w:rPr>
          <w:rFonts w:ascii="Sylfaen" w:hAnsi="Sylfaen"/>
          <w:sz w:val="20"/>
          <w:szCs w:val="20"/>
          <w:lang w:val="ka-GE"/>
        </w:rPr>
      </w:pPr>
      <w:r w:rsidRPr="00127A5A">
        <w:rPr>
          <w:rFonts w:ascii="Sylfaen" w:hAnsi="Sylfaen" w:cs="Sylfaen"/>
          <w:sz w:val="20"/>
          <w:szCs w:val="20"/>
          <w:lang w:val="ka-GE"/>
        </w:rPr>
        <w:t>იმერეთის</w:t>
      </w:r>
      <w:r w:rsidRPr="00127A5A">
        <w:rPr>
          <w:rFonts w:ascii="Sylfaen" w:hAnsi="Sylfaen"/>
          <w:sz w:val="20"/>
          <w:szCs w:val="20"/>
          <w:lang w:val="ka-GE"/>
        </w:rPr>
        <w:t xml:space="preserve"> </w:t>
      </w:r>
      <w:r w:rsidR="00F961D8" w:rsidRPr="00127A5A">
        <w:rPr>
          <w:rFonts w:ascii="Sylfaen" w:hAnsi="Sylfaen"/>
          <w:sz w:val="20"/>
          <w:szCs w:val="20"/>
          <w:lang w:val="ka-GE"/>
        </w:rPr>
        <w:t xml:space="preserve">ეკონომიკური და </w:t>
      </w:r>
      <w:r w:rsidRPr="00127A5A">
        <w:rPr>
          <w:rFonts w:ascii="Sylfaen" w:hAnsi="Sylfaen"/>
          <w:sz w:val="20"/>
          <w:szCs w:val="20"/>
          <w:lang w:val="ka-GE"/>
        </w:rPr>
        <w:t>საინოვაციო პოტენციალის წინაპირობები გამოიკვეთა ჯერ კიდევ</w:t>
      </w:r>
      <w:r w:rsidR="00226EB2">
        <w:rPr>
          <w:rFonts w:ascii="Sylfaen" w:hAnsi="Sylfaen"/>
          <w:sz w:val="20"/>
          <w:szCs w:val="20"/>
          <w:lang w:val="ka-GE"/>
        </w:rPr>
        <w:t xml:space="preserve"> </w:t>
      </w:r>
      <w:r w:rsidRPr="00127A5A">
        <w:rPr>
          <w:rFonts w:ascii="Sylfaen" w:hAnsi="Sylfaen" w:cs="Sylfaen"/>
          <w:sz w:val="20"/>
          <w:szCs w:val="20"/>
          <w:lang w:val="ka-GE"/>
        </w:rPr>
        <w:t>იმერეთის</w:t>
      </w:r>
      <w:r w:rsidRPr="00127A5A">
        <w:rPr>
          <w:rFonts w:ascii="Sylfaen" w:hAnsi="Sylfaen"/>
          <w:sz w:val="20"/>
          <w:szCs w:val="20"/>
          <w:lang w:val="ka-GE"/>
        </w:rPr>
        <w:t xml:space="preserve"> </w:t>
      </w:r>
      <w:r w:rsidRPr="00127A5A">
        <w:rPr>
          <w:rFonts w:ascii="Sylfaen" w:hAnsi="Sylfaen" w:cs="Sylfaen"/>
          <w:sz w:val="20"/>
          <w:szCs w:val="20"/>
          <w:lang w:val="ka-GE"/>
        </w:rPr>
        <w:t>რეგიონის</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სტრატეგია</w:t>
      </w:r>
      <w:r w:rsidRPr="00127A5A">
        <w:rPr>
          <w:rFonts w:ascii="Sylfaen" w:hAnsi="Sylfaen"/>
          <w:sz w:val="20"/>
          <w:szCs w:val="20"/>
          <w:lang w:val="ka-GE"/>
        </w:rPr>
        <w:t xml:space="preserve"> 201</w:t>
      </w:r>
      <w:r w:rsidR="003222E4">
        <w:rPr>
          <w:rFonts w:ascii="Sylfaen" w:hAnsi="Sylfaen"/>
          <w:sz w:val="20"/>
          <w:szCs w:val="20"/>
          <w:lang w:val="ka-GE"/>
        </w:rPr>
        <w:t>6</w:t>
      </w:r>
      <w:r w:rsidR="001617E0" w:rsidRPr="00127A5A">
        <w:rPr>
          <w:rFonts w:ascii="Sylfaen" w:hAnsi="Sylfaen"/>
          <w:sz w:val="20"/>
          <w:szCs w:val="20"/>
          <w:lang w:val="ka-GE"/>
        </w:rPr>
        <w:t>-</w:t>
      </w:r>
      <w:r w:rsidR="00226EB2">
        <w:rPr>
          <w:rFonts w:ascii="Sylfaen" w:hAnsi="Sylfaen"/>
          <w:sz w:val="20"/>
          <w:szCs w:val="20"/>
          <w:lang w:val="ka-GE"/>
        </w:rPr>
        <w:t>2021</w:t>
      </w:r>
      <w:r w:rsidR="006C5F94">
        <w:rPr>
          <w:rStyle w:val="FootnoteReference"/>
          <w:rFonts w:ascii="Sylfaen" w:hAnsi="Sylfaen"/>
          <w:sz w:val="20"/>
          <w:szCs w:val="20"/>
          <w:lang w:val="ka-GE"/>
        </w:rPr>
        <w:footnoteReference w:id="15"/>
      </w:r>
      <w:r w:rsidR="006C5F94">
        <w:rPr>
          <w:rFonts w:ascii="Sylfaen" w:hAnsi="Sylfaen"/>
          <w:sz w:val="20"/>
          <w:szCs w:val="20"/>
          <w:lang w:val="ka-GE"/>
        </w:rPr>
        <w:t>-ის</w:t>
      </w:r>
      <w:r w:rsidR="00226EB2">
        <w:rPr>
          <w:rFonts w:ascii="Sylfaen" w:hAnsi="Sylfaen"/>
          <w:sz w:val="20"/>
          <w:szCs w:val="20"/>
          <w:lang w:val="ka-GE"/>
        </w:rPr>
        <w:t>ა</w:t>
      </w:r>
      <w:r w:rsidRPr="00127A5A">
        <w:rPr>
          <w:rFonts w:ascii="Sylfaen" w:hAnsi="Sylfaen"/>
          <w:sz w:val="20"/>
          <w:szCs w:val="20"/>
          <w:lang w:val="ka-GE"/>
        </w:rPr>
        <w:t xml:space="preserve"> </w:t>
      </w:r>
      <w:r w:rsidRPr="00127A5A">
        <w:rPr>
          <w:rFonts w:ascii="Sylfaen" w:hAnsi="Sylfaen" w:cs="Sylfaen"/>
          <w:sz w:val="20"/>
          <w:szCs w:val="20"/>
          <w:lang w:val="ka-GE"/>
        </w:rPr>
        <w:t>და საქართველოს</w:t>
      </w:r>
      <w:r w:rsidRPr="00127A5A">
        <w:rPr>
          <w:rFonts w:ascii="Sylfaen" w:hAnsi="Sylfaen"/>
          <w:sz w:val="20"/>
          <w:szCs w:val="20"/>
          <w:lang w:val="ka-GE"/>
        </w:rPr>
        <w:t xml:space="preserve"> </w:t>
      </w:r>
      <w:r w:rsidRPr="00127A5A">
        <w:rPr>
          <w:rFonts w:ascii="Sylfaen" w:hAnsi="Sylfaen" w:cs="Sylfaen"/>
          <w:sz w:val="20"/>
          <w:szCs w:val="20"/>
          <w:lang w:val="ka-GE"/>
        </w:rPr>
        <w:t>რეგიონული</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პროგრამა</w:t>
      </w:r>
      <w:r w:rsidRPr="00127A5A">
        <w:rPr>
          <w:rFonts w:ascii="Sylfaen" w:hAnsi="Sylfaen"/>
          <w:sz w:val="20"/>
          <w:szCs w:val="20"/>
          <w:lang w:val="ka-GE"/>
        </w:rPr>
        <w:t xml:space="preserve"> 2018</w:t>
      </w:r>
      <w:r w:rsidR="001617E0" w:rsidRPr="00127A5A">
        <w:rPr>
          <w:rFonts w:ascii="Sylfaen" w:hAnsi="Sylfaen"/>
          <w:sz w:val="20"/>
          <w:szCs w:val="20"/>
          <w:lang w:val="ka-GE"/>
        </w:rPr>
        <w:t>-</w:t>
      </w:r>
      <w:r w:rsidR="00226EB2">
        <w:rPr>
          <w:rFonts w:ascii="Sylfaen" w:hAnsi="Sylfaen"/>
          <w:sz w:val="20"/>
          <w:szCs w:val="20"/>
          <w:lang w:val="ka-GE"/>
        </w:rPr>
        <w:t xml:space="preserve">2021-ის </w:t>
      </w:r>
      <w:r w:rsidRPr="00127A5A">
        <w:rPr>
          <w:rFonts w:ascii="Sylfaen" w:hAnsi="Sylfaen"/>
          <w:sz w:val="20"/>
          <w:szCs w:val="20"/>
          <w:lang w:val="ka-GE"/>
        </w:rPr>
        <w:t xml:space="preserve">შემუშავების დროს. მიუხედავად იმისა, რომ სტრატეგიაში პირდაპირ არ </w:t>
      </w:r>
      <w:r w:rsidR="00F961D8" w:rsidRPr="00127A5A">
        <w:rPr>
          <w:rFonts w:ascii="Sylfaen" w:hAnsi="Sylfaen"/>
          <w:sz w:val="20"/>
          <w:szCs w:val="20"/>
          <w:lang w:val="ka-GE"/>
        </w:rPr>
        <w:t>იყო</w:t>
      </w:r>
      <w:r w:rsidRPr="00127A5A">
        <w:rPr>
          <w:rFonts w:ascii="Sylfaen" w:hAnsi="Sylfaen"/>
          <w:sz w:val="20"/>
          <w:szCs w:val="20"/>
          <w:lang w:val="ka-GE"/>
        </w:rPr>
        <w:t xml:space="preserve"> საუბარი ჭკვიან სპეციალიზაციაზე, იმერეთის რეგიონის განვითარების პრიორიტეტებ</w:t>
      </w:r>
      <w:r w:rsidR="00F961D8" w:rsidRPr="00544F14">
        <w:rPr>
          <w:rFonts w:ascii="Sylfaen" w:hAnsi="Sylfaen"/>
          <w:sz w:val="20"/>
          <w:szCs w:val="20"/>
          <w:lang w:val="ka-GE"/>
        </w:rPr>
        <w:t>შ</w:t>
      </w:r>
      <w:r w:rsidR="001E22A9" w:rsidRPr="0084795F">
        <w:rPr>
          <w:rFonts w:ascii="Sylfaen" w:hAnsi="Sylfaen"/>
          <w:sz w:val="20"/>
          <w:szCs w:val="20"/>
          <w:lang w:val="ka-GE"/>
        </w:rPr>
        <w:t>ი</w:t>
      </w:r>
      <w:r w:rsidRPr="00544F14">
        <w:rPr>
          <w:rFonts w:ascii="Sylfaen" w:hAnsi="Sylfaen"/>
          <w:sz w:val="20"/>
          <w:szCs w:val="20"/>
          <w:lang w:val="ka-GE"/>
        </w:rPr>
        <w:t>,</w:t>
      </w:r>
      <w:r w:rsidRPr="00127A5A">
        <w:rPr>
          <w:rFonts w:ascii="Sylfaen" w:hAnsi="Sylfaen"/>
          <w:sz w:val="20"/>
          <w:szCs w:val="20"/>
          <w:lang w:val="ka-GE"/>
        </w:rPr>
        <w:t xml:space="preserve"> მიზნებსა და ამოცანებში </w:t>
      </w:r>
      <w:r w:rsidR="00F961D8" w:rsidRPr="00127A5A">
        <w:rPr>
          <w:rFonts w:ascii="Sylfaen" w:hAnsi="Sylfaen"/>
          <w:sz w:val="20"/>
          <w:szCs w:val="20"/>
          <w:lang w:val="ka-GE"/>
        </w:rPr>
        <w:t xml:space="preserve">ასახულია </w:t>
      </w:r>
      <w:r w:rsidRPr="00127A5A">
        <w:rPr>
          <w:rFonts w:ascii="Sylfaen" w:hAnsi="Sylfaen"/>
          <w:sz w:val="20"/>
          <w:szCs w:val="20"/>
          <w:lang w:val="ka-GE"/>
        </w:rPr>
        <w:t xml:space="preserve">ბევრი ისეთი საკითხი, რომელიც მასთან იკვეთება. მაგალითად, </w:t>
      </w:r>
      <w:r w:rsidRPr="00127A5A">
        <w:rPr>
          <w:rFonts w:ascii="Sylfaen" w:hAnsi="Sylfaen"/>
          <w:i/>
          <w:sz w:val="20"/>
          <w:szCs w:val="20"/>
          <w:lang w:val="ka-GE"/>
        </w:rPr>
        <w:t xml:space="preserve">პრიორიტეტი 3. იმერეთი </w:t>
      </w:r>
      <w:r w:rsidR="003D6562" w:rsidRPr="002C7B5E">
        <w:rPr>
          <w:rFonts w:ascii="Sylfaen" w:hAnsi="Sylfaen"/>
          <w:sz w:val="20"/>
          <w:szCs w:val="20"/>
          <w:lang w:val="ka-GE"/>
        </w:rPr>
        <w:t>–</w:t>
      </w:r>
      <w:r w:rsidRPr="00127A5A">
        <w:rPr>
          <w:rFonts w:ascii="Sylfaen" w:hAnsi="Sylfaen"/>
          <w:i/>
          <w:sz w:val="20"/>
          <w:szCs w:val="20"/>
          <w:lang w:val="ka-GE"/>
        </w:rPr>
        <w:t xml:space="preserve"> ადგილი მეწარმეებისთვის</w:t>
      </w:r>
      <w:r w:rsidRPr="00127A5A">
        <w:rPr>
          <w:rFonts w:ascii="Sylfaen" w:hAnsi="Sylfaen"/>
          <w:sz w:val="20"/>
          <w:szCs w:val="20"/>
          <w:lang w:val="ka-GE"/>
        </w:rPr>
        <w:t xml:space="preserve"> </w:t>
      </w:r>
      <w:r w:rsidR="003D6562" w:rsidRPr="002C7B5E">
        <w:rPr>
          <w:rFonts w:ascii="Sylfaen" w:hAnsi="Sylfaen"/>
          <w:sz w:val="20"/>
          <w:szCs w:val="20"/>
          <w:lang w:val="ka-GE"/>
        </w:rPr>
        <w:t>–</w:t>
      </w:r>
      <w:r w:rsidRPr="00127A5A">
        <w:rPr>
          <w:rFonts w:ascii="Sylfaen" w:hAnsi="Sylfaen"/>
          <w:sz w:val="20"/>
          <w:szCs w:val="20"/>
          <w:lang w:val="ka-GE"/>
        </w:rPr>
        <w:t xml:space="preserve"> სადაც მოცემულია ინფორმაცია ისეთი მიზნების მიღწევაზე, როგორებიცაა </w:t>
      </w:r>
      <w:r w:rsidRPr="00127A5A">
        <w:rPr>
          <w:rFonts w:ascii="Sylfaen" w:hAnsi="Sylfaen" w:cs="Sylfaen"/>
          <w:sz w:val="20"/>
          <w:szCs w:val="20"/>
          <w:lang w:val="ka-GE"/>
        </w:rPr>
        <w:t>ბიზნესის</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ხელშეწყობა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ინოვაციების</w:t>
      </w:r>
      <w:r w:rsidRPr="00127A5A">
        <w:rPr>
          <w:rFonts w:ascii="Sylfaen" w:hAnsi="Sylfaen"/>
          <w:sz w:val="20"/>
          <w:szCs w:val="20"/>
          <w:lang w:val="ka-GE"/>
        </w:rPr>
        <w:t xml:space="preserve"> </w:t>
      </w:r>
      <w:r w:rsidRPr="00127A5A">
        <w:rPr>
          <w:rFonts w:ascii="Sylfaen" w:hAnsi="Sylfaen" w:cs="Sylfaen"/>
          <w:sz w:val="20"/>
          <w:szCs w:val="20"/>
          <w:lang w:val="ka-GE"/>
        </w:rPr>
        <w:t>მოზიდვა (მათ შორის</w:t>
      </w:r>
      <w:r w:rsidR="00E9701F">
        <w:rPr>
          <w:rFonts w:ascii="Sylfaen" w:hAnsi="Sylfaen" w:cs="Sylfaen"/>
          <w:sz w:val="20"/>
          <w:szCs w:val="20"/>
          <w:lang w:val="ka-GE"/>
        </w:rPr>
        <w:t>,</w:t>
      </w:r>
      <w:r w:rsidRPr="00127A5A">
        <w:rPr>
          <w:rFonts w:ascii="Sylfaen" w:hAnsi="Sylfaen" w:cs="Sylfaen"/>
          <w:sz w:val="20"/>
          <w:szCs w:val="20"/>
          <w:lang w:val="ka-GE"/>
        </w:rPr>
        <w:t xml:space="preserve"> ახალი</w:t>
      </w:r>
      <w:r w:rsidRPr="00127A5A">
        <w:rPr>
          <w:rFonts w:ascii="Sylfaen" w:hAnsi="Sylfaen"/>
          <w:sz w:val="20"/>
          <w:szCs w:val="20"/>
          <w:lang w:val="ka-GE"/>
        </w:rPr>
        <w:t xml:space="preserve"> </w:t>
      </w:r>
      <w:r w:rsidRPr="00127A5A">
        <w:rPr>
          <w:rFonts w:ascii="Sylfaen" w:hAnsi="Sylfaen" w:cs="Sylfaen"/>
          <w:sz w:val="20"/>
          <w:szCs w:val="20"/>
          <w:lang w:val="ka-GE"/>
        </w:rPr>
        <w:t>ტექნოლოგიებისა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ინოვაციების</w:t>
      </w:r>
      <w:r w:rsidRPr="00127A5A">
        <w:rPr>
          <w:rFonts w:ascii="Sylfaen" w:hAnsi="Sylfaen"/>
          <w:sz w:val="20"/>
          <w:szCs w:val="20"/>
          <w:lang w:val="ka-GE"/>
        </w:rPr>
        <w:t xml:space="preserve"> </w:t>
      </w:r>
      <w:r w:rsidRPr="00127A5A">
        <w:rPr>
          <w:rFonts w:ascii="Sylfaen" w:hAnsi="Sylfaen" w:cs="Sylfaen"/>
          <w:sz w:val="20"/>
          <w:szCs w:val="20"/>
          <w:lang w:val="ka-GE"/>
        </w:rPr>
        <w:t>ტრანსფერისა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დანერგვის</w:t>
      </w:r>
      <w:r w:rsidRPr="00127A5A">
        <w:rPr>
          <w:rFonts w:ascii="Sylfaen" w:hAnsi="Sylfaen"/>
          <w:sz w:val="20"/>
          <w:szCs w:val="20"/>
          <w:lang w:val="ka-GE"/>
        </w:rPr>
        <w:t xml:space="preserve"> </w:t>
      </w:r>
      <w:r w:rsidRPr="00127A5A">
        <w:rPr>
          <w:rFonts w:ascii="Sylfaen" w:hAnsi="Sylfaen" w:cs="Sylfaen"/>
          <w:sz w:val="20"/>
          <w:szCs w:val="20"/>
          <w:lang w:val="ka-GE"/>
        </w:rPr>
        <w:t>მხარდაჭერა</w:t>
      </w:r>
      <w:r w:rsidRPr="00127A5A">
        <w:rPr>
          <w:rFonts w:ascii="Sylfaen" w:hAnsi="Sylfaen"/>
          <w:sz w:val="20"/>
          <w:szCs w:val="20"/>
          <w:lang w:val="ka-GE"/>
        </w:rPr>
        <w:t>;</w:t>
      </w:r>
      <w:r w:rsidRPr="00127A5A">
        <w:rPr>
          <w:rFonts w:ascii="Sylfaen" w:hAnsi="Sylfaen" w:cs="Sylfaen"/>
          <w:sz w:val="20"/>
          <w:szCs w:val="20"/>
          <w:lang w:val="ka-GE"/>
        </w:rPr>
        <w:t xml:space="preserve"> ინოვაციური</w:t>
      </w:r>
      <w:r w:rsidRPr="00127A5A">
        <w:rPr>
          <w:rFonts w:ascii="Sylfaen" w:hAnsi="Sylfaen"/>
          <w:sz w:val="20"/>
          <w:szCs w:val="20"/>
          <w:lang w:val="ka-GE"/>
        </w:rPr>
        <w:t xml:space="preserve"> </w:t>
      </w:r>
      <w:r w:rsidRPr="00127A5A">
        <w:rPr>
          <w:rFonts w:ascii="Sylfaen" w:hAnsi="Sylfaen" w:cs="Sylfaen"/>
          <w:sz w:val="20"/>
          <w:szCs w:val="20"/>
          <w:lang w:val="ka-GE"/>
        </w:rPr>
        <w:t>სტარტაპების</w:t>
      </w:r>
      <w:r w:rsidRPr="00127A5A">
        <w:rPr>
          <w:rFonts w:ascii="Sylfaen" w:hAnsi="Sylfaen"/>
          <w:sz w:val="20"/>
          <w:szCs w:val="20"/>
          <w:lang w:val="ka-GE"/>
        </w:rPr>
        <w:t xml:space="preserve"> </w:t>
      </w:r>
      <w:r w:rsidRPr="00127A5A">
        <w:rPr>
          <w:rFonts w:ascii="Sylfaen" w:hAnsi="Sylfaen" w:cs="Sylfaen"/>
          <w:sz w:val="20"/>
          <w:szCs w:val="20"/>
          <w:lang w:val="ka-GE"/>
        </w:rPr>
        <w:t>მხარდაჭერა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ადგილობრივი</w:t>
      </w:r>
      <w:r w:rsidRPr="00127A5A">
        <w:rPr>
          <w:rFonts w:ascii="Sylfaen" w:hAnsi="Sylfaen"/>
          <w:sz w:val="20"/>
          <w:szCs w:val="20"/>
          <w:lang w:val="ka-GE"/>
        </w:rPr>
        <w:t xml:space="preserve"> </w:t>
      </w:r>
      <w:r w:rsidRPr="00127A5A">
        <w:rPr>
          <w:rFonts w:ascii="Sylfaen" w:hAnsi="Sylfaen" w:cs="Sylfaen"/>
          <w:sz w:val="20"/>
          <w:szCs w:val="20"/>
          <w:lang w:val="ka-GE"/>
        </w:rPr>
        <w:t>გამომგონებლების</w:t>
      </w:r>
      <w:r w:rsidRPr="00127A5A">
        <w:rPr>
          <w:rFonts w:ascii="Sylfaen" w:hAnsi="Sylfaen"/>
          <w:sz w:val="20"/>
          <w:szCs w:val="20"/>
          <w:lang w:val="ka-GE"/>
        </w:rPr>
        <w:t xml:space="preserve"> </w:t>
      </w:r>
      <w:r w:rsidRPr="00127A5A">
        <w:rPr>
          <w:rFonts w:ascii="Sylfaen" w:hAnsi="Sylfaen" w:cs="Sylfaen"/>
          <w:sz w:val="20"/>
          <w:szCs w:val="20"/>
          <w:lang w:val="ka-GE"/>
        </w:rPr>
        <w:t>დახმარება</w:t>
      </w:r>
      <w:r w:rsidRPr="00127A5A">
        <w:rPr>
          <w:rFonts w:ascii="Sylfaen" w:hAnsi="Sylfaen"/>
          <w:sz w:val="20"/>
          <w:szCs w:val="20"/>
          <w:lang w:val="ka-GE"/>
        </w:rPr>
        <w:t xml:space="preserve"> </w:t>
      </w:r>
      <w:r w:rsidRPr="00127A5A">
        <w:rPr>
          <w:rFonts w:ascii="Sylfaen" w:hAnsi="Sylfaen" w:cs="Sylfaen"/>
          <w:sz w:val="20"/>
          <w:szCs w:val="20"/>
          <w:lang w:val="ka-GE"/>
        </w:rPr>
        <w:t>გამოგონებების</w:t>
      </w:r>
      <w:r w:rsidRPr="00127A5A">
        <w:rPr>
          <w:rFonts w:ascii="Sylfaen" w:hAnsi="Sylfaen"/>
          <w:sz w:val="20"/>
          <w:szCs w:val="20"/>
          <w:lang w:val="ka-GE"/>
        </w:rPr>
        <w:t xml:space="preserve"> </w:t>
      </w:r>
      <w:r w:rsidRPr="00127A5A">
        <w:rPr>
          <w:rFonts w:ascii="Sylfaen" w:hAnsi="Sylfaen" w:cs="Sylfaen"/>
          <w:sz w:val="20"/>
          <w:szCs w:val="20"/>
          <w:lang w:val="ka-GE"/>
        </w:rPr>
        <w:t>დანერგვაში და სხვ.); მეწარმეობის</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ხელშეწყობა (მათ შორის</w:t>
      </w:r>
      <w:r w:rsidR="00E9701F">
        <w:rPr>
          <w:rFonts w:ascii="Sylfaen" w:hAnsi="Sylfaen" w:cs="Sylfaen"/>
          <w:sz w:val="20"/>
          <w:szCs w:val="20"/>
          <w:lang w:val="ka-GE"/>
        </w:rPr>
        <w:t>,</w:t>
      </w:r>
      <w:r w:rsidRPr="00127A5A">
        <w:rPr>
          <w:rFonts w:ascii="Sylfaen" w:hAnsi="Sylfaen" w:cs="Sylfaen"/>
          <w:sz w:val="20"/>
          <w:szCs w:val="20"/>
          <w:lang w:val="ka-GE"/>
        </w:rPr>
        <w:t xml:space="preserve"> ახალი</w:t>
      </w:r>
      <w:r w:rsidRPr="00127A5A">
        <w:rPr>
          <w:rFonts w:ascii="Sylfaen" w:hAnsi="Sylfaen"/>
          <w:sz w:val="20"/>
          <w:szCs w:val="20"/>
          <w:lang w:val="ka-GE"/>
        </w:rPr>
        <w:t xml:space="preserve"> </w:t>
      </w:r>
      <w:r w:rsidRPr="00127A5A">
        <w:rPr>
          <w:rFonts w:ascii="Sylfaen" w:hAnsi="Sylfaen" w:cs="Sylfaen"/>
          <w:sz w:val="20"/>
          <w:szCs w:val="20"/>
          <w:lang w:val="ka-GE"/>
        </w:rPr>
        <w:t>ბიზნესის</w:t>
      </w:r>
      <w:r w:rsidRPr="00127A5A">
        <w:rPr>
          <w:rFonts w:ascii="Sylfaen" w:hAnsi="Sylfaen"/>
          <w:sz w:val="20"/>
          <w:szCs w:val="20"/>
          <w:lang w:val="ka-GE"/>
        </w:rPr>
        <w:t xml:space="preserve"> </w:t>
      </w:r>
      <w:r w:rsidRPr="00127A5A">
        <w:rPr>
          <w:rFonts w:ascii="Sylfaen" w:hAnsi="Sylfaen" w:cs="Sylfaen"/>
          <w:sz w:val="20"/>
          <w:szCs w:val="20"/>
          <w:lang w:val="ka-GE"/>
        </w:rPr>
        <w:t>შექმნისა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არსებულის</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ხელშემწყობი</w:t>
      </w:r>
      <w:r w:rsidRPr="00127A5A">
        <w:rPr>
          <w:rFonts w:ascii="Sylfaen" w:hAnsi="Sylfaen"/>
          <w:sz w:val="20"/>
          <w:szCs w:val="20"/>
          <w:lang w:val="ka-GE"/>
        </w:rPr>
        <w:t xml:space="preserve"> </w:t>
      </w:r>
      <w:r w:rsidRPr="00127A5A">
        <w:rPr>
          <w:rFonts w:ascii="Sylfaen" w:hAnsi="Sylfaen" w:cs="Sylfaen"/>
          <w:sz w:val="20"/>
          <w:szCs w:val="20"/>
          <w:lang w:val="ka-GE"/>
        </w:rPr>
        <w:t>ინფრასტრუქტურის</w:t>
      </w:r>
      <w:r w:rsidRPr="00127A5A">
        <w:rPr>
          <w:rFonts w:ascii="Sylfaen" w:hAnsi="Sylfaen"/>
          <w:sz w:val="20"/>
          <w:szCs w:val="20"/>
          <w:lang w:val="ka-GE"/>
        </w:rPr>
        <w:t xml:space="preserve"> </w:t>
      </w:r>
      <w:r w:rsidRPr="00127A5A">
        <w:rPr>
          <w:rFonts w:ascii="Sylfaen" w:hAnsi="Sylfaen" w:cs="Sylfaen"/>
          <w:sz w:val="20"/>
          <w:szCs w:val="20"/>
          <w:lang w:val="ka-GE"/>
        </w:rPr>
        <w:t>ჩამოყალიბება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მხარდამჭერი</w:t>
      </w:r>
      <w:r w:rsidRPr="00127A5A">
        <w:rPr>
          <w:rFonts w:ascii="Sylfaen" w:hAnsi="Sylfaen"/>
          <w:sz w:val="20"/>
          <w:szCs w:val="20"/>
          <w:lang w:val="ka-GE"/>
        </w:rPr>
        <w:t xml:space="preserve"> </w:t>
      </w:r>
      <w:r w:rsidRPr="00852407">
        <w:rPr>
          <w:rFonts w:ascii="Sylfaen" w:hAnsi="Sylfaen" w:cs="Sylfaen"/>
          <w:sz w:val="20"/>
          <w:szCs w:val="20"/>
          <w:lang w:val="ka-GE"/>
        </w:rPr>
        <w:t>პროექტების</w:t>
      </w:r>
      <w:r w:rsidRPr="00852407">
        <w:rPr>
          <w:rFonts w:ascii="Sylfaen" w:hAnsi="Sylfaen"/>
          <w:sz w:val="20"/>
          <w:szCs w:val="20"/>
          <w:lang w:val="ka-GE"/>
        </w:rPr>
        <w:t xml:space="preserve"> </w:t>
      </w:r>
      <w:r w:rsidRPr="00852407">
        <w:rPr>
          <w:rFonts w:ascii="Sylfaen" w:hAnsi="Sylfaen" w:cs="Sylfaen"/>
          <w:sz w:val="20"/>
          <w:szCs w:val="20"/>
          <w:lang w:val="ka-GE"/>
        </w:rPr>
        <w:t>განხორციელება; იმერეთის</w:t>
      </w:r>
      <w:r w:rsidRPr="00852407">
        <w:rPr>
          <w:rFonts w:ascii="Sylfaen" w:hAnsi="Sylfaen"/>
          <w:sz w:val="20"/>
          <w:szCs w:val="20"/>
          <w:lang w:val="ka-GE"/>
        </w:rPr>
        <w:t xml:space="preserve"> </w:t>
      </w:r>
      <w:r w:rsidRPr="00852407">
        <w:rPr>
          <w:rFonts w:ascii="Sylfaen" w:hAnsi="Sylfaen" w:cs="Sylfaen"/>
          <w:sz w:val="20"/>
          <w:szCs w:val="20"/>
          <w:lang w:val="ka-GE"/>
        </w:rPr>
        <w:t>რეგიონის</w:t>
      </w:r>
      <w:r w:rsidRPr="00852407">
        <w:rPr>
          <w:rFonts w:ascii="Sylfaen" w:hAnsi="Sylfaen"/>
          <w:sz w:val="20"/>
          <w:szCs w:val="20"/>
          <w:lang w:val="ka-GE"/>
        </w:rPr>
        <w:t xml:space="preserve"> </w:t>
      </w:r>
      <w:r w:rsidRPr="00852407">
        <w:rPr>
          <w:rFonts w:ascii="Sylfaen" w:hAnsi="Sylfaen" w:cs="Sylfaen"/>
          <w:sz w:val="20"/>
          <w:szCs w:val="20"/>
          <w:lang w:val="ka-GE"/>
        </w:rPr>
        <w:t>გადაქცევა</w:t>
      </w:r>
      <w:r w:rsidRPr="00852407">
        <w:rPr>
          <w:rFonts w:ascii="Sylfaen" w:hAnsi="Sylfaen"/>
          <w:sz w:val="20"/>
          <w:szCs w:val="20"/>
          <w:lang w:val="ka-GE"/>
        </w:rPr>
        <w:t xml:space="preserve"> </w:t>
      </w:r>
      <w:r w:rsidRPr="00852407">
        <w:rPr>
          <w:rFonts w:ascii="Sylfaen" w:hAnsi="Sylfaen" w:cs="Sylfaen"/>
          <w:sz w:val="20"/>
          <w:szCs w:val="20"/>
          <w:lang w:val="ka-GE"/>
        </w:rPr>
        <w:t>კრეატიული</w:t>
      </w:r>
      <w:r w:rsidRPr="00852407">
        <w:rPr>
          <w:rFonts w:ascii="Sylfaen" w:hAnsi="Sylfaen"/>
          <w:sz w:val="20"/>
          <w:szCs w:val="20"/>
          <w:lang w:val="ka-GE"/>
        </w:rPr>
        <w:t xml:space="preserve">, </w:t>
      </w:r>
      <w:r w:rsidRPr="00852407">
        <w:rPr>
          <w:rFonts w:ascii="Sylfaen" w:hAnsi="Sylfaen" w:cs="Sylfaen"/>
          <w:sz w:val="20"/>
          <w:szCs w:val="20"/>
          <w:lang w:val="ka-GE"/>
        </w:rPr>
        <w:t>ახალ</w:t>
      </w:r>
      <w:r w:rsidRPr="00852407">
        <w:rPr>
          <w:rFonts w:ascii="Sylfaen" w:hAnsi="Sylfaen"/>
          <w:sz w:val="20"/>
          <w:szCs w:val="20"/>
          <w:lang w:val="ka-GE"/>
        </w:rPr>
        <w:t xml:space="preserve"> </w:t>
      </w:r>
      <w:r w:rsidRPr="00852407">
        <w:rPr>
          <w:rFonts w:ascii="Sylfaen" w:hAnsi="Sylfaen" w:cs="Sylfaen"/>
          <w:sz w:val="20"/>
          <w:szCs w:val="20"/>
          <w:lang w:val="ka-GE"/>
        </w:rPr>
        <w:t>ტექნოლოგიებზე</w:t>
      </w:r>
      <w:r w:rsidRPr="00852407">
        <w:rPr>
          <w:rFonts w:ascii="Sylfaen" w:hAnsi="Sylfaen"/>
          <w:sz w:val="20"/>
          <w:szCs w:val="20"/>
          <w:lang w:val="ka-GE"/>
        </w:rPr>
        <w:t xml:space="preserve">, </w:t>
      </w:r>
      <w:r w:rsidRPr="00852407">
        <w:rPr>
          <w:rFonts w:ascii="Sylfaen" w:hAnsi="Sylfaen" w:cs="Sylfaen"/>
          <w:sz w:val="20"/>
          <w:szCs w:val="20"/>
          <w:lang w:val="ka-GE"/>
        </w:rPr>
        <w:t>ინტელექტსა</w:t>
      </w:r>
      <w:r w:rsidRPr="00852407">
        <w:rPr>
          <w:rFonts w:ascii="Sylfaen" w:hAnsi="Sylfaen"/>
          <w:sz w:val="20"/>
          <w:szCs w:val="20"/>
          <w:lang w:val="ka-GE"/>
        </w:rPr>
        <w:t xml:space="preserve"> </w:t>
      </w:r>
      <w:r w:rsidRPr="00852407">
        <w:rPr>
          <w:rFonts w:ascii="Sylfaen" w:hAnsi="Sylfaen" w:cs="Sylfaen"/>
          <w:sz w:val="20"/>
          <w:szCs w:val="20"/>
          <w:lang w:val="ka-GE"/>
        </w:rPr>
        <w:t>და</w:t>
      </w:r>
      <w:r w:rsidRPr="00852407">
        <w:rPr>
          <w:rFonts w:ascii="Sylfaen" w:hAnsi="Sylfaen"/>
          <w:sz w:val="20"/>
          <w:szCs w:val="20"/>
          <w:lang w:val="ka-GE"/>
        </w:rPr>
        <w:t xml:space="preserve"> </w:t>
      </w:r>
      <w:r w:rsidR="001A7EA8" w:rsidRPr="00852407">
        <w:rPr>
          <w:rFonts w:ascii="Sylfaen" w:hAnsi="Sylfaen" w:cs="Sylfaen"/>
          <w:sz w:val="20"/>
          <w:szCs w:val="20"/>
          <w:lang w:val="ka-GE"/>
        </w:rPr>
        <w:t>მეცნიერებატევადი</w:t>
      </w:r>
      <w:r w:rsidRPr="00852407">
        <w:rPr>
          <w:rFonts w:ascii="Sylfaen" w:hAnsi="Sylfaen"/>
          <w:sz w:val="20"/>
          <w:szCs w:val="20"/>
          <w:lang w:val="ka-GE"/>
        </w:rPr>
        <w:t xml:space="preserve"> </w:t>
      </w:r>
      <w:r w:rsidRPr="00852407">
        <w:rPr>
          <w:rFonts w:ascii="Sylfaen" w:hAnsi="Sylfaen" w:cs="Sylfaen"/>
          <w:sz w:val="20"/>
          <w:szCs w:val="20"/>
          <w:lang w:val="ka-GE"/>
        </w:rPr>
        <w:t>ბიზნესების</w:t>
      </w:r>
      <w:r w:rsidRPr="00852407">
        <w:rPr>
          <w:rFonts w:ascii="Sylfaen" w:hAnsi="Sylfaen"/>
          <w:sz w:val="20"/>
          <w:szCs w:val="20"/>
          <w:lang w:val="ka-GE"/>
        </w:rPr>
        <w:t xml:space="preserve"> </w:t>
      </w:r>
      <w:r w:rsidRPr="00852407">
        <w:rPr>
          <w:rFonts w:ascii="Sylfaen" w:hAnsi="Sylfaen" w:cs="Sylfaen"/>
          <w:sz w:val="20"/>
          <w:szCs w:val="20"/>
          <w:lang w:val="ka-GE"/>
        </w:rPr>
        <w:t>ცენტრად და ა.შ</w:t>
      </w:r>
      <w:r w:rsidR="00E9701F">
        <w:rPr>
          <w:rFonts w:ascii="Sylfaen" w:hAnsi="Sylfaen" w:cs="Sylfaen"/>
          <w:sz w:val="20"/>
          <w:szCs w:val="20"/>
          <w:lang w:val="ka-GE"/>
        </w:rPr>
        <w:t>.</w:t>
      </w:r>
      <w:r w:rsidRPr="00852407">
        <w:rPr>
          <w:rFonts w:ascii="Sylfaen" w:hAnsi="Sylfaen" w:cs="Sylfaen"/>
          <w:sz w:val="20"/>
          <w:szCs w:val="20"/>
          <w:lang w:val="ka-GE"/>
        </w:rPr>
        <w:t>).</w:t>
      </w:r>
      <w:r w:rsidRPr="00852407">
        <w:rPr>
          <w:rFonts w:ascii="Sylfaen" w:hAnsi="Sylfaen"/>
          <w:sz w:val="20"/>
          <w:szCs w:val="20"/>
          <w:lang w:val="ka-GE"/>
        </w:rPr>
        <w:t xml:space="preserve"> </w:t>
      </w:r>
    </w:p>
    <w:p w14:paraId="1787DF7F" w14:textId="77777777" w:rsidR="00F961D8" w:rsidRPr="00127A5A" w:rsidRDefault="00F961D8" w:rsidP="00FA35CD">
      <w:pPr>
        <w:spacing w:after="0" w:line="240" w:lineRule="auto"/>
        <w:jc w:val="both"/>
        <w:rPr>
          <w:rFonts w:ascii="Sylfaen" w:hAnsi="Sylfaen"/>
          <w:sz w:val="20"/>
          <w:szCs w:val="20"/>
          <w:lang w:val="ka-GE"/>
        </w:rPr>
      </w:pPr>
    </w:p>
    <w:p w14:paraId="5295D6E3" w14:textId="69D8189D" w:rsidR="003A57CD" w:rsidRPr="00127A5A" w:rsidRDefault="00A60883" w:rsidP="00FA35CD">
      <w:pPr>
        <w:spacing w:after="0" w:line="240" w:lineRule="auto"/>
        <w:jc w:val="both"/>
        <w:rPr>
          <w:rFonts w:ascii="Sylfaen" w:hAnsi="Sylfaen"/>
          <w:sz w:val="20"/>
          <w:szCs w:val="20"/>
          <w:lang w:val="ka-GE"/>
        </w:rPr>
      </w:pPr>
      <w:r w:rsidRPr="00A60883">
        <w:rPr>
          <w:rFonts w:ascii="Sylfaen" w:hAnsi="Sylfaen"/>
          <w:sz w:val="20"/>
          <w:szCs w:val="20"/>
          <w:lang w:val="ka-GE"/>
        </w:rPr>
        <w:t>იმერეთის რეგიონის განვითარების სტრატეგია 201</w:t>
      </w:r>
      <w:r w:rsidR="003222E4">
        <w:rPr>
          <w:rFonts w:ascii="Sylfaen" w:hAnsi="Sylfaen"/>
          <w:sz w:val="20"/>
          <w:szCs w:val="20"/>
          <w:lang w:val="ka-GE"/>
        </w:rPr>
        <w:t>6</w:t>
      </w:r>
      <w:r w:rsidR="00E9701F">
        <w:rPr>
          <w:rFonts w:ascii="Sylfaen" w:hAnsi="Sylfaen"/>
          <w:sz w:val="20"/>
          <w:szCs w:val="20"/>
          <w:lang w:val="ka-GE"/>
        </w:rPr>
        <w:t>-2021-ის</w:t>
      </w:r>
      <w:r w:rsidR="006C5F94" w:rsidRPr="00127A5A">
        <w:rPr>
          <w:rFonts w:ascii="Sylfaen" w:hAnsi="Sylfaen"/>
          <w:sz w:val="20"/>
          <w:szCs w:val="20"/>
          <w:lang w:val="ka-GE"/>
        </w:rPr>
        <w:t xml:space="preserve"> </w:t>
      </w:r>
      <w:r w:rsidR="00E850AA" w:rsidRPr="00127A5A">
        <w:rPr>
          <w:rFonts w:ascii="Sylfaen" w:hAnsi="Sylfaen"/>
          <w:sz w:val="20"/>
          <w:szCs w:val="20"/>
          <w:lang w:val="ka-GE"/>
        </w:rPr>
        <w:t>მიხედვით,</w:t>
      </w:r>
      <w:r w:rsidR="00FA35CD" w:rsidRPr="00127A5A">
        <w:rPr>
          <w:rFonts w:ascii="Sylfaen" w:hAnsi="Sylfaen"/>
          <w:sz w:val="20"/>
          <w:szCs w:val="20"/>
          <w:lang w:val="ka-GE"/>
        </w:rPr>
        <w:t xml:space="preserve"> მიზანშეწონილი</w:t>
      </w:r>
      <w:r w:rsidR="00E850AA" w:rsidRPr="00127A5A">
        <w:rPr>
          <w:rFonts w:ascii="Sylfaen" w:hAnsi="Sylfaen"/>
          <w:sz w:val="20"/>
          <w:szCs w:val="20"/>
          <w:lang w:val="ka-GE"/>
        </w:rPr>
        <w:t xml:space="preserve"> იქნებოდა</w:t>
      </w:r>
      <w:r w:rsidR="00FA35CD" w:rsidRPr="00127A5A">
        <w:rPr>
          <w:rFonts w:ascii="Sylfaen" w:hAnsi="Sylfaen"/>
          <w:sz w:val="20"/>
          <w:szCs w:val="20"/>
          <w:lang w:val="ka-GE"/>
        </w:rPr>
        <w:t xml:space="preserve"> ისეთი კვლევ</w:t>
      </w:r>
      <w:r w:rsidR="00E850AA" w:rsidRPr="00127A5A">
        <w:rPr>
          <w:rFonts w:ascii="Sylfaen" w:hAnsi="Sylfaen"/>
          <w:sz w:val="20"/>
          <w:szCs w:val="20"/>
          <w:lang w:val="ka-GE"/>
        </w:rPr>
        <w:t>ებ</w:t>
      </w:r>
      <w:r w:rsidR="00FA35CD" w:rsidRPr="00127A5A">
        <w:rPr>
          <w:rFonts w:ascii="Sylfaen" w:hAnsi="Sylfaen"/>
          <w:sz w:val="20"/>
          <w:szCs w:val="20"/>
          <w:lang w:val="ka-GE"/>
        </w:rPr>
        <w:t>ის ჩატარება, რომელიც მოგვცემ</w:t>
      </w:r>
      <w:r w:rsidR="00E850AA" w:rsidRPr="00127A5A">
        <w:rPr>
          <w:rFonts w:ascii="Sylfaen" w:hAnsi="Sylfaen"/>
          <w:sz w:val="20"/>
          <w:szCs w:val="20"/>
          <w:lang w:val="ka-GE"/>
        </w:rPr>
        <w:t>და</w:t>
      </w:r>
      <w:r w:rsidR="00FA35CD" w:rsidRPr="00127A5A">
        <w:rPr>
          <w:rFonts w:ascii="Sylfaen" w:hAnsi="Sylfaen"/>
          <w:sz w:val="20"/>
          <w:szCs w:val="20"/>
          <w:lang w:val="ka-GE"/>
        </w:rPr>
        <w:t xml:space="preserve"> საერთო სურათს იმერეთის რეგიონში ბიზნესის შესაძლებლობების შესახებ. ამასთან, აღნიშნულ</w:t>
      </w:r>
      <w:r w:rsidR="00FA35CD" w:rsidRPr="00852407">
        <w:rPr>
          <w:rFonts w:ascii="Sylfaen" w:hAnsi="Sylfaen"/>
          <w:sz w:val="20"/>
          <w:szCs w:val="20"/>
          <w:lang w:val="ka-GE"/>
        </w:rPr>
        <w:t xml:space="preserve">ი </w:t>
      </w:r>
      <w:r w:rsidR="00E850AA" w:rsidRPr="00127A5A">
        <w:rPr>
          <w:rFonts w:ascii="Sylfaen" w:hAnsi="Sylfaen"/>
          <w:sz w:val="20"/>
          <w:szCs w:val="20"/>
          <w:lang w:val="ka-GE"/>
        </w:rPr>
        <w:t xml:space="preserve">იყო ის </w:t>
      </w:r>
      <w:r w:rsidR="00FA35CD" w:rsidRPr="00127A5A">
        <w:rPr>
          <w:rFonts w:ascii="Sylfaen" w:hAnsi="Sylfaen"/>
          <w:sz w:val="20"/>
          <w:szCs w:val="20"/>
          <w:lang w:val="ka-GE"/>
        </w:rPr>
        <w:t>ფაქტორებიც, რომლებიც წარმოადგენენ ბარიერს იმერეთის რეგიონში ბიზნესსფეროს განვითარებისთვის. მათ შორისაა ნაკლები ინვესტიცია, რიგ მიმართულებებში ჯერ კიდევ მოუწესრიგებელი ინფრასტრუქტურა, თანამედროვე ტექნოლოგიებზე დაბალი ხელმისაწვდომობა, კვალიფიციური მუშახელის ნაკლებობა და სხვ</w:t>
      </w:r>
      <w:r w:rsidR="00E850AA" w:rsidRPr="00127A5A">
        <w:rPr>
          <w:rFonts w:ascii="Sylfaen" w:hAnsi="Sylfaen"/>
          <w:sz w:val="20"/>
          <w:szCs w:val="20"/>
          <w:lang w:val="ka-GE"/>
        </w:rPr>
        <w:t>ა</w:t>
      </w:r>
      <w:r w:rsidR="00FA35CD" w:rsidRPr="00127A5A">
        <w:rPr>
          <w:rFonts w:ascii="Sylfaen" w:hAnsi="Sylfaen"/>
          <w:sz w:val="20"/>
          <w:szCs w:val="20"/>
          <w:lang w:val="ka-GE"/>
        </w:rPr>
        <w:t xml:space="preserve">. </w:t>
      </w:r>
    </w:p>
    <w:p w14:paraId="5961B4CE" w14:textId="77777777" w:rsidR="003A57CD" w:rsidRPr="00127A5A" w:rsidRDefault="003A57CD" w:rsidP="00FA35CD">
      <w:pPr>
        <w:spacing w:after="0" w:line="240" w:lineRule="auto"/>
        <w:jc w:val="both"/>
        <w:rPr>
          <w:rFonts w:ascii="Sylfaen" w:hAnsi="Sylfaen"/>
          <w:sz w:val="20"/>
          <w:szCs w:val="20"/>
          <w:lang w:val="ka-GE"/>
        </w:rPr>
      </w:pPr>
    </w:p>
    <w:p w14:paraId="146223B9" w14:textId="2673F5FA" w:rsidR="00E850AA" w:rsidRPr="00127A5A" w:rsidRDefault="003A57CD" w:rsidP="00FA35CD">
      <w:pPr>
        <w:spacing w:after="0" w:line="240" w:lineRule="auto"/>
        <w:jc w:val="both"/>
        <w:rPr>
          <w:rFonts w:ascii="Sylfaen" w:hAnsi="Sylfaen"/>
          <w:sz w:val="20"/>
          <w:szCs w:val="20"/>
          <w:lang w:val="ka-GE"/>
        </w:rPr>
      </w:pPr>
      <w:r w:rsidRPr="00127A5A">
        <w:rPr>
          <w:rFonts w:ascii="Sylfaen" w:hAnsi="Sylfaen" w:cs="Sylfaen"/>
          <w:sz w:val="20"/>
          <w:szCs w:val="20"/>
          <w:lang w:val="ka-GE"/>
        </w:rPr>
        <w:t xml:space="preserve">ამ ეტაპზე </w:t>
      </w:r>
      <w:r w:rsidR="00FA35CD" w:rsidRPr="00127A5A">
        <w:rPr>
          <w:rFonts w:ascii="Sylfaen" w:hAnsi="Sylfaen" w:cs="Sylfaen"/>
          <w:sz w:val="20"/>
          <w:szCs w:val="20"/>
          <w:lang w:val="ka-GE"/>
        </w:rPr>
        <w:t>იმერეთში არ</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არის კონკრეტული</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სტრუქტურა</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რომელიც</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უზრუნველყოფს ტექნოლოგიური და საინოვაციო</w:t>
      </w:r>
      <w:r w:rsidR="00FA35CD" w:rsidRPr="00127A5A">
        <w:rPr>
          <w:rFonts w:ascii="Sylfaen" w:hAnsi="Sylfaen"/>
          <w:sz w:val="20"/>
          <w:szCs w:val="20"/>
          <w:lang w:val="ka-GE"/>
        </w:rPr>
        <w:t xml:space="preserve"> </w:t>
      </w:r>
      <w:r w:rsidR="00E850AA" w:rsidRPr="00127A5A">
        <w:rPr>
          <w:rFonts w:ascii="Sylfaen" w:hAnsi="Sylfaen"/>
          <w:sz w:val="20"/>
          <w:szCs w:val="20"/>
          <w:lang w:val="ka-GE"/>
        </w:rPr>
        <w:t>ეკო</w:t>
      </w:r>
      <w:r w:rsidR="00FA35CD" w:rsidRPr="00127A5A">
        <w:rPr>
          <w:rFonts w:ascii="Sylfaen" w:hAnsi="Sylfaen" w:cs="Sylfaen"/>
          <w:sz w:val="20"/>
          <w:szCs w:val="20"/>
          <w:lang w:val="ka-GE"/>
        </w:rPr>
        <w:t>სისტემის</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განვითარებ</w:t>
      </w:r>
      <w:r w:rsidRPr="00127A5A">
        <w:rPr>
          <w:rFonts w:ascii="Sylfaen" w:hAnsi="Sylfaen" w:cs="Sylfaen"/>
          <w:sz w:val="20"/>
          <w:szCs w:val="20"/>
          <w:lang w:val="ka-GE"/>
        </w:rPr>
        <w:t>ის მხარდაჭერას. თუმცა,</w:t>
      </w:r>
      <w:r w:rsidR="00E850AA" w:rsidRPr="00127A5A">
        <w:rPr>
          <w:rFonts w:ascii="Sylfaen" w:hAnsi="Sylfaen"/>
          <w:sz w:val="20"/>
          <w:szCs w:val="20"/>
          <w:lang w:val="ka-GE"/>
        </w:rPr>
        <w:t xml:space="preserve"> საგულისხმოა რომ</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რეგიონში</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ინოვაციურ პროდუქტებს</w:t>
      </w:r>
      <w:r w:rsidR="00FA35CD" w:rsidRPr="00127A5A">
        <w:rPr>
          <w:rFonts w:ascii="Sylfaen" w:hAnsi="Sylfaen"/>
          <w:sz w:val="20"/>
          <w:szCs w:val="20"/>
          <w:lang w:val="ka-GE"/>
        </w:rPr>
        <w:t xml:space="preserve"> </w:t>
      </w:r>
      <w:r w:rsidRPr="00127A5A">
        <w:rPr>
          <w:rFonts w:ascii="Sylfaen" w:hAnsi="Sylfaen"/>
          <w:sz w:val="20"/>
          <w:szCs w:val="20"/>
          <w:lang w:val="ka-GE"/>
        </w:rPr>
        <w:t>და პროცესებს გარკვეულწილად</w:t>
      </w:r>
      <w:r w:rsidR="00E850AA" w:rsidRPr="00127A5A">
        <w:rPr>
          <w:rFonts w:ascii="Sylfaen" w:hAnsi="Sylfaen"/>
          <w:sz w:val="20"/>
          <w:szCs w:val="20"/>
          <w:lang w:val="ka-GE"/>
        </w:rPr>
        <w:t xml:space="preserve"> </w:t>
      </w:r>
      <w:r w:rsidR="00FA35CD" w:rsidRPr="00127A5A">
        <w:rPr>
          <w:rFonts w:ascii="Sylfaen" w:hAnsi="Sylfaen"/>
          <w:sz w:val="20"/>
          <w:szCs w:val="20"/>
          <w:lang w:val="ka-GE"/>
        </w:rPr>
        <w:t xml:space="preserve">ვხვდებით სხვადასხვა </w:t>
      </w:r>
      <w:r w:rsidR="003D6562">
        <w:rPr>
          <w:rFonts w:ascii="Sylfaen" w:hAnsi="Sylfaen"/>
          <w:sz w:val="20"/>
          <w:szCs w:val="20"/>
          <w:lang w:val="ka-GE"/>
        </w:rPr>
        <w:t>სფერო</w:t>
      </w:r>
      <w:r w:rsidR="00FA35CD" w:rsidRPr="00127A5A">
        <w:rPr>
          <w:rFonts w:ascii="Sylfaen" w:hAnsi="Sylfaen"/>
          <w:sz w:val="20"/>
          <w:szCs w:val="20"/>
          <w:lang w:val="ka-GE"/>
        </w:rPr>
        <w:t xml:space="preserve">ში: </w:t>
      </w:r>
      <w:r w:rsidR="00FA35CD" w:rsidRPr="00127A5A">
        <w:rPr>
          <w:rFonts w:ascii="Sylfaen" w:hAnsi="Sylfaen" w:cs="Sylfaen"/>
          <w:sz w:val="20"/>
          <w:szCs w:val="20"/>
          <w:lang w:val="ka-GE"/>
        </w:rPr>
        <w:t>სამრეწველო</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პროდუქციის</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გამოშვებასა</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და</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სოფლის</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მეურნეობაში</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კომუნიკაციებში</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სასწავლო</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დაწესებულებების</w:t>
      </w:r>
      <w:r w:rsidR="00FA35CD" w:rsidRPr="00127A5A">
        <w:rPr>
          <w:rFonts w:ascii="Sylfaen" w:hAnsi="Sylfaen"/>
          <w:sz w:val="20"/>
          <w:szCs w:val="20"/>
          <w:lang w:val="ka-GE"/>
        </w:rPr>
        <w:t xml:space="preserve"> </w:t>
      </w:r>
      <w:r w:rsidR="00FA35CD" w:rsidRPr="00127A5A">
        <w:rPr>
          <w:rFonts w:ascii="Sylfaen" w:hAnsi="Sylfaen" w:cs="Sylfaen"/>
          <w:sz w:val="20"/>
          <w:szCs w:val="20"/>
          <w:lang w:val="ka-GE"/>
        </w:rPr>
        <w:t>სტრუქტურებში</w:t>
      </w:r>
      <w:r w:rsidR="00FA35CD" w:rsidRPr="00127A5A">
        <w:rPr>
          <w:rFonts w:ascii="Sylfaen" w:hAnsi="Sylfaen"/>
          <w:sz w:val="20"/>
          <w:szCs w:val="20"/>
          <w:lang w:val="ka-GE"/>
        </w:rPr>
        <w:t xml:space="preserve"> და ა.შ</w:t>
      </w:r>
      <w:r w:rsidR="00E850AA" w:rsidRPr="00127A5A">
        <w:rPr>
          <w:rFonts w:ascii="Sylfaen" w:hAnsi="Sylfaen"/>
          <w:sz w:val="20"/>
          <w:szCs w:val="20"/>
          <w:lang w:val="ka-GE"/>
        </w:rPr>
        <w:t>.</w:t>
      </w:r>
      <w:r w:rsidR="00FA35CD" w:rsidRPr="00127A5A">
        <w:rPr>
          <w:rFonts w:ascii="Sylfaen" w:hAnsi="Sylfaen"/>
          <w:sz w:val="20"/>
          <w:szCs w:val="20"/>
          <w:lang w:val="ka-GE"/>
        </w:rPr>
        <w:t xml:space="preserve"> </w:t>
      </w:r>
    </w:p>
    <w:p w14:paraId="14011E5E" w14:textId="77777777" w:rsidR="00E850AA" w:rsidRPr="00127A5A" w:rsidRDefault="00E850AA" w:rsidP="00FA35CD">
      <w:pPr>
        <w:spacing w:after="0" w:line="240" w:lineRule="auto"/>
        <w:jc w:val="both"/>
        <w:rPr>
          <w:rFonts w:ascii="Sylfaen" w:hAnsi="Sylfaen"/>
          <w:sz w:val="20"/>
          <w:szCs w:val="20"/>
          <w:lang w:val="ka-GE"/>
        </w:rPr>
      </w:pPr>
    </w:p>
    <w:p w14:paraId="571B660A" w14:textId="13828AF4" w:rsidR="008B4C86" w:rsidRDefault="00FA35CD" w:rsidP="00BE38A0">
      <w:pPr>
        <w:spacing w:after="0" w:line="240" w:lineRule="auto"/>
        <w:jc w:val="both"/>
      </w:pPr>
      <w:r w:rsidRPr="00127A5A">
        <w:rPr>
          <w:rFonts w:ascii="Sylfaen" w:hAnsi="Sylfaen"/>
          <w:sz w:val="20"/>
          <w:szCs w:val="20"/>
          <w:lang w:val="ka-GE"/>
        </w:rPr>
        <w:t>ჭკვიანი სპეციალიზაციის</w:t>
      </w:r>
      <w:r w:rsidR="003A57CD" w:rsidRPr="00127A5A">
        <w:rPr>
          <w:rFonts w:ascii="Sylfaen" w:hAnsi="Sylfaen"/>
          <w:sz w:val="20"/>
          <w:szCs w:val="20"/>
          <w:lang w:val="ka-GE"/>
        </w:rPr>
        <w:t xml:space="preserve"> ეფექტიანი განხორციელებისთვის,</w:t>
      </w:r>
      <w:r w:rsidRPr="00127A5A">
        <w:rPr>
          <w:rFonts w:ascii="Sylfaen" w:hAnsi="Sylfaen"/>
          <w:sz w:val="20"/>
          <w:szCs w:val="20"/>
          <w:lang w:val="ka-GE"/>
        </w:rPr>
        <w:t xml:space="preserve"> </w:t>
      </w:r>
      <w:r w:rsidR="003A57CD" w:rsidRPr="00127A5A">
        <w:rPr>
          <w:rFonts w:ascii="Sylfaen" w:hAnsi="Sylfaen"/>
          <w:sz w:val="20"/>
          <w:szCs w:val="20"/>
          <w:lang w:val="ka-GE"/>
        </w:rPr>
        <w:t>უაღრესად</w:t>
      </w:r>
      <w:r w:rsidR="00E850AA" w:rsidRPr="00127A5A">
        <w:rPr>
          <w:rFonts w:ascii="Sylfaen" w:hAnsi="Sylfaen"/>
          <w:sz w:val="20"/>
          <w:szCs w:val="20"/>
          <w:lang w:val="ka-GE"/>
        </w:rPr>
        <w:t xml:space="preserve"> </w:t>
      </w:r>
      <w:r w:rsidRPr="00127A5A">
        <w:rPr>
          <w:rFonts w:ascii="Sylfaen" w:hAnsi="Sylfaen"/>
          <w:sz w:val="20"/>
          <w:szCs w:val="20"/>
          <w:lang w:val="ka-GE"/>
        </w:rPr>
        <w:t>მნიშვნელოვანი</w:t>
      </w:r>
      <w:r w:rsidR="003A57CD" w:rsidRPr="00127A5A">
        <w:rPr>
          <w:rFonts w:ascii="Sylfaen" w:hAnsi="Sylfaen"/>
          <w:sz w:val="20"/>
          <w:szCs w:val="20"/>
          <w:lang w:val="ka-GE"/>
        </w:rPr>
        <w:t xml:space="preserve"> ფაქტორია</w:t>
      </w:r>
      <w:r w:rsidRPr="00127A5A">
        <w:rPr>
          <w:rFonts w:ascii="Sylfaen" w:hAnsi="Sylfaen"/>
          <w:sz w:val="20"/>
          <w:szCs w:val="20"/>
          <w:lang w:val="ka-GE"/>
        </w:rPr>
        <w:t xml:space="preserve"> </w:t>
      </w:r>
      <w:r w:rsidR="003A57CD" w:rsidRPr="00127A5A">
        <w:rPr>
          <w:rFonts w:ascii="Sylfaen" w:hAnsi="Sylfaen"/>
          <w:sz w:val="20"/>
          <w:szCs w:val="20"/>
          <w:lang w:val="ka-GE"/>
        </w:rPr>
        <w:t xml:space="preserve">იმერეთში </w:t>
      </w:r>
      <w:r w:rsidRPr="00127A5A">
        <w:rPr>
          <w:rFonts w:ascii="Sylfaen" w:hAnsi="Sylfaen" w:cs="Sylfaen"/>
          <w:sz w:val="20"/>
          <w:szCs w:val="20"/>
          <w:lang w:val="ka-GE"/>
        </w:rPr>
        <w:t>საწარმოთა</w:t>
      </w:r>
      <w:r w:rsidRPr="00127A5A">
        <w:rPr>
          <w:rFonts w:ascii="Sylfaen" w:hAnsi="Sylfaen"/>
          <w:sz w:val="20"/>
          <w:szCs w:val="20"/>
          <w:lang w:val="ka-GE"/>
        </w:rPr>
        <w:t xml:space="preserve"> </w:t>
      </w:r>
      <w:r w:rsidRPr="00127A5A">
        <w:rPr>
          <w:rFonts w:ascii="Sylfaen" w:hAnsi="Sylfaen" w:cs="Sylfaen"/>
          <w:sz w:val="20"/>
          <w:szCs w:val="20"/>
          <w:lang w:val="ka-GE"/>
        </w:rPr>
        <w:t>ინოვაციური</w:t>
      </w:r>
      <w:r w:rsidRPr="00127A5A">
        <w:rPr>
          <w:rFonts w:ascii="Sylfaen" w:hAnsi="Sylfaen"/>
          <w:sz w:val="20"/>
          <w:szCs w:val="20"/>
          <w:lang w:val="ka-GE"/>
        </w:rPr>
        <w:t xml:space="preserve"> </w:t>
      </w:r>
      <w:r w:rsidRPr="00127A5A">
        <w:rPr>
          <w:rFonts w:ascii="Sylfaen" w:hAnsi="Sylfaen" w:cs="Sylfaen"/>
          <w:sz w:val="20"/>
          <w:szCs w:val="20"/>
          <w:lang w:val="ka-GE"/>
        </w:rPr>
        <w:t>აქტივობებისთვის ხელშემწყობი შესაბამისი</w:t>
      </w:r>
      <w:r w:rsidRPr="00127A5A">
        <w:rPr>
          <w:rFonts w:ascii="Sylfaen" w:hAnsi="Sylfaen"/>
          <w:sz w:val="20"/>
          <w:szCs w:val="20"/>
          <w:lang w:val="ka-GE"/>
        </w:rPr>
        <w:t xml:space="preserve"> </w:t>
      </w:r>
      <w:r w:rsidRPr="00127A5A">
        <w:rPr>
          <w:rFonts w:ascii="Sylfaen" w:hAnsi="Sylfaen" w:cs="Sylfaen"/>
          <w:sz w:val="20"/>
          <w:szCs w:val="20"/>
          <w:lang w:val="ka-GE"/>
        </w:rPr>
        <w:t>საგანმანათლებლო</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კვლევითი</w:t>
      </w:r>
      <w:r w:rsidRPr="00127A5A">
        <w:rPr>
          <w:rFonts w:ascii="Sylfaen" w:hAnsi="Sylfaen"/>
          <w:sz w:val="20"/>
          <w:szCs w:val="20"/>
          <w:lang w:val="ka-GE"/>
        </w:rPr>
        <w:t xml:space="preserve"> </w:t>
      </w:r>
      <w:r w:rsidRPr="00127A5A">
        <w:rPr>
          <w:rFonts w:ascii="Sylfaen" w:hAnsi="Sylfaen" w:cs="Sylfaen"/>
          <w:sz w:val="20"/>
          <w:szCs w:val="20"/>
          <w:lang w:val="ka-GE"/>
        </w:rPr>
        <w:t>ორგანიზაციების არსებობა</w:t>
      </w:r>
      <w:r w:rsidRPr="00127A5A">
        <w:rPr>
          <w:rFonts w:ascii="Sylfaen" w:hAnsi="Sylfaen"/>
          <w:sz w:val="20"/>
          <w:szCs w:val="20"/>
          <w:lang w:val="ka-GE"/>
        </w:rPr>
        <w:t xml:space="preserve">. ამ მიმართულებით </w:t>
      </w:r>
      <w:r w:rsidRPr="00127A5A">
        <w:rPr>
          <w:rFonts w:ascii="Sylfaen" w:hAnsi="Sylfaen" w:cs="Sylfaen"/>
          <w:sz w:val="20"/>
          <w:szCs w:val="20"/>
          <w:lang w:val="ka-GE"/>
        </w:rPr>
        <w:t>რეგიონში</w:t>
      </w:r>
      <w:r w:rsidRPr="00127A5A">
        <w:rPr>
          <w:rFonts w:ascii="Sylfaen" w:hAnsi="Sylfaen"/>
          <w:sz w:val="20"/>
          <w:szCs w:val="20"/>
          <w:lang w:val="ka-GE"/>
        </w:rPr>
        <w:t xml:space="preserve"> გამოკვეთილია </w:t>
      </w:r>
      <w:r w:rsidR="003A57CD" w:rsidRPr="00127A5A">
        <w:rPr>
          <w:rFonts w:ascii="Sylfaen" w:hAnsi="Sylfaen"/>
          <w:sz w:val="20"/>
          <w:szCs w:val="20"/>
          <w:lang w:val="ka-GE"/>
        </w:rPr>
        <w:t xml:space="preserve">მნიშვნელოვანი ტრადიციებისა და პოტენციალის მქონე </w:t>
      </w:r>
      <w:r w:rsidRPr="00127A5A">
        <w:rPr>
          <w:rFonts w:ascii="Sylfaen" w:hAnsi="Sylfaen" w:cs="Sylfaen"/>
          <w:sz w:val="20"/>
          <w:szCs w:val="20"/>
          <w:lang w:val="ka-GE"/>
        </w:rPr>
        <w:t>უნივერსიტეტები</w:t>
      </w:r>
      <w:r w:rsidR="003A57CD" w:rsidRPr="00127A5A">
        <w:rPr>
          <w:rFonts w:ascii="Sylfaen" w:hAnsi="Sylfaen" w:cs="Sylfaen"/>
          <w:sz w:val="20"/>
          <w:szCs w:val="20"/>
          <w:lang w:val="ka-GE"/>
        </w:rPr>
        <w:t>, მათ შორის</w:t>
      </w:r>
      <w:r w:rsidRPr="00127A5A">
        <w:rPr>
          <w:rFonts w:ascii="Sylfaen" w:hAnsi="Sylfaen"/>
          <w:sz w:val="20"/>
          <w:szCs w:val="20"/>
          <w:lang w:val="ka-GE"/>
        </w:rPr>
        <w:t xml:space="preserve">: </w:t>
      </w:r>
      <w:r w:rsidR="003D6562">
        <w:rPr>
          <w:rFonts w:ascii="Sylfaen" w:hAnsi="Sylfaen"/>
          <w:sz w:val="20"/>
          <w:szCs w:val="20"/>
          <w:lang w:val="ka-GE"/>
        </w:rPr>
        <w:t>„</w:t>
      </w:r>
      <w:r w:rsidR="0041095D">
        <w:rPr>
          <w:rFonts w:ascii="Sylfaen" w:hAnsi="Sylfaen"/>
          <w:sz w:val="20"/>
          <w:szCs w:val="20"/>
          <w:lang w:val="ka-GE"/>
        </w:rPr>
        <w:t xml:space="preserve">ქუთაისის </w:t>
      </w:r>
      <w:r w:rsidRPr="00127A5A">
        <w:rPr>
          <w:rFonts w:ascii="Sylfaen" w:hAnsi="Sylfaen" w:cs="Sylfaen"/>
          <w:sz w:val="20"/>
          <w:szCs w:val="20"/>
          <w:lang w:val="ka-GE"/>
        </w:rPr>
        <w:t>აკაკი</w:t>
      </w:r>
      <w:r w:rsidRPr="00127A5A">
        <w:rPr>
          <w:rFonts w:ascii="Sylfaen" w:hAnsi="Sylfaen"/>
          <w:sz w:val="20"/>
          <w:szCs w:val="20"/>
          <w:lang w:val="ka-GE"/>
        </w:rPr>
        <w:t xml:space="preserve"> </w:t>
      </w:r>
      <w:r w:rsidRPr="00127A5A">
        <w:rPr>
          <w:rFonts w:ascii="Sylfaen" w:hAnsi="Sylfaen" w:cs="Sylfaen"/>
          <w:sz w:val="20"/>
          <w:szCs w:val="20"/>
          <w:lang w:val="ka-GE"/>
        </w:rPr>
        <w:t>წერეთლის</w:t>
      </w:r>
      <w:r w:rsidRPr="00127A5A">
        <w:rPr>
          <w:rFonts w:ascii="Sylfaen" w:hAnsi="Sylfaen"/>
          <w:sz w:val="20"/>
          <w:szCs w:val="20"/>
          <w:lang w:val="ka-GE"/>
        </w:rPr>
        <w:t xml:space="preserve"> </w:t>
      </w:r>
      <w:r w:rsidR="00F70087">
        <w:rPr>
          <w:rFonts w:ascii="Sylfaen" w:hAnsi="Sylfaen"/>
          <w:sz w:val="20"/>
          <w:szCs w:val="20"/>
          <w:lang w:val="ka-GE"/>
        </w:rPr>
        <w:t xml:space="preserve">სახელობის </w:t>
      </w:r>
      <w:r w:rsidRPr="00127A5A">
        <w:rPr>
          <w:rFonts w:ascii="Sylfaen" w:hAnsi="Sylfaen" w:cs="Sylfaen"/>
          <w:sz w:val="20"/>
          <w:szCs w:val="20"/>
          <w:lang w:val="ka-GE"/>
        </w:rPr>
        <w:t>სახელმწიფო</w:t>
      </w:r>
      <w:r w:rsidRPr="00127A5A">
        <w:rPr>
          <w:rFonts w:ascii="Sylfaen" w:hAnsi="Sylfaen"/>
          <w:sz w:val="20"/>
          <w:szCs w:val="20"/>
          <w:lang w:val="ka-GE"/>
        </w:rPr>
        <w:t xml:space="preserve"> </w:t>
      </w:r>
      <w:r w:rsidRPr="00127A5A">
        <w:rPr>
          <w:rFonts w:ascii="Sylfaen" w:hAnsi="Sylfaen" w:cs="Sylfaen"/>
          <w:sz w:val="20"/>
          <w:szCs w:val="20"/>
          <w:lang w:val="ka-GE"/>
        </w:rPr>
        <w:t>უნივერსიტეტი</w:t>
      </w:r>
      <w:r w:rsidR="003D6562">
        <w:rPr>
          <w:rFonts w:ascii="Sylfaen" w:hAnsi="Sylfaen" w:cs="Sylfaen"/>
          <w:sz w:val="20"/>
          <w:szCs w:val="20"/>
          <w:lang w:val="ka-GE"/>
        </w:rPr>
        <w:t>“</w:t>
      </w:r>
      <w:r w:rsidRPr="00127A5A">
        <w:rPr>
          <w:rFonts w:ascii="Sylfaen" w:hAnsi="Sylfaen"/>
          <w:sz w:val="20"/>
          <w:szCs w:val="20"/>
          <w:lang w:val="ka-GE"/>
        </w:rPr>
        <w:t xml:space="preserve"> (სადაც </w:t>
      </w:r>
      <w:r w:rsidRPr="00127A5A">
        <w:rPr>
          <w:rFonts w:ascii="Sylfaen" w:hAnsi="Sylfaen" w:cs="Sylfaen"/>
          <w:sz w:val="20"/>
          <w:szCs w:val="20"/>
          <w:lang w:val="ka-GE"/>
        </w:rPr>
        <w:t>ფუნქციონირებს</w:t>
      </w:r>
      <w:r w:rsidRPr="00127A5A">
        <w:rPr>
          <w:rFonts w:ascii="Sylfaen" w:hAnsi="Sylfaen"/>
          <w:sz w:val="20"/>
          <w:szCs w:val="20"/>
          <w:lang w:val="ka-GE"/>
        </w:rPr>
        <w:t xml:space="preserve"> „</w:t>
      </w:r>
      <w:r w:rsidRPr="00127A5A">
        <w:rPr>
          <w:rFonts w:ascii="Sylfaen" w:hAnsi="Sylfaen" w:cs="Sylfaen"/>
          <w:sz w:val="20"/>
          <w:szCs w:val="20"/>
          <w:lang w:val="ka-GE"/>
        </w:rPr>
        <w:t>კვლევის</w:t>
      </w:r>
      <w:r w:rsidRPr="00127A5A">
        <w:rPr>
          <w:rFonts w:ascii="Sylfaen" w:hAnsi="Sylfaen"/>
          <w:sz w:val="20"/>
          <w:szCs w:val="20"/>
          <w:lang w:val="ka-GE"/>
        </w:rPr>
        <w:t xml:space="preserve"> </w:t>
      </w:r>
      <w:r w:rsidRPr="00127A5A">
        <w:rPr>
          <w:rFonts w:ascii="Sylfaen" w:hAnsi="Sylfaen" w:cs="Sylfaen"/>
          <w:sz w:val="20"/>
          <w:szCs w:val="20"/>
          <w:lang w:val="ka-GE"/>
        </w:rPr>
        <w:t>მხარდაჭერისა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C03B8A">
        <w:rPr>
          <w:rFonts w:ascii="Sylfaen" w:hAnsi="Sylfaen" w:cs="Sylfaen"/>
          <w:color w:val="000000" w:themeColor="text1"/>
          <w:sz w:val="20"/>
          <w:szCs w:val="20"/>
          <w:lang w:val="ka-GE"/>
        </w:rPr>
        <w:t>განვითარების</w:t>
      </w:r>
      <w:r w:rsidRPr="00C03B8A">
        <w:rPr>
          <w:rFonts w:ascii="Sylfaen" w:hAnsi="Sylfaen"/>
          <w:color w:val="000000" w:themeColor="text1"/>
          <w:sz w:val="20"/>
          <w:szCs w:val="20"/>
          <w:lang w:val="ka-GE"/>
        </w:rPr>
        <w:t xml:space="preserve"> </w:t>
      </w:r>
      <w:r w:rsidRPr="00C03B8A">
        <w:rPr>
          <w:rFonts w:ascii="Sylfaen" w:hAnsi="Sylfaen" w:cs="Sylfaen"/>
          <w:color w:val="000000" w:themeColor="text1"/>
          <w:sz w:val="20"/>
          <w:szCs w:val="20"/>
          <w:lang w:val="ka-GE"/>
        </w:rPr>
        <w:t>ცენტრი</w:t>
      </w:r>
      <w:r w:rsidRPr="00C03B8A">
        <w:rPr>
          <w:rFonts w:ascii="Sylfaen" w:hAnsi="Sylfaen"/>
          <w:color w:val="000000" w:themeColor="text1"/>
          <w:sz w:val="20"/>
          <w:szCs w:val="20"/>
          <w:lang w:val="ka-GE"/>
        </w:rPr>
        <w:t xml:space="preserve">“, რომელიც </w:t>
      </w:r>
      <w:r w:rsidRPr="00C03B8A">
        <w:rPr>
          <w:rFonts w:ascii="Sylfaen" w:hAnsi="Sylfaen" w:cs="Sylfaen"/>
          <w:color w:val="000000" w:themeColor="text1"/>
          <w:sz w:val="20"/>
          <w:szCs w:val="20"/>
          <w:lang w:val="ka-GE"/>
        </w:rPr>
        <w:t>აკადემიურ პერსონალს სთავაზობს სხვადასხვა სახის ტრენინგებს, გარდა ამისა, უნივერსიტეტში</w:t>
      </w:r>
      <w:r w:rsidRPr="00C03B8A">
        <w:rPr>
          <w:rFonts w:ascii="Sylfaen" w:hAnsi="Sylfaen"/>
          <w:color w:val="000000" w:themeColor="text1"/>
          <w:sz w:val="20"/>
          <w:szCs w:val="20"/>
          <w:lang w:val="ka-GE"/>
        </w:rPr>
        <w:t xml:space="preserve"> </w:t>
      </w:r>
      <w:r w:rsidRPr="00C03B8A">
        <w:rPr>
          <w:rFonts w:ascii="Sylfaen" w:hAnsi="Sylfaen" w:cs="Sylfaen"/>
          <w:color w:val="000000" w:themeColor="text1"/>
          <w:sz w:val="20"/>
          <w:szCs w:val="20"/>
          <w:lang w:val="ka-GE"/>
        </w:rPr>
        <w:t>დაცულ</w:t>
      </w:r>
      <w:r w:rsidRPr="00C03B8A">
        <w:rPr>
          <w:rFonts w:ascii="Sylfaen" w:hAnsi="Sylfaen"/>
          <w:color w:val="000000" w:themeColor="text1"/>
          <w:sz w:val="20"/>
          <w:szCs w:val="20"/>
          <w:lang w:val="ka-GE"/>
        </w:rPr>
        <w:t xml:space="preserve"> </w:t>
      </w:r>
      <w:r w:rsidRPr="00C03B8A">
        <w:rPr>
          <w:rFonts w:ascii="Sylfaen" w:hAnsi="Sylfaen" w:cs="Sylfaen"/>
          <w:color w:val="000000" w:themeColor="text1"/>
          <w:sz w:val="20"/>
          <w:szCs w:val="20"/>
          <w:lang w:val="ka-GE"/>
        </w:rPr>
        <w:t>დისერტაციებში ვხვდებით ინოვაციურ კვლევებს და</w:t>
      </w:r>
      <w:r w:rsidR="00207F5D" w:rsidRPr="00C03B8A">
        <w:rPr>
          <w:rFonts w:ascii="Sylfaen" w:hAnsi="Sylfaen" w:cs="Sylfaen"/>
          <w:color w:val="000000" w:themeColor="text1"/>
          <w:sz w:val="20"/>
          <w:szCs w:val="20"/>
          <w:lang w:val="ka-GE"/>
        </w:rPr>
        <w:t xml:space="preserve"> </w:t>
      </w:r>
      <w:r w:rsidR="00207F5D" w:rsidRPr="00C03B8A">
        <w:rPr>
          <w:rFonts w:ascii="Sylfaen" w:hAnsi="Sylfaen"/>
          <w:color w:val="000000" w:themeColor="text1"/>
          <w:sz w:val="20"/>
          <w:szCs w:val="20"/>
          <w:lang w:val="ka-GE"/>
        </w:rPr>
        <w:t>საგანმანათლებლო დაწესებულებება</w:t>
      </w:r>
      <w:r w:rsidRPr="00C03B8A">
        <w:rPr>
          <w:rFonts w:ascii="Sylfaen" w:hAnsi="Sylfaen" w:cs="Sylfaen"/>
          <w:color w:val="000000" w:themeColor="text1"/>
          <w:sz w:val="20"/>
          <w:szCs w:val="20"/>
          <w:lang w:val="ka-GE"/>
        </w:rPr>
        <w:t xml:space="preserve"> აღჭურვილია შესაბამისი საინფორმაციო-ტექნოლოგიური საშუალებებით),</w:t>
      </w:r>
      <w:r w:rsidRPr="00C03B8A">
        <w:rPr>
          <w:rFonts w:ascii="Sylfaen" w:hAnsi="Sylfaen"/>
          <w:color w:val="000000" w:themeColor="text1"/>
          <w:sz w:val="20"/>
          <w:szCs w:val="20"/>
          <w:lang w:val="ka-GE"/>
        </w:rPr>
        <w:t xml:space="preserve"> </w:t>
      </w:r>
      <w:r w:rsidR="006E698C" w:rsidRPr="00C03B8A">
        <w:rPr>
          <w:rFonts w:ascii="Sylfaen" w:hAnsi="Sylfaen"/>
          <w:color w:val="000000" w:themeColor="text1"/>
          <w:sz w:val="20"/>
          <w:szCs w:val="20"/>
          <w:lang w:val="ka-GE"/>
        </w:rPr>
        <w:t>„</w:t>
      </w:r>
      <w:r w:rsidRPr="00C03B8A">
        <w:rPr>
          <w:rFonts w:ascii="Sylfaen" w:hAnsi="Sylfaen" w:cs="Sylfaen"/>
          <w:color w:val="000000" w:themeColor="text1"/>
          <w:sz w:val="20"/>
          <w:szCs w:val="20"/>
          <w:lang w:val="ka-GE"/>
        </w:rPr>
        <w:t>ქუთაისის</w:t>
      </w:r>
      <w:r w:rsidRPr="00C03B8A">
        <w:rPr>
          <w:rFonts w:ascii="Sylfaen" w:hAnsi="Sylfaen"/>
          <w:color w:val="000000" w:themeColor="text1"/>
          <w:sz w:val="20"/>
          <w:szCs w:val="20"/>
          <w:lang w:val="ka-GE"/>
        </w:rPr>
        <w:t xml:space="preserve"> </w:t>
      </w:r>
      <w:r w:rsidRPr="00C03B8A">
        <w:rPr>
          <w:rFonts w:ascii="Sylfaen" w:hAnsi="Sylfaen" w:cs="Sylfaen"/>
          <w:color w:val="000000" w:themeColor="text1"/>
          <w:sz w:val="20"/>
          <w:szCs w:val="20"/>
          <w:lang w:val="ka-GE"/>
        </w:rPr>
        <w:t>უნივერსიტეტი</w:t>
      </w:r>
      <w:r w:rsidR="006E698C" w:rsidRPr="00C03B8A">
        <w:rPr>
          <w:rFonts w:ascii="Sylfaen" w:hAnsi="Sylfaen" w:cs="Sylfaen"/>
          <w:color w:val="000000" w:themeColor="text1"/>
          <w:sz w:val="20"/>
          <w:szCs w:val="20"/>
          <w:lang w:val="ka-GE"/>
        </w:rPr>
        <w:t>“</w:t>
      </w:r>
      <w:r w:rsidRPr="00C03B8A">
        <w:rPr>
          <w:rFonts w:ascii="Sylfaen" w:hAnsi="Sylfaen"/>
          <w:color w:val="000000" w:themeColor="text1"/>
          <w:sz w:val="20"/>
          <w:szCs w:val="20"/>
          <w:lang w:val="ka-GE"/>
        </w:rPr>
        <w:t xml:space="preserve"> და </w:t>
      </w:r>
      <w:r w:rsidR="006E698C" w:rsidRPr="00C03B8A">
        <w:rPr>
          <w:rFonts w:ascii="Sylfaen" w:hAnsi="Sylfaen"/>
          <w:color w:val="000000" w:themeColor="text1"/>
          <w:sz w:val="20"/>
          <w:szCs w:val="20"/>
          <w:lang w:val="ka-GE"/>
        </w:rPr>
        <w:t>მზარდი შესაძლებლობების „</w:t>
      </w:r>
      <w:r w:rsidRPr="00C03B8A">
        <w:rPr>
          <w:rFonts w:ascii="Sylfaen" w:hAnsi="Sylfaen"/>
          <w:color w:val="000000" w:themeColor="text1"/>
          <w:sz w:val="20"/>
          <w:szCs w:val="20"/>
          <w:lang w:val="ka-GE"/>
        </w:rPr>
        <w:t>ქუთაისი</w:t>
      </w:r>
      <w:r w:rsidR="006E698C" w:rsidRPr="00C03B8A">
        <w:rPr>
          <w:rFonts w:ascii="Sylfaen" w:hAnsi="Sylfaen"/>
          <w:color w:val="000000" w:themeColor="text1"/>
          <w:sz w:val="20"/>
          <w:szCs w:val="20"/>
          <w:lang w:val="ka-GE"/>
        </w:rPr>
        <w:t>ს</w:t>
      </w:r>
      <w:r w:rsidRPr="00C03B8A">
        <w:rPr>
          <w:rFonts w:ascii="Sylfaen" w:hAnsi="Sylfaen"/>
          <w:color w:val="000000" w:themeColor="text1"/>
          <w:sz w:val="20"/>
          <w:szCs w:val="20"/>
          <w:lang w:val="ka-GE"/>
        </w:rPr>
        <w:t xml:space="preserve"> საერთაშორისო უნივერსიტეტი</w:t>
      </w:r>
      <w:r w:rsidR="006E698C" w:rsidRPr="00C03B8A">
        <w:rPr>
          <w:rFonts w:ascii="Sylfaen" w:hAnsi="Sylfaen"/>
          <w:color w:val="000000" w:themeColor="text1"/>
          <w:sz w:val="20"/>
          <w:szCs w:val="20"/>
          <w:lang w:val="ka-GE"/>
        </w:rPr>
        <w:t>“</w:t>
      </w:r>
      <w:r w:rsidRPr="00C03B8A">
        <w:rPr>
          <w:rFonts w:ascii="Sylfaen" w:hAnsi="Sylfaen"/>
          <w:color w:val="000000" w:themeColor="text1"/>
          <w:sz w:val="20"/>
          <w:szCs w:val="20"/>
          <w:lang w:val="ka-GE"/>
        </w:rPr>
        <w:t xml:space="preserve"> (KIU)</w:t>
      </w:r>
      <w:r w:rsidRPr="00C03B8A">
        <w:rPr>
          <w:rFonts w:ascii="Sylfaen" w:hAnsi="Sylfaen" w:cs="Sylfaen"/>
          <w:color w:val="000000" w:themeColor="text1"/>
          <w:sz w:val="20"/>
          <w:szCs w:val="20"/>
          <w:lang w:val="ka-GE"/>
        </w:rPr>
        <w:t>.</w:t>
      </w:r>
      <w:r w:rsidRPr="00C03B8A">
        <w:rPr>
          <w:rFonts w:ascii="Sylfaen" w:hAnsi="Sylfaen"/>
          <w:color w:val="000000" w:themeColor="text1"/>
          <w:sz w:val="20"/>
          <w:szCs w:val="20"/>
          <w:lang w:val="ka-GE"/>
        </w:rPr>
        <w:t xml:space="preserve"> </w:t>
      </w:r>
      <w:r w:rsidRPr="00C03B8A">
        <w:rPr>
          <w:rFonts w:ascii="Sylfaen" w:hAnsi="Sylfaen" w:cs="Sylfaen"/>
          <w:color w:val="000000" w:themeColor="text1"/>
          <w:sz w:val="20"/>
          <w:szCs w:val="20"/>
          <w:lang w:val="ka-GE"/>
        </w:rPr>
        <w:t>რეგიონში</w:t>
      </w:r>
      <w:r w:rsidRPr="00C03B8A">
        <w:rPr>
          <w:rFonts w:ascii="Sylfaen" w:hAnsi="Sylfaen"/>
          <w:color w:val="000000" w:themeColor="text1"/>
          <w:sz w:val="20"/>
          <w:szCs w:val="20"/>
          <w:lang w:val="ka-GE"/>
        </w:rPr>
        <w:t xml:space="preserve"> </w:t>
      </w:r>
      <w:r w:rsidRPr="00C03B8A">
        <w:rPr>
          <w:rFonts w:ascii="Sylfaen" w:hAnsi="Sylfaen" w:cs="Sylfaen"/>
          <w:color w:val="000000" w:themeColor="text1"/>
          <w:sz w:val="20"/>
          <w:szCs w:val="20"/>
          <w:lang w:val="ka-GE"/>
        </w:rPr>
        <w:t>ასევე</w:t>
      </w:r>
      <w:r w:rsidRPr="00C03B8A">
        <w:rPr>
          <w:rFonts w:ascii="Sylfaen" w:hAnsi="Sylfaen"/>
          <w:color w:val="000000" w:themeColor="text1"/>
          <w:sz w:val="20"/>
          <w:szCs w:val="20"/>
          <w:lang w:val="ka-GE"/>
        </w:rPr>
        <w:t xml:space="preserve"> </w:t>
      </w:r>
      <w:r w:rsidRPr="00C03B8A">
        <w:rPr>
          <w:rFonts w:ascii="Sylfaen" w:hAnsi="Sylfaen" w:cs="Sylfaen"/>
          <w:color w:val="000000" w:themeColor="text1"/>
          <w:sz w:val="20"/>
          <w:szCs w:val="20"/>
          <w:lang w:val="ka-GE"/>
        </w:rPr>
        <w:t>ფუნქციონირებს რამდენიმე სხვა</w:t>
      </w:r>
      <w:r w:rsidRPr="00C03B8A">
        <w:rPr>
          <w:rFonts w:ascii="Sylfaen" w:hAnsi="Sylfaen"/>
          <w:color w:val="000000" w:themeColor="text1"/>
          <w:sz w:val="20"/>
          <w:szCs w:val="20"/>
          <w:lang w:val="ka-GE"/>
        </w:rPr>
        <w:t xml:space="preserve"> </w:t>
      </w:r>
      <w:r w:rsidRPr="00C03B8A">
        <w:rPr>
          <w:rFonts w:ascii="Sylfaen" w:hAnsi="Sylfaen" w:cs="Sylfaen"/>
          <w:color w:val="000000" w:themeColor="text1"/>
          <w:sz w:val="20"/>
          <w:szCs w:val="20"/>
          <w:lang w:val="ka-GE"/>
        </w:rPr>
        <w:t xml:space="preserve">სასწავლო დაწესებულება და </w:t>
      </w:r>
      <w:r w:rsidRPr="00C03B8A">
        <w:rPr>
          <w:rFonts w:ascii="Sylfaen" w:hAnsi="Sylfaen"/>
          <w:color w:val="000000" w:themeColor="text1"/>
          <w:sz w:val="20"/>
          <w:szCs w:val="20"/>
          <w:lang w:val="ka-GE"/>
        </w:rPr>
        <w:t xml:space="preserve">10 </w:t>
      </w:r>
      <w:r w:rsidRPr="00C03B8A">
        <w:rPr>
          <w:rFonts w:ascii="Sylfaen" w:hAnsi="Sylfaen" w:cs="Sylfaen"/>
          <w:color w:val="000000" w:themeColor="text1"/>
          <w:sz w:val="20"/>
          <w:szCs w:val="20"/>
          <w:lang w:val="ka-GE"/>
        </w:rPr>
        <w:t>პროფესიული</w:t>
      </w:r>
      <w:r w:rsidR="00207F5D" w:rsidRPr="00C03B8A">
        <w:rPr>
          <w:rFonts w:ascii="Sylfaen" w:hAnsi="Sylfaen" w:cs="Sylfaen"/>
          <w:color w:val="000000" w:themeColor="text1"/>
          <w:sz w:val="20"/>
          <w:szCs w:val="20"/>
          <w:lang w:val="ka-GE"/>
        </w:rPr>
        <w:t xml:space="preserve"> </w:t>
      </w:r>
      <w:r w:rsidR="00207F5D" w:rsidRPr="00C03B8A">
        <w:rPr>
          <w:rFonts w:ascii="Sylfaen" w:hAnsi="Sylfaen"/>
          <w:color w:val="000000" w:themeColor="text1"/>
          <w:sz w:val="20"/>
          <w:szCs w:val="20"/>
          <w:lang w:val="ka-GE"/>
        </w:rPr>
        <w:t xml:space="preserve">საგანმანათლებლო </w:t>
      </w:r>
      <w:r w:rsidR="003D6562">
        <w:rPr>
          <w:rFonts w:ascii="Sylfaen" w:hAnsi="Sylfaen"/>
          <w:color w:val="000000" w:themeColor="text1"/>
          <w:sz w:val="20"/>
          <w:szCs w:val="20"/>
          <w:lang w:val="ka-GE"/>
        </w:rPr>
        <w:t>დაწესებულებ</w:t>
      </w:r>
      <w:r w:rsidR="00207F5D" w:rsidRPr="00C03B8A">
        <w:rPr>
          <w:rFonts w:ascii="Sylfaen" w:hAnsi="Sylfaen"/>
          <w:color w:val="000000" w:themeColor="text1"/>
          <w:sz w:val="20"/>
          <w:szCs w:val="20"/>
          <w:lang w:val="ka-GE"/>
        </w:rPr>
        <w:t>ა</w:t>
      </w:r>
      <w:r w:rsidRPr="00C03B8A">
        <w:rPr>
          <w:rFonts w:ascii="Sylfaen" w:hAnsi="Sylfaen" w:cs="Sylfaen"/>
          <w:color w:val="000000" w:themeColor="text1"/>
          <w:sz w:val="20"/>
          <w:szCs w:val="20"/>
          <w:lang w:val="ka-GE"/>
        </w:rPr>
        <w:t xml:space="preserve">, მათ შორის </w:t>
      </w:r>
      <w:r w:rsidR="006E698C" w:rsidRPr="00C03B8A">
        <w:rPr>
          <w:rFonts w:ascii="Sylfaen" w:hAnsi="Sylfaen" w:cs="Sylfaen"/>
          <w:color w:val="000000" w:themeColor="text1"/>
          <w:sz w:val="20"/>
          <w:szCs w:val="20"/>
          <w:lang w:val="ka-GE"/>
        </w:rPr>
        <w:t>„</w:t>
      </w:r>
      <w:r w:rsidRPr="00C03B8A">
        <w:rPr>
          <w:rFonts w:ascii="Sylfaen" w:hAnsi="Sylfaen" w:cs="Sylfaen"/>
          <w:color w:val="000000" w:themeColor="text1"/>
          <w:sz w:val="20"/>
          <w:szCs w:val="20"/>
          <w:lang w:val="ka-GE"/>
        </w:rPr>
        <w:t>კოლეჯი იბერია</w:t>
      </w:r>
      <w:r w:rsidR="006E698C" w:rsidRPr="00C03B8A">
        <w:rPr>
          <w:rFonts w:ascii="Sylfaen" w:hAnsi="Sylfaen" w:cs="Sylfaen"/>
          <w:color w:val="000000" w:themeColor="text1"/>
          <w:sz w:val="20"/>
          <w:szCs w:val="20"/>
          <w:lang w:val="ka-GE"/>
        </w:rPr>
        <w:t>“</w:t>
      </w:r>
      <w:r w:rsidRPr="00C03B8A">
        <w:rPr>
          <w:rFonts w:ascii="Sylfaen" w:hAnsi="Sylfaen" w:cs="Sylfaen"/>
          <w:color w:val="000000" w:themeColor="text1"/>
          <w:sz w:val="20"/>
          <w:szCs w:val="20"/>
          <w:lang w:val="ka-GE"/>
        </w:rPr>
        <w:t xml:space="preserve">. აღნიშნული სასწავლო </w:t>
      </w:r>
      <w:r w:rsidR="003D6562">
        <w:rPr>
          <w:rFonts w:ascii="Sylfaen" w:hAnsi="Sylfaen" w:cs="Sylfaen"/>
          <w:color w:val="000000" w:themeColor="text1"/>
          <w:sz w:val="20"/>
          <w:szCs w:val="20"/>
          <w:lang w:val="ka-GE"/>
        </w:rPr>
        <w:t>დაწესებულებ</w:t>
      </w:r>
      <w:r w:rsidRPr="00C03B8A">
        <w:rPr>
          <w:rFonts w:ascii="Sylfaen" w:hAnsi="Sylfaen" w:cs="Sylfaen"/>
          <w:color w:val="000000" w:themeColor="text1"/>
          <w:sz w:val="20"/>
          <w:szCs w:val="20"/>
          <w:lang w:val="ka-GE"/>
        </w:rPr>
        <w:t xml:space="preserve">ის </w:t>
      </w:r>
      <w:r w:rsidR="00E850AA" w:rsidRPr="00C03B8A">
        <w:rPr>
          <w:rFonts w:ascii="Sylfaen" w:hAnsi="Sylfaen" w:cs="Sylfaen"/>
          <w:color w:val="000000" w:themeColor="text1"/>
          <w:sz w:val="20"/>
          <w:szCs w:val="20"/>
          <w:lang w:val="ka-GE"/>
        </w:rPr>
        <w:t xml:space="preserve">სასწავლო, </w:t>
      </w:r>
      <w:r w:rsidRPr="00C03B8A">
        <w:rPr>
          <w:rFonts w:ascii="Sylfaen" w:hAnsi="Sylfaen" w:cs="Sylfaen"/>
          <w:color w:val="000000" w:themeColor="text1"/>
          <w:sz w:val="20"/>
          <w:szCs w:val="20"/>
          <w:lang w:val="ka-GE"/>
        </w:rPr>
        <w:t xml:space="preserve">კვლევითი და სხვა რესურსების </w:t>
      </w:r>
      <w:r w:rsidRPr="00127A5A">
        <w:rPr>
          <w:rFonts w:ascii="Sylfaen" w:hAnsi="Sylfaen" w:cs="Sylfaen"/>
          <w:sz w:val="20"/>
          <w:szCs w:val="20"/>
          <w:lang w:val="ka-GE"/>
        </w:rPr>
        <w:t>სათანადო გამოყენება რეგიონის</w:t>
      </w:r>
      <w:r w:rsidRPr="00127A5A">
        <w:rPr>
          <w:rFonts w:ascii="Sylfaen" w:hAnsi="Sylfaen"/>
          <w:sz w:val="20"/>
          <w:szCs w:val="20"/>
          <w:lang w:val="ka-GE"/>
        </w:rPr>
        <w:t xml:space="preserve"> </w:t>
      </w:r>
      <w:r w:rsidRPr="00127A5A">
        <w:rPr>
          <w:rFonts w:ascii="Sylfaen" w:hAnsi="Sylfaen" w:cs="Sylfaen"/>
          <w:sz w:val="20"/>
          <w:szCs w:val="20"/>
          <w:lang w:val="ka-GE"/>
        </w:rPr>
        <w:t>ინოვაციურ</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განვითარებაში</w:t>
      </w:r>
      <w:r w:rsidR="00E850AA" w:rsidRPr="00127A5A">
        <w:rPr>
          <w:rFonts w:ascii="Sylfaen" w:hAnsi="Sylfaen"/>
          <w:sz w:val="20"/>
          <w:szCs w:val="20"/>
          <w:lang w:val="ka-GE"/>
        </w:rPr>
        <w:t xml:space="preserve">, წარმოადგენს იმედისმომცემ წინაპირობას </w:t>
      </w:r>
      <w:r w:rsidRPr="00127A5A">
        <w:rPr>
          <w:rFonts w:ascii="Sylfaen" w:hAnsi="Sylfaen"/>
          <w:sz w:val="20"/>
          <w:szCs w:val="20"/>
          <w:lang w:val="ka-GE"/>
        </w:rPr>
        <w:t>ჭკვიანი სპეციალიზაციის</w:t>
      </w:r>
      <w:r w:rsidR="007D50A9">
        <w:rPr>
          <w:rFonts w:ascii="Sylfaen" w:hAnsi="Sylfaen"/>
          <w:sz w:val="20"/>
          <w:szCs w:val="20"/>
          <w:lang w:val="ka-GE"/>
        </w:rPr>
        <w:t xml:space="preserve"> </w:t>
      </w:r>
      <w:r w:rsidRPr="00127A5A">
        <w:rPr>
          <w:rFonts w:ascii="Sylfaen" w:hAnsi="Sylfaen"/>
          <w:sz w:val="20"/>
          <w:szCs w:val="20"/>
          <w:lang w:val="ka-GE"/>
        </w:rPr>
        <w:t>წარმატებულ</w:t>
      </w:r>
      <w:r w:rsidR="006E698C" w:rsidRPr="00127A5A">
        <w:rPr>
          <w:rFonts w:ascii="Sylfaen" w:hAnsi="Sylfaen"/>
          <w:sz w:val="20"/>
          <w:szCs w:val="20"/>
          <w:lang w:val="ka-GE"/>
        </w:rPr>
        <w:t>ი</w:t>
      </w:r>
      <w:r w:rsidRPr="00127A5A">
        <w:rPr>
          <w:rFonts w:ascii="Sylfaen" w:hAnsi="Sylfaen"/>
          <w:sz w:val="20"/>
          <w:szCs w:val="20"/>
          <w:lang w:val="ka-GE"/>
        </w:rPr>
        <w:t xml:space="preserve"> განხორციელებ</w:t>
      </w:r>
      <w:r w:rsidR="00E850AA" w:rsidRPr="00127A5A">
        <w:rPr>
          <w:rFonts w:ascii="Sylfaen" w:hAnsi="Sylfaen"/>
          <w:sz w:val="20"/>
          <w:szCs w:val="20"/>
          <w:lang w:val="ka-GE"/>
        </w:rPr>
        <w:t>ის ხელშეწყობისთვის.</w:t>
      </w:r>
      <w:r w:rsidR="00F071F7" w:rsidRPr="00127A5A">
        <w:t xml:space="preserve"> </w:t>
      </w:r>
    </w:p>
    <w:p w14:paraId="367E1CE8" w14:textId="77777777" w:rsidR="00736EB0" w:rsidRPr="00127A5A" w:rsidRDefault="00736EB0" w:rsidP="006B59E6">
      <w:pPr>
        <w:pStyle w:val="JRCText"/>
      </w:pPr>
    </w:p>
    <w:p w14:paraId="49621E5F" w14:textId="7F88DCD9" w:rsidR="008B4C86" w:rsidRPr="00127A5A" w:rsidRDefault="008B4C86" w:rsidP="00DA729F">
      <w:pPr>
        <w:pStyle w:val="JRCLevel-2title"/>
      </w:pPr>
      <w:bookmarkStart w:id="13" w:name="_Toc164339003"/>
      <w:r w:rsidRPr="00127A5A">
        <w:t xml:space="preserve">3.2. პრიორიტეტული </w:t>
      </w:r>
      <w:r w:rsidR="00CD6637">
        <w:t xml:space="preserve">მიმართულებების </w:t>
      </w:r>
      <w:r w:rsidRPr="00127A5A">
        <w:t xml:space="preserve"> შერჩევა</w:t>
      </w:r>
      <w:bookmarkEnd w:id="13"/>
      <w:r w:rsidRPr="00127A5A">
        <w:t xml:space="preserve"> </w:t>
      </w:r>
    </w:p>
    <w:p w14:paraId="5433F3A8" w14:textId="67BB0591" w:rsidR="000073F3" w:rsidRPr="00127A5A" w:rsidRDefault="00E850AA" w:rsidP="00F071F7">
      <w:pPr>
        <w:spacing w:line="240" w:lineRule="auto"/>
        <w:jc w:val="both"/>
        <w:rPr>
          <w:rFonts w:ascii="Sylfaen" w:hAnsi="Sylfaen" w:cs="Sylfaen"/>
          <w:sz w:val="20"/>
          <w:szCs w:val="20"/>
          <w:lang w:val="ka-GE"/>
        </w:rPr>
      </w:pPr>
      <w:r w:rsidRPr="00127A5A">
        <w:rPr>
          <w:rFonts w:ascii="Sylfaen" w:hAnsi="Sylfaen" w:cs="Sylfaen"/>
          <w:sz w:val="20"/>
          <w:szCs w:val="20"/>
          <w:lang w:val="ka-GE"/>
        </w:rPr>
        <w:t xml:space="preserve">ევროკომისიის ერთიანი კვლევითი ცენტრის </w:t>
      </w:r>
      <w:r w:rsidR="007F796A" w:rsidRPr="00127A5A">
        <w:rPr>
          <w:rFonts w:ascii="Sylfaen" w:hAnsi="Sylfaen" w:cs="Sylfaen"/>
          <w:sz w:val="20"/>
          <w:szCs w:val="20"/>
          <w:lang w:val="ka-GE"/>
        </w:rPr>
        <w:t xml:space="preserve">S3 </w:t>
      </w:r>
      <w:r w:rsidR="007D50A9">
        <w:rPr>
          <w:rFonts w:ascii="Sylfaen" w:hAnsi="Sylfaen" w:cs="Sylfaen"/>
          <w:sz w:val="20"/>
          <w:szCs w:val="20"/>
          <w:lang w:val="ka-GE"/>
        </w:rPr>
        <w:t>პოლიტიკის დოკუმენტის</w:t>
      </w:r>
      <w:r w:rsidR="00980D53" w:rsidRPr="00127A5A">
        <w:rPr>
          <w:rFonts w:ascii="Sylfaen" w:hAnsi="Sylfaen" w:cs="Sylfaen"/>
          <w:sz w:val="20"/>
          <w:szCs w:val="20"/>
          <w:lang w:val="ka-GE"/>
        </w:rPr>
        <w:t xml:space="preserve"> შემუშავების </w:t>
      </w:r>
      <w:r w:rsidRPr="00127A5A">
        <w:rPr>
          <w:rFonts w:ascii="Sylfaen" w:hAnsi="Sylfaen" w:cs="Sylfaen"/>
          <w:sz w:val="20"/>
          <w:szCs w:val="20"/>
          <w:lang w:val="ka-GE"/>
        </w:rPr>
        <w:t xml:space="preserve">მეთოდოლოგიური ჩარჩოს შესაბამისად, </w:t>
      </w:r>
      <w:r w:rsidR="000073F3" w:rsidRPr="00127A5A">
        <w:rPr>
          <w:rFonts w:ascii="Sylfaen" w:hAnsi="Sylfaen" w:cs="Sylfaen"/>
          <w:sz w:val="20"/>
          <w:szCs w:val="20"/>
          <w:lang w:val="ka-GE"/>
        </w:rPr>
        <w:t>იმერეთი</w:t>
      </w:r>
      <w:r w:rsidR="004264B8" w:rsidRPr="00127A5A">
        <w:rPr>
          <w:rFonts w:ascii="Sylfaen" w:hAnsi="Sylfaen" w:cs="Sylfaen"/>
          <w:sz w:val="20"/>
          <w:szCs w:val="20"/>
          <w:lang w:val="ka-GE"/>
        </w:rPr>
        <w:t>ს</w:t>
      </w:r>
      <w:r w:rsidR="000073F3" w:rsidRPr="00127A5A">
        <w:rPr>
          <w:rFonts w:ascii="Sylfaen" w:hAnsi="Sylfaen" w:cs="Sylfaen"/>
          <w:sz w:val="20"/>
          <w:szCs w:val="20"/>
          <w:lang w:val="ka-GE"/>
        </w:rPr>
        <w:t xml:space="preserve"> რეგიონში </w:t>
      </w:r>
      <w:r w:rsidR="00F071F7" w:rsidRPr="00127A5A">
        <w:rPr>
          <w:rFonts w:ascii="Sylfaen" w:hAnsi="Sylfaen" w:cs="Sylfaen"/>
          <w:sz w:val="20"/>
          <w:szCs w:val="20"/>
          <w:lang w:val="ka-GE"/>
        </w:rPr>
        <w:t xml:space="preserve">პრიორიტეტული </w:t>
      </w:r>
      <w:r w:rsidR="00CD6637">
        <w:rPr>
          <w:rFonts w:ascii="Sylfaen" w:hAnsi="Sylfaen" w:cs="Sylfaen"/>
          <w:sz w:val="20"/>
          <w:szCs w:val="20"/>
          <w:lang w:val="ka-GE"/>
        </w:rPr>
        <w:t xml:space="preserve">მიმართულებების (ე.წ. </w:t>
      </w:r>
      <w:r w:rsidR="00F071F7" w:rsidRPr="00127A5A">
        <w:rPr>
          <w:rFonts w:ascii="Sylfaen" w:hAnsi="Sylfaen" w:cs="Sylfaen"/>
          <w:sz w:val="20"/>
          <w:szCs w:val="20"/>
          <w:lang w:val="ka-GE"/>
        </w:rPr>
        <w:t>დომეინების</w:t>
      </w:r>
      <w:r w:rsidR="00CD6637">
        <w:rPr>
          <w:rFonts w:ascii="Sylfaen" w:hAnsi="Sylfaen" w:cs="Sylfaen"/>
          <w:sz w:val="20"/>
          <w:szCs w:val="20"/>
          <w:lang w:val="ka-GE"/>
        </w:rPr>
        <w:t>)</w:t>
      </w:r>
      <w:r w:rsidR="00F071F7" w:rsidRPr="00127A5A">
        <w:rPr>
          <w:rFonts w:ascii="Sylfaen" w:hAnsi="Sylfaen" w:cs="Sylfaen"/>
          <w:sz w:val="20"/>
          <w:szCs w:val="20"/>
          <w:lang w:val="ka-GE"/>
        </w:rPr>
        <w:t xml:space="preserve"> შერჩევის პროცესი რამდენიმე </w:t>
      </w:r>
      <w:r w:rsidR="000073F3" w:rsidRPr="00127A5A">
        <w:rPr>
          <w:rFonts w:ascii="Sylfaen" w:hAnsi="Sylfaen" w:cs="Sylfaen"/>
          <w:sz w:val="20"/>
          <w:szCs w:val="20"/>
          <w:lang w:val="ka-GE"/>
        </w:rPr>
        <w:t xml:space="preserve">ძირითად </w:t>
      </w:r>
      <w:r w:rsidR="00F071F7" w:rsidRPr="00127A5A">
        <w:rPr>
          <w:rFonts w:ascii="Sylfaen" w:hAnsi="Sylfaen" w:cs="Sylfaen"/>
          <w:sz w:val="20"/>
          <w:szCs w:val="20"/>
          <w:lang w:val="ka-GE"/>
        </w:rPr>
        <w:t>ეტაპს მოიც</w:t>
      </w:r>
      <w:r w:rsidR="006F45EC" w:rsidRPr="00127A5A">
        <w:rPr>
          <w:rFonts w:ascii="Sylfaen" w:hAnsi="Sylfaen" w:cs="Sylfaen"/>
          <w:sz w:val="20"/>
          <w:szCs w:val="20"/>
          <w:lang w:val="ka-GE"/>
        </w:rPr>
        <w:t>ა</w:t>
      </w:r>
      <w:r w:rsidR="00F071F7" w:rsidRPr="00127A5A">
        <w:rPr>
          <w:rFonts w:ascii="Sylfaen" w:hAnsi="Sylfaen" w:cs="Sylfaen"/>
          <w:sz w:val="20"/>
          <w:szCs w:val="20"/>
          <w:lang w:val="ka-GE"/>
        </w:rPr>
        <w:t xml:space="preserve">ვდა. </w:t>
      </w:r>
    </w:p>
    <w:p w14:paraId="6817695E" w14:textId="78DAC58E" w:rsidR="00F071F7" w:rsidRPr="00127A5A" w:rsidRDefault="00F071F7" w:rsidP="00F071F7">
      <w:pPr>
        <w:spacing w:line="240" w:lineRule="auto"/>
        <w:jc w:val="both"/>
        <w:rPr>
          <w:rFonts w:ascii="Sylfaen" w:hAnsi="Sylfaen" w:cs="Sylfaen"/>
          <w:sz w:val="20"/>
          <w:szCs w:val="20"/>
          <w:lang w:val="ka-GE"/>
        </w:rPr>
      </w:pPr>
      <w:r w:rsidRPr="00127A5A">
        <w:rPr>
          <w:rFonts w:ascii="Sylfaen" w:hAnsi="Sylfaen" w:cs="Sylfaen"/>
          <w:sz w:val="20"/>
          <w:szCs w:val="20"/>
          <w:lang w:val="ka-GE"/>
        </w:rPr>
        <w:t xml:space="preserve">პირველ ეტაპზე განხორციელდა </w:t>
      </w:r>
      <w:r w:rsidR="000073F3" w:rsidRPr="00127A5A">
        <w:rPr>
          <w:rFonts w:ascii="Sylfaen" w:hAnsi="Sylfaen" w:cs="Sylfaen"/>
          <w:sz w:val="20"/>
          <w:szCs w:val="20"/>
          <w:lang w:val="ka-GE"/>
        </w:rPr>
        <w:t xml:space="preserve">რაოდენობრივი კვლევა </w:t>
      </w:r>
      <w:r w:rsidR="003D6562" w:rsidRPr="002C7B5E">
        <w:rPr>
          <w:rFonts w:ascii="Sylfaen" w:hAnsi="Sylfaen"/>
          <w:sz w:val="20"/>
          <w:szCs w:val="20"/>
          <w:lang w:val="ka-GE"/>
        </w:rPr>
        <w:t>–</w:t>
      </w:r>
      <w:r w:rsidR="000073F3" w:rsidRPr="00127A5A">
        <w:rPr>
          <w:rFonts w:ascii="Sylfaen" w:hAnsi="Sylfaen" w:cs="Sylfaen"/>
          <w:sz w:val="20"/>
          <w:szCs w:val="20"/>
          <w:lang w:val="ka-GE"/>
        </w:rPr>
        <w:t xml:space="preserve"> „</w:t>
      </w:r>
      <w:r w:rsidRPr="00127A5A">
        <w:rPr>
          <w:rFonts w:ascii="Sylfaen" w:hAnsi="Sylfaen" w:cs="Sylfaen"/>
          <w:sz w:val="20"/>
          <w:szCs w:val="20"/>
          <w:lang w:val="ka-GE"/>
        </w:rPr>
        <w:t>იმერეთის რეგიონის ეკონომიკური და საინოვაციო პოტენციალის კარტირება</w:t>
      </w:r>
      <w:r w:rsidR="000073F3" w:rsidRPr="00127A5A">
        <w:rPr>
          <w:rFonts w:ascii="Sylfaen" w:hAnsi="Sylfaen" w:cs="Sylfaen"/>
          <w:sz w:val="20"/>
          <w:szCs w:val="20"/>
          <w:lang w:val="ka-GE"/>
        </w:rPr>
        <w:t>“, რის</w:t>
      </w:r>
      <w:r w:rsidRPr="00127A5A">
        <w:rPr>
          <w:rFonts w:ascii="Sylfaen" w:hAnsi="Sylfaen" w:cs="Sylfaen"/>
          <w:sz w:val="20"/>
          <w:szCs w:val="20"/>
          <w:lang w:val="ka-GE"/>
        </w:rPr>
        <w:t xml:space="preserve"> შედეგად გამოიკვეთა </w:t>
      </w:r>
      <w:r w:rsidR="000073F3" w:rsidRPr="00127A5A">
        <w:rPr>
          <w:rFonts w:ascii="Sylfaen" w:hAnsi="Sylfaen" w:cs="Sylfaen"/>
          <w:sz w:val="20"/>
          <w:szCs w:val="20"/>
          <w:lang w:val="ka-GE"/>
        </w:rPr>
        <w:t>ამგვარი</w:t>
      </w:r>
      <w:r w:rsidRPr="00127A5A">
        <w:rPr>
          <w:rFonts w:ascii="Sylfaen" w:hAnsi="Sylfaen" w:cs="Sylfaen"/>
          <w:sz w:val="20"/>
          <w:szCs w:val="20"/>
          <w:lang w:val="ka-GE"/>
        </w:rPr>
        <w:t xml:space="preserve"> პოტენციალის მქონე შვიდი </w:t>
      </w:r>
      <w:r w:rsidRPr="00127A5A">
        <w:rPr>
          <w:rFonts w:ascii="Sylfaen" w:hAnsi="Sylfaen" w:cs="Sylfaen"/>
          <w:sz w:val="20"/>
          <w:szCs w:val="20"/>
          <w:lang w:val="ka-GE"/>
        </w:rPr>
        <w:lastRenderedPageBreak/>
        <w:t xml:space="preserve">დარგი. </w:t>
      </w:r>
      <w:r w:rsidR="000073F3" w:rsidRPr="00127A5A">
        <w:rPr>
          <w:rFonts w:ascii="Sylfaen" w:hAnsi="Sylfaen" w:cs="Sylfaen"/>
          <w:sz w:val="20"/>
          <w:szCs w:val="20"/>
          <w:lang w:val="ka-GE"/>
        </w:rPr>
        <w:t>ამავდროულად, მომზადებულ იქნა</w:t>
      </w:r>
      <w:r w:rsidRPr="00127A5A">
        <w:rPr>
          <w:rFonts w:ascii="Sylfaen" w:hAnsi="Sylfaen" w:cs="Sylfaen"/>
          <w:sz w:val="20"/>
          <w:szCs w:val="20"/>
          <w:lang w:val="ka-GE"/>
        </w:rPr>
        <w:t xml:space="preserve"> პატენტების და სამეცნიერო პუბლიკაციების ანალიზი</w:t>
      </w:r>
      <w:r w:rsidR="000073F3" w:rsidRPr="00127A5A">
        <w:rPr>
          <w:rFonts w:ascii="Sylfaen" w:hAnsi="Sylfaen" w:cs="Sylfaen"/>
          <w:sz w:val="20"/>
          <w:szCs w:val="20"/>
          <w:lang w:val="ka-GE"/>
        </w:rPr>
        <w:t>, რითაც</w:t>
      </w:r>
      <w:r w:rsidRPr="00127A5A">
        <w:rPr>
          <w:rFonts w:ascii="Sylfaen" w:hAnsi="Sylfaen" w:cs="Sylfaen"/>
          <w:sz w:val="20"/>
          <w:szCs w:val="20"/>
          <w:lang w:val="ka-GE"/>
        </w:rPr>
        <w:t xml:space="preserve"> დადგინდა სფეროები, სადაც იმერეთს აქვს ყველაზე მეტი პატენტები და პუბლიკაციები. </w:t>
      </w:r>
    </w:p>
    <w:p w14:paraId="65322638" w14:textId="5CC3A872" w:rsidR="00F071F7" w:rsidRPr="00127A5A" w:rsidRDefault="000073F3" w:rsidP="00F071F7">
      <w:pPr>
        <w:spacing w:line="240" w:lineRule="auto"/>
        <w:jc w:val="both"/>
        <w:rPr>
          <w:rFonts w:ascii="Sylfaen" w:hAnsi="Sylfaen" w:cs="Sylfaen"/>
          <w:sz w:val="20"/>
          <w:szCs w:val="20"/>
          <w:lang w:val="ka-GE"/>
        </w:rPr>
      </w:pPr>
      <w:r w:rsidRPr="00127A5A">
        <w:rPr>
          <w:rFonts w:ascii="Sylfaen" w:hAnsi="Sylfaen" w:cs="Sylfaen"/>
          <w:sz w:val="20"/>
          <w:szCs w:val="20"/>
          <w:lang w:val="ka-GE"/>
        </w:rPr>
        <w:t xml:space="preserve">შემდგომ ეტაპზე, პირველადი </w:t>
      </w:r>
      <w:r w:rsidR="00F071F7" w:rsidRPr="00127A5A">
        <w:rPr>
          <w:rFonts w:ascii="Sylfaen" w:hAnsi="Sylfaen" w:cs="Sylfaen"/>
          <w:sz w:val="20"/>
          <w:szCs w:val="20"/>
          <w:lang w:val="ka-GE"/>
        </w:rPr>
        <w:t>კარტირების და ეროვნული და რეგიონული ჭკვიანი სპეციალიზაციის გუნდების რეკომენდაცი</w:t>
      </w:r>
      <w:r w:rsidRPr="00127A5A">
        <w:rPr>
          <w:rFonts w:ascii="Sylfaen" w:hAnsi="Sylfaen" w:cs="Sylfaen"/>
          <w:sz w:val="20"/>
          <w:szCs w:val="20"/>
          <w:lang w:val="ka-GE"/>
        </w:rPr>
        <w:t>ის საფუძველზე,</w:t>
      </w:r>
      <w:r w:rsidR="00F071F7" w:rsidRPr="00127A5A">
        <w:rPr>
          <w:rFonts w:ascii="Sylfaen" w:hAnsi="Sylfaen" w:cs="Sylfaen"/>
          <w:sz w:val="20"/>
          <w:szCs w:val="20"/>
          <w:lang w:val="ka-GE"/>
        </w:rPr>
        <w:t xml:space="preserve"> </w:t>
      </w:r>
      <w:r w:rsidRPr="00127A5A">
        <w:rPr>
          <w:rFonts w:ascii="Sylfaen" w:hAnsi="Sylfaen" w:cs="Sylfaen"/>
          <w:sz w:val="20"/>
          <w:szCs w:val="20"/>
          <w:lang w:val="ka-GE"/>
        </w:rPr>
        <w:t xml:space="preserve">გამოკვეთილი </w:t>
      </w:r>
      <w:r w:rsidR="00CD6637">
        <w:rPr>
          <w:rFonts w:ascii="Sylfaen" w:hAnsi="Sylfaen" w:cs="Sylfaen"/>
          <w:sz w:val="20"/>
          <w:szCs w:val="20"/>
          <w:lang w:val="ka-GE"/>
        </w:rPr>
        <w:t>მიმართულებების</w:t>
      </w:r>
      <w:r w:rsidR="00CD6637" w:rsidRPr="00127A5A">
        <w:rPr>
          <w:rFonts w:ascii="Sylfaen" w:hAnsi="Sylfaen" w:cs="Sylfaen"/>
          <w:sz w:val="20"/>
          <w:szCs w:val="20"/>
          <w:lang w:val="ka-GE"/>
        </w:rPr>
        <w:t xml:space="preserve"> </w:t>
      </w:r>
      <w:r w:rsidR="00F071F7" w:rsidRPr="00127A5A">
        <w:rPr>
          <w:rFonts w:ascii="Sylfaen" w:hAnsi="Sylfaen" w:cs="Sylfaen"/>
          <w:sz w:val="20"/>
          <w:szCs w:val="20"/>
          <w:lang w:val="ka-GE"/>
        </w:rPr>
        <w:t xml:space="preserve">პრიორიტეტულობის გადასამოწმებლად განხორციელდა </w:t>
      </w:r>
      <w:r w:rsidR="00F071F7" w:rsidRPr="00127A5A">
        <w:rPr>
          <w:rFonts w:ascii="Sylfaen" w:eastAsia="Times New Roman" w:hAnsi="Sylfaen" w:cs="Times New Roman"/>
          <w:sz w:val="20"/>
          <w:szCs w:val="20"/>
          <w:lang w:val="ka-GE" w:eastAsia="en-GB"/>
        </w:rPr>
        <w:t>ჩაღრმავებული ხარისხობრივი კვლევა</w:t>
      </w:r>
      <w:r w:rsidRPr="00127A5A">
        <w:rPr>
          <w:rFonts w:ascii="Sylfaen" w:eastAsia="Times New Roman" w:hAnsi="Sylfaen" w:cs="Times New Roman"/>
          <w:sz w:val="20"/>
          <w:szCs w:val="20"/>
          <w:lang w:val="ka-GE" w:eastAsia="en-GB"/>
        </w:rPr>
        <w:t>,</w:t>
      </w:r>
      <w:r w:rsidR="00F071F7" w:rsidRPr="00127A5A">
        <w:rPr>
          <w:rFonts w:ascii="Sylfaen" w:eastAsia="Times New Roman" w:hAnsi="Sylfaen" w:cs="Times New Roman"/>
          <w:sz w:val="20"/>
          <w:szCs w:val="20"/>
          <w:lang w:val="ka-GE" w:eastAsia="en-GB"/>
        </w:rPr>
        <w:t xml:space="preserve"> </w:t>
      </w:r>
      <w:r w:rsidRPr="00127A5A">
        <w:rPr>
          <w:rFonts w:ascii="Sylfaen" w:eastAsia="Times New Roman" w:hAnsi="Sylfaen" w:cs="Times New Roman"/>
          <w:sz w:val="20"/>
          <w:szCs w:val="20"/>
          <w:lang w:val="ka-GE" w:eastAsia="en-GB"/>
        </w:rPr>
        <w:t xml:space="preserve">მათ შორის </w:t>
      </w:r>
      <w:r w:rsidR="00F071F7" w:rsidRPr="00127A5A">
        <w:rPr>
          <w:rFonts w:ascii="Sylfaen" w:eastAsia="Times New Roman" w:hAnsi="Sylfaen" w:cs="Times New Roman"/>
          <w:sz w:val="20"/>
          <w:szCs w:val="20"/>
          <w:lang w:val="ka-GE" w:eastAsia="en-GB"/>
        </w:rPr>
        <w:t>დაინტერესებულ მხარეებ</w:t>
      </w:r>
      <w:r w:rsidRPr="00127A5A">
        <w:rPr>
          <w:rFonts w:ascii="Sylfaen" w:eastAsia="Times New Roman" w:hAnsi="Sylfaen" w:cs="Times New Roman"/>
          <w:sz w:val="20"/>
          <w:szCs w:val="20"/>
          <w:lang w:val="ka-GE" w:eastAsia="en-GB"/>
        </w:rPr>
        <w:t>თან</w:t>
      </w:r>
      <w:r w:rsidR="00F071F7" w:rsidRPr="00127A5A">
        <w:rPr>
          <w:rFonts w:ascii="Sylfaen" w:eastAsia="Times New Roman" w:hAnsi="Sylfaen" w:cs="Times New Roman"/>
          <w:sz w:val="20"/>
          <w:szCs w:val="20"/>
          <w:lang w:val="ka-GE" w:eastAsia="en-GB"/>
        </w:rPr>
        <w:t xml:space="preserve"> </w:t>
      </w:r>
      <w:r w:rsidRPr="00852407">
        <w:rPr>
          <w:rFonts w:ascii="Sylfaen" w:eastAsia="Times New Roman" w:hAnsi="Sylfaen" w:cs="Times New Roman"/>
          <w:sz w:val="20"/>
          <w:szCs w:val="20"/>
          <w:lang w:val="ka-GE" w:eastAsia="en-GB"/>
        </w:rPr>
        <w:t xml:space="preserve">სტრუქტურიზებული ინტერვიუების </w:t>
      </w:r>
      <w:r w:rsidRPr="00127A5A">
        <w:rPr>
          <w:rFonts w:ascii="Sylfaen" w:eastAsia="Times New Roman" w:hAnsi="Sylfaen" w:cs="Times New Roman"/>
          <w:sz w:val="20"/>
          <w:szCs w:val="20"/>
          <w:lang w:val="ka-GE" w:eastAsia="en-GB"/>
        </w:rPr>
        <w:t>გამოყენებით</w:t>
      </w:r>
      <w:r w:rsidR="00F071F7" w:rsidRPr="00127A5A">
        <w:rPr>
          <w:rFonts w:ascii="Sylfaen" w:eastAsia="Times New Roman" w:hAnsi="Sylfaen" w:cs="Times New Roman"/>
          <w:sz w:val="20"/>
          <w:szCs w:val="20"/>
          <w:lang w:val="ka-GE" w:eastAsia="en-GB"/>
        </w:rPr>
        <w:t>. კვლევისა და კონსულტაციების პროცესში მონაწილეობდ</w:t>
      </w:r>
      <w:r w:rsidR="006F45EC" w:rsidRPr="00127A5A">
        <w:rPr>
          <w:rFonts w:ascii="Sylfaen" w:eastAsia="Times New Roman" w:hAnsi="Sylfaen" w:cs="Times New Roman"/>
          <w:sz w:val="20"/>
          <w:szCs w:val="20"/>
          <w:lang w:val="ka-GE" w:eastAsia="en-GB"/>
        </w:rPr>
        <w:t>ნენ</w:t>
      </w:r>
      <w:r w:rsidR="00F071F7" w:rsidRPr="00127A5A">
        <w:rPr>
          <w:rFonts w:ascii="Sylfaen" w:eastAsia="Times New Roman" w:hAnsi="Sylfaen" w:cs="Times New Roman"/>
          <w:sz w:val="20"/>
          <w:szCs w:val="20"/>
          <w:lang w:val="ka-GE" w:eastAsia="en-GB"/>
        </w:rPr>
        <w:t xml:space="preserve"> ბიზნესი, აკადემიური წრეები, სამოქალაქო საზოგადოება</w:t>
      </w:r>
      <w:r w:rsidR="00464641" w:rsidRPr="00127A5A">
        <w:rPr>
          <w:rFonts w:ascii="Sylfaen" w:eastAsia="Times New Roman" w:hAnsi="Sylfaen" w:cs="Times New Roman"/>
          <w:sz w:val="20"/>
          <w:szCs w:val="20"/>
          <w:lang w:val="ka-GE" w:eastAsia="en-GB"/>
        </w:rPr>
        <w:t xml:space="preserve"> და</w:t>
      </w:r>
      <w:r w:rsidR="00F071F7" w:rsidRPr="00127A5A">
        <w:rPr>
          <w:rFonts w:ascii="Sylfaen" w:eastAsia="Times New Roman" w:hAnsi="Sylfaen" w:cs="Times New Roman"/>
          <w:sz w:val="20"/>
          <w:szCs w:val="20"/>
          <w:lang w:val="ka-GE" w:eastAsia="en-GB"/>
        </w:rPr>
        <w:t xml:space="preserve"> სხვადასხვა დონის საჯარო სტრუქტურები. შესწავლილი იქნა მათი მოსაზრებები შესაბამისი დარგის პრიორიტეტების, ძლიერი და სუსტი მხარეების, დარგის განვითარებასთან დაკავშირებით არსებული საფრთხეების და შესაძლებლობების შესახებ. მათთან განხილულ იქნა დარგის  ინოვაციური და კვლევითი პოტენციალი. მოხდა იდენტიფიცირებული სექტორული ნიშების საბაზრო ანალიზი და ღირებულებათა ჯაჭვების </w:t>
      </w:r>
      <w:r w:rsidRPr="00127A5A">
        <w:rPr>
          <w:rFonts w:ascii="Sylfaen" w:eastAsia="Times New Roman" w:hAnsi="Sylfaen" w:cs="Times New Roman"/>
          <w:sz w:val="20"/>
          <w:szCs w:val="20"/>
          <w:lang w:val="ka-GE" w:eastAsia="en-GB"/>
        </w:rPr>
        <w:t xml:space="preserve">წინასწარი </w:t>
      </w:r>
      <w:r w:rsidR="00F071F7" w:rsidRPr="00127A5A">
        <w:rPr>
          <w:rFonts w:ascii="Sylfaen" w:eastAsia="Times New Roman" w:hAnsi="Sylfaen" w:cs="Times New Roman"/>
          <w:sz w:val="20"/>
          <w:szCs w:val="20"/>
          <w:lang w:val="ka-GE" w:eastAsia="en-GB"/>
        </w:rPr>
        <w:t xml:space="preserve">ანალიზი. ჩაღრმავებული ხარისხობრივი კვლევის შედეგად დაზუსტდა პრიორიტეტული </w:t>
      </w:r>
      <w:r w:rsidR="00F071F7" w:rsidRPr="00127A5A">
        <w:rPr>
          <w:rFonts w:ascii="Sylfaen" w:hAnsi="Sylfaen" w:cs="Sylfaen"/>
          <w:sz w:val="20"/>
          <w:szCs w:val="20"/>
          <w:lang w:val="ka-GE"/>
        </w:rPr>
        <w:t xml:space="preserve">დარგები </w:t>
      </w:r>
      <w:r w:rsidR="00F071F7" w:rsidRPr="00127A5A">
        <w:rPr>
          <w:rFonts w:ascii="Sylfaen" w:eastAsia="Times New Roman" w:hAnsi="Sylfaen" w:cs="Times New Roman"/>
          <w:sz w:val="20"/>
          <w:szCs w:val="20"/>
          <w:lang w:val="ka-GE" w:eastAsia="en-GB"/>
        </w:rPr>
        <w:t xml:space="preserve">იმერეთის ჭკვიანი </w:t>
      </w:r>
      <w:r w:rsidR="00F071F7" w:rsidRPr="00127A5A">
        <w:rPr>
          <w:rFonts w:ascii="Sylfaen" w:hAnsi="Sylfaen" w:cs="Sylfaen"/>
          <w:sz w:val="20"/>
          <w:szCs w:val="20"/>
          <w:lang w:val="ka-GE"/>
        </w:rPr>
        <w:t>სპეციალიზაციისთვის</w:t>
      </w:r>
      <w:r w:rsidR="00464641" w:rsidRPr="00127A5A">
        <w:rPr>
          <w:rFonts w:ascii="Sylfaen" w:hAnsi="Sylfaen" w:cs="Sylfaen"/>
          <w:sz w:val="20"/>
          <w:szCs w:val="20"/>
          <w:lang w:val="ka-GE"/>
        </w:rPr>
        <w:t xml:space="preserve"> და</w:t>
      </w:r>
      <w:r w:rsidR="00F071F7" w:rsidRPr="00127A5A">
        <w:rPr>
          <w:rFonts w:ascii="Sylfaen" w:hAnsi="Sylfaen" w:cs="Sylfaen"/>
          <w:sz w:val="20"/>
          <w:szCs w:val="20"/>
          <w:lang w:val="ka-GE"/>
        </w:rPr>
        <w:t xml:space="preserve"> მოხდა მათი გაერთიანება </w:t>
      </w:r>
      <w:r w:rsidR="00CD6637">
        <w:rPr>
          <w:rFonts w:ascii="Sylfaen" w:hAnsi="Sylfaen" w:cs="Sylfaen"/>
          <w:sz w:val="20"/>
          <w:szCs w:val="20"/>
          <w:lang w:val="ka-GE"/>
        </w:rPr>
        <w:t xml:space="preserve">ე.წ. </w:t>
      </w:r>
      <w:r w:rsidR="00F071F7" w:rsidRPr="00127A5A">
        <w:rPr>
          <w:rFonts w:ascii="Sylfaen" w:hAnsi="Sylfaen" w:cs="Sylfaen"/>
          <w:sz w:val="20"/>
          <w:szCs w:val="20"/>
          <w:lang w:val="ka-GE"/>
        </w:rPr>
        <w:t>დომეინებად.</w:t>
      </w:r>
    </w:p>
    <w:p w14:paraId="4FF121D6" w14:textId="6E05DD2B" w:rsidR="00F071F7" w:rsidRPr="00127A5A" w:rsidRDefault="00F071F7" w:rsidP="00F071F7">
      <w:pPr>
        <w:spacing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 xml:space="preserve">ჩაღრმავებული ხარისხობრივი კვლევის შედეგად დაზუსტებულ პრიორიტეტულ </w:t>
      </w:r>
      <w:r w:rsidR="00CD6637">
        <w:rPr>
          <w:rFonts w:ascii="Sylfaen" w:eastAsia="Times New Roman" w:hAnsi="Sylfaen" w:cs="Times New Roman"/>
          <w:sz w:val="20"/>
          <w:szCs w:val="20"/>
          <w:lang w:val="ka-GE" w:eastAsia="en-GB"/>
        </w:rPr>
        <w:t>მიმართულებებთან</w:t>
      </w:r>
      <w:r w:rsidR="00CD6637" w:rsidRPr="00127A5A">
        <w:rPr>
          <w:rFonts w:ascii="Sylfaen" w:eastAsia="Times New Roman" w:hAnsi="Sylfaen" w:cs="Times New Roman"/>
          <w:sz w:val="20"/>
          <w:szCs w:val="20"/>
          <w:lang w:val="ka-GE" w:eastAsia="en-GB"/>
        </w:rPr>
        <w:t xml:space="preserve"> </w:t>
      </w:r>
      <w:r w:rsidRPr="00127A5A">
        <w:rPr>
          <w:rFonts w:ascii="Sylfaen" w:eastAsia="Times New Roman" w:hAnsi="Sylfaen" w:cs="Times New Roman"/>
          <w:sz w:val="20"/>
          <w:szCs w:val="20"/>
          <w:lang w:val="ka-GE" w:eastAsia="en-GB"/>
        </w:rPr>
        <w:t>დაკავშირებით</w:t>
      </w:r>
      <w:r w:rsidR="000073F3" w:rsidRPr="00127A5A">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w:t>
      </w:r>
      <w:r w:rsidRPr="00127A5A">
        <w:rPr>
          <w:rFonts w:ascii="Sylfaen" w:hAnsi="Sylfaen" w:cs="Sylfaen"/>
          <w:sz w:val="20"/>
          <w:szCs w:val="20"/>
          <w:lang w:val="ka-GE"/>
        </w:rPr>
        <w:t>ეროვნული და რეგიონული ჭკვიანი სპეციალიზაციის გუნდების მიერ</w:t>
      </w:r>
      <w:r w:rsidR="00464641" w:rsidRPr="00127A5A">
        <w:rPr>
          <w:rFonts w:ascii="Sylfaen" w:hAnsi="Sylfaen" w:cs="Sylfaen"/>
          <w:sz w:val="20"/>
          <w:szCs w:val="20"/>
          <w:lang w:val="ka-GE"/>
        </w:rPr>
        <w:t xml:space="preserve">, </w:t>
      </w:r>
      <w:r w:rsidR="00324EA8" w:rsidRPr="00127A5A">
        <w:rPr>
          <w:rFonts w:ascii="Sylfaen" w:hAnsi="Sylfaen" w:cs="Sylfaen"/>
          <w:sz w:val="20"/>
          <w:szCs w:val="20"/>
          <w:lang w:val="ka-GE"/>
        </w:rPr>
        <w:t xml:space="preserve">საქართველოს </w:t>
      </w:r>
      <w:r w:rsidR="00464641" w:rsidRPr="00127A5A">
        <w:rPr>
          <w:rFonts w:ascii="Sylfaen" w:hAnsi="Sylfaen" w:cs="Sylfaen"/>
          <w:sz w:val="20"/>
          <w:szCs w:val="20"/>
          <w:lang w:val="ka-GE"/>
        </w:rPr>
        <w:t>რეგიონული განვითარებისა და ინფრასტრუქტურის სამინისტროს კოორდინაციით,</w:t>
      </w:r>
      <w:r w:rsidRPr="00127A5A">
        <w:rPr>
          <w:rFonts w:ascii="Sylfaen" w:hAnsi="Sylfaen" w:cs="Sylfaen"/>
          <w:sz w:val="20"/>
          <w:szCs w:val="20"/>
          <w:lang w:val="ka-GE"/>
        </w:rPr>
        <w:t xml:space="preserve"> განხორციელდა </w:t>
      </w:r>
      <w:r w:rsidR="00324EA8" w:rsidRPr="00127A5A">
        <w:rPr>
          <w:rFonts w:ascii="Sylfaen" w:hAnsi="Sylfaen" w:cs="Sylfaen"/>
          <w:sz w:val="20"/>
          <w:szCs w:val="20"/>
          <w:lang w:val="ka-GE"/>
        </w:rPr>
        <w:t>„</w:t>
      </w:r>
      <w:r w:rsidRPr="00127A5A">
        <w:rPr>
          <w:rFonts w:ascii="Sylfaen" w:eastAsia="Times New Roman" w:hAnsi="Sylfaen" w:cs="Times New Roman"/>
          <w:sz w:val="20"/>
          <w:szCs w:val="20"/>
          <w:lang w:val="ka-GE" w:eastAsia="en-GB"/>
        </w:rPr>
        <w:t>სამეწარმეო აღმოჩენის პროცესი</w:t>
      </w:r>
      <w:r w:rsidR="00324EA8" w:rsidRPr="00127A5A">
        <w:rPr>
          <w:rFonts w:ascii="Sylfaen" w:eastAsia="Times New Roman" w:hAnsi="Sylfaen" w:cs="Times New Roman"/>
          <w:sz w:val="20"/>
          <w:szCs w:val="20"/>
          <w:lang w:val="ka-GE" w:eastAsia="en-GB"/>
        </w:rPr>
        <w:t>“</w:t>
      </w:r>
      <w:r w:rsidR="000073F3" w:rsidRPr="00127A5A">
        <w:rPr>
          <w:rFonts w:ascii="Sylfaen" w:eastAsia="Times New Roman" w:hAnsi="Sylfaen" w:cs="Times New Roman"/>
          <w:sz w:val="20"/>
          <w:szCs w:val="20"/>
          <w:lang w:val="ka-GE" w:eastAsia="en-GB"/>
        </w:rPr>
        <w:t xml:space="preserve"> (საპ)</w:t>
      </w:r>
      <w:r w:rsidRPr="00127A5A">
        <w:rPr>
          <w:rFonts w:ascii="Sylfaen" w:eastAsia="Times New Roman" w:hAnsi="Sylfaen" w:cs="Times New Roman"/>
          <w:sz w:val="20"/>
          <w:szCs w:val="20"/>
          <w:lang w:val="ka-GE" w:eastAsia="en-GB"/>
        </w:rPr>
        <w:t>. შედეგად დაზუსტდა თით</w:t>
      </w:r>
      <w:r w:rsidR="006F45EC" w:rsidRPr="00127A5A">
        <w:rPr>
          <w:rFonts w:ascii="Sylfaen" w:eastAsia="Times New Roman" w:hAnsi="Sylfaen" w:cs="Times New Roman"/>
          <w:sz w:val="20"/>
          <w:szCs w:val="20"/>
          <w:lang w:val="ka-GE" w:eastAsia="en-GB"/>
        </w:rPr>
        <w:t>ო</w:t>
      </w:r>
      <w:r w:rsidRPr="00127A5A">
        <w:rPr>
          <w:rFonts w:ascii="Sylfaen" w:eastAsia="Times New Roman" w:hAnsi="Sylfaen" w:cs="Times New Roman"/>
          <w:sz w:val="20"/>
          <w:szCs w:val="20"/>
          <w:lang w:val="ka-GE" w:eastAsia="en-GB"/>
        </w:rPr>
        <w:t xml:space="preserve">ეული პრიორიტეტული </w:t>
      </w:r>
      <w:r w:rsidR="00CD6637">
        <w:rPr>
          <w:rFonts w:ascii="Sylfaen" w:eastAsia="Times New Roman" w:hAnsi="Sylfaen" w:cs="Times New Roman"/>
          <w:sz w:val="20"/>
          <w:szCs w:val="20"/>
          <w:lang w:val="ka-GE" w:eastAsia="en-GB"/>
        </w:rPr>
        <w:t>მიმართულების (</w:t>
      </w:r>
      <w:r w:rsidRPr="00127A5A">
        <w:rPr>
          <w:rFonts w:ascii="Sylfaen" w:eastAsia="Times New Roman" w:hAnsi="Sylfaen" w:cs="Times New Roman"/>
          <w:sz w:val="20"/>
          <w:szCs w:val="20"/>
          <w:lang w:val="ka-GE" w:eastAsia="en-GB"/>
        </w:rPr>
        <w:t>დომეინის</w:t>
      </w:r>
      <w:r w:rsidR="00CD6637">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დასახელების ფორმულირება და შინაარსი, ძლიერი და სუსტი მხარეების, დომეინის განვითარებასთან დაკავშირებული შესაძლებლეობები და საფრთხეები, ჩამოყალიბდა </w:t>
      </w:r>
      <w:r w:rsidR="00CD6637">
        <w:rPr>
          <w:rFonts w:ascii="Sylfaen" w:eastAsia="Times New Roman" w:hAnsi="Sylfaen" w:cs="Times New Roman"/>
          <w:sz w:val="20"/>
          <w:szCs w:val="20"/>
          <w:lang w:val="ka-GE" w:eastAsia="en-GB"/>
        </w:rPr>
        <w:t>მიმართულების (</w:t>
      </w:r>
      <w:r w:rsidRPr="00127A5A">
        <w:rPr>
          <w:rFonts w:ascii="Sylfaen" w:eastAsia="Times New Roman" w:hAnsi="Sylfaen" w:cs="Times New Roman"/>
          <w:sz w:val="20"/>
          <w:szCs w:val="20"/>
          <w:lang w:val="ka-GE" w:eastAsia="en-GB"/>
        </w:rPr>
        <w:t>დომეინის</w:t>
      </w:r>
      <w:r w:rsidR="00CD6637">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განვითარების ხედვა, პრიორიტეტული მიმართულებები, მიზნები და </w:t>
      </w:r>
      <w:r w:rsidR="00D572BE">
        <w:rPr>
          <w:rFonts w:ascii="Sylfaen" w:eastAsia="Times New Roman" w:hAnsi="Sylfaen" w:cs="Times New Roman"/>
          <w:sz w:val="20"/>
          <w:szCs w:val="20"/>
          <w:lang w:val="ka-GE" w:eastAsia="en-GB"/>
        </w:rPr>
        <w:t>მათი მიღწევის</w:t>
      </w:r>
      <w:r w:rsidRPr="00127A5A">
        <w:rPr>
          <w:rFonts w:ascii="Sylfaen" w:eastAsia="Times New Roman" w:hAnsi="Sylfaen" w:cs="Times New Roman"/>
          <w:sz w:val="20"/>
          <w:szCs w:val="20"/>
          <w:lang w:val="ka-GE" w:eastAsia="en-GB"/>
        </w:rPr>
        <w:t xml:space="preserve">  </w:t>
      </w:r>
      <w:r w:rsidR="00D572BE">
        <w:rPr>
          <w:rFonts w:ascii="Sylfaen" w:eastAsia="Times New Roman" w:hAnsi="Sylfaen" w:cs="Times New Roman"/>
          <w:sz w:val="20"/>
          <w:szCs w:val="20"/>
          <w:lang w:val="ka-GE" w:eastAsia="en-GB"/>
        </w:rPr>
        <w:t>პირველადი/</w:t>
      </w:r>
      <w:r w:rsidR="00A76DA8" w:rsidRPr="00127A5A">
        <w:rPr>
          <w:rFonts w:ascii="Sylfaen" w:eastAsia="Times New Roman" w:hAnsi="Sylfaen" w:cs="Times New Roman"/>
          <w:sz w:val="20"/>
          <w:szCs w:val="20"/>
          <w:lang w:val="ka-GE" w:eastAsia="en-GB"/>
        </w:rPr>
        <w:t xml:space="preserve">ინდიკატური </w:t>
      </w:r>
      <w:r w:rsidRPr="00127A5A">
        <w:rPr>
          <w:rFonts w:ascii="Sylfaen" w:eastAsia="Times New Roman" w:hAnsi="Sylfaen" w:cs="Times New Roman"/>
          <w:sz w:val="20"/>
          <w:szCs w:val="20"/>
          <w:lang w:val="ka-GE" w:eastAsia="en-GB"/>
        </w:rPr>
        <w:t xml:space="preserve">აქტივობები და </w:t>
      </w:r>
      <w:r w:rsidR="000073F3" w:rsidRPr="00127A5A">
        <w:rPr>
          <w:rFonts w:ascii="Sylfaen" w:eastAsia="Times New Roman" w:hAnsi="Sylfaen" w:cs="Times New Roman"/>
          <w:sz w:val="20"/>
          <w:szCs w:val="20"/>
          <w:lang w:val="ka-GE" w:eastAsia="en-GB"/>
        </w:rPr>
        <w:t>საპროექტო წინადადებები</w:t>
      </w:r>
      <w:r w:rsidRPr="00127A5A">
        <w:rPr>
          <w:rFonts w:ascii="Sylfaen" w:eastAsia="Times New Roman" w:hAnsi="Sylfaen" w:cs="Times New Roman"/>
          <w:sz w:val="20"/>
          <w:szCs w:val="20"/>
          <w:lang w:val="ka-GE" w:eastAsia="en-GB"/>
        </w:rPr>
        <w:t>. სა</w:t>
      </w:r>
      <w:r w:rsidR="006F45EC" w:rsidRPr="00127A5A">
        <w:rPr>
          <w:rFonts w:ascii="Sylfaen" w:eastAsia="Times New Roman" w:hAnsi="Sylfaen" w:cs="Times New Roman"/>
          <w:sz w:val="20"/>
          <w:szCs w:val="20"/>
          <w:lang w:val="ka-GE" w:eastAsia="en-GB"/>
        </w:rPr>
        <w:t>პ</w:t>
      </w:r>
      <w:r w:rsidRPr="00127A5A">
        <w:rPr>
          <w:rFonts w:ascii="Sylfaen" w:eastAsia="Times New Roman" w:hAnsi="Sylfaen" w:cs="Times New Roman"/>
          <w:sz w:val="20"/>
          <w:szCs w:val="20"/>
          <w:lang w:val="ka-GE" w:eastAsia="en-GB"/>
        </w:rPr>
        <w:t xml:space="preserve">-ში, ადგილობრივ დაინტერესებულ მხარეებთან ერთად მონაწილეობა მიიღეს </w:t>
      </w:r>
      <w:r w:rsidR="006D2324">
        <w:rPr>
          <w:rFonts w:ascii="Sylfaen" w:eastAsia="Times New Roman" w:hAnsi="Sylfaen" w:cs="Times New Roman"/>
          <w:sz w:val="20"/>
          <w:szCs w:val="20"/>
          <w:lang w:val="ka-GE" w:eastAsia="en-GB"/>
        </w:rPr>
        <w:t xml:space="preserve">ცენტრალურმა უწყებებმა </w:t>
      </w:r>
      <w:r w:rsidRPr="00127A5A">
        <w:rPr>
          <w:rFonts w:ascii="Sylfaen" w:eastAsia="Times New Roman" w:hAnsi="Sylfaen" w:cs="Times New Roman"/>
          <w:sz w:val="20"/>
          <w:szCs w:val="20"/>
          <w:lang w:val="ka-GE" w:eastAsia="en-GB"/>
        </w:rPr>
        <w:t xml:space="preserve">და </w:t>
      </w:r>
      <w:r w:rsidR="00415432" w:rsidRPr="00127A5A">
        <w:rPr>
          <w:rFonts w:ascii="Sylfaen" w:eastAsia="Times New Roman" w:hAnsi="Sylfaen" w:cs="Times New Roman"/>
          <w:sz w:val="20"/>
          <w:szCs w:val="20"/>
          <w:lang w:val="ka-GE" w:eastAsia="en-GB"/>
        </w:rPr>
        <w:t xml:space="preserve">ევროკომისიის ერთიანი კვლევითი ცენტრის </w:t>
      </w:r>
      <w:r w:rsidR="00324EA8" w:rsidRPr="00127A5A">
        <w:rPr>
          <w:rFonts w:ascii="Sylfaen" w:eastAsia="Times New Roman" w:hAnsi="Sylfaen" w:cs="Times New Roman"/>
          <w:sz w:val="20"/>
          <w:szCs w:val="20"/>
          <w:lang w:val="ka-GE" w:eastAsia="en-GB"/>
        </w:rPr>
        <w:t>და ავსტრიის განვითარების სააგენტოს ექსპერტებმა</w:t>
      </w:r>
      <w:r w:rsidRPr="00127A5A">
        <w:rPr>
          <w:rFonts w:ascii="Sylfaen" w:eastAsia="Times New Roman" w:hAnsi="Sylfaen" w:cs="Times New Roman"/>
          <w:sz w:val="20"/>
          <w:szCs w:val="20"/>
          <w:lang w:val="ka-GE" w:eastAsia="en-GB"/>
        </w:rPr>
        <w:t xml:space="preserve">, </w:t>
      </w:r>
      <w:r w:rsidR="00415432" w:rsidRPr="00127A5A">
        <w:rPr>
          <w:rFonts w:ascii="Sylfaen" w:eastAsia="Times New Roman" w:hAnsi="Sylfaen" w:cs="Times New Roman"/>
          <w:sz w:val="20"/>
          <w:szCs w:val="20"/>
          <w:lang w:val="ka-GE" w:eastAsia="en-GB"/>
        </w:rPr>
        <w:t xml:space="preserve">ასევე გერმანიის საერთაშორისო თანამშრომლობის საზოგადოების </w:t>
      </w:r>
      <w:r w:rsidRPr="00127A5A">
        <w:rPr>
          <w:rFonts w:ascii="Sylfaen" w:eastAsia="Times New Roman" w:hAnsi="Sylfaen" w:cs="Times New Roman"/>
          <w:sz w:val="20"/>
          <w:szCs w:val="20"/>
          <w:lang w:val="ka-GE" w:eastAsia="en-GB"/>
        </w:rPr>
        <w:t>წარმომადგენლებმა.</w:t>
      </w:r>
    </w:p>
    <w:p w14:paraId="70ABF35E" w14:textId="6950D5D0" w:rsidR="00244CAF" w:rsidRPr="00127A5A" w:rsidRDefault="00F071F7" w:rsidP="00896E3C">
      <w:pPr>
        <w:spacing w:after="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 xml:space="preserve">ქვემოთ დეტალურად არის მოცემული </w:t>
      </w:r>
      <w:r w:rsidRPr="00127A5A">
        <w:rPr>
          <w:rFonts w:ascii="Sylfaen" w:hAnsi="Sylfaen" w:cs="Sylfaen"/>
          <w:sz w:val="20"/>
          <w:szCs w:val="20"/>
          <w:lang w:val="ka-GE"/>
        </w:rPr>
        <w:t xml:space="preserve">პრიორიტეტული </w:t>
      </w:r>
      <w:r w:rsidR="00CD6637">
        <w:rPr>
          <w:rFonts w:ascii="Sylfaen" w:hAnsi="Sylfaen" w:cs="Sylfaen"/>
          <w:sz w:val="20"/>
          <w:szCs w:val="20"/>
          <w:lang w:val="ka-GE"/>
        </w:rPr>
        <w:t xml:space="preserve">მიმართულებების </w:t>
      </w:r>
      <w:r w:rsidRPr="00127A5A">
        <w:rPr>
          <w:rFonts w:ascii="Sylfaen" w:hAnsi="Sylfaen" w:cs="Sylfaen"/>
          <w:sz w:val="20"/>
          <w:szCs w:val="20"/>
          <w:lang w:val="ka-GE"/>
        </w:rPr>
        <w:t>შერჩევის პროცესის შედეგები.</w:t>
      </w:r>
    </w:p>
    <w:p w14:paraId="0FA45B2E" w14:textId="77777777" w:rsidR="00F071F7" w:rsidRPr="00127A5A" w:rsidRDefault="00F071F7" w:rsidP="00F071F7">
      <w:pPr>
        <w:spacing w:after="0" w:line="240" w:lineRule="auto"/>
        <w:rPr>
          <w:rFonts w:ascii="Sylfaen" w:eastAsia="Times New Roman" w:hAnsi="Sylfaen" w:cs="Times New Roman"/>
          <w:b/>
          <w:bCs/>
          <w:sz w:val="20"/>
          <w:szCs w:val="20"/>
          <w:lang w:val="ka-GE" w:eastAsia="en-GB"/>
        </w:rPr>
      </w:pPr>
    </w:p>
    <w:p w14:paraId="60FF0B73" w14:textId="47FF63F6" w:rsidR="00B11E9E" w:rsidRPr="00127A5A" w:rsidRDefault="00F071F7" w:rsidP="00DA729F">
      <w:pPr>
        <w:pStyle w:val="JRCLevel-2title"/>
        <w:spacing w:line="276" w:lineRule="auto"/>
      </w:pPr>
      <w:bookmarkStart w:id="14" w:name="_Toc164339004"/>
      <w:r w:rsidRPr="00127A5A">
        <w:t>3.</w:t>
      </w:r>
      <w:r w:rsidR="008B4C86" w:rsidRPr="00127A5A">
        <w:t>2</w:t>
      </w:r>
      <w:r w:rsidRPr="00127A5A">
        <w:t xml:space="preserve">.1. იმერეთის ეკონომიკური და საინოვაციო პოტენციალის კარტირება </w:t>
      </w:r>
      <w:r w:rsidR="003D6562" w:rsidRPr="002C7B5E">
        <w:rPr>
          <w:sz w:val="20"/>
          <w:szCs w:val="20"/>
        </w:rPr>
        <w:t>–</w:t>
      </w:r>
      <w:r w:rsidRPr="00127A5A">
        <w:t xml:space="preserve"> რაოდენობრივი ანალიზი</w:t>
      </w:r>
      <w:bookmarkEnd w:id="14"/>
    </w:p>
    <w:p w14:paraId="15B3F5E2" w14:textId="5A362653" w:rsidR="00F071F7" w:rsidRPr="00127A5A" w:rsidRDefault="00F071F7" w:rsidP="00F071F7">
      <w:pPr>
        <w:spacing w:line="240" w:lineRule="auto"/>
        <w:jc w:val="both"/>
        <w:rPr>
          <w:rFonts w:ascii="Sylfaen" w:hAnsi="Sylfaen" w:cs="Sylfaen"/>
          <w:sz w:val="20"/>
          <w:szCs w:val="20"/>
          <w:lang w:val="ka-GE"/>
        </w:rPr>
      </w:pPr>
      <w:r w:rsidRPr="00127A5A">
        <w:rPr>
          <w:rFonts w:ascii="Sylfaen" w:hAnsi="Sylfaen" w:cs="Sylfaen"/>
          <w:color w:val="262626" w:themeColor="text1" w:themeTint="D9"/>
          <w:sz w:val="20"/>
          <w:szCs w:val="20"/>
          <w:lang w:val="ka-GE"/>
        </w:rPr>
        <w:t>იმერეთის ეკონომიკური და საინოვაციო პოტენციალის კარტირება</w:t>
      </w:r>
      <w:r w:rsidRPr="00127A5A">
        <w:rPr>
          <w:rFonts w:ascii="Sylfaen" w:hAnsi="Sylfaen" w:cs="Sylfaen"/>
          <w:color w:val="C00000"/>
          <w:sz w:val="20"/>
          <w:szCs w:val="20"/>
          <w:lang w:val="ka-GE"/>
        </w:rPr>
        <w:t xml:space="preserve"> </w:t>
      </w:r>
      <w:r w:rsidR="00464641" w:rsidRPr="00127A5A">
        <w:rPr>
          <w:rFonts w:ascii="Sylfaen" w:hAnsi="Sylfaen" w:cs="Sylfaen"/>
          <w:sz w:val="20"/>
          <w:szCs w:val="20"/>
          <w:lang w:val="ka-GE"/>
        </w:rPr>
        <w:t xml:space="preserve">განხორციელდა </w:t>
      </w:r>
      <w:r w:rsidRPr="00127A5A">
        <w:rPr>
          <w:rFonts w:ascii="Sylfaen" w:hAnsi="Sylfaen" w:cs="Sylfaen"/>
          <w:sz w:val="20"/>
          <w:szCs w:val="20"/>
          <w:lang w:val="ka-GE"/>
        </w:rPr>
        <w:t>JRC-ის ექსპერტების მონაწილეობით და მიზნად ისახავდა</w:t>
      </w:r>
      <w:r w:rsidRPr="00127A5A">
        <w:rPr>
          <w:rFonts w:ascii="Sylfaen" w:hAnsi="Sylfaen"/>
          <w:sz w:val="20"/>
          <w:szCs w:val="20"/>
          <w:lang w:val="ka-GE"/>
        </w:rPr>
        <w:t xml:space="preserve"> იმერეთისთვის </w:t>
      </w:r>
      <w:r w:rsidRPr="00127A5A">
        <w:rPr>
          <w:rFonts w:ascii="Sylfaen" w:hAnsi="Sylfaen" w:cs="Sylfaen"/>
          <w:sz w:val="20"/>
          <w:szCs w:val="20"/>
          <w:lang w:val="ka-GE"/>
        </w:rPr>
        <w:t>იმ დარგების</w:t>
      </w:r>
      <w:r w:rsidRPr="00127A5A">
        <w:rPr>
          <w:rFonts w:ascii="Sylfaen" w:hAnsi="Sylfaen"/>
          <w:sz w:val="20"/>
          <w:szCs w:val="20"/>
          <w:lang w:val="ka-GE"/>
        </w:rPr>
        <w:t xml:space="preserve"> </w:t>
      </w:r>
      <w:r w:rsidRPr="00127A5A">
        <w:rPr>
          <w:rFonts w:ascii="Sylfaen" w:hAnsi="Sylfaen" w:cs="Sylfaen"/>
          <w:sz w:val="20"/>
          <w:szCs w:val="20"/>
          <w:lang w:val="ka-GE"/>
        </w:rPr>
        <w:t>გამოვლენას, რომლებსაც აქვთ</w:t>
      </w:r>
      <w:r w:rsidRPr="00127A5A">
        <w:rPr>
          <w:rFonts w:ascii="Sylfaen" w:hAnsi="Sylfaen"/>
          <w:sz w:val="20"/>
          <w:szCs w:val="20"/>
          <w:lang w:val="ka-GE"/>
        </w:rPr>
        <w:t xml:space="preserve"> </w:t>
      </w:r>
      <w:r w:rsidRPr="00127A5A">
        <w:rPr>
          <w:rFonts w:ascii="Sylfaen" w:hAnsi="Sylfaen" w:cs="Sylfaen"/>
          <w:sz w:val="20"/>
          <w:szCs w:val="20"/>
          <w:lang w:val="ka-GE"/>
        </w:rPr>
        <w:t>როგორც ძლიერი</w:t>
      </w:r>
      <w:r w:rsidRPr="00127A5A">
        <w:rPr>
          <w:rFonts w:ascii="Sylfaen" w:hAnsi="Sylfaen"/>
          <w:sz w:val="20"/>
          <w:szCs w:val="20"/>
          <w:lang w:val="ka-GE"/>
        </w:rPr>
        <w:t xml:space="preserve"> </w:t>
      </w:r>
      <w:r w:rsidRPr="00127A5A">
        <w:rPr>
          <w:rFonts w:ascii="Sylfaen" w:hAnsi="Sylfaen" w:cs="Sylfaen"/>
          <w:sz w:val="20"/>
          <w:szCs w:val="20"/>
          <w:lang w:val="ka-GE"/>
        </w:rPr>
        <w:t>მხარეები, ასევე</w:t>
      </w:r>
      <w:r w:rsidRPr="00127A5A">
        <w:rPr>
          <w:rFonts w:ascii="Sylfaen" w:hAnsi="Sylfaen"/>
          <w:sz w:val="20"/>
          <w:szCs w:val="20"/>
          <w:lang w:val="ka-GE"/>
        </w:rPr>
        <w:t xml:space="preserve"> </w:t>
      </w:r>
      <w:r w:rsidRPr="00127A5A">
        <w:rPr>
          <w:rFonts w:ascii="Sylfaen" w:hAnsi="Sylfaen" w:cs="Sylfaen"/>
          <w:sz w:val="20"/>
          <w:szCs w:val="20"/>
          <w:lang w:val="ka-GE"/>
        </w:rPr>
        <w:t>გარდაქმნის</w:t>
      </w:r>
      <w:r w:rsidRPr="00127A5A">
        <w:rPr>
          <w:rFonts w:ascii="Sylfaen" w:hAnsi="Sylfaen"/>
          <w:sz w:val="20"/>
          <w:szCs w:val="20"/>
          <w:lang w:val="ka-GE"/>
        </w:rPr>
        <w:t xml:space="preserve"> </w:t>
      </w:r>
      <w:r w:rsidRPr="00127A5A">
        <w:rPr>
          <w:rFonts w:ascii="Sylfaen" w:hAnsi="Sylfaen" w:cs="Sylfaen"/>
          <w:sz w:val="20"/>
          <w:szCs w:val="20"/>
          <w:lang w:val="ka-GE"/>
        </w:rPr>
        <w:t>სტიმულირების</w:t>
      </w:r>
      <w:r w:rsidRPr="00127A5A">
        <w:rPr>
          <w:rFonts w:ascii="Sylfaen" w:hAnsi="Sylfaen"/>
          <w:sz w:val="20"/>
          <w:szCs w:val="20"/>
          <w:lang w:val="ka-GE"/>
        </w:rPr>
        <w:t xml:space="preserve"> </w:t>
      </w:r>
      <w:r w:rsidRPr="00127A5A">
        <w:rPr>
          <w:rFonts w:ascii="Sylfaen" w:hAnsi="Sylfaen" w:cs="Sylfaen"/>
          <w:sz w:val="20"/>
          <w:szCs w:val="20"/>
          <w:lang w:val="ka-GE"/>
        </w:rPr>
        <w:t>პოტენციალიც</w:t>
      </w:r>
      <w:r w:rsidRPr="00127A5A">
        <w:rPr>
          <w:rFonts w:ascii="Sylfaen" w:hAnsi="Sylfaen"/>
          <w:sz w:val="20"/>
          <w:szCs w:val="20"/>
          <w:lang w:val="ka-GE"/>
        </w:rPr>
        <w:t xml:space="preserve">. დაქირავებით დასაქმებულთა რაოდენობასა და საშუალო ხელფასთან მიმართებაში </w:t>
      </w:r>
      <w:r w:rsidRPr="00127A5A">
        <w:rPr>
          <w:rFonts w:ascii="Sylfaen" w:hAnsi="Sylfaen" w:cs="Sylfaen"/>
          <w:sz w:val="20"/>
          <w:szCs w:val="20"/>
          <w:lang w:val="ka-GE"/>
        </w:rPr>
        <w:t>ეკონომიკური</w:t>
      </w:r>
      <w:r w:rsidRPr="00127A5A">
        <w:rPr>
          <w:rFonts w:ascii="Sylfaen" w:hAnsi="Sylfaen"/>
          <w:sz w:val="20"/>
          <w:szCs w:val="20"/>
          <w:lang w:val="ka-GE"/>
        </w:rPr>
        <w:t xml:space="preserve"> </w:t>
      </w:r>
      <w:r w:rsidRPr="00127A5A">
        <w:rPr>
          <w:rFonts w:ascii="Sylfaen" w:hAnsi="Sylfaen" w:cs="Sylfaen"/>
          <w:sz w:val="20"/>
          <w:szCs w:val="20"/>
          <w:lang w:val="ka-GE"/>
        </w:rPr>
        <w:t>კარტირებისთვის გამოყენებული იქნება</w:t>
      </w:r>
      <w:r w:rsidR="00E9701F">
        <w:rPr>
          <w:rFonts w:ascii="Sylfaen" w:hAnsi="Sylfaen"/>
          <w:sz w:val="20"/>
          <w:szCs w:val="20"/>
          <w:lang w:val="ka-GE"/>
        </w:rPr>
        <w:t xml:space="preserve"> </w:t>
      </w:r>
      <w:r w:rsidR="0052074E" w:rsidRPr="00127A5A">
        <w:rPr>
          <w:rFonts w:ascii="Sylfaen" w:hAnsi="Sylfaen" w:cs="Sylfaen"/>
          <w:sz w:val="20"/>
          <w:szCs w:val="20"/>
          <w:lang w:val="ka" w:eastAsia="en-GB"/>
        </w:rPr>
        <w:t>ეკონომიკური</w:t>
      </w:r>
      <w:r w:rsidR="00E9701F">
        <w:rPr>
          <w:rFonts w:ascii="Sylfaen" w:hAnsi="Sylfaen"/>
          <w:sz w:val="20"/>
          <w:szCs w:val="20"/>
          <w:lang w:val="ka" w:eastAsia="en-GB"/>
        </w:rPr>
        <w:t xml:space="preserve"> </w:t>
      </w:r>
      <w:r w:rsidR="0052074E" w:rsidRPr="00127A5A">
        <w:rPr>
          <w:rFonts w:ascii="Sylfaen" w:hAnsi="Sylfaen" w:cs="Sylfaen"/>
          <w:sz w:val="20"/>
          <w:szCs w:val="20"/>
          <w:lang w:val="ka" w:eastAsia="en-GB"/>
        </w:rPr>
        <w:t>საქმიანობის</w:t>
      </w:r>
      <w:r w:rsidR="00E9701F">
        <w:rPr>
          <w:rFonts w:ascii="Sylfaen" w:hAnsi="Sylfaen"/>
          <w:sz w:val="20"/>
          <w:szCs w:val="20"/>
          <w:lang w:val="ka" w:eastAsia="en-GB"/>
        </w:rPr>
        <w:t xml:space="preserve"> </w:t>
      </w:r>
      <w:r w:rsidR="00E9701F">
        <w:rPr>
          <w:rFonts w:ascii="Sylfaen" w:hAnsi="Sylfaen"/>
          <w:sz w:val="20"/>
          <w:szCs w:val="20"/>
          <w:lang w:val="ka-GE" w:eastAsia="en-GB"/>
        </w:rPr>
        <w:t xml:space="preserve">სახეების ევროპული </w:t>
      </w:r>
      <w:r w:rsidR="0052074E" w:rsidRPr="00127A5A">
        <w:rPr>
          <w:rFonts w:ascii="Sylfaen" w:hAnsi="Sylfaen" w:cs="Sylfaen"/>
          <w:sz w:val="20"/>
          <w:szCs w:val="20"/>
          <w:lang w:val="ka" w:eastAsia="en-GB"/>
        </w:rPr>
        <w:t>სტატისტიკური</w:t>
      </w:r>
      <w:r w:rsidR="0052074E" w:rsidRPr="00127A5A">
        <w:rPr>
          <w:rFonts w:ascii="Sylfaen" w:hAnsi="Sylfaen"/>
          <w:sz w:val="20"/>
          <w:szCs w:val="20"/>
          <w:lang w:val="ka" w:eastAsia="en-GB"/>
        </w:rPr>
        <w:t xml:space="preserve"> </w:t>
      </w:r>
      <w:r w:rsidR="00E9701F">
        <w:rPr>
          <w:rFonts w:ascii="Sylfaen" w:hAnsi="Sylfaen" w:cs="Sylfaen"/>
          <w:sz w:val="20"/>
          <w:szCs w:val="20"/>
          <w:lang w:val="ka" w:eastAsia="en-GB"/>
        </w:rPr>
        <w:t>კლასიფიკატორის</w:t>
      </w:r>
      <w:r w:rsidR="0052074E" w:rsidRPr="00127A5A">
        <w:rPr>
          <w:rFonts w:ascii="Sylfaen" w:hAnsi="Sylfaen" w:cs="Sylfaen"/>
          <w:sz w:val="20"/>
          <w:szCs w:val="20"/>
          <w:lang w:val="ka" w:eastAsia="en-GB"/>
        </w:rPr>
        <w:t xml:space="preserve"> </w:t>
      </w:r>
      <w:r w:rsidR="0052074E" w:rsidRPr="00127A5A">
        <w:rPr>
          <w:rFonts w:ascii="Sylfaen" w:hAnsi="Sylfaen" w:cs="Sylfaen"/>
          <w:sz w:val="20"/>
          <w:szCs w:val="20"/>
          <w:lang w:val="ka-GE" w:eastAsia="en-GB"/>
        </w:rPr>
        <w:t>(</w:t>
      </w:r>
      <w:r w:rsidRPr="00127A5A">
        <w:rPr>
          <w:rFonts w:ascii="Sylfaen" w:hAnsi="Sylfaen"/>
          <w:sz w:val="20"/>
          <w:szCs w:val="20"/>
          <w:lang w:val="ka-GE"/>
        </w:rPr>
        <w:t>NACE</w:t>
      </w:r>
      <w:r w:rsidR="0052074E" w:rsidRPr="00127A5A">
        <w:rPr>
          <w:rFonts w:ascii="Sylfaen" w:hAnsi="Sylfaen" w:cs="Sylfaen"/>
          <w:sz w:val="20"/>
          <w:szCs w:val="20"/>
          <w:lang w:val="ka-GE"/>
        </w:rPr>
        <w:t>)</w:t>
      </w:r>
      <w:r w:rsidRPr="00127A5A">
        <w:rPr>
          <w:rFonts w:ascii="Sylfaen" w:hAnsi="Sylfaen"/>
          <w:sz w:val="20"/>
          <w:szCs w:val="20"/>
          <w:lang w:val="ka-GE"/>
        </w:rPr>
        <w:t xml:space="preserve"> </w:t>
      </w:r>
      <w:r w:rsidRPr="00127A5A">
        <w:rPr>
          <w:rFonts w:ascii="Sylfaen" w:hAnsi="Sylfaen" w:cs="Sylfaen"/>
          <w:sz w:val="20"/>
          <w:szCs w:val="20"/>
          <w:lang w:val="ka-GE"/>
        </w:rPr>
        <w:t>სამნიშნა</w:t>
      </w:r>
      <w:r w:rsidRPr="00127A5A">
        <w:rPr>
          <w:rFonts w:ascii="Sylfaen" w:hAnsi="Sylfaen"/>
          <w:sz w:val="20"/>
          <w:szCs w:val="20"/>
          <w:lang w:val="ka-GE"/>
        </w:rPr>
        <w:t xml:space="preserve"> </w:t>
      </w:r>
      <w:r w:rsidRPr="00127A5A">
        <w:rPr>
          <w:rFonts w:ascii="Sylfaen" w:hAnsi="Sylfaen" w:cs="Sylfaen"/>
          <w:sz w:val="20"/>
          <w:szCs w:val="20"/>
          <w:lang w:val="ka-GE"/>
        </w:rPr>
        <w:t xml:space="preserve">მონაცემები რომლებიც </w:t>
      </w:r>
      <w:r w:rsidRPr="00127A5A">
        <w:rPr>
          <w:rFonts w:ascii="Sylfaen" w:hAnsi="Sylfaen"/>
          <w:color w:val="262626" w:themeColor="text1" w:themeTint="D9"/>
          <w:sz w:val="20"/>
          <w:szCs w:val="20"/>
          <w:lang w:val="ka-GE"/>
        </w:rPr>
        <w:t>საწარმოების სტატისტიკური გამოკვლევის მეშვეობით არის მიღებული</w:t>
      </w:r>
      <w:r w:rsidRPr="00127A5A">
        <w:rPr>
          <w:rFonts w:ascii="Sylfaen" w:hAnsi="Sylfaen" w:cs="Sylfaen"/>
          <w:sz w:val="20"/>
          <w:szCs w:val="20"/>
          <w:lang w:val="ka-GE"/>
        </w:rPr>
        <w:t>.</w:t>
      </w:r>
      <w:r w:rsidRPr="00127A5A">
        <w:rPr>
          <w:rFonts w:ascii="Sylfaen" w:hAnsi="Sylfaen"/>
          <w:sz w:val="20"/>
          <w:szCs w:val="20"/>
          <w:lang w:val="ka-GE"/>
        </w:rPr>
        <w:t xml:space="preserve"> </w:t>
      </w:r>
      <w:r w:rsidRPr="00127A5A">
        <w:rPr>
          <w:rFonts w:ascii="Sylfaen" w:hAnsi="Sylfaen" w:cs="Sylfaen"/>
          <w:sz w:val="20"/>
          <w:szCs w:val="20"/>
          <w:lang w:val="ka-GE"/>
        </w:rPr>
        <w:t>ანალიზი</w:t>
      </w:r>
      <w:r w:rsidRPr="00127A5A">
        <w:rPr>
          <w:rFonts w:ascii="Sylfaen" w:hAnsi="Sylfaen"/>
          <w:sz w:val="20"/>
          <w:szCs w:val="20"/>
          <w:lang w:val="ka-GE"/>
        </w:rPr>
        <w:t xml:space="preserve"> </w:t>
      </w:r>
      <w:r w:rsidRPr="00127A5A">
        <w:rPr>
          <w:rFonts w:ascii="Sylfaen" w:hAnsi="Sylfaen" w:cs="Sylfaen"/>
          <w:sz w:val="20"/>
          <w:szCs w:val="20"/>
          <w:lang w:val="ka-GE"/>
        </w:rPr>
        <w:t>მოიცავდა,</w:t>
      </w:r>
      <w:r w:rsidRPr="00127A5A">
        <w:rPr>
          <w:rFonts w:ascii="Sylfaen" w:hAnsi="Sylfaen"/>
          <w:sz w:val="20"/>
          <w:szCs w:val="20"/>
          <w:lang w:val="ka-GE"/>
        </w:rPr>
        <w:t xml:space="preserve"> </w:t>
      </w:r>
      <w:r w:rsidRPr="00127A5A">
        <w:rPr>
          <w:rFonts w:ascii="Sylfaen" w:hAnsi="Sylfaen" w:cs="Sylfaen"/>
          <w:sz w:val="20"/>
          <w:szCs w:val="20"/>
          <w:lang w:val="ka-GE"/>
        </w:rPr>
        <w:t>როგორც</w:t>
      </w:r>
      <w:r w:rsidRPr="00127A5A">
        <w:rPr>
          <w:rFonts w:ascii="Sylfaen" w:hAnsi="Sylfaen"/>
          <w:sz w:val="20"/>
          <w:szCs w:val="20"/>
          <w:lang w:val="ka-GE"/>
        </w:rPr>
        <w:t xml:space="preserve"> </w:t>
      </w:r>
      <w:r w:rsidRPr="00127A5A">
        <w:rPr>
          <w:rFonts w:ascii="Sylfaen" w:hAnsi="Sylfaen" w:cs="Sylfaen"/>
          <w:sz w:val="20"/>
          <w:szCs w:val="20"/>
          <w:lang w:val="ka-GE"/>
        </w:rPr>
        <w:t>სტატიკურ</w:t>
      </w:r>
      <w:r w:rsidR="00E9701F">
        <w:rPr>
          <w:rFonts w:ascii="Sylfaen" w:hAnsi="Sylfaen"/>
          <w:sz w:val="20"/>
          <w:szCs w:val="20"/>
          <w:lang w:val="ka-GE"/>
        </w:rPr>
        <w:t xml:space="preserve"> („</w:t>
      </w:r>
      <w:r w:rsidRPr="00127A5A">
        <w:rPr>
          <w:rFonts w:ascii="Sylfaen" w:hAnsi="Sylfaen" w:cs="Sylfaen"/>
          <w:sz w:val="20"/>
          <w:szCs w:val="20"/>
          <w:lang w:val="ka-GE"/>
        </w:rPr>
        <w:t>დადასტურებული</w:t>
      </w:r>
      <w:r w:rsidRPr="00127A5A">
        <w:rPr>
          <w:rFonts w:ascii="Sylfaen" w:hAnsi="Sylfaen"/>
          <w:sz w:val="20"/>
          <w:szCs w:val="20"/>
          <w:lang w:val="ka-GE"/>
        </w:rPr>
        <w:t xml:space="preserve"> ძ</w:t>
      </w:r>
      <w:r w:rsidRPr="00127A5A">
        <w:rPr>
          <w:rFonts w:ascii="Sylfaen" w:hAnsi="Sylfaen" w:cs="Sylfaen"/>
          <w:sz w:val="20"/>
          <w:szCs w:val="20"/>
          <w:lang w:val="ka-GE"/>
        </w:rPr>
        <w:t>ლიერი მხარეები“),</w:t>
      </w:r>
      <w:r w:rsidRPr="00127A5A">
        <w:rPr>
          <w:rFonts w:ascii="Sylfaen" w:hAnsi="Sylfaen"/>
          <w:sz w:val="20"/>
          <w:szCs w:val="20"/>
          <w:lang w:val="ka-GE"/>
        </w:rPr>
        <w:t xml:space="preserve"> </w:t>
      </w:r>
      <w:r w:rsidRPr="00127A5A">
        <w:rPr>
          <w:rFonts w:ascii="Sylfaen" w:hAnsi="Sylfaen" w:cs="Sylfaen"/>
          <w:sz w:val="20"/>
          <w:szCs w:val="20"/>
          <w:lang w:val="ka-GE"/>
        </w:rPr>
        <w:t>ასევე</w:t>
      </w:r>
      <w:r w:rsidRPr="00127A5A">
        <w:rPr>
          <w:rFonts w:ascii="Sylfaen" w:hAnsi="Sylfaen"/>
          <w:sz w:val="20"/>
          <w:szCs w:val="20"/>
          <w:lang w:val="ka-GE"/>
        </w:rPr>
        <w:t xml:space="preserve"> </w:t>
      </w:r>
      <w:r w:rsidRPr="00127A5A">
        <w:rPr>
          <w:rFonts w:ascii="Sylfaen" w:hAnsi="Sylfaen" w:cs="Sylfaen"/>
          <w:sz w:val="20"/>
          <w:szCs w:val="20"/>
          <w:lang w:val="ka-GE"/>
        </w:rPr>
        <w:t>დინამი</w:t>
      </w:r>
      <w:r w:rsidR="003D6562">
        <w:rPr>
          <w:rFonts w:ascii="Sylfaen" w:hAnsi="Sylfaen" w:cs="Sylfaen"/>
          <w:sz w:val="20"/>
          <w:szCs w:val="20"/>
          <w:lang w:val="ka-GE"/>
        </w:rPr>
        <w:t>კ</w:t>
      </w:r>
      <w:r w:rsidRPr="00127A5A">
        <w:rPr>
          <w:rFonts w:ascii="Sylfaen" w:hAnsi="Sylfaen" w:cs="Sylfaen"/>
          <w:sz w:val="20"/>
          <w:szCs w:val="20"/>
          <w:lang w:val="ka-GE"/>
        </w:rPr>
        <w:t>ურ</w:t>
      </w:r>
      <w:r w:rsidR="00E9701F">
        <w:rPr>
          <w:rFonts w:ascii="Sylfaen" w:hAnsi="Sylfaen"/>
          <w:sz w:val="20"/>
          <w:szCs w:val="20"/>
          <w:lang w:val="ka-GE"/>
        </w:rPr>
        <w:t xml:space="preserve"> („</w:t>
      </w:r>
      <w:r w:rsidRPr="00127A5A">
        <w:rPr>
          <w:rFonts w:ascii="Sylfaen" w:hAnsi="Sylfaen" w:cs="Sylfaen"/>
          <w:sz w:val="20"/>
          <w:szCs w:val="20"/>
          <w:lang w:val="ka-GE"/>
        </w:rPr>
        <w:t>პოტენციური</w:t>
      </w:r>
      <w:r w:rsidRPr="00127A5A">
        <w:rPr>
          <w:rFonts w:ascii="Sylfaen" w:hAnsi="Sylfaen"/>
          <w:sz w:val="20"/>
          <w:szCs w:val="20"/>
          <w:lang w:val="ka-GE"/>
        </w:rPr>
        <w:t xml:space="preserve"> </w:t>
      </w:r>
      <w:r w:rsidRPr="00127A5A">
        <w:rPr>
          <w:rFonts w:ascii="Sylfaen" w:hAnsi="Sylfaen" w:cs="Sylfaen"/>
          <w:sz w:val="20"/>
          <w:szCs w:val="20"/>
          <w:lang w:val="ka-GE"/>
        </w:rPr>
        <w:t>ძლიერი მხარეები“)</w:t>
      </w:r>
      <w:r w:rsidRPr="00127A5A">
        <w:rPr>
          <w:rFonts w:ascii="Sylfaen" w:hAnsi="Sylfaen"/>
          <w:sz w:val="20"/>
          <w:szCs w:val="20"/>
          <w:lang w:val="ka-GE"/>
        </w:rPr>
        <w:t xml:space="preserve"> </w:t>
      </w:r>
      <w:r w:rsidRPr="00127A5A">
        <w:rPr>
          <w:rFonts w:ascii="Sylfaen" w:hAnsi="Sylfaen" w:cs="Sylfaen"/>
          <w:sz w:val="20"/>
          <w:szCs w:val="20"/>
          <w:lang w:val="ka-GE"/>
        </w:rPr>
        <w:t>ანალიზებს, განკუთვნილს იმ დარგების გამოსავლენად</w:t>
      </w:r>
      <w:r w:rsidRPr="00127A5A">
        <w:rPr>
          <w:rFonts w:ascii="Sylfaen" w:hAnsi="Sylfaen"/>
          <w:sz w:val="20"/>
          <w:szCs w:val="20"/>
          <w:lang w:val="ka-GE"/>
        </w:rPr>
        <w:t xml:space="preserve">, </w:t>
      </w:r>
      <w:r w:rsidRPr="00127A5A">
        <w:rPr>
          <w:rFonts w:ascii="Sylfaen" w:hAnsi="Sylfaen" w:cs="Sylfaen"/>
          <w:sz w:val="20"/>
          <w:szCs w:val="20"/>
          <w:lang w:val="ka-GE"/>
        </w:rPr>
        <w:t>რომლებშიც</w:t>
      </w:r>
      <w:r w:rsidRPr="00127A5A">
        <w:rPr>
          <w:rFonts w:ascii="Sylfaen" w:hAnsi="Sylfaen"/>
          <w:sz w:val="20"/>
          <w:szCs w:val="20"/>
          <w:lang w:val="ka-GE"/>
        </w:rPr>
        <w:t xml:space="preserve"> </w:t>
      </w:r>
      <w:r w:rsidRPr="00127A5A">
        <w:rPr>
          <w:rFonts w:ascii="Sylfaen" w:hAnsi="Sylfaen" w:cs="Sylfaen"/>
          <w:sz w:val="20"/>
          <w:szCs w:val="20"/>
          <w:lang w:val="ka-GE"/>
        </w:rPr>
        <w:t>თავმოყრილია</w:t>
      </w:r>
      <w:r w:rsidRPr="00127A5A">
        <w:rPr>
          <w:rFonts w:ascii="Sylfaen" w:hAnsi="Sylfaen"/>
          <w:sz w:val="20"/>
          <w:szCs w:val="20"/>
          <w:lang w:val="ka-GE"/>
        </w:rPr>
        <w:t xml:space="preserve"> </w:t>
      </w:r>
      <w:r w:rsidRPr="00127A5A">
        <w:rPr>
          <w:rFonts w:ascii="Sylfaen" w:hAnsi="Sylfaen" w:cs="Sylfaen"/>
          <w:sz w:val="20"/>
          <w:szCs w:val="20"/>
          <w:lang w:val="ka-GE"/>
        </w:rPr>
        <w:t>ან</w:t>
      </w:r>
      <w:r w:rsidRPr="00127A5A">
        <w:rPr>
          <w:rFonts w:ascii="Sylfaen" w:hAnsi="Sylfaen"/>
          <w:sz w:val="20"/>
          <w:szCs w:val="20"/>
          <w:lang w:val="ka-GE"/>
        </w:rPr>
        <w:t xml:space="preserve"> </w:t>
      </w:r>
      <w:r w:rsidRPr="00127A5A">
        <w:rPr>
          <w:rFonts w:ascii="Sylfaen" w:hAnsi="Sylfaen" w:cs="Sylfaen"/>
          <w:sz w:val="20"/>
          <w:szCs w:val="20"/>
          <w:lang w:val="ka-GE"/>
        </w:rPr>
        <w:t>სავარაუდოდ</w:t>
      </w:r>
      <w:r w:rsidRPr="00127A5A">
        <w:rPr>
          <w:rFonts w:ascii="Sylfaen" w:hAnsi="Sylfaen"/>
          <w:sz w:val="20"/>
          <w:szCs w:val="20"/>
          <w:lang w:val="ka-GE"/>
        </w:rPr>
        <w:t xml:space="preserve"> </w:t>
      </w:r>
      <w:r w:rsidRPr="00127A5A">
        <w:rPr>
          <w:rFonts w:ascii="Sylfaen" w:hAnsi="Sylfaen" w:cs="Sylfaen"/>
          <w:sz w:val="20"/>
          <w:szCs w:val="20"/>
          <w:lang w:val="ka-GE"/>
        </w:rPr>
        <w:t>სამომავლოდ კონცენტრირდება</w:t>
      </w:r>
      <w:r w:rsidRPr="00127A5A">
        <w:rPr>
          <w:rFonts w:ascii="Sylfaen" w:hAnsi="Sylfaen"/>
          <w:sz w:val="20"/>
          <w:szCs w:val="20"/>
          <w:lang w:val="ka-GE"/>
        </w:rPr>
        <w:t xml:space="preserve"> </w:t>
      </w:r>
      <w:r w:rsidRPr="00127A5A">
        <w:rPr>
          <w:rFonts w:ascii="Sylfaen" w:hAnsi="Sylfaen" w:cs="Sylfaen"/>
          <w:sz w:val="20"/>
          <w:szCs w:val="20"/>
          <w:lang w:val="ka-GE"/>
        </w:rPr>
        <w:t>ეკონომიკური</w:t>
      </w:r>
      <w:r w:rsidRPr="00127A5A">
        <w:rPr>
          <w:rFonts w:ascii="Sylfaen" w:hAnsi="Sylfaen"/>
          <w:sz w:val="20"/>
          <w:szCs w:val="20"/>
          <w:lang w:val="ka-GE"/>
        </w:rPr>
        <w:t xml:space="preserve"> </w:t>
      </w:r>
      <w:r w:rsidRPr="00127A5A">
        <w:rPr>
          <w:rFonts w:ascii="Sylfaen" w:hAnsi="Sylfaen" w:cs="Sylfaen"/>
          <w:sz w:val="20"/>
          <w:szCs w:val="20"/>
          <w:lang w:val="ka-GE"/>
        </w:rPr>
        <w:t>საქმიანობისა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სპეციალიზაციის</w:t>
      </w:r>
      <w:r w:rsidRPr="00127A5A">
        <w:rPr>
          <w:rFonts w:ascii="Sylfaen" w:hAnsi="Sylfaen"/>
          <w:sz w:val="20"/>
          <w:szCs w:val="20"/>
          <w:lang w:val="ka-GE"/>
        </w:rPr>
        <w:t xml:space="preserve"> </w:t>
      </w:r>
      <w:r w:rsidRPr="00127A5A">
        <w:rPr>
          <w:rFonts w:ascii="Sylfaen" w:hAnsi="Sylfaen" w:cs="Sylfaen"/>
          <w:sz w:val="20"/>
          <w:szCs w:val="20"/>
          <w:lang w:val="ka-GE"/>
        </w:rPr>
        <w:t>კრიტიკული მასა</w:t>
      </w:r>
      <w:r w:rsidRPr="00127A5A">
        <w:rPr>
          <w:rFonts w:ascii="Sylfaen" w:hAnsi="Sylfaen"/>
          <w:sz w:val="20"/>
          <w:szCs w:val="20"/>
          <w:lang w:val="ka-GE"/>
        </w:rPr>
        <w:t xml:space="preserve">. </w:t>
      </w:r>
    </w:p>
    <w:p w14:paraId="33EC93C7" w14:textId="58F23352" w:rsidR="005666DE" w:rsidRPr="00852407" w:rsidRDefault="00F071F7" w:rsidP="0097408F">
      <w:pPr>
        <w:spacing w:line="240" w:lineRule="auto"/>
        <w:jc w:val="both"/>
        <w:rPr>
          <w:rFonts w:ascii="Sylfaen" w:hAnsi="Sylfaen"/>
          <w:sz w:val="20"/>
          <w:szCs w:val="20"/>
          <w:lang w:val="ka-GE"/>
        </w:rPr>
      </w:pPr>
      <w:r w:rsidRPr="00127A5A">
        <w:rPr>
          <w:rFonts w:ascii="Sylfaen" w:hAnsi="Sylfaen" w:cs="Sylfaen"/>
          <w:sz w:val="20"/>
          <w:szCs w:val="20"/>
          <w:lang w:val="ka-GE"/>
        </w:rPr>
        <w:t>ეკონომიკური</w:t>
      </w:r>
      <w:r w:rsidRPr="00127A5A">
        <w:rPr>
          <w:rFonts w:ascii="Sylfaen" w:hAnsi="Sylfaen"/>
          <w:sz w:val="20"/>
          <w:szCs w:val="20"/>
          <w:lang w:val="ka-GE"/>
        </w:rPr>
        <w:t xml:space="preserve"> </w:t>
      </w:r>
      <w:r w:rsidRPr="00127A5A">
        <w:rPr>
          <w:rFonts w:ascii="Sylfaen" w:hAnsi="Sylfaen" w:cs="Sylfaen"/>
          <w:sz w:val="20"/>
          <w:szCs w:val="20"/>
          <w:lang w:val="ka-GE"/>
        </w:rPr>
        <w:t>პოტენციალის</w:t>
      </w:r>
      <w:r w:rsidRPr="00127A5A">
        <w:rPr>
          <w:rFonts w:ascii="Sylfaen" w:hAnsi="Sylfaen"/>
          <w:sz w:val="20"/>
          <w:szCs w:val="20"/>
          <w:lang w:val="ka-GE"/>
        </w:rPr>
        <w:t xml:space="preserve"> </w:t>
      </w:r>
      <w:r w:rsidRPr="00127A5A">
        <w:rPr>
          <w:rFonts w:ascii="Sylfaen" w:hAnsi="Sylfaen" w:cs="Sylfaen"/>
          <w:sz w:val="20"/>
          <w:szCs w:val="20"/>
          <w:lang w:val="ka-GE"/>
        </w:rPr>
        <w:t xml:space="preserve">კარტირებისათვის </w:t>
      </w:r>
      <w:r w:rsidR="00E9701F">
        <w:rPr>
          <w:rFonts w:ascii="Sylfaen" w:hAnsi="Sylfaen" w:cs="Sylfaen"/>
          <w:sz w:val="20"/>
          <w:szCs w:val="20"/>
          <w:lang w:val="ka-GE"/>
        </w:rPr>
        <w:t>გამოყენებულ</w:t>
      </w:r>
      <w:r w:rsidRPr="00127A5A">
        <w:rPr>
          <w:rFonts w:ascii="Sylfaen" w:hAnsi="Sylfaen" w:cs="Sylfaen"/>
          <w:sz w:val="20"/>
          <w:szCs w:val="20"/>
          <w:lang w:val="ka-GE"/>
        </w:rPr>
        <w:t xml:space="preserve"> იქნა</w:t>
      </w:r>
      <w:r w:rsidRPr="00127A5A">
        <w:rPr>
          <w:rFonts w:ascii="Sylfaen" w:hAnsi="Sylfaen"/>
          <w:sz w:val="20"/>
          <w:szCs w:val="20"/>
          <w:lang w:val="ka-GE"/>
        </w:rPr>
        <w:t xml:space="preserve"> </w:t>
      </w:r>
      <w:r w:rsidRPr="00852407">
        <w:rPr>
          <w:rFonts w:ascii="Sylfaen" w:hAnsi="Sylfaen" w:cs="Sylfaen"/>
          <w:sz w:val="20"/>
          <w:szCs w:val="20"/>
          <w:lang w:val="ka-GE"/>
        </w:rPr>
        <w:t>საქსტატის</w:t>
      </w:r>
      <w:r w:rsidRPr="00852407">
        <w:rPr>
          <w:rFonts w:ascii="Sylfaen" w:hAnsi="Sylfaen"/>
          <w:sz w:val="20"/>
          <w:szCs w:val="20"/>
          <w:lang w:val="ka-GE"/>
        </w:rPr>
        <w:t xml:space="preserve"> </w:t>
      </w:r>
      <w:r w:rsidRPr="00852407">
        <w:rPr>
          <w:rFonts w:ascii="Sylfaen" w:hAnsi="Sylfaen" w:cs="Sylfaen"/>
          <w:sz w:val="20"/>
          <w:szCs w:val="20"/>
          <w:lang w:val="ka-GE"/>
        </w:rPr>
        <w:t>მიერ</w:t>
      </w:r>
      <w:r w:rsidRPr="00852407">
        <w:rPr>
          <w:rFonts w:ascii="Sylfaen" w:hAnsi="Sylfaen"/>
          <w:sz w:val="20"/>
          <w:szCs w:val="20"/>
          <w:lang w:val="ka-GE"/>
        </w:rPr>
        <w:t xml:space="preserve"> </w:t>
      </w:r>
      <w:r w:rsidR="0097408F" w:rsidRPr="00852407">
        <w:rPr>
          <w:rFonts w:ascii="Sylfaen" w:hAnsi="Sylfaen"/>
          <w:sz w:val="20"/>
          <w:szCs w:val="20"/>
          <w:lang w:val="ka-GE"/>
        </w:rPr>
        <w:t xml:space="preserve">შესაბამის პერიოდში </w:t>
      </w:r>
      <w:r w:rsidRPr="00852407">
        <w:rPr>
          <w:rFonts w:ascii="Sylfaen" w:hAnsi="Sylfaen"/>
          <w:sz w:val="20"/>
          <w:szCs w:val="20"/>
          <w:lang w:val="ka-GE"/>
        </w:rPr>
        <w:t xml:space="preserve">მოწოდებული NACE Rev. 1.1-ის </w:t>
      </w:r>
      <w:r w:rsidRPr="00852407">
        <w:rPr>
          <w:rFonts w:ascii="Sylfaen" w:hAnsi="Sylfaen" w:cs="Sylfaen"/>
          <w:sz w:val="20"/>
          <w:szCs w:val="20"/>
          <w:lang w:val="ka-GE"/>
        </w:rPr>
        <w:t>სამნიშნა</w:t>
      </w:r>
      <w:r w:rsidRPr="00852407">
        <w:rPr>
          <w:rFonts w:ascii="Sylfaen" w:hAnsi="Sylfaen"/>
          <w:sz w:val="20"/>
          <w:szCs w:val="20"/>
          <w:lang w:val="ka-GE"/>
        </w:rPr>
        <w:t xml:space="preserve"> </w:t>
      </w:r>
      <w:r w:rsidRPr="00852407">
        <w:rPr>
          <w:rFonts w:ascii="Sylfaen" w:hAnsi="Sylfaen" w:cs="Sylfaen"/>
          <w:sz w:val="20"/>
          <w:szCs w:val="20"/>
          <w:lang w:val="ka-GE"/>
        </w:rPr>
        <w:t>მონაცემები, რომლებიც</w:t>
      </w:r>
      <w:r w:rsidRPr="00852407">
        <w:rPr>
          <w:rFonts w:ascii="Sylfaen" w:hAnsi="Sylfaen"/>
          <w:sz w:val="20"/>
          <w:szCs w:val="20"/>
          <w:lang w:val="ka-GE"/>
        </w:rPr>
        <w:t xml:space="preserve"> </w:t>
      </w:r>
      <w:r w:rsidRPr="00852407">
        <w:rPr>
          <w:rFonts w:ascii="Sylfaen" w:hAnsi="Sylfaen" w:cs="Sylfaen"/>
          <w:sz w:val="20"/>
          <w:szCs w:val="20"/>
          <w:lang w:val="ka-GE"/>
        </w:rPr>
        <w:t>საწარმოების</w:t>
      </w:r>
      <w:r w:rsidRPr="00852407">
        <w:rPr>
          <w:rFonts w:ascii="Sylfaen" w:hAnsi="Sylfaen"/>
          <w:sz w:val="20"/>
          <w:szCs w:val="20"/>
          <w:lang w:val="ka-GE"/>
        </w:rPr>
        <w:t xml:space="preserve"> </w:t>
      </w:r>
      <w:r w:rsidRPr="00852407">
        <w:rPr>
          <w:rFonts w:ascii="Sylfaen" w:hAnsi="Sylfaen" w:cs="Sylfaen"/>
          <w:sz w:val="20"/>
          <w:szCs w:val="20"/>
          <w:lang w:val="ka-GE"/>
        </w:rPr>
        <w:t>სტატისტიკური</w:t>
      </w:r>
      <w:r w:rsidRPr="00852407">
        <w:rPr>
          <w:rFonts w:ascii="Sylfaen" w:hAnsi="Sylfaen"/>
          <w:sz w:val="20"/>
          <w:szCs w:val="20"/>
          <w:lang w:val="ka-GE"/>
        </w:rPr>
        <w:t xml:space="preserve"> გამო</w:t>
      </w:r>
      <w:r w:rsidRPr="00852407">
        <w:rPr>
          <w:rFonts w:ascii="Sylfaen" w:hAnsi="Sylfaen" w:cs="Sylfaen"/>
          <w:sz w:val="20"/>
          <w:szCs w:val="20"/>
          <w:lang w:val="ka-GE"/>
        </w:rPr>
        <w:t>კვლევის მეშვეობით არის მიღებული</w:t>
      </w:r>
      <w:r w:rsidRPr="00852407">
        <w:rPr>
          <w:rFonts w:ascii="Sylfaen" w:hAnsi="Sylfaen"/>
          <w:sz w:val="20"/>
          <w:szCs w:val="20"/>
          <w:lang w:val="ka-GE"/>
        </w:rPr>
        <w:t xml:space="preserve">. </w:t>
      </w:r>
      <w:r w:rsidR="0097408F" w:rsidRPr="00852407">
        <w:rPr>
          <w:rFonts w:ascii="Sylfaen" w:hAnsi="Sylfaen"/>
          <w:sz w:val="20"/>
          <w:szCs w:val="20"/>
          <w:lang w:val="ka-GE"/>
        </w:rPr>
        <w:t xml:space="preserve">ზემოაღნიშნული რაოდენობრივი </w:t>
      </w:r>
      <w:r w:rsidRPr="00852407">
        <w:rPr>
          <w:rFonts w:ascii="Sylfaen" w:hAnsi="Sylfaen"/>
          <w:sz w:val="20"/>
          <w:szCs w:val="20"/>
          <w:lang w:val="ka-GE"/>
        </w:rPr>
        <w:t>ანალიზ</w:t>
      </w:r>
      <w:r w:rsidR="0097408F" w:rsidRPr="00852407">
        <w:rPr>
          <w:rFonts w:ascii="Sylfaen" w:hAnsi="Sylfaen"/>
          <w:sz w:val="20"/>
          <w:szCs w:val="20"/>
          <w:lang w:val="ka-GE"/>
        </w:rPr>
        <w:t xml:space="preserve">ის მიხედვით, </w:t>
      </w:r>
      <w:r w:rsidRPr="00852407">
        <w:rPr>
          <w:rFonts w:ascii="Sylfaen" w:hAnsi="Sylfaen"/>
          <w:sz w:val="20"/>
          <w:szCs w:val="20"/>
          <w:lang w:val="ka-GE"/>
        </w:rPr>
        <w:t xml:space="preserve">12 დარგს გააჩნია </w:t>
      </w:r>
      <w:r w:rsidRPr="00852407">
        <w:rPr>
          <w:rFonts w:ascii="Sylfaen" w:hAnsi="Sylfaen"/>
          <w:i/>
          <w:sz w:val="20"/>
          <w:szCs w:val="20"/>
          <w:lang w:val="ka-GE"/>
        </w:rPr>
        <w:t>სტატიკური</w:t>
      </w:r>
      <w:r w:rsidRPr="00852407">
        <w:rPr>
          <w:rFonts w:ascii="Sylfaen" w:hAnsi="Sylfaen"/>
          <w:sz w:val="20"/>
          <w:szCs w:val="20"/>
          <w:lang w:val="ka-GE"/>
        </w:rPr>
        <w:t xml:space="preserve"> ეკონომიკური პოტენციალი, 9 დარგს კი </w:t>
      </w:r>
      <w:r w:rsidR="00EC5DBA" w:rsidRPr="002C7B5E">
        <w:rPr>
          <w:rFonts w:ascii="Sylfaen" w:hAnsi="Sylfaen"/>
          <w:sz w:val="20"/>
          <w:szCs w:val="20"/>
          <w:lang w:val="ka-GE"/>
        </w:rPr>
        <w:t>–</w:t>
      </w:r>
      <w:r w:rsidRPr="00852407">
        <w:rPr>
          <w:rFonts w:ascii="Sylfaen" w:hAnsi="Sylfaen"/>
          <w:sz w:val="20"/>
          <w:szCs w:val="20"/>
          <w:lang w:val="ka-GE"/>
        </w:rPr>
        <w:t xml:space="preserve"> </w:t>
      </w:r>
      <w:r w:rsidRPr="00852407">
        <w:rPr>
          <w:rFonts w:ascii="Sylfaen" w:hAnsi="Sylfaen"/>
          <w:i/>
          <w:sz w:val="20"/>
          <w:szCs w:val="20"/>
          <w:lang w:val="ka-GE"/>
        </w:rPr>
        <w:t>დინამი</w:t>
      </w:r>
      <w:r w:rsidR="00EC5DBA">
        <w:rPr>
          <w:rFonts w:ascii="Sylfaen" w:hAnsi="Sylfaen"/>
          <w:i/>
          <w:sz w:val="20"/>
          <w:szCs w:val="20"/>
          <w:lang w:val="ka-GE"/>
        </w:rPr>
        <w:t>კ</w:t>
      </w:r>
      <w:r w:rsidRPr="00852407">
        <w:rPr>
          <w:rFonts w:ascii="Sylfaen" w:hAnsi="Sylfaen"/>
          <w:i/>
          <w:sz w:val="20"/>
          <w:szCs w:val="20"/>
          <w:lang w:val="ka-GE"/>
        </w:rPr>
        <w:t>ური ან განვითარებადი</w:t>
      </w:r>
      <w:r w:rsidRPr="00852407">
        <w:rPr>
          <w:rFonts w:ascii="Sylfaen" w:hAnsi="Sylfaen"/>
          <w:sz w:val="20"/>
          <w:szCs w:val="20"/>
          <w:lang w:val="ka-GE"/>
        </w:rPr>
        <w:t xml:space="preserve"> </w:t>
      </w:r>
      <w:r w:rsidRPr="00852407">
        <w:rPr>
          <w:rFonts w:ascii="Sylfaen" w:hAnsi="Sylfaen"/>
          <w:b/>
          <w:sz w:val="20"/>
          <w:szCs w:val="20"/>
          <w:lang w:val="ka-GE"/>
        </w:rPr>
        <w:t>ეკონომიკური</w:t>
      </w:r>
      <w:r w:rsidRPr="00852407">
        <w:rPr>
          <w:rFonts w:ascii="Sylfaen" w:hAnsi="Sylfaen"/>
          <w:sz w:val="20"/>
          <w:szCs w:val="20"/>
          <w:lang w:val="ka-GE"/>
        </w:rPr>
        <w:t xml:space="preserve"> </w:t>
      </w:r>
      <w:r w:rsidRPr="00852407">
        <w:rPr>
          <w:rFonts w:ascii="Sylfaen" w:hAnsi="Sylfaen"/>
          <w:b/>
          <w:sz w:val="20"/>
          <w:szCs w:val="20"/>
          <w:lang w:val="ka-GE"/>
        </w:rPr>
        <w:t>პოტენციალი</w:t>
      </w:r>
      <w:r w:rsidRPr="00852407">
        <w:rPr>
          <w:rFonts w:ascii="Sylfaen" w:hAnsi="Sylfaen"/>
          <w:sz w:val="20"/>
          <w:szCs w:val="20"/>
          <w:lang w:val="ka-GE"/>
        </w:rPr>
        <w:t xml:space="preserve">. </w:t>
      </w:r>
      <w:r w:rsidRPr="00852407">
        <w:rPr>
          <w:rFonts w:ascii="Sylfaen" w:hAnsi="Sylfaen" w:cs="Sylfaen"/>
          <w:sz w:val="20"/>
          <w:szCs w:val="20"/>
          <w:lang w:val="ka-GE"/>
        </w:rPr>
        <w:t>ინოვაციური</w:t>
      </w:r>
      <w:r w:rsidRPr="00852407">
        <w:rPr>
          <w:rFonts w:ascii="Sylfaen" w:hAnsi="Sylfaen"/>
          <w:sz w:val="20"/>
          <w:szCs w:val="20"/>
          <w:lang w:val="ka-GE"/>
        </w:rPr>
        <w:t xml:space="preserve"> </w:t>
      </w:r>
      <w:r w:rsidRPr="00852407">
        <w:rPr>
          <w:rFonts w:ascii="Sylfaen" w:hAnsi="Sylfaen" w:cs="Sylfaen"/>
          <w:sz w:val="20"/>
          <w:szCs w:val="20"/>
          <w:lang w:val="ka-GE"/>
        </w:rPr>
        <w:t>პოტენციალის</w:t>
      </w:r>
      <w:r w:rsidRPr="00852407">
        <w:rPr>
          <w:rFonts w:ascii="Sylfaen" w:hAnsi="Sylfaen"/>
          <w:sz w:val="20"/>
          <w:szCs w:val="20"/>
          <w:lang w:val="ka-GE"/>
        </w:rPr>
        <w:t xml:space="preserve"> </w:t>
      </w:r>
      <w:r w:rsidRPr="00852407">
        <w:rPr>
          <w:rFonts w:ascii="Sylfaen" w:hAnsi="Sylfaen" w:cs="Sylfaen"/>
          <w:sz w:val="20"/>
          <w:szCs w:val="20"/>
          <w:lang w:val="ka-GE"/>
        </w:rPr>
        <w:t xml:space="preserve">კარტირებისათვის გამოყენებული </w:t>
      </w:r>
      <w:r w:rsidRPr="00127A5A">
        <w:rPr>
          <w:rFonts w:ascii="Sylfaen" w:hAnsi="Sylfaen" w:cs="Sylfaen"/>
          <w:sz w:val="20"/>
          <w:szCs w:val="20"/>
          <w:lang w:val="ka-GE"/>
        </w:rPr>
        <w:t>იქნა</w:t>
      </w:r>
      <w:r w:rsidRPr="00127A5A">
        <w:rPr>
          <w:rFonts w:ascii="Sylfaen" w:hAnsi="Sylfaen"/>
          <w:sz w:val="20"/>
          <w:szCs w:val="20"/>
          <w:lang w:val="ka-GE"/>
        </w:rPr>
        <w:t xml:space="preserve"> </w:t>
      </w:r>
      <w:r w:rsidRPr="00127A5A">
        <w:rPr>
          <w:rFonts w:ascii="Sylfaen" w:hAnsi="Sylfaen" w:cs="Sylfaen"/>
          <w:sz w:val="20"/>
          <w:szCs w:val="20"/>
          <w:lang w:val="ka-GE"/>
        </w:rPr>
        <w:t>საქსტატის</w:t>
      </w:r>
      <w:r w:rsidRPr="00127A5A">
        <w:rPr>
          <w:rFonts w:ascii="Sylfaen" w:hAnsi="Sylfaen"/>
          <w:sz w:val="20"/>
          <w:szCs w:val="20"/>
          <w:lang w:val="ka-GE"/>
        </w:rPr>
        <w:t xml:space="preserve"> </w:t>
      </w:r>
      <w:r w:rsidRPr="00127A5A">
        <w:rPr>
          <w:rFonts w:ascii="Sylfaen" w:hAnsi="Sylfaen" w:cs="Sylfaen"/>
          <w:sz w:val="20"/>
          <w:szCs w:val="20"/>
          <w:lang w:val="ka-GE"/>
        </w:rPr>
        <w:t>მიერ</w:t>
      </w:r>
      <w:r w:rsidRPr="00127A5A">
        <w:rPr>
          <w:rFonts w:ascii="Sylfaen" w:hAnsi="Sylfaen"/>
          <w:sz w:val="20"/>
          <w:szCs w:val="20"/>
          <w:lang w:val="ka-GE"/>
        </w:rPr>
        <w:t xml:space="preserve"> მოწოდებული NACE Rev. 2-ის </w:t>
      </w:r>
      <w:r w:rsidRPr="00127A5A">
        <w:rPr>
          <w:rFonts w:ascii="Sylfaen" w:hAnsi="Sylfaen" w:cs="Sylfaen"/>
          <w:sz w:val="20"/>
          <w:szCs w:val="20"/>
          <w:lang w:val="ka-GE"/>
        </w:rPr>
        <w:t>სამნიშნა</w:t>
      </w:r>
      <w:r w:rsidRPr="00127A5A">
        <w:rPr>
          <w:rFonts w:ascii="Sylfaen" w:hAnsi="Sylfaen"/>
          <w:sz w:val="20"/>
          <w:szCs w:val="20"/>
          <w:lang w:val="ka-GE"/>
        </w:rPr>
        <w:t xml:space="preserve"> </w:t>
      </w:r>
      <w:r w:rsidRPr="00127A5A">
        <w:rPr>
          <w:rFonts w:ascii="Sylfaen" w:hAnsi="Sylfaen" w:cs="Sylfaen"/>
          <w:sz w:val="20"/>
          <w:szCs w:val="20"/>
          <w:lang w:val="ka-GE"/>
        </w:rPr>
        <w:t>მონაცემები, რომლებიც</w:t>
      </w:r>
      <w:r w:rsidRPr="00127A5A">
        <w:rPr>
          <w:rFonts w:ascii="Sylfaen" w:hAnsi="Sylfaen"/>
          <w:sz w:val="20"/>
          <w:szCs w:val="20"/>
          <w:lang w:val="ka-GE"/>
        </w:rPr>
        <w:t xml:space="preserve"> </w:t>
      </w:r>
      <w:r w:rsidRPr="00127A5A">
        <w:rPr>
          <w:rFonts w:ascii="Sylfaen" w:hAnsi="Sylfaen" w:cs="Sylfaen"/>
          <w:sz w:val="20"/>
          <w:szCs w:val="20"/>
          <w:lang w:val="ka-GE"/>
        </w:rPr>
        <w:t>საწარმოების</w:t>
      </w:r>
      <w:r w:rsidRPr="00127A5A">
        <w:rPr>
          <w:rFonts w:ascii="Sylfaen" w:hAnsi="Sylfaen"/>
          <w:sz w:val="20"/>
          <w:szCs w:val="20"/>
          <w:lang w:val="ka-GE"/>
        </w:rPr>
        <w:t xml:space="preserve"> </w:t>
      </w:r>
      <w:r w:rsidRPr="00127A5A">
        <w:rPr>
          <w:rFonts w:ascii="Sylfaen" w:hAnsi="Sylfaen" w:cs="Sylfaen"/>
          <w:sz w:val="20"/>
          <w:szCs w:val="20"/>
          <w:lang w:val="ka-GE"/>
        </w:rPr>
        <w:t>ინოვაციური საქმიანობის</w:t>
      </w:r>
      <w:r w:rsidRPr="00127A5A">
        <w:rPr>
          <w:rFonts w:ascii="Sylfaen" w:hAnsi="Sylfaen"/>
          <w:sz w:val="20"/>
          <w:szCs w:val="20"/>
          <w:lang w:val="ka-GE"/>
        </w:rPr>
        <w:t xml:space="preserve"> გამო</w:t>
      </w:r>
      <w:r w:rsidRPr="00127A5A">
        <w:rPr>
          <w:rFonts w:ascii="Sylfaen" w:hAnsi="Sylfaen" w:cs="Sylfaen"/>
          <w:sz w:val="20"/>
          <w:szCs w:val="20"/>
          <w:lang w:val="ka-GE"/>
        </w:rPr>
        <w:t>კვლევის მეშვეობით არის მიღებული</w:t>
      </w:r>
      <w:r w:rsidRPr="00127A5A">
        <w:rPr>
          <w:rFonts w:ascii="Sylfaen" w:hAnsi="Sylfaen"/>
          <w:sz w:val="20"/>
          <w:szCs w:val="20"/>
          <w:lang w:val="ka-GE"/>
        </w:rPr>
        <w:t xml:space="preserve">. ანალიზი ცხადყოფს, რომ </w:t>
      </w:r>
      <w:r w:rsidR="00D244D9" w:rsidRPr="00127A5A">
        <w:rPr>
          <w:rFonts w:ascii="Sylfaen" w:hAnsi="Sylfaen"/>
          <w:sz w:val="20"/>
          <w:szCs w:val="20"/>
          <w:lang w:val="ka-GE"/>
        </w:rPr>
        <w:t xml:space="preserve">ამ ეტაპისთვის, </w:t>
      </w:r>
      <w:r w:rsidRPr="00127A5A">
        <w:rPr>
          <w:rFonts w:ascii="Sylfaen" w:hAnsi="Sylfaen"/>
          <w:sz w:val="20"/>
          <w:szCs w:val="20"/>
          <w:lang w:val="ka-GE"/>
        </w:rPr>
        <w:t xml:space="preserve">იმერეთში </w:t>
      </w:r>
      <w:r w:rsidR="00D244D9" w:rsidRPr="00127A5A">
        <w:rPr>
          <w:rFonts w:ascii="Sylfaen" w:hAnsi="Sylfaen"/>
          <w:sz w:val="20"/>
          <w:szCs w:val="20"/>
          <w:lang w:val="ka-GE"/>
        </w:rPr>
        <w:t xml:space="preserve">შედარებითი </w:t>
      </w:r>
      <w:r w:rsidRPr="0097408F">
        <w:rPr>
          <w:rFonts w:ascii="Sylfaen" w:hAnsi="Sylfaen"/>
          <w:b/>
          <w:sz w:val="20"/>
          <w:szCs w:val="20"/>
          <w:lang w:val="ka-GE"/>
        </w:rPr>
        <w:t>ინოვაციური პოტენციალი</w:t>
      </w:r>
      <w:r w:rsidR="00D244D9" w:rsidRPr="0097408F">
        <w:rPr>
          <w:rFonts w:ascii="Sylfaen" w:hAnsi="Sylfaen"/>
          <w:b/>
          <w:sz w:val="20"/>
          <w:szCs w:val="20"/>
          <w:lang w:val="ka-GE"/>
        </w:rPr>
        <w:t xml:space="preserve"> </w:t>
      </w:r>
      <w:r w:rsidR="00D244D9" w:rsidRPr="00127A5A">
        <w:rPr>
          <w:rFonts w:ascii="Sylfaen" w:hAnsi="Sylfaen"/>
          <w:sz w:val="20"/>
          <w:szCs w:val="20"/>
          <w:lang w:val="ka-GE"/>
        </w:rPr>
        <w:t>გააჩნია 15-მდე დარგს</w:t>
      </w:r>
      <w:r w:rsidRPr="00127A5A">
        <w:rPr>
          <w:rFonts w:ascii="Sylfaen" w:hAnsi="Sylfaen"/>
          <w:sz w:val="20"/>
          <w:szCs w:val="20"/>
          <w:lang w:val="ka-GE"/>
        </w:rPr>
        <w:t>. დარგების დასახელებების შესატყვისების საფუძველზე ორივე შედეგის კომბინირება ცხადყოფს, რომ ყველა კრიტერიუმის მკაცრად გამოყენება განაპირობებს მხოლოდ 3 ისეთი დარგის განსაზღვრას, რომლებსაც როგორც ეკონომიკური, ასევე ინოვაციური პოტენციალი გააჩნიათ. ამასთან აღინიშნა, რომ NACE Rev. 1.1 27.5-ს (</w:t>
      </w:r>
      <w:r w:rsidRPr="00127A5A">
        <w:rPr>
          <w:rFonts w:ascii="Sylfaen" w:hAnsi="Sylfaen" w:cs="Sylfaen"/>
          <w:sz w:val="20"/>
          <w:szCs w:val="20"/>
          <w:lang w:val="ka-GE"/>
        </w:rPr>
        <w:t>ლითონების</w:t>
      </w:r>
      <w:r w:rsidRPr="00127A5A">
        <w:rPr>
          <w:rFonts w:ascii="Sylfaen" w:hAnsi="Sylfaen"/>
          <w:sz w:val="20"/>
          <w:szCs w:val="20"/>
          <w:lang w:val="ka-GE"/>
        </w:rPr>
        <w:t xml:space="preserve"> </w:t>
      </w:r>
      <w:r w:rsidRPr="00127A5A">
        <w:rPr>
          <w:rFonts w:ascii="Sylfaen" w:hAnsi="Sylfaen" w:cs="Sylfaen"/>
          <w:sz w:val="20"/>
          <w:szCs w:val="20"/>
          <w:lang w:val="ka-GE"/>
        </w:rPr>
        <w:t>ჩამოსხმა)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NACE Rev. 1.1 29-ის (სხვა დაჯგუფებებში ჩაურთველი </w:t>
      </w:r>
      <w:r w:rsidRPr="00127A5A">
        <w:rPr>
          <w:rFonts w:ascii="Sylfaen" w:hAnsi="Sylfaen" w:cs="Sylfaen"/>
          <w:sz w:val="20"/>
          <w:szCs w:val="20"/>
          <w:lang w:val="ka-GE"/>
        </w:rPr>
        <w:t>მანქანებისა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აღჭურვილობის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 შედეგების მიმართებაში საჭიროა სიფრთხილით ინტერპრეტაცია</w:t>
      </w:r>
      <w:r w:rsidRPr="00127A5A">
        <w:rPr>
          <w:rFonts w:ascii="Sylfaen" w:hAnsi="Sylfaen"/>
          <w:sz w:val="20"/>
          <w:szCs w:val="20"/>
          <w:lang w:val="ka-GE"/>
        </w:rPr>
        <w:t xml:space="preserve">, </w:t>
      </w:r>
      <w:r w:rsidRPr="00127A5A">
        <w:rPr>
          <w:rFonts w:ascii="Sylfaen" w:hAnsi="Sylfaen" w:cs="Sylfaen"/>
          <w:sz w:val="20"/>
          <w:szCs w:val="20"/>
          <w:lang w:val="ka-GE"/>
        </w:rPr>
        <w:t>რადგან</w:t>
      </w:r>
      <w:r w:rsidRPr="00127A5A">
        <w:rPr>
          <w:rFonts w:ascii="Sylfaen" w:hAnsi="Sylfaen"/>
          <w:sz w:val="20"/>
          <w:szCs w:val="20"/>
          <w:lang w:val="ka-GE"/>
        </w:rPr>
        <w:t xml:space="preserve"> </w:t>
      </w:r>
      <w:r w:rsidRPr="00127A5A">
        <w:rPr>
          <w:rFonts w:ascii="Sylfaen" w:hAnsi="Sylfaen" w:cs="Sylfaen"/>
          <w:sz w:val="20"/>
          <w:szCs w:val="20"/>
          <w:lang w:val="ka-GE"/>
        </w:rPr>
        <w:t>ვერცერთმა ვერ</w:t>
      </w:r>
      <w:r w:rsidRPr="00127A5A">
        <w:rPr>
          <w:rFonts w:ascii="Sylfaen" w:hAnsi="Sylfaen"/>
          <w:sz w:val="20"/>
          <w:szCs w:val="20"/>
          <w:lang w:val="ka-GE"/>
        </w:rPr>
        <w:t xml:space="preserve"> </w:t>
      </w:r>
      <w:r w:rsidRPr="00127A5A">
        <w:rPr>
          <w:rFonts w:ascii="Sylfaen" w:hAnsi="Sylfaen" w:cs="Sylfaen"/>
          <w:sz w:val="20"/>
          <w:szCs w:val="20"/>
          <w:lang w:val="ka-GE"/>
        </w:rPr>
        <w:t>გადალახა</w:t>
      </w:r>
      <w:r w:rsidRPr="00127A5A">
        <w:rPr>
          <w:rFonts w:ascii="Sylfaen" w:hAnsi="Sylfaen"/>
          <w:sz w:val="20"/>
          <w:szCs w:val="20"/>
          <w:lang w:val="ka-GE"/>
        </w:rPr>
        <w:t xml:space="preserve"> </w:t>
      </w:r>
      <w:r w:rsidRPr="00127A5A">
        <w:rPr>
          <w:rFonts w:ascii="Sylfaen" w:hAnsi="Sylfaen" w:cs="Sylfaen"/>
          <w:sz w:val="20"/>
          <w:szCs w:val="20"/>
          <w:lang w:val="ka-GE"/>
        </w:rPr>
        <w:t>ინოვაციების</w:t>
      </w:r>
      <w:r w:rsidRPr="00127A5A">
        <w:rPr>
          <w:rFonts w:ascii="Sylfaen" w:hAnsi="Sylfaen"/>
          <w:sz w:val="20"/>
          <w:szCs w:val="20"/>
          <w:lang w:val="ka-GE"/>
        </w:rPr>
        <w:t xml:space="preserve"> </w:t>
      </w:r>
      <w:r w:rsidRPr="00127A5A">
        <w:rPr>
          <w:rFonts w:ascii="Sylfaen" w:hAnsi="Sylfaen" w:cs="Sylfaen"/>
          <w:sz w:val="20"/>
          <w:szCs w:val="20"/>
          <w:lang w:val="ka-GE"/>
        </w:rPr>
        <w:t>კარტირების მოცულობის ზღურბლი</w:t>
      </w:r>
      <w:r w:rsidRPr="00127A5A">
        <w:rPr>
          <w:rFonts w:ascii="Sylfaen" w:hAnsi="Sylfaen"/>
          <w:sz w:val="20"/>
          <w:szCs w:val="20"/>
          <w:lang w:val="ka-GE"/>
        </w:rPr>
        <w:t xml:space="preserve">. ინოვაციური პოტენციალის კარტირების კრიტერიუმების შემსუბუქებამ ორივე (ეკონომიკური და ინოვაციური) პოტენციალის მქონე დარგების </w:t>
      </w:r>
      <w:r w:rsidRPr="00127A5A">
        <w:rPr>
          <w:rFonts w:ascii="Sylfaen" w:hAnsi="Sylfaen"/>
          <w:sz w:val="20"/>
          <w:szCs w:val="20"/>
          <w:lang w:val="ka-GE"/>
        </w:rPr>
        <w:lastRenderedPageBreak/>
        <w:t xml:space="preserve">რაოდენობა </w:t>
      </w:r>
      <w:r w:rsidR="004E188D" w:rsidRPr="00127A5A">
        <w:rPr>
          <w:rFonts w:ascii="Sylfaen" w:hAnsi="Sylfaen"/>
          <w:sz w:val="20"/>
          <w:szCs w:val="20"/>
          <w:lang w:val="ka-GE"/>
        </w:rPr>
        <w:t xml:space="preserve">პირველ ეტაპებზე </w:t>
      </w:r>
      <w:r w:rsidRPr="00127A5A">
        <w:rPr>
          <w:rFonts w:ascii="Sylfaen" w:hAnsi="Sylfaen"/>
          <w:sz w:val="20"/>
          <w:szCs w:val="20"/>
          <w:lang w:val="ka-GE"/>
        </w:rPr>
        <w:t xml:space="preserve">7-მდე </w:t>
      </w:r>
      <w:r w:rsidRPr="00852407">
        <w:rPr>
          <w:rFonts w:ascii="Sylfaen" w:hAnsi="Sylfaen"/>
          <w:sz w:val="20"/>
          <w:szCs w:val="20"/>
          <w:lang w:val="ka-GE"/>
        </w:rPr>
        <w:t>გაზარდა</w:t>
      </w:r>
      <w:r w:rsidR="009A7837" w:rsidRPr="00852407">
        <w:rPr>
          <w:rFonts w:ascii="Sylfaen" w:hAnsi="Sylfaen"/>
          <w:sz w:val="20"/>
          <w:szCs w:val="20"/>
          <w:lang w:val="ka-GE"/>
        </w:rPr>
        <w:t>,</w:t>
      </w:r>
      <w:r w:rsidR="0097408F" w:rsidRPr="00852407">
        <w:rPr>
          <w:rFonts w:ascii="Sylfaen" w:hAnsi="Sylfaen"/>
          <w:sz w:val="20"/>
          <w:szCs w:val="20"/>
          <w:lang w:val="ka-GE"/>
        </w:rPr>
        <w:t xml:space="preserve"> კერძოდ, </w:t>
      </w:r>
      <w:r w:rsidR="009D0A24" w:rsidRPr="00852407">
        <w:rPr>
          <w:rFonts w:ascii="Sylfaen" w:hAnsi="Sylfaen"/>
          <w:sz w:val="20"/>
          <w:szCs w:val="20"/>
          <w:lang w:val="ka-GE"/>
        </w:rPr>
        <w:t xml:space="preserve">პირველი </w:t>
      </w:r>
      <w:r w:rsidR="0097408F" w:rsidRPr="00852407">
        <w:rPr>
          <w:rFonts w:ascii="Sylfaen" w:hAnsi="Sylfaen"/>
          <w:sz w:val="20"/>
          <w:szCs w:val="20"/>
          <w:lang w:val="ka-GE"/>
        </w:rPr>
        <w:t>აღნიშნული კვლევის მიხედვით</w:t>
      </w:r>
      <w:r w:rsidR="009A7837" w:rsidRPr="00852407">
        <w:rPr>
          <w:rFonts w:ascii="Sylfaen" w:hAnsi="Sylfaen"/>
          <w:sz w:val="20"/>
          <w:szCs w:val="20"/>
          <w:lang w:val="ka-GE"/>
        </w:rPr>
        <w:t xml:space="preserve"> </w:t>
      </w:r>
      <w:r w:rsidR="009D0A24" w:rsidRPr="00852407">
        <w:rPr>
          <w:rFonts w:ascii="Sylfaen" w:hAnsi="Sylfaen"/>
          <w:sz w:val="20"/>
          <w:szCs w:val="20"/>
          <w:lang w:val="ka-GE"/>
        </w:rPr>
        <w:t xml:space="preserve">შემდეგი </w:t>
      </w:r>
      <w:r w:rsidR="0097408F" w:rsidRPr="00852407">
        <w:rPr>
          <w:rFonts w:ascii="Sylfaen" w:hAnsi="Sylfaen"/>
          <w:sz w:val="20"/>
          <w:szCs w:val="20"/>
          <w:lang w:val="ka-GE"/>
        </w:rPr>
        <w:t>ესე</w:t>
      </w:r>
      <w:r w:rsidR="007307F6" w:rsidRPr="00852407">
        <w:rPr>
          <w:rFonts w:ascii="Sylfaen" w:hAnsi="Sylfaen"/>
          <w:sz w:val="20"/>
          <w:szCs w:val="20"/>
          <w:lang w:val="ka-GE"/>
        </w:rPr>
        <w:t>თი დარგები</w:t>
      </w:r>
      <w:r w:rsidR="009D0A24" w:rsidRPr="00852407">
        <w:rPr>
          <w:rFonts w:ascii="Sylfaen" w:hAnsi="Sylfaen"/>
          <w:sz w:val="20"/>
          <w:szCs w:val="20"/>
          <w:lang w:val="ka-GE"/>
        </w:rPr>
        <w:t xml:space="preserve"> გამოვლინდა</w:t>
      </w:r>
      <w:r w:rsidR="005666DE" w:rsidRPr="00852407">
        <w:rPr>
          <w:rFonts w:ascii="Sylfaen" w:hAnsi="Sylfaen"/>
          <w:sz w:val="20"/>
          <w:szCs w:val="20"/>
          <w:lang w:val="ka-GE"/>
        </w:rPr>
        <w:t>:</w:t>
      </w:r>
    </w:p>
    <w:p w14:paraId="15EE075F" w14:textId="5826991D" w:rsidR="00F071F7" w:rsidRPr="00127A5A" w:rsidRDefault="00F071F7" w:rsidP="00BC7C49">
      <w:pPr>
        <w:pStyle w:val="ListParagraph"/>
        <w:numPr>
          <w:ilvl w:val="0"/>
          <w:numId w:val="14"/>
        </w:numPr>
        <w:tabs>
          <w:tab w:val="left" w:pos="567"/>
        </w:tabs>
        <w:spacing w:before="120" w:after="120" w:line="360" w:lineRule="auto"/>
        <w:ind w:left="426" w:hanging="284"/>
        <w:jc w:val="both"/>
        <w:rPr>
          <w:rFonts w:ascii="Sylfaen" w:hAnsi="Sylfaen"/>
          <w:spacing w:val="-4"/>
          <w:sz w:val="20"/>
          <w:szCs w:val="20"/>
          <w:lang w:val="en-GB"/>
        </w:rPr>
      </w:pPr>
      <w:r w:rsidRPr="00852407">
        <w:rPr>
          <w:rFonts w:ascii="Sylfaen" w:hAnsi="Sylfaen" w:cs="Sylfaen"/>
          <w:spacing w:val="-4"/>
          <w:sz w:val="20"/>
          <w:szCs w:val="20"/>
          <w:lang w:val="en-GB"/>
        </w:rPr>
        <w:t>ფერადი</w:t>
      </w:r>
      <w:r w:rsidRPr="00852407">
        <w:rPr>
          <w:rFonts w:ascii="Sylfaen" w:hAnsi="Sylfaen"/>
          <w:spacing w:val="-4"/>
          <w:sz w:val="20"/>
          <w:szCs w:val="20"/>
          <w:lang w:val="en-GB"/>
        </w:rPr>
        <w:t xml:space="preserve"> </w:t>
      </w:r>
      <w:r w:rsidRPr="00852407">
        <w:rPr>
          <w:rFonts w:ascii="Sylfaen" w:hAnsi="Sylfaen" w:cs="Sylfaen"/>
          <w:spacing w:val="-4"/>
          <w:sz w:val="20"/>
          <w:szCs w:val="20"/>
          <w:lang w:val="en-GB"/>
        </w:rPr>
        <w:t>ლითონების</w:t>
      </w:r>
      <w:r w:rsidRPr="00852407">
        <w:rPr>
          <w:rFonts w:ascii="Sylfaen" w:hAnsi="Sylfaen"/>
          <w:spacing w:val="-4"/>
          <w:sz w:val="20"/>
          <w:szCs w:val="20"/>
          <w:lang w:val="en-GB"/>
        </w:rPr>
        <w:t xml:space="preserve"> </w:t>
      </w:r>
      <w:r w:rsidRPr="00852407">
        <w:rPr>
          <w:rFonts w:ascii="Sylfaen" w:hAnsi="Sylfaen" w:cs="Sylfaen"/>
          <w:spacing w:val="-4"/>
          <w:sz w:val="20"/>
          <w:szCs w:val="20"/>
          <w:lang w:val="en-GB"/>
        </w:rPr>
        <w:t>მადნების</w:t>
      </w:r>
      <w:r w:rsidRPr="00852407">
        <w:rPr>
          <w:rFonts w:ascii="Sylfaen" w:hAnsi="Sylfaen"/>
          <w:spacing w:val="-4"/>
          <w:sz w:val="20"/>
          <w:szCs w:val="20"/>
          <w:lang w:val="en-GB"/>
        </w:rPr>
        <w:t xml:space="preserve"> </w:t>
      </w:r>
      <w:r w:rsidRPr="00852407">
        <w:rPr>
          <w:rFonts w:ascii="Sylfaen" w:hAnsi="Sylfaen" w:cs="Sylfaen"/>
          <w:spacing w:val="-4"/>
          <w:sz w:val="20"/>
          <w:szCs w:val="20"/>
          <w:lang w:val="en-GB"/>
        </w:rPr>
        <w:t>მოპოვება</w:t>
      </w:r>
      <w:r w:rsidRPr="00852407">
        <w:rPr>
          <w:rFonts w:ascii="Sylfaen" w:hAnsi="Sylfaen"/>
          <w:spacing w:val="-4"/>
          <w:sz w:val="20"/>
          <w:szCs w:val="20"/>
          <w:lang w:val="en-GB"/>
        </w:rPr>
        <w:t xml:space="preserve">, </w:t>
      </w:r>
      <w:r w:rsidRPr="00852407">
        <w:rPr>
          <w:rFonts w:ascii="Sylfaen" w:hAnsi="Sylfaen" w:cs="Sylfaen"/>
          <w:spacing w:val="-4"/>
          <w:sz w:val="20"/>
          <w:szCs w:val="20"/>
          <w:lang w:val="en-GB"/>
        </w:rPr>
        <w:t>ურანისა</w:t>
      </w:r>
      <w:r w:rsidRPr="00852407">
        <w:rPr>
          <w:rFonts w:ascii="Sylfaen" w:hAnsi="Sylfaen"/>
          <w:spacing w:val="-4"/>
          <w:sz w:val="20"/>
          <w:szCs w:val="20"/>
          <w:lang w:val="en-GB"/>
        </w:rPr>
        <w:t xml:space="preserve"> </w:t>
      </w:r>
      <w:r w:rsidRPr="00852407">
        <w:rPr>
          <w:rFonts w:ascii="Sylfaen" w:hAnsi="Sylfaen" w:cs="Sylfaen"/>
          <w:spacing w:val="-4"/>
          <w:sz w:val="20"/>
          <w:szCs w:val="20"/>
          <w:lang w:val="en-GB"/>
        </w:rPr>
        <w:t>და</w:t>
      </w:r>
      <w:r w:rsidRPr="00852407">
        <w:rPr>
          <w:rFonts w:ascii="Sylfaen" w:hAnsi="Sylfaen"/>
          <w:spacing w:val="-4"/>
          <w:sz w:val="20"/>
          <w:szCs w:val="20"/>
          <w:lang w:val="en-GB"/>
        </w:rPr>
        <w:t xml:space="preserve"> </w:t>
      </w:r>
      <w:r w:rsidRPr="00852407">
        <w:rPr>
          <w:rFonts w:ascii="Sylfaen" w:hAnsi="Sylfaen" w:cs="Sylfaen"/>
          <w:spacing w:val="-4"/>
          <w:sz w:val="20"/>
          <w:szCs w:val="20"/>
          <w:lang w:val="en-GB"/>
        </w:rPr>
        <w:t>თორიუმის</w:t>
      </w:r>
      <w:r w:rsidRPr="00852407">
        <w:rPr>
          <w:rFonts w:ascii="Sylfaen" w:hAnsi="Sylfaen"/>
          <w:spacing w:val="-4"/>
          <w:sz w:val="20"/>
          <w:szCs w:val="20"/>
          <w:lang w:val="en-GB"/>
        </w:rPr>
        <w:t xml:space="preserve"> </w:t>
      </w:r>
      <w:r w:rsidRPr="00127A5A">
        <w:rPr>
          <w:rFonts w:ascii="Sylfaen" w:hAnsi="Sylfaen" w:cs="Sylfaen"/>
          <w:spacing w:val="-4"/>
          <w:sz w:val="20"/>
          <w:szCs w:val="20"/>
          <w:lang w:val="en-GB"/>
        </w:rPr>
        <w:t>მადნების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გარდა</w:t>
      </w:r>
      <w:r w:rsidRPr="00127A5A">
        <w:rPr>
          <w:rFonts w:ascii="Sylfaen" w:hAnsi="Sylfaen" w:cs="Sylfaen"/>
          <w:spacing w:val="-4"/>
          <w:sz w:val="20"/>
          <w:szCs w:val="20"/>
          <w:lang w:val="ka-GE"/>
        </w:rPr>
        <w:t xml:space="preserve"> </w:t>
      </w:r>
      <w:r w:rsidR="00EC5DBA" w:rsidRPr="002C7B5E">
        <w:rPr>
          <w:rFonts w:ascii="Sylfaen" w:hAnsi="Sylfaen"/>
          <w:sz w:val="20"/>
          <w:szCs w:val="20"/>
          <w:lang w:val="ka-GE"/>
        </w:rPr>
        <w:t>–</w:t>
      </w:r>
      <w:r w:rsidRPr="00127A5A">
        <w:rPr>
          <w:rFonts w:ascii="Sylfaen" w:hAnsi="Sylfaen" w:cs="Sylfaen"/>
          <w:spacing w:val="-4"/>
          <w:sz w:val="20"/>
          <w:szCs w:val="20"/>
          <w:lang w:val="ka-GE"/>
        </w:rPr>
        <w:t xml:space="preserve"> </w:t>
      </w:r>
      <w:r w:rsidRPr="00127A5A">
        <w:rPr>
          <w:rFonts w:ascii="Sylfaen" w:hAnsi="Sylfaen"/>
          <w:spacing w:val="-4"/>
          <w:sz w:val="20"/>
          <w:szCs w:val="20"/>
          <w:lang w:val="en-GB"/>
        </w:rPr>
        <w:t>NACE Rev. 1.1 13.2</w:t>
      </w:r>
    </w:p>
    <w:p w14:paraId="679D8553" w14:textId="6C4DB7B4" w:rsidR="00F071F7" w:rsidRPr="00127A5A" w:rsidRDefault="00F071F7" w:rsidP="00BC7C49">
      <w:pPr>
        <w:pStyle w:val="ListParagraph"/>
        <w:numPr>
          <w:ilvl w:val="0"/>
          <w:numId w:val="14"/>
        </w:numPr>
        <w:tabs>
          <w:tab w:val="left" w:pos="567"/>
        </w:tabs>
        <w:spacing w:before="120" w:after="120" w:line="360" w:lineRule="auto"/>
        <w:ind w:left="426" w:hanging="284"/>
        <w:jc w:val="both"/>
        <w:rPr>
          <w:rFonts w:ascii="Sylfaen" w:hAnsi="Sylfaen"/>
          <w:spacing w:val="-4"/>
          <w:sz w:val="20"/>
          <w:szCs w:val="20"/>
          <w:lang w:val="en-GB"/>
        </w:rPr>
      </w:pPr>
      <w:r w:rsidRPr="00127A5A">
        <w:rPr>
          <w:rFonts w:ascii="Sylfaen" w:hAnsi="Sylfaen" w:cs="Sylfaen"/>
          <w:spacing w:val="-4"/>
          <w:sz w:val="20"/>
          <w:szCs w:val="20"/>
          <w:lang w:val="en-GB"/>
        </w:rPr>
        <w:t>ხორცისა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და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ხორცის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პროდუქტების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წარმოება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გადამუშავება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და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კონსერვირება</w:t>
      </w:r>
      <w:r w:rsidRPr="00127A5A">
        <w:rPr>
          <w:rFonts w:ascii="Sylfaen" w:hAnsi="Sylfaen" w:cs="Sylfaen"/>
          <w:spacing w:val="-4"/>
          <w:sz w:val="20"/>
          <w:szCs w:val="20"/>
          <w:lang w:val="ka-GE"/>
        </w:rPr>
        <w:t xml:space="preserve"> </w:t>
      </w:r>
      <w:r w:rsidR="00EC5DBA" w:rsidRPr="002C7B5E">
        <w:rPr>
          <w:rFonts w:ascii="Sylfaen" w:hAnsi="Sylfaen"/>
          <w:sz w:val="20"/>
          <w:szCs w:val="20"/>
          <w:lang w:val="ka-GE"/>
        </w:rPr>
        <w:t>–</w:t>
      </w:r>
      <w:r w:rsidRPr="00127A5A">
        <w:rPr>
          <w:rFonts w:ascii="Sylfaen" w:hAnsi="Sylfaen" w:cs="Sylfaen"/>
          <w:spacing w:val="-4"/>
          <w:sz w:val="20"/>
          <w:szCs w:val="20"/>
          <w:lang w:val="ka-GE"/>
        </w:rPr>
        <w:t xml:space="preserve"> </w:t>
      </w:r>
      <w:r w:rsidRPr="00127A5A">
        <w:rPr>
          <w:rFonts w:ascii="Sylfaen" w:hAnsi="Sylfaen"/>
          <w:spacing w:val="-4"/>
          <w:sz w:val="20"/>
          <w:szCs w:val="20"/>
          <w:lang w:val="en-GB"/>
        </w:rPr>
        <w:t>NACE Rev. 1.1 15.1</w:t>
      </w:r>
    </w:p>
    <w:p w14:paraId="2110BBBD" w14:textId="7F72C114" w:rsidR="00F071F7" w:rsidRPr="00127A5A" w:rsidRDefault="00F071F7" w:rsidP="00BC7C49">
      <w:pPr>
        <w:pStyle w:val="ListParagraph"/>
        <w:numPr>
          <w:ilvl w:val="0"/>
          <w:numId w:val="14"/>
        </w:numPr>
        <w:tabs>
          <w:tab w:val="left" w:pos="567"/>
        </w:tabs>
        <w:spacing w:before="120" w:after="120" w:line="360" w:lineRule="auto"/>
        <w:ind w:left="426" w:hanging="284"/>
        <w:jc w:val="both"/>
        <w:rPr>
          <w:rFonts w:ascii="Sylfaen" w:hAnsi="Sylfaen"/>
          <w:spacing w:val="-4"/>
          <w:sz w:val="20"/>
          <w:szCs w:val="20"/>
          <w:lang w:val="en-GB"/>
        </w:rPr>
      </w:pPr>
      <w:r w:rsidRPr="00127A5A">
        <w:rPr>
          <w:rFonts w:ascii="Sylfaen" w:hAnsi="Sylfaen" w:cs="Sylfaen"/>
          <w:spacing w:val="-4"/>
          <w:sz w:val="20"/>
          <w:szCs w:val="20"/>
          <w:lang w:val="en-GB"/>
        </w:rPr>
        <w:t>ხე</w:t>
      </w:r>
      <w:r w:rsidRPr="00127A5A">
        <w:rPr>
          <w:rFonts w:ascii="Sylfaen" w:hAnsi="Sylfaen"/>
          <w:spacing w:val="-4"/>
          <w:sz w:val="20"/>
          <w:szCs w:val="20"/>
          <w:lang w:val="en-GB"/>
        </w:rPr>
        <w:t>-</w:t>
      </w:r>
      <w:r w:rsidRPr="00127A5A">
        <w:rPr>
          <w:rFonts w:ascii="Sylfaen" w:hAnsi="Sylfaen" w:cs="Sylfaen"/>
          <w:spacing w:val="-4"/>
          <w:sz w:val="20"/>
          <w:szCs w:val="20"/>
          <w:lang w:val="en-GB"/>
        </w:rPr>
        <w:t>ტყის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დამუშავება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და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მერქნის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ხისა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და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კორპის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ნაწარმის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წარმოება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ავეჯის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გარდა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ჩალისა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და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დასაწნავი</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მასალების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წარმოება</w:t>
      </w:r>
      <w:r w:rsidRPr="00127A5A">
        <w:rPr>
          <w:rFonts w:ascii="Sylfaen" w:hAnsi="Sylfaen"/>
          <w:spacing w:val="-4"/>
          <w:sz w:val="20"/>
          <w:szCs w:val="20"/>
          <w:lang w:val="en-GB"/>
        </w:rPr>
        <w:t xml:space="preserve"> </w:t>
      </w:r>
      <w:r w:rsidR="00EC5DBA" w:rsidRPr="002C7B5E">
        <w:rPr>
          <w:rFonts w:ascii="Sylfaen" w:hAnsi="Sylfaen"/>
          <w:sz w:val="20"/>
          <w:szCs w:val="20"/>
          <w:lang w:val="ka-GE"/>
        </w:rPr>
        <w:t>–</w:t>
      </w:r>
      <w:r w:rsidRPr="00127A5A">
        <w:rPr>
          <w:rFonts w:ascii="Sylfaen" w:hAnsi="Sylfaen"/>
          <w:spacing w:val="-4"/>
          <w:sz w:val="20"/>
          <w:szCs w:val="20"/>
          <w:lang w:val="ka-GE"/>
        </w:rPr>
        <w:t xml:space="preserve"> </w:t>
      </w:r>
      <w:r w:rsidRPr="00127A5A">
        <w:rPr>
          <w:rFonts w:ascii="Sylfaen" w:hAnsi="Sylfaen"/>
          <w:spacing w:val="-4"/>
          <w:sz w:val="20"/>
          <w:szCs w:val="20"/>
          <w:lang w:val="en-GB"/>
        </w:rPr>
        <w:t>NACE Rev. 1.1 20</w:t>
      </w:r>
    </w:p>
    <w:p w14:paraId="19FEFB6F" w14:textId="2D4AB372" w:rsidR="00F071F7" w:rsidRPr="00127A5A" w:rsidRDefault="00F071F7" w:rsidP="00BC7C49">
      <w:pPr>
        <w:pStyle w:val="ListParagraph"/>
        <w:numPr>
          <w:ilvl w:val="0"/>
          <w:numId w:val="14"/>
        </w:numPr>
        <w:tabs>
          <w:tab w:val="left" w:pos="567"/>
        </w:tabs>
        <w:spacing w:before="120" w:after="120" w:line="360" w:lineRule="auto"/>
        <w:ind w:left="426" w:hanging="284"/>
        <w:jc w:val="both"/>
        <w:rPr>
          <w:rFonts w:ascii="Sylfaen" w:hAnsi="Sylfaen"/>
          <w:spacing w:val="-4"/>
          <w:sz w:val="20"/>
          <w:szCs w:val="20"/>
          <w:lang w:val="en-GB"/>
        </w:rPr>
      </w:pPr>
      <w:r w:rsidRPr="00127A5A">
        <w:rPr>
          <w:rFonts w:ascii="Sylfaen" w:hAnsi="Sylfaen" w:cs="Sylfaen"/>
          <w:spacing w:val="-4"/>
          <w:sz w:val="20"/>
          <w:szCs w:val="20"/>
          <w:lang w:val="en-GB"/>
        </w:rPr>
        <w:t>მერქნის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ხერხვა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და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რანდვა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მერქნის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გაჟღენთა</w:t>
      </w:r>
      <w:r w:rsidRPr="00127A5A">
        <w:rPr>
          <w:rFonts w:ascii="Sylfaen" w:hAnsi="Sylfaen" w:cs="Sylfaen"/>
          <w:spacing w:val="-4"/>
          <w:sz w:val="20"/>
          <w:szCs w:val="20"/>
          <w:lang w:val="ka-GE"/>
        </w:rPr>
        <w:t xml:space="preserve"> </w:t>
      </w:r>
      <w:r w:rsidR="00EC5DBA" w:rsidRPr="002C7B5E">
        <w:rPr>
          <w:rFonts w:ascii="Sylfaen" w:hAnsi="Sylfaen"/>
          <w:sz w:val="20"/>
          <w:szCs w:val="20"/>
          <w:lang w:val="ka-GE"/>
        </w:rPr>
        <w:t>–</w:t>
      </w:r>
      <w:r w:rsidR="00EC5DBA">
        <w:rPr>
          <w:rFonts w:ascii="Sylfaen" w:hAnsi="Sylfaen"/>
          <w:sz w:val="20"/>
          <w:szCs w:val="20"/>
          <w:lang w:val="ka-GE"/>
        </w:rPr>
        <w:t xml:space="preserve"> </w:t>
      </w:r>
      <w:r w:rsidRPr="00127A5A">
        <w:rPr>
          <w:rFonts w:ascii="Sylfaen" w:hAnsi="Sylfaen"/>
          <w:spacing w:val="-4"/>
          <w:sz w:val="20"/>
          <w:szCs w:val="20"/>
          <w:lang w:val="en-GB"/>
        </w:rPr>
        <w:t>NACE Rev. 1.1 20.1</w:t>
      </w:r>
    </w:p>
    <w:p w14:paraId="66008685" w14:textId="54043FC2" w:rsidR="00F071F7" w:rsidRPr="00127A5A" w:rsidRDefault="00F071F7" w:rsidP="00BC7C49">
      <w:pPr>
        <w:pStyle w:val="ListParagraph"/>
        <w:numPr>
          <w:ilvl w:val="0"/>
          <w:numId w:val="14"/>
        </w:numPr>
        <w:tabs>
          <w:tab w:val="left" w:pos="567"/>
        </w:tabs>
        <w:spacing w:before="120" w:after="120" w:line="360" w:lineRule="auto"/>
        <w:ind w:left="426" w:hanging="284"/>
        <w:jc w:val="both"/>
        <w:rPr>
          <w:rFonts w:ascii="Sylfaen" w:hAnsi="Sylfaen"/>
          <w:spacing w:val="-4"/>
          <w:sz w:val="20"/>
          <w:szCs w:val="20"/>
          <w:lang w:val="en-GB"/>
        </w:rPr>
      </w:pPr>
      <w:r w:rsidRPr="00127A5A">
        <w:rPr>
          <w:rFonts w:ascii="Sylfaen" w:hAnsi="Sylfaen" w:cs="Sylfaen"/>
          <w:spacing w:val="-4"/>
          <w:sz w:val="20"/>
          <w:szCs w:val="20"/>
          <w:lang w:val="en-GB"/>
        </w:rPr>
        <w:t>სასტუმროები</w:t>
      </w:r>
      <w:r w:rsidRPr="00127A5A">
        <w:rPr>
          <w:rFonts w:ascii="Sylfaen" w:hAnsi="Sylfaen" w:cs="Sylfaen"/>
          <w:spacing w:val="-4"/>
          <w:sz w:val="20"/>
          <w:szCs w:val="20"/>
          <w:lang w:val="ka-GE"/>
        </w:rPr>
        <w:t xml:space="preserve"> </w:t>
      </w:r>
      <w:r w:rsidR="00EC5DBA" w:rsidRPr="002C7B5E">
        <w:rPr>
          <w:rFonts w:ascii="Sylfaen" w:hAnsi="Sylfaen"/>
          <w:sz w:val="20"/>
          <w:szCs w:val="20"/>
          <w:lang w:val="ka-GE"/>
        </w:rPr>
        <w:t>–</w:t>
      </w:r>
      <w:r w:rsidRPr="00127A5A">
        <w:rPr>
          <w:rFonts w:ascii="Sylfaen" w:hAnsi="Sylfaen" w:cs="Sylfaen"/>
          <w:spacing w:val="-4"/>
          <w:sz w:val="20"/>
          <w:szCs w:val="20"/>
          <w:lang w:val="ka-GE"/>
        </w:rPr>
        <w:t xml:space="preserve"> </w:t>
      </w:r>
      <w:r w:rsidRPr="00127A5A">
        <w:rPr>
          <w:rFonts w:ascii="Sylfaen" w:hAnsi="Sylfaen"/>
          <w:spacing w:val="-4"/>
          <w:sz w:val="20"/>
          <w:szCs w:val="20"/>
          <w:lang w:val="en-GB"/>
        </w:rPr>
        <w:t>NACE Rev. 1.1 55.1</w:t>
      </w:r>
    </w:p>
    <w:p w14:paraId="3D359B2C" w14:textId="3B956651" w:rsidR="00F071F7" w:rsidRPr="00127A5A" w:rsidRDefault="00F071F7" w:rsidP="00BC7C49">
      <w:pPr>
        <w:pStyle w:val="ListParagraph"/>
        <w:numPr>
          <w:ilvl w:val="0"/>
          <w:numId w:val="14"/>
        </w:numPr>
        <w:tabs>
          <w:tab w:val="left" w:pos="567"/>
        </w:tabs>
        <w:spacing w:before="120" w:after="120" w:line="360" w:lineRule="auto"/>
        <w:ind w:left="426" w:hanging="284"/>
        <w:jc w:val="both"/>
        <w:rPr>
          <w:rFonts w:ascii="Sylfaen" w:hAnsi="Sylfaen"/>
          <w:spacing w:val="-4"/>
          <w:sz w:val="20"/>
          <w:szCs w:val="20"/>
          <w:lang w:val="en-GB"/>
        </w:rPr>
      </w:pPr>
      <w:r w:rsidRPr="00127A5A">
        <w:rPr>
          <w:rFonts w:ascii="Sylfaen" w:hAnsi="Sylfaen" w:cs="Sylfaen"/>
          <w:spacing w:val="-4"/>
          <w:sz w:val="20"/>
          <w:szCs w:val="20"/>
          <w:lang w:val="en-GB"/>
        </w:rPr>
        <w:t>თუჯის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ფოლადისა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და</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ფეროშენადნობების</w:t>
      </w:r>
      <w:r w:rsidRPr="00127A5A">
        <w:rPr>
          <w:rFonts w:ascii="Sylfaen" w:hAnsi="Sylfaen"/>
          <w:spacing w:val="-4"/>
          <w:sz w:val="20"/>
          <w:szCs w:val="20"/>
          <w:lang w:val="en-GB"/>
        </w:rPr>
        <w:t xml:space="preserve"> </w:t>
      </w:r>
      <w:r w:rsidRPr="00127A5A">
        <w:rPr>
          <w:rFonts w:ascii="Sylfaen" w:hAnsi="Sylfaen" w:cs="Sylfaen"/>
          <w:spacing w:val="-4"/>
          <w:sz w:val="20"/>
          <w:szCs w:val="20"/>
          <w:lang w:val="en-GB"/>
        </w:rPr>
        <w:t>წარმოება</w:t>
      </w:r>
      <w:r w:rsidRPr="00127A5A">
        <w:rPr>
          <w:rFonts w:ascii="Sylfaen" w:hAnsi="Sylfaen" w:cs="Sylfaen"/>
          <w:spacing w:val="-4"/>
          <w:sz w:val="20"/>
          <w:szCs w:val="20"/>
          <w:lang w:val="ka-GE"/>
        </w:rPr>
        <w:t xml:space="preserve"> </w:t>
      </w:r>
      <w:r w:rsidR="00EC5DBA" w:rsidRPr="002C7B5E">
        <w:rPr>
          <w:rFonts w:ascii="Sylfaen" w:hAnsi="Sylfaen"/>
          <w:sz w:val="20"/>
          <w:szCs w:val="20"/>
          <w:lang w:val="ka-GE"/>
        </w:rPr>
        <w:t>–</w:t>
      </w:r>
      <w:r w:rsidRPr="00127A5A">
        <w:rPr>
          <w:rFonts w:ascii="Sylfaen" w:hAnsi="Sylfaen" w:cs="Sylfaen"/>
          <w:spacing w:val="-4"/>
          <w:sz w:val="20"/>
          <w:szCs w:val="20"/>
          <w:lang w:val="ka-GE"/>
        </w:rPr>
        <w:t xml:space="preserve"> </w:t>
      </w:r>
      <w:r w:rsidRPr="00127A5A">
        <w:rPr>
          <w:rFonts w:ascii="Sylfaen" w:hAnsi="Sylfaen"/>
          <w:spacing w:val="-4"/>
          <w:sz w:val="20"/>
          <w:szCs w:val="20"/>
          <w:lang w:val="en-GB"/>
        </w:rPr>
        <w:t>NACE Rev. 1.1 27.1</w:t>
      </w:r>
    </w:p>
    <w:p w14:paraId="7EE375A2" w14:textId="7F4AD2C0" w:rsidR="00222776" w:rsidRPr="00123F5A" w:rsidRDefault="00F071F7" w:rsidP="00736EB0">
      <w:pPr>
        <w:pStyle w:val="ListParagraph"/>
        <w:numPr>
          <w:ilvl w:val="0"/>
          <w:numId w:val="14"/>
        </w:numPr>
        <w:tabs>
          <w:tab w:val="left" w:pos="567"/>
        </w:tabs>
        <w:spacing w:before="120" w:after="120" w:line="360" w:lineRule="auto"/>
        <w:ind w:left="426" w:hanging="284"/>
        <w:jc w:val="both"/>
        <w:rPr>
          <w:rFonts w:ascii="Sylfaen" w:hAnsi="Sylfaen"/>
          <w:spacing w:val="-4"/>
          <w:sz w:val="20"/>
          <w:szCs w:val="20"/>
          <w:lang w:val="en-GB"/>
        </w:rPr>
      </w:pPr>
      <w:r w:rsidRPr="002C7B5E">
        <w:rPr>
          <w:rFonts w:ascii="Sylfaen" w:hAnsi="Sylfaen" w:cs="Sylfaen"/>
          <w:spacing w:val="-4"/>
          <w:sz w:val="20"/>
          <w:szCs w:val="20"/>
          <w:lang w:val="en-GB"/>
        </w:rPr>
        <w:t>საბითუმო</w:t>
      </w:r>
      <w:r w:rsidRPr="002C7B5E">
        <w:rPr>
          <w:rFonts w:ascii="Sylfaen" w:hAnsi="Sylfaen"/>
          <w:spacing w:val="-4"/>
          <w:sz w:val="20"/>
          <w:szCs w:val="20"/>
          <w:lang w:val="en-GB"/>
        </w:rPr>
        <w:t xml:space="preserve"> </w:t>
      </w:r>
      <w:r w:rsidRPr="002C7B5E">
        <w:rPr>
          <w:rFonts w:ascii="Sylfaen" w:hAnsi="Sylfaen" w:cs="Sylfaen"/>
          <w:spacing w:val="-4"/>
          <w:sz w:val="20"/>
          <w:szCs w:val="20"/>
          <w:lang w:val="en-GB"/>
        </w:rPr>
        <w:t>ვაჭრობა</w:t>
      </w:r>
      <w:r w:rsidRPr="002C7B5E">
        <w:rPr>
          <w:rFonts w:ascii="Sylfaen" w:hAnsi="Sylfaen"/>
          <w:spacing w:val="-4"/>
          <w:sz w:val="20"/>
          <w:szCs w:val="20"/>
          <w:lang w:val="en-GB"/>
        </w:rPr>
        <w:t xml:space="preserve"> </w:t>
      </w:r>
      <w:r w:rsidRPr="002C7B5E">
        <w:rPr>
          <w:rFonts w:ascii="Sylfaen" w:hAnsi="Sylfaen" w:cs="Sylfaen"/>
          <w:spacing w:val="-4"/>
          <w:sz w:val="20"/>
          <w:szCs w:val="20"/>
          <w:lang w:val="en-GB"/>
        </w:rPr>
        <w:t>არასასოფლო</w:t>
      </w:r>
      <w:r w:rsidRPr="002C7B5E">
        <w:rPr>
          <w:rFonts w:ascii="Sylfaen" w:hAnsi="Sylfaen"/>
          <w:spacing w:val="-4"/>
          <w:sz w:val="20"/>
          <w:szCs w:val="20"/>
          <w:lang w:val="en-GB"/>
        </w:rPr>
        <w:t>-</w:t>
      </w:r>
      <w:r w:rsidRPr="002C7B5E">
        <w:rPr>
          <w:rFonts w:ascii="Sylfaen" w:hAnsi="Sylfaen" w:cs="Sylfaen"/>
          <w:spacing w:val="-4"/>
          <w:sz w:val="20"/>
          <w:szCs w:val="20"/>
          <w:lang w:val="en-GB"/>
        </w:rPr>
        <w:t>სამეურნეო</w:t>
      </w:r>
      <w:r w:rsidRPr="002C7B5E">
        <w:rPr>
          <w:rFonts w:ascii="Sylfaen" w:hAnsi="Sylfaen"/>
          <w:spacing w:val="-4"/>
          <w:sz w:val="20"/>
          <w:szCs w:val="20"/>
          <w:lang w:val="en-GB"/>
        </w:rPr>
        <w:t xml:space="preserve"> </w:t>
      </w:r>
      <w:r w:rsidRPr="002C7B5E">
        <w:rPr>
          <w:rFonts w:ascii="Sylfaen" w:hAnsi="Sylfaen" w:cs="Sylfaen"/>
          <w:spacing w:val="-4"/>
          <w:sz w:val="20"/>
          <w:szCs w:val="20"/>
          <w:lang w:val="en-GB"/>
        </w:rPr>
        <w:t>შუალედური</w:t>
      </w:r>
      <w:r w:rsidRPr="002C7B5E">
        <w:rPr>
          <w:rFonts w:ascii="Sylfaen" w:hAnsi="Sylfaen"/>
          <w:spacing w:val="-4"/>
          <w:sz w:val="20"/>
          <w:szCs w:val="20"/>
          <w:lang w:val="en-GB"/>
        </w:rPr>
        <w:t xml:space="preserve"> </w:t>
      </w:r>
      <w:r w:rsidRPr="002C7B5E">
        <w:rPr>
          <w:rFonts w:ascii="Sylfaen" w:hAnsi="Sylfaen" w:cs="Sylfaen"/>
          <w:spacing w:val="-4"/>
          <w:sz w:val="20"/>
          <w:szCs w:val="20"/>
          <w:lang w:val="en-GB"/>
        </w:rPr>
        <w:t>პროდუქტებით</w:t>
      </w:r>
      <w:r w:rsidRPr="002C7B5E">
        <w:rPr>
          <w:rFonts w:ascii="Sylfaen" w:hAnsi="Sylfaen"/>
          <w:spacing w:val="-4"/>
          <w:sz w:val="20"/>
          <w:szCs w:val="20"/>
          <w:lang w:val="en-GB"/>
        </w:rPr>
        <w:t xml:space="preserve">, </w:t>
      </w:r>
      <w:r w:rsidRPr="002C7B5E">
        <w:rPr>
          <w:rFonts w:ascii="Sylfaen" w:hAnsi="Sylfaen" w:cs="Sylfaen"/>
          <w:spacing w:val="-4"/>
          <w:sz w:val="20"/>
          <w:szCs w:val="20"/>
          <w:lang w:val="en-GB"/>
        </w:rPr>
        <w:t>ნარჩენებითა</w:t>
      </w:r>
      <w:r w:rsidRPr="002C7B5E">
        <w:rPr>
          <w:rFonts w:ascii="Sylfaen" w:hAnsi="Sylfaen"/>
          <w:spacing w:val="-4"/>
          <w:sz w:val="20"/>
          <w:szCs w:val="20"/>
          <w:lang w:val="en-GB"/>
        </w:rPr>
        <w:t xml:space="preserve"> </w:t>
      </w:r>
      <w:r w:rsidRPr="002C7B5E">
        <w:rPr>
          <w:rFonts w:ascii="Sylfaen" w:hAnsi="Sylfaen" w:cs="Sylfaen"/>
          <w:spacing w:val="-4"/>
          <w:sz w:val="20"/>
          <w:szCs w:val="20"/>
          <w:lang w:val="en-GB"/>
        </w:rPr>
        <w:t>და</w:t>
      </w:r>
      <w:r w:rsidRPr="002C7B5E">
        <w:rPr>
          <w:rFonts w:ascii="Sylfaen" w:hAnsi="Sylfaen"/>
          <w:spacing w:val="-4"/>
          <w:sz w:val="20"/>
          <w:szCs w:val="20"/>
          <w:lang w:val="en-GB"/>
        </w:rPr>
        <w:t xml:space="preserve"> </w:t>
      </w:r>
      <w:r w:rsidRPr="002C7B5E">
        <w:rPr>
          <w:rFonts w:ascii="Sylfaen" w:hAnsi="Sylfaen" w:cs="Sylfaen"/>
          <w:spacing w:val="-4"/>
          <w:sz w:val="20"/>
          <w:szCs w:val="20"/>
          <w:lang w:val="en-GB"/>
        </w:rPr>
        <w:t>ჯართით</w:t>
      </w:r>
      <w:r w:rsidRPr="002C7B5E">
        <w:rPr>
          <w:rFonts w:ascii="Sylfaen" w:hAnsi="Sylfaen" w:cs="Sylfaen"/>
          <w:spacing w:val="-4"/>
          <w:sz w:val="20"/>
          <w:szCs w:val="20"/>
          <w:lang w:val="ka-GE"/>
        </w:rPr>
        <w:t xml:space="preserve"> - </w:t>
      </w:r>
      <w:r w:rsidRPr="002C7B5E">
        <w:rPr>
          <w:rFonts w:ascii="Sylfaen" w:hAnsi="Sylfaen"/>
          <w:spacing w:val="-4"/>
          <w:sz w:val="20"/>
          <w:szCs w:val="20"/>
          <w:lang w:val="en-GB"/>
        </w:rPr>
        <w:t>NACE Rev. 1.1 51.5</w:t>
      </w:r>
    </w:p>
    <w:p w14:paraId="5AE1BE66" w14:textId="77777777" w:rsidR="00F071F7" w:rsidRPr="00127A5A" w:rsidRDefault="00F071F7" w:rsidP="00843CCC">
      <w:pPr>
        <w:spacing w:before="240" w:line="240" w:lineRule="auto"/>
        <w:rPr>
          <w:rFonts w:ascii="Sylfaen" w:hAnsi="Sylfaen" w:cstheme="minorHAnsi"/>
          <w:bCs/>
          <w:color w:val="0070C0"/>
          <w:sz w:val="20"/>
          <w:szCs w:val="20"/>
          <w:lang w:val="ka-GE"/>
        </w:rPr>
      </w:pPr>
      <w:r w:rsidRPr="00127A5A">
        <w:rPr>
          <w:rFonts w:ascii="Sylfaen" w:hAnsi="Sylfaen" w:cstheme="minorHAnsi"/>
          <w:b/>
          <w:bCs/>
          <w:color w:val="0070C0"/>
          <w:sz w:val="20"/>
          <w:szCs w:val="20"/>
          <w:lang w:val="ka-GE"/>
        </w:rPr>
        <w:t xml:space="preserve">ცხრილი </w:t>
      </w:r>
      <w:r w:rsidR="00D244D9" w:rsidRPr="00127A5A">
        <w:rPr>
          <w:rFonts w:ascii="Sylfaen" w:hAnsi="Sylfaen" w:cstheme="minorHAnsi"/>
          <w:b/>
          <w:bCs/>
          <w:color w:val="0070C0"/>
          <w:sz w:val="20"/>
          <w:szCs w:val="20"/>
          <w:lang w:val="ka-GE"/>
        </w:rPr>
        <w:t>1.</w:t>
      </w:r>
      <w:r w:rsidRPr="00127A5A">
        <w:rPr>
          <w:rFonts w:ascii="Sylfaen" w:hAnsi="Sylfaen" w:cstheme="minorHAnsi"/>
          <w:bCs/>
          <w:color w:val="0070C0"/>
          <w:sz w:val="20"/>
          <w:szCs w:val="20"/>
          <w:lang w:val="ka-GE"/>
        </w:rPr>
        <w:t xml:space="preserve"> ეკონომიკური და ინოვაციური პოტენციალის მქონე დარგები</w:t>
      </w:r>
    </w:p>
    <w:tbl>
      <w:tblPr>
        <w:tblStyle w:val="GridTable4-Accent12"/>
        <w:tblW w:w="5245" w:type="pct"/>
        <w:tblInd w:w="-289" w:type="dxa"/>
        <w:tblLayout w:type="fixed"/>
        <w:tblCellMar>
          <w:left w:w="28" w:type="dxa"/>
          <w:right w:w="28" w:type="dxa"/>
        </w:tblCellMar>
        <w:tblLook w:val="0420" w:firstRow="1" w:lastRow="0" w:firstColumn="0" w:lastColumn="0" w:noHBand="0" w:noVBand="1"/>
      </w:tblPr>
      <w:tblGrid>
        <w:gridCol w:w="570"/>
        <w:gridCol w:w="1226"/>
        <w:gridCol w:w="876"/>
        <w:gridCol w:w="840"/>
        <w:gridCol w:w="1262"/>
        <w:gridCol w:w="1260"/>
        <w:gridCol w:w="1121"/>
        <w:gridCol w:w="979"/>
        <w:gridCol w:w="1119"/>
        <w:gridCol w:w="842"/>
      </w:tblGrid>
      <w:tr w:rsidR="00054285" w:rsidRPr="00127A5A" w14:paraId="72B8623D" w14:textId="77777777" w:rsidTr="00054285">
        <w:trPr>
          <w:cnfStyle w:val="100000000000" w:firstRow="1" w:lastRow="0" w:firstColumn="0" w:lastColumn="0" w:oddVBand="0" w:evenVBand="0" w:oddHBand="0" w:evenHBand="0" w:firstRowFirstColumn="0" w:firstRowLastColumn="0" w:lastRowFirstColumn="0" w:lastRowLastColumn="0"/>
          <w:cantSplit/>
          <w:tblHeader/>
        </w:trPr>
        <w:tc>
          <w:tcPr>
            <w:tcW w:w="283" w:type="pct"/>
          </w:tcPr>
          <w:p w14:paraId="2152308A"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NACE Rev. 1.1 code</w:t>
            </w:r>
          </w:p>
        </w:tc>
        <w:tc>
          <w:tcPr>
            <w:tcW w:w="607" w:type="pct"/>
          </w:tcPr>
          <w:p w14:paraId="691CDDAB" w14:textId="77777777" w:rsidR="00F071F7" w:rsidRPr="00127A5A" w:rsidRDefault="00F071F7" w:rsidP="0090104A">
            <w:pPr>
              <w:spacing w:before="60" w:after="60"/>
              <w:jc w:val="center"/>
              <w:rPr>
                <w:rFonts w:ascii="Sylfaen" w:hAnsi="Sylfaen" w:cstheme="minorHAnsi"/>
                <w:sz w:val="15"/>
                <w:szCs w:val="15"/>
                <w:lang w:val="ka-GE"/>
              </w:rPr>
            </w:pPr>
            <w:r w:rsidRPr="00127A5A">
              <w:rPr>
                <w:rFonts w:ascii="Sylfaen" w:hAnsi="Sylfaen" w:cstheme="minorHAnsi"/>
                <w:sz w:val="15"/>
                <w:szCs w:val="15"/>
                <w:lang w:val="ka-GE"/>
              </w:rPr>
              <w:t>დარგი</w:t>
            </w:r>
          </w:p>
        </w:tc>
        <w:tc>
          <w:tcPr>
            <w:tcW w:w="434" w:type="pct"/>
          </w:tcPr>
          <w:p w14:paraId="1370EA86" w14:textId="77777777" w:rsidR="00F071F7" w:rsidRPr="00127A5A" w:rsidRDefault="00F071F7" w:rsidP="0090104A">
            <w:pPr>
              <w:spacing w:before="60" w:after="60"/>
              <w:jc w:val="center"/>
              <w:rPr>
                <w:rFonts w:ascii="Sylfaen" w:hAnsi="Sylfaen" w:cstheme="minorHAnsi"/>
                <w:sz w:val="15"/>
                <w:szCs w:val="15"/>
                <w:lang w:val="ka-GE"/>
              </w:rPr>
            </w:pPr>
            <w:r w:rsidRPr="00127A5A">
              <w:rPr>
                <w:rFonts w:ascii="Sylfaen" w:hAnsi="Sylfaen" w:cstheme="minorHAnsi"/>
                <w:sz w:val="15"/>
                <w:szCs w:val="15"/>
                <w:lang w:val="ka-GE"/>
              </w:rPr>
              <w:t>ეკონიმიკუ</w:t>
            </w:r>
            <w:r w:rsidR="007A6276" w:rsidRPr="00127A5A">
              <w:rPr>
                <w:rFonts w:ascii="Sylfaen" w:hAnsi="Sylfaen" w:cstheme="minorHAnsi"/>
                <w:sz w:val="15"/>
                <w:szCs w:val="15"/>
              </w:rPr>
              <w:t>-</w:t>
            </w:r>
            <w:r w:rsidRPr="00127A5A">
              <w:rPr>
                <w:rFonts w:ascii="Sylfaen" w:hAnsi="Sylfaen" w:cstheme="minorHAnsi"/>
                <w:sz w:val="15"/>
                <w:szCs w:val="15"/>
                <w:lang w:val="ka-GE"/>
              </w:rPr>
              <w:t>რი პოტენცია</w:t>
            </w:r>
            <w:r w:rsidR="007A6276" w:rsidRPr="00127A5A">
              <w:rPr>
                <w:rFonts w:ascii="Sylfaen" w:hAnsi="Sylfaen" w:cstheme="minorHAnsi"/>
                <w:sz w:val="15"/>
                <w:szCs w:val="15"/>
              </w:rPr>
              <w:t>-</w:t>
            </w:r>
            <w:r w:rsidRPr="00127A5A">
              <w:rPr>
                <w:rFonts w:ascii="Sylfaen" w:hAnsi="Sylfaen" w:cstheme="minorHAnsi"/>
                <w:sz w:val="15"/>
                <w:szCs w:val="15"/>
                <w:lang w:val="ka-GE"/>
              </w:rPr>
              <w:t>ლის ტიპი</w:t>
            </w:r>
          </w:p>
        </w:tc>
        <w:tc>
          <w:tcPr>
            <w:tcW w:w="416" w:type="pct"/>
          </w:tcPr>
          <w:p w14:paraId="6DE1E4C1" w14:textId="77777777" w:rsidR="00F071F7" w:rsidRPr="00127A5A" w:rsidRDefault="00F071F7" w:rsidP="0090104A">
            <w:pPr>
              <w:spacing w:before="60" w:after="60"/>
              <w:jc w:val="center"/>
              <w:rPr>
                <w:rFonts w:ascii="Sylfaen" w:hAnsi="Sylfaen" w:cstheme="minorHAnsi"/>
                <w:iCs/>
                <w:sz w:val="15"/>
                <w:szCs w:val="15"/>
                <w:lang w:val="ka-GE"/>
              </w:rPr>
            </w:pPr>
            <w:r w:rsidRPr="00127A5A">
              <w:rPr>
                <w:rFonts w:ascii="Sylfaen" w:hAnsi="Sylfaen" w:cstheme="minorHAnsi"/>
                <w:iCs/>
                <w:sz w:val="15"/>
                <w:szCs w:val="15"/>
                <w:lang w:val="ka-GE"/>
              </w:rPr>
              <w:t>პრიორიტე</w:t>
            </w:r>
            <w:r w:rsidR="007A6276" w:rsidRPr="00127A5A">
              <w:rPr>
                <w:rFonts w:ascii="Sylfaen" w:hAnsi="Sylfaen" w:cstheme="minorHAnsi"/>
                <w:iCs/>
                <w:sz w:val="15"/>
                <w:szCs w:val="15"/>
              </w:rPr>
              <w:t>-</w:t>
            </w:r>
            <w:r w:rsidRPr="00127A5A">
              <w:rPr>
                <w:rFonts w:ascii="Sylfaen" w:hAnsi="Sylfaen" w:cstheme="minorHAnsi"/>
                <w:iCs/>
                <w:sz w:val="15"/>
                <w:szCs w:val="15"/>
                <w:lang w:val="ka-GE"/>
              </w:rPr>
              <w:t>ტულობის სტატუსი</w:t>
            </w:r>
          </w:p>
        </w:tc>
        <w:tc>
          <w:tcPr>
            <w:tcW w:w="625" w:type="pct"/>
          </w:tcPr>
          <w:p w14:paraId="0E11A44C" w14:textId="77777777" w:rsidR="00F071F7" w:rsidRPr="00127A5A" w:rsidRDefault="00F071F7" w:rsidP="0090104A">
            <w:pPr>
              <w:spacing w:before="60" w:after="60"/>
              <w:jc w:val="center"/>
              <w:rPr>
                <w:rFonts w:ascii="Sylfaen" w:hAnsi="Sylfaen" w:cstheme="minorHAnsi"/>
                <w:sz w:val="15"/>
                <w:szCs w:val="15"/>
                <w:lang w:val="ka-GE"/>
              </w:rPr>
            </w:pPr>
            <w:r w:rsidRPr="00127A5A">
              <w:rPr>
                <w:rFonts w:ascii="Sylfaen" w:hAnsi="Sylfaen" w:cstheme="minorHAnsi"/>
                <w:sz w:val="15"/>
                <w:szCs w:val="15"/>
              </w:rPr>
              <w:t>NACE Rev. 2</w:t>
            </w:r>
            <w:r w:rsidRPr="00127A5A">
              <w:rPr>
                <w:rFonts w:ascii="Sylfaen" w:hAnsi="Sylfaen" w:cstheme="minorHAnsi"/>
                <w:sz w:val="15"/>
                <w:szCs w:val="15"/>
                <w:lang w:val="ka-GE"/>
              </w:rPr>
              <w:t>-ის „შესაბამისი“</w:t>
            </w:r>
            <w:r w:rsidRPr="00127A5A">
              <w:rPr>
                <w:rFonts w:ascii="Sylfaen" w:hAnsi="Sylfaen" w:cstheme="minorHAnsi"/>
                <w:sz w:val="15"/>
                <w:szCs w:val="15"/>
              </w:rPr>
              <w:t xml:space="preserve"> </w:t>
            </w:r>
            <w:r w:rsidRPr="00127A5A">
              <w:rPr>
                <w:rFonts w:ascii="Sylfaen" w:hAnsi="Sylfaen" w:cstheme="minorHAnsi"/>
                <w:sz w:val="15"/>
                <w:szCs w:val="15"/>
                <w:lang w:val="ka-GE"/>
              </w:rPr>
              <w:t>დარგი</w:t>
            </w:r>
          </w:p>
        </w:tc>
        <w:tc>
          <w:tcPr>
            <w:tcW w:w="624" w:type="pct"/>
          </w:tcPr>
          <w:p w14:paraId="55D8A58A" w14:textId="77777777" w:rsidR="00F071F7" w:rsidRPr="00127A5A" w:rsidRDefault="00F071F7" w:rsidP="0090104A">
            <w:pPr>
              <w:spacing w:before="60" w:after="60"/>
              <w:jc w:val="center"/>
              <w:rPr>
                <w:rFonts w:ascii="Sylfaen" w:hAnsi="Sylfaen" w:cstheme="minorHAnsi"/>
                <w:sz w:val="15"/>
                <w:szCs w:val="15"/>
                <w:lang w:val="ka-GE"/>
              </w:rPr>
            </w:pPr>
            <w:r w:rsidRPr="00127A5A">
              <w:rPr>
                <w:rFonts w:ascii="Sylfaen" w:hAnsi="Sylfaen" w:cstheme="minorHAnsi"/>
                <w:sz w:val="15"/>
                <w:szCs w:val="15"/>
                <w:lang w:val="ka-GE"/>
              </w:rPr>
              <w:t>სარწმუნოობის ზღურბლი</w:t>
            </w:r>
          </w:p>
        </w:tc>
        <w:tc>
          <w:tcPr>
            <w:tcW w:w="555" w:type="pct"/>
          </w:tcPr>
          <w:p w14:paraId="7353863B" w14:textId="77777777" w:rsidR="00F071F7" w:rsidRPr="00127A5A" w:rsidRDefault="00F071F7" w:rsidP="0090104A">
            <w:pPr>
              <w:spacing w:before="60" w:after="60"/>
              <w:jc w:val="center"/>
              <w:rPr>
                <w:rFonts w:ascii="Sylfaen" w:hAnsi="Sylfaen" w:cstheme="minorHAnsi"/>
                <w:sz w:val="15"/>
                <w:szCs w:val="15"/>
                <w:lang w:val="ka-GE"/>
              </w:rPr>
            </w:pPr>
            <w:r w:rsidRPr="00127A5A">
              <w:rPr>
                <w:rFonts w:ascii="Sylfaen" w:hAnsi="Sylfaen" w:cstheme="minorHAnsi"/>
                <w:sz w:val="15"/>
                <w:szCs w:val="15"/>
                <w:lang w:val="ka-GE"/>
              </w:rPr>
              <w:t>მოცულობის ზღურბლი</w:t>
            </w:r>
          </w:p>
        </w:tc>
        <w:tc>
          <w:tcPr>
            <w:tcW w:w="485" w:type="pct"/>
          </w:tcPr>
          <w:p w14:paraId="6651833C" w14:textId="77777777" w:rsidR="00F071F7" w:rsidRPr="00127A5A" w:rsidRDefault="00F071F7" w:rsidP="0090104A">
            <w:pPr>
              <w:spacing w:before="60" w:after="60"/>
              <w:jc w:val="center"/>
              <w:rPr>
                <w:rFonts w:ascii="Sylfaen" w:hAnsi="Sylfaen" w:cstheme="minorHAnsi"/>
                <w:sz w:val="15"/>
                <w:szCs w:val="15"/>
                <w:lang w:val="ka-GE"/>
              </w:rPr>
            </w:pPr>
            <w:r w:rsidRPr="00127A5A">
              <w:rPr>
                <w:rFonts w:ascii="Sylfaen" w:hAnsi="Sylfaen" w:cstheme="minorHAnsi"/>
                <w:sz w:val="15"/>
                <w:szCs w:val="15"/>
              </w:rPr>
              <w:t xml:space="preserve">PPMO </w:t>
            </w:r>
            <w:r w:rsidRPr="00127A5A">
              <w:rPr>
                <w:rFonts w:ascii="Sylfaen" w:hAnsi="Sylfaen" w:cstheme="minorHAnsi"/>
                <w:sz w:val="15"/>
                <w:szCs w:val="15"/>
                <w:lang w:val="ka-GE"/>
              </w:rPr>
              <w:t>ნოვატორე</w:t>
            </w:r>
            <w:r w:rsidR="007A6276" w:rsidRPr="00127A5A">
              <w:rPr>
                <w:rFonts w:ascii="Sylfaen" w:hAnsi="Sylfaen" w:cstheme="minorHAnsi"/>
                <w:sz w:val="15"/>
                <w:szCs w:val="15"/>
              </w:rPr>
              <w:t>-</w:t>
            </w:r>
            <w:r w:rsidRPr="00127A5A">
              <w:rPr>
                <w:rFonts w:ascii="Sylfaen" w:hAnsi="Sylfaen" w:cstheme="minorHAnsi"/>
                <w:sz w:val="15"/>
                <w:szCs w:val="15"/>
                <w:lang w:val="ka-GE"/>
              </w:rPr>
              <w:t>ბის წილი</w:t>
            </w:r>
          </w:p>
        </w:tc>
        <w:tc>
          <w:tcPr>
            <w:tcW w:w="554" w:type="pct"/>
          </w:tcPr>
          <w:p w14:paraId="60249419" w14:textId="77777777" w:rsidR="00F071F7" w:rsidRPr="00127A5A" w:rsidRDefault="00F071F7" w:rsidP="0090104A">
            <w:pPr>
              <w:spacing w:before="60" w:after="60"/>
              <w:jc w:val="center"/>
              <w:rPr>
                <w:rFonts w:ascii="Sylfaen" w:hAnsi="Sylfaen" w:cstheme="minorHAnsi"/>
                <w:sz w:val="15"/>
                <w:szCs w:val="15"/>
                <w:lang w:val="ka-GE"/>
              </w:rPr>
            </w:pPr>
            <w:r w:rsidRPr="00127A5A">
              <w:rPr>
                <w:rFonts w:ascii="Sylfaen" w:hAnsi="Sylfaen" w:cstheme="minorHAnsi"/>
                <w:sz w:val="15"/>
                <w:szCs w:val="15"/>
                <w:lang w:val="ka-GE"/>
              </w:rPr>
              <w:t>ინოვაციების ინტენსიურად გამომყენებე</w:t>
            </w:r>
            <w:r w:rsidR="007A6276" w:rsidRPr="00127A5A">
              <w:rPr>
                <w:rFonts w:ascii="Sylfaen" w:hAnsi="Sylfaen" w:cstheme="minorHAnsi"/>
                <w:sz w:val="15"/>
                <w:szCs w:val="15"/>
              </w:rPr>
              <w:t>-</w:t>
            </w:r>
            <w:r w:rsidRPr="00127A5A">
              <w:rPr>
                <w:rFonts w:ascii="Sylfaen" w:hAnsi="Sylfaen" w:cstheme="minorHAnsi"/>
                <w:sz w:val="15"/>
                <w:szCs w:val="15"/>
                <w:lang w:val="ka-GE"/>
              </w:rPr>
              <w:t>ლი ნოვატორების წილი</w:t>
            </w:r>
          </w:p>
        </w:tc>
        <w:tc>
          <w:tcPr>
            <w:tcW w:w="417" w:type="pct"/>
          </w:tcPr>
          <w:p w14:paraId="76527439" w14:textId="6AA5A7C2" w:rsidR="007A6276" w:rsidRPr="00127A5A" w:rsidRDefault="00F071F7" w:rsidP="0090104A">
            <w:pPr>
              <w:spacing w:before="60" w:after="60"/>
              <w:jc w:val="center"/>
              <w:rPr>
                <w:rFonts w:ascii="Sylfaen" w:hAnsi="Sylfaen" w:cstheme="minorHAnsi"/>
                <w:b w:val="0"/>
                <w:bCs w:val="0"/>
                <w:sz w:val="15"/>
                <w:szCs w:val="15"/>
                <w:lang w:val="ka-GE"/>
              </w:rPr>
            </w:pPr>
            <w:r w:rsidRPr="00127A5A">
              <w:rPr>
                <w:rFonts w:ascii="Sylfaen" w:hAnsi="Sylfaen" w:cstheme="minorHAnsi"/>
                <w:sz w:val="15"/>
                <w:szCs w:val="15"/>
                <w:lang w:val="ka-GE"/>
              </w:rPr>
              <w:t>ინოვაცი</w:t>
            </w:r>
            <w:r w:rsidR="007A6276" w:rsidRPr="00127A5A">
              <w:rPr>
                <w:rFonts w:ascii="Sylfaen" w:hAnsi="Sylfaen" w:cstheme="minorHAnsi"/>
                <w:sz w:val="15"/>
                <w:szCs w:val="15"/>
              </w:rPr>
              <w:t>-</w:t>
            </w:r>
            <w:r w:rsidRPr="00127A5A">
              <w:rPr>
                <w:rFonts w:ascii="Sylfaen" w:hAnsi="Sylfaen" w:cstheme="minorHAnsi"/>
                <w:sz w:val="15"/>
                <w:szCs w:val="15"/>
                <w:lang w:val="ka-GE"/>
              </w:rPr>
              <w:t>ური პოტენცი</w:t>
            </w:r>
            <w:r w:rsidR="00EC5DBA">
              <w:rPr>
                <w:rFonts w:ascii="Sylfaen" w:hAnsi="Sylfaen" w:cstheme="minorHAnsi"/>
                <w:sz w:val="15"/>
                <w:szCs w:val="15"/>
                <w:lang w:val="ka-GE"/>
              </w:rPr>
              <w:t>-</w:t>
            </w:r>
          </w:p>
          <w:p w14:paraId="5441932F" w14:textId="77777777" w:rsidR="00F071F7" w:rsidRPr="00127A5A" w:rsidRDefault="00F071F7" w:rsidP="0090104A">
            <w:pPr>
              <w:spacing w:before="60" w:after="60"/>
              <w:jc w:val="center"/>
              <w:rPr>
                <w:rFonts w:ascii="Sylfaen" w:hAnsi="Sylfaen" w:cstheme="minorHAnsi"/>
                <w:sz w:val="15"/>
                <w:szCs w:val="15"/>
                <w:lang w:val="ka-GE"/>
              </w:rPr>
            </w:pPr>
            <w:r w:rsidRPr="00127A5A">
              <w:rPr>
                <w:rFonts w:ascii="Sylfaen" w:hAnsi="Sylfaen" w:cstheme="minorHAnsi"/>
                <w:sz w:val="15"/>
                <w:szCs w:val="15"/>
                <w:lang w:val="ka-GE"/>
              </w:rPr>
              <w:t>ალი</w:t>
            </w:r>
          </w:p>
        </w:tc>
      </w:tr>
      <w:tr w:rsidR="00054285" w:rsidRPr="00127A5A" w14:paraId="56B572DF" w14:textId="77777777" w:rsidTr="00054285">
        <w:trPr>
          <w:cnfStyle w:val="000000100000" w:firstRow="0" w:lastRow="0" w:firstColumn="0" w:lastColumn="0" w:oddVBand="0" w:evenVBand="0" w:oddHBand="1" w:evenHBand="0" w:firstRowFirstColumn="0" w:firstRowLastColumn="0" w:lastRowFirstColumn="0" w:lastRowLastColumn="0"/>
          <w:cantSplit/>
        </w:trPr>
        <w:tc>
          <w:tcPr>
            <w:tcW w:w="283" w:type="pct"/>
            <w:vAlign w:val="center"/>
          </w:tcPr>
          <w:p w14:paraId="269DBB24"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13.2</w:t>
            </w:r>
          </w:p>
        </w:tc>
        <w:tc>
          <w:tcPr>
            <w:tcW w:w="607" w:type="pct"/>
            <w:vAlign w:val="center"/>
          </w:tcPr>
          <w:p w14:paraId="0C212D06" w14:textId="77777777" w:rsidR="00F071F7" w:rsidRPr="00127A5A" w:rsidRDefault="00F071F7" w:rsidP="0090104A">
            <w:pPr>
              <w:spacing w:before="60" w:after="60"/>
              <w:rPr>
                <w:rFonts w:ascii="Sylfaen" w:hAnsi="Sylfaen" w:cs="Sylfaen"/>
                <w:sz w:val="15"/>
                <w:szCs w:val="15"/>
              </w:rPr>
            </w:pPr>
            <w:r w:rsidRPr="00127A5A">
              <w:rPr>
                <w:rFonts w:ascii="Sylfaen" w:hAnsi="Sylfaen" w:cs="Sylfaen"/>
                <w:sz w:val="15"/>
                <w:szCs w:val="15"/>
              </w:rPr>
              <w:t>ფერადი</w:t>
            </w:r>
            <w:r w:rsidRPr="00127A5A">
              <w:rPr>
                <w:rFonts w:ascii="Sylfaen" w:hAnsi="Sylfaen" w:cstheme="minorHAnsi"/>
                <w:sz w:val="15"/>
                <w:szCs w:val="15"/>
              </w:rPr>
              <w:t xml:space="preserve"> </w:t>
            </w:r>
            <w:r w:rsidRPr="00127A5A">
              <w:rPr>
                <w:rFonts w:ascii="Sylfaen" w:hAnsi="Sylfaen" w:cs="Sylfaen"/>
                <w:sz w:val="15"/>
                <w:szCs w:val="15"/>
              </w:rPr>
              <w:t>ლითონების</w:t>
            </w:r>
            <w:r w:rsidRPr="00127A5A">
              <w:rPr>
                <w:rFonts w:ascii="Sylfaen" w:hAnsi="Sylfaen" w:cstheme="minorHAnsi"/>
                <w:sz w:val="15"/>
                <w:szCs w:val="15"/>
              </w:rPr>
              <w:t xml:space="preserve"> </w:t>
            </w:r>
            <w:r w:rsidRPr="00127A5A">
              <w:rPr>
                <w:rFonts w:ascii="Sylfaen" w:hAnsi="Sylfaen" w:cs="Sylfaen"/>
                <w:sz w:val="15"/>
                <w:szCs w:val="15"/>
              </w:rPr>
              <w:t>მადნების</w:t>
            </w:r>
            <w:r w:rsidRPr="00127A5A">
              <w:rPr>
                <w:rFonts w:ascii="Sylfaen" w:hAnsi="Sylfaen" w:cstheme="minorHAnsi"/>
                <w:sz w:val="15"/>
                <w:szCs w:val="15"/>
              </w:rPr>
              <w:t xml:space="preserve"> </w:t>
            </w:r>
            <w:r w:rsidRPr="00127A5A">
              <w:rPr>
                <w:rFonts w:ascii="Sylfaen" w:hAnsi="Sylfaen" w:cs="Sylfaen"/>
                <w:sz w:val="15"/>
                <w:szCs w:val="15"/>
              </w:rPr>
              <w:t>მოპოვება</w:t>
            </w:r>
            <w:r w:rsidRPr="00127A5A">
              <w:rPr>
                <w:rFonts w:ascii="Sylfaen" w:hAnsi="Sylfaen" w:cstheme="minorHAnsi"/>
                <w:sz w:val="15"/>
                <w:szCs w:val="15"/>
              </w:rPr>
              <w:t xml:space="preserve">, </w:t>
            </w:r>
            <w:r w:rsidRPr="00127A5A">
              <w:rPr>
                <w:rFonts w:ascii="Sylfaen" w:hAnsi="Sylfaen" w:cs="Sylfaen"/>
                <w:sz w:val="15"/>
                <w:szCs w:val="15"/>
              </w:rPr>
              <w:t>ურანისა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თორიუმის</w:t>
            </w:r>
            <w:r w:rsidRPr="00127A5A">
              <w:rPr>
                <w:rFonts w:ascii="Sylfaen" w:hAnsi="Sylfaen" w:cstheme="minorHAnsi"/>
                <w:sz w:val="15"/>
                <w:szCs w:val="15"/>
              </w:rPr>
              <w:t xml:space="preserve"> </w:t>
            </w:r>
            <w:r w:rsidRPr="00127A5A">
              <w:rPr>
                <w:rFonts w:ascii="Sylfaen" w:hAnsi="Sylfaen" w:cs="Sylfaen"/>
                <w:sz w:val="15"/>
                <w:szCs w:val="15"/>
              </w:rPr>
              <w:t>მადნების</w:t>
            </w:r>
            <w:r w:rsidRPr="00127A5A">
              <w:rPr>
                <w:rFonts w:ascii="Sylfaen" w:hAnsi="Sylfaen" w:cstheme="minorHAnsi"/>
                <w:sz w:val="15"/>
                <w:szCs w:val="15"/>
              </w:rPr>
              <w:t xml:space="preserve"> </w:t>
            </w:r>
            <w:r w:rsidRPr="00127A5A">
              <w:rPr>
                <w:rFonts w:ascii="Sylfaen" w:hAnsi="Sylfaen" w:cs="Sylfaen"/>
                <w:sz w:val="15"/>
                <w:szCs w:val="15"/>
              </w:rPr>
              <w:t>გარდა</w:t>
            </w:r>
          </w:p>
        </w:tc>
        <w:tc>
          <w:tcPr>
            <w:tcW w:w="434" w:type="pct"/>
            <w:vAlign w:val="center"/>
          </w:tcPr>
          <w:p w14:paraId="6FC8E398" w14:textId="77777777" w:rsidR="00F071F7" w:rsidRPr="00127A5A" w:rsidRDefault="00F071F7" w:rsidP="0090104A">
            <w:pPr>
              <w:spacing w:before="60" w:after="60"/>
              <w:jc w:val="center"/>
              <w:rPr>
                <w:rFonts w:ascii="Sylfaen" w:hAnsi="Sylfaen" w:cs="Sylfaen"/>
                <w:sz w:val="15"/>
                <w:szCs w:val="15"/>
              </w:rPr>
            </w:pPr>
            <w:r w:rsidRPr="00127A5A">
              <w:rPr>
                <w:rFonts w:ascii="Sylfaen" w:hAnsi="Sylfaen" w:cs="Sylfaen"/>
                <w:sz w:val="15"/>
                <w:szCs w:val="15"/>
              </w:rPr>
              <w:t>სტატიკური</w:t>
            </w:r>
          </w:p>
        </w:tc>
        <w:tc>
          <w:tcPr>
            <w:tcW w:w="416" w:type="pct"/>
            <w:vAlign w:val="center"/>
          </w:tcPr>
          <w:p w14:paraId="08D022B4" w14:textId="77777777" w:rsidR="00F071F7" w:rsidRPr="00127A5A" w:rsidRDefault="00F071F7" w:rsidP="0090104A">
            <w:pPr>
              <w:spacing w:before="60" w:after="60"/>
              <w:jc w:val="center"/>
              <w:rPr>
                <w:rFonts w:ascii="Sylfaen" w:hAnsi="Sylfaen" w:cs="Sylfaen"/>
                <w:iCs/>
                <w:sz w:val="15"/>
                <w:szCs w:val="15"/>
              </w:rPr>
            </w:pPr>
            <w:r w:rsidRPr="00127A5A">
              <w:rPr>
                <w:rFonts w:ascii="Sylfaen" w:hAnsi="Sylfaen" w:cs="Calibri"/>
                <w:iCs/>
                <w:sz w:val="15"/>
                <w:szCs w:val="15"/>
                <w:lang w:val="ka-GE"/>
              </w:rPr>
              <w:t>მაღალი</w:t>
            </w:r>
          </w:p>
        </w:tc>
        <w:tc>
          <w:tcPr>
            <w:tcW w:w="625" w:type="pct"/>
            <w:vAlign w:val="center"/>
          </w:tcPr>
          <w:p w14:paraId="33CFF6D5"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7.2 </w:t>
            </w:r>
            <w:r w:rsidRPr="00127A5A">
              <w:rPr>
                <w:rFonts w:ascii="Sylfaen" w:hAnsi="Sylfaen" w:cs="Sylfaen"/>
                <w:sz w:val="15"/>
                <w:szCs w:val="15"/>
              </w:rPr>
              <w:t>ფერადი</w:t>
            </w:r>
            <w:r w:rsidRPr="00127A5A">
              <w:rPr>
                <w:rFonts w:ascii="Sylfaen" w:hAnsi="Sylfaen" w:cs="Calibri"/>
                <w:sz w:val="15"/>
                <w:szCs w:val="15"/>
              </w:rPr>
              <w:t xml:space="preserve"> </w:t>
            </w:r>
            <w:r w:rsidRPr="00127A5A">
              <w:rPr>
                <w:rFonts w:ascii="Sylfaen" w:hAnsi="Sylfaen" w:cs="Sylfaen"/>
                <w:sz w:val="15"/>
                <w:szCs w:val="15"/>
              </w:rPr>
              <w:t>ლითონის</w:t>
            </w:r>
            <w:r w:rsidRPr="00127A5A">
              <w:rPr>
                <w:rFonts w:ascii="Sylfaen" w:hAnsi="Sylfaen" w:cs="Calibri"/>
                <w:sz w:val="15"/>
                <w:szCs w:val="15"/>
              </w:rPr>
              <w:t xml:space="preserve"> </w:t>
            </w:r>
            <w:r w:rsidRPr="00127A5A">
              <w:rPr>
                <w:rFonts w:ascii="Sylfaen" w:hAnsi="Sylfaen" w:cs="Sylfaen"/>
                <w:sz w:val="15"/>
                <w:szCs w:val="15"/>
              </w:rPr>
              <w:t>მადნების</w:t>
            </w:r>
            <w:r w:rsidRPr="00127A5A">
              <w:rPr>
                <w:rFonts w:ascii="Sylfaen" w:hAnsi="Sylfaen" w:cs="Calibri"/>
                <w:sz w:val="15"/>
                <w:szCs w:val="15"/>
              </w:rPr>
              <w:t xml:space="preserve"> </w:t>
            </w:r>
            <w:r w:rsidRPr="00127A5A">
              <w:rPr>
                <w:rFonts w:ascii="Sylfaen" w:hAnsi="Sylfaen" w:cs="Sylfaen"/>
                <w:sz w:val="15"/>
                <w:szCs w:val="15"/>
              </w:rPr>
              <w:t>მოპოვება</w:t>
            </w:r>
          </w:p>
        </w:tc>
        <w:tc>
          <w:tcPr>
            <w:tcW w:w="624" w:type="pct"/>
            <w:vAlign w:val="center"/>
          </w:tcPr>
          <w:p w14:paraId="4C3D1FFF" w14:textId="77777777" w:rsidR="00F071F7" w:rsidRPr="00127A5A" w:rsidRDefault="00F071F7" w:rsidP="0090104A">
            <w:pPr>
              <w:spacing w:before="60" w:after="60"/>
              <w:jc w:val="center"/>
              <w:rPr>
                <w:rFonts w:ascii="Sylfaen" w:hAnsi="Sylfaen" w:cs="Sylfaen"/>
                <w:b/>
                <w:bCs/>
                <w:sz w:val="15"/>
                <w:szCs w:val="15"/>
              </w:rPr>
            </w:pPr>
            <w:r w:rsidRPr="00127A5A">
              <w:rPr>
                <w:rFonts w:ascii="Sylfaen" w:hAnsi="Sylfaen" w:cs="Sylfaen"/>
                <w:b/>
                <w:bCs/>
                <w:sz w:val="15"/>
                <w:szCs w:val="15"/>
              </w:rPr>
              <w:t>გადალახულია</w:t>
            </w:r>
          </w:p>
        </w:tc>
        <w:tc>
          <w:tcPr>
            <w:tcW w:w="555" w:type="pct"/>
            <w:vAlign w:val="center"/>
          </w:tcPr>
          <w:p w14:paraId="60015293" w14:textId="77777777" w:rsidR="00F071F7" w:rsidRPr="00127A5A" w:rsidRDefault="00F071F7" w:rsidP="0090104A">
            <w:pPr>
              <w:spacing w:before="60" w:after="60"/>
              <w:jc w:val="center"/>
              <w:rPr>
                <w:rFonts w:ascii="Sylfaen" w:hAnsi="Sylfaen" w:cs="Sylfaen"/>
                <w:b/>
                <w:bCs/>
                <w:sz w:val="15"/>
                <w:szCs w:val="15"/>
              </w:rPr>
            </w:pPr>
            <w:r w:rsidRPr="00127A5A">
              <w:rPr>
                <w:rFonts w:ascii="Sylfaen" w:hAnsi="Sylfaen" w:cs="Sylfaen"/>
                <w:b/>
                <w:bCs/>
                <w:sz w:val="15"/>
                <w:szCs w:val="15"/>
              </w:rPr>
              <w:t>გადალახულია</w:t>
            </w:r>
          </w:p>
        </w:tc>
        <w:tc>
          <w:tcPr>
            <w:tcW w:w="485" w:type="pct"/>
            <w:vAlign w:val="center"/>
          </w:tcPr>
          <w:p w14:paraId="2DC9C28C" w14:textId="77777777" w:rsidR="00F071F7" w:rsidRPr="00127A5A" w:rsidRDefault="00F071F7" w:rsidP="0090104A">
            <w:pPr>
              <w:spacing w:before="60" w:after="60"/>
              <w:jc w:val="center"/>
              <w:rPr>
                <w:rFonts w:ascii="Sylfaen" w:hAnsi="Sylfaen" w:cs="Sylfaen"/>
                <w:b/>
                <w:bCs/>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554" w:type="pct"/>
            <w:vAlign w:val="center"/>
          </w:tcPr>
          <w:p w14:paraId="303932FA" w14:textId="77777777" w:rsidR="00F071F7" w:rsidRPr="00127A5A" w:rsidRDefault="00F071F7" w:rsidP="0090104A">
            <w:pPr>
              <w:spacing w:before="60" w:after="60"/>
              <w:jc w:val="center"/>
              <w:rPr>
                <w:rFonts w:ascii="Sylfaen" w:hAnsi="Sylfaen" w:cs="Sylfaen"/>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417" w:type="pct"/>
            <w:vAlign w:val="center"/>
          </w:tcPr>
          <w:p w14:paraId="1D656A8D" w14:textId="77777777" w:rsidR="00F071F7" w:rsidRPr="00127A5A" w:rsidRDefault="00F071F7" w:rsidP="0090104A">
            <w:pPr>
              <w:spacing w:before="60" w:after="60"/>
              <w:jc w:val="center"/>
              <w:rPr>
                <w:rFonts w:ascii="Sylfaen" w:hAnsi="Sylfaen" w:cs="Calibri"/>
                <w:b/>
                <w:bCs/>
                <w:sz w:val="15"/>
                <w:szCs w:val="15"/>
                <w:lang w:val="ka-GE"/>
              </w:rPr>
            </w:pPr>
            <w:r w:rsidRPr="00127A5A">
              <w:rPr>
                <w:rFonts w:ascii="Sylfaen" w:hAnsi="Sylfaen" w:cs="Sylfaen"/>
                <w:sz w:val="15"/>
                <w:szCs w:val="15"/>
              </w:rPr>
              <w:t>არა</w:t>
            </w:r>
          </w:p>
        </w:tc>
      </w:tr>
      <w:tr w:rsidR="00054285" w:rsidRPr="00127A5A" w14:paraId="2797E397" w14:textId="77777777" w:rsidTr="00054285">
        <w:trPr>
          <w:cantSplit/>
        </w:trPr>
        <w:tc>
          <w:tcPr>
            <w:tcW w:w="283" w:type="pct"/>
            <w:vAlign w:val="center"/>
          </w:tcPr>
          <w:p w14:paraId="0A04B214"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15.1</w:t>
            </w:r>
          </w:p>
        </w:tc>
        <w:tc>
          <w:tcPr>
            <w:tcW w:w="607" w:type="pct"/>
            <w:vAlign w:val="center"/>
          </w:tcPr>
          <w:p w14:paraId="71304D4E" w14:textId="77777777"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ხორცისა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ხორცის</w:t>
            </w:r>
            <w:r w:rsidRPr="00127A5A">
              <w:rPr>
                <w:rFonts w:ascii="Sylfaen" w:hAnsi="Sylfaen" w:cstheme="minorHAnsi"/>
                <w:sz w:val="15"/>
                <w:szCs w:val="15"/>
              </w:rPr>
              <w:t xml:space="preserve"> </w:t>
            </w:r>
            <w:r w:rsidRPr="00127A5A">
              <w:rPr>
                <w:rFonts w:ascii="Sylfaen" w:hAnsi="Sylfaen" w:cs="Sylfaen"/>
                <w:sz w:val="15"/>
                <w:szCs w:val="15"/>
              </w:rPr>
              <w:t>პროდუქტების</w:t>
            </w:r>
            <w:r w:rsidRPr="00127A5A">
              <w:rPr>
                <w:rFonts w:ascii="Sylfaen" w:hAnsi="Sylfaen" w:cstheme="minorHAnsi"/>
                <w:sz w:val="15"/>
                <w:szCs w:val="15"/>
              </w:rPr>
              <w:t xml:space="preserve"> </w:t>
            </w:r>
            <w:r w:rsidRPr="00127A5A">
              <w:rPr>
                <w:rFonts w:ascii="Sylfaen" w:hAnsi="Sylfaen" w:cs="Sylfaen"/>
                <w:sz w:val="15"/>
                <w:szCs w:val="15"/>
              </w:rPr>
              <w:t>წარმოება</w:t>
            </w:r>
            <w:r w:rsidRPr="00127A5A">
              <w:rPr>
                <w:rFonts w:ascii="Sylfaen" w:hAnsi="Sylfaen" w:cstheme="minorHAnsi"/>
                <w:sz w:val="15"/>
                <w:szCs w:val="15"/>
              </w:rPr>
              <w:t xml:space="preserve">, </w:t>
            </w:r>
            <w:r w:rsidRPr="00127A5A">
              <w:rPr>
                <w:rFonts w:ascii="Sylfaen" w:hAnsi="Sylfaen" w:cs="Sylfaen"/>
                <w:sz w:val="15"/>
                <w:szCs w:val="15"/>
              </w:rPr>
              <w:t>გადამუშავება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კონსერვირება</w:t>
            </w:r>
          </w:p>
        </w:tc>
        <w:tc>
          <w:tcPr>
            <w:tcW w:w="434" w:type="pct"/>
            <w:vAlign w:val="center"/>
          </w:tcPr>
          <w:p w14:paraId="65129156"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სტატიკური</w:t>
            </w:r>
          </w:p>
        </w:tc>
        <w:tc>
          <w:tcPr>
            <w:tcW w:w="416" w:type="pct"/>
            <w:vAlign w:val="center"/>
          </w:tcPr>
          <w:p w14:paraId="145E6E94" w14:textId="77777777" w:rsidR="00F071F7" w:rsidRPr="00127A5A" w:rsidRDefault="00F071F7" w:rsidP="0090104A">
            <w:pPr>
              <w:spacing w:before="60" w:after="60"/>
              <w:jc w:val="center"/>
              <w:rPr>
                <w:rFonts w:ascii="Sylfaen" w:hAnsi="Sylfaen" w:cs="Calibri"/>
                <w:iCs/>
                <w:sz w:val="15"/>
                <w:szCs w:val="15"/>
              </w:rPr>
            </w:pPr>
            <w:r w:rsidRPr="00127A5A">
              <w:rPr>
                <w:rFonts w:ascii="Sylfaen" w:hAnsi="Sylfaen" w:cs="Calibri"/>
                <w:iCs/>
                <w:sz w:val="15"/>
                <w:szCs w:val="15"/>
                <w:lang w:val="ka-GE"/>
              </w:rPr>
              <w:t>მაღალი</w:t>
            </w:r>
          </w:p>
        </w:tc>
        <w:tc>
          <w:tcPr>
            <w:tcW w:w="625" w:type="pct"/>
            <w:vAlign w:val="center"/>
          </w:tcPr>
          <w:p w14:paraId="05C4F18C"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10.1 </w:t>
            </w:r>
            <w:r w:rsidRPr="00127A5A">
              <w:rPr>
                <w:rFonts w:ascii="Sylfaen" w:hAnsi="Sylfaen" w:cs="Sylfaen"/>
                <w:sz w:val="15"/>
                <w:szCs w:val="15"/>
              </w:rPr>
              <w:t>ხორცის</w:t>
            </w:r>
            <w:r w:rsidRPr="00127A5A">
              <w:rPr>
                <w:rFonts w:ascii="Sylfaen" w:hAnsi="Sylfaen" w:cs="Calibri"/>
                <w:sz w:val="15"/>
                <w:szCs w:val="15"/>
              </w:rPr>
              <w:t xml:space="preserve"> </w:t>
            </w:r>
            <w:r w:rsidRPr="00127A5A">
              <w:rPr>
                <w:rFonts w:ascii="Sylfaen" w:hAnsi="Sylfaen" w:cs="Sylfaen"/>
                <w:sz w:val="15"/>
                <w:szCs w:val="15"/>
              </w:rPr>
              <w:t>გადამუშავება</w:t>
            </w:r>
            <w:r w:rsidRPr="00127A5A">
              <w:rPr>
                <w:rFonts w:ascii="Sylfaen" w:hAnsi="Sylfaen" w:cs="Calibri"/>
                <w:sz w:val="15"/>
                <w:szCs w:val="15"/>
              </w:rPr>
              <w:t xml:space="preserve"> </w:t>
            </w:r>
            <w:r w:rsidRPr="00127A5A">
              <w:rPr>
                <w:rFonts w:ascii="Sylfaen" w:hAnsi="Sylfaen" w:cs="Sylfaen"/>
                <w:sz w:val="15"/>
                <w:szCs w:val="15"/>
              </w:rPr>
              <w:t>და</w:t>
            </w:r>
            <w:r w:rsidRPr="00127A5A">
              <w:rPr>
                <w:rFonts w:ascii="Sylfaen" w:hAnsi="Sylfaen" w:cs="Calibri"/>
                <w:sz w:val="15"/>
                <w:szCs w:val="15"/>
              </w:rPr>
              <w:t xml:space="preserve"> </w:t>
            </w:r>
            <w:r w:rsidRPr="00127A5A">
              <w:rPr>
                <w:rFonts w:ascii="Sylfaen" w:hAnsi="Sylfaen" w:cs="Sylfaen"/>
                <w:sz w:val="15"/>
                <w:szCs w:val="15"/>
              </w:rPr>
              <w:t>კონსერვირება</w:t>
            </w:r>
            <w:r w:rsidRPr="00127A5A">
              <w:rPr>
                <w:rFonts w:ascii="Sylfaen" w:hAnsi="Sylfaen" w:cs="Calibri"/>
                <w:sz w:val="15"/>
                <w:szCs w:val="15"/>
              </w:rPr>
              <w:t xml:space="preserve"> </w:t>
            </w:r>
            <w:r w:rsidRPr="00127A5A">
              <w:rPr>
                <w:rFonts w:ascii="Sylfaen" w:hAnsi="Sylfaen" w:cs="Sylfaen"/>
                <w:sz w:val="15"/>
                <w:szCs w:val="15"/>
              </w:rPr>
              <w:t>და</w:t>
            </w:r>
            <w:r w:rsidRPr="00127A5A">
              <w:rPr>
                <w:rFonts w:ascii="Sylfaen" w:hAnsi="Sylfaen" w:cs="Calibri"/>
                <w:sz w:val="15"/>
                <w:szCs w:val="15"/>
              </w:rPr>
              <w:t xml:space="preserve"> </w:t>
            </w:r>
            <w:r w:rsidRPr="00127A5A">
              <w:rPr>
                <w:rFonts w:ascii="Sylfaen" w:hAnsi="Sylfaen" w:cs="Sylfaen"/>
                <w:sz w:val="15"/>
                <w:szCs w:val="15"/>
              </w:rPr>
              <w:t>ხორცის</w:t>
            </w:r>
            <w:r w:rsidRPr="00127A5A">
              <w:rPr>
                <w:rFonts w:ascii="Sylfaen" w:hAnsi="Sylfaen" w:cs="Calibri"/>
                <w:sz w:val="15"/>
                <w:szCs w:val="15"/>
              </w:rPr>
              <w:t xml:space="preserve"> </w:t>
            </w:r>
            <w:r w:rsidRPr="00127A5A">
              <w:rPr>
                <w:rFonts w:ascii="Sylfaen" w:hAnsi="Sylfaen" w:cs="Sylfaen"/>
                <w:sz w:val="15"/>
                <w:szCs w:val="15"/>
              </w:rPr>
              <w:t>პროდუქტების</w:t>
            </w:r>
            <w:r w:rsidRPr="00127A5A">
              <w:rPr>
                <w:rFonts w:ascii="Sylfaen" w:hAnsi="Sylfaen" w:cs="Calibri"/>
                <w:sz w:val="15"/>
                <w:szCs w:val="15"/>
              </w:rPr>
              <w:t xml:space="preserve"> </w:t>
            </w:r>
            <w:r w:rsidRPr="00127A5A">
              <w:rPr>
                <w:rFonts w:ascii="Sylfaen" w:hAnsi="Sylfaen" w:cs="Sylfaen"/>
                <w:sz w:val="15"/>
                <w:szCs w:val="15"/>
              </w:rPr>
              <w:t>წარმოება</w:t>
            </w:r>
          </w:p>
        </w:tc>
        <w:tc>
          <w:tcPr>
            <w:tcW w:w="624" w:type="pct"/>
            <w:vAlign w:val="center"/>
          </w:tcPr>
          <w:p w14:paraId="6F7329CD"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3017822D"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485" w:type="pct"/>
            <w:vAlign w:val="center"/>
          </w:tcPr>
          <w:p w14:paraId="10E9D6FC"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554" w:type="pct"/>
            <w:vAlign w:val="center"/>
          </w:tcPr>
          <w:p w14:paraId="75E944D4"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417" w:type="pct"/>
            <w:vAlign w:val="center"/>
          </w:tcPr>
          <w:p w14:paraId="11027D91"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არა</w:t>
            </w:r>
          </w:p>
        </w:tc>
      </w:tr>
      <w:tr w:rsidR="00054285" w:rsidRPr="00127A5A" w14:paraId="4903058B" w14:textId="77777777" w:rsidTr="00054285">
        <w:trPr>
          <w:cnfStyle w:val="000000100000" w:firstRow="0" w:lastRow="0" w:firstColumn="0" w:lastColumn="0" w:oddVBand="0" w:evenVBand="0" w:oddHBand="1" w:evenHBand="0" w:firstRowFirstColumn="0" w:firstRowLastColumn="0" w:lastRowFirstColumn="0" w:lastRowLastColumn="0"/>
          <w:cantSplit/>
        </w:trPr>
        <w:tc>
          <w:tcPr>
            <w:tcW w:w="283" w:type="pct"/>
            <w:vAlign w:val="center"/>
          </w:tcPr>
          <w:p w14:paraId="0902EF60"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20</w:t>
            </w:r>
          </w:p>
        </w:tc>
        <w:tc>
          <w:tcPr>
            <w:tcW w:w="607" w:type="pct"/>
            <w:vAlign w:val="center"/>
          </w:tcPr>
          <w:p w14:paraId="50A5EF58" w14:textId="77777777"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ხე</w:t>
            </w:r>
            <w:r w:rsidRPr="00127A5A">
              <w:rPr>
                <w:rFonts w:ascii="Sylfaen" w:hAnsi="Sylfaen" w:cstheme="minorHAnsi"/>
                <w:sz w:val="15"/>
                <w:szCs w:val="15"/>
              </w:rPr>
              <w:t>-</w:t>
            </w:r>
            <w:r w:rsidRPr="00127A5A">
              <w:rPr>
                <w:rFonts w:ascii="Sylfaen" w:hAnsi="Sylfaen" w:cs="Sylfaen"/>
                <w:sz w:val="15"/>
                <w:szCs w:val="15"/>
              </w:rPr>
              <w:t>ტყის</w:t>
            </w:r>
            <w:r w:rsidRPr="00127A5A">
              <w:rPr>
                <w:rFonts w:ascii="Sylfaen" w:hAnsi="Sylfaen" w:cstheme="minorHAnsi"/>
                <w:sz w:val="15"/>
                <w:szCs w:val="15"/>
              </w:rPr>
              <w:t xml:space="preserve"> </w:t>
            </w:r>
            <w:r w:rsidRPr="00127A5A">
              <w:rPr>
                <w:rFonts w:ascii="Sylfaen" w:hAnsi="Sylfaen" w:cs="Sylfaen"/>
                <w:sz w:val="15"/>
                <w:szCs w:val="15"/>
              </w:rPr>
              <w:t>დამუშავება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მერქნის</w:t>
            </w:r>
            <w:r w:rsidRPr="00127A5A">
              <w:rPr>
                <w:rFonts w:ascii="Sylfaen" w:hAnsi="Sylfaen" w:cstheme="minorHAnsi"/>
                <w:sz w:val="15"/>
                <w:szCs w:val="15"/>
              </w:rPr>
              <w:t xml:space="preserve">, </w:t>
            </w:r>
            <w:r w:rsidRPr="00127A5A">
              <w:rPr>
                <w:rFonts w:ascii="Sylfaen" w:hAnsi="Sylfaen" w:cs="Sylfaen"/>
                <w:sz w:val="15"/>
                <w:szCs w:val="15"/>
              </w:rPr>
              <w:t>ხისა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კორპის</w:t>
            </w:r>
            <w:r w:rsidRPr="00127A5A">
              <w:rPr>
                <w:rFonts w:ascii="Sylfaen" w:hAnsi="Sylfaen" w:cstheme="minorHAnsi"/>
                <w:sz w:val="15"/>
                <w:szCs w:val="15"/>
              </w:rPr>
              <w:t xml:space="preserve"> </w:t>
            </w:r>
            <w:r w:rsidRPr="00127A5A">
              <w:rPr>
                <w:rFonts w:ascii="Sylfaen" w:hAnsi="Sylfaen" w:cs="Sylfaen"/>
                <w:sz w:val="15"/>
                <w:szCs w:val="15"/>
              </w:rPr>
              <w:t>ნაწარმის</w:t>
            </w:r>
            <w:r w:rsidRPr="00127A5A">
              <w:rPr>
                <w:rFonts w:ascii="Sylfaen" w:hAnsi="Sylfaen" w:cstheme="minorHAnsi"/>
                <w:sz w:val="15"/>
                <w:szCs w:val="15"/>
              </w:rPr>
              <w:t xml:space="preserve"> </w:t>
            </w:r>
            <w:r w:rsidRPr="00127A5A">
              <w:rPr>
                <w:rFonts w:ascii="Sylfaen" w:hAnsi="Sylfaen" w:cs="Sylfaen"/>
                <w:sz w:val="15"/>
                <w:szCs w:val="15"/>
              </w:rPr>
              <w:t>წარმოება</w:t>
            </w:r>
            <w:r w:rsidRPr="00127A5A">
              <w:rPr>
                <w:rFonts w:ascii="Sylfaen" w:hAnsi="Sylfaen" w:cstheme="minorHAnsi"/>
                <w:sz w:val="15"/>
                <w:szCs w:val="15"/>
              </w:rPr>
              <w:t xml:space="preserve">, </w:t>
            </w:r>
            <w:r w:rsidRPr="00127A5A">
              <w:rPr>
                <w:rFonts w:ascii="Sylfaen" w:hAnsi="Sylfaen" w:cs="Sylfaen"/>
                <w:sz w:val="15"/>
                <w:szCs w:val="15"/>
              </w:rPr>
              <w:t>ავეჯის</w:t>
            </w:r>
            <w:r w:rsidRPr="00127A5A">
              <w:rPr>
                <w:rFonts w:ascii="Sylfaen" w:hAnsi="Sylfaen" w:cstheme="minorHAnsi"/>
                <w:sz w:val="15"/>
                <w:szCs w:val="15"/>
              </w:rPr>
              <w:t xml:space="preserve"> </w:t>
            </w:r>
            <w:r w:rsidRPr="00127A5A">
              <w:rPr>
                <w:rFonts w:ascii="Sylfaen" w:hAnsi="Sylfaen" w:cs="Sylfaen"/>
                <w:sz w:val="15"/>
                <w:szCs w:val="15"/>
              </w:rPr>
              <w:t>გარდა</w:t>
            </w:r>
            <w:r w:rsidRPr="00127A5A">
              <w:rPr>
                <w:rFonts w:ascii="Sylfaen" w:hAnsi="Sylfaen" w:cstheme="minorHAnsi"/>
                <w:sz w:val="15"/>
                <w:szCs w:val="15"/>
              </w:rPr>
              <w:t xml:space="preserve">; </w:t>
            </w:r>
            <w:r w:rsidRPr="00127A5A">
              <w:rPr>
                <w:rFonts w:ascii="Sylfaen" w:hAnsi="Sylfaen" w:cs="Sylfaen"/>
                <w:sz w:val="15"/>
                <w:szCs w:val="15"/>
              </w:rPr>
              <w:t>ჩალისა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დასაწნავი</w:t>
            </w:r>
            <w:r w:rsidRPr="00127A5A">
              <w:rPr>
                <w:rFonts w:ascii="Sylfaen" w:hAnsi="Sylfaen" w:cstheme="minorHAnsi"/>
                <w:sz w:val="15"/>
                <w:szCs w:val="15"/>
              </w:rPr>
              <w:t xml:space="preserve"> </w:t>
            </w:r>
            <w:r w:rsidRPr="00127A5A">
              <w:rPr>
                <w:rFonts w:ascii="Sylfaen" w:hAnsi="Sylfaen" w:cs="Sylfaen"/>
                <w:sz w:val="15"/>
                <w:szCs w:val="15"/>
              </w:rPr>
              <w:t>მასალების</w:t>
            </w:r>
            <w:r w:rsidRPr="00127A5A">
              <w:rPr>
                <w:rFonts w:ascii="Sylfaen" w:hAnsi="Sylfaen" w:cstheme="minorHAnsi"/>
                <w:sz w:val="15"/>
                <w:szCs w:val="15"/>
              </w:rPr>
              <w:t xml:space="preserve"> </w:t>
            </w:r>
            <w:r w:rsidRPr="00127A5A">
              <w:rPr>
                <w:rFonts w:ascii="Sylfaen" w:hAnsi="Sylfaen" w:cs="Sylfaen"/>
                <w:sz w:val="15"/>
                <w:szCs w:val="15"/>
              </w:rPr>
              <w:t>წარმოება</w:t>
            </w:r>
            <w:r w:rsidRPr="00127A5A">
              <w:rPr>
                <w:rFonts w:ascii="Sylfaen" w:hAnsi="Sylfaen" w:cstheme="minorHAnsi"/>
                <w:sz w:val="15"/>
                <w:szCs w:val="15"/>
              </w:rPr>
              <w:t xml:space="preserve"> </w:t>
            </w:r>
          </w:p>
        </w:tc>
        <w:tc>
          <w:tcPr>
            <w:tcW w:w="434" w:type="pct"/>
            <w:vAlign w:val="center"/>
          </w:tcPr>
          <w:p w14:paraId="08DBE906"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სტატიკური</w:t>
            </w:r>
          </w:p>
        </w:tc>
        <w:tc>
          <w:tcPr>
            <w:tcW w:w="416" w:type="pct"/>
            <w:vAlign w:val="center"/>
          </w:tcPr>
          <w:p w14:paraId="77874DCA" w14:textId="77777777" w:rsidR="00F071F7" w:rsidRPr="00127A5A" w:rsidRDefault="00F071F7" w:rsidP="0090104A">
            <w:pPr>
              <w:spacing w:before="60" w:after="60"/>
              <w:jc w:val="center"/>
              <w:rPr>
                <w:rFonts w:ascii="Sylfaen" w:hAnsi="Sylfaen" w:cs="Calibri"/>
                <w:b/>
                <w:bCs/>
                <w:iCs/>
                <w:sz w:val="15"/>
                <w:szCs w:val="15"/>
              </w:rPr>
            </w:pPr>
            <w:r w:rsidRPr="00127A5A">
              <w:rPr>
                <w:rFonts w:ascii="Sylfaen" w:hAnsi="Sylfaen" w:cs="Sylfaen"/>
                <w:iCs/>
                <w:sz w:val="15"/>
                <w:szCs w:val="15"/>
              </w:rPr>
              <w:t>საშუალო</w:t>
            </w:r>
          </w:p>
        </w:tc>
        <w:tc>
          <w:tcPr>
            <w:tcW w:w="625" w:type="pct"/>
            <w:vAlign w:val="center"/>
          </w:tcPr>
          <w:p w14:paraId="1CC02A95"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16 </w:t>
            </w:r>
            <w:r w:rsidRPr="00127A5A">
              <w:rPr>
                <w:rFonts w:ascii="Sylfaen" w:hAnsi="Sylfaen" w:cs="Sylfaen"/>
                <w:sz w:val="15"/>
                <w:szCs w:val="15"/>
              </w:rPr>
              <w:t>ხე</w:t>
            </w:r>
            <w:r w:rsidRPr="00127A5A">
              <w:rPr>
                <w:rFonts w:ascii="Sylfaen" w:hAnsi="Sylfaen" w:cs="Calibri"/>
                <w:sz w:val="15"/>
                <w:szCs w:val="15"/>
              </w:rPr>
              <w:t>-</w:t>
            </w:r>
            <w:r w:rsidRPr="00127A5A">
              <w:rPr>
                <w:rFonts w:ascii="Sylfaen" w:hAnsi="Sylfaen" w:cs="Sylfaen"/>
                <w:sz w:val="15"/>
                <w:szCs w:val="15"/>
              </w:rPr>
              <w:t>ტყის</w:t>
            </w:r>
            <w:r w:rsidRPr="00127A5A">
              <w:rPr>
                <w:rFonts w:ascii="Sylfaen" w:hAnsi="Sylfaen" w:cs="Calibri"/>
                <w:sz w:val="15"/>
                <w:szCs w:val="15"/>
              </w:rPr>
              <w:t xml:space="preserve"> </w:t>
            </w:r>
            <w:r w:rsidRPr="00127A5A">
              <w:rPr>
                <w:rFonts w:ascii="Sylfaen" w:hAnsi="Sylfaen" w:cs="Sylfaen"/>
                <w:sz w:val="15"/>
                <w:szCs w:val="15"/>
              </w:rPr>
              <w:t>დამუშავება</w:t>
            </w:r>
            <w:r w:rsidRPr="00127A5A">
              <w:rPr>
                <w:rFonts w:ascii="Sylfaen" w:hAnsi="Sylfaen" w:cs="Calibri"/>
                <w:sz w:val="15"/>
                <w:szCs w:val="15"/>
              </w:rPr>
              <w:t xml:space="preserve"> </w:t>
            </w:r>
            <w:r w:rsidRPr="00127A5A">
              <w:rPr>
                <w:rFonts w:ascii="Sylfaen" w:hAnsi="Sylfaen" w:cs="Sylfaen"/>
                <w:sz w:val="15"/>
                <w:szCs w:val="15"/>
              </w:rPr>
              <w:t>და</w:t>
            </w:r>
            <w:r w:rsidRPr="00127A5A">
              <w:rPr>
                <w:rFonts w:ascii="Sylfaen" w:hAnsi="Sylfaen" w:cs="Calibri"/>
                <w:sz w:val="15"/>
                <w:szCs w:val="15"/>
              </w:rPr>
              <w:t xml:space="preserve"> </w:t>
            </w:r>
            <w:r w:rsidRPr="00127A5A">
              <w:rPr>
                <w:rFonts w:ascii="Sylfaen" w:hAnsi="Sylfaen" w:cs="Sylfaen"/>
                <w:sz w:val="15"/>
                <w:szCs w:val="15"/>
              </w:rPr>
              <w:t>მერქნის</w:t>
            </w:r>
            <w:r w:rsidRPr="00127A5A">
              <w:rPr>
                <w:rFonts w:ascii="Sylfaen" w:hAnsi="Sylfaen" w:cs="Calibri"/>
                <w:sz w:val="15"/>
                <w:szCs w:val="15"/>
              </w:rPr>
              <w:t xml:space="preserve">, </w:t>
            </w:r>
            <w:r w:rsidRPr="00127A5A">
              <w:rPr>
                <w:rFonts w:ascii="Sylfaen" w:hAnsi="Sylfaen" w:cs="Sylfaen"/>
                <w:sz w:val="15"/>
                <w:szCs w:val="15"/>
              </w:rPr>
              <w:t>ხისა</w:t>
            </w:r>
            <w:r w:rsidRPr="00127A5A">
              <w:rPr>
                <w:rFonts w:ascii="Sylfaen" w:hAnsi="Sylfaen" w:cs="Calibri"/>
                <w:sz w:val="15"/>
                <w:szCs w:val="15"/>
              </w:rPr>
              <w:t xml:space="preserve"> </w:t>
            </w:r>
            <w:r w:rsidRPr="00127A5A">
              <w:rPr>
                <w:rFonts w:ascii="Sylfaen" w:hAnsi="Sylfaen" w:cs="Sylfaen"/>
                <w:sz w:val="15"/>
                <w:szCs w:val="15"/>
              </w:rPr>
              <w:t>და</w:t>
            </w:r>
            <w:r w:rsidRPr="00127A5A">
              <w:rPr>
                <w:rFonts w:ascii="Sylfaen" w:hAnsi="Sylfaen" w:cs="Calibri"/>
                <w:sz w:val="15"/>
                <w:szCs w:val="15"/>
              </w:rPr>
              <w:t xml:space="preserve"> </w:t>
            </w:r>
            <w:r w:rsidRPr="00127A5A">
              <w:rPr>
                <w:rFonts w:ascii="Sylfaen" w:hAnsi="Sylfaen" w:cs="Sylfaen"/>
                <w:sz w:val="15"/>
                <w:szCs w:val="15"/>
              </w:rPr>
              <w:t>კორპის</w:t>
            </w:r>
            <w:r w:rsidRPr="00127A5A">
              <w:rPr>
                <w:rFonts w:ascii="Sylfaen" w:hAnsi="Sylfaen" w:cs="Calibri"/>
                <w:sz w:val="15"/>
                <w:szCs w:val="15"/>
              </w:rPr>
              <w:t xml:space="preserve"> </w:t>
            </w:r>
            <w:r w:rsidRPr="00127A5A">
              <w:rPr>
                <w:rFonts w:ascii="Sylfaen" w:hAnsi="Sylfaen" w:cs="Sylfaen"/>
                <w:sz w:val="15"/>
                <w:szCs w:val="15"/>
              </w:rPr>
              <w:t>ნაწარმის</w:t>
            </w:r>
            <w:r w:rsidRPr="00127A5A">
              <w:rPr>
                <w:rFonts w:ascii="Sylfaen" w:hAnsi="Sylfaen" w:cs="Calibri"/>
                <w:sz w:val="15"/>
                <w:szCs w:val="15"/>
              </w:rPr>
              <w:t xml:space="preserve"> </w:t>
            </w:r>
            <w:r w:rsidRPr="00127A5A">
              <w:rPr>
                <w:rFonts w:ascii="Sylfaen" w:hAnsi="Sylfaen" w:cs="Sylfaen"/>
                <w:sz w:val="15"/>
                <w:szCs w:val="15"/>
              </w:rPr>
              <w:t>წარმოება</w:t>
            </w:r>
            <w:r w:rsidRPr="00127A5A">
              <w:rPr>
                <w:rFonts w:ascii="Sylfaen" w:hAnsi="Sylfaen" w:cs="Calibri"/>
                <w:sz w:val="15"/>
                <w:szCs w:val="15"/>
              </w:rPr>
              <w:t xml:space="preserve">, </w:t>
            </w:r>
            <w:r w:rsidRPr="00127A5A">
              <w:rPr>
                <w:rFonts w:ascii="Sylfaen" w:hAnsi="Sylfaen" w:cs="Sylfaen"/>
                <w:sz w:val="15"/>
                <w:szCs w:val="15"/>
              </w:rPr>
              <w:t>ავეჯის</w:t>
            </w:r>
            <w:r w:rsidRPr="00127A5A">
              <w:rPr>
                <w:rFonts w:ascii="Sylfaen" w:hAnsi="Sylfaen" w:cs="Calibri"/>
                <w:sz w:val="15"/>
                <w:szCs w:val="15"/>
              </w:rPr>
              <w:t xml:space="preserve"> </w:t>
            </w:r>
            <w:r w:rsidRPr="00127A5A">
              <w:rPr>
                <w:rFonts w:ascii="Sylfaen" w:hAnsi="Sylfaen" w:cs="Sylfaen"/>
                <w:sz w:val="15"/>
                <w:szCs w:val="15"/>
              </w:rPr>
              <w:t>გარდა</w:t>
            </w:r>
            <w:r w:rsidRPr="00127A5A">
              <w:rPr>
                <w:rFonts w:ascii="Sylfaen" w:hAnsi="Sylfaen" w:cs="Calibri"/>
                <w:sz w:val="15"/>
                <w:szCs w:val="15"/>
              </w:rPr>
              <w:t xml:space="preserve">; </w:t>
            </w:r>
            <w:r w:rsidRPr="00127A5A">
              <w:rPr>
                <w:rFonts w:ascii="Sylfaen" w:hAnsi="Sylfaen" w:cs="Sylfaen"/>
                <w:sz w:val="15"/>
                <w:szCs w:val="15"/>
              </w:rPr>
              <w:t>ჩალისა</w:t>
            </w:r>
            <w:r w:rsidRPr="00127A5A">
              <w:rPr>
                <w:rFonts w:ascii="Sylfaen" w:hAnsi="Sylfaen" w:cs="Calibri"/>
                <w:sz w:val="15"/>
                <w:szCs w:val="15"/>
              </w:rPr>
              <w:t xml:space="preserve"> </w:t>
            </w:r>
            <w:r w:rsidRPr="00127A5A">
              <w:rPr>
                <w:rFonts w:ascii="Sylfaen" w:hAnsi="Sylfaen" w:cs="Sylfaen"/>
                <w:sz w:val="15"/>
                <w:szCs w:val="15"/>
              </w:rPr>
              <w:t>და</w:t>
            </w:r>
            <w:r w:rsidRPr="00127A5A">
              <w:rPr>
                <w:rFonts w:ascii="Sylfaen" w:hAnsi="Sylfaen" w:cs="Calibri"/>
                <w:sz w:val="15"/>
                <w:szCs w:val="15"/>
              </w:rPr>
              <w:t xml:space="preserve"> </w:t>
            </w:r>
            <w:r w:rsidRPr="00127A5A">
              <w:rPr>
                <w:rFonts w:ascii="Sylfaen" w:hAnsi="Sylfaen" w:cs="Sylfaen"/>
                <w:sz w:val="15"/>
                <w:szCs w:val="15"/>
              </w:rPr>
              <w:t>დასაწნავი</w:t>
            </w:r>
            <w:r w:rsidRPr="00127A5A">
              <w:rPr>
                <w:rFonts w:ascii="Sylfaen" w:hAnsi="Sylfaen" w:cs="Calibri"/>
                <w:sz w:val="15"/>
                <w:szCs w:val="15"/>
              </w:rPr>
              <w:t xml:space="preserve"> </w:t>
            </w:r>
            <w:r w:rsidRPr="00127A5A">
              <w:rPr>
                <w:rFonts w:ascii="Sylfaen" w:hAnsi="Sylfaen" w:cs="Sylfaen"/>
                <w:sz w:val="15"/>
                <w:szCs w:val="15"/>
              </w:rPr>
              <w:t>მასალების</w:t>
            </w:r>
            <w:r w:rsidRPr="00127A5A">
              <w:rPr>
                <w:rFonts w:ascii="Sylfaen" w:hAnsi="Sylfaen" w:cs="Calibri"/>
                <w:sz w:val="15"/>
                <w:szCs w:val="15"/>
              </w:rPr>
              <w:t xml:space="preserve"> </w:t>
            </w:r>
            <w:r w:rsidRPr="00127A5A">
              <w:rPr>
                <w:rFonts w:ascii="Sylfaen" w:hAnsi="Sylfaen" w:cs="Sylfaen"/>
                <w:sz w:val="15"/>
                <w:szCs w:val="15"/>
              </w:rPr>
              <w:t>წარმოება</w:t>
            </w:r>
            <w:r w:rsidRPr="00127A5A">
              <w:rPr>
                <w:rFonts w:ascii="Sylfaen" w:hAnsi="Sylfaen" w:cs="Calibri"/>
                <w:sz w:val="15"/>
                <w:szCs w:val="15"/>
              </w:rPr>
              <w:t xml:space="preserve"> </w:t>
            </w:r>
          </w:p>
        </w:tc>
        <w:tc>
          <w:tcPr>
            <w:tcW w:w="624" w:type="pct"/>
            <w:vAlign w:val="center"/>
          </w:tcPr>
          <w:p w14:paraId="132E54B2"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7373FDD6"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485" w:type="pct"/>
            <w:vAlign w:val="center"/>
          </w:tcPr>
          <w:p w14:paraId="43DDFE64"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554" w:type="pct"/>
            <w:vAlign w:val="center"/>
          </w:tcPr>
          <w:p w14:paraId="367521B6"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417" w:type="pct"/>
            <w:vAlign w:val="center"/>
          </w:tcPr>
          <w:p w14:paraId="469B25B9" w14:textId="77777777" w:rsidR="00F071F7" w:rsidRPr="00127A5A" w:rsidRDefault="00F071F7" w:rsidP="0090104A">
            <w:pPr>
              <w:spacing w:before="60" w:after="60"/>
              <w:jc w:val="center"/>
              <w:rPr>
                <w:rFonts w:ascii="Sylfaen" w:hAnsi="Sylfaen" w:cs="Calibri"/>
                <w:b/>
                <w:bCs/>
                <w:sz w:val="15"/>
                <w:szCs w:val="15"/>
                <w:lang w:val="ka-GE"/>
              </w:rPr>
            </w:pPr>
            <w:r w:rsidRPr="00127A5A">
              <w:rPr>
                <w:rFonts w:ascii="Sylfaen" w:hAnsi="Sylfaen" w:cs="Calibri"/>
                <w:b/>
                <w:bCs/>
                <w:sz w:val="15"/>
                <w:szCs w:val="15"/>
                <w:lang w:val="ka-GE"/>
              </w:rPr>
              <w:t>დიახ</w:t>
            </w:r>
          </w:p>
        </w:tc>
      </w:tr>
      <w:tr w:rsidR="00054285" w:rsidRPr="00127A5A" w14:paraId="6F9DE76E" w14:textId="77777777" w:rsidTr="00054285">
        <w:trPr>
          <w:cantSplit/>
        </w:trPr>
        <w:tc>
          <w:tcPr>
            <w:tcW w:w="283" w:type="pct"/>
            <w:vAlign w:val="center"/>
          </w:tcPr>
          <w:p w14:paraId="13F88F73"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20.1</w:t>
            </w:r>
          </w:p>
        </w:tc>
        <w:tc>
          <w:tcPr>
            <w:tcW w:w="607" w:type="pct"/>
            <w:vAlign w:val="center"/>
          </w:tcPr>
          <w:p w14:paraId="41A3DC1C" w14:textId="77777777"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მერქნის</w:t>
            </w:r>
            <w:r w:rsidRPr="00127A5A">
              <w:rPr>
                <w:rFonts w:ascii="Sylfaen" w:hAnsi="Sylfaen" w:cstheme="minorHAnsi"/>
                <w:sz w:val="15"/>
                <w:szCs w:val="15"/>
              </w:rPr>
              <w:t xml:space="preserve"> </w:t>
            </w:r>
            <w:r w:rsidRPr="00127A5A">
              <w:rPr>
                <w:rFonts w:ascii="Sylfaen" w:hAnsi="Sylfaen" w:cs="Sylfaen"/>
                <w:sz w:val="15"/>
                <w:szCs w:val="15"/>
              </w:rPr>
              <w:t>ხერხვა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რანდვა</w:t>
            </w:r>
            <w:r w:rsidRPr="00127A5A">
              <w:rPr>
                <w:rFonts w:ascii="Sylfaen" w:hAnsi="Sylfaen" w:cstheme="minorHAnsi"/>
                <w:sz w:val="15"/>
                <w:szCs w:val="15"/>
              </w:rPr>
              <w:t xml:space="preserve">, </w:t>
            </w:r>
            <w:r w:rsidRPr="00127A5A">
              <w:rPr>
                <w:rFonts w:ascii="Sylfaen" w:hAnsi="Sylfaen" w:cs="Sylfaen"/>
                <w:sz w:val="15"/>
                <w:szCs w:val="15"/>
              </w:rPr>
              <w:t>მერქნის</w:t>
            </w:r>
            <w:r w:rsidRPr="00127A5A">
              <w:rPr>
                <w:rFonts w:ascii="Sylfaen" w:hAnsi="Sylfaen" w:cstheme="minorHAnsi"/>
                <w:sz w:val="15"/>
                <w:szCs w:val="15"/>
              </w:rPr>
              <w:t xml:space="preserve"> </w:t>
            </w:r>
            <w:r w:rsidRPr="00127A5A">
              <w:rPr>
                <w:rFonts w:ascii="Sylfaen" w:hAnsi="Sylfaen" w:cs="Sylfaen"/>
                <w:sz w:val="15"/>
                <w:szCs w:val="15"/>
              </w:rPr>
              <w:t>გაჟღენთა</w:t>
            </w:r>
          </w:p>
        </w:tc>
        <w:tc>
          <w:tcPr>
            <w:tcW w:w="434" w:type="pct"/>
            <w:vAlign w:val="center"/>
          </w:tcPr>
          <w:p w14:paraId="463FF3E4"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სტატიკური</w:t>
            </w:r>
          </w:p>
        </w:tc>
        <w:tc>
          <w:tcPr>
            <w:tcW w:w="416" w:type="pct"/>
            <w:vAlign w:val="center"/>
          </w:tcPr>
          <w:p w14:paraId="1E7C43E1" w14:textId="77777777" w:rsidR="00F071F7" w:rsidRPr="00127A5A" w:rsidRDefault="00F071F7" w:rsidP="0090104A">
            <w:pPr>
              <w:spacing w:before="60" w:after="60"/>
              <w:jc w:val="center"/>
              <w:rPr>
                <w:rFonts w:ascii="Sylfaen" w:hAnsi="Sylfaen" w:cs="Calibri"/>
                <w:iCs/>
                <w:sz w:val="15"/>
                <w:szCs w:val="15"/>
              </w:rPr>
            </w:pPr>
            <w:r w:rsidRPr="00127A5A">
              <w:rPr>
                <w:rFonts w:ascii="Sylfaen" w:hAnsi="Sylfaen" w:cs="Sylfaen"/>
                <w:iCs/>
                <w:sz w:val="15"/>
                <w:szCs w:val="15"/>
              </w:rPr>
              <w:t>საშუალო</w:t>
            </w:r>
          </w:p>
        </w:tc>
        <w:tc>
          <w:tcPr>
            <w:tcW w:w="625" w:type="pct"/>
            <w:vAlign w:val="center"/>
          </w:tcPr>
          <w:p w14:paraId="2044BE3F"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theme="minorHAnsi"/>
                <w:sz w:val="15"/>
                <w:szCs w:val="15"/>
              </w:rPr>
              <w:t xml:space="preserve">16.1 </w:t>
            </w:r>
            <w:r w:rsidRPr="00127A5A">
              <w:rPr>
                <w:rFonts w:ascii="Sylfaen" w:hAnsi="Sylfaen" w:cs="Sylfaen"/>
                <w:sz w:val="15"/>
                <w:szCs w:val="15"/>
              </w:rPr>
              <w:t>მერქნის</w:t>
            </w:r>
            <w:r w:rsidRPr="00127A5A">
              <w:rPr>
                <w:rFonts w:ascii="Sylfaen" w:hAnsi="Sylfaen" w:cstheme="minorHAnsi"/>
                <w:sz w:val="15"/>
                <w:szCs w:val="15"/>
              </w:rPr>
              <w:t xml:space="preserve"> </w:t>
            </w:r>
            <w:r w:rsidRPr="00127A5A">
              <w:rPr>
                <w:rFonts w:ascii="Sylfaen" w:hAnsi="Sylfaen" w:cs="Sylfaen"/>
                <w:sz w:val="15"/>
                <w:szCs w:val="15"/>
              </w:rPr>
              <w:t>ხერხვა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რანდვა</w:t>
            </w:r>
          </w:p>
        </w:tc>
        <w:tc>
          <w:tcPr>
            <w:tcW w:w="624" w:type="pct"/>
            <w:vAlign w:val="center"/>
          </w:tcPr>
          <w:p w14:paraId="08433083"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14A8B8DB"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485" w:type="pct"/>
            <w:vAlign w:val="center"/>
          </w:tcPr>
          <w:p w14:paraId="27C863EE"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554" w:type="pct"/>
            <w:vAlign w:val="center"/>
          </w:tcPr>
          <w:p w14:paraId="4DAE680B"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417" w:type="pct"/>
            <w:vAlign w:val="center"/>
          </w:tcPr>
          <w:p w14:paraId="36DA4BE2" w14:textId="77777777" w:rsidR="00F071F7" w:rsidRPr="00127A5A" w:rsidRDefault="00F071F7" w:rsidP="0090104A">
            <w:pPr>
              <w:spacing w:before="60" w:after="60"/>
              <w:jc w:val="center"/>
              <w:rPr>
                <w:rFonts w:ascii="Sylfaen" w:hAnsi="Sylfaen" w:cs="Calibri"/>
                <w:b/>
                <w:bCs/>
                <w:sz w:val="15"/>
                <w:szCs w:val="15"/>
                <w:lang w:val="ka-GE"/>
              </w:rPr>
            </w:pPr>
            <w:r w:rsidRPr="00127A5A">
              <w:rPr>
                <w:rFonts w:ascii="Sylfaen" w:hAnsi="Sylfaen" w:cs="Calibri"/>
                <w:b/>
                <w:bCs/>
                <w:sz w:val="15"/>
                <w:szCs w:val="15"/>
                <w:lang w:val="ka-GE"/>
              </w:rPr>
              <w:t>დიახ</w:t>
            </w:r>
          </w:p>
        </w:tc>
      </w:tr>
      <w:tr w:rsidR="00054285" w:rsidRPr="00127A5A" w14:paraId="4179A2FC" w14:textId="77777777" w:rsidTr="00054285">
        <w:trPr>
          <w:cnfStyle w:val="000000100000" w:firstRow="0" w:lastRow="0" w:firstColumn="0" w:lastColumn="0" w:oddVBand="0" w:evenVBand="0" w:oddHBand="1" w:evenHBand="0" w:firstRowFirstColumn="0" w:firstRowLastColumn="0" w:lastRowFirstColumn="0" w:lastRowLastColumn="0"/>
          <w:cantSplit/>
        </w:trPr>
        <w:tc>
          <w:tcPr>
            <w:tcW w:w="283" w:type="pct"/>
            <w:vAlign w:val="center"/>
          </w:tcPr>
          <w:p w14:paraId="17C447FF"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55.1</w:t>
            </w:r>
          </w:p>
        </w:tc>
        <w:tc>
          <w:tcPr>
            <w:tcW w:w="607" w:type="pct"/>
            <w:vAlign w:val="center"/>
          </w:tcPr>
          <w:p w14:paraId="600ABDCD" w14:textId="77777777"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სასტუმროები</w:t>
            </w:r>
          </w:p>
        </w:tc>
        <w:tc>
          <w:tcPr>
            <w:tcW w:w="434" w:type="pct"/>
            <w:vAlign w:val="center"/>
          </w:tcPr>
          <w:p w14:paraId="17205C35" w14:textId="0C8B00EB"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დინამი</w:t>
            </w:r>
            <w:r w:rsidR="00EC5DBA">
              <w:rPr>
                <w:rFonts w:ascii="Sylfaen" w:hAnsi="Sylfaen" w:cs="Sylfaen"/>
                <w:sz w:val="15"/>
                <w:szCs w:val="15"/>
                <w:lang w:val="ka-GE"/>
              </w:rPr>
              <w:t>კ</w:t>
            </w:r>
            <w:r w:rsidRPr="00127A5A">
              <w:rPr>
                <w:rFonts w:ascii="Sylfaen" w:hAnsi="Sylfaen" w:cs="Sylfaen"/>
                <w:sz w:val="15"/>
                <w:szCs w:val="15"/>
              </w:rPr>
              <w:t>უ</w:t>
            </w:r>
            <w:r w:rsidR="00EC5DBA">
              <w:rPr>
                <w:rFonts w:ascii="Sylfaen" w:hAnsi="Sylfaen" w:cs="Sylfaen"/>
                <w:sz w:val="15"/>
                <w:szCs w:val="15"/>
                <w:lang w:val="ka-GE"/>
              </w:rPr>
              <w:t>-</w:t>
            </w:r>
            <w:r w:rsidRPr="00127A5A">
              <w:rPr>
                <w:rFonts w:ascii="Sylfaen" w:hAnsi="Sylfaen" w:cs="Sylfaen"/>
                <w:sz w:val="15"/>
                <w:szCs w:val="15"/>
              </w:rPr>
              <w:t>რი</w:t>
            </w:r>
          </w:p>
        </w:tc>
        <w:tc>
          <w:tcPr>
            <w:tcW w:w="416" w:type="pct"/>
            <w:vAlign w:val="center"/>
          </w:tcPr>
          <w:p w14:paraId="4F7E24F6" w14:textId="77777777" w:rsidR="00F071F7" w:rsidRPr="00127A5A" w:rsidRDefault="00F071F7" w:rsidP="0090104A">
            <w:pPr>
              <w:spacing w:before="60" w:after="60"/>
              <w:jc w:val="center"/>
              <w:rPr>
                <w:rFonts w:ascii="Sylfaen" w:hAnsi="Sylfaen" w:cs="Calibri"/>
                <w:b/>
                <w:bCs/>
                <w:iCs/>
                <w:sz w:val="15"/>
                <w:szCs w:val="15"/>
              </w:rPr>
            </w:pPr>
            <w:r w:rsidRPr="00127A5A">
              <w:rPr>
                <w:rFonts w:ascii="Sylfaen" w:hAnsi="Sylfaen" w:cs="Sylfaen"/>
                <w:iCs/>
                <w:sz w:val="15"/>
                <w:szCs w:val="15"/>
              </w:rPr>
              <w:t>დაბალი</w:t>
            </w:r>
          </w:p>
        </w:tc>
        <w:tc>
          <w:tcPr>
            <w:tcW w:w="625" w:type="pct"/>
            <w:vAlign w:val="center"/>
          </w:tcPr>
          <w:p w14:paraId="355CC4B0"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55.1 </w:t>
            </w:r>
            <w:r w:rsidRPr="00127A5A">
              <w:rPr>
                <w:rFonts w:ascii="Sylfaen" w:hAnsi="Sylfaen" w:cs="Sylfaen"/>
                <w:sz w:val="15"/>
                <w:szCs w:val="15"/>
              </w:rPr>
              <w:t>სასტუმროები და მსგავსი საცხოვრებელი ადგილები</w:t>
            </w:r>
          </w:p>
        </w:tc>
        <w:tc>
          <w:tcPr>
            <w:tcW w:w="624" w:type="pct"/>
            <w:vAlign w:val="center"/>
          </w:tcPr>
          <w:p w14:paraId="42F26D2D"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69533DFF"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485" w:type="pct"/>
            <w:vAlign w:val="center"/>
          </w:tcPr>
          <w:p w14:paraId="397E59FF"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554" w:type="pct"/>
            <w:vAlign w:val="center"/>
          </w:tcPr>
          <w:p w14:paraId="3F4F56DD" w14:textId="77777777" w:rsidR="00F071F7" w:rsidRPr="00127A5A" w:rsidRDefault="00F071F7" w:rsidP="0090104A">
            <w:pPr>
              <w:spacing w:before="60" w:after="60"/>
              <w:jc w:val="center"/>
              <w:rPr>
                <w:rFonts w:ascii="Sylfaen" w:hAnsi="Sylfaen" w:cs="Calibri"/>
                <w:b/>
                <w:bCs/>
                <w:sz w:val="15"/>
                <w:szCs w:val="15"/>
                <w:lang w:val="ka-GE"/>
              </w:rPr>
            </w:pPr>
            <w:r w:rsidRPr="00127A5A">
              <w:rPr>
                <w:rFonts w:ascii="Sylfaen" w:hAnsi="Sylfaen" w:cs="Calibri"/>
                <w:b/>
                <w:bCs/>
                <w:sz w:val="15"/>
                <w:szCs w:val="15"/>
                <w:lang w:val="ka-GE"/>
              </w:rPr>
              <w:t>საშუალოზე მაღალი</w:t>
            </w:r>
          </w:p>
        </w:tc>
        <w:tc>
          <w:tcPr>
            <w:tcW w:w="417" w:type="pct"/>
            <w:vAlign w:val="center"/>
          </w:tcPr>
          <w:p w14:paraId="61C44435" w14:textId="77777777" w:rsidR="00F071F7" w:rsidRPr="00127A5A" w:rsidRDefault="00F071F7" w:rsidP="0090104A">
            <w:pPr>
              <w:spacing w:before="60" w:after="60"/>
              <w:jc w:val="center"/>
              <w:rPr>
                <w:rFonts w:ascii="Sylfaen" w:hAnsi="Sylfaen" w:cs="Calibri"/>
                <w:sz w:val="15"/>
                <w:szCs w:val="15"/>
                <w:lang w:val="ka-GE"/>
              </w:rPr>
            </w:pPr>
            <w:r w:rsidRPr="00127A5A">
              <w:rPr>
                <w:rFonts w:ascii="Sylfaen" w:hAnsi="Sylfaen" w:cs="Calibri"/>
                <w:b/>
                <w:bCs/>
                <w:sz w:val="15"/>
                <w:szCs w:val="15"/>
                <w:lang w:val="ka-GE"/>
              </w:rPr>
              <w:t>დიახ</w:t>
            </w:r>
          </w:p>
        </w:tc>
      </w:tr>
      <w:tr w:rsidR="00054285" w:rsidRPr="00127A5A" w14:paraId="13CA60CC" w14:textId="77777777" w:rsidTr="00054285">
        <w:trPr>
          <w:cantSplit/>
        </w:trPr>
        <w:tc>
          <w:tcPr>
            <w:tcW w:w="283" w:type="pct"/>
            <w:vAlign w:val="center"/>
          </w:tcPr>
          <w:p w14:paraId="726E6F71"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27.1</w:t>
            </w:r>
          </w:p>
        </w:tc>
        <w:tc>
          <w:tcPr>
            <w:tcW w:w="607" w:type="pct"/>
            <w:vAlign w:val="center"/>
          </w:tcPr>
          <w:p w14:paraId="11B63059" w14:textId="39638405"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თუჯის</w:t>
            </w:r>
            <w:r w:rsidRPr="00127A5A">
              <w:rPr>
                <w:rFonts w:ascii="Sylfaen" w:hAnsi="Sylfaen" w:cstheme="minorHAnsi"/>
                <w:sz w:val="15"/>
                <w:szCs w:val="15"/>
              </w:rPr>
              <w:t xml:space="preserve">, </w:t>
            </w:r>
            <w:r w:rsidRPr="00127A5A">
              <w:rPr>
                <w:rFonts w:ascii="Sylfaen" w:hAnsi="Sylfaen" w:cs="Sylfaen"/>
                <w:sz w:val="15"/>
                <w:szCs w:val="15"/>
              </w:rPr>
              <w:t>ფოლადისა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ფეროშენადნო</w:t>
            </w:r>
            <w:r w:rsidR="00EC5DBA">
              <w:rPr>
                <w:rFonts w:ascii="Sylfaen" w:hAnsi="Sylfaen" w:cs="Sylfaen"/>
                <w:sz w:val="15"/>
                <w:szCs w:val="15"/>
                <w:lang w:val="ka-GE"/>
              </w:rPr>
              <w:t>-</w:t>
            </w:r>
            <w:r w:rsidRPr="00127A5A">
              <w:rPr>
                <w:rFonts w:ascii="Sylfaen" w:hAnsi="Sylfaen" w:cs="Sylfaen"/>
                <w:sz w:val="15"/>
                <w:szCs w:val="15"/>
              </w:rPr>
              <w:t>ბების</w:t>
            </w:r>
            <w:r w:rsidRPr="00127A5A">
              <w:rPr>
                <w:rFonts w:ascii="Sylfaen" w:hAnsi="Sylfaen" w:cstheme="minorHAnsi"/>
                <w:sz w:val="15"/>
                <w:szCs w:val="15"/>
              </w:rPr>
              <w:t xml:space="preserve"> </w:t>
            </w:r>
            <w:r w:rsidRPr="00127A5A">
              <w:rPr>
                <w:rFonts w:ascii="Sylfaen" w:hAnsi="Sylfaen" w:cs="Sylfaen"/>
                <w:sz w:val="15"/>
                <w:szCs w:val="15"/>
              </w:rPr>
              <w:t>წარმოება</w:t>
            </w:r>
          </w:p>
        </w:tc>
        <w:tc>
          <w:tcPr>
            <w:tcW w:w="434" w:type="pct"/>
            <w:vAlign w:val="center"/>
          </w:tcPr>
          <w:p w14:paraId="15698832"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სტატიკური</w:t>
            </w:r>
          </w:p>
        </w:tc>
        <w:tc>
          <w:tcPr>
            <w:tcW w:w="416" w:type="pct"/>
            <w:vAlign w:val="center"/>
          </w:tcPr>
          <w:p w14:paraId="0C9AB30B" w14:textId="77777777" w:rsidR="00F071F7" w:rsidRPr="00127A5A" w:rsidRDefault="00F071F7" w:rsidP="0090104A">
            <w:pPr>
              <w:spacing w:before="60" w:after="60"/>
              <w:jc w:val="center"/>
              <w:rPr>
                <w:rFonts w:ascii="Sylfaen" w:hAnsi="Sylfaen" w:cs="Calibri"/>
                <w:iCs/>
                <w:sz w:val="15"/>
                <w:szCs w:val="15"/>
              </w:rPr>
            </w:pPr>
            <w:r w:rsidRPr="00127A5A">
              <w:rPr>
                <w:rFonts w:ascii="Sylfaen" w:hAnsi="Sylfaen" w:cs="Sylfaen"/>
                <w:iCs/>
                <w:sz w:val="15"/>
                <w:szCs w:val="15"/>
              </w:rPr>
              <w:t>საშუალო</w:t>
            </w:r>
          </w:p>
        </w:tc>
        <w:tc>
          <w:tcPr>
            <w:tcW w:w="625" w:type="pct"/>
            <w:vAlign w:val="center"/>
          </w:tcPr>
          <w:p w14:paraId="25D36E69" w14:textId="41E6D548"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24.1 </w:t>
            </w:r>
            <w:r w:rsidRPr="00127A5A">
              <w:rPr>
                <w:rFonts w:ascii="Sylfaen" w:hAnsi="Sylfaen" w:cs="Sylfaen"/>
                <w:sz w:val="15"/>
                <w:szCs w:val="15"/>
              </w:rPr>
              <w:t>თუჯის</w:t>
            </w:r>
            <w:r w:rsidRPr="00127A5A">
              <w:rPr>
                <w:rFonts w:ascii="Sylfaen" w:hAnsi="Sylfaen" w:cs="Calibri"/>
                <w:sz w:val="15"/>
                <w:szCs w:val="15"/>
              </w:rPr>
              <w:t xml:space="preserve">, </w:t>
            </w:r>
            <w:r w:rsidRPr="00127A5A">
              <w:rPr>
                <w:rFonts w:ascii="Sylfaen" w:hAnsi="Sylfaen" w:cs="Sylfaen"/>
                <w:sz w:val="15"/>
                <w:szCs w:val="15"/>
              </w:rPr>
              <w:t>ფოლადისა</w:t>
            </w:r>
            <w:r w:rsidRPr="00127A5A">
              <w:rPr>
                <w:rFonts w:ascii="Sylfaen" w:hAnsi="Sylfaen" w:cs="Calibri"/>
                <w:sz w:val="15"/>
                <w:szCs w:val="15"/>
              </w:rPr>
              <w:t xml:space="preserve"> </w:t>
            </w:r>
            <w:r w:rsidRPr="00127A5A">
              <w:rPr>
                <w:rFonts w:ascii="Sylfaen" w:hAnsi="Sylfaen" w:cs="Sylfaen"/>
                <w:sz w:val="15"/>
                <w:szCs w:val="15"/>
              </w:rPr>
              <w:t>და</w:t>
            </w:r>
            <w:r w:rsidRPr="00127A5A">
              <w:rPr>
                <w:rFonts w:ascii="Sylfaen" w:hAnsi="Sylfaen" w:cs="Calibri"/>
                <w:sz w:val="15"/>
                <w:szCs w:val="15"/>
              </w:rPr>
              <w:t xml:space="preserve"> </w:t>
            </w:r>
            <w:r w:rsidRPr="00127A5A">
              <w:rPr>
                <w:rFonts w:ascii="Sylfaen" w:hAnsi="Sylfaen" w:cs="Sylfaen"/>
                <w:sz w:val="15"/>
                <w:szCs w:val="15"/>
              </w:rPr>
              <w:t>ფეროშენადნობე</w:t>
            </w:r>
            <w:r w:rsidR="00EC5DBA">
              <w:rPr>
                <w:rFonts w:ascii="Sylfaen" w:hAnsi="Sylfaen" w:cs="Sylfaen"/>
                <w:sz w:val="15"/>
                <w:szCs w:val="15"/>
                <w:lang w:val="ka-GE"/>
              </w:rPr>
              <w:t>-</w:t>
            </w:r>
            <w:r w:rsidRPr="00127A5A">
              <w:rPr>
                <w:rFonts w:ascii="Sylfaen" w:hAnsi="Sylfaen" w:cs="Sylfaen"/>
                <w:sz w:val="15"/>
                <w:szCs w:val="15"/>
              </w:rPr>
              <w:t>ბის</w:t>
            </w:r>
            <w:r w:rsidRPr="00127A5A">
              <w:rPr>
                <w:rFonts w:ascii="Sylfaen" w:hAnsi="Sylfaen" w:cs="Calibri"/>
                <w:sz w:val="15"/>
                <w:szCs w:val="15"/>
              </w:rPr>
              <w:t xml:space="preserve"> </w:t>
            </w:r>
            <w:r w:rsidRPr="00127A5A">
              <w:rPr>
                <w:rFonts w:ascii="Sylfaen" w:hAnsi="Sylfaen" w:cs="Sylfaen"/>
                <w:sz w:val="15"/>
                <w:szCs w:val="15"/>
              </w:rPr>
              <w:t>წარმოება</w:t>
            </w:r>
          </w:p>
        </w:tc>
        <w:tc>
          <w:tcPr>
            <w:tcW w:w="624" w:type="pct"/>
            <w:vAlign w:val="center"/>
          </w:tcPr>
          <w:p w14:paraId="3B3F7B93"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0D74908B"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485" w:type="pct"/>
            <w:vAlign w:val="center"/>
          </w:tcPr>
          <w:p w14:paraId="4BD9EBAD"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554" w:type="pct"/>
            <w:vAlign w:val="center"/>
          </w:tcPr>
          <w:p w14:paraId="02333B1F"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417" w:type="pct"/>
            <w:vAlign w:val="center"/>
          </w:tcPr>
          <w:p w14:paraId="026FBDA0"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არა</w:t>
            </w:r>
          </w:p>
        </w:tc>
      </w:tr>
      <w:tr w:rsidR="00054285" w:rsidRPr="00127A5A" w14:paraId="47CD6369" w14:textId="77777777" w:rsidTr="00054285">
        <w:trPr>
          <w:cnfStyle w:val="000000100000" w:firstRow="0" w:lastRow="0" w:firstColumn="0" w:lastColumn="0" w:oddVBand="0" w:evenVBand="0" w:oddHBand="1" w:evenHBand="0" w:firstRowFirstColumn="0" w:firstRowLastColumn="0" w:lastRowFirstColumn="0" w:lastRowLastColumn="0"/>
          <w:cantSplit/>
        </w:trPr>
        <w:tc>
          <w:tcPr>
            <w:tcW w:w="283" w:type="pct"/>
            <w:vAlign w:val="center"/>
          </w:tcPr>
          <w:p w14:paraId="55F02907"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lastRenderedPageBreak/>
              <w:t>51.5</w:t>
            </w:r>
          </w:p>
        </w:tc>
        <w:tc>
          <w:tcPr>
            <w:tcW w:w="607" w:type="pct"/>
            <w:vAlign w:val="center"/>
          </w:tcPr>
          <w:p w14:paraId="7962C93A" w14:textId="77777777"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საბითუმო</w:t>
            </w:r>
            <w:r w:rsidRPr="00127A5A">
              <w:rPr>
                <w:rFonts w:ascii="Sylfaen" w:hAnsi="Sylfaen" w:cstheme="minorHAnsi"/>
                <w:sz w:val="15"/>
                <w:szCs w:val="15"/>
              </w:rPr>
              <w:t xml:space="preserve"> </w:t>
            </w:r>
            <w:r w:rsidRPr="00127A5A">
              <w:rPr>
                <w:rFonts w:ascii="Sylfaen" w:hAnsi="Sylfaen" w:cs="Sylfaen"/>
                <w:sz w:val="15"/>
                <w:szCs w:val="15"/>
              </w:rPr>
              <w:t>ვაჭრობა</w:t>
            </w:r>
            <w:r w:rsidRPr="00127A5A">
              <w:rPr>
                <w:rFonts w:ascii="Sylfaen" w:hAnsi="Sylfaen" w:cstheme="minorHAnsi"/>
                <w:sz w:val="15"/>
                <w:szCs w:val="15"/>
              </w:rPr>
              <w:t xml:space="preserve"> </w:t>
            </w:r>
            <w:r w:rsidRPr="00127A5A">
              <w:rPr>
                <w:rFonts w:ascii="Sylfaen" w:hAnsi="Sylfaen" w:cs="Sylfaen"/>
                <w:sz w:val="15"/>
                <w:szCs w:val="15"/>
              </w:rPr>
              <w:t>არასასოფლო</w:t>
            </w:r>
            <w:r w:rsidRPr="00127A5A">
              <w:rPr>
                <w:rFonts w:ascii="Sylfaen" w:hAnsi="Sylfaen" w:cstheme="minorHAnsi"/>
                <w:sz w:val="15"/>
                <w:szCs w:val="15"/>
              </w:rPr>
              <w:t>-</w:t>
            </w:r>
            <w:r w:rsidRPr="00127A5A">
              <w:rPr>
                <w:rFonts w:ascii="Sylfaen" w:hAnsi="Sylfaen" w:cs="Sylfaen"/>
                <w:sz w:val="15"/>
                <w:szCs w:val="15"/>
              </w:rPr>
              <w:t>სამეურნეო</w:t>
            </w:r>
            <w:r w:rsidRPr="00127A5A">
              <w:rPr>
                <w:rFonts w:ascii="Sylfaen" w:hAnsi="Sylfaen" w:cstheme="minorHAnsi"/>
                <w:sz w:val="15"/>
                <w:szCs w:val="15"/>
              </w:rPr>
              <w:t xml:space="preserve"> </w:t>
            </w:r>
            <w:r w:rsidRPr="00127A5A">
              <w:rPr>
                <w:rFonts w:ascii="Sylfaen" w:hAnsi="Sylfaen" w:cs="Sylfaen"/>
                <w:sz w:val="15"/>
                <w:szCs w:val="15"/>
              </w:rPr>
              <w:t>შუალედური</w:t>
            </w:r>
            <w:r w:rsidRPr="00127A5A">
              <w:rPr>
                <w:rFonts w:ascii="Sylfaen" w:hAnsi="Sylfaen" w:cstheme="minorHAnsi"/>
                <w:sz w:val="15"/>
                <w:szCs w:val="15"/>
              </w:rPr>
              <w:t xml:space="preserve"> </w:t>
            </w:r>
            <w:r w:rsidRPr="00127A5A">
              <w:rPr>
                <w:rFonts w:ascii="Sylfaen" w:hAnsi="Sylfaen" w:cs="Sylfaen"/>
                <w:sz w:val="15"/>
                <w:szCs w:val="15"/>
              </w:rPr>
              <w:t>პროდუქტებით</w:t>
            </w:r>
            <w:r w:rsidRPr="00127A5A">
              <w:rPr>
                <w:rFonts w:ascii="Sylfaen" w:hAnsi="Sylfaen" w:cstheme="minorHAnsi"/>
                <w:sz w:val="15"/>
                <w:szCs w:val="15"/>
              </w:rPr>
              <w:t xml:space="preserve">, </w:t>
            </w:r>
            <w:r w:rsidRPr="00127A5A">
              <w:rPr>
                <w:rFonts w:ascii="Sylfaen" w:hAnsi="Sylfaen" w:cs="Sylfaen"/>
                <w:sz w:val="15"/>
                <w:szCs w:val="15"/>
              </w:rPr>
              <w:t>ნარჩენებითა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ჯართით</w:t>
            </w:r>
          </w:p>
        </w:tc>
        <w:tc>
          <w:tcPr>
            <w:tcW w:w="434" w:type="pct"/>
            <w:vAlign w:val="center"/>
          </w:tcPr>
          <w:p w14:paraId="5DCE9BF9" w14:textId="0783FA89"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დინამი</w:t>
            </w:r>
            <w:r w:rsidR="00EC5DBA">
              <w:rPr>
                <w:rFonts w:ascii="Sylfaen" w:hAnsi="Sylfaen" w:cs="Sylfaen"/>
                <w:sz w:val="15"/>
                <w:szCs w:val="15"/>
                <w:lang w:val="ka-GE"/>
              </w:rPr>
              <w:t>კ</w:t>
            </w:r>
            <w:r w:rsidRPr="00127A5A">
              <w:rPr>
                <w:rFonts w:ascii="Sylfaen" w:hAnsi="Sylfaen" w:cs="Sylfaen"/>
                <w:sz w:val="15"/>
                <w:szCs w:val="15"/>
              </w:rPr>
              <w:t>უ</w:t>
            </w:r>
            <w:r w:rsidR="00EC5DBA">
              <w:rPr>
                <w:rFonts w:ascii="Sylfaen" w:hAnsi="Sylfaen" w:cs="Sylfaen"/>
                <w:sz w:val="15"/>
                <w:szCs w:val="15"/>
                <w:lang w:val="ka-GE"/>
              </w:rPr>
              <w:t>-</w:t>
            </w:r>
            <w:r w:rsidRPr="00127A5A">
              <w:rPr>
                <w:rFonts w:ascii="Sylfaen" w:hAnsi="Sylfaen" w:cs="Sylfaen"/>
                <w:sz w:val="15"/>
                <w:szCs w:val="15"/>
              </w:rPr>
              <w:t>რი</w:t>
            </w:r>
          </w:p>
        </w:tc>
        <w:tc>
          <w:tcPr>
            <w:tcW w:w="416" w:type="pct"/>
            <w:vAlign w:val="center"/>
          </w:tcPr>
          <w:p w14:paraId="5A427A7E" w14:textId="77777777" w:rsidR="00F071F7" w:rsidRPr="00127A5A" w:rsidRDefault="00F071F7" w:rsidP="0090104A">
            <w:pPr>
              <w:spacing w:before="60" w:after="60"/>
              <w:jc w:val="center"/>
              <w:rPr>
                <w:rFonts w:ascii="Sylfaen" w:hAnsi="Sylfaen" w:cs="Calibri"/>
                <w:b/>
                <w:bCs/>
                <w:iCs/>
                <w:sz w:val="15"/>
                <w:szCs w:val="15"/>
              </w:rPr>
            </w:pPr>
            <w:r w:rsidRPr="00127A5A">
              <w:rPr>
                <w:rFonts w:ascii="Sylfaen" w:hAnsi="Sylfaen" w:cs="Sylfaen"/>
                <w:iCs/>
                <w:sz w:val="15"/>
                <w:szCs w:val="15"/>
              </w:rPr>
              <w:t>საშუალო</w:t>
            </w:r>
          </w:p>
        </w:tc>
        <w:tc>
          <w:tcPr>
            <w:tcW w:w="625" w:type="pct"/>
            <w:vAlign w:val="center"/>
          </w:tcPr>
          <w:p w14:paraId="43622836" w14:textId="7574BBEF"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46.7 </w:t>
            </w:r>
            <w:r w:rsidRPr="00127A5A">
              <w:rPr>
                <w:rFonts w:ascii="Sylfaen" w:hAnsi="Sylfaen" w:cs="Sylfaen"/>
                <w:sz w:val="15"/>
                <w:szCs w:val="15"/>
              </w:rPr>
              <w:t>სხვა</w:t>
            </w:r>
            <w:r w:rsidRPr="00127A5A">
              <w:rPr>
                <w:rFonts w:ascii="Sylfaen" w:hAnsi="Sylfaen" w:cs="Calibri"/>
                <w:sz w:val="15"/>
                <w:szCs w:val="15"/>
              </w:rPr>
              <w:t xml:space="preserve"> </w:t>
            </w:r>
            <w:r w:rsidR="00EC5DBA">
              <w:rPr>
                <w:rFonts w:ascii="Sylfaen" w:hAnsi="Sylfaen" w:cs="Sylfaen"/>
                <w:sz w:val="15"/>
                <w:szCs w:val="15"/>
              </w:rPr>
              <w:t>სპეციალიზ</w:t>
            </w:r>
            <w:r w:rsidRPr="00127A5A">
              <w:rPr>
                <w:rFonts w:ascii="Sylfaen" w:hAnsi="Sylfaen" w:cs="Sylfaen"/>
                <w:sz w:val="15"/>
                <w:szCs w:val="15"/>
              </w:rPr>
              <w:t>ებუ</w:t>
            </w:r>
            <w:r w:rsidR="00EC5DBA">
              <w:rPr>
                <w:rFonts w:ascii="Sylfaen" w:hAnsi="Sylfaen" w:cs="Sylfaen"/>
                <w:sz w:val="15"/>
                <w:szCs w:val="15"/>
                <w:lang w:val="ka-GE"/>
              </w:rPr>
              <w:t>-</w:t>
            </w:r>
            <w:r w:rsidRPr="00127A5A">
              <w:rPr>
                <w:rFonts w:ascii="Sylfaen" w:hAnsi="Sylfaen" w:cs="Sylfaen"/>
                <w:sz w:val="15"/>
                <w:szCs w:val="15"/>
              </w:rPr>
              <w:t>ლი</w:t>
            </w:r>
            <w:r w:rsidRPr="00127A5A">
              <w:rPr>
                <w:rFonts w:ascii="Sylfaen" w:hAnsi="Sylfaen" w:cs="Calibri"/>
                <w:sz w:val="15"/>
                <w:szCs w:val="15"/>
              </w:rPr>
              <w:t xml:space="preserve"> </w:t>
            </w:r>
            <w:r w:rsidRPr="00127A5A">
              <w:rPr>
                <w:rFonts w:ascii="Sylfaen" w:hAnsi="Sylfaen" w:cs="Sylfaen"/>
                <w:sz w:val="15"/>
                <w:szCs w:val="15"/>
              </w:rPr>
              <w:t>საბითუმო</w:t>
            </w:r>
            <w:r w:rsidRPr="00127A5A">
              <w:rPr>
                <w:rFonts w:ascii="Sylfaen" w:hAnsi="Sylfaen" w:cs="Calibri"/>
                <w:sz w:val="15"/>
                <w:szCs w:val="15"/>
              </w:rPr>
              <w:t xml:space="preserve"> </w:t>
            </w:r>
            <w:r w:rsidRPr="00127A5A">
              <w:rPr>
                <w:rFonts w:ascii="Sylfaen" w:hAnsi="Sylfaen" w:cs="Sylfaen"/>
                <w:sz w:val="15"/>
                <w:szCs w:val="15"/>
              </w:rPr>
              <w:t>ვაჭრობა</w:t>
            </w:r>
          </w:p>
        </w:tc>
        <w:tc>
          <w:tcPr>
            <w:tcW w:w="624" w:type="pct"/>
            <w:vAlign w:val="center"/>
          </w:tcPr>
          <w:p w14:paraId="27AD83CC"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46A5FD54"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485" w:type="pct"/>
            <w:vAlign w:val="center"/>
          </w:tcPr>
          <w:p w14:paraId="68F45FA5"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554" w:type="pct"/>
            <w:vAlign w:val="center"/>
          </w:tcPr>
          <w:p w14:paraId="02063EDF"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417" w:type="pct"/>
            <w:vAlign w:val="center"/>
          </w:tcPr>
          <w:p w14:paraId="44A6A324"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არა</w:t>
            </w:r>
          </w:p>
        </w:tc>
      </w:tr>
      <w:tr w:rsidR="00054285" w:rsidRPr="00127A5A" w14:paraId="3F0790BA" w14:textId="77777777" w:rsidTr="00054285">
        <w:trPr>
          <w:cantSplit/>
        </w:trPr>
        <w:tc>
          <w:tcPr>
            <w:tcW w:w="283" w:type="pct"/>
            <w:vAlign w:val="center"/>
          </w:tcPr>
          <w:p w14:paraId="2D6BA0FE" w14:textId="77777777" w:rsidR="00F071F7" w:rsidRPr="00127A5A" w:rsidRDefault="00F071F7" w:rsidP="0090104A">
            <w:pPr>
              <w:spacing w:before="60" w:after="60"/>
              <w:jc w:val="center"/>
              <w:rPr>
                <w:rFonts w:ascii="Sylfaen" w:hAnsi="Sylfaen" w:cstheme="minorHAnsi"/>
                <w:sz w:val="15"/>
                <w:szCs w:val="15"/>
              </w:rPr>
            </w:pPr>
          </w:p>
        </w:tc>
        <w:tc>
          <w:tcPr>
            <w:tcW w:w="607" w:type="pct"/>
            <w:vAlign w:val="center"/>
          </w:tcPr>
          <w:p w14:paraId="150BEEB1" w14:textId="77777777" w:rsidR="00F071F7" w:rsidRPr="00127A5A" w:rsidRDefault="00F071F7" w:rsidP="0090104A">
            <w:pPr>
              <w:spacing w:before="60" w:after="60"/>
              <w:rPr>
                <w:rFonts w:ascii="Sylfaen" w:hAnsi="Sylfaen" w:cs="Sylfaen"/>
                <w:sz w:val="15"/>
                <w:szCs w:val="15"/>
              </w:rPr>
            </w:pPr>
          </w:p>
        </w:tc>
        <w:tc>
          <w:tcPr>
            <w:tcW w:w="434" w:type="pct"/>
            <w:vAlign w:val="center"/>
          </w:tcPr>
          <w:p w14:paraId="05D0BB8B" w14:textId="77777777" w:rsidR="00F071F7" w:rsidRPr="00127A5A" w:rsidRDefault="00F071F7" w:rsidP="0090104A">
            <w:pPr>
              <w:spacing w:before="60" w:after="60"/>
              <w:jc w:val="center"/>
              <w:rPr>
                <w:rFonts w:ascii="Sylfaen" w:hAnsi="Sylfaen" w:cs="Sylfaen"/>
                <w:sz w:val="15"/>
                <w:szCs w:val="15"/>
              </w:rPr>
            </w:pPr>
          </w:p>
        </w:tc>
        <w:tc>
          <w:tcPr>
            <w:tcW w:w="416" w:type="pct"/>
            <w:vAlign w:val="center"/>
          </w:tcPr>
          <w:p w14:paraId="33B782A9" w14:textId="77777777" w:rsidR="00F071F7" w:rsidRPr="00127A5A" w:rsidRDefault="00F071F7" w:rsidP="0090104A">
            <w:pPr>
              <w:spacing w:before="60" w:after="60"/>
              <w:jc w:val="center"/>
              <w:rPr>
                <w:rFonts w:ascii="Sylfaen" w:hAnsi="Sylfaen" w:cs="Sylfaen"/>
                <w:iCs/>
                <w:sz w:val="15"/>
                <w:szCs w:val="15"/>
              </w:rPr>
            </w:pPr>
          </w:p>
        </w:tc>
        <w:tc>
          <w:tcPr>
            <w:tcW w:w="625" w:type="pct"/>
            <w:vAlign w:val="center"/>
          </w:tcPr>
          <w:p w14:paraId="221C6BF5" w14:textId="77777777" w:rsidR="00F071F7" w:rsidRPr="00127A5A" w:rsidRDefault="00F071F7" w:rsidP="0090104A">
            <w:pPr>
              <w:spacing w:before="60" w:after="60"/>
              <w:jc w:val="center"/>
              <w:rPr>
                <w:rFonts w:ascii="Sylfaen" w:hAnsi="Sylfaen" w:cs="Calibri"/>
                <w:sz w:val="15"/>
                <w:szCs w:val="15"/>
              </w:rPr>
            </w:pPr>
          </w:p>
        </w:tc>
        <w:tc>
          <w:tcPr>
            <w:tcW w:w="624" w:type="pct"/>
            <w:vAlign w:val="center"/>
          </w:tcPr>
          <w:p w14:paraId="37665252" w14:textId="77777777" w:rsidR="00F071F7" w:rsidRPr="00127A5A" w:rsidRDefault="00F071F7" w:rsidP="0090104A">
            <w:pPr>
              <w:spacing w:before="60" w:after="60"/>
              <w:jc w:val="center"/>
              <w:rPr>
                <w:rFonts w:ascii="Sylfaen" w:hAnsi="Sylfaen" w:cs="Sylfaen"/>
                <w:b/>
                <w:bCs/>
                <w:sz w:val="15"/>
                <w:szCs w:val="15"/>
              </w:rPr>
            </w:pPr>
          </w:p>
        </w:tc>
        <w:tc>
          <w:tcPr>
            <w:tcW w:w="555" w:type="pct"/>
            <w:vAlign w:val="center"/>
          </w:tcPr>
          <w:p w14:paraId="6B70F618" w14:textId="77777777" w:rsidR="00F071F7" w:rsidRPr="00127A5A" w:rsidRDefault="00F071F7" w:rsidP="0090104A">
            <w:pPr>
              <w:spacing w:before="60" w:after="60"/>
              <w:jc w:val="center"/>
              <w:rPr>
                <w:rFonts w:ascii="Sylfaen" w:hAnsi="Sylfaen" w:cs="Sylfaen"/>
                <w:sz w:val="15"/>
                <w:szCs w:val="15"/>
              </w:rPr>
            </w:pPr>
          </w:p>
        </w:tc>
        <w:tc>
          <w:tcPr>
            <w:tcW w:w="485" w:type="pct"/>
            <w:vAlign w:val="center"/>
          </w:tcPr>
          <w:p w14:paraId="679DDC8B" w14:textId="77777777" w:rsidR="00F071F7" w:rsidRPr="00127A5A" w:rsidRDefault="00F071F7" w:rsidP="0090104A">
            <w:pPr>
              <w:spacing w:before="60" w:after="60"/>
              <w:jc w:val="center"/>
              <w:rPr>
                <w:rFonts w:ascii="Sylfaen" w:hAnsi="Sylfaen" w:cs="Sylfaen"/>
                <w:b/>
                <w:bCs/>
                <w:sz w:val="15"/>
                <w:szCs w:val="15"/>
              </w:rPr>
            </w:pPr>
          </w:p>
        </w:tc>
        <w:tc>
          <w:tcPr>
            <w:tcW w:w="554" w:type="pct"/>
            <w:vAlign w:val="center"/>
          </w:tcPr>
          <w:p w14:paraId="2E22BB01" w14:textId="77777777" w:rsidR="00F071F7" w:rsidRPr="00127A5A" w:rsidRDefault="00F071F7" w:rsidP="0090104A">
            <w:pPr>
              <w:spacing w:before="60" w:after="60"/>
              <w:jc w:val="center"/>
              <w:rPr>
                <w:rFonts w:ascii="Sylfaen" w:hAnsi="Sylfaen" w:cs="Sylfaen"/>
                <w:sz w:val="15"/>
                <w:szCs w:val="15"/>
              </w:rPr>
            </w:pPr>
          </w:p>
        </w:tc>
        <w:tc>
          <w:tcPr>
            <w:tcW w:w="417" w:type="pct"/>
            <w:vAlign w:val="center"/>
          </w:tcPr>
          <w:p w14:paraId="056CEE88" w14:textId="77777777" w:rsidR="00F071F7" w:rsidRPr="00127A5A" w:rsidRDefault="00F071F7" w:rsidP="0090104A">
            <w:pPr>
              <w:spacing w:before="60" w:after="60"/>
              <w:jc w:val="center"/>
              <w:rPr>
                <w:rFonts w:ascii="Sylfaen" w:hAnsi="Sylfaen" w:cs="Sylfaen"/>
                <w:sz w:val="15"/>
                <w:szCs w:val="15"/>
              </w:rPr>
            </w:pPr>
          </w:p>
        </w:tc>
      </w:tr>
      <w:tr w:rsidR="00054285" w:rsidRPr="00127A5A" w14:paraId="1AD8E9C4" w14:textId="77777777" w:rsidTr="00054285">
        <w:trPr>
          <w:cnfStyle w:val="000000100000" w:firstRow="0" w:lastRow="0" w:firstColumn="0" w:lastColumn="0" w:oddVBand="0" w:evenVBand="0" w:oddHBand="1" w:evenHBand="0" w:firstRowFirstColumn="0" w:firstRowLastColumn="0" w:lastRowFirstColumn="0" w:lastRowLastColumn="0"/>
          <w:cantSplit/>
        </w:trPr>
        <w:tc>
          <w:tcPr>
            <w:tcW w:w="283" w:type="pct"/>
            <w:vAlign w:val="center"/>
          </w:tcPr>
          <w:p w14:paraId="204807B0"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27.5</w:t>
            </w:r>
          </w:p>
        </w:tc>
        <w:tc>
          <w:tcPr>
            <w:tcW w:w="607" w:type="pct"/>
            <w:vAlign w:val="center"/>
          </w:tcPr>
          <w:p w14:paraId="065BB5CB" w14:textId="77777777"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ლითონის</w:t>
            </w:r>
            <w:r w:rsidRPr="00127A5A">
              <w:rPr>
                <w:rFonts w:ascii="Sylfaen" w:hAnsi="Sylfaen" w:cstheme="minorHAnsi"/>
                <w:sz w:val="15"/>
                <w:szCs w:val="15"/>
              </w:rPr>
              <w:t xml:space="preserve"> </w:t>
            </w:r>
            <w:r w:rsidRPr="00127A5A">
              <w:rPr>
                <w:rFonts w:ascii="Sylfaen" w:hAnsi="Sylfaen" w:cs="Sylfaen"/>
                <w:sz w:val="15"/>
                <w:szCs w:val="15"/>
              </w:rPr>
              <w:t>ჩამოსხმა</w:t>
            </w:r>
          </w:p>
        </w:tc>
        <w:tc>
          <w:tcPr>
            <w:tcW w:w="434" w:type="pct"/>
            <w:vAlign w:val="center"/>
          </w:tcPr>
          <w:p w14:paraId="0759F1D5"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სტატიკური</w:t>
            </w:r>
          </w:p>
        </w:tc>
        <w:tc>
          <w:tcPr>
            <w:tcW w:w="416" w:type="pct"/>
            <w:vAlign w:val="center"/>
          </w:tcPr>
          <w:p w14:paraId="209F3DFD" w14:textId="77777777" w:rsidR="00F071F7" w:rsidRPr="00127A5A" w:rsidRDefault="00F071F7" w:rsidP="0090104A">
            <w:pPr>
              <w:spacing w:before="60" w:after="60"/>
              <w:jc w:val="center"/>
              <w:rPr>
                <w:rFonts w:ascii="Sylfaen" w:hAnsi="Sylfaen" w:cs="Calibri"/>
                <w:iCs/>
                <w:sz w:val="15"/>
                <w:szCs w:val="15"/>
              </w:rPr>
            </w:pPr>
            <w:r w:rsidRPr="00127A5A">
              <w:rPr>
                <w:rFonts w:ascii="Sylfaen" w:hAnsi="Sylfaen" w:cs="Sylfaen"/>
                <w:iCs/>
                <w:sz w:val="15"/>
                <w:szCs w:val="15"/>
              </w:rPr>
              <w:t>დაბალი</w:t>
            </w:r>
          </w:p>
        </w:tc>
        <w:tc>
          <w:tcPr>
            <w:tcW w:w="625" w:type="pct"/>
            <w:vAlign w:val="center"/>
          </w:tcPr>
          <w:p w14:paraId="1819E2F0"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24.5 </w:t>
            </w:r>
            <w:r w:rsidRPr="00127A5A">
              <w:rPr>
                <w:rFonts w:ascii="Sylfaen" w:hAnsi="Sylfaen" w:cs="Sylfaen"/>
                <w:sz w:val="15"/>
                <w:szCs w:val="15"/>
              </w:rPr>
              <w:t>ლითონის</w:t>
            </w:r>
            <w:r w:rsidRPr="00127A5A">
              <w:rPr>
                <w:rFonts w:ascii="Sylfaen" w:hAnsi="Sylfaen" w:cstheme="minorHAnsi"/>
                <w:sz w:val="15"/>
                <w:szCs w:val="15"/>
              </w:rPr>
              <w:t xml:space="preserve"> </w:t>
            </w:r>
            <w:r w:rsidRPr="00127A5A">
              <w:rPr>
                <w:rFonts w:ascii="Sylfaen" w:hAnsi="Sylfaen" w:cs="Sylfaen"/>
                <w:sz w:val="15"/>
                <w:szCs w:val="15"/>
              </w:rPr>
              <w:t>ჩამოსხმა</w:t>
            </w:r>
          </w:p>
        </w:tc>
        <w:tc>
          <w:tcPr>
            <w:tcW w:w="624" w:type="pct"/>
            <w:vAlign w:val="center"/>
          </w:tcPr>
          <w:p w14:paraId="3423C45D"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5B30FFF2"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გადალახული არ არის</w:t>
            </w:r>
          </w:p>
        </w:tc>
        <w:tc>
          <w:tcPr>
            <w:tcW w:w="485" w:type="pct"/>
            <w:vAlign w:val="center"/>
          </w:tcPr>
          <w:p w14:paraId="01D7D0CB"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554" w:type="pct"/>
            <w:vAlign w:val="center"/>
          </w:tcPr>
          <w:p w14:paraId="4F71A21C"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417" w:type="pct"/>
            <w:vAlign w:val="center"/>
          </w:tcPr>
          <w:p w14:paraId="5564E603"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არა</w:t>
            </w:r>
          </w:p>
        </w:tc>
      </w:tr>
      <w:tr w:rsidR="00054285" w:rsidRPr="00127A5A" w14:paraId="3F3BA1A5" w14:textId="77777777" w:rsidTr="00054285">
        <w:trPr>
          <w:cantSplit/>
        </w:trPr>
        <w:tc>
          <w:tcPr>
            <w:tcW w:w="283" w:type="pct"/>
            <w:vAlign w:val="center"/>
          </w:tcPr>
          <w:p w14:paraId="0E8CD488"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29</w:t>
            </w:r>
          </w:p>
        </w:tc>
        <w:tc>
          <w:tcPr>
            <w:tcW w:w="607" w:type="pct"/>
            <w:vAlign w:val="center"/>
          </w:tcPr>
          <w:p w14:paraId="4BC20E18" w14:textId="77777777"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სხვა დაჯგუფებებში ჩაურთველი</w:t>
            </w:r>
            <w:r w:rsidRPr="00127A5A">
              <w:rPr>
                <w:rFonts w:ascii="Sylfaen" w:hAnsi="Sylfaen" w:cs="Sylfaen"/>
                <w:sz w:val="15"/>
                <w:szCs w:val="15"/>
                <w:lang w:val="ka-GE"/>
              </w:rPr>
              <w:t xml:space="preserve"> </w:t>
            </w:r>
            <w:r w:rsidRPr="00127A5A">
              <w:rPr>
                <w:rFonts w:ascii="Sylfaen" w:hAnsi="Sylfaen" w:cs="Sylfaen"/>
                <w:sz w:val="15"/>
                <w:szCs w:val="15"/>
              </w:rPr>
              <w:t>დანადგარებისა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აღჭურვილობის</w:t>
            </w:r>
            <w:r w:rsidRPr="00127A5A">
              <w:rPr>
                <w:rFonts w:ascii="Sylfaen" w:hAnsi="Sylfaen" w:cstheme="minorHAnsi"/>
                <w:sz w:val="15"/>
                <w:szCs w:val="15"/>
              </w:rPr>
              <w:t xml:space="preserve"> </w:t>
            </w:r>
            <w:r w:rsidRPr="00127A5A">
              <w:rPr>
                <w:rFonts w:ascii="Sylfaen" w:hAnsi="Sylfaen" w:cs="Sylfaen"/>
                <w:sz w:val="15"/>
                <w:szCs w:val="15"/>
              </w:rPr>
              <w:t>წარმოება</w:t>
            </w:r>
          </w:p>
        </w:tc>
        <w:tc>
          <w:tcPr>
            <w:tcW w:w="434" w:type="pct"/>
            <w:vAlign w:val="center"/>
          </w:tcPr>
          <w:p w14:paraId="6EA37A65"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სტატიკური</w:t>
            </w:r>
          </w:p>
        </w:tc>
        <w:tc>
          <w:tcPr>
            <w:tcW w:w="416" w:type="pct"/>
            <w:vAlign w:val="center"/>
          </w:tcPr>
          <w:p w14:paraId="109B6011" w14:textId="77777777" w:rsidR="00F071F7" w:rsidRPr="00127A5A" w:rsidRDefault="00F071F7" w:rsidP="0090104A">
            <w:pPr>
              <w:spacing w:before="60" w:after="60"/>
              <w:jc w:val="center"/>
              <w:rPr>
                <w:rFonts w:ascii="Sylfaen" w:hAnsi="Sylfaen" w:cs="Calibri"/>
                <w:iCs/>
                <w:sz w:val="15"/>
                <w:szCs w:val="15"/>
              </w:rPr>
            </w:pPr>
            <w:r w:rsidRPr="00127A5A">
              <w:rPr>
                <w:rFonts w:ascii="Sylfaen" w:hAnsi="Sylfaen" w:cs="Sylfaen"/>
                <w:iCs/>
                <w:sz w:val="15"/>
                <w:szCs w:val="15"/>
              </w:rPr>
              <w:t>დაბალი</w:t>
            </w:r>
          </w:p>
        </w:tc>
        <w:tc>
          <w:tcPr>
            <w:tcW w:w="625" w:type="pct"/>
            <w:vAlign w:val="center"/>
          </w:tcPr>
          <w:p w14:paraId="33C12AE4" w14:textId="77777777" w:rsidR="007F68E5" w:rsidRPr="00127A5A" w:rsidRDefault="00F071F7" w:rsidP="0090104A">
            <w:pPr>
              <w:spacing w:before="60" w:after="60"/>
              <w:jc w:val="center"/>
              <w:rPr>
                <w:rFonts w:ascii="Sylfaen" w:hAnsi="Sylfaen" w:cs="Sylfaen"/>
                <w:sz w:val="15"/>
                <w:szCs w:val="15"/>
              </w:rPr>
            </w:pPr>
            <w:r w:rsidRPr="00127A5A">
              <w:rPr>
                <w:rFonts w:ascii="Sylfaen" w:hAnsi="Sylfaen" w:cs="Calibri"/>
                <w:sz w:val="15"/>
                <w:szCs w:val="15"/>
              </w:rPr>
              <w:t xml:space="preserve">28 </w:t>
            </w:r>
            <w:r w:rsidRPr="00127A5A">
              <w:rPr>
                <w:rFonts w:ascii="Sylfaen" w:hAnsi="Sylfaen" w:cs="Sylfaen"/>
                <w:sz w:val="15"/>
                <w:szCs w:val="15"/>
              </w:rPr>
              <w:t>სხვა დაჯგუფებებში ჩაურთველი</w:t>
            </w:r>
            <w:r w:rsidRPr="00127A5A">
              <w:rPr>
                <w:rFonts w:ascii="Sylfaen" w:hAnsi="Sylfaen" w:cs="Sylfaen"/>
                <w:sz w:val="15"/>
                <w:szCs w:val="15"/>
                <w:lang w:val="ka-GE"/>
              </w:rPr>
              <w:t xml:space="preserve"> </w:t>
            </w:r>
            <w:r w:rsidRPr="00127A5A">
              <w:rPr>
                <w:rFonts w:ascii="Sylfaen" w:hAnsi="Sylfaen" w:cs="Sylfaen"/>
                <w:sz w:val="15"/>
                <w:szCs w:val="15"/>
              </w:rPr>
              <w:t>დანადგარების</w:t>
            </w:r>
          </w:p>
          <w:p w14:paraId="149747F2"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და</w:t>
            </w:r>
            <w:r w:rsidRPr="00127A5A">
              <w:rPr>
                <w:rFonts w:ascii="Sylfaen" w:hAnsi="Sylfaen" w:cs="Calibri"/>
                <w:sz w:val="15"/>
                <w:szCs w:val="15"/>
              </w:rPr>
              <w:t xml:space="preserve"> </w:t>
            </w:r>
            <w:r w:rsidRPr="00127A5A">
              <w:rPr>
                <w:rFonts w:ascii="Sylfaen" w:hAnsi="Sylfaen" w:cs="Sylfaen"/>
                <w:sz w:val="15"/>
                <w:szCs w:val="15"/>
              </w:rPr>
              <w:t>აღჭურვილობის</w:t>
            </w:r>
            <w:r w:rsidRPr="00127A5A">
              <w:rPr>
                <w:rFonts w:ascii="Sylfaen" w:hAnsi="Sylfaen" w:cs="Calibri"/>
                <w:sz w:val="15"/>
                <w:szCs w:val="15"/>
              </w:rPr>
              <w:t xml:space="preserve"> </w:t>
            </w:r>
            <w:r w:rsidRPr="00127A5A">
              <w:rPr>
                <w:rFonts w:ascii="Sylfaen" w:hAnsi="Sylfaen" w:cs="Sylfaen"/>
                <w:sz w:val="15"/>
                <w:szCs w:val="15"/>
              </w:rPr>
              <w:t>წარმოება</w:t>
            </w:r>
          </w:p>
        </w:tc>
        <w:tc>
          <w:tcPr>
            <w:tcW w:w="624" w:type="pct"/>
            <w:vAlign w:val="center"/>
          </w:tcPr>
          <w:p w14:paraId="0AAFBD99"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13095048"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გადალახული არ არის</w:t>
            </w:r>
          </w:p>
        </w:tc>
        <w:tc>
          <w:tcPr>
            <w:tcW w:w="485" w:type="pct"/>
            <w:vAlign w:val="center"/>
          </w:tcPr>
          <w:p w14:paraId="67598863"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საშუალოზე</w:t>
            </w:r>
            <w:r w:rsidRPr="00127A5A">
              <w:rPr>
                <w:rFonts w:ascii="Sylfaen" w:hAnsi="Sylfaen" w:cs="Calibri"/>
                <w:b/>
                <w:bCs/>
                <w:sz w:val="15"/>
                <w:szCs w:val="15"/>
              </w:rPr>
              <w:t xml:space="preserve"> </w:t>
            </w:r>
            <w:r w:rsidRPr="00127A5A">
              <w:rPr>
                <w:rFonts w:ascii="Sylfaen" w:hAnsi="Sylfaen" w:cs="Sylfaen"/>
                <w:b/>
                <w:bCs/>
                <w:sz w:val="15"/>
                <w:szCs w:val="15"/>
              </w:rPr>
              <w:t>მაღალი</w:t>
            </w:r>
          </w:p>
        </w:tc>
        <w:tc>
          <w:tcPr>
            <w:tcW w:w="554" w:type="pct"/>
            <w:vAlign w:val="center"/>
          </w:tcPr>
          <w:p w14:paraId="70D21A93"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417" w:type="pct"/>
            <w:vAlign w:val="center"/>
          </w:tcPr>
          <w:p w14:paraId="475266B9"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არა</w:t>
            </w:r>
          </w:p>
        </w:tc>
      </w:tr>
      <w:tr w:rsidR="00054285" w:rsidRPr="00127A5A" w14:paraId="17A08E5F" w14:textId="77777777" w:rsidTr="00054285">
        <w:trPr>
          <w:cnfStyle w:val="000000100000" w:firstRow="0" w:lastRow="0" w:firstColumn="0" w:lastColumn="0" w:oddVBand="0" w:evenVBand="0" w:oddHBand="1" w:evenHBand="0" w:firstRowFirstColumn="0" w:firstRowLastColumn="0" w:lastRowFirstColumn="0" w:lastRowLastColumn="0"/>
          <w:cantSplit/>
        </w:trPr>
        <w:tc>
          <w:tcPr>
            <w:tcW w:w="283" w:type="pct"/>
            <w:vAlign w:val="center"/>
          </w:tcPr>
          <w:p w14:paraId="6DB519FF"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14</w:t>
            </w:r>
          </w:p>
        </w:tc>
        <w:tc>
          <w:tcPr>
            <w:tcW w:w="607" w:type="pct"/>
            <w:vAlign w:val="center"/>
          </w:tcPr>
          <w:p w14:paraId="57B32A6B" w14:textId="3D6997F0"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სამთომოპოვები</w:t>
            </w:r>
            <w:r w:rsidR="00EC5DBA">
              <w:rPr>
                <w:rFonts w:ascii="Sylfaen" w:hAnsi="Sylfaen" w:cs="Sylfaen"/>
                <w:sz w:val="15"/>
                <w:szCs w:val="15"/>
                <w:lang w:val="ka-GE"/>
              </w:rPr>
              <w:t>-</w:t>
            </w:r>
            <w:r w:rsidRPr="00127A5A">
              <w:rPr>
                <w:rFonts w:ascii="Sylfaen" w:hAnsi="Sylfaen" w:cs="Sylfaen"/>
                <w:sz w:val="15"/>
                <w:szCs w:val="15"/>
              </w:rPr>
              <w:t>თი მრეწველობის სხვა სახეობები</w:t>
            </w:r>
          </w:p>
        </w:tc>
        <w:tc>
          <w:tcPr>
            <w:tcW w:w="434" w:type="pct"/>
            <w:vAlign w:val="center"/>
          </w:tcPr>
          <w:p w14:paraId="0F6F4289"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სტატიკური</w:t>
            </w:r>
          </w:p>
        </w:tc>
        <w:tc>
          <w:tcPr>
            <w:tcW w:w="416" w:type="pct"/>
            <w:vAlign w:val="center"/>
          </w:tcPr>
          <w:p w14:paraId="3A583851" w14:textId="77777777" w:rsidR="00F071F7" w:rsidRPr="00127A5A" w:rsidRDefault="00F071F7" w:rsidP="0090104A">
            <w:pPr>
              <w:spacing w:before="60" w:after="60"/>
              <w:jc w:val="center"/>
              <w:rPr>
                <w:rFonts w:ascii="Sylfaen" w:hAnsi="Sylfaen" w:cs="Calibri"/>
                <w:b/>
                <w:bCs/>
                <w:iCs/>
                <w:sz w:val="15"/>
                <w:szCs w:val="15"/>
              </w:rPr>
            </w:pPr>
            <w:r w:rsidRPr="00127A5A">
              <w:rPr>
                <w:rFonts w:ascii="Sylfaen" w:hAnsi="Sylfaen" w:cs="Sylfaen"/>
                <w:iCs/>
                <w:sz w:val="15"/>
                <w:szCs w:val="15"/>
              </w:rPr>
              <w:t>საშუალო</w:t>
            </w:r>
          </w:p>
        </w:tc>
        <w:tc>
          <w:tcPr>
            <w:tcW w:w="625" w:type="pct"/>
            <w:vAlign w:val="center"/>
          </w:tcPr>
          <w:p w14:paraId="65755E41" w14:textId="1D789426"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8 </w:t>
            </w:r>
            <w:r w:rsidRPr="00127A5A">
              <w:rPr>
                <w:rFonts w:ascii="Sylfaen" w:hAnsi="Sylfaen" w:cs="Sylfaen"/>
                <w:sz w:val="15"/>
                <w:szCs w:val="15"/>
              </w:rPr>
              <w:t>სამთომოპოვე</w:t>
            </w:r>
            <w:r w:rsidR="00EC5DBA">
              <w:rPr>
                <w:rFonts w:ascii="Sylfaen" w:hAnsi="Sylfaen" w:cs="Sylfaen"/>
                <w:sz w:val="15"/>
                <w:szCs w:val="15"/>
                <w:lang w:val="ka-GE"/>
              </w:rPr>
              <w:t>-</w:t>
            </w:r>
            <w:r w:rsidRPr="00127A5A">
              <w:rPr>
                <w:rFonts w:ascii="Sylfaen" w:hAnsi="Sylfaen" w:cs="Sylfaen"/>
                <w:sz w:val="15"/>
                <w:szCs w:val="15"/>
              </w:rPr>
              <w:t>ბითი მრეწველობის სხვა სახეობები</w:t>
            </w:r>
          </w:p>
        </w:tc>
        <w:tc>
          <w:tcPr>
            <w:tcW w:w="624" w:type="pct"/>
            <w:vAlign w:val="center"/>
          </w:tcPr>
          <w:p w14:paraId="62ADD3DB"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41A55625"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485" w:type="pct"/>
            <w:vAlign w:val="center"/>
          </w:tcPr>
          <w:p w14:paraId="7EE69E42"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554" w:type="pct"/>
            <w:vAlign w:val="center"/>
          </w:tcPr>
          <w:p w14:paraId="70523B7E"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417" w:type="pct"/>
            <w:vAlign w:val="center"/>
          </w:tcPr>
          <w:p w14:paraId="1DC131CF"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არა</w:t>
            </w:r>
          </w:p>
        </w:tc>
      </w:tr>
      <w:tr w:rsidR="00054285" w:rsidRPr="00127A5A" w14:paraId="3E501584" w14:textId="77777777" w:rsidTr="00054285">
        <w:trPr>
          <w:cantSplit/>
          <w:trHeight w:val="724"/>
        </w:trPr>
        <w:tc>
          <w:tcPr>
            <w:tcW w:w="283" w:type="pct"/>
            <w:vAlign w:val="center"/>
          </w:tcPr>
          <w:p w14:paraId="05828086"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14.2</w:t>
            </w:r>
          </w:p>
        </w:tc>
        <w:tc>
          <w:tcPr>
            <w:tcW w:w="607" w:type="pct"/>
            <w:vAlign w:val="center"/>
          </w:tcPr>
          <w:p w14:paraId="7A893605" w14:textId="77777777"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ქვიშისა</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თიხის</w:t>
            </w:r>
            <w:r w:rsidRPr="00127A5A">
              <w:rPr>
                <w:rFonts w:ascii="Sylfaen" w:hAnsi="Sylfaen" w:cstheme="minorHAnsi"/>
                <w:sz w:val="15"/>
                <w:szCs w:val="15"/>
              </w:rPr>
              <w:t xml:space="preserve"> </w:t>
            </w:r>
            <w:r w:rsidRPr="00127A5A">
              <w:rPr>
                <w:rFonts w:ascii="Sylfaen" w:hAnsi="Sylfaen" w:cs="Sylfaen"/>
                <w:sz w:val="15"/>
                <w:szCs w:val="15"/>
              </w:rPr>
              <w:t>მოპოვება</w:t>
            </w:r>
          </w:p>
        </w:tc>
        <w:tc>
          <w:tcPr>
            <w:tcW w:w="434" w:type="pct"/>
            <w:vAlign w:val="center"/>
          </w:tcPr>
          <w:p w14:paraId="7CEA577F"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სტატიკური</w:t>
            </w:r>
          </w:p>
        </w:tc>
        <w:tc>
          <w:tcPr>
            <w:tcW w:w="416" w:type="pct"/>
            <w:vAlign w:val="center"/>
          </w:tcPr>
          <w:p w14:paraId="452BA2BD" w14:textId="77777777" w:rsidR="00F071F7" w:rsidRPr="00127A5A" w:rsidRDefault="00F071F7" w:rsidP="0090104A">
            <w:pPr>
              <w:spacing w:before="60" w:after="60"/>
              <w:jc w:val="center"/>
              <w:rPr>
                <w:rFonts w:ascii="Sylfaen" w:hAnsi="Sylfaen" w:cs="Calibri"/>
                <w:b/>
                <w:bCs/>
                <w:iCs/>
                <w:sz w:val="15"/>
                <w:szCs w:val="15"/>
              </w:rPr>
            </w:pPr>
            <w:r w:rsidRPr="00127A5A">
              <w:rPr>
                <w:rFonts w:ascii="Sylfaen" w:hAnsi="Sylfaen" w:cs="Sylfaen"/>
                <w:iCs/>
                <w:sz w:val="15"/>
                <w:szCs w:val="15"/>
              </w:rPr>
              <w:t>საშუალო</w:t>
            </w:r>
          </w:p>
        </w:tc>
        <w:tc>
          <w:tcPr>
            <w:tcW w:w="625" w:type="pct"/>
            <w:vAlign w:val="center"/>
          </w:tcPr>
          <w:p w14:paraId="360F1363"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8.1 </w:t>
            </w:r>
            <w:r w:rsidRPr="00127A5A">
              <w:rPr>
                <w:rFonts w:ascii="Sylfaen" w:hAnsi="Sylfaen" w:cs="Sylfaen"/>
                <w:sz w:val="15"/>
                <w:szCs w:val="15"/>
              </w:rPr>
              <w:t>ქვის</w:t>
            </w:r>
            <w:r w:rsidRPr="00127A5A">
              <w:rPr>
                <w:rFonts w:ascii="Sylfaen" w:hAnsi="Sylfaen" w:cstheme="minorHAnsi"/>
                <w:sz w:val="15"/>
                <w:szCs w:val="15"/>
              </w:rPr>
              <w:t xml:space="preserve">, </w:t>
            </w:r>
            <w:r w:rsidRPr="00127A5A">
              <w:rPr>
                <w:rFonts w:ascii="Sylfaen" w:hAnsi="Sylfaen" w:cs="Sylfaen"/>
                <w:sz w:val="15"/>
                <w:szCs w:val="15"/>
              </w:rPr>
              <w:t>ქვიშის</w:t>
            </w:r>
            <w:r w:rsidRPr="00127A5A">
              <w:rPr>
                <w:rFonts w:ascii="Sylfaen" w:hAnsi="Sylfaen" w:cstheme="minorHAnsi"/>
                <w:sz w:val="15"/>
                <w:szCs w:val="15"/>
              </w:rPr>
              <w:t xml:space="preserve"> </w:t>
            </w:r>
            <w:r w:rsidRPr="00127A5A">
              <w:rPr>
                <w:rFonts w:ascii="Sylfaen" w:hAnsi="Sylfaen" w:cs="Sylfaen"/>
                <w:sz w:val="15"/>
                <w:szCs w:val="15"/>
              </w:rPr>
              <w:t>და</w:t>
            </w:r>
            <w:r w:rsidRPr="00127A5A">
              <w:rPr>
                <w:rFonts w:ascii="Sylfaen" w:hAnsi="Sylfaen" w:cstheme="minorHAnsi"/>
                <w:sz w:val="15"/>
                <w:szCs w:val="15"/>
              </w:rPr>
              <w:t xml:space="preserve"> </w:t>
            </w:r>
            <w:r w:rsidRPr="00127A5A">
              <w:rPr>
                <w:rFonts w:ascii="Sylfaen" w:hAnsi="Sylfaen" w:cs="Sylfaen"/>
                <w:sz w:val="15"/>
                <w:szCs w:val="15"/>
              </w:rPr>
              <w:t>თიხის</w:t>
            </w:r>
            <w:r w:rsidRPr="00127A5A">
              <w:rPr>
                <w:rFonts w:ascii="Sylfaen" w:hAnsi="Sylfaen" w:cstheme="minorHAnsi"/>
                <w:sz w:val="15"/>
                <w:szCs w:val="15"/>
              </w:rPr>
              <w:t xml:space="preserve"> </w:t>
            </w:r>
            <w:r w:rsidRPr="00127A5A">
              <w:rPr>
                <w:rFonts w:ascii="Sylfaen" w:hAnsi="Sylfaen" w:cs="Sylfaen"/>
                <w:sz w:val="15"/>
                <w:szCs w:val="15"/>
              </w:rPr>
              <w:t>მოპოვება</w:t>
            </w:r>
          </w:p>
        </w:tc>
        <w:tc>
          <w:tcPr>
            <w:tcW w:w="624" w:type="pct"/>
            <w:vAlign w:val="center"/>
          </w:tcPr>
          <w:p w14:paraId="7B6797ED"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503C4C91"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485" w:type="pct"/>
            <w:vAlign w:val="center"/>
          </w:tcPr>
          <w:p w14:paraId="34523F0D"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554" w:type="pct"/>
            <w:vAlign w:val="center"/>
          </w:tcPr>
          <w:p w14:paraId="5249B089"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417" w:type="pct"/>
            <w:vAlign w:val="center"/>
          </w:tcPr>
          <w:p w14:paraId="7006574D"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არა</w:t>
            </w:r>
          </w:p>
        </w:tc>
      </w:tr>
      <w:tr w:rsidR="00054285" w:rsidRPr="00127A5A" w14:paraId="364CC88F" w14:textId="77777777" w:rsidTr="00054285">
        <w:trPr>
          <w:cnfStyle w:val="000000100000" w:firstRow="0" w:lastRow="0" w:firstColumn="0" w:lastColumn="0" w:oddVBand="0" w:evenVBand="0" w:oddHBand="1" w:evenHBand="0" w:firstRowFirstColumn="0" w:firstRowLastColumn="0" w:lastRowFirstColumn="0" w:lastRowLastColumn="0"/>
          <w:cantSplit/>
        </w:trPr>
        <w:tc>
          <w:tcPr>
            <w:tcW w:w="283" w:type="pct"/>
            <w:vAlign w:val="center"/>
          </w:tcPr>
          <w:p w14:paraId="21563C33"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theme="minorHAnsi"/>
                <w:sz w:val="15"/>
                <w:szCs w:val="15"/>
              </w:rPr>
              <w:t>45</w:t>
            </w:r>
          </w:p>
        </w:tc>
        <w:tc>
          <w:tcPr>
            <w:tcW w:w="607" w:type="pct"/>
            <w:vAlign w:val="center"/>
          </w:tcPr>
          <w:p w14:paraId="045042CD" w14:textId="77777777" w:rsidR="00F071F7" w:rsidRPr="00127A5A" w:rsidRDefault="00F071F7" w:rsidP="0090104A">
            <w:pPr>
              <w:spacing w:before="60" w:after="60"/>
              <w:rPr>
                <w:rFonts w:ascii="Sylfaen" w:hAnsi="Sylfaen" w:cstheme="minorHAnsi"/>
                <w:sz w:val="15"/>
                <w:szCs w:val="15"/>
              </w:rPr>
            </w:pPr>
            <w:r w:rsidRPr="00127A5A">
              <w:rPr>
                <w:rFonts w:ascii="Sylfaen" w:hAnsi="Sylfaen" w:cs="Sylfaen"/>
                <w:sz w:val="15"/>
                <w:szCs w:val="15"/>
              </w:rPr>
              <w:t>მშენებლობა</w:t>
            </w:r>
          </w:p>
        </w:tc>
        <w:tc>
          <w:tcPr>
            <w:tcW w:w="434" w:type="pct"/>
            <w:vAlign w:val="center"/>
          </w:tcPr>
          <w:p w14:paraId="161F76E3" w14:textId="77777777" w:rsidR="00F071F7" w:rsidRPr="00127A5A" w:rsidRDefault="00F071F7" w:rsidP="0090104A">
            <w:pPr>
              <w:spacing w:before="60" w:after="60"/>
              <w:jc w:val="center"/>
              <w:rPr>
                <w:rFonts w:ascii="Sylfaen" w:hAnsi="Sylfaen" w:cstheme="minorHAnsi"/>
                <w:sz w:val="15"/>
                <w:szCs w:val="15"/>
              </w:rPr>
            </w:pPr>
            <w:r w:rsidRPr="00127A5A">
              <w:rPr>
                <w:rFonts w:ascii="Sylfaen" w:hAnsi="Sylfaen" w:cs="Sylfaen"/>
                <w:sz w:val="15"/>
                <w:szCs w:val="15"/>
              </w:rPr>
              <w:t>დინამიური</w:t>
            </w:r>
          </w:p>
        </w:tc>
        <w:tc>
          <w:tcPr>
            <w:tcW w:w="416" w:type="pct"/>
            <w:vAlign w:val="center"/>
          </w:tcPr>
          <w:p w14:paraId="50208FB9" w14:textId="77777777" w:rsidR="00F071F7" w:rsidRPr="00127A5A" w:rsidRDefault="00F071F7" w:rsidP="0090104A">
            <w:pPr>
              <w:spacing w:before="60" w:after="60"/>
              <w:jc w:val="center"/>
              <w:rPr>
                <w:rFonts w:ascii="Sylfaen" w:hAnsi="Sylfaen" w:cs="Calibri"/>
                <w:b/>
                <w:bCs/>
                <w:iCs/>
                <w:sz w:val="15"/>
                <w:szCs w:val="15"/>
                <w:lang w:val="ka-GE"/>
              </w:rPr>
            </w:pPr>
            <w:r w:rsidRPr="00127A5A">
              <w:rPr>
                <w:rFonts w:ascii="Sylfaen" w:hAnsi="Sylfaen" w:cs="Calibri"/>
                <w:iCs/>
                <w:sz w:val="15"/>
                <w:szCs w:val="15"/>
                <w:lang w:val="ka-GE"/>
              </w:rPr>
              <w:t>მაღალი</w:t>
            </w:r>
          </w:p>
        </w:tc>
        <w:tc>
          <w:tcPr>
            <w:tcW w:w="625" w:type="pct"/>
            <w:vAlign w:val="center"/>
          </w:tcPr>
          <w:p w14:paraId="0C367AF6"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Calibri"/>
                <w:sz w:val="15"/>
                <w:szCs w:val="15"/>
              </w:rPr>
              <w:t xml:space="preserve">41 </w:t>
            </w:r>
            <w:r w:rsidRPr="00127A5A">
              <w:rPr>
                <w:rFonts w:ascii="Sylfaen" w:hAnsi="Sylfaen" w:cs="Sylfaen"/>
                <w:sz w:val="15"/>
                <w:szCs w:val="15"/>
              </w:rPr>
              <w:t>შენობების</w:t>
            </w:r>
            <w:r w:rsidRPr="00127A5A">
              <w:rPr>
                <w:rFonts w:ascii="Sylfaen" w:hAnsi="Sylfaen" w:cs="Calibri"/>
                <w:sz w:val="15"/>
                <w:szCs w:val="15"/>
              </w:rPr>
              <w:t xml:space="preserve"> </w:t>
            </w:r>
            <w:r w:rsidRPr="00127A5A">
              <w:rPr>
                <w:rFonts w:ascii="Sylfaen" w:hAnsi="Sylfaen" w:cs="Sylfaen"/>
                <w:sz w:val="15"/>
                <w:szCs w:val="15"/>
              </w:rPr>
              <w:t>მშენებლობა</w:t>
            </w:r>
          </w:p>
        </w:tc>
        <w:tc>
          <w:tcPr>
            <w:tcW w:w="624" w:type="pct"/>
            <w:vAlign w:val="center"/>
          </w:tcPr>
          <w:p w14:paraId="2117DF2C"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555" w:type="pct"/>
            <w:vAlign w:val="center"/>
          </w:tcPr>
          <w:p w14:paraId="2BD9707B" w14:textId="77777777" w:rsidR="00F071F7" w:rsidRPr="00127A5A" w:rsidRDefault="00F071F7" w:rsidP="0090104A">
            <w:pPr>
              <w:spacing w:before="60" w:after="60"/>
              <w:jc w:val="center"/>
              <w:rPr>
                <w:rFonts w:ascii="Sylfaen" w:hAnsi="Sylfaen" w:cs="Calibri"/>
                <w:b/>
                <w:bCs/>
                <w:sz w:val="15"/>
                <w:szCs w:val="15"/>
              </w:rPr>
            </w:pPr>
            <w:r w:rsidRPr="00127A5A">
              <w:rPr>
                <w:rFonts w:ascii="Sylfaen" w:hAnsi="Sylfaen" w:cs="Sylfaen"/>
                <w:b/>
                <w:bCs/>
                <w:sz w:val="15"/>
                <w:szCs w:val="15"/>
              </w:rPr>
              <w:t>გადალახულია</w:t>
            </w:r>
          </w:p>
        </w:tc>
        <w:tc>
          <w:tcPr>
            <w:tcW w:w="485" w:type="pct"/>
            <w:vAlign w:val="center"/>
          </w:tcPr>
          <w:p w14:paraId="4FBCDBD3"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554" w:type="pct"/>
            <w:vAlign w:val="center"/>
          </w:tcPr>
          <w:p w14:paraId="1B4A0FE3"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საშუალოზე</w:t>
            </w:r>
            <w:r w:rsidRPr="00127A5A">
              <w:rPr>
                <w:rFonts w:ascii="Sylfaen" w:hAnsi="Sylfaen" w:cs="Calibri"/>
                <w:sz w:val="15"/>
                <w:szCs w:val="15"/>
              </w:rPr>
              <w:t xml:space="preserve"> </w:t>
            </w:r>
            <w:r w:rsidRPr="00127A5A">
              <w:rPr>
                <w:rFonts w:ascii="Sylfaen" w:hAnsi="Sylfaen" w:cs="Sylfaen"/>
                <w:sz w:val="15"/>
                <w:szCs w:val="15"/>
              </w:rPr>
              <w:t>დაბალი</w:t>
            </w:r>
          </w:p>
        </w:tc>
        <w:tc>
          <w:tcPr>
            <w:tcW w:w="417" w:type="pct"/>
            <w:vAlign w:val="center"/>
          </w:tcPr>
          <w:p w14:paraId="03502FF7" w14:textId="77777777" w:rsidR="00F071F7" w:rsidRPr="00127A5A" w:rsidRDefault="00F071F7" w:rsidP="0090104A">
            <w:pPr>
              <w:spacing w:before="60" w:after="60"/>
              <w:jc w:val="center"/>
              <w:rPr>
                <w:rFonts w:ascii="Sylfaen" w:hAnsi="Sylfaen" w:cs="Calibri"/>
                <w:sz w:val="15"/>
                <w:szCs w:val="15"/>
              </w:rPr>
            </w:pPr>
            <w:r w:rsidRPr="00127A5A">
              <w:rPr>
                <w:rFonts w:ascii="Sylfaen" w:hAnsi="Sylfaen" w:cs="Sylfaen"/>
                <w:sz w:val="15"/>
                <w:szCs w:val="15"/>
              </w:rPr>
              <w:t>არა</w:t>
            </w:r>
          </w:p>
        </w:tc>
      </w:tr>
    </w:tbl>
    <w:p w14:paraId="5E7B7E3E" w14:textId="77777777" w:rsidR="00BE38A0" w:rsidRDefault="00BE38A0" w:rsidP="00DA729F">
      <w:pPr>
        <w:pStyle w:val="JRCLevel-2title"/>
      </w:pPr>
      <w:bookmarkStart w:id="15" w:name="_Toc164339005"/>
    </w:p>
    <w:p w14:paraId="601F3148" w14:textId="097812F2" w:rsidR="009518F4" w:rsidRPr="00127A5A" w:rsidRDefault="00F071F7" w:rsidP="00DA729F">
      <w:pPr>
        <w:pStyle w:val="JRCLevel-2title"/>
      </w:pPr>
      <w:r w:rsidRPr="00127A5A">
        <w:t>3.</w:t>
      </w:r>
      <w:r w:rsidR="008B4C86" w:rsidRPr="00127A5A">
        <w:t>2</w:t>
      </w:r>
      <w:r w:rsidRPr="00127A5A">
        <w:t>.2. პატენტების და სამეცნიერო პუბლიკაციების ანალიზი იმერეთის რეგიონში</w:t>
      </w:r>
      <w:bookmarkEnd w:id="15"/>
    </w:p>
    <w:p w14:paraId="27B28261" w14:textId="55D79D80" w:rsidR="00D244D9" w:rsidRPr="00127A5A" w:rsidRDefault="00F071F7" w:rsidP="00F071F7">
      <w:pPr>
        <w:spacing w:line="240" w:lineRule="auto"/>
        <w:jc w:val="both"/>
        <w:rPr>
          <w:rFonts w:ascii="Sylfaen" w:hAnsi="Sylfaen" w:cs="Calibri"/>
          <w:sz w:val="20"/>
          <w:szCs w:val="20"/>
          <w:shd w:val="clear" w:color="auto" w:fill="FFFFFF"/>
          <w:lang w:val="ka-GE"/>
        </w:rPr>
      </w:pPr>
      <w:r w:rsidRPr="00127A5A">
        <w:rPr>
          <w:rFonts w:ascii="Sylfaen" w:hAnsi="Sylfaen" w:cs="Calibri"/>
          <w:sz w:val="20"/>
          <w:szCs w:val="20"/>
          <w:shd w:val="clear" w:color="auto" w:fill="FFFFFF"/>
          <w:lang w:val="ka-GE"/>
        </w:rPr>
        <w:t>ერთიანი კვლევითი ცენტრის მხარდაჭერით</w:t>
      </w:r>
      <w:r w:rsidR="00D244D9" w:rsidRPr="00127A5A">
        <w:rPr>
          <w:rFonts w:ascii="Sylfaen" w:hAnsi="Sylfaen" w:cs="Calibri"/>
          <w:sz w:val="20"/>
          <w:szCs w:val="20"/>
          <w:shd w:val="clear" w:color="auto" w:fill="FFFFFF"/>
          <w:lang w:val="ka-GE"/>
        </w:rPr>
        <w:t>, 2020 წელს ასევე მომზადებულ იქნა</w:t>
      </w:r>
      <w:r w:rsidRPr="00127A5A">
        <w:rPr>
          <w:rFonts w:ascii="Sylfaen" w:hAnsi="Sylfaen" w:cs="Calibri"/>
          <w:sz w:val="20"/>
          <w:szCs w:val="20"/>
          <w:shd w:val="clear" w:color="auto" w:fill="FFFFFF"/>
          <w:lang w:val="ka-GE"/>
        </w:rPr>
        <w:t xml:space="preserve"> „დაპატენტებული და მეცნიერული პუბლიკაციების ანალიზი, საქართველო და იმერეთის რეგიონი“</w:t>
      </w:r>
      <w:r w:rsidR="00D244D9" w:rsidRPr="00127A5A">
        <w:rPr>
          <w:rStyle w:val="FootnoteReference"/>
          <w:rFonts w:ascii="Sylfaen" w:hAnsi="Sylfaen" w:cs="Calibri"/>
          <w:sz w:val="20"/>
          <w:szCs w:val="20"/>
          <w:shd w:val="clear" w:color="auto" w:fill="FFFFFF"/>
          <w:lang w:val="ka-GE"/>
        </w:rPr>
        <w:footnoteReference w:id="16"/>
      </w:r>
      <w:r w:rsidRPr="00127A5A">
        <w:rPr>
          <w:rFonts w:ascii="Sylfaen" w:hAnsi="Sylfaen" w:cs="Calibri"/>
          <w:sz w:val="20"/>
          <w:szCs w:val="20"/>
          <w:shd w:val="clear" w:color="auto" w:fill="FFFFFF"/>
          <w:lang w:val="ka-GE"/>
        </w:rPr>
        <w:t>. ანგარიშში განხილულია საქართველოს ინტელექტუალური საკუთრების ეროვნულ ცენტრში („საქპატენტი“) არსებული პატენტები და საქართველოში შექმნილი სამეცნიერო პუბლიკაციები. ქვეყნის მასშტაბით ჩატარებულ ანალიზთან ერთად</w:t>
      </w:r>
      <w:r w:rsidR="00D244D9" w:rsidRPr="00127A5A">
        <w:rPr>
          <w:rFonts w:ascii="Sylfaen" w:hAnsi="Sylfaen" w:cs="Calibri"/>
          <w:sz w:val="20"/>
          <w:szCs w:val="20"/>
          <w:shd w:val="clear" w:color="auto" w:fill="FFFFFF"/>
          <w:lang w:val="ka-GE"/>
        </w:rPr>
        <w:t>,</w:t>
      </w:r>
      <w:r w:rsidRPr="00127A5A">
        <w:rPr>
          <w:rFonts w:ascii="Sylfaen" w:hAnsi="Sylfaen" w:cs="Calibri"/>
          <w:sz w:val="20"/>
          <w:szCs w:val="20"/>
          <w:shd w:val="clear" w:color="auto" w:fill="FFFFFF"/>
          <w:lang w:val="ka-GE"/>
        </w:rPr>
        <w:t xml:space="preserve"> ყურადღება დაეთმო საქართველოს იმერეთის რეგიონში შექმნილ პატენტებსა და პუბლიკაციებს. </w:t>
      </w:r>
    </w:p>
    <w:p w14:paraId="06409A4F" w14:textId="77777777" w:rsidR="00F071F7" w:rsidRPr="00127A5A" w:rsidRDefault="00F071F7" w:rsidP="00F071F7">
      <w:pPr>
        <w:spacing w:line="240" w:lineRule="auto"/>
        <w:jc w:val="both"/>
        <w:rPr>
          <w:rFonts w:ascii="Sylfaen" w:hAnsi="Sylfaen" w:cs="Calibri"/>
          <w:sz w:val="20"/>
          <w:szCs w:val="20"/>
          <w:shd w:val="clear" w:color="auto" w:fill="FFFFFF"/>
          <w:lang w:val="ka-GE"/>
        </w:rPr>
      </w:pPr>
      <w:r w:rsidRPr="00127A5A">
        <w:rPr>
          <w:rFonts w:ascii="Sylfaen" w:hAnsi="Sylfaen" w:cs="Calibri"/>
          <w:sz w:val="20"/>
          <w:szCs w:val="20"/>
          <w:shd w:val="clear" w:color="auto" w:fill="FFFFFF"/>
          <w:lang w:val="ka-GE"/>
        </w:rPr>
        <w:t>იმერეთის რეგიონთან დაკავშირებული აღნიშნული ანგარიშის შედეგების მიხედვით</w:t>
      </w:r>
      <w:r w:rsidR="00D244D9" w:rsidRPr="00127A5A">
        <w:rPr>
          <w:rFonts w:ascii="Sylfaen" w:hAnsi="Sylfaen" w:cs="Calibri"/>
          <w:sz w:val="20"/>
          <w:szCs w:val="20"/>
          <w:shd w:val="clear" w:color="auto" w:fill="FFFFFF"/>
          <w:lang w:val="ka-GE"/>
        </w:rPr>
        <w:t>:</w:t>
      </w:r>
    </w:p>
    <w:p w14:paraId="184657A0" w14:textId="716CA856" w:rsidR="007F68E5" w:rsidRDefault="00F071F7" w:rsidP="00736EB0">
      <w:pPr>
        <w:pStyle w:val="JRCTextbulletedlist1"/>
        <w:rPr>
          <w:szCs w:val="20"/>
        </w:rPr>
      </w:pPr>
      <w:r w:rsidRPr="00127A5A">
        <w:rPr>
          <w:szCs w:val="20"/>
        </w:rPr>
        <w:t>ისევე როგორც მთლიანად საქართველოს</w:t>
      </w:r>
      <w:r w:rsidR="00D244D9" w:rsidRPr="00127A5A">
        <w:rPr>
          <w:szCs w:val="20"/>
          <w:lang w:val="ka-GE"/>
        </w:rPr>
        <w:t>,</w:t>
      </w:r>
      <w:r w:rsidRPr="00127A5A">
        <w:rPr>
          <w:szCs w:val="20"/>
        </w:rPr>
        <w:t xml:space="preserve"> იმერეთს აქვს პატენტებისა და პუბლიკაციების დიდი რაოდენობა ისეთ სფეროებში, როგორიცაა მედიცინა, ფიზიკა და საკვების დამზადება. თუმცა განსხვავებით საქართველოს </w:t>
      </w:r>
      <w:r w:rsidR="00D56ACB" w:rsidRPr="00127A5A">
        <w:rPr>
          <w:szCs w:val="20"/>
          <w:lang w:val="ka-GE"/>
        </w:rPr>
        <w:t xml:space="preserve">საერთო </w:t>
      </w:r>
      <w:r w:rsidRPr="00127A5A">
        <w:rPr>
          <w:szCs w:val="20"/>
        </w:rPr>
        <w:t>მაჩვენებლისგან</w:t>
      </w:r>
      <w:r w:rsidR="00D244D9" w:rsidRPr="00127A5A">
        <w:rPr>
          <w:szCs w:val="20"/>
          <w:lang w:val="ka-GE"/>
        </w:rPr>
        <w:t>,</w:t>
      </w:r>
      <w:r w:rsidRPr="00127A5A">
        <w:rPr>
          <w:szCs w:val="20"/>
        </w:rPr>
        <w:t xml:space="preserve"> </w:t>
      </w:r>
      <w:r w:rsidR="00D56ACB" w:rsidRPr="00127A5A">
        <w:rPr>
          <w:szCs w:val="20"/>
          <w:lang w:val="ka-GE"/>
        </w:rPr>
        <w:t>იმერეთში</w:t>
      </w:r>
      <w:r w:rsidRPr="00127A5A">
        <w:rPr>
          <w:szCs w:val="20"/>
        </w:rPr>
        <w:t xml:space="preserve"> საგრძნობლად მაღალია საკვების დამზადებასთან დაკავშირებული ინოვაციების რაოდენობა და სოფლის მეურნეობასთან დაკავშირებული პატენტების რაოდენობა. პატენტები, უმეტესად, განეკუთვნება ისეთ კატეგორიებს, როგორიცაა საკვები, საკვების ინგრედიენტები, უალკოჰოლო სასმელები; ყავა, ჩაი, მათი შემცვლელები, მათი წარმოება, მომზადება ან ნაყენები; </w:t>
      </w:r>
      <w:r w:rsidR="00D244D9" w:rsidRPr="00127A5A">
        <w:rPr>
          <w:szCs w:val="20"/>
          <w:lang w:val="ka-GE"/>
        </w:rPr>
        <w:t>ასევე</w:t>
      </w:r>
      <w:r w:rsidRPr="00127A5A">
        <w:rPr>
          <w:szCs w:val="20"/>
        </w:rPr>
        <w:t xml:space="preserve"> პრეპარატები სამედიცინო, სტომატოლოგიური და სანიტარიული მიზნებისათვის. </w:t>
      </w:r>
    </w:p>
    <w:p w14:paraId="7C8C056E" w14:textId="22B95136" w:rsidR="00BE38A0" w:rsidRDefault="00BE38A0" w:rsidP="00736EB0">
      <w:pPr>
        <w:pStyle w:val="JRCTextbulletedlist1"/>
        <w:rPr>
          <w:b/>
          <w:color w:val="0070C0"/>
          <w:szCs w:val="20"/>
          <w:lang w:val="ka-GE"/>
        </w:rPr>
      </w:pPr>
    </w:p>
    <w:p w14:paraId="3A6D4F06" w14:textId="0E7D5AD2" w:rsidR="00BE38A0" w:rsidRDefault="00BE38A0" w:rsidP="00736EB0">
      <w:pPr>
        <w:pStyle w:val="JRCTextbulletedlist1"/>
        <w:rPr>
          <w:b/>
          <w:color w:val="0070C0"/>
          <w:szCs w:val="20"/>
          <w:lang w:val="ka-GE"/>
        </w:rPr>
      </w:pPr>
    </w:p>
    <w:p w14:paraId="7A11E242" w14:textId="251803CD" w:rsidR="00BE38A0" w:rsidRDefault="00BE38A0" w:rsidP="00736EB0">
      <w:pPr>
        <w:pStyle w:val="JRCTextbulletedlist1"/>
        <w:rPr>
          <w:b/>
          <w:color w:val="0070C0"/>
          <w:szCs w:val="20"/>
          <w:lang w:val="ka-GE"/>
        </w:rPr>
      </w:pPr>
    </w:p>
    <w:p w14:paraId="5D9C557D" w14:textId="77777777" w:rsidR="00F071F7" w:rsidRPr="00127A5A" w:rsidRDefault="00F071F7" w:rsidP="002C7B5E">
      <w:pPr>
        <w:spacing w:before="240" w:after="0" w:line="240" w:lineRule="auto"/>
        <w:rPr>
          <w:rFonts w:ascii="Sylfaen" w:eastAsia="Times New Roman" w:hAnsi="Sylfaen" w:cs="Times New Roman"/>
          <w:color w:val="0070C0"/>
          <w:sz w:val="20"/>
          <w:szCs w:val="20"/>
          <w:lang w:val="ka-GE" w:eastAsia="en-GB"/>
        </w:rPr>
      </w:pPr>
      <w:r w:rsidRPr="00127A5A">
        <w:rPr>
          <w:rFonts w:ascii="Sylfaen" w:eastAsia="Times New Roman" w:hAnsi="Sylfaen" w:cs="Times New Roman"/>
          <w:b/>
          <w:color w:val="0070C0"/>
          <w:sz w:val="20"/>
          <w:szCs w:val="20"/>
          <w:lang w:val="ka-GE" w:eastAsia="en-GB"/>
        </w:rPr>
        <w:lastRenderedPageBreak/>
        <w:t xml:space="preserve">გრაფიკი </w:t>
      </w:r>
      <w:r w:rsidR="00873887" w:rsidRPr="00127A5A">
        <w:rPr>
          <w:rFonts w:ascii="Sylfaen" w:eastAsia="Times New Roman" w:hAnsi="Sylfaen" w:cs="Times New Roman"/>
          <w:b/>
          <w:color w:val="0070C0"/>
          <w:sz w:val="20"/>
          <w:szCs w:val="20"/>
          <w:lang w:val="ka-GE" w:eastAsia="en-GB"/>
        </w:rPr>
        <w:t>1</w:t>
      </w:r>
      <w:r w:rsidRPr="00127A5A">
        <w:rPr>
          <w:rFonts w:ascii="Sylfaen" w:eastAsia="Times New Roman" w:hAnsi="Sylfaen" w:cs="Times New Roman"/>
          <w:color w:val="0070C0"/>
          <w:sz w:val="20"/>
          <w:szCs w:val="20"/>
          <w:lang w:val="ka-GE" w:eastAsia="en-GB"/>
        </w:rPr>
        <w:t>: იმერეთში გაცემულ პატენტებზე მინიჭებული ყველა NACE კოდი</w:t>
      </w:r>
    </w:p>
    <w:p w14:paraId="5188775F" w14:textId="77777777" w:rsidR="00F071F7" w:rsidRPr="00127A5A" w:rsidRDefault="00F071F7" w:rsidP="00F071F7">
      <w:pPr>
        <w:spacing w:after="0" w:line="240" w:lineRule="auto"/>
        <w:rPr>
          <w:rFonts w:ascii="Sylfaen" w:eastAsia="Times New Roman" w:hAnsi="Sylfaen" w:cs="Times New Roman"/>
          <w:sz w:val="18"/>
          <w:szCs w:val="18"/>
          <w:lang w:val="ka-GE" w:eastAsia="en-GB"/>
        </w:rPr>
      </w:pPr>
    </w:p>
    <w:p w14:paraId="7B5864FB" w14:textId="77777777" w:rsidR="00F071F7" w:rsidRPr="00127A5A" w:rsidRDefault="00165306" w:rsidP="002C7B5E">
      <w:pPr>
        <w:spacing w:after="0" w:line="240" w:lineRule="auto"/>
        <w:rPr>
          <w:rFonts w:ascii="Sylfaen" w:eastAsia="Times New Roman" w:hAnsi="Sylfaen" w:cs="Times New Roman"/>
          <w:sz w:val="18"/>
          <w:szCs w:val="18"/>
          <w:lang w:val="ka-GE" w:eastAsia="en-GB"/>
        </w:rPr>
      </w:pPr>
      <w:r w:rsidRPr="00127A5A">
        <w:rPr>
          <w:rFonts w:ascii="Sylfaen" w:hAnsi="Sylfaen"/>
          <w:noProof/>
          <w:sz w:val="18"/>
          <w:szCs w:val="18"/>
        </w:rPr>
        <w:drawing>
          <wp:inline distT="0" distB="0" distL="0" distR="0" wp14:anchorId="253C9E13" wp14:editId="74F88DE6">
            <wp:extent cx="6568440" cy="3421380"/>
            <wp:effectExtent l="0" t="0" r="381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26D97D" w14:textId="77777777" w:rsidR="00F071F7" w:rsidRPr="00127A5A" w:rsidRDefault="00F071F7" w:rsidP="00F071F7">
      <w:pPr>
        <w:spacing w:after="0" w:line="240" w:lineRule="auto"/>
        <w:rPr>
          <w:rFonts w:ascii="Sylfaen" w:eastAsia="Times New Roman" w:hAnsi="Sylfaen" w:cs="Times New Roman"/>
          <w:sz w:val="18"/>
          <w:szCs w:val="18"/>
          <w:lang w:val="ka-GE" w:eastAsia="en-GB"/>
        </w:rPr>
      </w:pPr>
    </w:p>
    <w:p w14:paraId="63BD377B" w14:textId="29BD5F78" w:rsidR="007C13CB" w:rsidRDefault="00AD2F49" w:rsidP="00736EB0">
      <w:pPr>
        <w:pStyle w:val="NormalWeb"/>
        <w:shd w:val="clear" w:color="auto" w:fill="FFFFFF"/>
        <w:spacing w:before="0" w:beforeAutospacing="0" w:after="0" w:afterAutospacing="0"/>
        <w:rPr>
          <w:rFonts w:ascii="Sylfaen" w:hAnsi="Sylfaen" w:cs="Arial"/>
          <w:sz w:val="22"/>
          <w:szCs w:val="22"/>
          <w:lang w:val="ka-GE"/>
        </w:rPr>
      </w:pPr>
      <w:r w:rsidRPr="00127A5A">
        <w:rPr>
          <w:rFonts w:ascii="Sylfaen" w:hAnsi="Sylfaen" w:cs="Sylfaen"/>
          <w:sz w:val="18"/>
          <w:szCs w:val="18"/>
          <w:lang w:val="ka-GE"/>
        </w:rPr>
        <w:t xml:space="preserve">  </w:t>
      </w:r>
      <w:r w:rsidR="002B3D79" w:rsidRPr="00127A5A">
        <w:rPr>
          <w:rFonts w:ascii="Sylfaen" w:hAnsi="Sylfaen" w:cs="Sylfaen"/>
          <w:sz w:val="18"/>
          <w:szCs w:val="18"/>
          <w:lang w:val="ka-GE"/>
        </w:rPr>
        <w:t xml:space="preserve">           </w:t>
      </w:r>
      <w:r w:rsidR="00F071F7" w:rsidRPr="00127A5A">
        <w:rPr>
          <w:rFonts w:ascii="Sylfaen" w:hAnsi="Sylfaen" w:cs="Sylfaen"/>
          <w:sz w:val="18"/>
          <w:szCs w:val="18"/>
          <w:lang w:val="ka-GE"/>
        </w:rPr>
        <w:t xml:space="preserve">წყარო: </w:t>
      </w:r>
      <w:r w:rsidR="00B7169C" w:rsidRPr="00127A5A">
        <w:rPr>
          <w:rFonts w:ascii="Sylfaen" w:hAnsi="Sylfaen" w:cs="Sylfaen"/>
          <w:sz w:val="18"/>
          <w:szCs w:val="18"/>
          <w:lang w:val="ka-GE"/>
        </w:rPr>
        <w:t>„პატენტებისა და სამეცნიერო პუბლიკაციების ანალიზი: საქართველო - იმერეთი“</w:t>
      </w:r>
      <w:r w:rsidR="00F071F7" w:rsidRPr="00127A5A">
        <w:rPr>
          <w:rFonts w:ascii="Sylfaen" w:hAnsi="Sylfaen" w:cs="Arial"/>
          <w:sz w:val="22"/>
          <w:szCs w:val="22"/>
          <w:lang w:val="ka-GE"/>
        </w:rPr>
        <w:t xml:space="preserve"> </w:t>
      </w:r>
    </w:p>
    <w:p w14:paraId="61043584" w14:textId="77777777" w:rsidR="009B10A8" w:rsidRPr="00127A5A" w:rsidRDefault="009B10A8" w:rsidP="00736EB0">
      <w:pPr>
        <w:pStyle w:val="NormalWeb"/>
        <w:shd w:val="clear" w:color="auto" w:fill="FFFFFF"/>
        <w:spacing w:before="0" w:beforeAutospacing="0" w:after="0" w:afterAutospacing="0"/>
        <w:rPr>
          <w:rFonts w:ascii="Sylfaen" w:hAnsi="Sylfaen"/>
          <w:b/>
          <w:color w:val="C00000"/>
          <w:sz w:val="20"/>
          <w:szCs w:val="20"/>
          <w:lang w:val="ka-GE"/>
        </w:rPr>
      </w:pPr>
    </w:p>
    <w:p w14:paraId="27B1D6D0" w14:textId="5ED29D2F" w:rsidR="00F071F7" w:rsidRDefault="00F071F7" w:rsidP="00736EB0">
      <w:pPr>
        <w:pStyle w:val="JRCTextbulletedlist1"/>
        <w:rPr>
          <w:szCs w:val="20"/>
          <w:lang w:val="ka-GE"/>
        </w:rPr>
      </w:pPr>
      <w:r w:rsidRPr="00127A5A">
        <w:rPr>
          <w:szCs w:val="20"/>
        </w:rPr>
        <w:t xml:space="preserve">რეგიონში პუბლიკაციების ყველაზე გავრცელებული კატეგორიებია ფიზიკა, მათემატიკა, იმუნოლოგია და ალერგოლოგია, </w:t>
      </w:r>
      <w:r w:rsidRPr="00127A5A">
        <w:rPr>
          <w:szCs w:val="20"/>
          <w:lang w:val="ka-GE"/>
        </w:rPr>
        <w:t xml:space="preserve">განსხვავებით ქვეყნისგან, სადაც </w:t>
      </w:r>
      <w:r w:rsidRPr="00127A5A">
        <w:rPr>
          <w:szCs w:val="20"/>
        </w:rPr>
        <w:t>სამეცნიერო აკადემიურ პუბლიკაციებ</w:t>
      </w:r>
      <w:r w:rsidRPr="00127A5A">
        <w:rPr>
          <w:szCs w:val="20"/>
          <w:lang w:val="ka-GE"/>
        </w:rPr>
        <w:t>შ</w:t>
      </w:r>
      <w:r w:rsidRPr="00127A5A">
        <w:rPr>
          <w:szCs w:val="20"/>
        </w:rPr>
        <w:t>ი</w:t>
      </w:r>
      <w:r w:rsidRPr="00127A5A">
        <w:rPr>
          <w:szCs w:val="20"/>
          <w:lang w:val="ka-GE"/>
        </w:rPr>
        <w:t xml:space="preserve"> </w:t>
      </w:r>
      <w:r w:rsidRPr="00127A5A">
        <w:rPr>
          <w:szCs w:val="20"/>
        </w:rPr>
        <w:t>ფოკუსი საბუნებისმეტყველო მეცნიერებათა დარგებ</w:t>
      </w:r>
      <w:r w:rsidRPr="00127A5A">
        <w:rPr>
          <w:szCs w:val="20"/>
          <w:lang w:val="ka-GE"/>
        </w:rPr>
        <w:t>ზეა.</w:t>
      </w:r>
    </w:p>
    <w:p w14:paraId="50E5036B" w14:textId="77777777" w:rsidR="009B10A8" w:rsidRPr="00127A5A" w:rsidRDefault="009B10A8" w:rsidP="00736EB0">
      <w:pPr>
        <w:pStyle w:val="JRCTextbulletedlist1"/>
        <w:rPr>
          <w:szCs w:val="20"/>
          <w:lang w:val="ka-GE"/>
        </w:rPr>
      </w:pPr>
    </w:p>
    <w:p w14:paraId="6C8AC280" w14:textId="77777777" w:rsidR="00F071F7" w:rsidRPr="00127A5A" w:rsidRDefault="00F071F7" w:rsidP="00F071F7">
      <w:pPr>
        <w:spacing w:after="0" w:line="240" w:lineRule="auto"/>
        <w:rPr>
          <w:rFonts w:ascii="Sylfaen" w:eastAsia="Times New Roman" w:hAnsi="Sylfaen" w:cs="Times New Roman"/>
          <w:color w:val="0070C0"/>
          <w:sz w:val="20"/>
          <w:szCs w:val="20"/>
          <w:lang w:val="ka-GE" w:eastAsia="en-GB"/>
        </w:rPr>
      </w:pPr>
      <w:r w:rsidRPr="00127A5A">
        <w:rPr>
          <w:rFonts w:ascii="Sylfaen" w:eastAsia="Times New Roman" w:hAnsi="Sylfaen" w:cs="Times New Roman"/>
          <w:b/>
          <w:color w:val="0070C0"/>
          <w:sz w:val="20"/>
          <w:szCs w:val="20"/>
          <w:lang w:val="ka-GE" w:eastAsia="en-GB"/>
        </w:rPr>
        <w:t xml:space="preserve">გრაფიკი </w:t>
      </w:r>
      <w:r w:rsidR="00873887" w:rsidRPr="00127A5A">
        <w:rPr>
          <w:rFonts w:ascii="Sylfaen" w:eastAsia="Times New Roman" w:hAnsi="Sylfaen" w:cs="Times New Roman"/>
          <w:b/>
          <w:color w:val="0070C0"/>
          <w:sz w:val="20"/>
          <w:szCs w:val="20"/>
          <w:lang w:val="ka-GE" w:eastAsia="en-GB"/>
        </w:rPr>
        <w:t>2</w:t>
      </w:r>
      <w:r w:rsidRPr="00127A5A">
        <w:rPr>
          <w:rFonts w:ascii="Sylfaen" w:eastAsia="Times New Roman" w:hAnsi="Sylfaen" w:cs="Times New Roman"/>
          <w:b/>
          <w:color w:val="0070C0"/>
          <w:sz w:val="20"/>
          <w:szCs w:val="20"/>
          <w:lang w:val="ka-GE" w:eastAsia="en-GB"/>
        </w:rPr>
        <w:t xml:space="preserve">: </w:t>
      </w:r>
      <w:r w:rsidRPr="00127A5A">
        <w:rPr>
          <w:rFonts w:ascii="Sylfaen" w:eastAsia="Times New Roman" w:hAnsi="Sylfaen" w:cs="Times New Roman"/>
          <w:color w:val="0070C0"/>
          <w:sz w:val="20"/>
          <w:szCs w:val="20"/>
          <w:lang w:val="ka-GE" w:eastAsia="en-GB"/>
        </w:rPr>
        <w:t>იმერეთის აკადემიური პუბლიკაცი</w:t>
      </w:r>
      <w:r w:rsidR="00D56ACB" w:rsidRPr="00127A5A">
        <w:rPr>
          <w:rFonts w:ascii="Sylfaen" w:eastAsia="Times New Roman" w:hAnsi="Sylfaen" w:cs="Times New Roman"/>
          <w:color w:val="0070C0"/>
          <w:sz w:val="20"/>
          <w:szCs w:val="20"/>
          <w:lang w:val="ka-GE" w:eastAsia="en-GB"/>
        </w:rPr>
        <w:t>ებ</w:t>
      </w:r>
      <w:r w:rsidRPr="00127A5A">
        <w:rPr>
          <w:rFonts w:ascii="Sylfaen" w:eastAsia="Times New Roman" w:hAnsi="Sylfaen" w:cs="Times New Roman"/>
          <w:color w:val="0070C0"/>
          <w:sz w:val="20"/>
          <w:szCs w:val="20"/>
          <w:lang w:val="ka-GE" w:eastAsia="en-GB"/>
        </w:rPr>
        <w:t>ის ანალიზი</w:t>
      </w:r>
    </w:p>
    <w:p w14:paraId="225499A5" w14:textId="77777777" w:rsidR="00F071F7" w:rsidRPr="00127A5A" w:rsidRDefault="00F071F7" w:rsidP="00F071F7">
      <w:pPr>
        <w:spacing w:after="0" w:line="240" w:lineRule="auto"/>
        <w:rPr>
          <w:rFonts w:ascii="Sylfaen" w:eastAsia="Times New Roman" w:hAnsi="Sylfaen" w:cs="Times New Roman"/>
          <w:lang w:val="ka-GE" w:eastAsia="en-GB"/>
        </w:rPr>
      </w:pPr>
    </w:p>
    <w:p w14:paraId="22970D35" w14:textId="77777777" w:rsidR="00F071F7" w:rsidRPr="00127A5A" w:rsidRDefault="00CA2F69" w:rsidP="00F071F7">
      <w:pPr>
        <w:spacing w:after="0" w:line="240" w:lineRule="auto"/>
        <w:rPr>
          <w:rFonts w:ascii="Sylfaen" w:eastAsia="Times New Roman" w:hAnsi="Sylfaen" w:cs="Times New Roman"/>
          <w:lang w:val="ka-GE" w:eastAsia="en-GB"/>
        </w:rPr>
      </w:pPr>
      <w:r w:rsidRPr="00127A5A">
        <w:rPr>
          <w:rFonts w:ascii="Sylfaen" w:hAnsi="Sylfaen"/>
          <w:noProof/>
          <w:sz w:val="16"/>
          <w:szCs w:val="16"/>
        </w:rPr>
        <w:drawing>
          <wp:inline distT="0" distB="0" distL="0" distR="0" wp14:anchorId="225090AA" wp14:editId="1CC18C1B">
            <wp:extent cx="6606540" cy="2522220"/>
            <wp:effectExtent l="0" t="0" r="3810" b="114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7E281EC" w14:textId="77777777" w:rsidR="003660A9" w:rsidRPr="00127A5A" w:rsidRDefault="003660A9" w:rsidP="00F071F7">
      <w:pPr>
        <w:spacing w:after="0" w:line="240" w:lineRule="auto"/>
        <w:rPr>
          <w:rFonts w:ascii="Sylfaen" w:eastAsia="Times New Roman" w:hAnsi="Sylfaen" w:cs="Times New Roman"/>
          <w:sz w:val="18"/>
          <w:szCs w:val="18"/>
          <w:lang w:val="ka-GE" w:eastAsia="en-GB"/>
        </w:rPr>
      </w:pPr>
    </w:p>
    <w:p w14:paraId="679F0224" w14:textId="2251D06E" w:rsidR="00F071F7" w:rsidRDefault="003660A9" w:rsidP="00F071F7">
      <w:pPr>
        <w:spacing w:after="0" w:line="240" w:lineRule="auto"/>
        <w:rPr>
          <w:rFonts w:ascii="Sylfaen" w:hAnsi="Sylfaen" w:cs="Sylfaen"/>
          <w:sz w:val="18"/>
          <w:szCs w:val="18"/>
          <w:lang w:val="ka-GE"/>
        </w:rPr>
      </w:pPr>
      <w:r w:rsidRPr="00127A5A">
        <w:rPr>
          <w:rFonts w:ascii="Sylfaen" w:eastAsia="Times New Roman" w:hAnsi="Sylfaen" w:cs="Times New Roman"/>
          <w:sz w:val="18"/>
          <w:szCs w:val="18"/>
          <w:lang w:val="ka-GE" w:eastAsia="en-GB"/>
        </w:rPr>
        <w:t xml:space="preserve">          </w:t>
      </w:r>
      <w:r w:rsidR="00F071F7" w:rsidRPr="00127A5A">
        <w:rPr>
          <w:rFonts w:ascii="Sylfaen" w:eastAsia="Times New Roman" w:hAnsi="Sylfaen" w:cs="Times New Roman"/>
          <w:sz w:val="18"/>
          <w:szCs w:val="18"/>
          <w:lang w:val="ka-GE" w:eastAsia="en-GB"/>
        </w:rPr>
        <w:t xml:space="preserve">წყარო: </w:t>
      </w:r>
      <w:r w:rsidR="00B7169C" w:rsidRPr="00127A5A">
        <w:rPr>
          <w:rFonts w:ascii="Sylfaen" w:hAnsi="Sylfaen" w:cs="Sylfaen"/>
          <w:sz w:val="18"/>
          <w:szCs w:val="18"/>
          <w:lang w:val="ka-GE"/>
        </w:rPr>
        <w:t>„პატენტებისა და სამეცნიერო პუბლიკაციების ანალიზი: საქართველო - იმერეთი“</w:t>
      </w:r>
    </w:p>
    <w:p w14:paraId="37B5C488" w14:textId="53417490" w:rsidR="009B10A8" w:rsidRDefault="009B10A8" w:rsidP="00F071F7">
      <w:pPr>
        <w:spacing w:after="0" w:line="240" w:lineRule="auto"/>
        <w:rPr>
          <w:rFonts w:ascii="Sylfaen" w:eastAsia="Times New Roman" w:hAnsi="Sylfaen" w:cs="Times New Roman"/>
          <w:sz w:val="18"/>
          <w:szCs w:val="18"/>
          <w:lang w:val="ka-GE" w:eastAsia="en-GB"/>
        </w:rPr>
      </w:pPr>
    </w:p>
    <w:p w14:paraId="0052315C" w14:textId="7CF17956" w:rsidR="00BE38A0" w:rsidRDefault="00BE38A0" w:rsidP="00DA729F">
      <w:pPr>
        <w:pStyle w:val="JRCLevel-2title"/>
      </w:pPr>
      <w:bookmarkStart w:id="17" w:name="_Toc164339006"/>
    </w:p>
    <w:p w14:paraId="56C8C7E2" w14:textId="6FA91BD0" w:rsidR="00BE38A0" w:rsidRDefault="00BE38A0" w:rsidP="00BE38A0">
      <w:pPr>
        <w:pStyle w:val="JRCText"/>
      </w:pPr>
    </w:p>
    <w:p w14:paraId="459CFE49" w14:textId="32D41CF3" w:rsidR="00BE38A0" w:rsidRDefault="00BE38A0" w:rsidP="00BE38A0">
      <w:pPr>
        <w:pStyle w:val="JRCText"/>
      </w:pPr>
    </w:p>
    <w:p w14:paraId="0E67555F" w14:textId="2D42CEBE" w:rsidR="00BE38A0" w:rsidRDefault="00BE38A0" w:rsidP="00BE38A0">
      <w:pPr>
        <w:pStyle w:val="JRCText"/>
      </w:pPr>
    </w:p>
    <w:p w14:paraId="77020F75" w14:textId="77777777" w:rsidR="00BE38A0" w:rsidRPr="00BE38A0" w:rsidRDefault="00BE38A0" w:rsidP="00BE38A0">
      <w:pPr>
        <w:pStyle w:val="JRCText"/>
      </w:pPr>
    </w:p>
    <w:p w14:paraId="7FCC4AEF" w14:textId="1B21F21E" w:rsidR="007A6276" w:rsidRPr="00127A5A" w:rsidRDefault="00F071F7" w:rsidP="00DA729F">
      <w:pPr>
        <w:pStyle w:val="JRCLevel-2title"/>
      </w:pPr>
      <w:r w:rsidRPr="00127A5A">
        <w:lastRenderedPageBreak/>
        <w:t>3.</w:t>
      </w:r>
      <w:r w:rsidR="008B4C86" w:rsidRPr="00127A5A">
        <w:t>2</w:t>
      </w:r>
      <w:r w:rsidRPr="00127A5A">
        <w:t>.3. ჩაღრმავებული ხარისხობრივი კვლევა (თვისებრივი ანალიზი, სტრუქტურიზებული ინტერვიუები)</w:t>
      </w:r>
      <w:bookmarkEnd w:id="17"/>
      <w:r w:rsidRPr="00127A5A">
        <w:t xml:space="preserve"> </w:t>
      </w:r>
    </w:p>
    <w:p w14:paraId="1981D49B" w14:textId="4983313B" w:rsidR="007A6276" w:rsidRPr="00127A5A" w:rsidRDefault="00F071F7" w:rsidP="00A17344">
      <w:pPr>
        <w:spacing w:before="120" w:after="120" w:line="240" w:lineRule="auto"/>
        <w:jc w:val="both"/>
        <w:rPr>
          <w:rFonts w:ascii="Sylfaen" w:hAnsi="Sylfaen" w:cs="Calibri"/>
          <w:sz w:val="20"/>
          <w:szCs w:val="20"/>
          <w:shd w:val="clear" w:color="auto" w:fill="FFFFFF"/>
          <w:lang w:val="ka-GE"/>
        </w:rPr>
      </w:pPr>
      <w:r w:rsidRPr="00127A5A">
        <w:rPr>
          <w:rFonts w:ascii="Sylfaen" w:hAnsi="Sylfaen" w:cs="Calibri"/>
          <w:sz w:val="20"/>
          <w:szCs w:val="20"/>
          <w:shd w:val="clear" w:color="auto" w:fill="FFFFFF"/>
          <w:lang w:val="ka-GE"/>
        </w:rPr>
        <w:t xml:space="preserve">ჩაღრმავებული ხარისხობრივი კვლევისას ჩატარდა იმერეთის რეგიონის სიღრმისეული კვლევა „ჭკვიანი სპეციალიზაციის“ იმედისმომცემ პრიორიტეტულ </w:t>
      </w:r>
      <w:r w:rsidR="00CD6637">
        <w:rPr>
          <w:rFonts w:ascii="Sylfaen" w:hAnsi="Sylfaen" w:cs="Calibri"/>
          <w:sz w:val="20"/>
          <w:szCs w:val="20"/>
          <w:shd w:val="clear" w:color="auto" w:fill="FFFFFF"/>
          <w:lang w:val="ka-GE"/>
        </w:rPr>
        <w:t>მიმართულებებთან</w:t>
      </w:r>
      <w:r w:rsidR="00CD6637" w:rsidRPr="00127A5A">
        <w:rPr>
          <w:rFonts w:ascii="Sylfaen" w:hAnsi="Sylfaen" w:cs="Calibri"/>
          <w:sz w:val="20"/>
          <w:szCs w:val="20"/>
          <w:shd w:val="clear" w:color="auto" w:fill="FFFFFF"/>
          <w:lang w:val="ka-GE"/>
        </w:rPr>
        <w:t xml:space="preserve"> </w:t>
      </w:r>
      <w:r w:rsidRPr="00127A5A">
        <w:rPr>
          <w:rFonts w:ascii="Sylfaen" w:hAnsi="Sylfaen" w:cs="Calibri"/>
          <w:sz w:val="20"/>
          <w:szCs w:val="20"/>
          <w:shd w:val="clear" w:color="auto" w:fill="FFFFFF"/>
          <w:lang w:val="ka-GE"/>
        </w:rPr>
        <w:t xml:space="preserve">დაკავშირებით. განსაკუთრებული ყურადღება </w:t>
      </w:r>
      <w:r w:rsidR="00E913CB" w:rsidRPr="00127A5A">
        <w:rPr>
          <w:rFonts w:ascii="Sylfaen" w:hAnsi="Sylfaen" w:cs="Calibri"/>
          <w:sz w:val="20"/>
          <w:szCs w:val="20"/>
          <w:shd w:val="clear" w:color="auto" w:fill="FFFFFF"/>
          <w:lang w:val="ka-GE"/>
        </w:rPr>
        <w:t>დაეთმო</w:t>
      </w:r>
      <w:r w:rsidRPr="00127A5A">
        <w:rPr>
          <w:rFonts w:ascii="Sylfaen" w:hAnsi="Sylfaen" w:cs="Calibri"/>
          <w:sz w:val="20"/>
          <w:szCs w:val="20"/>
          <w:shd w:val="clear" w:color="auto" w:fill="FFFFFF"/>
          <w:lang w:val="ka-GE"/>
        </w:rPr>
        <w:t xml:space="preserve"> იმედისმომცემი პრიორიტეტული </w:t>
      </w:r>
      <w:r w:rsidR="00CD6637">
        <w:rPr>
          <w:rFonts w:ascii="Sylfaen" w:hAnsi="Sylfaen" w:cs="Calibri"/>
          <w:sz w:val="20"/>
          <w:szCs w:val="20"/>
          <w:shd w:val="clear" w:color="auto" w:fill="FFFFFF"/>
          <w:lang w:val="ka-GE"/>
        </w:rPr>
        <w:t>მიმართულებების (</w:t>
      </w:r>
      <w:r w:rsidRPr="00127A5A">
        <w:rPr>
          <w:rFonts w:ascii="Sylfaen" w:hAnsi="Sylfaen" w:cs="Calibri"/>
          <w:sz w:val="20"/>
          <w:szCs w:val="20"/>
          <w:shd w:val="clear" w:color="auto" w:fill="FFFFFF"/>
          <w:lang w:val="ka-GE"/>
        </w:rPr>
        <w:t>დომეინების</w:t>
      </w:r>
      <w:r w:rsidR="00CD6637">
        <w:rPr>
          <w:rFonts w:ascii="Sylfaen" w:hAnsi="Sylfaen" w:cs="Calibri"/>
          <w:sz w:val="20"/>
          <w:szCs w:val="20"/>
          <w:shd w:val="clear" w:color="auto" w:fill="FFFFFF"/>
          <w:lang w:val="ka-GE"/>
        </w:rPr>
        <w:t>)</w:t>
      </w:r>
      <w:r w:rsidRPr="00127A5A">
        <w:rPr>
          <w:rFonts w:ascii="Sylfaen" w:hAnsi="Sylfaen" w:cs="Calibri"/>
          <w:sz w:val="20"/>
          <w:szCs w:val="20"/>
          <w:shd w:val="clear" w:color="auto" w:fill="FFFFFF"/>
          <w:lang w:val="ka-GE"/>
        </w:rPr>
        <w:t xml:space="preserve"> შემოწმებასა და დასაბუთება</w:t>
      </w:r>
      <w:r w:rsidR="00BA1EA0" w:rsidRPr="00127A5A">
        <w:rPr>
          <w:rFonts w:ascii="Sylfaen" w:hAnsi="Sylfaen" w:cs="Calibri"/>
          <w:sz w:val="20"/>
          <w:szCs w:val="20"/>
          <w:shd w:val="clear" w:color="auto" w:fill="FFFFFF"/>
          <w:lang w:val="ka-GE"/>
        </w:rPr>
        <w:t>ს</w:t>
      </w:r>
      <w:r w:rsidRPr="00127A5A">
        <w:rPr>
          <w:rFonts w:ascii="Sylfaen" w:hAnsi="Sylfaen" w:cs="Calibri"/>
          <w:sz w:val="20"/>
          <w:szCs w:val="20"/>
          <w:shd w:val="clear" w:color="auto" w:fill="FFFFFF"/>
          <w:lang w:val="ka-GE"/>
        </w:rPr>
        <w:t xml:space="preserve">, რაოდენობრივი ანალიზისა და წინასწარ ჩატარებული განხილვების საფუძველზე. ინტერვიუები ჩატარდა თითოეულ წინასწარ </w:t>
      </w:r>
      <w:r w:rsidRPr="00127A5A">
        <w:rPr>
          <w:rFonts w:ascii="Sylfaen" w:hAnsi="Sylfaen" w:cs="Calibri"/>
          <w:sz w:val="20"/>
          <w:szCs w:val="20"/>
          <w:lang w:val="ka-GE"/>
        </w:rPr>
        <w:t xml:space="preserve">იდენტიფიცირებულ </w:t>
      </w:r>
      <w:r w:rsidRPr="00127A5A">
        <w:rPr>
          <w:rFonts w:ascii="Sylfaen" w:hAnsi="Sylfaen" w:cs="Calibri"/>
          <w:sz w:val="20"/>
          <w:szCs w:val="20"/>
          <w:shd w:val="clear" w:color="auto" w:fill="FFFFFF"/>
          <w:lang w:val="ka-GE"/>
        </w:rPr>
        <w:t xml:space="preserve">„ჭკვიან დომეინში“ და ისეთ დაკავშირებულ მხარეებთან, როგორიცაა სამოქალაქო საზოგადოების სექტორი, სხვადასხვა დონის საჯარო სექტორი, აკადემიური წრეები (უნივერსიტეტები და მკვლევრები) და ბიზნესის მხარდამჭერი ორგანიზაციები. </w:t>
      </w:r>
    </w:p>
    <w:p w14:paraId="24C60F62" w14:textId="17E6B347" w:rsidR="00F071F7" w:rsidRPr="00127A5A" w:rsidRDefault="00F071F7" w:rsidP="007A6276">
      <w:pPr>
        <w:spacing w:before="120" w:after="120" w:line="276" w:lineRule="auto"/>
        <w:ind w:left="1134" w:hanging="1134"/>
        <w:jc w:val="both"/>
        <w:rPr>
          <w:rFonts w:ascii="Sylfaen" w:hAnsi="Sylfaen" w:cs="Calibri"/>
          <w:color w:val="0070C0"/>
          <w:sz w:val="18"/>
          <w:szCs w:val="18"/>
          <w:shd w:val="clear" w:color="auto" w:fill="FFFFFF"/>
          <w:lang w:val="ka-GE"/>
        </w:rPr>
      </w:pPr>
      <w:r w:rsidRPr="00127A5A">
        <w:rPr>
          <w:rFonts w:ascii="Sylfaen" w:hAnsi="Sylfaen" w:cs="Calibri"/>
          <w:color w:val="0070C0"/>
          <w:sz w:val="20"/>
          <w:szCs w:val="20"/>
          <w:shd w:val="clear" w:color="auto" w:fill="FFFFFF"/>
          <w:lang w:val="ka-GE"/>
        </w:rPr>
        <w:t xml:space="preserve">ცხრილი </w:t>
      </w:r>
      <w:r w:rsidR="00BC0788" w:rsidRPr="00127A5A">
        <w:rPr>
          <w:rFonts w:ascii="Sylfaen" w:hAnsi="Sylfaen" w:cs="Calibri"/>
          <w:color w:val="0070C0"/>
          <w:sz w:val="20"/>
          <w:szCs w:val="20"/>
          <w:shd w:val="clear" w:color="auto" w:fill="FFFFFF"/>
          <w:lang w:val="ka-GE"/>
        </w:rPr>
        <w:t>2</w:t>
      </w:r>
      <w:r w:rsidRPr="00127A5A">
        <w:rPr>
          <w:rFonts w:ascii="Sylfaen" w:hAnsi="Sylfaen" w:cs="Calibri"/>
          <w:color w:val="0070C0"/>
          <w:sz w:val="20"/>
          <w:szCs w:val="20"/>
          <w:shd w:val="clear" w:color="auto" w:fill="FFFFFF"/>
          <w:lang w:val="ka-GE"/>
        </w:rPr>
        <w:t xml:space="preserve">. </w:t>
      </w:r>
      <w:r w:rsidRPr="00127A5A">
        <w:rPr>
          <w:rFonts w:ascii="Sylfaen" w:hAnsi="Sylfaen" w:cs="Calibri"/>
          <w:color w:val="0070C0"/>
          <w:sz w:val="18"/>
          <w:szCs w:val="18"/>
          <w:shd w:val="clear" w:color="auto" w:fill="FFFFFF"/>
          <w:lang w:val="ka-GE"/>
        </w:rPr>
        <w:t xml:space="preserve">ჩაღრმავებული ხარისხობრივი კვლევის ჩასატარებლად წინასწარ </w:t>
      </w:r>
      <w:r w:rsidRPr="00127A5A">
        <w:rPr>
          <w:rFonts w:ascii="Sylfaen" w:hAnsi="Sylfaen" w:cs="Calibri"/>
          <w:color w:val="0070C0"/>
          <w:sz w:val="18"/>
          <w:szCs w:val="18"/>
          <w:lang w:val="ka-GE"/>
        </w:rPr>
        <w:t xml:space="preserve">იდენტიფიცირებული </w:t>
      </w:r>
      <w:r w:rsidR="00CD6637">
        <w:rPr>
          <w:rFonts w:ascii="Sylfaen" w:hAnsi="Sylfaen" w:cs="Calibri"/>
          <w:color w:val="0070C0"/>
          <w:sz w:val="18"/>
          <w:szCs w:val="18"/>
          <w:lang w:val="ka-GE"/>
        </w:rPr>
        <w:t>„</w:t>
      </w:r>
      <w:r w:rsidRPr="00127A5A">
        <w:rPr>
          <w:rFonts w:ascii="Sylfaen" w:hAnsi="Sylfaen" w:cs="Calibri"/>
          <w:color w:val="0070C0"/>
          <w:sz w:val="18"/>
          <w:szCs w:val="18"/>
          <w:shd w:val="clear" w:color="auto" w:fill="FFFFFF"/>
          <w:lang w:val="ka-GE"/>
        </w:rPr>
        <w:t>ჭკვიანი დომეინები</w:t>
      </w:r>
      <w:r w:rsidR="00CD6637">
        <w:rPr>
          <w:rFonts w:ascii="Sylfaen" w:hAnsi="Sylfaen" w:cs="Calibri"/>
          <w:color w:val="0070C0"/>
          <w:sz w:val="18"/>
          <w:szCs w:val="18"/>
          <w:shd w:val="clear" w:color="auto" w:fill="FFFFFF"/>
          <w:lang w:val="ka-GE"/>
        </w:rPr>
        <w:t>“</w:t>
      </w:r>
    </w:p>
    <w:tbl>
      <w:tblPr>
        <w:tblStyle w:val="TableGrid"/>
        <w:tblW w:w="5000" w:type="pct"/>
        <w:tblLook w:val="04A0" w:firstRow="1" w:lastRow="0" w:firstColumn="1" w:lastColumn="0" w:noHBand="0" w:noVBand="1"/>
      </w:tblPr>
      <w:tblGrid>
        <w:gridCol w:w="328"/>
        <w:gridCol w:w="7390"/>
        <w:gridCol w:w="1905"/>
      </w:tblGrid>
      <w:tr w:rsidR="00F071F7" w:rsidRPr="00127A5A" w14:paraId="7A02E18C" w14:textId="77777777" w:rsidTr="007C13CB">
        <w:tc>
          <w:tcPr>
            <w:tcW w:w="170" w:type="pct"/>
            <w:shd w:val="clear" w:color="auto" w:fill="323E4F" w:themeFill="text2" w:themeFillShade="BF"/>
          </w:tcPr>
          <w:p w14:paraId="5D48EA9B" w14:textId="77777777" w:rsidR="00F071F7" w:rsidRPr="00127A5A" w:rsidRDefault="00F071F7" w:rsidP="0090104A">
            <w:pPr>
              <w:jc w:val="center"/>
              <w:rPr>
                <w:rFonts w:ascii="Sylfaen" w:hAnsi="Sylfaen" w:cs="Calibri"/>
                <w:sz w:val="18"/>
                <w:szCs w:val="18"/>
                <w:shd w:val="clear" w:color="auto" w:fill="FFFFFF"/>
                <w:lang w:val="ka-GE"/>
              </w:rPr>
            </w:pPr>
          </w:p>
        </w:tc>
        <w:tc>
          <w:tcPr>
            <w:tcW w:w="3840" w:type="pct"/>
            <w:shd w:val="clear" w:color="auto" w:fill="323E4F" w:themeFill="text2" w:themeFillShade="BF"/>
          </w:tcPr>
          <w:p w14:paraId="515D2B80" w14:textId="7C43CEF6" w:rsidR="00F071F7" w:rsidRPr="00127A5A" w:rsidRDefault="00F071F7" w:rsidP="0090104A">
            <w:pPr>
              <w:jc w:val="center"/>
              <w:rPr>
                <w:rFonts w:ascii="Sylfaen" w:hAnsi="Sylfaen" w:cs="Calibri"/>
                <w:b/>
                <w:shd w:val="clear" w:color="auto" w:fill="FFFFFF"/>
                <w:lang w:val="ka-GE"/>
              </w:rPr>
            </w:pPr>
            <w:r w:rsidRPr="00127A5A">
              <w:rPr>
                <w:rFonts w:ascii="Sylfaen" w:hAnsi="Sylfaen" w:cs="Calibri"/>
                <w:b/>
                <w:shd w:val="clear" w:color="auto" w:fill="323E4F" w:themeFill="text2" w:themeFillShade="BF"/>
                <w:lang w:val="ka-GE"/>
              </w:rPr>
              <w:t xml:space="preserve">წინასწარ იდენტიფიცირებული </w:t>
            </w:r>
            <w:r w:rsidR="00CD6637">
              <w:rPr>
                <w:rFonts w:ascii="Sylfaen" w:hAnsi="Sylfaen" w:cs="Calibri"/>
                <w:b/>
                <w:shd w:val="clear" w:color="auto" w:fill="323E4F" w:themeFill="text2" w:themeFillShade="BF"/>
                <w:lang w:val="ka-GE"/>
              </w:rPr>
              <w:t>„</w:t>
            </w:r>
            <w:r w:rsidRPr="00127A5A">
              <w:rPr>
                <w:rFonts w:ascii="Sylfaen" w:hAnsi="Sylfaen" w:cs="Calibri"/>
                <w:b/>
                <w:shd w:val="clear" w:color="auto" w:fill="323E4F" w:themeFill="text2" w:themeFillShade="BF"/>
                <w:lang w:val="ka-GE"/>
              </w:rPr>
              <w:t>ჭკვიანი დომეინები</w:t>
            </w:r>
            <w:r w:rsidR="00CD6637">
              <w:rPr>
                <w:rFonts w:ascii="Sylfaen" w:hAnsi="Sylfaen" w:cs="Calibri"/>
                <w:b/>
                <w:shd w:val="clear" w:color="auto" w:fill="323E4F" w:themeFill="text2" w:themeFillShade="BF"/>
                <w:lang w:val="ka-GE"/>
              </w:rPr>
              <w:t>“</w:t>
            </w:r>
          </w:p>
        </w:tc>
        <w:tc>
          <w:tcPr>
            <w:tcW w:w="990" w:type="pct"/>
            <w:shd w:val="clear" w:color="auto" w:fill="323E4F" w:themeFill="text2" w:themeFillShade="BF"/>
          </w:tcPr>
          <w:p w14:paraId="7E5ABC9D" w14:textId="77777777" w:rsidR="00F071F7" w:rsidRPr="00127A5A" w:rsidRDefault="00F071F7" w:rsidP="0090104A">
            <w:pPr>
              <w:jc w:val="center"/>
              <w:rPr>
                <w:rFonts w:ascii="Sylfaen" w:hAnsi="Sylfaen" w:cs="Calibri"/>
                <w:b/>
                <w:shd w:val="clear" w:color="auto" w:fill="FFFFFF"/>
                <w:lang w:val="ka-GE"/>
              </w:rPr>
            </w:pPr>
            <w:r w:rsidRPr="00127A5A">
              <w:rPr>
                <w:rFonts w:ascii="Sylfaen" w:hAnsi="Sylfaen" w:cs="Calibri"/>
                <w:b/>
                <w:shd w:val="clear" w:color="auto" w:fill="323E4F" w:themeFill="text2" w:themeFillShade="BF"/>
                <w:lang w:val="ka-GE"/>
              </w:rPr>
              <w:t xml:space="preserve">შესაბამისი </w:t>
            </w:r>
            <w:r w:rsidRPr="00127A5A">
              <w:rPr>
                <w:rFonts w:ascii="Sylfaen" w:hAnsi="Sylfaen"/>
                <w:b/>
                <w:shd w:val="clear" w:color="auto" w:fill="323E4F" w:themeFill="text2" w:themeFillShade="BF"/>
              </w:rPr>
              <w:t>N</w:t>
            </w:r>
            <w:r w:rsidRPr="00127A5A">
              <w:rPr>
                <w:rFonts w:ascii="Sylfaen" w:hAnsi="Sylfaen"/>
                <w:b/>
              </w:rPr>
              <w:t>ACE</w:t>
            </w:r>
          </w:p>
        </w:tc>
      </w:tr>
      <w:tr w:rsidR="00F071F7" w:rsidRPr="00127A5A" w14:paraId="04A00847" w14:textId="77777777" w:rsidTr="007C13CB">
        <w:tc>
          <w:tcPr>
            <w:tcW w:w="170" w:type="pct"/>
          </w:tcPr>
          <w:p w14:paraId="5B93A447" w14:textId="77777777" w:rsidR="00F071F7" w:rsidRPr="00127A5A" w:rsidRDefault="00F071F7" w:rsidP="0090104A">
            <w:pPr>
              <w:jc w:val="both"/>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1</w:t>
            </w:r>
          </w:p>
        </w:tc>
        <w:tc>
          <w:tcPr>
            <w:tcW w:w="3840" w:type="pct"/>
          </w:tcPr>
          <w:p w14:paraId="4A1231B3" w14:textId="77777777" w:rsidR="00F071F7" w:rsidRPr="00127A5A" w:rsidRDefault="00F071F7" w:rsidP="007A6276">
            <w:pPr>
              <w:pStyle w:val="JRCTextbulletedlist1"/>
              <w:spacing w:before="0" w:after="0"/>
              <w:jc w:val="left"/>
              <w:rPr>
                <w:sz w:val="18"/>
                <w:szCs w:val="18"/>
              </w:rPr>
            </w:pPr>
            <w:r w:rsidRPr="00127A5A">
              <w:rPr>
                <w:sz w:val="18"/>
                <w:szCs w:val="18"/>
              </w:rPr>
              <w:t>ლითონების და მადნების მოპოვება-წარმოება</w:t>
            </w:r>
          </w:p>
        </w:tc>
        <w:tc>
          <w:tcPr>
            <w:tcW w:w="990" w:type="pct"/>
          </w:tcPr>
          <w:p w14:paraId="37098E2C" w14:textId="77777777" w:rsidR="00F071F7" w:rsidRPr="00127A5A" w:rsidRDefault="00F071F7" w:rsidP="007A6276">
            <w:pPr>
              <w:jc w:val="center"/>
              <w:rPr>
                <w:rFonts w:ascii="Sylfaen" w:hAnsi="Sylfaen"/>
                <w:spacing w:val="-4"/>
                <w:sz w:val="18"/>
                <w:szCs w:val="18"/>
                <w:lang w:val="en-GB"/>
              </w:rPr>
            </w:pPr>
            <w:r w:rsidRPr="00127A5A">
              <w:rPr>
                <w:rFonts w:ascii="Sylfaen" w:hAnsi="Sylfaen"/>
                <w:spacing w:val="-4"/>
                <w:sz w:val="18"/>
                <w:szCs w:val="18"/>
                <w:lang w:val="ka-GE"/>
              </w:rPr>
              <w:t xml:space="preserve">27.1, </w:t>
            </w:r>
            <w:r w:rsidRPr="00127A5A">
              <w:rPr>
                <w:rFonts w:ascii="Sylfaen" w:hAnsi="Sylfaen"/>
                <w:spacing w:val="-4"/>
                <w:sz w:val="18"/>
                <w:szCs w:val="18"/>
                <w:lang w:val="en-GB"/>
              </w:rPr>
              <w:t>13.2</w:t>
            </w:r>
          </w:p>
        </w:tc>
      </w:tr>
      <w:tr w:rsidR="00F071F7" w:rsidRPr="00127A5A" w14:paraId="1DC5A32D" w14:textId="77777777" w:rsidTr="007C13CB">
        <w:tc>
          <w:tcPr>
            <w:tcW w:w="170" w:type="pct"/>
          </w:tcPr>
          <w:p w14:paraId="0A6A3A8D" w14:textId="77777777" w:rsidR="00F071F7" w:rsidRPr="00127A5A" w:rsidRDefault="00F071F7" w:rsidP="0090104A">
            <w:pPr>
              <w:jc w:val="both"/>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2</w:t>
            </w:r>
          </w:p>
        </w:tc>
        <w:tc>
          <w:tcPr>
            <w:tcW w:w="3840" w:type="pct"/>
          </w:tcPr>
          <w:p w14:paraId="2854F3E3" w14:textId="77777777" w:rsidR="00F071F7" w:rsidRPr="00127A5A" w:rsidRDefault="00F071F7" w:rsidP="007A6276">
            <w:pPr>
              <w:pStyle w:val="JRCTextbulletedlist1"/>
              <w:spacing w:before="0" w:after="0"/>
              <w:jc w:val="left"/>
              <w:rPr>
                <w:sz w:val="18"/>
                <w:szCs w:val="18"/>
              </w:rPr>
            </w:pPr>
            <w:r w:rsidRPr="00127A5A">
              <w:rPr>
                <w:sz w:val="18"/>
                <w:szCs w:val="18"/>
                <w:lang w:val="ka-GE"/>
              </w:rPr>
              <w:t>ხე-ტყის</w:t>
            </w:r>
            <w:r w:rsidRPr="00127A5A">
              <w:rPr>
                <w:sz w:val="18"/>
                <w:szCs w:val="18"/>
              </w:rPr>
              <w:t xml:space="preserve"> და ხის ნაკეთობათა წარმოება</w:t>
            </w:r>
          </w:p>
        </w:tc>
        <w:tc>
          <w:tcPr>
            <w:tcW w:w="990" w:type="pct"/>
          </w:tcPr>
          <w:p w14:paraId="5E1D1BF0" w14:textId="77777777" w:rsidR="00F071F7" w:rsidRPr="00127A5A" w:rsidRDefault="00F071F7" w:rsidP="007A6276">
            <w:pPr>
              <w:jc w:val="center"/>
              <w:rPr>
                <w:rFonts w:ascii="Sylfaen" w:hAnsi="Sylfaen" w:cs="Calibri"/>
                <w:sz w:val="18"/>
                <w:szCs w:val="18"/>
                <w:shd w:val="clear" w:color="auto" w:fill="FFFFFF"/>
                <w:lang w:val="ka-GE"/>
              </w:rPr>
            </w:pPr>
            <w:r w:rsidRPr="00127A5A">
              <w:rPr>
                <w:rFonts w:ascii="Sylfaen" w:hAnsi="Sylfaen"/>
                <w:spacing w:val="-4"/>
                <w:sz w:val="18"/>
                <w:szCs w:val="18"/>
                <w:lang w:val="en-GB"/>
              </w:rPr>
              <w:t>20</w:t>
            </w:r>
            <w:r w:rsidRPr="00127A5A">
              <w:rPr>
                <w:rFonts w:ascii="Sylfaen" w:hAnsi="Sylfaen"/>
                <w:spacing w:val="-4"/>
                <w:sz w:val="18"/>
                <w:szCs w:val="18"/>
                <w:lang w:val="ka-GE"/>
              </w:rPr>
              <w:t>.0, 20.1</w:t>
            </w:r>
          </w:p>
        </w:tc>
      </w:tr>
      <w:tr w:rsidR="00F071F7" w:rsidRPr="00127A5A" w14:paraId="34D21AE9" w14:textId="77777777" w:rsidTr="007C13CB">
        <w:tc>
          <w:tcPr>
            <w:tcW w:w="170" w:type="pct"/>
          </w:tcPr>
          <w:p w14:paraId="4211B8C9" w14:textId="77777777" w:rsidR="00F071F7" w:rsidRPr="00127A5A" w:rsidRDefault="00F071F7" w:rsidP="0090104A">
            <w:pPr>
              <w:jc w:val="both"/>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3</w:t>
            </w:r>
          </w:p>
        </w:tc>
        <w:tc>
          <w:tcPr>
            <w:tcW w:w="3840" w:type="pct"/>
          </w:tcPr>
          <w:p w14:paraId="3CEABCC7" w14:textId="77777777" w:rsidR="00F071F7" w:rsidRPr="00127A5A" w:rsidRDefault="00F071F7" w:rsidP="007A6276">
            <w:pPr>
              <w:pStyle w:val="JRCTextbulletedlist1"/>
              <w:spacing w:before="0" w:after="0"/>
              <w:jc w:val="left"/>
              <w:rPr>
                <w:sz w:val="18"/>
                <w:szCs w:val="18"/>
              </w:rPr>
            </w:pPr>
            <w:r w:rsidRPr="00127A5A">
              <w:rPr>
                <w:sz w:val="18"/>
                <w:szCs w:val="18"/>
              </w:rPr>
              <w:t>ხორცისა და ხორც</w:t>
            </w:r>
            <w:r w:rsidRPr="00127A5A">
              <w:rPr>
                <w:sz w:val="18"/>
                <w:szCs w:val="18"/>
                <w:lang w:val="ka-GE"/>
              </w:rPr>
              <w:t>-</w:t>
            </w:r>
            <w:r w:rsidRPr="00127A5A">
              <w:rPr>
                <w:sz w:val="18"/>
                <w:szCs w:val="18"/>
              </w:rPr>
              <w:t>პროდუქტების, წყლისა და მინერალური წყლის წარმოება</w:t>
            </w:r>
          </w:p>
        </w:tc>
        <w:tc>
          <w:tcPr>
            <w:tcW w:w="990" w:type="pct"/>
          </w:tcPr>
          <w:p w14:paraId="1458FC42" w14:textId="77777777" w:rsidR="00F071F7" w:rsidRPr="00127A5A" w:rsidRDefault="00F071F7" w:rsidP="007A6276">
            <w:pPr>
              <w:jc w:val="center"/>
              <w:rPr>
                <w:rFonts w:ascii="Sylfaen" w:hAnsi="Sylfaen" w:cs="Calibri"/>
                <w:sz w:val="18"/>
                <w:szCs w:val="18"/>
                <w:shd w:val="clear" w:color="auto" w:fill="FFFFFF"/>
                <w:lang w:val="ka-GE"/>
              </w:rPr>
            </w:pPr>
            <w:r w:rsidRPr="00127A5A">
              <w:rPr>
                <w:rFonts w:ascii="Sylfaen" w:hAnsi="Sylfaen"/>
                <w:spacing w:val="-4"/>
                <w:sz w:val="18"/>
                <w:szCs w:val="18"/>
                <w:lang w:val="ka-GE"/>
              </w:rPr>
              <w:t xml:space="preserve">15.0, </w:t>
            </w:r>
            <w:r w:rsidRPr="00127A5A">
              <w:rPr>
                <w:rFonts w:ascii="Sylfaen" w:hAnsi="Sylfaen"/>
                <w:spacing w:val="-4"/>
                <w:sz w:val="18"/>
                <w:szCs w:val="18"/>
                <w:lang w:val="en-GB"/>
              </w:rPr>
              <w:t>15.1</w:t>
            </w:r>
            <w:r w:rsidRPr="00127A5A">
              <w:rPr>
                <w:rFonts w:ascii="Sylfaen" w:hAnsi="Sylfaen"/>
                <w:spacing w:val="-4"/>
                <w:sz w:val="18"/>
                <w:szCs w:val="18"/>
                <w:lang w:val="ka-GE"/>
              </w:rPr>
              <w:t>, 15.9 (11)</w:t>
            </w:r>
          </w:p>
        </w:tc>
      </w:tr>
      <w:tr w:rsidR="00F071F7" w:rsidRPr="00127A5A" w14:paraId="6109E434" w14:textId="77777777" w:rsidTr="007C13CB">
        <w:tc>
          <w:tcPr>
            <w:tcW w:w="170" w:type="pct"/>
          </w:tcPr>
          <w:p w14:paraId="7B5F398D" w14:textId="77777777" w:rsidR="00F071F7" w:rsidRPr="00127A5A" w:rsidRDefault="00F071F7" w:rsidP="0090104A">
            <w:pPr>
              <w:jc w:val="both"/>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4</w:t>
            </w:r>
          </w:p>
        </w:tc>
        <w:tc>
          <w:tcPr>
            <w:tcW w:w="3840" w:type="pct"/>
          </w:tcPr>
          <w:p w14:paraId="0F2FDF6B" w14:textId="77777777" w:rsidR="00F071F7" w:rsidRPr="00127A5A" w:rsidRDefault="00F071F7" w:rsidP="007A6276">
            <w:pPr>
              <w:pStyle w:val="JRCTextbulletedlist1"/>
              <w:spacing w:before="0" w:after="0"/>
              <w:jc w:val="left"/>
              <w:rPr>
                <w:sz w:val="18"/>
                <w:szCs w:val="18"/>
              </w:rPr>
            </w:pPr>
            <w:r w:rsidRPr="00127A5A">
              <w:rPr>
                <w:sz w:val="18"/>
                <w:szCs w:val="18"/>
              </w:rPr>
              <w:t>ადგილობრივ ტურიზმთან დაკავშირებული მომსახურებები, სასტუმროები და განთავსების მსგავსი ობიექტები</w:t>
            </w:r>
          </w:p>
        </w:tc>
        <w:tc>
          <w:tcPr>
            <w:tcW w:w="990" w:type="pct"/>
          </w:tcPr>
          <w:p w14:paraId="3A9AD5D3" w14:textId="77777777" w:rsidR="00F071F7" w:rsidRPr="00127A5A" w:rsidRDefault="00F071F7" w:rsidP="007A6276">
            <w:pPr>
              <w:jc w:val="center"/>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55.1</w:t>
            </w:r>
          </w:p>
        </w:tc>
      </w:tr>
      <w:tr w:rsidR="00F071F7" w:rsidRPr="00127A5A" w14:paraId="4278DE55" w14:textId="77777777" w:rsidTr="007C13CB">
        <w:tc>
          <w:tcPr>
            <w:tcW w:w="170" w:type="pct"/>
          </w:tcPr>
          <w:p w14:paraId="538495F3" w14:textId="77777777" w:rsidR="00F071F7" w:rsidRPr="00127A5A" w:rsidRDefault="00F071F7" w:rsidP="0090104A">
            <w:pPr>
              <w:jc w:val="both"/>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5</w:t>
            </w:r>
          </w:p>
        </w:tc>
        <w:tc>
          <w:tcPr>
            <w:tcW w:w="3840" w:type="pct"/>
          </w:tcPr>
          <w:p w14:paraId="20797D2C" w14:textId="77777777" w:rsidR="00F071F7" w:rsidRPr="00127A5A" w:rsidRDefault="00F071F7" w:rsidP="007A6276">
            <w:pPr>
              <w:pStyle w:val="JRCTextbulletedlist1"/>
              <w:spacing w:before="0" w:after="0"/>
              <w:jc w:val="left"/>
              <w:rPr>
                <w:sz w:val="18"/>
                <w:szCs w:val="18"/>
              </w:rPr>
            </w:pPr>
            <w:r w:rsidRPr="00127A5A">
              <w:rPr>
                <w:sz w:val="18"/>
                <w:szCs w:val="18"/>
              </w:rPr>
              <w:t xml:space="preserve">საბითუმო ვაჭრობა არასასოფლო-სამეურნეო შუალედური პროდუქტებით და სხვა სპეციალიზებული საბითუმო ვაჭრობა </w:t>
            </w:r>
          </w:p>
        </w:tc>
        <w:tc>
          <w:tcPr>
            <w:tcW w:w="990" w:type="pct"/>
          </w:tcPr>
          <w:p w14:paraId="6FC3B80E" w14:textId="77777777" w:rsidR="00F071F7" w:rsidRPr="00127A5A" w:rsidRDefault="00F071F7" w:rsidP="007A6276">
            <w:pPr>
              <w:jc w:val="center"/>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51.5</w:t>
            </w:r>
          </w:p>
        </w:tc>
      </w:tr>
      <w:tr w:rsidR="00F071F7" w:rsidRPr="00127A5A" w14:paraId="4609DA29" w14:textId="77777777" w:rsidTr="007C13CB">
        <w:tc>
          <w:tcPr>
            <w:tcW w:w="170" w:type="pct"/>
          </w:tcPr>
          <w:p w14:paraId="31F6366D" w14:textId="77777777" w:rsidR="00F071F7" w:rsidRPr="00127A5A" w:rsidRDefault="00F071F7" w:rsidP="0090104A">
            <w:pPr>
              <w:jc w:val="both"/>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6</w:t>
            </w:r>
          </w:p>
        </w:tc>
        <w:tc>
          <w:tcPr>
            <w:tcW w:w="3840" w:type="pct"/>
          </w:tcPr>
          <w:p w14:paraId="4D92BB61" w14:textId="77777777" w:rsidR="00F071F7" w:rsidRPr="00127A5A" w:rsidRDefault="00F071F7" w:rsidP="007A6276">
            <w:pPr>
              <w:pStyle w:val="JRCTextbulletedlist1"/>
              <w:spacing w:before="0" w:after="0"/>
              <w:jc w:val="left"/>
              <w:rPr>
                <w:sz w:val="18"/>
                <w:szCs w:val="18"/>
              </w:rPr>
            </w:pPr>
            <w:bookmarkStart w:id="18" w:name="_Hlk98934453"/>
            <w:r w:rsidRPr="00127A5A">
              <w:rPr>
                <w:sz w:val="18"/>
                <w:szCs w:val="18"/>
              </w:rPr>
              <w:t>სასოფლო-სამეურნეო პროდუქტების წარმოება და მასთან დაკავშირებული მომსახურებები</w:t>
            </w:r>
            <w:bookmarkEnd w:id="18"/>
            <w:r w:rsidRPr="00127A5A">
              <w:rPr>
                <w:sz w:val="18"/>
                <w:szCs w:val="18"/>
              </w:rPr>
              <w:t xml:space="preserve"> </w:t>
            </w:r>
          </w:p>
        </w:tc>
        <w:tc>
          <w:tcPr>
            <w:tcW w:w="990" w:type="pct"/>
          </w:tcPr>
          <w:p w14:paraId="112B5288" w14:textId="77777777" w:rsidR="00F071F7" w:rsidRPr="00127A5A" w:rsidRDefault="00F071F7" w:rsidP="007A6276">
            <w:pPr>
              <w:jc w:val="center"/>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01</w:t>
            </w:r>
          </w:p>
        </w:tc>
      </w:tr>
      <w:tr w:rsidR="00F071F7" w:rsidRPr="00127A5A" w14:paraId="22BB49F7" w14:textId="77777777" w:rsidTr="007C13CB">
        <w:tc>
          <w:tcPr>
            <w:tcW w:w="170" w:type="pct"/>
          </w:tcPr>
          <w:p w14:paraId="03033DED" w14:textId="77777777" w:rsidR="00F071F7" w:rsidRPr="00127A5A" w:rsidRDefault="00F071F7" w:rsidP="0090104A">
            <w:pPr>
              <w:jc w:val="both"/>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7</w:t>
            </w:r>
          </w:p>
        </w:tc>
        <w:tc>
          <w:tcPr>
            <w:tcW w:w="3840" w:type="pct"/>
          </w:tcPr>
          <w:p w14:paraId="2E6B5735" w14:textId="77777777" w:rsidR="00F071F7" w:rsidRPr="00127A5A" w:rsidRDefault="00F071F7" w:rsidP="007A6276">
            <w:pPr>
              <w:pStyle w:val="JRCTextbulletedlist1"/>
              <w:spacing w:before="0" w:after="0"/>
              <w:jc w:val="left"/>
              <w:rPr>
                <w:sz w:val="18"/>
                <w:szCs w:val="18"/>
              </w:rPr>
            </w:pPr>
            <w:bookmarkStart w:id="19" w:name="_Hlk98934387"/>
            <w:r w:rsidRPr="00127A5A">
              <w:rPr>
                <w:sz w:val="18"/>
                <w:szCs w:val="18"/>
              </w:rPr>
              <w:t>ტანსაცმლის წარმოება</w:t>
            </w:r>
            <w:bookmarkEnd w:id="19"/>
          </w:p>
        </w:tc>
        <w:tc>
          <w:tcPr>
            <w:tcW w:w="990" w:type="pct"/>
          </w:tcPr>
          <w:p w14:paraId="66FD693D" w14:textId="77777777" w:rsidR="00F071F7" w:rsidRPr="00127A5A" w:rsidRDefault="00F071F7" w:rsidP="007A6276">
            <w:pPr>
              <w:jc w:val="center"/>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18.2, 14.1, 14.3</w:t>
            </w:r>
          </w:p>
        </w:tc>
      </w:tr>
      <w:tr w:rsidR="00F071F7" w:rsidRPr="00127A5A" w14:paraId="1CE65994" w14:textId="77777777" w:rsidTr="007C13CB">
        <w:tc>
          <w:tcPr>
            <w:tcW w:w="170" w:type="pct"/>
          </w:tcPr>
          <w:p w14:paraId="0611456D" w14:textId="77777777" w:rsidR="00F071F7" w:rsidRPr="00127A5A" w:rsidRDefault="00F071F7" w:rsidP="0090104A">
            <w:pPr>
              <w:jc w:val="both"/>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8</w:t>
            </w:r>
          </w:p>
        </w:tc>
        <w:tc>
          <w:tcPr>
            <w:tcW w:w="3840" w:type="pct"/>
          </w:tcPr>
          <w:p w14:paraId="5FA11F04" w14:textId="77777777" w:rsidR="00F071F7" w:rsidRPr="00127A5A" w:rsidRDefault="00F071F7" w:rsidP="007A6276">
            <w:pPr>
              <w:pStyle w:val="JRCTextbulletedlist1"/>
              <w:spacing w:before="0" w:after="0"/>
              <w:jc w:val="left"/>
              <w:rPr>
                <w:rFonts w:cs="Calibri"/>
                <w:sz w:val="18"/>
                <w:szCs w:val="18"/>
              </w:rPr>
            </w:pPr>
            <w:bookmarkStart w:id="20" w:name="_Hlk98876388"/>
            <w:r w:rsidRPr="00127A5A">
              <w:rPr>
                <w:sz w:val="18"/>
                <w:szCs w:val="18"/>
              </w:rPr>
              <w:t xml:space="preserve">მანქანა/დანადგარების და ელექტრომოწყობილობების/აპარატურის </w:t>
            </w:r>
            <w:bookmarkEnd w:id="20"/>
            <w:r w:rsidRPr="00127A5A">
              <w:rPr>
                <w:sz w:val="18"/>
                <w:szCs w:val="18"/>
              </w:rPr>
              <w:t xml:space="preserve">წარმოება </w:t>
            </w:r>
          </w:p>
        </w:tc>
        <w:tc>
          <w:tcPr>
            <w:tcW w:w="990" w:type="pct"/>
          </w:tcPr>
          <w:p w14:paraId="432FD40A" w14:textId="77777777" w:rsidR="00F071F7" w:rsidRPr="00127A5A" w:rsidRDefault="00F071F7" w:rsidP="007A6276">
            <w:pPr>
              <w:jc w:val="center"/>
              <w:rPr>
                <w:rFonts w:ascii="Sylfaen" w:hAnsi="Sylfaen" w:cs="Calibri"/>
                <w:sz w:val="18"/>
                <w:szCs w:val="18"/>
                <w:shd w:val="clear" w:color="auto" w:fill="FFFFFF"/>
                <w:lang w:val="ka-GE"/>
              </w:rPr>
            </w:pPr>
            <w:r w:rsidRPr="00127A5A">
              <w:rPr>
                <w:rFonts w:ascii="Sylfaen" w:hAnsi="Sylfaen" w:cs="Calibri"/>
                <w:sz w:val="18"/>
                <w:szCs w:val="18"/>
                <w:shd w:val="clear" w:color="auto" w:fill="FFFFFF"/>
                <w:lang w:val="ka-GE"/>
              </w:rPr>
              <w:t>29.0, 31.0</w:t>
            </w:r>
          </w:p>
        </w:tc>
      </w:tr>
    </w:tbl>
    <w:p w14:paraId="303432DD" w14:textId="77777777" w:rsidR="00A17344" w:rsidRDefault="00A17344" w:rsidP="00A17344">
      <w:pPr>
        <w:spacing w:after="120" w:line="240" w:lineRule="auto"/>
        <w:jc w:val="both"/>
        <w:rPr>
          <w:rFonts w:ascii="Sylfaen" w:hAnsi="Sylfaen" w:cs="Calibri"/>
          <w:sz w:val="20"/>
          <w:szCs w:val="20"/>
          <w:shd w:val="clear" w:color="auto" w:fill="FFFFFF"/>
          <w:lang w:val="ka-GE"/>
        </w:rPr>
      </w:pPr>
    </w:p>
    <w:p w14:paraId="6AEE4C6B" w14:textId="33FA9BB5" w:rsidR="007A6276" w:rsidRPr="00127A5A" w:rsidRDefault="00F071F7" w:rsidP="00F071F7">
      <w:pPr>
        <w:spacing w:before="120" w:after="120" w:line="240" w:lineRule="auto"/>
        <w:jc w:val="both"/>
        <w:rPr>
          <w:rFonts w:ascii="Sylfaen" w:hAnsi="Sylfaen" w:cs="Calibri"/>
          <w:sz w:val="20"/>
          <w:szCs w:val="20"/>
          <w:shd w:val="clear" w:color="auto" w:fill="FFFFFF"/>
          <w:lang w:val="ka-GE"/>
        </w:rPr>
      </w:pPr>
      <w:r w:rsidRPr="00127A5A">
        <w:rPr>
          <w:rFonts w:ascii="Sylfaen" w:hAnsi="Sylfaen" w:cs="Calibri"/>
          <w:sz w:val="20"/>
          <w:szCs w:val="20"/>
          <w:shd w:val="clear" w:color="auto" w:fill="FFFFFF"/>
          <w:lang w:val="ka-GE"/>
        </w:rPr>
        <w:t>კვლევის შედეგად შესწავლილი იქნა შემდეგი საკითხები:</w:t>
      </w:r>
    </w:p>
    <w:p w14:paraId="57BDC2F7" w14:textId="0C7084D5" w:rsidR="007A6276" w:rsidRPr="00563B48" w:rsidRDefault="00CD6637" w:rsidP="00736EB0">
      <w:pPr>
        <w:pStyle w:val="ListParagraph"/>
        <w:numPr>
          <w:ilvl w:val="0"/>
          <w:numId w:val="50"/>
        </w:numPr>
        <w:tabs>
          <w:tab w:val="left" w:pos="567"/>
        </w:tabs>
        <w:spacing w:before="120" w:after="120"/>
        <w:ind w:left="426" w:hanging="284"/>
        <w:jc w:val="both"/>
        <w:rPr>
          <w:rFonts w:ascii="Sylfaen" w:hAnsi="Sylfaen" w:cs="Calibri"/>
          <w:sz w:val="20"/>
          <w:szCs w:val="20"/>
          <w:shd w:val="clear" w:color="auto" w:fill="FFFFFF"/>
          <w:lang w:val="ka-GE"/>
        </w:rPr>
      </w:pPr>
      <w:r w:rsidRPr="00563B48">
        <w:rPr>
          <w:rFonts w:ascii="Sylfaen" w:hAnsi="Sylfaen" w:cs="Calibri"/>
          <w:sz w:val="20"/>
          <w:szCs w:val="20"/>
          <w:shd w:val="clear" w:color="auto" w:fill="FFFFFF"/>
          <w:lang w:val="ka-GE"/>
        </w:rPr>
        <w:t>მიმართულებაში (</w:t>
      </w:r>
      <w:r w:rsidR="00F071F7" w:rsidRPr="00563B48">
        <w:rPr>
          <w:rFonts w:ascii="Sylfaen" w:hAnsi="Sylfaen" w:cs="Calibri"/>
          <w:sz w:val="20"/>
          <w:szCs w:val="20"/>
          <w:shd w:val="clear" w:color="auto" w:fill="FFFFFF"/>
          <w:lang w:val="ka-GE"/>
        </w:rPr>
        <w:t>დომეინში</w:t>
      </w:r>
      <w:r w:rsidRPr="00563B48">
        <w:rPr>
          <w:rFonts w:ascii="Sylfaen" w:hAnsi="Sylfaen" w:cs="Calibri"/>
          <w:sz w:val="20"/>
          <w:szCs w:val="20"/>
          <w:shd w:val="clear" w:color="auto" w:fill="FFFFFF"/>
          <w:lang w:val="ka-GE"/>
        </w:rPr>
        <w:t>)</w:t>
      </w:r>
      <w:r w:rsidR="00F071F7" w:rsidRPr="00563B48">
        <w:rPr>
          <w:rFonts w:ascii="Sylfaen" w:hAnsi="Sylfaen" w:cs="Calibri"/>
          <w:sz w:val="20"/>
          <w:szCs w:val="20"/>
          <w:shd w:val="clear" w:color="auto" w:fill="FFFFFF"/>
          <w:lang w:val="ka-GE"/>
        </w:rPr>
        <w:t xml:space="preserve"> არსებული მდგომარეობა: წარმატების მიზეზები, ძლიერი მხარეები, პრობლემები და გამოწვევები; მთავარი მოქმედი პირები და სამთავრობო და არასამთავრობო ორგანიზაციები; მცირე და საშუალო ზომის კომპანიების როლი</w:t>
      </w:r>
      <w:bookmarkStart w:id="21" w:name="_Hlk98922248"/>
      <w:r w:rsidR="00F071F7" w:rsidRPr="00563B48">
        <w:rPr>
          <w:rFonts w:ascii="Sylfaen" w:hAnsi="Sylfaen" w:cs="Calibri"/>
          <w:sz w:val="20"/>
          <w:szCs w:val="20"/>
          <w:shd w:val="clear" w:color="auto" w:fill="FFFFFF"/>
          <w:lang w:val="ka-GE"/>
        </w:rPr>
        <w:t>; ღირებულებათა ჯაჭვი</w:t>
      </w:r>
      <w:bookmarkEnd w:id="21"/>
      <w:r w:rsidR="00F071F7" w:rsidRPr="00563B48">
        <w:rPr>
          <w:rFonts w:ascii="Sylfaen" w:hAnsi="Sylfaen" w:cs="Calibri"/>
          <w:sz w:val="20"/>
          <w:szCs w:val="20"/>
          <w:shd w:val="clear" w:color="auto" w:fill="FFFFFF"/>
          <w:lang w:val="ka-GE"/>
        </w:rPr>
        <w:t xml:space="preserve">; </w:t>
      </w:r>
      <w:r w:rsidR="00CC43E0">
        <w:rPr>
          <w:rFonts w:ascii="Sylfaen" w:hAnsi="Sylfaen" w:cs="Calibri"/>
          <w:sz w:val="20"/>
          <w:szCs w:val="20"/>
          <w:shd w:val="clear" w:color="auto" w:fill="FFFFFF"/>
          <w:lang w:val="ka-GE"/>
        </w:rPr>
        <w:t>პანდემიის</w:t>
      </w:r>
      <w:r w:rsidR="00F071F7" w:rsidRPr="00563B48">
        <w:rPr>
          <w:rFonts w:ascii="Sylfaen" w:hAnsi="Sylfaen" w:cs="Calibri"/>
          <w:sz w:val="20"/>
          <w:szCs w:val="20"/>
          <w:shd w:val="clear" w:color="auto" w:fill="FFFFFF"/>
          <w:lang w:val="ka-GE"/>
        </w:rPr>
        <w:t xml:space="preserve"> გავლენა.</w:t>
      </w:r>
      <w:bookmarkStart w:id="22" w:name="_Hlk98922227"/>
    </w:p>
    <w:p w14:paraId="1C457939" w14:textId="6B3B8521" w:rsidR="007A6276" w:rsidRPr="00563B48" w:rsidRDefault="00F071F7" w:rsidP="00736EB0">
      <w:pPr>
        <w:pStyle w:val="ListParagraph"/>
        <w:numPr>
          <w:ilvl w:val="0"/>
          <w:numId w:val="50"/>
        </w:numPr>
        <w:tabs>
          <w:tab w:val="left" w:pos="567"/>
        </w:tabs>
        <w:spacing w:before="120" w:after="120"/>
        <w:ind w:left="426" w:hanging="284"/>
        <w:jc w:val="both"/>
        <w:rPr>
          <w:rFonts w:ascii="Sylfaen" w:hAnsi="Sylfaen" w:cs="Calibri"/>
          <w:sz w:val="20"/>
          <w:szCs w:val="20"/>
          <w:shd w:val="clear" w:color="auto" w:fill="FFFFFF"/>
          <w:lang w:val="ka-GE"/>
        </w:rPr>
      </w:pPr>
      <w:r w:rsidRPr="00563B48">
        <w:rPr>
          <w:rFonts w:ascii="Sylfaen" w:hAnsi="Sylfaen" w:cs="Calibri"/>
          <w:sz w:val="20"/>
          <w:szCs w:val="20"/>
          <w:shd w:val="clear" w:color="auto" w:fill="FFFFFF"/>
          <w:lang w:val="ka-GE"/>
        </w:rPr>
        <w:t>სამომავლო გეგმები, გამოწვევები და შესაძლებლობები: უნარები, რომლებიც განვითარებას საჭიროებ</w:t>
      </w:r>
      <w:bookmarkEnd w:id="22"/>
      <w:r w:rsidRPr="00563B48">
        <w:rPr>
          <w:rFonts w:ascii="Sylfaen" w:hAnsi="Sylfaen" w:cs="Calibri"/>
          <w:sz w:val="20"/>
          <w:szCs w:val="20"/>
          <w:shd w:val="clear" w:color="auto" w:fill="FFFFFF"/>
          <w:lang w:val="ka-GE"/>
        </w:rPr>
        <w:t xml:space="preserve">ს. </w:t>
      </w:r>
    </w:p>
    <w:p w14:paraId="60081F67" w14:textId="042081C5" w:rsidR="007A6276" w:rsidRPr="00A17344" w:rsidRDefault="00F071F7" w:rsidP="00736EB0">
      <w:pPr>
        <w:pStyle w:val="ListParagraph"/>
        <w:numPr>
          <w:ilvl w:val="0"/>
          <w:numId w:val="50"/>
        </w:numPr>
        <w:tabs>
          <w:tab w:val="left" w:pos="567"/>
        </w:tabs>
        <w:spacing w:before="120"/>
        <w:ind w:left="426" w:hanging="284"/>
        <w:jc w:val="both"/>
        <w:rPr>
          <w:rFonts w:ascii="Sylfaen" w:hAnsi="Sylfaen" w:cs="Calibri"/>
          <w:sz w:val="20"/>
          <w:szCs w:val="20"/>
          <w:shd w:val="clear" w:color="auto" w:fill="FFFFFF"/>
          <w:lang w:val="ka-GE"/>
        </w:rPr>
      </w:pPr>
      <w:r w:rsidRPr="00A17344">
        <w:rPr>
          <w:rFonts w:ascii="Sylfaen" w:hAnsi="Sylfaen" w:cs="Calibri"/>
          <w:sz w:val="20"/>
          <w:szCs w:val="20"/>
          <w:shd w:val="clear" w:color="auto" w:fill="FFFFFF"/>
          <w:lang w:val="ka-GE"/>
        </w:rPr>
        <w:t xml:space="preserve">ტექნოლოგიების გამოყენება და თანამშრომლობისა და ტექნოლოგიების გადაცემის პერსპექტივა: </w:t>
      </w:r>
      <w:r w:rsidR="00CD6637" w:rsidRPr="00A17344">
        <w:rPr>
          <w:rFonts w:ascii="Sylfaen" w:hAnsi="Sylfaen" w:cs="Calibri"/>
          <w:sz w:val="20"/>
          <w:szCs w:val="20"/>
          <w:shd w:val="clear" w:color="auto" w:fill="FFFFFF"/>
          <w:lang w:val="ka-GE"/>
        </w:rPr>
        <w:t>მიმართულების (</w:t>
      </w:r>
      <w:r w:rsidRPr="00A17344">
        <w:rPr>
          <w:rFonts w:ascii="Sylfaen" w:hAnsi="Sylfaen" w:cs="Calibri"/>
          <w:sz w:val="20"/>
          <w:szCs w:val="20"/>
          <w:shd w:val="clear" w:color="auto" w:fill="FFFFFF"/>
          <w:lang w:val="ka-GE"/>
        </w:rPr>
        <w:t>დომეინის</w:t>
      </w:r>
      <w:r w:rsidR="00CD6637" w:rsidRPr="00A17344">
        <w:rPr>
          <w:rFonts w:ascii="Sylfaen" w:hAnsi="Sylfaen" w:cs="Calibri"/>
          <w:sz w:val="20"/>
          <w:szCs w:val="20"/>
          <w:shd w:val="clear" w:color="auto" w:fill="FFFFFF"/>
          <w:lang w:val="ka-GE"/>
        </w:rPr>
        <w:t>)</w:t>
      </w:r>
      <w:r w:rsidRPr="00A17344">
        <w:rPr>
          <w:rFonts w:ascii="Sylfaen" w:hAnsi="Sylfaen" w:cs="Calibri"/>
          <w:sz w:val="20"/>
          <w:szCs w:val="20"/>
          <w:shd w:val="clear" w:color="auto" w:fill="FFFFFF"/>
          <w:lang w:val="ka-GE"/>
        </w:rPr>
        <w:t xml:space="preserve"> ინოვაციური ტენდენციები;</w:t>
      </w:r>
      <w:bookmarkStart w:id="23" w:name="_Hlk98922662"/>
      <w:r w:rsidRPr="00A17344">
        <w:rPr>
          <w:rFonts w:ascii="Sylfaen" w:hAnsi="Sylfaen" w:cs="Calibri"/>
          <w:sz w:val="20"/>
          <w:szCs w:val="20"/>
          <w:shd w:val="clear" w:color="auto" w:fill="FFFFFF"/>
          <w:lang w:val="ka-GE"/>
        </w:rPr>
        <w:t xml:space="preserve"> სხვა წინასწარ იდენტიფიცირებული </w:t>
      </w:r>
      <w:r w:rsidR="00EC5DBA">
        <w:rPr>
          <w:rFonts w:ascii="Sylfaen" w:hAnsi="Sylfaen" w:cs="Calibri"/>
          <w:sz w:val="20"/>
          <w:szCs w:val="20"/>
          <w:shd w:val="clear" w:color="auto" w:fill="FFFFFF"/>
          <w:lang w:val="ka-GE"/>
        </w:rPr>
        <w:t>„</w:t>
      </w:r>
      <w:r w:rsidRPr="00A17344">
        <w:rPr>
          <w:rFonts w:ascii="Sylfaen" w:hAnsi="Sylfaen" w:cs="Calibri"/>
          <w:sz w:val="20"/>
          <w:szCs w:val="20"/>
          <w:shd w:val="clear" w:color="auto" w:fill="FFFFFF"/>
          <w:lang w:val="ka-GE"/>
        </w:rPr>
        <w:t>ჭკვიანი დომეინები</w:t>
      </w:r>
      <w:r w:rsidR="00EC5DBA">
        <w:rPr>
          <w:rFonts w:ascii="Sylfaen" w:hAnsi="Sylfaen" w:cs="Calibri"/>
          <w:sz w:val="20"/>
          <w:szCs w:val="20"/>
          <w:shd w:val="clear" w:color="auto" w:fill="FFFFFF"/>
          <w:lang w:val="ka-GE"/>
        </w:rPr>
        <w:t>“</w:t>
      </w:r>
      <w:r w:rsidRPr="00A17344">
        <w:rPr>
          <w:rFonts w:ascii="Sylfaen" w:hAnsi="Sylfaen" w:cs="Calibri"/>
          <w:sz w:val="20"/>
          <w:szCs w:val="20"/>
          <w:shd w:val="clear" w:color="auto" w:fill="FFFFFF"/>
          <w:lang w:val="ka-GE"/>
        </w:rPr>
        <w:t>, რომლებთანაც შეიძლება თანამშრომლობა</w:t>
      </w:r>
      <w:bookmarkEnd w:id="23"/>
      <w:r w:rsidRPr="00A17344">
        <w:rPr>
          <w:rFonts w:ascii="Sylfaen" w:hAnsi="Sylfaen" w:cs="Calibri"/>
          <w:sz w:val="20"/>
          <w:szCs w:val="20"/>
          <w:shd w:val="clear" w:color="auto" w:fill="FFFFFF"/>
          <w:lang w:val="ka-GE"/>
        </w:rPr>
        <w:t>; ინფორმირებულობა S3-ის შესახებ</w:t>
      </w:r>
      <w:bookmarkStart w:id="24" w:name="_Hlk98922686"/>
      <w:r w:rsidRPr="00A17344">
        <w:rPr>
          <w:rFonts w:ascii="Sylfaen" w:hAnsi="Sylfaen" w:cs="Calibri"/>
          <w:sz w:val="20"/>
          <w:szCs w:val="20"/>
          <w:shd w:val="clear" w:color="auto" w:fill="FFFFFF"/>
          <w:lang w:val="ka-GE"/>
        </w:rPr>
        <w:t>; სამომავლო როლის ხედვა</w:t>
      </w:r>
      <w:bookmarkEnd w:id="24"/>
      <w:r w:rsidRPr="00A17344">
        <w:rPr>
          <w:rFonts w:ascii="Sylfaen" w:hAnsi="Sylfaen" w:cs="Calibri"/>
          <w:sz w:val="20"/>
          <w:szCs w:val="20"/>
          <w:shd w:val="clear" w:color="auto" w:fill="FFFFFF"/>
          <w:lang w:val="ka-GE"/>
        </w:rPr>
        <w:t>; მომავალი თანამშრომლობის სურვილი; წინასწარ იდენტიფიცირებული რვა „ჭკვიანი დომეინის“ პერსპექტივები.</w:t>
      </w:r>
    </w:p>
    <w:p w14:paraId="32A9AB0E" w14:textId="5FC65214" w:rsidR="00F071F7" w:rsidRPr="00127A5A" w:rsidRDefault="00F071F7" w:rsidP="00F071F7">
      <w:pPr>
        <w:spacing w:before="120" w:after="12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 xml:space="preserve">კვლევამ აჩვენა, რომ წინასწარ იდენტიფიცირებულ „ჭკვიან დომეინებში“ შემავალი კომპანიების უმეტესობა, ძირითადად, არ სარგებლობს ღირებულებათა ჯაჭვის ადგილობრივი კომპონენტებით. </w:t>
      </w:r>
      <w:r w:rsidRPr="00127A5A">
        <w:rPr>
          <w:rFonts w:ascii="Sylfaen" w:hAnsi="Sylfaen" w:cs="Calibri"/>
          <w:sz w:val="20"/>
          <w:szCs w:val="20"/>
          <w:lang w:val="ka-GE"/>
        </w:rPr>
        <w:t xml:space="preserve">ღირებულებათა ჯაჭვის დიდი კომპანიების (მიწოდების კომპონენტი) უმეტესობა, რვავე წინასწარ იდენტიფიცირებულ „ჭკვიან დომეინში“, სცდება იმერეთის რეგიონის და საქართველოს საზღვრებს. ადგილობრივად შეიძლება მხოლოდ </w:t>
      </w:r>
      <w:r w:rsidR="00873887" w:rsidRPr="00127A5A">
        <w:rPr>
          <w:rFonts w:ascii="Sylfaen" w:hAnsi="Sylfaen" w:cs="Calibri"/>
          <w:sz w:val="20"/>
          <w:szCs w:val="20"/>
          <w:lang w:val="ka-GE"/>
        </w:rPr>
        <w:t xml:space="preserve">შედარებით </w:t>
      </w:r>
      <w:r w:rsidRPr="00127A5A">
        <w:rPr>
          <w:rFonts w:ascii="Sylfaen" w:hAnsi="Sylfaen" w:cs="Calibri"/>
          <w:sz w:val="20"/>
          <w:szCs w:val="20"/>
          <w:lang w:val="ka-GE"/>
        </w:rPr>
        <w:t>უმნიშვნელო რესურსებისა და მასალების შეძენა და ამით, უმეტესად, მცირე კომპანიები სარგებლობენ.</w:t>
      </w:r>
      <w:r w:rsidRPr="00127A5A">
        <w:rPr>
          <w:rFonts w:ascii="Sylfaen" w:eastAsia="Times New Roman" w:hAnsi="Sylfaen" w:cs="Times New Roman"/>
          <w:sz w:val="20"/>
          <w:szCs w:val="20"/>
          <w:lang w:val="ka-GE" w:eastAsia="en-GB"/>
        </w:rPr>
        <w:t xml:space="preserve"> </w:t>
      </w:r>
      <w:r w:rsidRPr="00127A5A">
        <w:rPr>
          <w:rFonts w:ascii="Sylfaen" w:hAnsi="Sylfaen" w:cs="Calibri"/>
          <w:sz w:val="20"/>
          <w:szCs w:val="20"/>
          <w:lang w:val="ka-GE"/>
        </w:rPr>
        <w:t xml:space="preserve">შესწავლილ </w:t>
      </w:r>
      <w:r w:rsidR="00CD6637">
        <w:rPr>
          <w:rFonts w:ascii="Sylfaen" w:hAnsi="Sylfaen" w:cs="Calibri"/>
          <w:sz w:val="20"/>
          <w:szCs w:val="20"/>
          <w:lang w:val="ka-GE"/>
        </w:rPr>
        <w:t>მიმართულებებში</w:t>
      </w:r>
      <w:r w:rsidRPr="00127A5A">
        <w:rPr>
          <w:rFonts w:ascii="Sylfaen" w:hAnsi="Sylfaen" w:cs="Calibri"/>
          <w:sz w:val="20"/>
          <w:szCs w:val="20"/>
          <w:lang w:val="ka-GE"/>
        </w:rPr>
        <w:t xml:space="preserve">, მცირე ზომის საწარმოები, წარმოების უმეტეს ნაწილს წარმოადგენენ და მათი როლიც მნიშვნელოვანია. დიდი კომპანიები დომინირებენ მხოლოდ მადნის მოპოვებისა და ხორცისა და ხორცპროდუქტების წარმოების </w:t>
      </w:r>
      <w:r w:rsidR="001F3065">
        <w:rPr>
          <w:rFonts w:ascii="Sylfaen" w:hAnsi="Sylfaen" w:cs="Calibri"/>
          <w:sz w:val="20"/>
          <w:szCs w:val="20"/>
          <w:lang w:val="ka-GE"/>
        </w:rPr>
        <w:t>მიმართულებებში</w:t>
      </w:r>
      <w:r w:rsidRPr="00127A5A">
        <w:rPr>
          <w:rFonts w:ascii="Sylfaen" w:hAnsi="Sylfaen" w:cs="Calibri"/>
          <w:sz w:val="20"/>
          <w:szCs w:val="20"/>
          <w:lang w:val="ka-GE"/>
        </w:rPr>
        <w:t>.</w:t>
      </w:r>
    </w:p>
    <w:p w14:paraId="3213FC7F" w14:textId="3483E651" w:rsidR="00F071F7" w:rsidRPr="00127A5A" w:rsidRDefault="00F071F7" w:rsidP="00F071F7">
      <w:pPr>
        <w:spacing w:line="240" w:lineRule="auto"/>
        <w:jc w:val="both"/>
        <w:rPr>
          <w:rFonts w:ascii="Sylfaen" w:hAnsi="Sylfaen" w:cs="Calibri"/>
          <w:sz w:val="20"/>
          <w:szCs w:val="20"/>
          <w:lang w:val="ka-GE"/>
        </w:rPr>
      </w:pPr>
      <w:r w:rsidRPr="00127A5A">
        <w:rPr>
          <w:rFonts w:ascii="Sylfaen" w:hAnsi="Sylfaen" w:cs="Calibri"/>
          <w:sz w:val="20"/>
          <w:szCs w:val="20"/>
          <w:lang w:val="ka-GE"/>
        </w:rPr>
        <w:t xml:space="preserve">ტექნოლოგიური განვითარება მნიშვნელოვანია ყველა წინასწარ იდენტიფიცირებული „ჭკვიანი დომეინისთვის“, მაგრამ მათ არა აქვთ საკმარისი ფინანსური სახსრები და ტექნოლოგიური გაუმჯობესებისთვის საჭირო ცოდნა. საწარმოებს სჭირდებათ არა მარტო მანქანა-დანადგარების, აღჭურვილობის და ტექნოლოგიების, არამედ წარმოების პროცესებისა და მეთოდების განახლებაც. ყველა </w:t>
      </w:r>
      <w:r w:rsidR="001F3065">
        <w:rPr>
          <w:rFonts w:ascii="Sylfaen" w:hAnsi="Sylfaen" w:cs="Calibri"/>
          <w:sz w:val="20"/>
          <w:szCs w:val="20"/>
          <w:lang w:val="ka-GE"/>
        </w:rPr>
        <w:t>მიმართულება (</w:t>
      </w:r>
      <w:r w:rsidRPr="00127A5A">
        <w:rPr>
          <w:rFonts w:ascii="Sylfaen" w:hAnsi="Sylfaen" w:cs="Calibri"/>
          <w:sz w:val="20"/>
          <w:szCs w:val="20"/>
          <w:lang w:val="ka-GE"/>
        </w:rPr>
        <w:t>დომეინი</w:t>
      </w:r>
      <w:r w:rsidR="001F3065">
        <w:rPr>
          <w:rFonts w:ascii="Sylfaen" w:hAnsi="Sylfaen" w:cs="Calibri"/>
          <w:sz w:val="20"/>
          <w:szCs w:val="20"/>
          <w:lang w:val="ka-GE"/>
        </w:rPr>
        <w:t>)</w:t>
      </w:r>
      <w:r w:rsidRPr="00127A5A">
        <w:rPr>
          <w:rFonts w:ascii="Sylfaen" w:hAnsi="Sylfaen" w:cs="Calibri"/>
          <w:sz w:val="20"/>
          <w:szCs w:val="20"/>
          <w:lang w:val="ka-GE"/>
        </w:rPr>
        <w:t xml:space="preserve"> აღნიშნავდა სახელმწიფოს მხარდაჭერის აუცილებლობას კომპანიებისთვის ახალი ტექნოლოგიების განვითარების, მანქანა-დანადგარების შეძენის, წარმოების გაფართოებისა და თანამშრომლების კვ</w:t>
      </w:r>
      <w:r w:rsidR="007D05AD" w:rsidRPr="00127A5A">
        <w:rPr>
          <w:rFonts w:ascii="Sylfaen" w:hAnsi="Sylfaen" w:cs="Calibri"/>
          <w:sz w:val="20"/>
          <w:szCs w:val="20"/>
          <w:lang w:val="ka-GE"/>
        </w:rPr>
        <w:t>ა</w:t>
      </w:r>
      <w:r w:rsidRPr="00127A5A">
        <w:rPr>
          <w:rFonts w:ascii="Sylfaen" w:hAnsi="Sylfaen" w:cs="Calibri"/>
          <w:sz w:val="20"/>
          <w:szCs w:val="20"/>
          <w:lang w:val="ka-GE"/>
        </w:rPr>
        <w:t xml:space="preserve">ლიფიკაციის ამაღლების მიზნით. </w:t>
      </w:r>
    </w:p>
    <w:p w14:paraId="43CA67C2" w14:textId="700710DB" w:rsidR="00F071F7" w:rsidRPr="00127A5A" w:rsidRDefault="00F071F7" w:rsidP="00F071F7">
      <w:pPr>
        <w:spacing w:line="240" w:lineRule="auto"/>
        <w:jc w:val="both"/>
        <w:rPr>
          <w:rFonts w:ascii="Sylfaen" w:hAnsi="Sylfaen" w:cs="Calibri"/>
          <w:sz w:val="20"/>
          <w:szCs w:val="20"/>
          <w:lang w:val="ka-GE"/>
        </w:rPr>
      </w:pPr>
      <w:r w:rsidRPr="00127A5A">
        <w:rPr>
          <w:rFonts w:ascii="Sylfaen" w:hAnsi="Sylfaen" w:cs="Calibri"/>
          <w:sz w:val="20"/>
          <w:szCs w:val="20"/>
          <w:lang w:val="ka-GE"/>
        </w:rPr>
        <w:lastRenderedPageBreak/>
        <w:t xml:space="preserve">წინასწარ იდენტიფიცირებულ „ჭკვიან დომეინებში“ ადგილი აქვს გარკვეულ ინოვაციებს და ეს ეხება მარკეტინგს, დიზაინსა და შენახვას. ინოვაციების დანერგვას  ხელს უშლის ფინანსური რესურსებისა და განათლების უკმარისობა. ძალიან მცირეა კვლევა-განვითარებასთან დაკავშირებული საქმიანობა წინასწარ იდენტიფიცირებულ </w:t>
      </w:r>
      <w:r w:rsidR="001F3065">
        <w:rPr>
          <w:rFonts w:ascii="Sylfaen" w:hAnsi="Sylfaen" w:cs="Calibri"/>
          <w:sz w:val="20"/>
          <w:szCs w:val="20"/>
          <w:lang w:val="ka-GE"/>
        </w:rPr>
        <w:t>მიმართულებებში</w:t>
      </w:r>
      <w:r w:rsidRPr="00127A5A">
        <w:rPr>
          <w:rFonts w:ascii="Sylfaen" w:hAnsi="Sylfaen" w:cs="Calibri"/>
          <w:sz w:val="20"/>
          <w:szCs w:val="20"/>
          <w:lang w:val="ka-GE"/>
        </w:rPr>
        <w:t xml:space="preserve">. არ გამოიკვეთა ეფექტიანი და წარმატებული თანამშრომლობის მაგალითები კვლევით დაწესებულებებთან. ზოგიერთი </w:t>
      </w:r>
      <w:r w:rsidR="00873887" w:rsidRPr="00127A5A">
        <w:rPr>
          <w:rFonts w:ascii="Sylfaen" w:hAnsi="Sylfaen" w:cs="Calibri"/>
          <w:sz w:val="20"/>
          <w:szCs w:val="20"/>
          <w:lang w:val="ka-GE"/>
        </w:rPr>
        <w:t>აქტორი</w:t>
      </w:r>
      <w:r w:rsidR="00643D1F" w:rsidRPr="00127A5A">
        <w:rPr>
          <w:rFonts w:ascii="Sylfaen" w:hAnsi="Sylfaen" w:cs="Calibri"/>
          <w:sz w:val="20"/>
          <w:szCs w:val="20"/>
          <w:lang w:val="ka-GE"/>
        </w:rPr>
        <w:t xml:space="preserve"> </w:t>
      </w:r>
      <w:r w:rsidRPr="00127A5A">
        <w:rPr>
          <w:rFonts w:ascii="Sylfaen" w:hAnsi="Sylfaen" w:cs="Calibri"/>
          <w:sz w:val="20"/>
          <w:szCs w:val="20"/>
          <w:lang w:val="ka-GE"/>
        </w:rPr>
        <w:t xml:space="preserve">არასწორად უწოდებს თავის საქმიანობას კვლევა-განვითარებას. არ არსებობს თანამშრომლობა სასწავლო და კვლევით სექტორებთან. კერძო კომპანიები არ იყენებენ სასწავლო სექტორში არსებულ შესაძლებლობებს. სამეცნიერო სექტორი არ არის მზად თავისი მომსახურება შესთავაზოს ბიზნესს. წინასწარ იდენტიფიცირებულ </w:t>
      </w:r>
      <w:r w:rsidR="001F3065">
        <w:rPr>
          <w:rFonts w:ascii="Sylfaen" w:hAnsi="Sylfaen" w:cs="Calibri"/>
          <w:sz w:val="20"/>
          <w:szCs w:val="20"/>
          <w:lang w:val="ka-GE"/>
        </w:rPr>
        <w:t>მიმართულებებში</w:t>
      </w:r>
      <w:r w:rsidR="001F3065" w:rsidRPr="00127A5A">
        <w:rPr>
          <w:rFonts w:ascii="Sylfaen" w:hAnsi="Sylfaen" w:cs="Calibri"/>
          <w:sz w:val="20"/>
          <w:szCs w:val="20"/>
          <w:lang w:val="ka-GE"/>
        </w:rPr>
        <w:t xml:space="preserve"> </w:t>
      </w:r>
      <w:r w:rsidRPr="00127A5A">
        <w:rPr>
          <w:rFonts w:ascii="Sylfaen" w:hAnsi="Sylfaen" w:cs="Calibri"/>
          <w:sz w:val="20"/>
          <w:szCs w:val="20"/>
          <w:lang w:val="ka-GE"/>
        </w:rPr>
        <w:t>დაბალია პატენტების რეგისტრირებისა და გამოყენების დონე.</w:t>
      </w:r>
    </w:p>
    <w:p w14:paraId="46FB4C3A" w14:textId="0507CA98" w:rsidR="00F071F7" w:rsidRPr="00127A5A" w:rsidRDefault="00F071F7" w:rsidP="00F071F7">
      <w:pPr>
        <w:spacing w:line="240" w:lineRule="auto"/>
        <w:jc w:val="both"/>
        <w:rPr>
          <w:rFonts w:ascii="Sylfaen" w:hAnsi="Sylfaen" w:cs="Calibri"/>
          <w:sz w:val="20"/>
          <w:szCs w:val="20"/>
          <w:lang w:val="ka-GE"/>
        </w:rPr>
      </w:pPr>
      <w:r w:rsidRPr="00127A5A">
        <w:rPr>
          <w:rFonts w:ascii="Sylfaen" w:hAnsi="Sylfaen" w:cs="Calibri"/>
          <w:sz w:val="20"/>
          <w:szCs w:val="20"/>
          <w:lang w:val="ka-GE"/>
        </w:rPr>
        <w:t xml:space="preserve">კავშირი წინასწარ იდენტიფიცირებულ </w:t>
      </w:r>
      <w:r w:rsidR="001F3065">
        <w:rPr>
          <w:rFonts w:ascii="Sylfaen" w:hAnsi="Sylfaen" w:cs="Calibri"/>
          <w:sz w:val="20"/>
          <w:szCs w:val="20"/>
          <w:lang w:val="ka-GE"/>
        </w:rPr>
        <w:t>„</w:t>
      </w:r>
      <w:r w:rsidRPr="00127A5A">
        <w:rPr>
          <w:rFonts w:ascii="Sylfaen" w:hAnsi="Sylfaen" w:cs="Calibri"/>
          <w:sz w:val="20"/>
          <w:szCs w:val="20"/>
          <w:lang w:val="ka-GE"/>
        </w:rPr>
        <w:t>ჭკვიან დომეინებს</w:t>
      </w:r>
      <w:r w:rsidR="001F3065">
        <w:rPr>
          <w:rFonts w:ascii="Sylfaen" w:hAnsi="Sylfaen" w:cs="Calibri"/>
          <w:sz w:val="20"/>
          <w:szCs w:val="20"/>
          <w:lang w:val="ka-GE"/>
        </w:rPr>
        <w:t>“</w:t>
      </w:r>
      <w:r w:rsidRPr="00127A5A">
        <w:rPr>
          <w:rFonts w:ascii="Sylfaen" w:hAnsi="Sylfaen" w:cs="Calibri"/>
          <w:sz w:val="20"/>
          <w:szCs w:val="20"/>
          <w:lang w:val="ka-GE"/>
        </w:rPr>
        <w:t xml:space="preserve"> შორის ძირითადად სუსტია. წინასწარ იდენტიფიცირებულ</w:t>
      </w:r>
      <w:r w:rsidR="00EB6515" w:rsidRPr="00127A5A">
        <w:rPr>
          <w:rFonts w:ascii="Sylfaen" w:hAnsi="Sylfaen" w:cs="Calibri"/>
          <w:sz w:val="20"/>
          <w:szCs w:val="20"/>
          <w:lang w:val="ka-GE"/>
        </w:rPr>
        <w:t>ი</w:t>
      </w:r>
      <w:r w:rsidRPr="00127A5A">
        <w:rPr>
          <w:rFonts w:ascii="Sylfaen" w:hAnsi="Sylfaen" w:cs="Calibri"/>
          <w:sz w:val="20"/>
          <w:szCs w:val="20"/>
          <w:lang w:val="ka-GE"/>
        </w:rPr>
        <w:t xml:space="preserve"> </w:t>
      </w:r>
      <w:r w:rsidR="001F3065">
        <w:rPr>
          <w:rFonts w:ascii="Sylfaen" w:hAnsi="Sylfaen" w:cs="Calibri"/>
          <w:sz w:val="20"/>
          <w:szCs w:val="20"/>
          <w:lang w:val="ka-GE"/>
        </w:rPr>
        <w:t>„</w:t>
      </w:r>
      <w:r w:rsidRPr="00127A5A">
        <w:rPr>
          <w:rFonts w:ascii="Sylfaen" w:hAnsi="Sylfaen" w:cs="Calibri"/>
          <w:sz w:val="20"/>
          <w:szCs w:val="20"/>
          <w:lang w:val="ka-GE"/>
        </w:rPr>
        <w:t>ჭკვიან</w:t>
      </w:r>
      <w:r w:rsidR="00EB6515" w:rsidRPr="00127A5A">
        <w:rPr>
          <w:rFonts w:ascii="Sylfaen" w:hAnsi="Sylfaen" w:cs="Calibri"/>
          <w:sz w:val="20"/>
          <w:szCs w:val="20"/>
          <w:lang w:val="ka-GE"/>
        </w:rPr>
        <w:t>ი</w:t>
      </w:r>
      <w:r w:rsidRPr="00127A5A">
        <w:rPr>
          <w:rFonts w:ascii="Sylfaen" w:hAnsi="Sylfaen" w:cs="Calibri"/>
          <w:sz w:val="20"/>
          <w:szCs w:val="20"/>
          <w:lang w:val="ka-GE"/>
        </w:rPr>
        <w:t xml:space="preserve"> დომეინებ</w:t>
      </w:r>
      <w:r w:rsidR="00EB6515" w:rsidRPr="00127A5A">
        <w:rPr>
          <w:rFonts w:ascii="Sylfaen" w:hAnsi="Sylfaen" w:cs="Calibri"/>
          <w:sz w:val="20"/>
          <w:szCs w:val="20"/>
          <w:lang w:val="ka-GE"/>
        </w:rPr>
        <w:t>ი</w:t>
      </w:r>
      <w:r w:rsidRPr="00127A5A">
        <w:rPr>
          <w:rFonts w:ascii="Sylfaen" w:hAnsi="Sylfaen" w:cs="Calibri"/>
          <w:sz w:val="20"/>
          <w:szCs w:val="20"/>
          <w:lang w:val="ka-GE"/>
        </w:rPr>
        <w:t>ს</w:t>
      </w:r>
      <w:r w:rsidR="001F3065">
        <w:rPr>
          <w:rFonts w:ascii="Sylfaen" w:hAnsi="Sylfaen" w:cs="Calibri"/>
          <w:sz w:val="20"/>
          <w:szCs w:val="20"/>
          <w:lang w:val="ka-GE"/>
        </w:rPr>
        <w:t>“</w:t>
      </w:r>
      <w:r w:rsidRPr="00127A5A">
        <w:rPr>
          <w:rFonts w:ascii="Sylfaen" w:hAnsi="Sylfaen" w:cs="Calibri"/>
          <w:sz w:val="20"/>
          <w:szCs w:val="20"/>
          <w:lang w:val="ka-GE"/>
        </w:rPr>
        <w:t xml:space="preserve"> </w:t>
      </w:r>
      <w:r w:rsidR="00EB6515" w:rsidRPr="00127A5A">
        <w:rPr>
          <w:rFonts w:ascii="Sylfaen" w:hAnsi="Sylfaen" w:cs="Calibri"/>
          <w:sz w:val="20"/>
          <w:szCs w:val="20"/>
          <w:lang w:val="ka-GE"/>
        </w:rPr>
        <w:t>წარმომადგენლებს მართებულად</w:t>
      </w:r>
      <w:r w:rsidRPr="00127A5A">
        <w:rPr>
          <w:rFonts w:ascii="Sylfaen" w:hAnsi="Sylfaen" w:cs="Calibri"/>
          <w:sz w:val="20"/>
          <w:szCs w:val="20"/>
          <w:lang w:val="ka-GE"/>
        </w:rPr>
        <w:t xml:space="preserve"> მიაჩნდათ მათი დომეინი რეგიონისთვის პრიორიტეტულად. ამასთან, „ჭკვიანის“ პოტენციალის მქონე სხვა სექტორებიც დასახელდა შესაძლო პრიორიტეტებად რეგიონისთვის, მათ შორის: ფეხსაცმლის წარმოება, საინფორმაციო ტექნოლოგიები, ჯანდაცვა, ავეჯის წარმოება, ტრანსპორტი და ლოგისტიკა. </w:t>
      </w:r>
    </w:p>
    <w:p w14:paraId="6736C752" w14:textId="656F436A" w:rsidR="003578CA" w:rsidRDefault="00873887" w:rsidP="00563B48">
      <w:pPr>
        <w:spacing w:before="120" w:after="120" w:line="240" w:lineRule="auto"/>
        <w:jc w:val="both"/>
        <w:rPr>
          <w:rFonts w:ascii="Sylfaen" w:hAnsi="Sylfaen" w:cs="Calibri"/>
          <w:i/>
          <w:iCs/>
          <w:color w:val="0070C0"/>
          <w:sz w:val="20"/>
          <w:szCs w:val="20"/>
          <w:lang w:val="ka-GE"/>
        </w:rPr>
      </w:pPr>
      <w:r w:rsidRPr="00127A5A">
        <w:rPr>
          <w:rFonts w:ascii="Sylfaen" w:hAnsi="Sylfaen" w:cs="Calibri"/>
          <w:sz w:val="20"/>
          <w:szCs w:val="20"/>
          <w:lang w:val="ka-GE"/>
        </w:rPr>
        <w:t>ქვემო</w:t>
      </w:r>
      <w:r w:rsidR="00254C2F">
        <w:rPr>
          <w:rFonts w:ascii="Sylfaen" w:hAnsi="Sylfaen" w:cs="Calibri"/>
          <w:sz w:val="20"/>
          <w:szCs w:val="20"/>
          <w:lang w:val="ka-GE"/>
        </w:rPr>
        <w:t>თ</w:t>
      </w:r>
      <w:r w:rsidR="00F071F7" w:rsidRPr="00127A5A">
        <w:rPr>
          <w:rFonts w:ascii="Sylfaen" w:hAnsi="Sylfaen" w:cs="Calibri"/>
          <w:sz w:val="20"/>
          <w:szCs w:val="20"/>
          <w:lang w:val="ka-GE"/>
        </w:rPr>
        <w:t xml:space="preserve"> ცხრილში თავმოყრილია </w:t>
      </w:r>
      <w:r w:rsidR="001F3065">
        <w:rPr>
          <w:rFonts w:ascii="Sylfaen" w:hAnsi="Sylfaen" w:cs="Calibri"/>
          <w:sz w:val="20"/>
          <w:szCs w:val="20"/>
          <w:lang w:val="ka-GE"/>
        </w:rPr>
        <w:t>მიმართულებების (</w:t>
      </w:r>
      <w:r w:rsidR="00F071F7" w:rsidRPr="00127A5A">
        <w:rPr>
          <w:rFonts w:ascii="Sylfaen" w:hAnsi="Sylfaen" w:cs="Calibri"/>
          <w:sz w:val="20"/>
          <w:szCs w:val="20"/>
          <w:lang w:val="ka-GE"/>
        </w:rPr>
        <w:t>დომეინების</w:t>
      </w:r>
      <w:r w:rsidR="001F3065">
        <w:rPr>
          <w:rFonts w:ascii="Sylfaen" w:hAnsi="Sylfaen" w:cs="Calibri"/>
          <w:sz w:val="20"/>
          <w:szCs w:val="20"/>
          <w:lang w:val="ka-GE"/>
        </w:rPr>
        <w:t>)</w:t>
      </w:r>
      <w:r w:rsidR="00F071F7" w:rsidRPr="00127A5A">
        <w:rPr>
          <w:rFonts w:ascii="Sylfaen" w:hAnsi="Sylfaen" w:cs="Calibri"/>
          <w:sz w:val="20"/>
          <w:szCs w:val="20"/>
          <w:lang w:val="ka-GE"/>
        </w:rPr>
        <w:t xml:space="preserve"> შეფასების შედეგები განვითარების პოტენციალის, კვლევა-განვითარების საქმიანობის, საგანმანათლებლო და კვლევით დაწესებულებებთან თანამშრომლობის, ინოვაციებთან დაკავშირებული ტენდენციებისა და ექსპორტის პოტენციალის თვალსაზრისით. </w:t>
      </w:r>
      <w:bookmarkStart w:id="25" w:name="_Toc99983009"/>
    </w:p>
    <w:p w14:paraId="3B897C7E" w14:textId="6B40B3DE" w:rsidR="00F071F7" w:rsidRPr="00127A5A" w:rsidRDefault="00F071F7" w:rsidP="003578CA">
      <w:pPr>
        <w:pStyle w:val="Caption"/>
        <w:spacing w:before="240" w:after="240"/>
        <w:rPr>
          <w:rFonts w:ascii="Sylfaen" w:hAnsi="Sylfaen" w:cs="Calibri"/>
        </w:rPr>
      </w:pPr>
      <w:r w:rsidRPr="00127A5A">
        <w:rPr>
          <w:rFonts w:ascii="Sylfaen" w:hAnsi="Sylfaen" w:cs="Calibri"/>
          <w:i w:val="0"/>
          <w:iCs w:val="0"/>
          <w:color w:val="0070C0"/>
          <w:sz w:val="20"/>
          <w:szCs w:val="20"/>
          <w:lang w:val="ka-GE"/>
        </w:rPr>
        <w:t>ცხრილი</w:t>
      </w:r>
      <w:r w:rsidRPr="00127A5A">
        <w:rPr>
          <w:rFonts w:ascii="Sylfaen" w:hAnsi="Sylfaen" w:cs="Calibri"/>
          <w:i w:val="0"/>
          <w:iCs w:val="0"/>
          <w:color w:val="0070C0"/>
          <w:sz w:val="20"/>
          <w:szCs w:val="20"/>
        </w:rPr>
        <w:t xml:space="preserve"> </w:t>
      </w:r>
      <w:bookmarkStart w:id="26" w:name="_Toc93201645"/>
      <w:r w:rsidR="00BC0788" w:rsidRPr="00127A5A">
        <w:rPr>
          <w:rFonts w:ascii="Sylfaen" w:hAnsi="Sylfaen" w:cs="Calibri"/>
          <w:i w:val="0"/>
          <w:iCs w:val="0"/>
          <w:color w:val="0070C0"/>
          <w:sz w:val="20"/>
          <w:szCs w:val="20"/>
          <w:lang w:val="ka-GE"/>
        </w:rPr>
        <w:t>3</w:t>
      </w:r>
      <w:r w:rsidR="00873887" w:rsidRPr="00127A5A">
        <w:rPr>
          <w:rFonts w:ascii="Sylfaen" w:hAnsi="Sylfaen" w:cs="Calibri"/>
          <w:i w:val="0"/>
          <w:iCs w:val="0"/>
          <w:color w:val="0070C0"/>
          <w:sz w:val="20"/>
          <w:szCs w:val="20"/>
          <w:lang w:val="ka-GE"/>
        </w:rPr>
        <w:t>.</w:t>
      </w:r>
      <w:r w:rsidRPr="00127A5A">
        <w:rPr>
          <w:rFonts w:ascii="Sylfaen" w:hAnsi="Sylfaen" w:cs="Calibri"/>
          <w:i w:val="0"/>
          <w:iCs w:val="0"/>
          <w:color w:val="0070C0"/>
          <w:sz w:val="20"/>
          <w:szCs w:val="20"/>
        </w:rPr>
        <w:t xml:space="preserve"> </w:t>
      </w:r>
      <w:bookmarkEnd w:id="26"/>
      <w:r w:rsidR="001F3065">
        <w:rPr>
          <w:rFonts w:ascii="Sylfaen" w:hAnsi="Sylfaen" w:cs="Calibri"/>
          <w:i w:val="0"/>
          <w:iCs w:val="0"/>
          <w:color w:val="0070C0"/>
          <w:sz w:val="20"/>
          <w:szCs w:val="20"/>
          <w:lang w:val="ka-GE"/>
        </w:rPr>
        <w:t xml:space="preserve">მიმართულებების (ე.წ. </w:t>
      </w:r>
      <w:r w:rsidRPr="00127A5A">
        <w:rPr>
          <w:rFonts w:ascii="Sylfaen" w:hAnsi="Sylfaen" w:cs="Calibri"/>
          <w:i w:val="0"/>
          <w:iCs w:val="0"/>
          <w:color w:val="0070C0"/>
          <w:sz w:val="20"/>
          <w:szCs w:val="20"/>
          <w:lang w:val="ka-GE"/>
        </w:rPr>
        <w:t>დომეინების</w:t>
      </w:r>
      <w:r w:rsidR="001F3065">
        <w:rPr>
          <w:rFonts w:ascii="Sylfaen" w:hAnsi="Sylfaen" w:cs="Calibri"/>
          <w:i w:val="0"/>
          <w:iCs w:val="0"/>
          <w:color w:val="0070C0"/>
          <w:sz w:val="20"/>
          <w:szCs w:val="20"/>
          <w:lang w:val="ka-GE"/>
        </w:rPr>
        <w:t>)</w:t>
      </w:r>
      <w:r w:rsidRPr="00127A5A">
        <w:rPr>
          <w:rFonts w:ascii="Sylfaen" w:hAnsi="Sylfaen" w:cs="Calibri"/>
          <w:i w:val="0"/>
          <w:iCs w:val="0"/>
          <w:color w:val="0070C0"/>
          <w:sz w:val="20"/>
          <w:szCs w:val="20"/>
          <w:lang w:val="ka-GE"/>
        </w:rPr>
        <w:t xml:space="preserve"> მთავარი დამახასიათებელი ნიშნები</w:t>
      </w:r>
      <w:bookmarkEnd w:id="2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
        <w:gridCol w:w="2221"/>
        <w:gridCol w:w="980"/>
        <w:gridCol w:w="964"/>
        <w:gridCol w:w="1697"/>
        <w:gridCol w:w="1544"/>
        <w:gridCol w:w="1095"/>
        <w:gridCol w:w="822"/>
      </w:tblGrid>
      <w:tr w:rsidR="00F071F7" w:rsidRPr="00127A5A" w14:paraId="2571CFAB" w14:textId="77777777" w:rsidTr="00054285">
        <w:trPr>
          <w:trHeight w:val="596"/>
          <w:jc w:val="center"/>
        </w:trPr>
        <w:tc>
          <w:tcPr>
            <w:tcW w:w="156" w:type="pct"/>
            <w:shd w:val="clear" w:color="auto" w:fill="323E4F" w:themeFill="text2" w:themeFillShade="BF"/>
          </w:tcPr>
          <w:p w14:paraId="2479B03D" w14:textId="77777777" w:rsidR="00F071F7" w:rsidRPr="00127A5A" w:rsidRDefault="00F071F7" w:rsidP="0090104A">
            <w:pPr>
              <w:autoSpaceDE w:val="0"/>
              <w:autoSpaceDN w:val="0"/>
              <w:adjustRightInd w:val="0"/>
              <w:spacing w:after="0" w:line="240" w:lineRule="auto"/>
              <w:jc w:val="center"/>
              <w:rPr>
                <w:rFonts w:ascii="Sylfaen" w:hAnsi="Sylfaen" w:cs="Calibri"/>
                <w:b/>
                <w:bCs/>
                <w:sz w:val="16"/>
                <w:szCs w:val="16"/>
              </w:rPr>
            </w:pPr>
            <w:r w:rsidRPr="00127A5A">
              <w:rPr>
                <w:rFonts w:ascii="Sylfaen" w:hAnsi="Sylfaen" w:cs="Calibri"/>
                <w:b/>
                <w:bCs/>
                <w:sz w:val="16"/>
                <w:szCs w:val="16"/>
              </w:rPr>
              <w:t>N</w:t>
            </w:r>
          </w:p>
        </w:tc>
        <w:tc>
          <w:tcPr>
            <w:tcW w:w="1154" w:type="pct"/>
            <w:shd w:val="clear" w:color="auto" w:fill="323E4F" w:themeFill="text2" w:themeFillShade="BF"/>
          </w:tcPr>
          <w:p w14:paraId="41C4714B" w14:textId="7FECD146" w:rsidR="001F3065" w:rsidRDefault="001F3065" w:rsidP="0090104A">
            <w:pPr>
              <w:autoSpaceDE w:val="0"/>
              <w:autoSpaceDN w:val="0"/>
              <w:adjustRightInd w:val="0"/>
              <w:spacing w:after="0" w:line="240" w:lineRule="auto"/>
              <w:jc w:val="center"/>
              <w:rPr>
                <w:rFonts w:ascii="Sylfaen" w:hAnsi="Sylfaen" w:cs="Calibri"/>
                <w:b/>
                <w:bCs/>
                <w:sz w:val="16"/>
                <w:szCs w:val="16"/>
                <w:lang w:val="ka-GE"/>
              </w:rPr>
            </w:pPr>
            <w:r>
              <w:rPr>
                <w:rFonts w:ascii="Sylfaen" w:hAnsi="Sylfaen" w:cs="Calibri"/>
                <w:b/>
                <w:bCs/>
                <w:sz w:val="16"/>
                <w:szCs w:val="16"/>
                <w:lang w:val="ka-GE"/>
              </w:rPr>
              <w:t xml:space="preserve">მიმართულება </w:t>
            </w:r>
          </w:p>
          <w:p w14:paraId="6B6ACC0E" w14:textId="26C07E92" w:rsidR="00F071F7" w:rsidRPr="00127A5A" w:rsidRDefault="001F3065" w:rsidP="0090104A">
            <w:pPr>
              <w:autoSpaceDE w:val="0"/>
              <w:autoSpaceDN w:val="0"/>
              <w:adjustRightInd w:val="0"/>
              <w:spacing w:after="0" w:line="240" w:lineRule="auto"/>
              <w:jc w:val="center"/>
              <w:rPr>
                <w:rFonts w:ascii="Sylfaen" w:hAnsi="Sylfaen" w:cs="Calibri"/>
                <w:b/>
                <w:bCs/>
                <w:sz w:val="16"/>
                <w:szCs w:val="16"/>
                <w:lang w:val="ka-GE"/>
              </w:rPr>
            </w:pPr>
            <w:r>
              <w:rPr>
                <w:rFonts w:ascii="Sylfaen" w:hAnsi="Sylfaen" w:cs="Calibri"/>
                <w:b/>
                <w:bCs/>
                <w:sz w:val="16"/>
                <w:szCs w:val="16"/>
                <w:lang w:val="ka-GE"/>
              </w:rPr>
              <w:t>(</w:t>
            </w:r>
            <w:r w:rsidR="00F071F7" w:rsidRPr="00127A5A">
              <w:rPr>
                <w:rFonts w:ascii="Sylfaen" w:hAnsi="Sylfaen" w:cs="Calibri"/>
                <w:b/>
                <w:bCs/>
                <w:sz w:val="16"/>
                <w:szCs w:val="16"/>
                <w:lang w:val="ka-GE"/>
              </w:rPr>
              <w:t>დომეინი</w:t>
            </w:r>
            <w:r>
              <w:rPr>
                <w:rFonts w:ascii="Sylfaen" w:hAnsi="Sylfaen" w:cs="Calibri"/>
                <w:b/>
                <w:bCs/>
                <w:sz w:val="16"/>
                <w:szCs w:val="16"/>
                <w:lang w:val="ka-GE"/>
              </w:rPr>
              <w:t>)</w:t>
            </w:r>
          </w:p>
        </w:tc>
        <w:tc>
          <w:tcPr>
            <w:tcW w:w="509" w:type="pct"/>
            <w:shd w:val="clear" w:color="auto" w:fill="323E4F" w:themeFill="text2" w:themeFillShade="BF"/>
          </w:tcPr>
          <w:p w14:paraId="7B232241" w14:textId="77777777" w:rsidR="00F071F7" w:rsidRPr="00127A5A" w:rsidRDefault="00F071F7" w:rsidP="0090104A">
            <w:pPr>
              <w:autoSpaceDE w:val="0"/>
              <w:autoSpaceDN w:val="0"/>
              <w:adjustRightInd w:val="0"/>
              <w:spacing w:after="0" w:line="240" w:lineRule="auto"/>
              <w:jc w:val="center"/>
              <w:rPr>
                <w:rFonts w:ascii="Sylfaen" w:hAnsi="Sylfaen" w:cs="Calibri"/>
                <w:b/>
                <w:bCs/>
                <w:sz w:val="16"/>
                <w:szCs w:val="16"/>
              </w:rPr>
            </w:pPr>
            <w:r w:rsidRPr="00127A5A">
              <w:rPr>
                <w:rFonts w:ascii="Sylfaen" w:hAnsi="Sylfaen" w:cs="Calibri"/>
                <w:b/>
                <w:bCs/>
                <w:sz w:val="16"/>
                <w:szCs w:val="16"/>
                <w:lang w:val="ka-GE"/>
              </w:rPr>
              <w:t>განვითარების პოტენცი</w:t>
            </w:r>
            <w:r w:rsidR="00054285" w:rsidRPr="00127A5A">
              <w:rPr>
                <w:rFonts w:ascii="Sylfaen" w:hAnsi="Sylfaen" w:cs="Calibri"/>
                <w:b/>
                <w:bCs/>
                <w:sz w:val="16"/>
                <w:szCs w:val="16"/>
              </w:rPr>
              <w:t>-</w:t>
            </w:r>
            <w:r w:rsidRPr="00127A5A">
              <w:rPr>
                <w:rFonts w:ascii="Sylfaen" w:hAnsi="Sylfaen" w:cs="Calibri"/>
                <w:b/>
                <w:bCs/>
                <w:sz w:val="16"/>
                <w:szCs w:val="16"/>
                <w:lang w:val="ka-GE"/>
              </w:rPr>
              <w:t>ალი</w:t>
            </w:r>
            <w:r w:rsidRPr="00127A5A">
              <w:rPr>
                <w:rStyle w:val="FootnoteReference"/>
                <w:rFonts w:ascii="Sylfaen" w:hAnsi="Sylfaen" w:cs="Calibri"/>
                <w:b/>
                <w:bCs/>
                <w:sz w:val="16"/>
                <w:szCs w:val="16"/>
              </w:rPr>
              <w:footnoteReference w:id="17"/>
            </w:r>
          </w:p>
        </w:tc>
        <w:tc>
          <w:tcPr>
            <w:tcW w:w="501" w:type="pct"/>
            <w:shd w:val="clear" w:color="auto" w:fill="323E4F" w:themeFill="text2" w:themeFillShade="BF"/>
          </w:tcPr>
          <w:p w14:paraId="0DE60A7B" w14:textId="77777777" w:rsidR="00F071F7" w:rsidRPr="00127A5A" w:rsidRDefault="00F071F7" w:rsidP="0090104A">
            <w:pPr>
              <w:autoSpaceDE w:val="0"/>
              <w:autoSpaceDN w:val="0"/>
              <w:adjustRightInd w:val="0"/>
              <w:spacing w:after="0" w:line="240" w:lineRule="auto"/>
              <w:jc w:val="center"/>
              <w:rPr>
                <w:rFonts w:ascii="Sylfaen" w:hAnsi="Sylfaen" w:cs="Calibri"/>
                <w:b/>
                <w:bCs/>
                <w:sz w:val="16"/>
                <w:szCs w:val="16"/>
              </w:rPr>
            </w:pPr>
            <w:r w:rsidRPr="00127A5A">
              <w:rPr>
                <w:rFonts w:ascii="Sylfaen" w:hAnsi="Sylfaen" w:cs="Calibri"/>
                <w:b/>
                <w:bCs/>
                <w:sz w:val="16"/>
                <w:szCs w:val="16"/>
                <w:lang w:val="ka-GE"/>
              </w:rPr>
              <w:t>კვლევა-განვითა</w:t>
            </w:r>
            <w:r w:rsidR="00054285" w:rsidRPr="00127A5A">
              <w:rPr>
                <w:rFonts w:ascii="Sylfaen" w:hAnsi="Sylfaen" w:cs="Calibri"/>
                <w:b/>
                <w:bCs/>
                <w:sz w:val="16"/>
                <w:szCs w:val="16"/>
              </w:rPr>
              <w:t>-</w:t>
            </w:r>
            <w:r w:rsidRPr="00127A5A">
              <w:rPr>
                <w:rFonts w:ascii="Sylfaen" w:hAnsi="Sylfaen" w:cs="Calibri"/>
                <w:b/>
                <w:bCs/>
                <w:sz w:val="16"/>
                <w:szCs w:val="16"/>
                <w:lang w:val="ka-GE"/>
              </w:rPr>
              <w:t>რება</w:t>
            </w:r>
            <w:r w:rsidRPr="00127A5A">
              <w:rPr>
                <w:rStyle w:val="FootnoteReference"/>
                <w:rFonts w:ascii="Sylfaen" w:hAnsi="Sylfaen" w:cs="Calibri"/>
                <w:b/>
                <w:bCs/>
                <w:sz w:val="16"/>
                <w:szCs w:val="16"/>
              </w:rPr>
              <w:footnoteReference w:id="18"/>
            </w:r>
          </w:p>
        </w:tc>
        <w:tc>
          <w:tcPr>
            <w:tcW w:w="882" w:type="pct"/>
            <w:shd w:val="clear" w:color="auto" w:fill="323E4F" w:themeFill="text2" w:themeFillShade="BF"/>
          </w:tcPr>
          <w:p w14:paraId="4D2CD5B1" w14:textId="77777777" w:rsidR="00F071F7" w:rsidRPr="00127A5A" w:rsidRDefault="00F071F7" w:rsidP="0090104A">
            <w:pPr>
              <w:autoSpaceDE w:val="0"/>
              <w:autoSpaceDN w:val="0"/>
              <w:adjustRightInd w:val="0"/>
              <w:spacing w:after="0" w:line="240" w:lineRule="auto"/>
              <w:jc w:val="center"/>
              <w:rPr>
                <w:rFonts w:ascii="Sylfaen" w:hAnsi="Sylfaen" w:cs="Calibri"/>
                <w:b/>
                <w:bCs/>
                <w:sz w:val="16"/>
                <w:szCs w:val="16"/>
              </w:rPr>
            </w:pPr>
            <w:r w:rsidRPr="00127A5A">
              <w:rPr>
                <w:rFonts w:ascii="Sylfaen" w:hAnsi="Sylfaen" w:cs="Calibri"/>
                <w:b/>
                <w:bCs/>
                <w:sz w:val="16"/>
                <w:szCs w:val="16"/>
                <w:lang w:val="ka-GE"/>
              </w:rPr>
              <w:t>თანამშრომლობა საგანმანათლებლო და კვლევით დაწესებულებებთან</w:t>
            </w:r>
            <w:r w:rsidRPr="00127A5A">
              <w:rPr>
                <w:rStyle w:val="FootnoteReference"/>
                <w:rFonts w:ascii="Sylfaen" w:hAnsi="Sylfaen" w:cs="Calibri"/>
                <w:b/>
                <w:bCs/>
                <w:sz w:val="16"/>
                <w:szCs w:val="16"/>
              </w:rPr>
              <w:footnoteReference w:id="19"/>
            </w:r>
          </w:p>
        </w:tc>
        <w:tc>
          <w:tcPr>
            <w:tcW w:w="802" w:type="pct"/>
            <w:shd w:val="clear" w:color="auto" w:fill="323E4F" w:themeFill="text2" w:themeFillShade="BF"/>
          </w:tcPr>
          <w:p w14:paraId="4C0ECC4E" w14:textId="77777777" w:rsidR="00F071F7" w:rsidRPr="00127A5A" w:rsidRDefault="00F071F7" w:rsidP="0090104A">
            <w:pPr>
              <w:autoSpaceDE w:val="0"/>
              <w:autoSpaceDN w:val="0"/>
              <w:adjustRightInd w:val="0"/>
              <w:spacing w:after="0" w:line="240" w:lineRule="auto"/>
              <w:jc w:val="center"/>
              <w:rPr>
                <w:rFonts w:ascii="Sylfaen" w:hAnsi="Sylfaen" w:cs="Calibri"/>
                <w:b/>
                <w:bCs/>
                <w:sz w:val="16"/>
                <w:szCs w:val="16"/>
              </w:rPr>
            </w:pPr>
            <w:r w:rsidRPr="00127A5A">
              <w:rPr>
                <w:rFonts w:ascii="Sylfaen" w:hAnsi="Sylfaen" w:cs="Calibri"/>
                <w:b/>
                <w:bCs/>
                <w:sz w:val="16"/>
                <w:szCs w:val="16"/>
                <w:lang w:val="ka-GE"/>
              </w:rPr>
              <w:t>ინოვაციებთან დაკავშირებული ტენდენციები</w:t>
            </w:r>
            <w:r w:rsidRPr="00127A5A">
              <w:rPr>
                <w:rStyle w:val="FootnoteReference"/>
                <w:rFonts w:ascii="Sylfaen" w:hAnsi="Sylfaen" w:cs="Calibri"/>
                <w:b/>
                <w:bCs/>
                <w:sz w:val="16"/>
                <w:szCs w:val="16"/>
              </w:rPr>
              <w:footnoteReference w:id="20"/>
            </w:r>
          </w:p>
        </w:tc>
        <w:tc>
          <w:tcPr>
            <w:tcW w:w="569" w:type="pct"/>
            <w:shd w:val="clear" w:color="auto" w:fill="323E4F" w:themeFill="text2" w:themeFillShade="BF"/>
          </w:tcPr>
          <w:p w14:paraId="6EC0A07A" w14:textId="77777777" w:rsidR="00F071F7" w:rsidRPr="00127A5A" w:rsidRDefault="00F071F7" w:rsidP="0090104A">
            <w:pPr>
              <w:autoSpaceDE w:val="0"/>
              <w:autoSpaceDN w:val="0"/>
              <w:adjustRightInd w:val="0"/>
              <w:spacing w:after="0" w:line="240" w:lineRule="auto"/>
              <w:jc w:val="center"/>
              <w:rPr>
                <w:rFonts w:ascii="Sylfaen" w:hAnsi="Sylfaen" w:cs="Calibri"/>
                <w:b/>
                <w:bCs/>
                <w:sz w:val="16"/>
                <w:szCs w:val="16"/>
              </w:rPr>
            </w:pPr>
            <w:r w:rsidRPr="00127A5A">
              <w:rPr>
                <w:rFonts w:ascii="Sylfaen" w:hAnsi="Sylfaen" w:cs="Calibri"/>
                <w:b/>
                <w:bCs/>
                <w:sz w:val="16"/>
                <w:szCs w:val="16"/>
                <w:lang w:val="ka-GE"/>
              </w:rPr>
              <w:t>ექსპორტის პოტენცი</w:t>
            </w:r>
            <w:r w:rsidR="00054285" w:rsidRPr="00127A5A">
              <w:rPr>
                <w:rFonts w:ascii="Sylfaen" w:hAnsi="Sylfaen" w:cs="Calibri"/>
                <w:b/>
                <w:bCs/>
                <w:sz w:val="16"/>
                <w:szCs w:val="16"/>
              </w:rPr>
              <w:t>-</w:t>
            </w:r>
            <w:r w:rsidRPr="00127A5A">
              <w:rPr>
                <w:rFonts w:ascii="Sylfaen" w:hAnsi="Sylfaen" w:cs="Calibri"/>
                <w:b/>
                <w:bCs/>
                <w:sz w:val="16"/>
                <w:szCs w:val="16"/>
                <w:lang w:val="ka-GE"/>
              </w:rPr>
              <w:t>ალი</w:t>
            </w:r>
            <w:r w:rsidRPr="00127A5A">
              <w:rPr>
                <w:rStyle w:val="FootnoteReference"/>
                <w:rFonts w:ascii="Sylfaen" w:hAnsi="Sylfaen" w:cs="Calibri"/>
                <w:b/>
                <w:bCs/>
                <w:sz w:val="16"/>
                <w:szCs w:val="16"/>
              </w:rPr>
              <w:footnoteReference w:id="21"/>
            </w:r>
          </w:p>
        </w:tc>
        <w:tc>
          <w:tcPr>
            <w:tcW w:w="427" w:type="pct"/>
            <w:shd w:val="clear" w:color="auto" w:fill="323E4F" w:themeFill="text2" w:themeFillShade="BF"/>
          </w:tcPr>
          <w:p w14:paraId="6ED967D9" w14:textId="77777777" w:rsidR="00F071F7" w:rsidRPr="00127A5A" w:rsidRDefault="00F071F7" w:rsidP="0090104A">
            <w:pPr>
              <w:autoSpaceDE w:val="0"/>
              <w:autoSpaceDN w:val="0"/>
              <w:adjustRightInd w:val="0"/>
              <w:spacing w:after="0" w:line="240" w:lineRule="auto"/>
              <w:jc w:val="center"/>
              <w:rPr>
                <w:rFonts w:ascii="Sylfaen" w:hAnsi="Sylfaen" w:cs="Calibri"/>
                <w:b/>
                <w:bCs/>
                <w:sz w:val="16"/>
                <w:szCs w:val="16"/>
              </w:rPr>
            </w:pPr>
            <w:r w:rsidRPr="00127A5A">
              <w:rPr>
                <w:rFonts w:ascii="Sylfaen" w:hAnsi="Sylfaen" w:cs="Calibri"/>
                <w:b/>
                <w:bCs/>
                <w:sz w:val="16"/>
                <w:szCs w:val="16"/>
                <w:lang w:val="ka-GE"/>
              </w:rPr>
              <w:t>კავშირი სხვა დომეინებთან</w:t>
            </w:r>
            <w:r w:rsidRPr="00127A5A">
              <w:rPr>
                <w:rStyle w:val="FootnoteReference"/>
                <w:rFonts w:ascii="Sylfaen" w:hAnsi="Sylfaen" w:cs="Calibri"/>
                <w:b/>
                <w:bCs/>
                <w:sz w:val="16"/>
                <w:szCs w:val="16"/>
              </w:rPr>
              <w:footnoteReference w:id="22"/>
            </w:r>
          </w:p>
        </w:tc>
      </w:tr>
      <w:tr w:rsidR="00F071F7" w:rsidRPr="00127A5A" w14:paraId="67698D45" w14:textId="77777777" w:rsidTr="00054285">
        <w:trPr>
          <w:jc w:val="center"/>
        </w:trPr>
        <w:tc>
          <w:tcPr>
            <w:tcW w:w="156" w:type="pct"/>
            <w:shd w:val="clear" w:color="auto" w:fill="auto"/>
          </w:tcPr>
          <w:p w14:paraId="1A3892E3" w14:textId="77777777"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rPr>
              <w:t>1</w:t>
            </w:r>
          </w:p>
        </w:tc>
        <w:tc>
          <w:tcPr>
            <w:tcW w:w="1154" w:type="pct"/>
            <w:shd w:val="clear" w:color="auto" w:fill="ACB9CA" w:themeFill="text2" w:themeFillTint="66"/>
          </w:tcPr>
          <w:p w14:paraId="0767D80C" w14:textId="77777777" w:rsidR="00F071F7" w:rsidRPr="00127A5A" w:rsidRDefault="00F071F7" w:rsidP="0090104A">
            <w:pPr>
              <w:autoSpaceDE w:val="0"/>
              <w:autoSpaceDN w:val="0"/>
              <w:adjustRightInd w:val="0"/>
              <w:spacing w:after="0" w:line="240" w:lineRule="auto"/>
              <w:rPr>
                <w:rFonts w:ascii="Sylfaen" w:hAnsi="Sylfaen" w:cs="Calibri"/>
                <w:b/>
                <w:bCs/>
                <w:sz w:val="16"/>
                <w:szCs w:val="16"/>
                <w:lang w:val="ka-GE"/>
              </w:rPr>
            </w:pPr>
            <w:r w:rsidRPr="00127A5A">
              <w:rPr>
                <w:rFonts w:ascii="Sylfaen" w:hAnsi="Sylfaen" w:cs="Calibri"/>
                <w:b/>
                <w:bCs/>
                <w:sz w:val="16"/>
                <w:szCs w:val="16"/>
                <w:lang w:val="ka-GE"/>
              </w:rPr>
              <w:t>ლითონებისა და მადნების მოპოვება-წარმოება</w:t>
            </w:r>
            <w:r w:rsidRPr="00127A5A">
              <w:rPr>
                <w:rFonts w:ascii="Sylfaen" w:hAnsi="Sylfaen" w:cs="Calibri"/>
                <w:b/>
                <w:bCs/>
                <w:sz w:val="12"/>
                <w:szCs w:val="12"/>
              </w:rPr>
              <w:t xml:space="preserve"> </w:t>
            </w:r>
          </w:p>
        </w:tc>
        <w:tc>
          <w:tcPr>
            <w:tcW w:w="509" w:type="pct"/>
            <w:shd w:val="clear" w:color="auto" w:fill="FFF2CC"/>
          </w:tcPr>
          <w:p w14:paraId="35D80613"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საშუალო</w:t>
            </w:r>
          </w:p>
        </w:tc>
        <w:tc>
          <w:tcPr>
            <w:tcW w:w="501" w:type="pct"/>
            <w:shd w:val="clear" w:color="auto" w:fill="ACB9CA" w:themeFill="text2" w:themeFillTint="66"/>
          </w:tcPr>
          <w:p w14:paraId="3B6DC5D8"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მაღალი</w:t>
            </w:r>
          </w:p>
        </w:tc>
        <w:tc>
          <w:tcPr>
            <w:tcW w:w="882" w:type="pct"/>
            <w:shd w:val="clear" w:color="auto" w:fill="ACB9CA" w:themeFill="text2" w:themeFillTint="66"/>
          </w:tcPr>
          <w:p w14:paraId="7D4BB91F"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მაღალი</w:t>
            </w:r>
          </w:p>
        </w:tc>
        <w:tc>
          <w:tcPr>
            <w:tcW w:w="802" w:type="pct"/>
            <w:shd w:val="clear" w:color="auto" w:fill="ACB9CA" w:themeFill="text2" w:themeFillTint="66"/>
          </w:tcPr>
          <w:p w14:paraId="5D09C94E"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მაღალი</w:t>
            </w:r>
          </w:p>
        </w:tc>
        <w:tc>
          <w:tcPr>
            <w:tcW w:w="569" w:type="pct"/>
            <w:shd w:val="clear" w:color="auto" w:fill="ACB9CA" w:themeFill="text2" w:themeFillTint="66"/>
          </w:tcPr>
          <w:p w14:paraId="5B7C96AB" w14:textId="77777777" w:rsidR="00F071F7" w:rsidRPr="00127A5A" w:rsidRDefault="00F071F7" w:rsidP="0090104A">
            <w:pPr>
              <w:autoSpaceDE w:val="0"/>
              <w:autoSpaceDN w:val="0"/>
              <w:adjustRightInd w:val="0"/>
              <w:spacing w:after="0" w:line="240" w:lineRule="auto"/>
              <w:jc w:val="center"/>
              <w:rPr>
                <w:rFonts w:ascii="Sylfaen" w:hAnsi="Sylfaen" w:cs="Calibri"/>
                <w:b/>
                <w:bCs/>
                <w:sz w:val="14"/>
                <w:szCs w:val="14"/>
                <w:lang w:val="ka-GE"/>
              </w:rPr>
            </w:pPr>
            <w:r w:rsidRPr="00127A5A">
              <w:rPr>
                <w:rFonts w:ascii="Sylfaen" w:hAnsi="Sylfaen" w:cs="Calibri"/>
                <w:sz w:val="14"/>
                <w:szCs w:val="14"/>
                <w:lang w:val="ka-GE"/>
              </w:rPr>
              <w:t>მაღალი</w:t>
            </w:r>
          </w:p>
        </w:tc>
        <w:tc>
          <w:tcPr>
            <w:tcW w:w="427" w:type="pct"/>
            <w:shd w:val="clear" w:color="auto" w:fill="auto"/>
          </w:tcPr>
          <w:p w14:paraId="55ACF616"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2</w:t>
            </w:r>
          </w:p>
        </w:tc>
      </w:tr>
      <w:tr w:rsidR="00F071F7" w:rsidRPr="00127A5A" w14:paraId="6FFFCF94" w14:textId="77777777" w:rsidTr="00054285">
        <w:trPr>
          <w:jc w:val="center"/>
        </w:trPr>
        <w:tc>
          <w:tcPr>
            <w:tcW w:w="156" w:type="pct"/>
            <w:shd w:val="clear" w:color="auto" w:fill="auto"/>
          </w:tcPr>
          <w:p w14:paraId="575D83C1" w14:textId="77777777"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rPr>
              <w:t>2</w:t>
            </w:r>
          </w:p>
        </w:tc>
        <w:tc>
          <w:tcPr>
            <w:tcW w:w="1154" w:type="pct"/>
            <w:shd w:val="clear" w:color="auto" w:fill="ACB9CA" w:themeFill="text2" w:themeFillTint="66"/>
          </w:tcPr>
          <w:p w14:paraId="39946E56" w14:textId="77777777" w:rsidR="00F071F7" w:rsidRPr="00127A5A" w:rsidRDefault="00F071F7" w:rsidP="0090104A">
            <w:pPr>
              <w:autoSpaceDE w:val="0"/>
              <w:autoSpaceDN w:val="0"/>
              <w:adjustRightInd w:val="0"/>
              <w:spacing w:after="0" w:line="240" w:lineRule="auto"/>
              <w:rPr>
                <w:rFonts w:ascii="Sylfaen" w:hAnsi="Sylfaen" w:cs="Calibri"/>
                <w:b/>
                <w:bCs/>
                <w:sz w:val="16"/>
                <w:szCs w:val="16"/>
              </w:rPr>
            </w:pPr>
            <w:r w:rsidRPr="00127A5A">
              <w:rPr>
                <w:rFonts w:ascii="Sylfaen" w:hAnsi="Sylfaen" w:cs="Calibri"/>
                <w:b/>
                <w:bCs/>
                <w:sz w:val="16"/>
                <w:szCs w:val="16"/>
                <w:lang w:val="ka-GE"/>
              </w:rPr>
              <w:t>ხე-ტყის და ხის ნაკეთობების წარმოება</w:t>
            </w:r>
            <w:r w:rsidRPr="00127A5A">
              <w:rPr>
                <w:rFonts w:ascii="Sylfaen" w:hAnsi="Sylfaen" w:cs="Calibri"/>
                <w:b/>
                <w:bCs/>
                <w:sz w:val="16"/>
                <w:szCs w:val="16"/>
              </w:rPr>
              <w:t xml:space="preserve"> </w:t>
            </w:r>
          </w:p>
        </w:tc>
        <w:tc>
          <w:tcPr>
            <w:tcW w:w="509" w:type="pct"/>
            <w:shd w:val="clear" w:color="auto" w:fill="ACB9CA" w:themeFill="text2" w:themeFillTint="66"/>
          </w:tcPr>
          <w:p w14:paraId="0E59B050"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მაღალი</w:t>
            </w:r>
          </w:p>
        </w:tc>
        <w:tc>
          <w:tcPr>
            <w:tcW w:w="501" w:type="pct"/>
            <w:shd w:val="clear" w:color="auto" w:fill="FFF2CC"/>
          </w:tcPr>
          <w:p w14:paraId="21CDA317"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საშუალო</w:t>
            </w:r>
          </w:p>
        </w:tc>
        <w:tc>
          <w:tcPr>
            <w:tcW w:w="882" w:type="pct"/>
            <w:shd w:val="clear" w:color="auto" w:fill="FFF2CC"/>
          </w:tcPr>
          <w:p w14:paraId="68F65B68"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802" w:type="pct"/>
            <w:shd w:val="clear" w:color="auto" w:fill="FFF2CC"/>
          </w:tcPr>
          <w:p w14:paraId="4E1D8B82"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საშუალო</w:t>
            </w:r>
          </w:p>
        </w:tc>
        <w:tc>
          <w:tcPr>
            <w:tcW w:w="569" w:type="pct"/>
            <w:shd w:val="clear" w:color="auto" w:fill="ACB9CA" w:themeFill="text2" w:themeFillTint="66"/>
          </w:tcPr>
          <w:p w14:paraId="5E7DD530" w14:textId="77777777" w:rsidR="00F071F7" w:rsidRPr="00127A5A" w:rsidRDefault="00F071F7" w:rsidP="0090104A">
            <w:pPr>
              <w:autoSpaceDE w:val="0"/>
              <w:autoSpaceDN w:val="0"/>
              <w:adjustRightInd w:val="0"/>
              <w:spacing w:after="0" w:line="240" w:lineRule="auto"/>
              <w:jc w:val="center"/>
              <w:rPr>
                <w:rFonts w:ascii="Sylfaen" w:hAnsi="Sylfaen" w:cs="Calibri"/>
                <w:b/>
                <w:bCs/>
                <w:sz w:val="14"/>
                <w:szCs w:val="14"/>
                <w:lang w:val="ka-GE"/>
              </w:rPr>
            </w:pPr>
            <w:r w:rsidRPr="00127A5A">
              <w:rPr>
                <w:rFonts w:ascii="Sylfaen" w:hAnsi="Sylfaen" w:cs="Calibri"/>
                <w:sz w:val="14"/>
                <w:szCs w:val="14"/>
                <w:lang w:val="ka-GE"/>
              </w:rPr>
              <w:t>მაღალი</w:t>
            </w:r>
          </w:p>
        </w:tc>
        <w:tc>
          <w:tcPr>
            <w:tcW w:w="427" w:type="pct"/>
            <w:shd w:val="clear" w:color="auto" w:fill="auto"/>
          </w:tcPr>
          <w:p w14:paraId="1C687FE9"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1, 5</w:t>
            </w:r>
          </w:p>
        </w:tc>
      </w:tr>
      <w:tr w:rsidR="00F071F7" w:rsidRPr="00127A5A" w14:paraId="31BD8AE0" w14:textId="77777777" w:rsidTr="00054285">
        <w:trPr>
          <w:jc w:val="center"/>
        </w:trPr>
        <w:tc>
          <w:tcPr>
            <w:tcW w:w="156" w:type="pct"/>
            <w:shd w:val="clear" w:color="auto" w:fill="auto"/>
          </w:tcPr>
          <w:p w14:paraId="43CB5AF9" w14:textId="77777777"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rPr>
              <w:t>3</w:t>
            </w:r>
          </w:p>
        </w:tc>
        <w:tc>
          <w:tcPr>
            <w:tcW w:w="1154" w:type="pct"/>
            <w:shd w:val="clear" w:color="auto" w:fill="ACB9CA" w:themeFill="text2" w:themeFillTint="66"/>
          </w:tcPr>
          <w:p w14:paraId="6B6DE62F" w14:textId="77777777" w:rsidR="00F071F7" w:rsidRPr="00127A5A" w:rsidRDefault="00F071F7" w:rsidP="0090104A">
            <w:pPr>
              <w:autoSpaceDE w:val="0"/>
              <w:autoSpaceDN w:val="0"/>
              <w:adjustRightInd w:val="0"/>
              <w:spacing w:after="0" w:line="240" w:lineRule="auto"/>
              <w:rPr>
                <w:rFonts w:ascii="Sylfaen" w:hAnsi="Sylfaen" w:cs="Calibri"/>
                <w:b/>
                <w:bCs/>
                <w:sz w:val="16"/>
                <w:szCs w:val="16"/>
                <w:lang w:val="ka-GE"/>
              </w:rPr>
            </w:pPr>
            <w:r w:rsidRPr="00127A5A">
              <w:rPr>
                <w:rFonts w:ascii="Sylfaen" w:hAnsi="Sylfaen" w:cs="Calibri"/>
                <w:b/>
                <w:bCs/>
                <w:sz w:val="16"/>
                <w:szCs w:val="16"/>
                <w:lang w:val="ka-GE"/>
              </w:rPr>
              <w:t xml:space="preserve">ხორცისა და ხორც-პროდუქტების, წყლისა და </w:t>
            </w:r>
            <w:r w:rsidRPr="00127A5A">
              <w:rPr>
                <w:rFonts w:ascii="Sylfaen" w:hAnsi="Sylfaen" w:cs="Calibri"/>
                <w:b/>
                <w:bCs/>
                <w:sz w:val="16"/>
                <w:szCs w:val="16"/>
                <w:lang w:val="ka-GE"/>
              </w:rPr>
              <w:lastRenderedPageBreak/>
              <w:t>მინერალური წყლის წარმოება</w:t>
            </w:r>
          </w:p>
        </w:tc>
        <w:tc>
          <w:tcPr>
            <w:tcW w:w="509" w:type="pct"/>
            <w:shd w:val="clear" w:color="auto" w:fill="FBE4D5"/>
          </w:tcPr>
          <w:p w14:paraId="72249035"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lastRenderedPageBreak/>
              <w:t>დაბალი</w:t>
            </w:r>
          </w:p>
        </w:tc>
        <w:tc>
          <w:tcPr>
            <w:tcW w:w="501" w:type="pct"/>
            <w:shd w:val="clear" w:color="auto" w:fill="ACB9CA" w:themeFill="text2" w:themeFillTint="66"/>
          </w:tcPr>
          <w:p w14:paraId="7FBD3A42"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მაღალი</w:t>
            </w:r>
          </w:p>
        </w:tc>
        <w:tc>
          <w:tcPr>
            <w:tcW w:w="882" w:type="pct"/>
            <w:shd w:val="clear" w:color="auto" w:fill="FFF2CC"/>
          </w:tcPr>
          <w:p w14:paraId="197103AB"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802" w:type="pct"/>
            <w:shd w:val="clear" w:color="auto" w:fill="FFF2CC"/>
          </w:tcPr>
          <w:p w14:paraId="1FA67D2E"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569" w:type="pct"/>
            <w:shd w:val="clear" w:color="auto" w:fill="FFF2CC"/>
          </w:tcPr>
          <w:p w14:paraId="511D212E"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საშუალო</w:t>
            </w:r>
          </w:p>
        </w:tc>
        <w:tc>
          <w:tcPr>
            <w:tcW w:w="427" w:type="pct"/>
            <w:shd w:val="clear" w:color="auto" w:fill="auto"/>
          </w:tcPr>
          <w:p w14:paraId="658EC8E3"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4, 5, 6, 8</w:t>
            </w:r>
          </w:p>
        </w:tc>
      </w:tr>
      <w:tr w:rsidR="00F071F7" w:rsidRPr="00127A5A" w14:paraId="4B6B89E7" w14:textId="77777777" w:rsidTr="00054285">
        <w:trPr>
          <w:jc w:val="center"/>
        </w:trPr>
        <w:tc>
          <w:tcPr>
            <w:tcW w:w="156" w:type="pct"/>
            <w:shd w:val="clear" w:color="auto" w:fill="auto"/>
          </w:tcPr>
          <w:p w14:paraId="4F85881E" w14:textId="77777777"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rPr>
              <w:lastRenderedPageBreak/>
              <w:t>4</w:t>
            </w:r>
          </w:p>
        </w:tc>
        <w:tc>
          <w:tcPr>
            <w:tcW w:w="1154" w:type="pct"/>
            <w:shd w:val="clear" w:color="auto" w:fill="auto"/>
          </w:tcPr>
          <w:p w14:paraId="50C3D172" w14:textId="77777777" w:rsidR="00F071F7" w:rsidRPr="00127A5A" w:rsidRDefault="00F071F7" w:rsidP="0090104A">
            <w:pPr>
              <w:autoSpaceDE w:val="0"/>
              <w:autoSpaceDN w:val="0"/>
              <w:adjustRightInd w:val="0"/>
              <w:spacing w:after="0" w:line="240" w:lineRule="auto"/>
              <w:rPr>
                <w:rFonts w:ascii="Sylfaen" w:hAnsi="Sylfaen" w:cs="Calibri"/>
                <w:sz w:val="16"/>
                <w:szCs w:val="16"/>
                <w:lang w:val="ka-GE"/>
              </w:rPr>
            </w:pPr>
            <w:r w:rsidRPr="00127A5A">
              <w:rPr>
                <w:rFonts w:ascii="Sylfaen" w:hAnsi="Sylfaen" w:cs="Calibri"/>
                <w:sz w:val="16"/>
                <w:szCs w:val="16"/>
                <w:lang w:val="ka-GE"/>
              </w:rPr>
              <w:t>ადგილობრივი ტურიზმი და მასთან დაკავშირებული მომსახურებები, სასტუმროები და განთავსების მსგავსი ობიექტები</w:t>
            </w:r>
          </w:p>
        </w:tc>
        <w:tc>
          <w:tcPr>
            <w:tcW w:w="509" w:type="pct"/>
            <w:shd w:val="clear" w:color="auto" w:fill="FFF2CC"/>
          </w:tcPr>
          <w:p w14:paraId="0346E77F"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501" w:type="pct"/>
            <w:shd w:val="clear" w:color="auto" w:fill="FFF2CC"/>
          </w:tcPr>
          <w:p w14:paraId="522BA7E3"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882" w:type="pct"/>
            <w:shd w:val="clear" w:color="auto" w:fill="ACB9CA" w:themeFill="text2" w:themeFillTint="66"/>
          </w:tcPr>
          <w:p w14:paraId="6FD48482"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მაღალი</w:t>
            </w:r>
          </w:p>
        </w:tc>
        <w:tc>
          <w:tcPr>
            <w:tcW w:w="802" w:type="pct"/>
            <w:shd w:val="clear" w:color="auto" w:fill="FBE4D5"/>
          </w:tcPr>
          <w:p w14:paraId="46EC664A"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დაბალი</w:t>
            </w:r>
          </w:p>
        </w:tc>
        <w:tc>
          <w:tcPr>
            <w:tcW w:w="569" w:type="pct"/>
            <w:shd w:val="clear" w:color="auto" w:fill="FBE4D5"/>
          </w:tcPr>
          <w:p w14:paraId="761CF07C" w14:textId="77777777" w:rsidR="00F071F7" w:rsidRPr="00127A5A" w:rsidRDefault="00F071F7" w:rsidP="0090104A">
            <w:pPr>
              <w:autoSpaceDE w:val="0"/>
              <w:autoSpaceDN w:val="0"/>
              <w:adjustRightInd w:val="0"/>
              <w:spacing w:after="0" w:line="240" w:lineRule="auto"/>
              <w:jc w:val="center"/>
              <w:rPr>
                <w:rFonts w:ascii="Sylfaen" w:hAnsi="Sylfaen" w:cs="Calibri"/>
                <w:b/>
                <w:bCs/>
                <w:sz w:val="14"/>
                <w:szCs w:val="14"/>
                <w:lang w:val="ka-GE"/>
              </w:rPr>
            </w:pPr>
            <w:r w:rsidRPr="00127A5A">
              <w:rPr>
                <w:rFonts w:ascii="Sylfaen" w:hAnsi="Sylfaen" w:cs="Calibri"/>
                <w:sz w:val="14"/>
                <w:szCs w:val="14"/>
                <w:lang w:val="ka-GE"/>
              </w:rPr>
              <w:t>დაბალი</w:t>
            </w:r>
          </w:p>
        </w:tc>
        <w:tc>
          <w:tcPr>
            <w:tcW w:w="427" w:type="pct"/>
            <w:shd w:val="clear" w:color="auto" w:fill="auto"/>
          </w:tcPr>
          <w:p w14:paraId="4F42A973"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2, 3, 6, 7, 8</w:t>
            </w:r>
          </w:p>
        </w:tc>
      </w:tr>
      <w:tr w:rsidR="00F071F7" w:rsidRPr="00127A5A" w14:paraId="49ECB4F6" w14:textId="77777777" w:rsidTr="00054285">
        <w:trPr>
          <w:jc w:val="center"/>
        </w:trPr>
        <w:tc>
          <w:tcPr>
            <w:tcW w:w="156" w:type="pct"/>
            <w:shd w:val="clear" w:color="auto" w:fill="auto"/>
          </w:tcPr>
          <w:p w14:paraId="779636AF" w14:textId="77777777"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rPr>
              <w:t>5</w:t>
            </w:r>
          </w:p>
        </w:tc>
        <w:tc>
          <w:tcPr>
            <w:tcW w:w="1154" w:type="pct"/>
            <w:shd w:val="clear" w:color="auto" w:fill="auto"/>
          </w:tcPr>
          <w:p w14:paraId="58BCDA9F" w14:textId="5F101C3F"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lang w:val="ka-GE"/>
              </w:rPr>
              <w:t>საბითუმო ვაჭრობა არასასოფლო</w:t>
            </w:r>
            <w:r w:rsidR="00EC5DBA">
              <w:rPr>
                <w:rFonts w:ascii="Sylfaen" w:hAnsi="Sylfaen" w:cs="Calibri"/>
                <w:sz w:val="16"/>
                <w:szCs w:val="16"/>
                <w:lang w:val="ka-GE"/>
              </w:rPr>
              <w:t>-</w:t>
            </w:r>
            <w:r w:rsidRPr="00127A5A">
              <w:rPr>
                <w:rFonts w:ascii="Sylfaen" w:hAnsi="Sylfaen" w:cs="Calibri"/>
                <w:sz w:val="16"/>
                <w:szCs w:val="16"/>
                <w:lang w:val="ka-GE"/>
              </w:rPr>
              <w:t>სამეურნეო შუალედური პროდუქციით და სხვა სპეციალიზებული საბითუმო ვაჭრობა</w:t>
            </w:r>
            <w:r w:rsidRPr="00127A5A">
              <w:rPr>
                <w:rFonts w:ascii="Sylfaen" w:hAnsi="Sylfaen" w:cs="Calibri"/>
                <w:sz w:val="16"/>
                <w:szCs w:val="16"/>
              </w:rPr>
              <w:t xml:space="preserve"> </w:t>
            </w:r>
          </w:p>
        </w:tc>
        <w:tc>
          <w:tcPr>
            <w:tcW w:w="509" w:type="pct"/>
            <w:shd w:val="clear" w:color="auto" w:fill="FBE4D5"/>
          </w:tcPr>
          <w:p w14:paraId="601BFA20"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დაბალი</w:t>
            </w:r>
          </w:p>
        </w:tc>
        <w:tc>
          <w:tcPr>
            <w:tcW w:w="501" w:type="pct"/>
            <w:shd w:val="clear" w:color="auto" w:fill="FFF2CC"/>
          </w:tcPr>
          <w:p w14:paraId="2C577AD6"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882" w:type="pct"/>
            <w:shd w:val="clear" w:color="auto" w:fill="FBE4D5"/>
          </w:tcPr>
          <w:p w14:paraId="33103C15"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დაბალი</w:t>
            </w:r>
          </w:p>
        </w:tc>
        <w:tc>
          <w:tcPr>
            <w:tcW w:w="802" w:type="pct"/>
            <w:shd w:val="clear" w:color="auto" w:fill="FBE4D5"/>
          </w:tcPr>
          <w:p w14:paraId="10DDD164"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დაბალი</w:t>
            </w:r>
          </w:p>
        </w:tc>
        <w:tc>
          <w:tcPr>
            <w:tcW w:w="569" w:type="pct"/>
            <w:shd w:val="clear" w:color="auto" w:fill="FBE4D5"/>
          </w:tcPr>
          <w:p w14:paraId="28B6A20D"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დაბალი</w:t>
            </w:r>
          </w:p>
        </w:tc>
        <w:tc>
          <w:tcPr>
            <w:tcW w:w="427" w:type="pct"/>
            <w:shd w:val="clear" w:color="auto" w:fill="auto"/>
          </w:tcPr>
          <w:p w14:paraId="01739376"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6</w:t>
            </w:r>
          </w:p>
        </w:tc>
      </w:tr>
      <w:tr w:rsidR="00F071F7" w:rsidRPr="00127A5A" w14:paraId="1892A95E" w14:textId="77777777" w:rsidTr="00054285">
        <w:trPr>
          <w:jc w:val="center"/>
        </w:trPr>
        <w:tc>
          <w:tcPr>
            <w:tcW w:w="156" w:type="pct"/>
            <w:shd w:val="clear" w:color="auto" w:fill="auto"/>
          </w:tcPr>
          <w:p w14:paraId="18E729D2" w14:textId="77777777"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rPr>
              <w:t>6</w:t>
            </w:r>
          </w:p>
        </w:tc>
        <w:tc>
          <w:tcPr>
            <w:tcW w:w="1154" w:type="pct"/>
            <w:shd w:val="clear" w:color="auto" w:fill="ACB9CA" w:themeFill="text2" w:themeFillTint="66"/>
          </w:tcPr>
          <w:p w14:paraId="773C242B" w14:textId="77777777" w:rsidR="00F071F7" w:rsidRPr="00127A5A" w:rsidRDefault="00F071F7" w:rsidP="0090104A">
            <w:pPr>
              <w:autoSpaceDE w:val="0"/>
              <w:autoSpaceDN w:val="0"/>
              <w:adjustRightInd w:val="0"/>
              <w:spacing w:after="0" w:line="240" w:lineRule="auto"/>
              <w:rPr>
                <w:rFonts w:ascii="Sylfaen" w:hAnsi="Sylfaen" w:cs="Calibri"/>
                <w:b/>
                <w:bCs/>
                <w:sz w:val="16"/>
                <w:szCs w:val="16"/>
              </w:rPr>
            </w:pPr>
            <w:r w:rsidRPr="00127A5A">
              <w:rPr>
                <w:rFonts w:ascii="Sylfaen" w:hAnsi="Sylfaen" w:cs="Calibri"/>
                <w:b/>
                <w:bCs/>
                <w:sz w:val="16"/>
                <w:szCs w:val="16"/>
                <w:lang w:val="ka-GE"/>
              </w:rPr>
              <w:t>სასოფლო-სამეურნეო პროდუქციის წარმოება და მასთან დაკავშირებული მომსახურებები</w:t>
            </w:r>
            <w:r w:rsidRPr="00127A5A">
              <w:rPr>
                <w:rFonts w:ascii="Sylfaen" w:hAnsi="Sylfaen" w:cs="Calibri"/>
                <w:b/>
                <w:bCs/>
                <w:sz w:val="16"/>
                <w:szCs w:val="16"/>
              </w:rPr>
              <w:t xml:space="preserve"> </w:t>
            </w:r>
          </w:p>
        </w:tc>
        <w:tc>
          <w:tcPr>
            <w:tcW w:w="509" w:type="pct"/>
            <w:shd w:val="clear" w:color="auto" w:fill="FBE4D5"/>
          </w:tcPr>
          <w:p w14:paraId="59447F61"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დაბალი</w:t>
            </w:r>
          </w:p>
        </w:tc>
        <w:tc>
          <w:tcPr>
            <w:tcW w:w="501" w:type="pct"/>
            <w:shd w:val="clear" w:color="auto" w:fill="ACB9CA" w:themeFill="text2" w:themeFillTint="66"/>
          </w:tcPr>
          <w:p w14:paraId="33D78C86"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მაღალი</w:t>
            </w:r>
          </w:p>
        </w:tc>
        <w:tc>
          <w:tcPr>
            <w:tcW w:w="882" w:type="pct"/>
            <w:shd w:val="clear" w:color="auto" w:fill="FFF2CC"/>
          </w:tcPr>
          <w:p w14:paraId="6F36B3D0"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802" w:type="pct"/>
            <w:shd w:val="clear" w:color="auto" w:fill="ACB9CA" w:themeFill="text2" w:themeFillTint="66"/>
          </w:tcPr>
          <w:p w14:paraId="209D292D"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მაღალი</w:t>
            </w:r>
          </w:p>
        </w:tc>
        <w:tc>
          <w:tcPr>
            <w:tcW w:w="569" w:type="pct"/>
            <w:shd w:val="clear" w:color="auto" w:fill="ACB9CA" w:themeFill="text2" w:themeFillTint="66"/>
          </w:tcPr>
          <w:p w14:paraId="48416B81"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მაღალი</w:t>
            </w:r>
          </w:p>
        </w:tc>
        <w:tc>
          <w:tcPr>
            <w:tcW w:w="427" w:type="pct"/>
            <w:shd w:val="clear" w:color="auto" w:fill="auto"/>
          </w:tcPr>
          <w:p w14:paraId="10C60AA2"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2, 4, 8</w:t>
            </w:r>
          </w:p>
        </w:tc>
      </w:tr>
      <w:tr w:rsidR="00F071F7" w:rsidRPr="00127A5A" w14:paraId="44878FE0" w14:textId="77777777" w:rsidTr="00054285">
        <w:trPr>
          <w:jc w:val="center"/>
        </w:trPr>
        <w:tc>
          <w:tcPr>
            <w:tcW w:w="156" w:type="pct"/>
            <w:shd w:val="clear" w:color="auto" w:fill="auto"/>
          </w:tcPr>
          <w:p w14:paraId="4D783DAF" w14:textId="77777777"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rPr>
              <w:t>7</w:t>
            </w:r>
          </w:p>
        </w:tc>
        <w:tc>
          <w:tcPr>
            <w:tcW w:w="1154" w:type="pct"/>
            <w:shd w:val="clear" w:color="auto" w:fill="ACB9CA" w:themeFill="text2" w:themeFillTint="66"/>
          </w:tcPr>
          <w:p w14:paraId="18E347CE" w14:textId="77777777" w:rsidR="00F071F7" w:rsidRPr="00127A5A" w:rsidRDefault="00F071F7" w:rsidP="0090104A">
            <w:pPr>
              <w:autoSpaceDE w:val="0"/>
              <w:autoSpaceDN w:val="0"/>
              <w:adjustRightInd w:val="0"/>
              <w:spacing w:after="0" w:line="240" w:lineRule="auto"/>
              <w:rPr>
                <w:rFonts w:ascii="Sylfaen" w:hAnsi="Sylfaen" w:cs="Calibri"/>
                <w:b/>
                <w:bCs/>
                <w:sz w:val="16"/>
                <w:szCs w:val="16"/>
                <w:lang w:val="ka-GE"/>
              </w:rPr>
            </w:pPr>
            <w:r w:rsidRPr="00127A5A">
              <w:rPr>
                <w:rFonts w:ascii="Sylfaen" w:hAnsi="Sylfaen" w:cs="Calibri"/>
                <w:b/>
                <w:bCs/>
                <w:sz w:val="16"/>
                <w:szCs w:val="16"/>
                <w:lang w:val="ka-GE"/>
              </w:rPr>
              <w:t>ტანსაცმლის წარმოება</w:t>
            </w:r>
          </w:p>
        </w:tc>
        <w:tc>
          <w:tcPr>
            <w:tcW w:w="509" w:type="pct"/>
            <w:shd w:val="clear" w:color="auto" w:fill="FFF2CC"/>
          </w:tcPr>
          <w:p w14:paraId="62466C85"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501" w:type="pct"/>
            <w:shd w:val="clear" w:color="auto" w:fill="FBE4D5"/>
          </w:tcPr>
          <w:p w14:paraId="42BE1D7B"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დაბალი</w:t>
            </w:r>
          </w:p>
        </w:tc>
        <w:tc>
          <w:tcPr>
            <w:tcW w:w="882" w:type="pct"/>
            <w:shd w:val="clear" w:color="auto" w:fill="FFF2CC"/>
          </w:tcPr>
          <w:p w14:paraId="127DD87E"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802" w:type="pct"/>
            <w:shd w:val="clear" w:color="auto" w:fill="FBE4D5"/>
          </w:tcPr>
          <w:p w14:paraId="00E72754"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დაბალი</w:t>
            </w:r>
          </w:p>
        </w:tc>
        <w:tc>
          <w:tcPr>
            <w:tcW w:w="569" w:type="pct"/>
            <w:shd w:val="clear" w:color="auto" w:fill="FFF2CC"/>
          </w:tcPr>
          <w:p w14:paraId="3EDC74EB"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საშუალო</w:t>
            </w:r>
          </w:p>
        </w:tc>
        <w:tc>
          <w:tcPr>
            <w:tcW w:w="427" w:type="pct"/>
            <w:shd w:val="clear" w:color="auto" w:fill="auto"/>
          </w:tcPr>
          <w:p w14:paraId="2A7E2614"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4, 5</w:t>
            </w:r>
          </w:p>
        </w:tc>
      </w:tr>
      <w:tr w:rsidR="00F071F7" w:rsidRPr="00127A5A" w14:paraId="599EDF4B" w14:textId="77777777" w:rsidTr="00054285">
        <w:trPr>
          <w:jc w:val="center"/>
        </w:trPr>
        <w:tc>
          <w:tcPr>
            <w:tcW w:w="156" w:type="pct"/>
            <w:shd w:val="clear" w:color="auto" w:fill="auto"/>
          </w:tcPr>
          <w:p w14:paraId="1FA77093" w14:textId="77777777"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rPr>
              <w:t>8</w:t>
            </w:r>
          </w:p>
        </w:tc>
        <w:tc>
          <w:tcPr>
            <w:tcW w:w="1154" w:type="pct"/>
            <w:shd w:val="clear" w:color="auto" w:fill="auto"/>
          </w:tcPr>
          <w:p w14:paraId="759675F7" w14:textId="77777777" w:rsidR="00F071F7" w:rsidRPr="00127A5A" w:rsidRDefault="00F071F7" w:rsidP="0090104A">
            <w:pPr>
              <w:autoSpaceDE w:val="0"/>
              <w:autoSpaceDN w:val="0"/>
              <w:adjustRightInd w:val="0"/>
              <w:spacing w:after="0" w:line="240" w:lineRule="auto"/>
              <w:rPr>
                <w:rFonts w:ascii="Sylfaen" w:hAnsi="Sylfaen" w:cs="Calibri"/>
                <w:sz w:val="16"/>
                <w:szCs w:val="16"/>
              </w:rPr>
            </w:pPr>
            <w:r w:rsidRPr="00127A5A">
              <w:rPr>
                <w:rFonts w:ascii="Sylfaen" w:hAnsi="Sylfaen" w:cs="Calibri"/>
                <w:sz w:val="16"/>
                <w:szCs w:val="16"/>
                <w:lang w:val="ka-GE"/>
              </w:rPr>
              <w:t>მანქანა-დანადგარების და ელექტრომოწყობილობების/აპარატურის წარმოება.</w:t>
            </w:r>
            <w:r w:rsidRPr="00127A5A">
              <w:rPr>
                <w:rFonts w:ascii="Sylfaen" w:hAnsi="Sylfaen" w:cs="Calibri"/>
                <w:sz w:val="16"/>
                <w:szCs w:val="16"/>
              </w:rPr>
              <w:t xml:space="preserve"> </w:t>
            </w:r>
          </w:p>
        </w:tc>
        <w:tc>
          <w:tcPr>
            <w:tcW w:w="509" w:type="pct"/>
            <w:shd w:val="clear" w:color="auto" w:fill="FBE4D5"/>
          </w:tcPr>
          <w:p w14:paraId="28387846"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დაბალი</w:t>
            </w:r>
          </w:p>
        </w:tc>
        <w:tc>
          <w:tcPr>
            <w:tcW w:w="501" w:type="pct"/>
            <w:shd w:val="clear" w:color="auto" w:fill="FFF2CC"/>
          </w:tcPr>
          <w:p w14:paraId="196ACC81"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882" w:type="pct"/>
            <w:shd w:val="clear" w:color="auto" w:fill="FFF2CC"/>
          </w:tcPr>
          <w:p w14:paraId="313437BF"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rPr>
            </w:pPr>
            <w:r w:rsidRPr="00127A5A">
              <w:rPr>
                <w:rFonts w:ascii="Sylfaen" w:hAnsi="Sylfaen" w:cs="Calibri"/>
                <w:sz w:val="14"/>
                <w:szCs w:val="14"/>
                <w:lang w:val="ka-GE"/>
              </w:rPr>
              <w:t>საშუალო</w:t>
            </w:r>
          </w:p>
        </w:tc>
        <w:tc>
          <w:tcPr>
            <w:tcW w:w="802" w:type="pct"/>
            <w:shd w:val="clear" w:color="auto" w:fill="FBE4D5"/>
          </w:tcPr>
          <w:p w14:paraId="3B4B6DC8"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დაბალი</w:t>
            </w:r>
          </w:p>
        </w:tc>
        <w:tc>
          <w:tcPr>
            <w:tcW w:w="569" w:type="pct"/>
            <w:shd w:val="clear" w:color="auto" w:fill="ACB9CA" w:themeFill="text2" w:themeFillTint="66"/>
          </w:tcPr>
          <w:p w14:paraId="57BF71DD"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მაღალი</w:t>
            </w:r>
          </w:p>
        </w:tc>
        <w:tc>
          <w:tcPr>
            <w:tcW w:w="427" w:type="pct"/>
            <w:shd w:val="clear" w:color="auto" w:fill="auto"/>
          </w:tcPr>
          <w:p w14:paraId="66800DD0" w14:textId="77777777" w:rsidR="00F071F7" w:rsidRPr="00127A5A" w:rsidRDefault="00F071F7" w:rsidP="0090104A">
            <w:pPr>
              <w:autoSpaceDE w:val="0"/>
              <w:autoSpaceDN w:val="0"/>
              <w:adjustRightInd w:val="0"/>
              <w:spacing w:after="0" w:line="240" w:lineRule="auto"/>
              <w:jc w:val="center"/>
              <w:rPr>
                <w:rFonts w:ascii="Sylfaen" w:hAnsi="Sylfaen" w:cs="Calibri"/>
                <w:sz w:val="14"/>
                <w:szCs w:val="14"/>
                <w:lang w:val="ka-GE"/>
              </w:rPr>
            </w:pPr>
            <w:r w:rsidRPr="00127A5A">
              <w:rPr>
                <w:rFonts w:ascii="Sylfaen" w:hAnsi="Sylfaen" w:cs="Calibri"/>
                <w:sz w:val="14"/>
                <w:szCs w:val="14"/>
                <w:lang w:val="ka-GE"/>
              </w:rPr>
              <w:t>2, 3, 4, 5</w:t>
            </w:r>
          </w:p>
        </w:tc>
      </w:tr>
    </w:tbl>
    <w:p w14:paraId="12A2ACC0" w14:textId="0CB40213" w:rsidR="00F071F7" w:rsidRPr="00127A5A" w:rsidRDefault="00F071F7" w:rsidP="00F071F7">
      <w:pPr>
        <w:spacing w:before="120" w:after="120" w:line="240" w:lineRule="auto"/>
        <w:jc w:val="both"/>
        <w:rPr>
          <w:rFonts w:ascii="Sylfaen" w:hAnsi="Sylfaen" w:cs="Calibri"/>
          <w:sz w:val="20"/>
          <w:szCs w:val="20"/>
          <w:lang w:val="ka-GE"/>
        </w:rPr>
      </w:pPr>
      <w:r w:rsidRPr="00127A5A">
        <w:rPr>
          <w:rFonts w:ascii="Sylfaen" w:hAnsi="Sylfaen" w:cs="Calibri"/>
          <w:sz w:val="20"/>
          <w:szCs w:val="20"/>
          <w:shd w:val="clear" w:color="auto" w:fill="FFFFFF"/>
          <w:lang w:val="ka-GE"/>
        </w:rPr>
        <w:t>ჩაღრმავებული ხარისხობრივი კვლევისას</w:t>
      </w:r>
      <w:r w:rsidRPr="00127A5A">
        <w:rPr>
          <w:rFonts w:ascii="Sylfaen" w:hAnsi="Sylfaen" w:cs="Calibri"/>
          <w:sz w:val="20"/>
          <w:szCs w:val="20"/>
          <w:lang w:val="ka-GE"/>
        </w:rPr>
        <w:t xml:space="preserve"> მიღებული შედეგების საფუძველზე გა</w:t>
      </w:r>
      <w:r w:rsidR="00D32250">
        <w:rPr>
          <w:rFonts w:ascii="Sylfaen" w:hAnsi="Sylfaen" w:cs="Calibri"/>
          <w:sz w:val="20"/>
          <w:szCs w:val="20"/>
          <w:lang w:val="ka-GE"/>
        </w:rPr>
        <w:t>მოიკვეთა</w:t>
      </w:r>
      <w:r w:rsidRPr="00127A5A">
        <w:rPr>
          <w:rFonts w:ascii="Sylfaen" w:hAnsi="Sylfaen" w:cs="Calibri"/>
          <w:sz w:val="20"/>
          <w:szCs w:val="20"/>
          <w:lang w:val="ka-GE"/>
        </w:rPr>
        <w:t xml:space="preserve">, რომ: </w:t>
      </w:r>
    </w:p>
    <w:p w14:paraId="05C9F4A1" w14:textId="70C04AF2" w:rsidR="00F071F7" w:rsidRPr="00127A5A" w:rsidRDefault="00F071F7" w:rsidP="00BC7C49">
      <w:pPr>
        <w:pStyle w:val="ListParagraph"/>
        <w:numPr>
          <w:ilvl w:val="0"/>
          <w:numId w:val="10"/>
        </w:numPr>
        <w:tabs>
          <w:tab w:val="left" w:pos="426"/>
        </w:tabs>
        <w:spacing w:before="120" w:after="120"/>
        <w:ind w:left="426" w:hanging="284"/>
        <w:jc w:val="both"/>
        <w:rPr>
          <w:rFonts w:ascii="Sylfaen" w:hAnsi="Sylfaen" w:cs="Calibri"/>
          <w:sz w:val="20"/>
          <w:szCs w:val="20"/>
          <w:lang w:val="ka-GE"/>
        </w:rPr>
      </w:pPr>
      <w:r w:rsidRPr="00127A5A">
        <w:rPr>
          <w:rFonts w:ascii="Sylfaen" w:hAnsi="Sylfaen" w:cs="Calibri"/>
          <w:sz w:val="20"/>
          <w:szCs w:val="20"/>
          <w:lang w:val="ka-GE"/>
        </w:rPr>
        <w:t xml:space="preserve">რეგიონში მანქანა-დანადგარების და ელექტრომოწყობილობების/აპარატურის </w:t>
      </w:r>
      <w:r w:rsidR="001F3065">
        <w:rPr>
          <w:rFonts w:ascii="Sylfaen" w:hAnsi="Sylfaen" w:cs="Calibri"/>
          <w:sz w:val="20"/>
          <w:szCs w:val="20"/>
          <w:lang w:val="ka-GE"/>
        </w:rPr>
        <w:t xml:space="preserve">მიმართულებაში </w:t>
      </w:r>
      <w:r w:rsidRPr="00127A5A">
        <w:rPr>
          <w:rFonts w:ascii="Sylfaen" w:hAnsi="Sylfaen" w:cs="Calibri"/>
          <w:sz w:val="20"/>
          <w:szCs w:val="20"/>
          <w:lang w:val="ka-GE"/>
        </w:rPr>
        <w:t>არ არის საკმარისი რაოდენობის კომპანიები სამეწარმეო აღმოჩენის პროცესისთვის.</w:t>
      </w:r>
    </w:p>
    <w:p w14:paraId="2FBA84C7" w14:textId="7EE7A770" w:rsidR="00F071F7" w:rsidRPr="00127A5A" w:rsidRDefault="00F071F7" w:rsidP="00BC7C49">
      <w:pPr>
        <w:pStyle w:val="ListParagraph"/>
        <w:numPr>
          <w:ilvl w:val="0"/>
          <w:numId w:val="10"/>
        </w:numPr>
        <w:tabs>
          <w:tab w:val="left" w:pos="426"/>
        </w:tabs>
        <w:spacing w:before="120" w:after="120"/>
        <w:ind w:left="426" w:hanging="284"/>
        <w:jc w:val="both"/>
        <w:rPr>
          <w:rFonts w:ascii="Sylfaen" w:hAnsi="Sylfaen" w:cs="Calibri"/>
          <w:sz w:val="20"/>
          <w:szCs w:val="20"/>
          <w:lang w:val="ka-GE"/>
        </w:rPr>
      </w:pPr>
      <w:r w:rsidRPr="00127A5A">
        <w:rPr>
          <w:rFonts w:ascii="Sylfaen" w:hAnsi="Sylfaen" w:cs="Calibri"/>
          <w:sz w:val="20"/>
          <w:szCs w:val="20"/>
          <w:lang w:val="ka-GE"/>
        </w:rPr>
        <w:t xml:space="preserve">„საბითუმო ვაჭრობა არასასოფლო-სამეურნეო შუალედური პროდუქციით, სხვა სპეციალიზებული საბითუმო ვაჭრობა“ </w:t>
      </w:r>
      <w:r w:rsidR="001F3065">
        <w:rPr>
          <w:rFonts w:ascii="Sylfaen" w:hAnsi="Sylfaen" w:cs="Calibri"/>
          <w:sz w:val="20"/>
          <w:szCs w:val="20"/>
          <w:lang w:val="ka-GE"/>
        </w:rPr>
        <w:t>მიმართულების (</w:t>
      </w:r>
      <w:r w:rsidRPr="00127A5A">
        <w:rPr>
          <w:rFonts w:ascii="Sylfaen" w:hAnsi="Sylfaen" w:cs="Calibri"/>
          <w:sz w:val="20"/>
          <w:szCs w:val="20"/>
          <w:lang w:val="ka-GE"/>
        </w:rPr>
        <w:t>დომეინის</w:t>
      </w:r>
      <w:r w:rsidR="001F3065">
        <w:rPr>
          <w:rFonts w:ascii="Sylfaen" w:hAnsi="Sylfaen" w:cs="Calibri"/>
          <w:sz w:val="20"/>
          <w:szCs w:val="20"/>
          <w:lang w:val="ka-GE"/>
        </w:rPr>
        <w:t>)</w:t>
      </w:r>
      <w:r w:rsidRPr="00127A5A">
        <w:rPr>
          <w:rFonts w:ascii="Sylfaen" w:hAnsi="Sylfaen" w:cs="Calibri"/>
          <w:sz w:val="20"/>
          <w:szCs w:val="20"/>
          <w:lang w:val="ka-GE"/>
        </w:rPr>
        <w:t xml:space="preserve"> ინოვაციური და საექსპორტო პოტენციალი, მისი თანამშრომლობა საგანმანათლებლო და კვლევა-განვითარების დაწესებულებებთან ძალიან სუსტია და ეს </w:t>
      </w:r>
      <w:r w:rsidR="001F3065">
        <w:rPr>
          <w:rFonts w:ascii="Sylfaen" w:hAnsi="Sylfaen" w:cs="Calibri"/>
          <w:sz w:val="20"/>
          <w:szCs w:val="20"/>
          <w:lang w:val="ka-GE"/>
        </w:rPr>
        <w:t>მიმართულება</w:t>
      </w:r>
      <w:r w:rsidR="001F3065" w:rsidRPr="00127A5A">
        <w:rPr>
          <w:rFonts w:ascii="Sylfaen" w:hAnsi="Sylfaen" w:cs="Calibri"/>
          <w:sz w:val="20"/>
          <w:szCs w:val="20"/>
          <w:lang w:val="ka-GE"/>
        </w:rPr>
        <w:t xml:space="preserve"> </w:t>
      </w:r>
      <w:r w:rsidRPr="00127A5A">
        <w:rPr>
          <w:rFonts w:ascii="Sylfaen" w:hAnsi="Sylfaen" w:cs="Calibri"/>
          <w:sz w:val="20"/>
          <w:szCs w:val="20"/>
          <w:lang w:val="ka-GE"/>
        </w:rPr>
        <w:t>ვერ იქნება „ჭკვიან დომეინი“ იმერეთის რეგიონისთვის.</w:t>
      </w:r>
    </w:p>
    <w:p w14:paraId="21849A4A" w14:textId="2DAA5A0B" w:rsidR="00F071F7" w:rsidRPr="00127A5A" w:rsidRDefault="00F071F7" w:rsidP="00BC7C49">
      <w:pPr>
        <w:pStyle w:val="ListParagraph"/>
        <w:numPr>
          <w:ilvl w:val="0"/>
          <w:numId w:val="10"/>
        </w:numPr>
        <w:tabs>
          <w:tab w:val="left" w:pos="426"/>
        </w:tabs>
        <w:spacing w:before="120" w:after="120"/>
        <w:ind w:left="426" w:hanging="284"/>
        <w:jc w:val="both"/>
        <w:rPr>
          <w:rFonts w:ascii="Sylfaen" w:hAnsi="Sylfaen" w:cs="Calibri"/>
          <w:sz w:val="20"/>
          <w:szCs w:val="20"/>
          <w:lang w:val="ka-GE"/>
        </w:rPr>
      </w:pPr>
      <w:r w:rsidRPr="00127A5A">
        <w:rPr>
          <w:rFonts w:ascii="Sylfaen" w:hAnsi="Sylfaen" w:cs="Calibri"/>
          <w:sz w:val="20"/>
          <w:szCs w:val="20"/>
          <w:lang w:val="ka-GE"/>
        </w:rPr>
        <w:t xml:space="preserve"> „ადგილობრივი ტურიზმი და მასთან დაკავშირებული მომსახურებები, სასტუმროები და განთავსების მსგავსი ობიექტები</w:t>
      </w:r>
      <w:r w:rsidR="007D05AD" w:rsidRPr="00127A5A">
        <w:rPr>
          <w:rFonts w:ascii="Sylfaen" w:hAnsi="Sylfaen" w:cs="Calibri"/>
          <w:sz w:val="20"/>
          <w:szCs w:val="20"/>
          <w:lang w:val="ka-GE"/>
        </w:rPr>
        <w:t>ს</w:t>
      </w:r>
      <w:r w:rsidRPr="00127A5A">
        <w:rPr>
          <w:rFonts w:ascii="Sylfaen" w:hAnsi="Sylfaen" w:cs="Calibri"/>
          <w:sz w:val="20"/>
          <w:szCs w:val="20"/>
          <w:lang w:val="ka-GE"/>
        </w:rPr>
        <w:t xml:space="preserve">“ </w:t>
      </w:r>
      <w:r w:rsidR="001F3065">
        <w:rPr>
          <w:rFonts w:ascii="Sylfaen" w:hAnsi="Sylfaen" w:cs="Calibri"/>
          <w:sz w:val="20"/>
          <w:szCs w:val="20"/>
          <w:lang w:val="ka-GE"/>
        </w:rPr>
        <w:t>მიმართულება (</w:t>
      </w:r>
      <w:r w:rsidRPr="00127A5A">
        <w:rPr>
          <w:rFonts w:ascii="Sylfaen" w:hAnsi="Sylfaen" w:cs="Calibri"/>
          <w:sz w:val="20"/>
          <w:szCs w:val="20"/>
          <w:lang w:val="ka-GE"/>
        </w:rPr>
        <w:t>დომეინი</w:t>
      </w:r>
      <w:r w:rsidR="001F3065">
        <w:rPr>
          <w:rFonts w:ascii="Sylfaen" w:hAnsi="Sylfaen" w:cs="Calibri"/>
          <w:sz w:val="20"/>
          <w:szCs w:val="20"/>
          <w:lang w:val="ka-GE"/>
        </w:rPr>
        <w:t>)</w:t>
      </w:r>
      <w:r w:rsidRPr="00127A5A">
        <w:rPr>
          <w:rFonts w:ascii="Sylfaen" w:hAnsi="Sylfaen" w:cs="Calibri"/>
          <w:sz w:val="20"/>
          <w:szCs w:val="20"/>
          <w:lang w:val="ka-GE"/>
        </w:rPr>
        <w:t xml:space="preserve"> სხვა წინასწარ იდენტიფიცირებულ </w:t>
      </w:r>
      <w:r w:rsidR="001F3065">
        <w:rPr>
          <w:rFonts w:ascii="Sylfaen" w:hAnsi="Sylfaen" w:cs="Calibri"/>
          <w:sz w:val="20"/>
          <w:szCs w:val="20"/>
          <w:lang w:val="ka-GE"/>
        </w:rPr>
        <w:t xml:space="preserve">მიმართულებებს </w:t>
      </w:r>
      <w:r w:rsidRPr="00127A5A">
        <w:rPr>
          <w:rFonts w:ascii="Sylfaen" w:hAnsi="Sylfaen" w:cs="Calibri"/>
          <w:sz w:val="20"/>
          <w:szCs w:val="20"/>
          <w:lang w:val="ka-GE"/>
        </w:rPr>
        <w:t>შორის მაღალი პრიორიტეტის მქონეა რეგიონისთვის. მაგრამ მისი წილი იმერეთის ეკონომიკაში უმნიშვნელოა, ინოვაციის ტენდენციები სუსტია და უახლოეს მომავალში მნიშვნელოვანი ცვლილებებიც მოსალოდნელი არ არის.</w:t>
      </w:r>
    </w:p>
    <w:p w14:paraId="771FD41C" w14:textId="1F8B0FFE" w:rsidR="00F071F7" w:rsidRPr="00127A5A" w:rsidRDefault="00F071F7" w:rsidP="00BC7C49">
      <w:pPr>
        <w:pStyle w:val="ListParagraph"/>
        <w:numPr>
          <w:ilvl w:val="0"/>
          <w:numId w:val="10"/>
        </w:numPr>
        <w:tabs>
          <w:tab w:val="left" w:pos="426"/>
        </w:tabs>
        <w:spacing w:before="120" w:after="120"/>
        <w:ind w:left="426" w:hanging="284"/>
        <w:jc w:val="both"/>
        <w:rPr>
          <w:rFonts w:ascii="Sylfaen" w:hAnsi="Sylfaen" w:cs="Calibri"/>
          <w:sz w:val="20"/>
          <w:szCs w:val="20"/>
          <w:lang w:val="ka-GE"/>
        </w:rPr>
      </w:pPr>
      <w:r w:rsidRPr="00127A5A">
        <w:rPr>
          <w:rFonts w:ascii="Sylfaen" w:hAnsi="Sylfaen" w:cs="Calibri"/>
          <w:sz w:val="20"/>
          <w:szCs w:val="20"/>
          <w:lang w:val="ka-GE"/>
        </w:rPr>
        <w:t>„ლითონებისა და მადნების მოპოვება-წარმოებ</w:t>
      </w:r>
      <w:r w:rsidR="007D05AD" w:rsidRPr="00127A5A">
        <w:rPr>
          <w:rFonts w:ascii="Sylfaen" w:hAnsi="Sylfaen" w:cs="Calibri"/>
          <w:sz w:val="20"/>
          <w:szCs w:val="20"/>
          <w:lang w:val="ka-GE"/>
        </w:rPr>
        <w:t>ის</w:t>
      </w:r>
      <w:r w:rsidRPr="00127A5A">
        <w:rPr>
          <w:rFonts w:ascii="Sylfaen" w:hAnsi="Sylfaen" w:cs="Calibri"/>
          <w:sz w:val="20"/>
          <w:szCs w:val="20"/>
          <w:lang w:val="ka-GE"/>
        </w:rPr>
        <w:t xml:space="preserve">“ </w:t>
      </w:r>
      <w:r w:rsidR="00EB5C06">
        <w:rPr>
          <w:rFonts w:ascii="Sylfaen" w:hAnsi="Sylfaen" w:cs="Calibri"/>
          <w:sz w:val="20"/>
          <w:szCs w:val="20"/>
          <w:lang w:val="ka-GE"/>
        </w:rPr>
        <w:t>მიმართულებას</w:t>
      </w:r>
      <w:r w:rsidR="00EB5C06" w:rsidRPr="00127A5A">
        <w:rPr>
          <w:rFonts w:ascii="Sylfaen" w:hAnsi="Sylfaen" w:cs="Calibri"/>
          <w:sz w:val="20"/>
          <w:szCs w:val="20"/>
          <w:lang w:val="ka-GE"/>
        </w:rPr>
        <w:t xml:space="preserve"> </w:t>
      </w:r>
      <w:r w:rsidRPr="00127A5A">
        <w:rPr>
          <w:rFonts w:ascii="Sylfaen" w:hAnsi="Sylfaen" w:cs="Calibri"/>
          <w:sz w:val="20"/>
          <w:szCs w:val="20"/>
          <w:lang w:val="ka-GE"/>
        </w:rPr>
        <w:t xml:space="preserve">მნიშვნელოვანი ადგილი უკავია რეგიონის ეკონომიკაში. </w:t>
      </w:r>
      <w:r w:rsidR="00EB5C06">
        <w:rPr>
          <w:rFonts w:ascii="Sylfaen" w:hAnsi="Sylfaen" w:cs="Calibri"/>
          <w:sz w:val="20"/>
          <w:szCs w:val="20"/>
          <w:lang w:val="ka-GE"/>
        </w:rPr>
        <w:t>ამ სფეროში</w:t>
      </w:r>
      <w:r w:rsidR="00EB5C06" w:rsidRPr="00127A5A">
        <w:rPr>
          <w:rFonts w:ascii="Sylfaen" w:hAnsi="Sylfaen" w:cs="Calibri"/>
          <w:sz w:val="20"/>
          <w:szCs w:val="20"/>
          <w:lang w:val="ka-GE"/>
        </w:rPr>
        <w:t xml:space="preserve"> </w:t>
      </w:r>
      <w:r w:rsidRPr="00127A5A">
        <w:rPr>
          <w:rFonts w:ascii="Sylfaen" w:hAnsi="Sylfaen" w:cs="Calibri"/>
          <w:sz w:val="20"/>
          <w:szCs w:val="20"/>
          <w:lang w:val="ka-GE"/>
        </w:rPr>
        <w:t xml:space="preserve">დიდი რაოდენობის ბიზნესები მუშაობენ. შესაძლებელია არსებული ბიზნესების გაფართოება და ახალი ბიზნესების დაფუძნება. აღნიშნულ </w:t>
      </w:r>
      <w:r w:rsidR="00EB5C06">
        <w:rPr>
          <w:rFonts w:ascii="Sylfaen" w:hAnsi="Sylfaen" w:cs="Calibri"/>
          <w:sz w:val="20"/>
          <w:szCs w:val="20"/>
          <w:lang w:val="ka-GE"/>
        </w:rPr>
        <w:t>მიმართულებას</w:t>
      </w:r>
      <w:r w:rsidR="00EB5C06" w:rsidRPr="00127A5A">
        <w:rPr>
          <w:rFonts w:ascii="Sylfaen" w:hAnsi="Sylfaen" w:cs="Calibri"/>
          <w:sz w:val="20"/>
          <w:szCs w:val="20"/>
          <w:lang w:val="ka-GE"/>
        </w:rPr>
        <w:t xml:space="preserve"> </w:t>
      </w:r>
      <w:r w:rsidRPr="00127A5A">
        <w:rPr>
          <w:rFonts w:ascii="Sylfaen" w:hAnsi="Sylfaen" w:cs="Calibri"/>
          <w:sz w:val="20"/>
          <w:szCs w:val="20"/>
          <w:lang w:val="ka-GE"/>
        </w:rPr>
        <w:t>ახასიათებს კვლევა-განვითარებასთან დაკავშირებული შედარებით მაღალი დონის საქმიანობა, თანამშრომლობა საგანმანათლებლო და კვლევა-განვითარების დაწესებულებებთან, ინოვაციური ტენდენციები და ექსპორტის პოტენციალი.</w:t>
      </w:r>
    </w:p>
    <w:p w14:paraId="1B191E1A" w14:textId="47093AB7" w:rsidR="00F071F7" w:rsidRPr="00852407" w:rsidRDefault="00F071F7" w:rsidP="00BE14EB">
      <w:pPr>
        <w:pStyle w:val="ListParagraph"/>
        <w:numPr>
          <w:ilvl w:val="0"/>
          <w:numId w:val="10"/>
        </w:numPr>
        <w:tabs>
          <w:tab w:val="left" w:pos="426"/>
        </w:tabs>
        <w:spacing w:before="120" w:after="120"/>
        <w:ind w:left="426" w:hanging="284"/>
        <w:jc w:val="both"/>
        <w:rPr>
          <w:rFonts w:ascii="Sylfaen" w:hAnsi="Sylfaen" w:cs="Calibri"/>
          <w:sz w:val="20"/>
          <w:szCs w:val="20"/>
          <w:lang w:val="ka-GE"/>
        </w:rPr>
      </w:pPr>
      <w:r w:rsidRPr="00127A5A">
        <w:rPr>
          <w:rFonts w:ascii="Sylfaen" w:hAnsi="Sylfaen" w:cs="Calibri"/>
          <w:sz w:val="20"/>
          <w:szCs w:val="20"/>
          <w:lang w:val="ka-GE"/>
        </w:rPr>
        <w:t xml:space="preserve">იმერეთისთვის ტრადიციულ </w:t>
      </w:r>
      <w:r w:rsidR="00EB5C06">
        <w:rPr>
          <w:rFonts w:ascii="Sylfaen" w:hAnsi="Sylfaen" w:cs="Calibri"/>
          <w:sz w:val="20"/>
          <w:szCs w:val="20"/>
          <w:lang w:val="ka-GE"/>
        </w:rPr>
        <w:t>მიმართულებას</w:t>
      </w:r>
      <w:r w:rsidR="00EB5C06" w:rsidRPr="00127A5A">
        <w:rPr>
          <w:rFonts w:ascii="Sylfaen" w:hAnsi="Sylfaen" w:cs="Calibri"/>
          <w:sz w:val="20"/>
          <w:szCs w:val="20"/>
          <w:lang w:val="ka-GE"/>
        </w:rPr>
        <w:t xml:space="preserve"> </w:t>
      </w:r>
      <w:r w:rsidRPr="00127A5A">
        <w:rPr>
          <w:rFonts w:ascii="Sylfaen" w:hAnsi="Sylfaen" w:cs="Calibri"/>
          <w:sz w:val="20"/>
          <w:szCs w:val="20"/>
          <w:lang w:val="ka-GE"/>
        </w:rPr>
        <w:t xml:space="preserve">წარმოადგენს „ხე-ტყის და ხის ნაკეთობების წარმოება“. წარმოებული პროდუქციის დიდი ნაწილი ექსპორტზე გადის და მასზე ასევე დიდია მოთხოვნა ადგილობრივი ბიზნესების მხრიდან. </w:t>
      </w:r>
      <w:r w:rsidR="00EB5C06">
        <w:rPr>
          <w:rFonts w:ascii="Sylfaen" w:hAnsi="Sylfaen" w:cs="Calibri"/>
          <w:sz w:val="20"/>
          <w:szCs w:val="20"/>
          <w:lang w:val="ka-GE"/>
        </w:rPr>
        <w:t>ამ სფეროს</w:t>
      </w:r>
      <w:r w:rsidR="00EB5C06" w:rsidRPr="00127A5A">
        <w:rPr>
          <w:rFonts w:ascii="Sylfaen" w:hAnsi="Sylfaen" w:cs="Calibri"/>
          <w:sz w:val="20"/>
          <w:szCs w:val="20"/>
          <w:lang w:val="ka-GE"/>
        </w:rPr>
        <w:t xml:space="preserve"> </w:t>
      </w:r>
      <w:r w:rsidRPr="00127A5A">
        <w:rPr>
          <w:rFonts w:ascii="Sylfaen" w:hAnsi="Sylfaen" w:cs="Calibri"/>
          <w:sz w:val="20"/>
          <w:szCs w:val="20"/>
          <w:lang w:val="ka-GE"/>
        </w:rPr>
        <w:t xml:space="preserve">აქვს ინოვაციების გაძლიერების პოტენციალი. </w:t>
      </w:r>
      <w:r w:rsidR="00800432">
        <w:rPr>
          <w:rFonts w:ascii="Sylfaen" w:hAnsi="Sylfaen" w:cs="Calibri"/>
          <w:sz w:val="20"/>
          <w:szCs w:val="20"/>
          <w:lang w:val="ka-GE"/>
        </w:rPr>
        <w:t xml:space="preserve"> </w:t>
      </w:r>
      <w:r w:rsidR="00FA23B2">
        <w:rPr>
          <w:rFonts w:ascii="Sylfaen" w:hAnsi="Sylfaen" w:cs="Calibri"/>
          <w:sz w:val="20"/>
          <w:szCs w:val="20"/>
          <w:lang w:val="ka-GE"/>
        </w:rPr>
        <w:t xml:space="preserve">თუმცა, </w:t>
      </w:r>
      <w:r w:rsidR="00C23601">
        <w:rPr>
          <w:rFonts w:ascii="Sylfaen" w:hAnsi="Sylfaen" w:cs="Calibri"/>
          <w:sz w:val="20"/>
          <w:szCs w:val="20"/>
          <w:lang w:val="ka-GE"/>
        </w:rPr>
        <w:t xml:space="preserve">ზემოაღნიშნული კვლევის მიხედვით, </w:t>
      </w:r>
      <w:r w:rsidR="00800432">
        <w:rPr>
          <w:rFonts w:ascii="Sylfaen" w:hAnsi="Sylfaen" w:cs="Calibri"/>
          <w:sz w:val="20"/>
          <w:szCs w:val="20"/>
          <w:lang w:val="ka-GE"/>
        </w:rPr>
        <w:t xml:space="preserve">არსებობს რისკი </w:t>
      </w:r>
      <w:r w:rsidR="00800432" w:rsidRPr="00BE14EB">
        <w:rPr>
          <w:rFonts w:ascii="Sylfaen" w:hAnsi="Sylfaen" w:cs="Calibri"/>
          <w:sz w:val="20"/>
          <w:szCs w:val="20"/>
          <w:lang w:val="ka-GE"/>
        </w:rPr>
        <w:t xml:space="preserve">რომ </w:t>
      </w:r>
      <w:r w:rsidRPr="00852407">
        <w:rPr>
          <w:rFonts w:ascii="Sylfaen" w:hAnsi="Sylfaen" w:cs="Calibri"/>
          <w:sz w:val="20"/>
          <w:szCs w:val="20"/>
          <w:shd w:val="clear" w:color="auto" w:fill="FFFFFF" w:themeFill="background1"/>
          <w:lang w:val="ka-GE"/>
        </w:rPr>
        <w:t xml:space="preserve">ტყის მასივების შენარჩუნების შესახებ </w:t>
      </w:r>
      <w:r w:rsidR="00EE5BE6" w:rsidRPr="00852407">
        <w:rPr>
          <w:rFonts w:ascii="Sylfaen" w:hAnsi="Sylfaen" w:cs="Calibri"/>
          <w:sz w:val="20"/>
          <w:szCs w:val="20"/>
          <w:shd w:val="clear" w:color="auto" w:fill="FFFFFF" w:themeFill="background1"/>
          <w:lang w:val="ka-GE"/>
        </w:rPr>
        <w:t xml:space="preserve">მიღებული ახალი </w:t>
      </w:r>
      <w:r w:rsidRPr="00852407">
        <w:rPr>
          <w:rFonts w:ascii="Sylfaen" w:hAnsi="Sylfaen" w:cs="Calibri"/>
          <w:sz w:val="20"/>
          <w:szCs w:val="20"/>
          <w:shd w:val="clear" w:color="auto" w:fill="FFFFFF" w:themeFill="background1"/>
          <w:lang w:val="ka-GE"/>
        </w:rPr>
        <w:t xml:space="preserve">რეგულაციების შედეგად </w:t>
      </w:r>
      <w:r w:rsidR="00800432" w:rsidRPr="00852407">
        <w:rPr>
          <w:rFonts w:ascii="Sylfaen" w:hAnsi="Sylfaen" w:cs="Calibri"/>
          <w:sz w:val="20"/>
          <w:szCs w:val="20"/>
          <w:shd w:val="clear" w:color="auto" w:fill="FFFFFF" w:themeFill="background1"/>
          <w:lang w:val="ka-GE"/>
        </w:rPr>
        <w:t xml:space="preserve">შესაძლოა </w:t>
      </w:r>
      <w:r w:rsidRPr="00852407">
        <w:rPr>
          <w:rFonts w:ascii="Sylfaen" w:hAnsi="Sylfaen" w:cs="Calibri"/>
          <w:sz w:val="20"/>
          <w:szCs w:val="20"/>
          <w:shd w:val="clear" w:color="auto" w:fill="FFFFFF" w:themeFill="background1"/>
          <w:lang w:val="ka-GE"/>
        </w:rPr>
        <w:t xml:space="preserve">შემცირდეს </w:t>
      </w:r>
      <w:r w:rsidR="00EB5C06">
        <w:rPr>
          <w:rFonts w:ascii="Sylfaen" w:hAnsi="Sylfaen" w:cs="Calibri"/>
          <w:sz w:val="20"/>
          <w:szCs w:val="20"/>
          <w:shd w:val="clear" w:color="auto" w:fill="FFFFFF" w:themeFill="background1"/>
          <w:lang w:val="ka-GE"/>
        </w:rPr>
        <w:t xml:space="preserve">ამ სფეროში </w:t>
      </w:r>
      <w:r w:rsidRPr="00852407">
        <w:rPr>
          <w:rFonts w:ascii="Sylfaen" w:hAnsi="Sylfaen" w:cs="Calibri"/>
          <w:sz w:val="20"/>
          <w:szCs w:val="20"/>
          <w:shd w:val="clear" w:color="auto" w:fill="FFFFFF" w:themeFill="background1"/>
          <w:lang w:val="ka-GE"/>
        </w:rPr>
        <w:t>მომუშავე კომპანიების რაოდენობა</w:t>
      </w:r>
      <w:r w:rsidR="00800432" w:rsidRPr="00852407">
        <w:rPr>
          <w:rFonts w:ascii="Sylfaen" w:hAnsi="Sylfaen" w:cs="Calibri"/>
          <w:sz w:val="20"/>
          <w:szCs w:val="20"/>
          <w:shd w:val="clear" w:color="auto" w:fill="FFFFFF" w:themeFill="background1"/>
          <w:lang w:val="ka-GE"/>
        </w:rPr>
        <w:t xml:space="preserve"> და ეს იქცეს</w:t>
      </w:r>
      <w:r w:rsidRPr="00852407">
        <w:rPr>
          <w:rFonts w:ascii="Sylfaen" w:hAnsi="Sylfaen" w:cs="Calibri"/>
          <w:sz w:val="20"/>
          <w:szCs w:val="20"/>
          <w:shd w:val="clear" w:color="auto" w:fill="FFFFFF" w:themeFill="background1"/>
          <w:lang w:val="ka-GE"/>
        </w:rPr>
        <w:t xml:space="preserve"> </w:t>
      </w:r>
      <w:r w:rsidR="00EB5C06">
        <w:rPr>
          <w:rFonts w:ascii="Sylfaen" w:hAnsi="Sylfaen" w:cs="Calibri"/>
          <w:sz w:val="20"/>
          <w:szCs w:val="20"/>
          <w:shd w:val="clear" w:color="auto" w:fill="FFFFFF" w:themeFill="background1"/>
          <w:lang w:val="ka-GE"/>
        </w:rPr>
        <w:t>მიმართულების</w:t>
      </w:r>
      <w:r w:rsidR="00EB5C06" w:rsidRPr="00852407">
        <w:rPr>
          <w:rFonts w:ascii="Sylfaen" w:hAnsi="Sylfaen" w:cs="Calibri"/>
          <w:sz w:val="20"/>
          <w:szCs w:val="20"/>
          <w:shd w:val="clear" w:color="auto" w:fill="FFFFFF" w:themeFill="background1"/>
          <w:lang w:val="ka-GE"/>
        </w:rPr>
        <w:t xml:space="preserve"> </w:t>
      </w:r>
      <w:r w:rsidRPr="00852407">
        <w:rPr>
          <w:rFonts w:ascii="Sylfaen" w:hAnsi="Sylfaen" w:cs="Calibri"/>
          <w:sz w:val="20"/>
          <w:szCs w:val="20"/>
          <w:shd w:val="clear" w:color="auto" w:fill="FFFFFF" w:themeFill="background1"/>
          <w:lang w:val="ka-GE"/>
        </w:rPr>
        <w:t>პრიორიტეტიზაციის შემაფერხებელ ფაქტორად.</w:t>
      </w:r>
    </w:p>
    <w:p w14:paraId="2DA47C86" w14:textId="3C1B1519" w:rsidR="00F071F7" w:rsidRPr="00127A5A" w:rsidRDefault="00F071F7" w:rsidP="00BC7C49">
      <w:pPr>
        <w:pStyle w:val="ListParagraph"/>
        <w:numPr>
          <w:ilvl w:val="0"/>
          <w:numId w:val="10"/>
        </w:numPr>
        <w:tabs>
          <w:tab w:val="left" w:pos="426"/>
        </w:tabs>
        <w:spacing w:before="120" w:after="120"/>
        <w:ind w:left="426" w:hanging="284"/>
        <w:jc w:val="both"/>
        <w:rPr>
          <w:rFonts w:ascii="Sylfaen" w:hAnsi="Sylfaen" w:cs="Calibri"/>
          <w:sz w:val="20"/>
          <w:szCs w:val="20"/>
          <w:lang w:val="ka-GE"/>
        </w:rPr>
      </w:pPr>
      <w:r w:rsidRPr="00852407">
        <w:rPr>
          <w:rFonts w:ascii="Sylfaen" w:hAnsi="Sylfaen" w:cs="Calibri"/>
          <w:sz w:val="20"/>
          <w:szCs w:val="20"/>
          <w:lang w:val="ka-GE"/>
        </w:rPr>
        <w:t xml:space="preserve">კვლევა-განვითარებასთან დაკავშირებული საქმიანობები და ინოვაციათა ტენდენციები </w:t>
      </w:r>
      <w:r w:rsidR="00EB5C06">
        <w:rPr>
          <w:rFonts w:ascii="Sylfaen" w:hAnsi="Sylfaen" w:cs="Calibri"/>
          <w:sz w:val="20"/>
          <w:szCs w:val="20"/>
          <w:lang w:val="ka-GE"/>
        </w:rPr>
        <w:t xml:space="preserve">მიმართულებაში </w:t>
      </w:r>
      <w:r w:rsidR="00785A94" w:rsidRPr="00EC5DBA">
        <w:rPr>
          <w:rFonts w:ascii="Sylfaen" w:hAnsi="Sylfaen"/>
          <w:sz w:val="16"/>
          <w:lang w:val="ka-GE"/>
        </w:rPr>
        <w:t>–</w:t>
      </w:r>
      <w:r w:rsidRPr="00852407">
        <w:rPr>
          <w:rFonts w:ascii="Sylfaen" w:hAnsi="Sylfaen" w:cs="Calibri"/>
          <w:sz w:val="20"/>
          <w:szCs w:val="20"/>
          <w:lang w:val="ka-GE"/>
        </w:rPr>
        <w:t xml:space="preserve"> „ხორცისა და ხორცპროდუქტების, წყლისა და მინერალური წყლის წარმოება“, უმეტესად, მსხვილ ბიზნესებში ხორციელდება. </w:t>
      </w:r>
      <w:r w:rsidR="00EB5C06">
        <w:rPr>
          <w:rFonts w:ascii="Sylfaen" w:hAnsi="Sylfaen" w:cs="Calibri"/>
          <w:sz w:val="20"/>
          <w:szCs w:val="20"/>
          <w:lang w:val="ka-GE"/>
        </w:rPr>
        <w:t xml:space="preserve">ამ სფეროში </w:t>
      </w:r>
      <w:r w:rsidRPr="00852407">
        <w:rPr>
          <w:rFonts w:ascii="Sylfaen" w:hAnsi="Sylfaen" w:cs="Calibri"/>
          <w:sz w:val="20"/>
          <w:szCs w:val="20"/>
          <w:lang w:val="ka-GE"/>
        </w:rPr>
        <w:t xml:space="preserve">კომპანიების რაოდენობის გაზრდა და არსებული კომპანიების გაფართოების შესაძლებლობა შეზღუდულია, რის გამოც მხოლოდ ამ </w:t>
      </w:r>
      <w:r w:rsidR="00EB5C06">
        <w:rPr>
          <w:rFonts w:ascii="Sylfaen" w:hAnsi="Sylfaen" w:cs="Calibri"/>
          <w:sz w:val="20"/>
          <w:szCs w:val="20"/>
          <w:lang w:val="ka-GE"/>
        </w:rPr>
        <w:t xml:space="preserve">მიმართულების </w:t>
      </w:r>
      <w:r w:rsidRPr="00852407">
        <w:rPr>
          <w:rFonts w:ascii="Sylfaen" w:hAnsi="Sylfaen" w:cs="Calibri"/>
          <w:sz w:val="20"/>
          <w:szCs w:val="20"/>
          <w:lang w:val="ka-GE"/>
        </w:rPr>
        <w:t xml:space="preserve">ჩართვა </w:t>
      </w:r>
      <w:r w:rsidR="00D572BE">
        <w:rPr>
          <w:rFonts w:ascii="Sylfaen" w:hAnsi="Sylfaen" w:cs="Calibri"/>
          <w:sz w:val="20"/>
          <w:szCs w:val="20"/>
          <w:lang w:val="ka-GE"/>
        </w:rPr>
        <w:t xml:space="preserve">დაგეგმვის </w:t>
      </w:r>
      <w:r w:rsidR="007D50A9">
        <w:rPr>
          <w:rFonts w:ascii="Sylfaen" w:hAnsi="Sylfaen" w:cs="Calibri"/>
          <w:sz w:val="20"/>
          <w:szCs w:val="20"/>
          <w:lang w:val="ka-GE"/>
        </w:rPr>
        <w:t>დოკუმენტში</w:t>
      </w:r>
      <w:r w:rsidRPr="00127A5A">
        <w:rPr>
          <w:rFonts w:ascii="Sylfaen" w:hAnsi="Sylfaen" w:cs="Calibri"/>
          <w:sz w:val="20"/>
          <w:szCs w:val="20"/>
          <w:lang w:val="ka-GE"/>
        </w:rPr>
        <w:t xml:space="preserve"> პრობლემატურია. </w:t>
      </w:r>
    </w:p>
    <w:p w14:paraId="1A49F98C" w14:textId="067CCD9F" w:rsidR="00F071F7" w:rsidRPr="00127A5A" w:rsidRDefault="00EB5C06" w:rsidP="00BC7C49">
      <w:pPr>
        <w:pStyle w:val="ListParagraph"/>
        <w:numPr>
          <w:ilvl w:val="0"/>
          <w:numId w:val="10"/>
        </w:numPr>
        <w:tabs>
          <w:tab w:val="left" w:pos="426"/>
        </w:tabs>
        <w:spacing w:before="120" w:after="120"/>
        <w:ind w:left="426" w:hanging="284"/>
        <w:jc w:val="both"/>
        <w:rPr>
          <w:rFonts w:ascii="Sylfaen" w:hAnsi="Sylfaen" w:cs="Calibri"/>
          <w:sz w:val="20"/>
          <w:szCs w:val="20"/>
          <w:lang w:val="ka-GE"/>
        </w:rPr>
      </w:pPr>
      <w:r>
        <w:rPr>
          <w:rFonts w:ascii="Sylfaen" w:hAnsi="Sylfaen" w:cs="Calibri"/>
          <w:sz w:val="20"/>
          <w:szCs w:val="20"/>
          <w:lang w:val="ka-GE"/>
        </w:rPr>
        <w:t xml:space="preserve">მიმართულება </w:t>
      </w:r>
      <w:r w:rsidR="00785A94" w:rsidRPr="00EC5DBA">
        <w:rPr>
          <w:rFonts w:ascii="Sylfaen" w:hAnsi="Sylfaen"/>
          <w:sz w:val="16"/>
          <w:lang w:val="ka-GE"/>
        </w:rPr>
        <w:t>–</w:t>
      </w:r>
      <w:r w:rsidRPr="00127A5A">
        <w:rPr>
          <w:rFonts w:ascii="Sylfaen" w:hAnsi="Sylfaen" w:cs="Calibri"/>
          <w:sz w:val="20"/>
          <w:szCs w:val="20"/>
          <w:lang w:val="ka-GE"/>
        </w:rPr>
        <w:t xml:space="preserve"> </w:t>
      </w:r>
      <w:r w:rsidR="00213813" w:rsidRPr="00213813">
        <w:rPr>
          <w:rFonts w:ascii="Sylfaen" w:hAnsi="Sylfaen" w:cs="Calibri"/>
          <w:sz w:val="20"/>
          <w:szCs w:val="20"/>
          <w:lang w:val="ka-GE"/>
        </w:rPr>
        <w:t>„სასოფლო-სამეურნეო პროდუქციის წარმოება და მასთან დაკავშირებული მომსახურებები“ ერთ-ერთი ყველაზე მრავალფეროვანია მასში შემავალი სექტორებისა და წარმოებული პროდუქციის მიხედვით. კერძოდ, მწვანილისა და ბოსტნეულის წარმოება ყველაზე იმედის მომცემია შესწავლილ სექტორებს შორის. ამასთან, ამ ეტაპზე დიდ კომპანიებს აქვთ ინოვაციური ტენდენციები და ექსპორტის პოტენციალი, ახორციელებენ კვლევა-განვითარებასთან დაკავშირებულ საქმიანობებს.</w:t>
      </w:r>
    </w:p>
    <w:p w14:paraId="00860FBA" w14:textId="48BF87E8" w:rsidR="00224A8C" w:rsidRPr="00A17344" w:rsidRDefault="00F071F7" w:rsidP="00736EB0">
      <w:pPr>
        <w:pStyle w:val="ListParagraph"/>
        <w:numPr>
          <w:ilvl w:val="0"/>
          <w:numId w:val="10"/>
        </w:numPr>
        <w:tabs>
          <w:tab w:val="left" w:pos="426"/>
        </w:tabs>
        <w:spacing w:before="120" w:after="120"/>
        <w:ind w:left="426" w:hanging="284"/>
        <w:jc w:val="both"/>
        <w:rPr>
          <w:rFonts w:ascii="Sylfaen" w:hAnsi="Sylfaen" w:cs="Calibri"/>
          <w:sz w:val="20"/>
          <w:szCs w:val="20"/>
          <w:lang w:val="ka-GE"/>
        </w:rPr>
      </w:pPr>
      <w:r w:rsidRPr="00A17344">
        <w:rPr>
          <w:rFonts w:ascii="Sylfaen" w:hAnsi="Sylfaen" w:cs="Calibri"/>
          <w:sz w:val="20"/>
          <w:szCs w:val="20"/>
          <w:lang w:val="ka-GE"/>
        </w:rPr>
        <w:t xml:space="preserve">იმერეთის რეგიონს ტანსაცმლის წარმოების დიდი ისტორია აქვს და ამ </w:t>
      </w:r>
      <w:r w:rsidR="00EB5C06" w:rsidRPr="00A17344">
        <w:rPr>
          <w:rFonts w:ascii="Sylfaen" w:hAnsi="Sylfaen" w:cs="Calibri"/>
          <w:sz w:val="20"/>
          <w:szCs w:val="20"/>
          <w:lang w:val="ka-GE"/>
        </w:rPr>
        <w:t xml:space="preserve">მიმართულებას </w:t>
      </w:r>
      <w:r w:rsidRPr="00A17344">
        <w:rPr>
          <w:rFonts w:ascii="Sylfaen" w:hAnsi="Sylfaen" w:cs="Calibri"/>
          <w:sz w:val="20"/>
          <w:szCs w:val="20"/>
          <w:lang w:val="ka-GE"/>
        </w:rPr>
        <w:t xml:space="preserve">ზრდის პოტენციალი გააჩნია. ამჟამად იგი ფოკუსირებულია დიდ შეკვეთებზე გლობალური კონტრაქტორი </w:t>
      </w:r>
      <w:r w:rsidRPr="00A17344">
        <w:rPr>
          <w:rFonts w:ascii="Sylfaen" w:hAnsi="Sylfaen" w:cs="Calibri"/>
          <w:sz w:val="20"/>
          <w:szCs w:val="20"/>
          <w:lang w:val="ka-GE"/>
        </w:rPr>
        <w:lastRenderedPageBreak/>
        <w:t xml:space="preserve">კომპანიებისგან. კვალიფიციური და იაფი მუშახელი წარმატების გასაღებია ასეთი სამკერვალო ფაბრიკებისთვის. ბიზნესის გაფართოების შესაძლებლობას მცირე სამკერვალოებიც ხედავენ. </w:t>
      </w:r>
      <w:r w:rsidR="00EB5C06" w:rsidRPr="00A17344">
        <w:rPr>
          <w:rFonts w:ascii="Sylfaen" w:hAnsi="Sylfaen" w:cs="Calibri"/>
          <w:sz w:val="20"/>
          <w:szCs w:val="20"/>
          <w:lang w:val="ka-GE"/>
        </w:rPr>
        <w:t xml:space="preserve">აღნიშნულ მიმართულებაში </w:t>
      </w:r>
      <w:r w:rsidRPr="00A17344">
        <w:rPr>
          <w:rFonts w:ascii="Sylfaen" w:hAnsi="Sylfaen" w:cs="Calibri"/>
          <w:sz w:val="20"/>
          <w:szCs w:val="20"/>
          <w:lang w:val="ka-GE"/>
        </w:rPr>
        <w:t>საწყის საფეხურზეა ინოვაციური ტენდენციები და კვლევა-განვითარება. კომპანიების რაოდენობა დიდი არ</w:t>
      </w:r>
      <w:r w:rsidR="008D35DB" w:rsidRPr="00A17344">
        <w:rPr>
          <w:rFonts w:ascii="Sylfaen" w:hAnsi="Sylfaen" w:cs="Calibri"/>
          <w:sz w:val="20"/>
          <w:szCs w:val="20"/>
          <w:lang w:val="ka-GE"/>
        </w:rPr>
        <w:t>აა.</w:t>
      </w:r>
      <w:r w:rsidRPr="00A17344">
        <w:rPr>
          <w:rFonts w:ascii="Sylfaen" w:hAnsi="Sylfaen" w:cs="Calibri"/>
          <w:sz w:val="20"/>
          <w:szCs w:val="20"/>
          <w:lang w:val="ka-GE"/>
        </w:rPr>
        <w:t xml:space="preserve"> </w:t>
      </w:r>
    </w:p>
    <w:p w14:paraId="0F7A687D" w14:textId="1476E05D" w:rsidR="00224A8C" w:rsidRPr="00127A5A" w:rsidRDefault="00F071F7" w:rsidP="00A17344">
      <w:pPr>
        <w:tabs>
          <w:tab w:val="left" w:pos="851"/>
        </w:tabs>
        <w:spacing w:before="120" w:after="0" w:line="240" w:lineRule="auto"/>
        <w:jc w:val="both"/>
        <w:rPr>
          <w:rFonts w:ascii="Sylfaen" w:hAnsi="Sylfaen" w:cs="Calibri"/>
          <w:sz w:val="20"/>
          <w:szCs w:val="20"/>
          <w:lang w:val="ka-GE"/>
        </w:rPr>
      </w:pPr>
      <w:r w:rsidRPr="00127A5A">
        <w:rPr>
          <w:rFonts w:ascii="Sylfaen" w:eastAsia="Times New Roman" w:hAnsi="Sylfaen" w:cs="Calibri"/>
          <w:sz w:val="20"/>
          <w:szCs w:val="20"/>
          <w:lang w:val="ka-GE" w:eastAsia="en-GB"/>
        </w:rPr>
        <w:t>ჩაღრმავებული კვლევიდან გამომდინარე</w:t>
      </w:r>
      <w:r w:rsidR="00EC5DBA">
        <w:rPr>
          <w:rFonts w:ascii="Sylfaen" w:eastAsia="Times New Roman" w:hAnsi="Sylfaen" w:cs="Calibri"/>
          <w:sz w:val="20"/>
          <w:szCs w:val="20"/>
          <w:lang w:val="ka-GE" w:eastAsia="en-GB"/>
        </w:rPr>
        <w:t>,</w:t>
      </w:r>
      <w:r w:rsidRPr="00127A5A">
        <w:rPr>
          <w:rFonts w:ascii="Sylfaen" w:eastAsia="Times New Roman" w:hAnsi="Sylfaen" w:cs="Calibri"/>
          <w:sz w:val="20"/>
          <w:szCs w:val="20"/>
          <w:lang w:val="ka-GE" w:eastAsia="en-GB"/>
        </w:rPr>
        <w:t xml:space="preserve"> </w:t>
      </w:r>
      <w:r w:rsidRPr="00127A5A">
        <w:rPr>
          <w:rFonts w:ascii="Sylfaen" w:hAnsi="Sylfaen" w:cs="Calibri"/>
          <w:sz w:val="20"/>
          <w:szCs w:val="20"/>
          <w:lang w:val="ka-GE"/>
        </w:rPr>
        <w:t xml:space="preserve">სხვებთან შედარებით, ყველაზე იმედის მომცემ და პრიორიტეტის მქონე „ძლიერ“ </w:t>
      </w:r>
      <w:r w:rsidR="00EB5C06">
        <w:rPr>
          <w:rFonts w:ascii="Sylfaen" w:hAnsi="Sylfaen" w:cs="Calibri"/>
          <w:sz w:val="20"/>
          <w:szCs w:val="20"/>
          <w:lang w:val="ka-GE"/>
        </w:rPr>
        <w:t>მიმართულებად</w:t>
      </w:r>
      <w:r w:rsidR="00EB5C06" w:rsidRPr="00127A5A">
        <w:rPr>
          <w:rFonts w:ascii="Sylfaen" w:hAnsi="Sylfaen" w:cs="Calibri"/>
          <w:sz w:val="20"/>
          <w:szCs w:val="20"/>
          <w:lang w:val="ka-GE"/>
        </w:rPr>
        <w:t xml:space="preserve"> </w:t>
      </w:r>
      <w:r w:rsidRPr="00127A5A">
        <w:rPr>
          <w:rFonts w:ascii="Sylfaen" w:hAnsi="Sylfaen" w:cs="Calibri"/>
          <w:sz w:val="20"/>
          <w:szCs w:val="20"/>
          <w:lang w:val="ka-GE"/>
        </w:rPr>
        <w:t xml:space="preserve">და </w:t>
      </w:r>
      <w:r w:rsidR="00EB5C06">
        <w:rPr>
          <w:rFonts w:ascii="Sylfaen" w:hAnsi="Sylfaen" w:cs="Calibri"/>
          <w:sz w:val="20"/>
          <w:szCs w:val="20"/>
          <w:lang w:val="ka-GE"/>
        </w:rPr>
        <w:t>ქვემიმართულებებად</w:t>
      </w:r>
      <w:r w:rsidR="00EB5C06" w:rsidRPr="00127A5A">
        <w:rPr>
          <w:rFonts w:ascii="Sylfaen" w:hAnsi="Sylfaen" w:cs="Calibri"/>
          <w:sz w:val="20"/>
          <w:szCs w:val="20"/>
          <w:lang w:val="ka-GE"/>
        </w:rPr>
        <w:t xml:space="preserve"> </w:t>
      </w:r>
      <w:r w:rsidRPr="00127A5A">
        <w:rPr>
          <w:rFonts w:ascii="Sylfaen" w:hAnsi="Sylfaen" w:cs="Calibri"/>
          <w:sz w:val="20"/>
          <w:szCs w:val="20"/>
          <w:lang w:val="ka-GE"/>
        </w:rPr>
        <w:t>გამოიკვეთა შემდეგი: ლითონებისა და მადნების მოპოვება-წარმოება; ხეტყის და ხის ნაკეთობების წარმოება; ხორცისა და ხორც-პროდუქტების წარმოება; მწვანილისა და ბოსტნეულის წარმოება; ტანსაცმლის წარმოება. ამასთან, კვლევამ ანახა: დომეინისთვის „ხე-ტყის და ხის ნაკეთობების წარმოება“ ავეჯის წარმოების სექტორის და დიზაინის მიმართულების დამატების საჭიროება, რათა საპსთვის შექმნილიყო ბიზნესების კრიტიკული რაოდენობა; სექტორები „ხორცისა და ხორცპროდუქტების წარმოება“, „მწვანილისა და ბოსტნეულის წარმოება“ და კვების მიმართულება სასტუმროებსა და განთავსების მსგავს ობიექტებში  დაჯგუფების შესაძლებლობა ერთიან დომეინად „კვების პროდუქტების წარმოება“; დომეინის „ტანსაცმლის წარმოებ</w:t>
      </w:r>
      <w:r w:rsidR="007D05AD" w:rsidRPr="00127A5A">
        <w:rPr>
          <w:rFonts w:ascii="Sylfaen" w:hAnsi="Sylfaen" w:cs="Calibri"/>
          <w:sz w:val="20"/>
          <w:szCs w:val="20"/>
          <w:lang w:val="ka-GE"/>
        </w:rPr>
        <w:t>ის</w:t>
      </w:r>
      <w:r w:rsidRPr="00127A5A">
        <w:rPr>
          <w:rFonts w:ascii="Sylfaen" w:hAnsi="Sylfaen" w:cs="Calibri"/>
          <w:sz w:val="20"/>
          <w:szCs w:val="20"/>
          <w:lang w:val="ka-GE"/>
        </w:rPr>
        <w:t xml:space="preserve">“ გაერთიანების შესაძლებლობა იმერეთში განვითარებულ ტყავისა და ფეხსაცმლის  წარმოებასა და ავეჯისთვის საჭირო ქსოვილების ნაწარმის წარმოებასთან დომეინად: „ტანსაცმლის, ტყავის, ფეხსაცმლისა და ქსოვილების წარმოება“. საბოლოოდ, </w:t>
      </w:r>
      <w:r w:rsidRPr="00127A5A">
        <w:rPr>
          <w:rFonts w:ascii="Sylfaen" w:eastAsia="Times New Roman" w:hAnsi="Sylfaen" w:cs="Times New Roman"/>
          <w:sz w:val="20"/>
          <w:szCs w:val="20"/>
          <w:lang w:val="ka-GE" w:eastAsia="en-GB"/>
        </w:rPr>
        <w:t xml:space="preserve">ჩაღრმავებული ხარისხობრივი კვლევის საფუძველზე, </w:t>
      </w:r>
      <w:r w:rsidRPr="00127A5A">
        <w:rPr>
          <w:rFonts w:ascii="Sylfaen" w:hAnsi="Sylfaen" w:cs="Calibri"/>
          <w:sz w:val="20"/>
          <w:szCs w:val="20"/>
          <w:lang w:val="ka-GE"/>
        </w:rPr>
        <w:t xml:space="preserve">დაჯგუფების და დასახელებების დაზუსტების შედეგად, </w:t>
      </w:r>
      <w:r w:rsidRPr="00127A5A">
        <w:rPr>
          <w:rFonts w:ascii="Sylfaen" w:hAnsi="Sylfaen" w:cs="Calibri"/>
          <w:sz w:val="20"/>
          <w:szCs w:val="20"/>
        </w:rPr>
        <w:t xml:space="preserve">იმერეთის რეგიონისთვის პერსპექტიულ პრიორიტეტულ </w:t>
      </w:r>
      <w:r w:rsidR="00EB5C06">
        <w:rPr>
          <w:rFonts w:ascii="Sylfaen" w:hAnsi="Sylfaen" w:cs="Calibri"/>
          <w:sz w:val="20"/>
          <w:szCs w:val="20"/>
          <w:lang w:val="ka-GE"/>
        </w:rPr>
        <w:t>მიმართულებებად</w:t>
      </w:r>
      <w:r w:rsidR="00EB5C06" w:rsidRPr="00127A5A">
        <w:rPr>
          <w:rFonts w:ascii="Sylfaen" w:hAnsi="Sylfaen" w:cs="Calibri"/>
          <w:sz w:val="20"/>
          <w:szCs w:val="20"/>
          <w:lang w:val="ka-GE"/>
        </w:rPr>
        <w:t xml:space="preserve"> </w:t>
      </w:r>
      <w:r w:rsidR="00EB5C06">
        <w:rPr>
          <w:rFonts w:ascii="Sylfaen" w:hAnsi="Sylfaen" w:cs="Calibri"/>
          <w:sz w:val="20"/>
          <w:szCs w:val="20"/>
          <w:lang w:val="ka-GE"/>
        </w:rPr>
        <w:t xml:space="preserve">(ე.წ. დომეინები) </w:t>
      </w:r>
      <w:r w:rsidRPr="00127A5A">
        <w:rPr>
          <w:rFonts w:ascii="Sylfaen" w:hAnsi="Sylfaen" w:cs="Calibri"/>
          <w:sz w:val="20"/>
          <w:szCs w:val="20"/>
          <w:lang w:val="ka-GE"/>
        </w:rPr>
        <w:t xml:space="preserve">საპ-ისთვის განისაზღვრა შემდეგი: </w:t>
      </w:r>
    </w:p>
    <w:p w14:paraId="660733D9" w14:textId="38029226" w:rsidR="00F071F7" w:rsidRPr="00127A5A" w:rsidRDefault="00F071F7" w:rsidP="00BC7C49">
      <w:pPr>
        <w:pStyle w:val="ListParagraph"/>
        <w:numPr>
          <w:ilvl w:val="0"/>
          <w:numId w:val="11"/>
        </w:numPr>
        <w:tabs>
          <w:tab w:val="left" w:pos="709"/>
        </w:tabs>
        <w:spacing w:before="120" w:after="120"/>
        <w:ind w:left="567" w:hanging="283"/>
        <w:jc w:val="both"/>
        <w:rPr>
          <w:rFonts w:ascii="Sylfaen" w:hAnsi="Sylfaen" w:cs="Calibri"/>
          <w:sz w:val="20"/>
          <w:szCs w:val="20"/>
        </w:rPr>
      </w:pPr>
      <w:r w:rsidRPr="00127A5A">
        <w:rPr>
          <w:rFonts w:ascii="Sylfaen" w:hAnsi="Sylfaen" w:cs="Calibri"/>
          <w:b/>
          <w:i/>
          <w:iCs/>
          <w:sz w:val="20"/>
          <w:szCs w:val="20"/>
          <w:lang w:val="ka-GE"/>
        </w:rPr>
        <w:t>ლითონებისა და მადნების მოპოვება-წარმოება.</w:t>
      </w:r>
      <w:r w:rsidRPr="00127A5A">
        <w:rPr>
          <w:rFonts w:ascii="Sylfaen" w:hAnsi="Sylfaen" w:cs="Calibri"/>
          <w:sz w:val="20"/>
          <w:szCs w:val="20"/>
          <w:lang w:val="ka-GE"/>
        </w:rPr>
        <w:t xml:space="preserve"> კერძოდ,  გაერთიანებულია შემდეგი ქვესექტორები: რკინის, ფოლადისა და ფეროშენადნობების წარმოება, ფერადი ლითონების მადნის მოპოვება, გარდა ურანისა და თორიუმის მადნისა, ლითონების ჩამოსხმა.</w:t>
      </w:r>
    </w:p>
    <w:p w14:paraId="3D5D0960" w14:textId="55AD927F" w:rsidR="00F071F7" w:rsidRPr="00127A5A" w:rsidRDefault="00F071F7" w:rsidP="00BC7C49">
      <w:pPr>
        <w:pStyle w:val="ListParagraph"/>
        <w:numPr>
          <w:ilvl w:val="0"/>
          <w:numId w:val="11"/>
        </w:numPr>
        <w:tabs>
          <w:tab w:val="left" w:pos="709"/>
        </w:tabs>
        <w:spacing w:before="120" w:after="120"/>
        <w:ind w:left="567" w:hanging="283"/>
        <w:jc w:val="both"/>
        <w:rPr>
          <w:rFonts w:ascii="Sylfaen" w:hAnsi="Sylfaen" w:cs="Calibri"/>
          <w:i/>
          <w:iCs/>
          <w:sz w:val="20"/>
          <w:szCs w:val="20"/>
          <w:u w:val="single"/>
        </w:rPr>
      </w:pPr>
      <w:r w:rsidRPr="00127A5A">
        <w:rPr>
          <w:rFonts w:ascii="Sylfaen" w:hAnsi="Sylfaen" w:cs="Calibri"/>
          <w:b/>
          <w:i/>
          <w:iCs/>
          <w:sz w:val="20"/>
          <w:szCs w:val="20"/>
        </w:rPr>
        <w:t>ხ</w:t>
      </w:r>
      <w:r w:rsidRPr="00127A5A">
        <w:rPr>
          <w:rFonts w:ascii="Sylfaen" w:hAnsi="Sylfaen" w:cs="Calibri"/>
          <w:b/>
          <w:i/>
          <w:iCs/>
          <w:sz w:val="20"/>
          <w:szCs w:val="20"/>
          <w:lang w:val="ka-GE"/>
        </w:rPr>
        <w:t>ე-ტყის,</w:t>
      </w:r>
      <w:r w:rsidRPr="00127A5A">
        <w:rPr>
          <w:rFonts w:ascii="Sylfaen" w:hAnsi="Sylfaen" w:cs="Calibri"/>
          <w:b/>
          <w:i/>
          <w:iCs/>
          <w:sz w:val="20"/>
          <w:szCs w:val="20"/>
        </w:rPr>
        <w:t xml:space="preserve"> ხის ნაკეთობების</w:t>
      </w:r>
      <w:r w:rsidRPr="00127A5A">
        <w:rPr>
          <w:rFonts w:ascii="Sylfaen" w:hAnsi="Sylfaen" w:cs="Calibri"/>
          <w:b/>
          <w:i/>
          <w:iCs/>
          <w:sz w:val="20"/>
          <w:szCs w:val="20"/>
          <w:lang w:val="ka-GE"/>
        </w:rPr>
        <w:t>ა და ავეჯის</w:t>
      </w:r>
      <w:r w:rsidRPr="00127A5A">
        <w:rPr>
          <w:rFonts w:ascii="Sylfaen" w:hAnsi="Sylfaen" w:cs="Calibri"/>
          <w:b/>
          <w:i/>
          <w:iCs/>
          <w:sz w:val="20"/>
          <w:szCs w:val="20"/>
        </w:rPr>
        <w:t xml:space="preserve"> წარმოება</w:t>
      </w:r>
      <w:r w:rsidRPr="00127A5A">
        <w:rPr>
          <w:rFonts w:ascii="Sylfaen" w:hAnsi="Sylfaen" w:cs="Calibri"/>
          <w:b/>
          <w:i/>
          <w:iCs/>
          <w:sz w:val="20"/>
          <w:szCs w:val="20"/>
          <w:lang w:val="ka-GE"/>
        </w:rPr>
        <w:t>.</w:t>
      </w:r>
      <w:r w:rsidRPr="00127A5A">
        <w:rPr>
          <w:rFonts w:ascii="Sylfaen" w:hAnsi="Sylfaen" w:cs="Calibri"/>
          <w:sz w:val="20"/>
          <w:szCs w:val="20"/>
          <w:lang w:val="ka-GE"/>
        </w:rPr>
        <w:t xml:space="preserve"> კერძოდ,  გაერთიანებულია შემდეგი ქვესექტორები: ხის მასალისა და ხის ნაკეთობებისა და კორპის, ავეჯის წარმოება; ჩალის ნაკეთობებისა და საწნავი მასალების წარმოება; ხის ხერხვა და რანდვა; ხის გაჟღენთვა; ხის პროდუქტების დიზაინი.</w:t>
      </w:r>
    </w:p>
    <w:p w14:paraId="353D7B7F" w14:textId="7ED2B1C9" w:rsidR="00F071F7" w:rsidRPr="00127A5A" w:rsidRDefault="00F071F7" w:rsidP="00BC7C49">
      <w:pPr>
        <w:pStyle w:val="ListParagraph"/>
        <w:numPr>
          <w:ilvl w:val="0"/>
          <w:numId w:val="11"/>
        </w:numPr>
        <w:tabs>
          <w:tab w:val="left" w:pos="709"/>
        </w:tabs>
        <w:spacing w:before="120" w:after="120"/>
        <w:ind w:left="567" w:hanging="283"/>
        <w:jc w:val="both"/>
        <w:rPr>
          <w:rFonts w:ascii="Sylfaen" w:hAnsi="Sylfaen" w:cs="Calibri"/>
          <w:i/>
          <w:iCs/>
          <w:sz w:val="20"/>
          <w:szCs w:val="20"/>
          <w:u w:val="single"/>
        </w:rPr>
      </w:pPr>
      <w:r w:rsidRPr="00127A5A">
        <w:rPr>
          <w:rFonts w:ascii="Sylfaen" w:hAnsi="Sylfaen" w:cs="Calibri"/>
          <w:b/>
          <w:i/>
          <w:iCs/>
          <w:sz w:val="20"/>
          <w:szCs w:val="20"/>
        </w:rPr>
        <w:t>აგრობიზნესი და ხორცის დამუშავება</w:t>
      </w:r>
      <w:r w:rsidRPr="00127A5A">
        <w:rPr>
          <w:rFonts w:ascii="Sylfaen" w:hAnsi="Sylfaen" w:cs="Calibri"/>
          <w:b/>
          <w:i/>
          <w:iCs/>
          <w:sz w:val="20"/>
          <w:szCs w:val="20"/>
          <w:lang w:val="ka-GE"/>
        </w:rPr>
        <w:t>.</w:t>
      </w:r>
      <w:r w:rsidRPr="00127A5A">
        <w:rPr>
          <w:rFonts w:ascii="Sylfaen" w:hAnsi="Sylfaen" w:cs="Calibri"/>
          <w:sz w:val="20"/>
          <w:szCs w:val="20"/>
          <w:lang w:val="ka-GE"/>
        </w:rPr>
        <w:t xml:space="preserve"> კერძოდ,  გაერთიანებულია შემდეგი ქვესექტორები: ხორცისა და ხორცპროდუქტების წარმოება, დამუშავება და შენახვა; მწვანილი და ბოსტნეული.</w:t>
      </w:r>
    </w:p>
    <w:p w14:paraId="69CD72CB" w14:textId="2B2212DA" w:rsidR="009B10A8" w:rsidRPr="00B74EEA" w:rsidRDefault="00F071F7" w:rsidP="00BE38A0">
      <w:pPr>
        <w:pStyle w:val="ListParagraph"/>
        <w:numPr>
          <w:ilvl w:val="0"/>
          <w:numId w:val="11"/>
        </w:numPr>
        <w:tabs>
          <w:tab w:val="left" w:pos="709"/>
        </w:tabs>
        <w:spacing w:before="120" w:after="120"/>
        <w:ind w:left="567" w:hanging="283"/>
        <w:jc w:val="both"/>
        <w:rPr>
          <w:rFonts w:ascii="Sylfaen" w:hAnsi="Sylfaen" w:cs="Calibri"/>
          <w:sz w:val="20"/>
          <w:szCs w:val="20"/>
          <w:lang w:val="ka-GE"/>
        </w:rPr>
      </w:pPr>
      <w:r w:rsidRPr="00B74EEA">
        <w:rPr>
          <w:rFonts w:ascii="Sylfaen" w:hAnsi="Sylfaen" w:cs="Calibri"/>
          <w:b/>
          <w:i/>
          <w:iCs/>
          <w:sz w:val="20"/>
          <w:szCs w:val="20"/>
          <w:lang w:val="ka-GE"/>
        </w:rPr>
        <w:t>ტანსაცმლის, ტყავის, ფეხსაცმლისა და ქსოვილების წარმოება.</w:t>
      </w:r>
      <w:r w:rsidRPr="00B74EEA">
        <w:rPr>
          <w:rFonts w:ascii="Sylfaen" w:hAnsi="Sylfaen" w:cs="Calibri"/>
          <w:sz w:val="20"/>
          <w:szCs w:val="20"/>
          <w:lang w:val="ka-GE"/>
        </w:rPr>
        <w:t xml:space="preserve"> კერძოდ, გაერთიანებულია შემდეგი ქვესექტორები: ტანსაცმლის, გარდა ბეწვის ტანსაცმლის წარმოება; ჩხირებით და ყაისნაღით ნაქსოვი ტანსაცმლის წარმოება; ტყავის, ფეხსაცმლისა და ქსოვილების წარმოება.</w:t>
      </w:r>
    </w:p>
    <w:p w14:paraId="59CEBB58" w14:textId="77777777" w:rsidR="00F071F7" w:rsidRPr="00127A5A" w:rsidRDefault="00F071F7" w:rsidP="00DA729F">
      <w:pPr>
        <w:pStyle w:val="JRCLevel-2title"/>
      </w:pPr>
      <w:bookmarkStart w:id="27" w:name="_Toc164339007"/>
      <w:r w:rsidRPr="00127A5A">
        <w:t>3.</w:t>
      </w:r>
      <w:r w:rsidR="008B4C86" w:rsidRPr="00127A5A">
        <w:t>2</w:t>
      </w:r>
      <w:r w:rsidRPr="00127A5A">
        <w:t xml:space="preserve">.4. </w:t>
      </w:r>
      <w:r w:rsidR="00CA19F9">
        <w:t>„</w:t>
      </w:r>
      <w:r w:rsidRPr="00127A5A">
        <w:t>სამეწარმეო აღმოჩენის პროცესი</w:t>
      </w:r>
      <w:r w:rsidR="00CA19F9">
        <w:t>“</w:t>
      </w:r>
      <w:r w:rsidRPr="00127A5A">
        <w:t xml:space="preserve"> (</w:t>
      </w:r>
      <w:r w:rsidR="00CA19F9">
        <w:t>საპ</w:t>
      </w:r>
      <w:r w:rsidRPr="00127A5A">
        <w:t>)</w:t>
      </w:r>
      <w:bookmarkEnd w:id="27"/>
    </w:p>
    <w:p w14:paraId="6AF60279" w14:textId="77777777" w:rsidR="00F071F7" w:rsidRPr="00127A5A" w:rsidRDefault="00F071F7" w:rsidP="00F071F7">
      <w:pPr>
        <w:tabs>
          <w:tab w:val="left" w:pos="851"/>
        </w:tabs>
        <w:spacing w:before="120" w:after="12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 xml:space="preserve">იმერეთის საპ-ით </w:t>
      </w:r>
      <w:r w:rsidRPr="00127A5A">
        <w:rPr>
          <w:rFonts w:ascii="Sylfaen" w:hAnsi="Sylfaen"/>
          <w:sz w:val="20"/>
          <w:szCs w:val="20"/>
          <w:lang w:val="ka-GE"/>
        </w:rPr>
        <w:t xml:space="preserve">ეროვნული და რეგიონული ჭკვიანი სპეციალიზაციის გუნდები, მიზნად ისახავდნენ </w:t>
      </w:r>
      <w:r w:rsidRPr="00127A5A">
        <w:rPr>
          <w:rFonts w:ascii="Sylfaen" w:eastAsia="Times New Roman" w:hAnsi="Sylfaen" w:cs="Times New Roman"/>
          <w:sz w:val="20"/>
          <w:szCs w:val="20"/>
          <w:lang w:val="ka-GE" w:eastAsia="en-GB"/>
        </w:rPr>
        <w:t>რეგიონის უნიკალური ძლიერი მხარეების და ინოვაციის პოტენციალის იდენტიფიცირებას და პრიორიტეტიზაციას. მასში ჩართული იყვნენ რეგიონის დაინტერესებული მხარეები, მათ შორის მეწარმეები, სამეცნიერო წრეები, სხვადასხვა დონის ხელისუფლების წარმომადგენლები და სამოქალაქო საზოგადოება. ისინი ერთობლივად განსაზღვრავდნენ რეგიონის ზრდისა და განვითარების პრიორიტეტებს, რომლებიც ხელს უწყობს ინოვაციას, მეწარმეობას და კონკურენტუნარიანობას.</w:t>
      </w:r>
    </w:p>
    <w:p w14:paraId="38CD62E6" w14:textId="38A7643F" w:rsidR="009B10A8" w:rsidRDefault="00F071F7" w:rsidP="00B74EEA">
      <w:pPr>
        <w:tabs>
          <w:tab w:val="left" w:pos="851"/>
        </w:tabs>
        <w:spacing w:before="12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საპ-ის პროცესმა მოიცვა სხვადასხვა აქტივობ</w:t>
      </w:r>
      <w:r w:rsidR="00EC5DBA">
        <w:rPr>
          <w:rFonts w:ascii="Sylfaen" w:eastAsia="Times New Roman" w:hAnsi="Sylfaen" w:cs="Times New Roman"/>
          <w:sz w:val="20"/>
          <w:szCs w:val="20"/>
          <w:lang w:val="ka-GE" w:eastAsia="en-GB"/>
        </w:rPr>
        <w:t>ა</w:t>
      </w:r>
      <w:r w:rsidRPr="00127A5A">
        <w:rPr>
          <w:rFonts w:ascii="Sylfaen" w:eastAsia="Times New Roman" w:hAnsi="Sylfaen" w:cs="Times New Roman"/>
          <w:sz w:val="20"/>
          <w:szCs w:val="20"/>
          <w:lang w:val="ka-GE" w:eastAsia="en-GB"/>
        </w:rPr>
        <w:t xml:space="preserve">, მათ შორის კონსულტაციები, </w:t>
      </w:r>
      <w:r w:rsidR="00C67D9D" w:rsidRPr="00127A5A">
        <w:rPr>
          <w:rFonts w:ascii="Sylfaen" w:eastAsia="Times New Roman" w:hAnsi="Sylfaen" w:cs="Times New Roman"/>
          <w:sz w:val="20"/>
          <w:szCs w:val="20"/>
          <w:lang w:val="ka-GE" w:eastAsia="en-GB"/>
        </w:rPr>
        <w:t>სამუშაო სესიები</w:t>
      </w:r>
      <w:r w:rsidRPr="00127A5A">
        <w:rPr>
          <w:rFonts w:ascii="Sylfaen" w:eastAsia="Times New Roman" w:hAnsi="Sylfaen" w:cs="Times New Roman"/>
          <w:sz w:val="20"/>
          <w:szCs w:val="20"/>
          <w:lang w:val="ka-GE" w:eastAsia="en-GB"/>
        </w:rPr>
        <w:t xml:space="preserve"> და გამოკითხვები რეგიონის ძირითადი ეკონომიკური აქტივებისა და შესაძლებლობების გამოსავლენად, მონაცემთა და ტენდენციების ანალიზი. ჩაღრმავებული ინტერვიუების საფუძველზე გამოვლინდნენ ძირითადი დაინტერესე</w:t>
      </w:r>
      <w:r w:rsidR="00EC5DBA">
        <w:rPr>
          <w:rFonts w:ascii="Sylfaen" w:eastAsia="Times New Roman" w:hAnsi="Sylfaen" w:cs="Times New Roman"/>
          <w:sz w:val="20"/>
          <w:szCs w:val="20"/>
          <w:lang w:val="ka-GE" w:eastAsia="en-GB"/>
        </w:rPr>
        <w:t>ბული მხარეები, რომლებიც მოწვეულ</w:t>
      </w:r>
      <w:r w:rsidRPr="00127A5A">
        <w:rPr>
          <w:rFonts w:ascii="Sylfaen" w:eastAsia="Times New Roman" w:hAnsi="Sylfaen" w:cs="Times New Roman"/>
          <w:sz w:val="20"/>
          <w:szCs w:val="20"/>
          <w:lang w:val="ka-GE" w:eastAsia="en-GB"/>
        </w:rPr>
        <w:t xml:space="preserve">ი უნდა იქნენ სამუშაო ჯგუფებში საპ-ის განმავლობაში. საპ-ის სამუშაო შეხვედრებში დაინტერესებული მხარეების მონაწილეობის უზრუნველსაყოფად შეხვედრები ჩატარდა </w:t>
      </w:r>
      <w:r w:rsidR="00EB5C06">
        <w:rPr>
          <w:rFonts w:ascii="Sylfaen" w:eastAsia="Times New Roman" w:hAnsi="Sylfaen" w:cs="Times New Roman"/>
          <w:sz w:val="20"/>
          <w:szCs w:val="20"/>
          <w:lang w:val="ka-GE" w:eastAsia="en-GB"/>
        </w:rPr>
        <w:t>მიმარ</w:t>
      </w:r>
      <w:r w:rsidR="00DA62A5">
        <w:rPr>
          <w:rFonts w:ascii="Sylfaen" w:eastAsia="Times New Roman" w:hAnsi="Sylfaen" w:cs="Times New Roman"/>
          <w:sz w:val="20"/>
          <w:szCs w:val="20"/>
          <w:lang w:val="ka-GE" w:eastAsia="en-GB"/>
        </w:rPr>
        <w:t>თ</w:t>
      </w:r>
      <w:r w:rsidR="00EB5C06">
        <w:rPr>
          <w:rFonts w:ascii="Sylfaen" w:eastAsia="Times New Roman" w:hAnsi="Sylfaen" w:cs="Times New Roman"/>
          <w:sz w:val="20"/>
          <w:szCs w:val="20"/>
          <w:lang w:val="ka-GE" w:eastAsia="en-GB"/>
        </w:rPr>
        <w:t xml:space="preserve">ულებების </w:t>
      </w:r>
      <w:r w:rsidRPr="00127A5A">
        <w:rPr>
          <w:rFonts w:ascii="Sylfaen" w:eastAsia="Times New Roman" w:hAnsi="Sylfaen" w:cs="Times New Roman"/>
          <w:sz w:val="20"/>
          <w:szCs w:val="20"/>
          <w:lang w:val="ka-GE" w:eastAsia="en-GB"/>
        </w:rPr>
        <w:t xml:space="preserve"> მიხედვით. თითოეული </w:t>
      </w:r>
      <w:r w:rsidR="00EB5C06">
        <w:rPr>
          <w:rFonts w:ascii="Sylfaen" w:eastAsia="Times New Roman" w:hAnsi="Sylfaen" w:cs="Times New Roman"/>
          <w:sz w:val="20"/>
          <w:szCs w:val="20"/>
          <w:lang w:val="ka-GE" w:eastAsia="en-GB"/>
        </w:rPr>
        <w:t>მიმართულების</w:t>
      </w:r>
      <w:r w:rsidR="00EB5C06" w:rsidRPr="00127A5A">
        <w:rPr>
          <w:rFonts w:ascii="Sylfaen" w:eastAsia="Times New Roman" w:hAnsi="Sylfaen" w:cs="Times New Roman"/>
          <w:sz w:val="20"/>
          <w:szCs w:val="20"/>
          <w:lang w:val="ka-GE" w:eastAsia="en-GB"/>
        </w:rPr>
        <w:t xml:space="preserve"> </w:t>
      </w:r>
      <w:r w:rsidRPr="00127A5A">
        <w:rPr>
          <w:rFonts w:ascii="Sylfaen" w:eastAsia="Times New Roman" w:hAnsi="Sylfaen" w:cs="Times New Roman"/>
          <w:sz w:val="20"/>
          <w:szCs w:val="20"/>
          <w:lang w:val="ka-GE" w:eastAsia="en-GB"/>
        </w:rPr>
        <w:t>მიხედვით, საპ-ის სამუშაო შეხვედრებში მონაწილეების ნახევარზე მე</w:t>
      </w:r>
      <w:r w:rsidR="00EC5DBA">
        <w:rPr>
          <w:rFonts w:ascii="Sylfaen" w:eastAsia="Times New Roman" w:hAnsi="Sylfaen" w:cs="Times New Roman"/>
          <w:sz w:val="20"/>
          <w:szCs w:val="20"/>
          <w:lang w:val="ka-GE" w:eastAsia="en-GB"/>
        </w:rPr>
        <w:t>ტს შეადგენდნენ ბიზნესის, ბიზნეს</w:t>
      </w:r>
      <w:r w:rsidRPr="00127A5A">
        <w:rPr>
          <w:rFonts w:ascii="Sylfaen" w:eastAsia="Times New Roman" w:hAnsi="Sylfaen" w:cs="Times New Roman"/>
          <w:sz w:val="20"/>
          <w:szCs w:val="20"/>
          <w:lang w:val="ka-GE" w:eastAsia="en-GB"/>
        </w:rPr>
        <w:t xml:space="preserve">გაერთიანებების, მეცნიერების და მოქალაქეების/სსო-ების წარმომადგენლები. ამით უზრუნველყოფილი იქნა </w:t>
      </w:r>
      <w:r w:rsidR="00D572BE">
        <w:rPr>
          <w:rFonts w:ascii="Sylfaen" w:eastAsia="Times New Roman" w:hAnsi="Sylfaen" w:cs="Times New Roman"/>
          <w:sz w:val="20"/>
          <w:szCs w:val="20"/>
          <w:lang w:val="ka-GE" w:eastAsia="en-GB"/>
        </w:rPr>
        <w:t>ე.წ. „</w:t>
      </w:r>
      <w:r w:rsidRPr="00127A5A">
        <w:rPr>
          <w:rFonts w:ascii="Sylfaen" w:eastAsia="Times New Roman" w:hAnsi="Sylfaen" w:cs="Times New Roman"/>
          <w:sz w:val="20"/>
          <w:szCs w:val="20"/>
          <w:lang w:val="ka-GE" w:eastAsia="en-GB"/>
        </w:rPr>
        <w:t xml:space="preserve">ქვემოდან ზევით </w:t>
      </w:r>
      <w:r w:rsidR="00D572BE">
        <w:rPr>
          <w:rFonts w:ascii="Sylfaen" w:eastAsia="Times New Roman" w:hAnsi="Sylfaen" w:cs="Times New Roman"/>
          <w:sz w:val="20"/>
          <w:szCs w:val="20"/>
          <w:lang w:val="ka-GE" w:eastAsia="en-GB"/>
        </w:rPr>
        <w:t xml:space="preserve">დაგეგმვის </w:t>
      </w:r>
      <w:r w:rsidRPr="00127A5A">
        <w:rPr>
          <w:rFonts w:ascii="Sylfaen" w:eastAsia="Times New Roman" w:hAnsi="Sylfaen" w:cs="Times New Roman"/>
          <w:sz w:val="20"/>
          <w:szCs w:val="20"/>
          <w:lang w:val="ka-GE" w:eastAsia="en-GB"/>
        </w:rPr>
        <w:t>მიდგომის</w:t>
      </w:r>
      <w:r w:rsidR="00D572BE">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გამოყენება, დაინტერესებული მხარეების აქტიური მონაწილეობა, მათი ერთობლივად მუშაობა რეგიონის მდგრადი ეკონომიკური ზრდისა და კეთილდღეობის საერთო მიზნების მიღწევაზე. შეხვედრები ჩატარდა ჰიბრიდულ ფორმატში: რეგიონული აქტორები შეხვედრებში ძირითადად მონაწილეობდნენ ფიზიკურად, ეროვნული სტრუქტურების წარმომადგნელები კი ფიზიკურად და ონლაინ.</w:t>
      </w:r>
    </w:p>
    <w:p w14:paraId="10A3425A" w14:textId="62353B41" w:rsidR="00B74EEA" w:rsidRDefault="00B74EEA" w:rsidP="00B74EEA">
      <w:pPr>
        <w:tabs>
          <w:tab w:val="left" w:pos="851"/>
        </w:tabs>
        <w:spacing w:before="120" w:line="240" w:lineRule="auto"/>
        <w:jc w:val="both"/>
        <w:rPr>
          <w:rFonts w:ascii="Sylfaen" w:eastAsia="Times New Roman" w:hAnsi="Sylfaen" w:cs="Times New Roman"/>
          <w:sz w:val="20"/>
          <w:szCs w:val="20"/>
          <w:lang w:val="ka-GE" w:eastAsia="en-GB"/>
        </w:rPr>
      </w:pPr>
    </w:p>
    <w:p w14:paraId="2F2F0E2C" w14:textId="77777777" w:rsidR="00B74EEA" w:rsidRDefault="00B74EEA" w:rsidP="00B74EEA">
      <w:pPr>
        <w:tabs>
          <w:tab w:val="left" w:pos="851"/>
        </w:tabs>
        <w:spacing w:before="120" w:line="240" w:lineRule="auto"/>
        <w:jc w:val="both"/>
        <w:rPr>
          <w:rFonts w:ascii="Sylfaen" w:eastAsia="Times New Roman" w:hAnsi="Sylfaen" w:cs="Times New Roman"/>
          <w:sz w:val="20"/>
          <w:szCs w:val="20"/>
          <w:lang w:val="ka-GE" w:eastAsia="en-GB"/>
        </w:rPr>
      </w:pPr>
    </w:p>
    <w:p w14:paraId="077119C0" w14:textId="77777777" w:rsidR="00F071F7" w:rsidRPr="00127A5A" w:rsidRDefault="00F071F7" w:rsidP="00B74EEA">
      <w:pPr>
        <w:tabs>
          <w:tab w:val="left" w:pos="851"/>
        </w:tabs>
        <w:spacing w:before="120" w:after="120" w:line="276" w:lineRule="auto"/>
        <w:jc w:val="both"/>
        <w:rPr>
          <w:rFonts w:ascii="Sylfaen" w:eastAsia="Times New Roman" w:hAnsi="Sylfaen" w:cs="Times New Roman"/>
          <w:color w:val="0070C0"/>
          <w:sz w:val="20"/>
          <w:szCs w:val="20"/>
          <w:lang w:val="en-GB" w:eastAsia="en-GB"/>
        </w:rPr>
      </w:pPr>
      <w:r w:rsidRPr="00127A5A">
        <w:rPr>
          <w:rFonts w:ascii="Sylfaen" w:eastAsia="Times New Roman" w:hAnsi="Sylfaen" w:cs="Times New Roman"/>
          <w:color w:val="0070C0"/>
          <w:sz w:val="20"/>
          <w:szCs w:val="20"/>
          <w:lang w:val="ka-GE" w:eastAsia="en-GB"/>
        </w:rPr>
        <w:lastRenderedPageBreak/>
        <w:t xml:space="preserve">ცხრილი </w:t>
      </w:r>
      <w:r w:rsidR="00ED0151" w:rsidRPr="00127A5A">
        <w:rPr>
          <w:rFonts w:ascii="Sylfaen" w:eastAsia="Times New Roman" w:hAnsi="Sylfaen" w:cs="Times New Roman"/>
          <w:color w:val="0070C0"/>
          <w:sz w:val="20"/>
          <w:szCs w:val="20"/>
          <w:lang w:val="ka-GE" w:eastAsia="en-GB"/>
        </w:rPr>
        <w:t>4</w:t>
      </w:r>
      <w:r w:rsidRPr="00127A5A">
        <w:rPr>
          <w:rFonts w:ascii="Sylfaen" w:eastAsia="Times New Roman" w:hAnsi="Sylfaen" w:cs="Times New Roman"/>
          <w:color w:val="0070C0"/>
          <w:sz w:val="20"/>
          <w:szCs w:val="20"/>
          <w:lang w:val="ka-GE" w:eastAsia="en-GB"/>
        </w:rPr>
        <w:t>. ჩატარებული საპ-ის შეხვედრების გრაფიკი</w:t>
      </w:r>
    </w:p>
    <w:tbl>
      <w:tblPr>
        <w:tblStyle w:val="TableGrid"/>
        <w:tblW w:w="5172" w:type="pct"/>
        <w:tblInd w:w="-147" w:type="dxa"/>
        <w:tblLook w:val="04A0" w:firstRow="1" w:lastRow="0" w:firstColumn="1" w:lastColumn="0" w:noHBand="0" w:noVBand="1"/>
      </w:tblPr>
      <w:tblGrid>
        <w:gridCol w:w="2692"/>
        <w:gridCol w:w="1839"/>
        <w:gridCol w:w="1991"/>
        <w:gridCol w:w="1698"/>
        <w:gridCol w:w="1734"/>
      </w:tblGrid>
      <w:tr w:rsidR="00F071F7" w:rsidRPr="00127A5A" w14:paraId="55848FFC" w14:textId="77777777" w:rsidTr="00736EB0">
        <w:trPr>
          <w:trHeight w:val="1958"/>
        </w:trPr>
        <w:tc>
          <w:tcPr>
            <w:tcW w:w="1352" w:type="pct"/>
            <w:shd w:val="clear" w:color="auto" w:fill="8496B0" w:themeFill="text2" w:themeFillTint="99"/>
            <w:vAlign w:val="center"/>
          </w:tcPr>
          <w:p w14:paraId="18F5890F" w14:textId="77777777" w:rsidR="00F071F7" w:rsidRPr="00127A5A" w:rsidRDefault="00F071F7" w:rsidP="0090104A">
            <w:pPr>
              <w:autoSpaceDE w:val="0"/>
              <w:autoSpaceDN w:val="0"/>
              <w:adjustRightInd w:val="0"/>
              <w:jc w:val="center"/>
              <w:rPr>
                <w:rFonts w:ascii="Sylfaen" w:hAnsi="Sylfaen" w:cstheme="minorHAnsi"/>
                <w:b/>
                <w:bCs/>
                <w:color w:val="FFFFFF" w:themeColor="background1"/>
                <w:sz w:val="18"/>
                <w:szCs w:val="18"/>
                <w:lang w:val="ka-GE"/>
              </w:rPr>
            </w:pPr>
            <w:r w:rsidRPr="00127A5A">
              <w:rPr>
                <w:rFonts w:ascii="Sylfaen" w:hAnsi="Sylfaen" w:cstheme="minorHAnsi"/>
                <w:b/>
                <w:bCs/>
                <w:color w:val="FFFFFF" w:themeColor="background1"/>
                <w:sz w:val="18"/>
                <w:szCs w:val="18"/>
                <w:lang w:val="ka-GE"/>
              </w:rPr>
              <w:t>შეხვედრები და შედეგები</w:t>
            </w:r>
          </w:p>
          <w:p w14:paraId="1E97C1AB"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p w14:paraId="3EED7FF5"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p w14:paraId="3852B4BE"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p w14:paraId="57ECB596"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tc>
        <w:tc>
          <w:tcPr>
            <w:tcW w:w="924" w:type="pct"/>
            <w:shd w:val="clear" w:color="auto" w:fill="8496B0" w:themeFill="text2" w:themeFillTint="99"/>
            <w:vAlign w:val="center"/>
          </w:tcPr>
          <w:p w14:paraId="2EFF3028" w14:textId="77777777" w:rsidR="00F071F7" w:rsidRPr="00127A5A" w:rsidRDefault="00F071F7" w:rsidP="0090104A">
            <w:pPr>
              <w:autoSpaceDE w:val="0"/>
              <w:autoSpaceDN w:val="0"/>
              <w:adjustRightInd w:val="0"/>
              <w:jc w:val="center"/>
              <w:rPr>
                <w:rFonts w:ascii="Sylfaen" w:hAnsi="Sylfaen" w:cs="Sylfaen"/>
                <w:b/>
                <w:bCs/>
                <w:color w:val="FFFFFF" w:themeColor="background1"/>
                <w:sz w:val="18"/>
                <w:szCs w:val="18"/>
              </w:rPr>
            </w:pPr>
            <w:r w:rsidRPr="00127A5A">
              <w:rPr>
                <w:rFonts w:ascii="Sylfaen" w:eastAsiaTheme="minorHAnsi" w:hAnsi="Sylfaen" w:cstheme="minorHAnsi"/>
                <w:b/>
                <w:bCs/>
                <w:color w:val="FFFFFF" w:themeColor="background1"/>
                <w:sz w:val="18"/>
                <w:szCs w:val="18"/>
                <w:lang w:val="ka-GE"/>
              </w:rPr>
              <w:t>შეხვედრა</w:t>
            </w:r>
            <w:r w:rsidRPr="00127A5A">
              <w:rPr>
                <w:rFonts w:ascii="Sylfaen" w:eastAsiaTheme="minorHAnsi" w:hAnsi="Sylfaen" w:cstheme="minorHAnsi"/>
                <w:b/>
                <w:bCs/>
                <w:color w:val="FFFFFF" w:themeColor="background1"/>
                <w:sz w:val="18"/>
                <w:szCs w:val="18"/>
              </w:rPr>
              <w:t xml:space="preserve"> </w:t>
            </w:r>
            <w:r w:rsidRPr="00127A5A">
              <w:rPr>
                <w:rFonts w:ascii="Sylfaen" w:eastAsiaTheme="minorHAnsi" w:hAnsi="Sylfaen" w:cstheme="minorHAnsi"/>
                <w:b/>
                <w:bCs/>
                <w:color w:val="FFFFFF" w:themeColor="background1"/>
                <w:sz w:val="18"/>
                <w:szCs w:val="18"/>
                <w:lang w:val="en-GB"/>
              </w:rPr>
              <w:t>1</w:t>
            </w:r>
            <w:r w:rsidRPr="00127A5A">
              <w:rPr>
                <w:rFonts w:ascii="Sylfaen" w:eastAsiaTheme="minorHAnsi" w:hAnsi="Sylfaen" w:cstheme="minorHAnsi"/>
                <w:b/>
                <w:bCs/>
                <w:color w:val="FFFFFF" w:themeColor="background1"/>
                <w:sz w:val="18"/>
                <w:szCs w:val="18"/>
                <w:lang w:val="ka-GE"/>
              </w:rPr>
              <w:t xml:space="preserve">: </w:t>
            </w:r>
            <w:r w:rsidRPr="00127A5A">
              <w:rPr>
                <w:rFonts w:ascii="Sylfaen" w:hAnsi="Sylfaen" w:cs="Sylfaen"/>
                <w:b/>
                <w:bCs/>
                <w:color w:val="FFFFFF" w:themeColor="background1"/>
                <w:sz w:val="18"/>
                <w:szCs w:val="18"/>
              </w:rPr>
              <w:t>სამუშაო</w:t>
            </w:r>
            <w:r w:rsidRPr="00127A5A">
              <w:rPr>
                <w:rFonts w:ascii="Sylfaen" w:hAnsi="Sylfaen" w:cstheme="minorHAnsi"/>
                <w:b/>
                <w:bCs/>
                <w:color w:val="FFFFFF" w:themeColor="background1"/>
                <w:sz w:val="18"/>
                <w:szCs w:val="18"/>
              </w:rPr>
              <w:t xml:space="preserve"> </w:t>
            </w:r>
            <w:r w:rsidRPr="00127A5A">
              <w:rPr>
                <w:rFonts w:ascii="Sylfaen" w:hAnsi="Sylfaen" w:cs="Sylfaen"/>
                <w:b/>
                <w:bCs/>
                <w:color w:val="FFFFFF" w:themeColor="background1"/>
                <w:sz w:val="18"/>
                <w:szCs w:val="18"/>
              </w:rPr>
              <w:t>ჯგუფის</w:t>
            </w:r>
            <w:r w:rsidRPr="00127A5A">
              <w:rPr>
                <w:rFonts w:ascii="Sylfaen" w:hAnsi="Sylfaen" w:cstheme="minorHAnsi"/>
                <w:b/>
                <w:bCs/>
                <w:color w:val="FFFFFF" w:themeColor="background1"/>
                <w:sz w:val="18"/>
                <w:szCs w:val="18"/>
              </w:rPr>
              <w:t xml:space="preserve"> </w:t>
            </w:r>
            <w:r w:rsidRPr="00127A5A">
              <w:rPr>
                <w:rFonts w:ascii="Sylfaen" w:hAnsi="Sylfaen" w:cs="Sylfaen"/>
                <w:b/>
                <w:bCs/>
                <w:color w:val="FFFFFF" w:themeColor="background1"/>
                <w:sz w:val="18"/>
                <w:szCs w:val="18"/>
              </w:rPr>
              <w:t>მუშაობის</w:t>
            </w:r>
            <w:r w:rsidRPr="00127A5A">
              <w:rPr>
                <w:rFonts w:ascii="Sylfaen" w:hAnsi="Sylfaen" w:cstheme="minorHAnsi"/>
                <w:b/>
                <w:bCs/>
                <w:color w:val="FFFFFF" w:themeColor="background1"/>
                <w:sz w:val="18"/>
                <w:szCs w:val="18"/>
              </w:rPr>
              <w:t xml:space="preserve"> </w:t>
            </w:r>
            <w:r w:rsidRPr="00127A5A">
              <w:rPr>
                <w:rFonts w:ascii="Sylfaen" w:hAnsi="Sylfaen" w:cs="Sylfaen"/>
                <w:b/>
                <w:bCs/>
                <w:color w:val="FFFFFF" w:themeColor="background1"/>
                <w:sz w:val="18"/>
                <w:szCs w:val="18"/>
              </w:rPr>
              <w:t>შეთანხმებული</w:t>
            </w:r>
            <w:r w:rsidRPr="00127A5A">
              <w:rPr>
                <w:rFonts w:ascii="Sylfaen" w:hAnsi="Sylfaen" w:cstheme="minorHAnsi"/>
                <w:b/>
                <w:bCs/>
                <w:color w:val="FFFFFF" w:themeColor="background1"/>
                <w:sz w:val="18"/>
                <w:szCs w:val="18"/>
              </w:rPr>
              <w:t xml:space="preserve"> </w:t>
            </w:r>
            <w:r w:rsidRPr="00127A5A">
              <w:rPr>
                <w:rFonts w:ascii="Sylfaen" w:hAnsi="Sylfaen" w:cs="Sylfaen"/>
                <w:b/>
                <w:bCs/>
                <w:color w:val="FFFFFF" w:themeColor="background1"/>
                <w:sz w:val="18"/>
                <w:szCs w:val="18"/>
              </w:rPr>
              <w:t>წესები</w:t>
            </w:r>
            <w:r w:rsidRPr="00127A5A">
              <w:rPr>
                <w:rFonts w:ascii="Sylfaen" w:hAnsi="Sylfaen" w:cstheme="minorHAnsi"/>
                <w:b/>
                <w:bCs/>
                <w:color w:val="FFFFFF" w:themeColor="background1"/>
                <w:sz w:val="18"/>
                <w:szCs w:val="18"/>
              </w:rPr>
              <w:t>. SWOT-</w:t>
            </w:r>
            <w:r w:rsidRPr="00127A5A">
              <w:rPr>
                <w:rFonts w:ascii="Sylfaen" w:hAnsi="Sylfaen" w:cs="Sylfaen"/>
                <w:b/>
                <w:bCs/>
                <w:color w:val="FFFFFF" w:themeColor="background1"/>
                <w:sz w:val="18"/>
                <w:szCs w:val="18"/>
              </w:rPr>
              <w:t>ის</w:t>
            </w:r>
            <w:r w:rsidRPr="00127A5A">
              <w:rPr>
                <w:rFonts w:ascii="Sylfaen" w:hAnsi="Sylfaen" w:cstheme="minorHAnsi"/>
                <w:b/>
                <w:bCs/>
                <w:color w:val="FFFFFF" w:themeColor="background1"/>
                <w:sz w:val="18"/>
                <w:szCs w:val="18"/>
              </w:rPr>
              <w:t xml:space="preserve"> </w:t>
            </w:r>
            <w:r w:rsidRPr="00127A5A">
              <w:rPr>
                <w:rFonts w:ascii="Sylfaen" w:hAnsi="Sylfaen" w:cs="Sylfaen"/>
                <w:b/>
                <w:bCs/>
                <w:color w:val="FFFFFF" w:themeColor="background1"/>
                <w:sz w:val="18"/>
                <w:szCs w:val="18"/>
              </w:rPr>
              <w:t>პირველი</w:t>
            </w:r>
            <w:r w:rsidRPr="00127A5A">
              <w:rPr>
                <w:rFonts w:ascii="Sylfaen" w:hAnsi="Sylfaen" w:cstheme="minorHAnsi"/>
                <w:b/>
                <w:bCs/>
                <w:color w:val="FFFFFF" w:themeColor="background1"/>
                <w:sz w:val="18"/>
                <w:szCs w:val="18"/>
              </w:rPr>
              <w:t xml:space="preserve"> </w:t>
            </w:r>
            <w:r w:rsidRPr="00127A5A">
              <w:rPr>
                <w:rFonts w:ascii="Sylfaen" w:hAnsi="Sylfaen" w:cs="Sylfaen"/>
                <w:b/>
                <w:bCs/>
                <w:color w:val="FFFFFF" w:themeColor="background1"/>
                <w:sz w:val="18"/>
                <w:szCs w:val="18"/>
              </w:rPr>
              <w:t>პროექტი</w:t>
            </w:r>
          </w:p>
          <w:p w14:paraId="0EE74141" w14:textId="77777777" w:rsidR="00A93F47" w:rsidRPr="00127A5A" w:rsidRDefault="00A93F47" w:rsidP="0090104A">
            <w:pPr>
              <w:autoSpaceDE w:val="0"/>
              <w:autoSpaceDN w:val="0"/>
              <w:adjustRightInd w:val="0"/>
              <w:jc w:val="center"/>
              <w:rPr>
                <w:rFonts w:ascii="Sylfaen" w:hAnsi="Sylfaen" w:cs="Sylfaen"/>
                <w:b/>
                <w:bCs/>
                <w:color w:val="FFFFFF" w:themeColor="background1"/>
                <w:sz w:val="18"/>
                <w:szCs w:val="18"/>
              </w:rPr>
            </w:pPr>
          </w:p>
          <w:p w14:paraId="58BF2278"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en-GB"/>
              </w:rPr>
            </w:pPr>
          </w:p>
        </w:tc>
        <w:tc>
          <w:tcPr>
            <w:tcW w:w="1000" w:type="pct"/>
            <w:shd w:val="clear" w:color="auto" w:fill="8496B0" w:themeFill="text2" w:themeFillTint="99"/>
            <w:vAlign w:val="center"/>
          </w:tcPr>
          <w:p w14:paraId="379A36DA" w14:textId="77777777" w:rsidR="00A93F47" w:rsidRPr="00127A5A" w:rsidRDefault="00F071F7"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r w:rsidRPr="00127A5A">
              <w:rPr>
                <w:rFonts w:ascii="Sylfaen" w:eastAsiaTheme="minorHAnsi" w:hAnsi="Sylfaen" w:cstheme="minorHAnsi"/>
                <w:b/>
                <w:bCs/>
                <w:color w:val="FFFFFF" w:themeColor="background1"/>
                <w:sz w:val="18"/>
                <w:szCs w:val="18"/>
                <w:lang w:val="ka-GE"/>
              </w:rPr>
              <w:t>შეხვედრა</w:t>
            </w:r>
            <w:r w:rsidRPr="00127A5A">
              <w:rPr>
                <w:rFonts w:ascii="Sylfaen" w:eastAsiaTheme="minorHAnsi" w:hAnsi="Sylfaen" w:cstheme="minorHAnsi"/>
                <w:b/>
                <w:bCs/>
                <w:color w:val="FFFFFF" w:themeColor="background1"/>
                <w:sz w:val="18"/>
                <w:szCs w:val="18"/>
              </w:rPr>
              <w:t xml:space="preserve"> </w:t>
            </w:r>
            <w:r w:rsidRPr="00127A5A">
              <w:rPr>
                <w:rFonts w:ascii="Sylfaen" w:eastAsiaTheme="minorHAnsi" w:hAnsi="Sylfaen" w:cstheme="minorHAnsi"/>
                <w:b/>
                <w:bCs/>
                <w:color w:val="FFFFFF" w:themeColor="background1"/>
                <w:sz w:val="18"/>
                <w:szCs w:val="18"/>
                <w:lang w:val="ka-GE"/>
              </w:rPr>
              <w:t xml:space="preserve">2: </w:t>
            </w:r>
          </w:p>
          <w:p w14:paraId="06F4B135" w14:textId="4EDE96D9" w:rsidR="00A93F47" w:rsidRPr="00127A5A" w:rsidRDefault="00F071F7" w:rsidP="0090104A">
            <w:pPr>
              <w:autoSpaceDE w:val="0"/>
              <w:autoSpaceDN w:val="0"/>
              <w:adjustRightInd w:val="0"/>
              <w:jc w:val="center"/>
              <w:rPr>
                <w:rFonts w:ascii="Sylfaen" w:eastAsiaTheme="minorHAnsi" w:hAnsi="Sylfaen" w:cstheme="minorHAnsi"/>
                <w:b/>
                <w:bCs/>
                <w:color w:val="FFFFFF" w:themeColor="background1"/>
                <w:sz w:val="18"/>
                <w:szCs w:val="18"/>
                <w:lang w:val="en-GB"/>
              </w:rPr>
            </w:pPr>
            <w:r w:rsidRPr="00127A5A">
              <w:rPr>
                <w:rFonts w:ascii="Sylfaen" w:hAnsi="Sylfaen" w:cstheme="minorHAnsi"/>
                <w:b/>
                <w:bCs/>
                <w:color w:val="FFFFFF" w:themeColor="background1"/>
                <w:sz w:val="18"/>
                <w:szCs w:val="18"/>
              </w:rPr>
              <w:t xml:space="preserve">SWOT </w:t>
            </w:r>
            <w:r w:rsidRPr="00127A5A">
              <w:rPr>
                <w:rFonts w:ascii="Sylfaen" w:hAnsi="Sylfaen" w:cs="Sylfaen"/>
                <w:b/>
                <w:bCs/>
                <w:color w:val="FFFFFF" w:themeColor="background1"/>
                <w:sz w:val="18"/>
                <w:szCs w:val="18"/>
              </w:rPr>
              <w:t>პრიორიტეტული</w:t>
            </w:r>
            <w:r w:rsidRPr="00127A5A">
              <w:rPr>
                <w:rFonts w:ascii="Sylfaen" w:hAnsi="Sylfaen" w:cstheme="minorHAnsi"/>
                <w:b/>
                <w:bCs/>
                <w:color w:val="FFFFFF" w:themeColor="background1"/>
                <w:sz w:val="18"/>
                <w:szCs w:val="18"/>
              </w:rPr>
              <w:t xml:space="preserve"> </w:t>
            </w:r>
            <w:r w:rsidR="00EB5C06">
              <w:rPr>
                <w:rFonts w:ascii="Sylfaen" w:hAnsi="Sylfaen" w:cs="Sylfaen"/>
                <w:b/>
                <w:bCs/>
                <w:color w:val="FFFFFF" w:themeColor="background1"/>
                <w:sz w:val="18"/>
                <w:szCs w:val="18"/>
                <w:lang w:val="ka-GE"/>
              </w:rPr>
              <w:t>მიმართულებისთვის</w:t>
            </w:r>
            <w:r w:rsidR="00EB5C06" w:rsidRPr="00127A5A">
              <w:rPr>
                <w:rFonts w:ascii="Sylfaen" w:hAnsi="Sylfaen" w:cstheme="minorHAnsi"/>
                <w:b/>
                <w:bCs/>
                <w:color w:val="FFFFFF" w:themeColor="background1"/>
                <w:sz w:val="18"/>
                <w:szCs w:val="18"/>
              </w:rPr>
              <w:t xml:space="preserve">.  </w:t>
            </w:r>
            <w:r w:rsidR="00EB5C06">
              <w:rPr>
                <w:rFonts w:ascii="Sylfaen" w:hAnsi="Sylfaen" w:cstheme="minorHAnsi"/>
                <w:b/>
                <w:bCs/>
                <w:color w:val="FFFFFF" w:themeColor="background1"/>
                <w:sz w:val="18"/>
                <w:szCs w:val="18"/>
                <w:lang w:val="ka-GE"/>
              </w:rPr>
              <w:t>მიმარ</w:t>
            </w:r>
            <w:r w:rsidR="00DA62A5">
              <w:rPr>
                <w:rFonts w:ascii="Sylfaen" w:hAnsi="Sylfaen" w:cstheme="minorHAnsi"/>
                <w:b/>
                <w:bCs/>
                <w:color w:val="FFFFFF" w:themeColor="background1"/>
                <w:sz w:val="18"/>
                <w:szCs w:val="18"/>
                <w:lang w:val="ka-GE"/>
              </w:rPr>
              <w:t>თ</w:t>
            </w:r>
            <w:r w:rsidR="00EB5C06">
              <w:rPr>
                <w:rFonts w:ascii="Sylfaen" w:hAnsi="Sylfaen" w:cstheme="minorHAnsi"/>
                <w:b/>
                <w:bCs/>
                <w:color w:val="FFFFFF" w:themeColor="background1"/>
                <w:sz w:val="18"/>
                <w:szCs w:val="18"/>
                <w:lang w:val="ka-GE"/>
              </w:rPr>
              <w:t>ულების (</w:t>
            </w:r>
            <w:r w:rsidR="009A6079" w:rsidRPr="00127A5A">
              <w:rPr>
                <w:rFonts w:ascii="Sylfaen" w:hAnsi="Sylfaen" w:cs="Sylfaen"/>
                <w:b/>
                <w:bCs/>
                <w:color w:val="FFFFFF" w:themeColor="background1"/>
                <w:sz w:val="18"/>
                <w:szCs w:val="18"/>
              </w:rPr>
              <w:t>დომეინი</w:t>
            </w:r>
            <w:r w:rsidRPr="00127A5A">
              <w:rPr>
                <w:rFonts w:ascii="Sylfaen" w:hAnsi="Sylfaen" w:cs="Sylfaen"/>
                <w:b/>
                <w:bCs/>
                <w:color w:val="FFFFFF" w:themeColor="background1"/>
                <w:sz w:val="18"/>
                <w:szCs w:val="18"/>
              </w:rPr>
              <w:t>ს</w:t>
            </w:r>
            <w:r w:rsidR="00EB5C06">
              <w:rPr>
                <w:rFonts w:ascii="Sylfaen" w:hAnsi="Sylfaen" w:cs="Sylfaen"/>
                <w:b/>
                <w:bCs/>
                <w:color w:val="FFFFFF" w:themeColor="background1"/>
                <w:sz w:val="18"/>
                <w:szCs w:val="18"/>
                <w:lang w:val="ka-GE"/>
              </w:rPr>
              <w:t>)</w:t>
            </w:r>
            <w:r w:rsidRPr="00127A5A">
              <w:rPr>
                <w:rFonts w:ascii="Sylfaen" w:hAnsi="Sylfaen" w:cstheme="minorHAnsi"/>
                <w:b/>
                <w:bCs/>
                <w:color w:val="FFFFFF" w:themeColor="background1"/>
                <w:sz w:val="18"/>
                <w:szCs w:val="18"/>
              </w:rPr>
              <w:t xml:space="preserve"> </w:t>
            </w:r>
            <w:r w:rsidRPr="00127A5A">
              <w:rPr>
                <w:rFonts w:ascii="Sylfaen" w:hAnsi="Sylfaen" w:cs="Sylfaen"/>
                <w:b/>
                <w:bCs/>
                <w:color w:val="FFFFFF" w:themeColor="background1"/>
                <w:sz w:val="18"/>
                <w:szCs w:val="18"/>
              </w:rPr>
              <w:t>დასახელება</w:t>
            </w:r>
            <w:r w:rsidRPr="00127A5A">
              <w:rPr>
                <w:rFonts w:ascii="Sylfaen" w:hAnsi="Sylfaen" w:cstheme="minorHAnsi"/>
                <w:b/>
                <w:bCs/>
                <w:color w:val="FFFFFF" w:themeColor="background1"/>
                <w:sz w:val="18"/>
                <w:szCs w:val="18"/>
              </w:rPr>
              <w:t xml:space="preserve">, </w:t>
            </w:r>
            <w:r w:rsidRPr="00127A5A">
              <w:rPr>
                <w:rFonts w:ascii="Sylfaen" w:hAnsi="Sylfaen" w:cs="Sylfaen"/>
                <w:b/>
                <w:bCs/>
                <w:color w:val="FFFFFF" w:themeColor="background1"/>
                <w:sz w:val="18"/>
                <w:szCs w:val="18"/>
              </w:rPr>
              <w:t>მოკლე</w:t>
            </w:r>
            <w:r w:rsidRPr="00127A5A">
              <w:rPr>
                <w:rFonts w:ascii="Sylfaen" w:hAnsi="Sylfaen" w:cstheme="minorHAnsi"/>
                <w:b/>
                <w:bCs/>
                <w:color w:val="FFFFFF" w:themeColor="background1"/>
                <w:sz w:val="18"/>
                <w:szCs w:val="18"/>
              </w:rPr>
              <w:t xml:space="preserve"> </w:t>
            </w:r>
            <w:r w:rsidRPr="00127A5A">
              <w:rPr>
                <w:rFonts w:ascii="Sylfaen" w:hAnsi="Sylfaen" w:cs="Sylfaen"/>
                <w:b/>
                <w:bCs/>
                <w:color w:val="FFFFFF" w:themeColor="background1"/>
                <w:sz w:val="18"/>
                <w:szCs w:val="18"/>
              </w:rPr>
              <w:t>აღწერა</w:t>
            </w:r>
          </w:p>
          <w:p w14:paraId="743EE4D7" w14:textId="77777777" w:rsidR="00A93F47" w:rsidRPr="00127A5A" w:rsidRDefault="00A93F47" w:rsidP="0090104A">
            <w:pPr>
              <w:autoSpaceDE w:val="0"/>
              <w:autoSpaceDN w:val="0"/>
              <w:adjustRightInd w:val="0"/>
              <w:jc w:val="center"/>
              <w:rPr>
                <w:rFonts w:ascii="Sylfaen" w:eastAsiaTheme="minorHAnsi" w:hAnsi="Sylfaen" w:cstheme="minorHAnsi"/>
                <w:b/>
                <w:bCs/>
                <w:color w:val="FFFFFF" w:themeColor="background1"/>
                <w:sz w:val="18"/>
                <w:szCs w:val="18"/>
                <w:lang w:val="en-GB"/>
              </w:rPr>
            </w:pPr>
          </w:p>
        </w:tc>
        <w:tc>
          <w:tcPr>
            <w:tcW w:w="853" w:type="pct"/>
            <w:shd w:val="clear" w:color="auto" w:fill="8496B0" w:themeFill="text2" w:themeFillTint="99"/>
            <w:vAlign w:val="center"/>
          </w:tcPr>
          <w:p w14:paraId="2BDDFADA" w14:textId="77777777" w:rsidR="00A93F47" w:rsidRPr="00127A5A" w:rsidRDefault="00F071F7"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r w:rsidRPr="00127A5A">
              <w:rPr>
                <w:rFonts w:ascii="Sylfaen" w:eastAsiaTheme="minorHAnsi" w:hAnsi="Sylfaen" w:cstheme="minorHAnsi"/>
                <w:b/>
                <w:bCs/>
                <w:color w:val="FFFFFF" w:themeColor="background1"/>
                <w:sz w:val="18"/>
                <w:szCs w:val="18"/>
                <w:lang w:val="ka-GE"/>
              </w:rPr>
              <w:t>შეხვედრა</w:t>
            </w:r>
            <w:r w:rsidRPr="00127A5A">
              <w:rPr>
                <w:rFonts w:ascii="Sylfaen" w:eastAsiaTheme="minorHAnsi" w:hAnsi="Sylfaen" w:cstheme="minorHAnsi"/>
                <w:b/>
                <w:bCs/>
                <w:color w:val="FFFFFF" w:themeColor="background1"/>
                <w:sz w:val="18"/>
                <w:szCs w:val="18"/>
              </w:rPr>
              <w:t xml:space="preserve"> </w:t>
            </w:r>
            <w:r w:rsidRPr="00127A5A">
              <w:rPr>
                <w:rFonts w:ascii="Sylfaen" w:eastAsiaTheme="minorHAnsi" w:hAnsi="Sylfaen" w:cstheme="minorHAnsi"/>
                <w:b/>
                <w:bCs/>
                <w:color w:val="FFFFFF" w:themeColor="background1"/>
                <w:sz w:val="18"/>
                <w:szCs w:val="18"/>
                <w:lang w:val="ka-GE"/>
              </w:rPr>
              <w:t xml:space="preserve">3: </w:t>
            </w:r>
          </w:p>
          <w:p w14:paraId="7DED42A6" w14:textId="77777777" w:rsidR="00F071F7" w:rsidRPr="00127A5A" w:rsidRDefault="00F071F7" w:rsidP="0090104A">
            <w:pPr>
              <w:autoSpaceDE w:val="0"/>
              <w:autoSpaceDN w:val="0"/>
              <w:adjustRightInd w:val="0"/>
              <w:jc w:val="center"/>
              <w:rPr>
                <w:rFonts w:ascii="Sylfaen" w:hAnsi="Sylfaen" w:cstheme="minorHAnsi"/>
                <w:b/>
                <w:bCs/>
                <w:color w:val="FFFFFF" w:themeColor="background1"/>
                <w:sz w:val="18"/>
                <w:szCs w:val="18"/>
                <w:lang w:val="ka-GE"/>
              </w:rPr>
            </w:pPr>
            <w:r w:rsidRPr="00127A5A">
              <w:rPr>
                <w:rFonts w:ascii="Sylfaen" w:hAnsi="Sylfaen" w:cstheme="minorHAnsi"/>
                <w:b/>
                <w:bCs/>
                <w:color w:val="FFFFFF" w:themeColor="background1"/>
                <w:sz w:val="18"/>
                <w:szCs w:val="18"/>
                <w:lang w:val="ka-GE"/>
              </w:rPr>
              <w:t>შეთანხებული ხედვა</w:t>
            </w:r>
          </w:p>
          <w:p w14:paraId="1222E91F" w14:textId="77777777" w:rsidR="00A93F47" w:rsidRPr="00127A5A" w:rsidRDefault="00A93F47" w:rsidP="0090104A">
            <w:pPr>
              <w:autoSpaceDE w:val="0"/>
              <w:autoSpaceDN w:val="0"/>
              <w:adjustRightInd w:val="0"/>
              <w:jc w:val="center"/>
              <w:rPr>
                <w:rFonts w:ascii="Sylfaen" w:hAnsi="Sylfaen" w:cstheme="minorHAnsi"/>
                <w:b/>
                <w:bCs/>
                <w:color w:val="FFFFFF" w:themeColor="background1"/>
                <w:sz w:val="18"/>
                <w:szCs w:val="18"/>
                <w:lang w:val="ka-GE"/>
              </w:rPr>
            </w:pPr>
          </w:p>
          <w:p w14:paraId="605605D4" w14:textId="77777777" w:rsidR="00A93F47" w:rsidRPr="00127A5A" w:rsidRDefault="00A93F47" w:rsidP="0090104A">
            <w:pPr>
              <w:autoSpaceDE w:val="0"/>
              <w:autoSpaceDN w:val="0"/>
              <w:adjustRightInd w:val="0"/>
              <w:jc w:val="center"/>
              <w:rPr>
                <w:rFonts w:ascii="Sylfaen" w:hAnsi="Sylfaen" w:cstheme="minorHAnsi"/>
                <w:b/>
                <w:bCs/>
                <w:color w:val="FFFFFF" w:themeColor="background1"/>
                <w:sz w:val="18"/>
                <w:szCs w:val="18"/>
                <w:lang w:val="ka-GE"/>
              </w:rPr>
            </w:pPr>
          </w:p>
          <w:p w14:paraId="5F2A7F5D" w14:textId="77777777" w:rsidR="00A93F47" w:rsidRPr="00127A5A" w:rsidRDefault="00A93F47" w:rsidP="0090104A">
            <w:pPr>
              <w:autoSpaceDE w:val="0"/>
              <w:autoSpaceDN w:val="0"/>
              <w:adjustRightInd w:val="0"/>
              <w:jc w:val="center"/>
              <w:rPr>
                <w:rFonts w:ascii="Sylfaen" w:hAnsi="Sylfaen" w:cstheme="minorHAnsi"/>
                <w:b/>
                <w:bCs/>
                <w:color w:val="FFFFFF" w:themeColor="background1"/>
                <w:sz w:val="18"/>
                <w:szCs w:val="18"/>
                <w:lang w:val="ka-GE"/>
              </w:rPr>
            </w:pPr>
          </w:p>
          <w:p w14:paraId="7C64FB75"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p w14:paraId="490FAE31"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p w14:paraId="799A5CD9"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tc>
        <w:tc>
          <w:tcPr>
            <w:tcW w:w="870" w:type="pct"/>
            <w:shd w:val="clear" w:color="auto" w:fill="8496B0" w:themeFill="text2" w:themeFillTint="99"/>
            <w:vAlign w:val="center"/>
          </w:tcPr>
          <w:p w14:paraId="31E8E2E0" w14:textId="77777777" w:rsidR="00A93F47" w:rsidRPr="00127A5A" w:rsidRDefault="00F071F7" w:rsidP="0090104A">
            <w:pPr>
              <w:autoSpaceDE w:val="0"/>
              <w:autoSpaceDN w:val="0"/>
              <w:adjustRightInd w:val="0"/>
              <w:jc w:val="center"/>
              <w:rPr>
                <w:rFonts w:ascii="Sylfaen" w:hAnsi="Sylfaen" w:cstheme="minorHAnsi"/>
                <w:b/>
                <w:bCs/>
                <w:color w:val="FFFFFF" w:themeColor="background1"/>
                <w:sz w:val="18"/>
                <w:szCs w:val="18"/>
                <w:lang w:val="ka-GE"/>
              </w:rPr>
            </w:pPr>
            <w:r w:rsidRPr="00127A5A">
              <w:rPr>
                <w:rFonts w:ascii="Sylfaen" w:eastAsiaTheme="minorHAnsi" w:hAnsi="Sylfaen" w:cstheme="minorHAnsi"/>
                <w:b/>
                <w:bCs/>
                <w:color w:val="FFFFFF" w:themeColor="background1"/>
                <w:sz w:val="18"/>
                <w:szCs w:val="18"/>
                <w:lang w:val="ka-GE"/>
              </w:rPr>
              <w:t>შეხვედრა</w:t>
            </w:r>
            <w:r w:rsidRPr="00127A5A">
              <w:rPr>
                <w:rFonts w:ascii="Sylfaen" w:eastAsiaTheme="minorHAnsi" w:hAnsi="Sylfaen" w:cstheme="minorHAnsi"/>
                <w:b/>
                <w:bCs/>
                <w:color w:val="FFFFFF" w:themeColor="background1"/>
                <w:sz w:val="18"/>
                <w:szCs w:val="18"/>
              </w:rPr>
              <w:t xml:space="preserve"> </w:t>
            </w:r>
            <w:r w:rsidRPr="00127A5A">
              <w:rPr>
                <w:rFonts w:ascii="Sylfaen" w:eastAsiaTheme="minorHAnsi" w:hAnsi="Sylfaen" w:cstheme="minorHAnsi"/>
                <w:b/>
                <w:bCs/>
                <w:color w:val="FFFFFF" w:themeColor="background1"/>
                <w:sz w:val="18"/>
                <w:szCs w:val="18"/>
                <w:lang w:val="ka-GE"/>
              </w:rPr>
              <w:t xml:space="preserve">4: </w:t>
            </w:r>
            <w:r w:rsidRPr="00127A5A">
              <w:rPr>
                <w:rFonts w:ascii="Sylfaen" w:hAnsi="Sylfaen" w:cstheme="minorHAnsi"/>
                <w:b/>
                <w:bCs/>
                <w:color w:val="FFFFFF" w:themeColor="background1"/>
                <w:sz w:val="18"/>
                <w:szCs w:val="18"/>
                <w:lang w:val="ka-GE"/>
              </w:rPr>
              <w:t>ინსტრუმენტების ჩამონათვალი</w:t>
            </w:r>
          </w:p>
          <w:p w14:paraId="4E547089" w14:textId="77777777" w:rsidR="00A93F47" w:rsidRPr="00127A5A" w:rsidRDefault="00A93F47" w:rsidP="0090104A">
            <w:pPr>
              <w:autoSpaceDE w:val="0"/>
              <w:autoSpaceDN w:val="0"/>
              <w:adjustRightInd w:val="0"/>
              <w:jc w:val="center"/>
              <w:rPr>
                <w:rFonts w:ascii="Sylfaen" w:hAnsi="Sylfaen" w:cstheme="minorHAnsi"/>
                <w:b/>
                <w:bCs/>
                <w:color w:val="FFFFFF" w:themeColor="background1"/>
                <w:sz w:val="18"/>
                <w:szCs w:val="18"/>
                <w:lang w:val="ka-GE"/>
              </w:rPr>
            </w:pPr>
          </w:p>
          <w:p w14:paraId="186E0459" w14:textId="77777777" w:rsidR="00A93F47" w:rsidRPr="00127A5A" w:rsidRDefault="00A93F47" w:rsidP="0090104A">
            <w:pPr>
              <w:autoSpaceDE w:val="0"/>
              <w:autoSpaceDN w:val="0"/>
              <w:adjustRightInd w:val="0"/>
              <w:jc w:val="center"/>
              <w:rPr>
                <w:rFonts w:ascii="Sylfaen" w:hAnsi="Sylfaen" w:cstheme="minorHAnsi"/>
                <w:b/>
                <w:bCs/>
                <w:color w:val="FFFFFF" w:themeColor="background1"/>
                <w:sz w:val="18"/>
                <w:szCs w:val="18"/>
                <w:lang w:val="ka-GE"/>
              </w:rPr>
            </w:pPr>
          </w:p>
          <w:p w14:paraId="4FA9963C" w14:textId="77777777" w:rsidR="00A93F47" w:rsidRPr="00127A5A" w:rsidRDefault="00A93F47" w:rsidP="0090104A">
            <w:pPr>
              <w:autoSpaceDE w:val="0"/>
              <w:autoSpaceDN w:val="0"/>
              <w:adjustRightInd w:val="0"/>
              <w:jc w:val="center"/>
              <w:rPr>
                <w:rFonts w:ascii="Sylfaen" w:hAnsi="Sylfaen" w:cstheme="minorHAnsi"/>
                <w:b/>
                <w:bCs/>
                <w:color w:val="FFFFFF" w:themeColor="background1"/>
                <w:sz w:val="18"/>
                <w:szCs w:val="18"/>
                <w:lang w:val="ka-GE"/>
              </w:rPr>
            </w:pPr>
          </w:p>
          <w:p w14:paraId="37F555B6"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p w14:paraId="59E5FFC2"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p w14:paraId="67918ABE" w14:textId="77777777" w:rsidR="00FC0A56" w:rsidRPr="00127A5A" w:rsidRDefault="00FC0A56" w:rsidP="0090104A">
            <w:pPr>
              <w:autoSpaceDE w:val="0"/>
              <w:autoSpaceDN w:val="0"/>
              <w:adjustRightInd w:val="0"/>
              <w:jc w:val="center"/>
              <w:rPr>
                <w:rFonts w:ascii="Sylfaen" w:eastAsiaTheme="minorHAnsi" w:hAnsi="Sylfaen" w:cstheme="minorHAnsi"/>
                <w:b/>
                <w:bCs/>
                <w:color w:val="FFFFFF" w:themeColor="background1"/>
                <w:sz w:val="18"/>
                <w:szCs w:val="18"/>
                <w:lang w:val="ka-GE"/>
              </w:rPr>
            </w:pPr>
          </w:p>
        </w:tc>
      </w:tr>
      <w:tr w:rsidR="00F071F7" w:rsidRPr="00127A5A" w14:paraId="55209551" w14:textId="77777777" w:rsidTr="00A17344">
        <w:tc>
          <w:tcPr>
            <w:tcW w:w="1352" w:type="pct"/>
            <w:shd w:val="clear" w:color="auto" w:fill="DEEAF6" w:themeFill="accent5" w:themeFillTint="33"/>
          </w:tcPr>
          <w:p w14:paraId="5994A524" w14:textId="77777777" w:rsidR="00F071F7" w:rsidRPr="00127A5A" w:rsidRDefault="00F071F7" w:rsidP="0090104A">
            <w:pPr>
              <w:autoSpaceDE w:val="0"/>
              <w:autoSpaceDN w:val="0"/>
              <w:adjustRightInd w:val="0"/>
              <w:jc w:val="both"/>
              <w:rPr>
                <w:rFonts w:ascii="Sylfaen" w:eastAsiaTheme="minorHAnsi" w:hAnsi="Sylfaen" w:cstheme="minorHAnsi"/>
                <w:sz w:val="16"/>
                <w:szCs w:val="16"/>
                <w:lang w:val="en-GB"/>
              </w:rPr>
            </w:pPr>
            <w:r w:rsidRPr="00127A5A">
              <w:rPr>
                <w:rFonts w:ascii="Sylfaen" w:eastAsiaTheme="minorHAnsi" w:hAnsi="Sylfaen" w:cs="Sylfaen"/>
                <w:sz w:val="16"/>
                <w:szCs w:val="16"/>
              </w:rPr>
              <w:t>საწყისი</w:t>
            </w:r>
            <w:r w:rsidRPr="00127A5A">
              <w:rPr>
                <w:rFonts w:ascii="Sylfaen" w:eastAsiaTheme="minorHAnsi" w:hAnsi="Sylfaen" w:cstheme="minorHAnsi"/>
                <w:sz w:val="16"/>
                <w:szCs w:val="16"/>
              </w:rPr>
              <w:t xml:space="preserve"> </w:t>
            </w:r>
            <w:r w:rsidRPr="00127A5A">
              <w:rPr>
                <w:rFonts w:ascii="Sylfaen" w:eastAsiaTheme="minorHAnsi" w:hAnsi="Sylfaen" w:cs="Sylfaen"/>
                <w:sz w:val="16"/>
                <w:szCs w:val="16"/>
              </w:rPr>
              <w:t>კონფერენცია</w:t>
            </w:r>
          </w:p>
        </w:tc>
        <w:tc>
          <w:tcPr>
            <w:tcW w:w="3648" w:type="pct"/>
            <w:gridSpan w:val="4"/>
            <w:shd w:val="clear" w:color="auto" w:fill="DEEAF6" w:themeFill="accent5" w:themeFillTint="33"/>
          </w:tcPr>
          <w:p w14:paraId="369033D0" w14:textId="77777777" w:rsidR="00F071F7" w:rsidRPr="00127A5A" w:rsidRDefault="00F071F7" w:rsidP="0090104A">
            <w:pPr>
              <w:autoSpaceDE w:val="0"/>
              <w:autoSpaceDN w:val="0"/>
              <w:adjustRightInd w:val="0"/>
              <w:rPr>
                <w:rFonts w:ascii="Sylfaen" w:eastAsiaTheme="minorHAnsi" w:hAnsi="Sylfaen" w:cstheme="minorHAnsi"/>
                <w:sz w:val="16"/>
                <w:szCs w:val="16"/>
                <w:lang w:val="ka-GE"/>
              </w:rPr>
            </w:pPr>
            <w:r w:rsidRPr="00127A5A">
              <w:rPr>
                <w:rFonts w:ascii="Sylfaen" w:eastAsiaTheme="minorHAnsi" w:hAnsi="Sylfaen" w:cstheme="minorHAnsi"/>
                <w:sz w:val="16"/>
                <w:szCs w:val="16"/>
                <w:lang w:val="ka-GE"/>
              </w:rPr>
              <w:t>2022, მაისი 31</w:t>
            </w:r>
          </w:p>
        </w:tc>
      </w:tr>
      <w:tr w:rsidR="00F071F7" w:rsidRPr="00127A5A" w14:paraId="2A3CD7B0" w14:textId="77777777" w:rsidTr="00A17344">
        <w:tc>
          <w:tcPr>
            <w:tcW w:w="1352" w:type="pct"/>
            <w:shd w:val="clear" w:color="auto" w:fill="DEEAF6" w:themeFill="accent5" w:themeFillTint="33"/>
          </w:tcPr>
          <w:p w14:paraId="5E0D2DB3" w14:textId="110F71AD" w:rsidR="00F071F7" w:rsidRPr="00127A5A" w:rsidRDefault="00EB5C06" w:rsidP="0090104A">
            <w:pPr>
              <w:autoSpaceDE w:val="0"/>
              <w:autoSpaceDN w:val="0"/>
              <w:adjustRightInd w:val="0"/>
              <w:rPr>
                <w:rFonts w:ascii="Sylfaen" w:hAnsi="Sylfaen" w:cs="Sylfaen"/>
                <w:color w:val="000000"/>
                <w:sz w:val="16"/>
                <w:szCs w:val="16"/>
              </w:rPr>
            </w:pPr>
            <w:r>
              <w:rPr>
                <w:rFonts w:ascii="Sylfaen" w:hAnsi="Sylfaen" w:cs="Sylfaen"/>
                <w:color w:val="000000"/>
                <w:sz w:val="16"/>
                <w:szCs w:val="16"/>
                <w:lang w:val="ka-GE"/>
              </w:rPr>
              <w:t>მიმართულება</w:t>
            </w:r>
            <w:r w:rsidRPr="00127A5A">
              <w:rPr>
                <w:rFonts w:ascii="Sylfaen" w:hAnsi="Sylfaen" w:cs="Sylfaen"/>
                <w:color w:val="000000"/>
                <w:sz w:val="16"/>
                <w:szCs w:val="16"/>
              </w:rPr>
              <w:t xml:space="preserve"> </w:t>
            </w:r>
            <w:r w:rsidR="00F071F7" w:rsidRPr="00127A5A">
              <w:rPr>
                <w:rFonts w:ascii="Sylfaen" w:hAnsi="Sylfaen" w:cs="Sylfaen"/>
                <w:color w:val="000000"/>
                <w:sz w:val="16"/>
                <w:szCs w:val="16"/>
              </w:rPr>
              <w:t>1: ლითონის მადნების მოპოვება, ძირითადი ლითონების და ლითონის მზა ნაწარმის წარმოება</w:t>
            </w:r>
          </w:p>
        </w:tc>
        <w:tc>
          <w:tcPr>
            <w:tcW w:w="924" w:type="pct"/>
            <w:shd w:val="clear" w:color="auto" w:fill="DEEAF6" w:themeFill="accent5" w:themeFillTint="33"/>
          </w:tcPr>
          <w:p w14:paraId="3A9F0DBC" w14:textId="77777777" w:rsidR="00F071F7" w:rsidRPr="00127A5A" w:rsidRDefault="00F071F7" w:rsidP="00224A8C">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 xml:space="preserve">2022, ივნისი 1 </w:t>
            </w:r>
          </w:p>
        </w:tc>
        <w:tc>
          <w:tcPr>
            <w:tcW w:w="1000" w:type="pct"/>
            <w:shd w:val="clear" w:color="auto" w:fill="DEEAF6" w:themeFill="accent5" w:themeFillTint="33"/>
          </w:tcPr>
          <w:p w14:paraId="02DEB9BF" w14:textId="77777777" w:rsidR="00F071F7" w:rsidRPr="00127A5A" w:rsidRDefault="00F071F7" w:rsidP="00224A8C">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w:t>
            </w:r>
            <w:r w:rsidR="00224A8C" w:rsidRPr="00127A5A">
              <w:rPr>
                <w:rFonts w:ascii="Sylfaen" w:eastAsiaTheme="minorHAnsi" w:hAnsi="Sylfaen" w:cstheme="minorHAnsi"/>
                <w:sz w:val="16"/>
                <w:szCs w:val="16"/>
              </w:rPr>
              <w:t xml:space="preserve">, </w:t>
            </w:r>
            <w:r w:rsidRPr="00127A5A">
              <w:rPr>
                <w:rFonts w:ascii="Sylfaen" w:eastAsiaTheme="minorHAnsi" w:hAnsi="Sylfaen" w:cstheme="minorHAnsi"/>
                <w:sz w:val="16"/>
                <w:szCs w:val="16"/>
                <w:lang w:val="ka-GE"/>
              </w:rPr>
              <w:t>ივნისი 9</w:t>
            </w:r>
          </w:p>
        </w:tc>
        <w:tc>
          <w:tcPr>
            <w:tcW w:w="853" w:type="pct"/>
            <w:shd w:val="clear" w:color="auto" w:fill="DEEAF6" w:themeFill="accent5" w:themeFillTint="33"/>
          </w:tcPr>
          <w:p w14:paraId="35887CB3"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ივნისი 16</w:t>
            </w:r>
          </w:p>
        </w:tc>
        <w:tc>
          <w:tcPr>
            <w:tcW w:w="870" w:type="pct"/>
            <w:shd w:val="clear" w:color="auto" w:fill="DEEAF6" w:themeFill="accent5" w:themeFillTint="33"/>
          </w:tcPr>
          <w:p w14:paraId="5024AE3A"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ივნისი 23</w:t>
            </w:r>
          </w:p>
        </w:tc>
      </w:tr>
      <w:tr w:rsidR="00F071F7" w:rsidRPr="00127A5A" w14:paraId="397CAE28" w14:textId="77777777" w:rsidTr="00A17344">
        <w:tc>
          <w:tcPr>
            <w:tcW w:w="1352" w:type="pct"/>
            <w:shd w:val="clear" w:color="auto" w:fill="DEEAF6" w:themeFill="accent5" w:themeFillTint="33"/>
          </w:tcPr>
          <w:p w14:paraId="7B2B54FF" w14:textId="1888A3BC" w:rsidR="00F071F7" w:rsidRPr="00127A5A" w:rsidRDefault="00EB5C06" w:rsidP="0090104A">
            <w:pPr>
              <w:autoSpaceDE w:val="0"/>
              <w:autoSpaceDN w:val="0"/>
              <w:adjustRightInd w:val="0"/>
              <w:rPr>
                <w:rFonts w:ascii="Sylfaen" w:eastAsiaTheme="minorHAnsi" w:hAnsi="Sylfaen" w:cs="Sylfaen"/>
                <w:color w:val="000000"/>
                <w:sz w:val="16"/>
                <w:szCs w:val="16"/>
              </w:rPr>
            </w:pPr>
            <w:r>
              <w:rPr>
                <w:rFonts w:ascii="Sylfaen" w:hAnsi="Sylfaen" w:cs="Sylfaen"/>
                <w:color w:val="000000"/>
                <w:sz w:val="16"/>
                <w:szCs w:val="16"/>
                <w:lang w:val="ka-GE"/>
              </w:rPr>
              <w:t>მიმართულება</w:t>
            </w:r>
            <w:r w:rsidRPr="00127A5A">
              <w:rPr>
                <w:rFonts w:ascii="Sylfaen" w:hAnsi="Sylfaen" w:cs="Sylfaen"/>
                <w:color w:val="000000"/>
                <w:sz w:val="16"/>
                <w:szCs w:val="16"/>
              </w:rPr>
              <w:t xml:space="preserve"> </w:t>
            </w:r>
            <w:r w:rsidR="00F071F7" w:rsidRPr="00127A5A">
              <w:rPr>
                <w:rFonts w:ascii="Sylfaen" w:hAnsi="Sylfaen" w:cs="Sylfaen"/>
                <w:color w:val="000000"/>
                <w:sz w:val="16"/>
                <w:szCs w:val="16"/>
              </w:rPr>
              <w:t>2:  ხე-ტყის დამუშავება, ხის პროდუქტებისა და ავეჯის წარმოება</w:t>
            </w:r>
          </w:p>
        </w:tc>
        <w:tc>
          <w:tcPr>
            <w:tcW w:w="924" w:type="pct"/>
            <w:shd w:val="clear" w:color="auto" w:fill="DEEAF6" w:themeFill="accent5" w:themeFillTint="33"/>
          </w:tcPr>
          <w:p w14:paraId="4868C794" w14:textId="77777777" w:rsidR="00F071F7" w:rsidRPr="00127A5A" w:rsidRDefault="00F071F7" w:rsidP="00224A8C">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w:t>
            </w:r>
            <w:r w:rsidR="00224A8C" w:rsidRPr="00127A5A">
              <w:rPr>
                <w:rFonts w:ascii="Sylfaen" w:eastAsiaTheme="minorHAnsi" w:hAnsi="Sylfaen" w:cstheme="minorHAnsi"/>
                <w:sz w:val="16"/>
                <w:szCs w:val="16"/>
              </w:rPr>
              <w:t xml:space="preserve"> </w:t>
            </w:r>
            <w:r w:rsidRPr="00127A5A">
              <w:rPr>
                <w:rFonts w:ascii="Sylfaen" w:eastAsiaTheme="minorHAnsi" w:hAnsi="Sylfaen" w:cstheme="minorHAnsi"/>
                <w:sz w:val="16"/>
                <w:szCs w:val="16"/>
                <w:lang w:val="ka-GE"/>
              </w:rPr>
              <w:t>ივნისი 2</w:t>
            </w:r>
          </w:p>
        </w:tc>
        <w:tc>
          <w:tcPr>
            <w:tcW w:w="1000" w:type="pct"/>
            <w:shd w:val="clear" w:color="auto" w:fill="DEEAF6" w:themeFill="accent5" w:themeFillTint="33"/>
          </w:tcPr>
          <w:p w14:paraId="76BD45DD" w14:textId="77777777" w:rsidR="00F071F7" w:rsidRPr="00127A5A" w:rsidRDefault="00F071F7" w:rsidP="00224A8C">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w:t>
            </w:r>
            <w:r w:rsidR="00224A8C" w:rsidRPr="00127A5A">
              <w:rPr>
                <w:rFonts w:ascii="Sylfaen" w:eastAsiaTheme="minorHAnsi" w:hAnsi="Sylfaen" w:cstheme="minorHAnsi"/>
                <w:sz w:val="16"/>
                <w:szCs w:val="16"/>
              </w:rPr>
              <w:t xml:space="preserve">, </w:t>
            </w:r>
            <w:r w:rsidRPr="00127A5A">
              <w:rPr>
                <w:rFonts w:ascii="Sylfaen" w:eastAsiaTheme="minorHAnsi" w:hAnsi="Sylfaen" w:cstheme="minorHAnsi"/>
                <w:sz w:val="16"/>
                <w:szCs w:val="16"/>
                <w:lang w:val="ka-GE"/>
              </w:rPr>
              <w:t>ივნისი 10</w:t>
            </w:r>
          </w:p>
        </w:tc>
        <w:tc>
          <w:tcPr>
            <w:tcW w:w="853" w:type="pct"/>
            <w:shd w:val="clear" w:color="auto" w:fill="DEEAF6" w:themeFill="accent5" w:themeFillTint="33"/>
          </w:tcPr>
          <w:p w14:paraId="562E2BF7"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ივნისი 17</w:t>
            </w:r>
          </w:p>
        </w:tc>
        <w:tc>
          <w:tcPr>
            <w:tcW w:w="870" w:type="pct"/>
            <w:shd w:val="clear" w:color="auto" w:fill="DEEAF6" w:themeFill="accent5" w:themeFillTint="33"/>
          </w:tcPr>
          <w:p w14:paraId="44598629"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ივნისი 24</w:t>
            </w:r>
          </w:p>
        </w:tc>
      </w:tr>
      <w:tr w:rsidR="00F071F7" w:rsidRPr="00127A5A" w14:paraId="458EE98A" w14:textId="77777777" w:rsidTr="00A17344">
        <w:trPr>
          <w:trHeight w:val="285"/>
        </w:trPr>
        <w:tc>
          <w:tcPr>
            <w:tcW w:w="1352" w:type="pct"/>
            <w:shd w:val="clear" w:color="auto" w:fill="DEEAF6" w:themeFill="accent5" w:themeFillTint="33"/>
          </w:tcPr>
          <w:p w14:paraId="7F321782" w14:textId="4CFE2B61" w:rsidR="00F071F7" w:rsidRPr="00127A5A" w:rsidRDefault="00EB5C06" w:rsidP="0090104A">
            <w:pPr>
              <w:autoSpaceDE w:val="0"/>
              <w:autoSpaceDN w:val="0"/>
              <w:adjustRightInd w:val="0"/>
              <w:rPr>
                <w:rFonts w:ascii="Sylfaen" w:hAnsi="Sylfaen" w:cs="Sylfaen"/>
                <w:color w:val="000000"/>
                <w:sz w:val="16"/>
                <w:szCs w:val="16"/>
              </w:rPr>
            </w:pPr>
            <w:r>
              <w:rPr>
                <w:rFonts w:ascii="Sylfaen" w:hAnsi="Sylfaen" w:cs="Sylfaen"/>
                <w:color w:val="000000"/>
                <w:sz w:val="16"/>
                <w:szCs w:val="16"/>
                <w:lang w:val="ka-GE"/>
              </w:rPr>
              <w:t>მიმართულება</w:t>
            </w:r>
            <w:r w:rsidRPr="00127A5A">
              <w:rPr>
                <w:rFonts w:ascii="Sylfaen" w:hAnsi="Sylfaen" w:cs="Sylfaen"/>
                <w:color w:val="000000"/>
                <w:sz w:val="16"/>
                <w:szCs w:val="16"/>
              </w:rPr>
              <w:t xml:space="preserve"> </w:t>
            </w:r>
            <w:r w:rsidR="00F071F7" w:rsidRPr="00127A5A">
              <w:rPr>
                <w:rFonts w:ascii="Sylfaen" w:hAnsi="Sylfaen" w:cs="Sylfaen"/>
                <w:color w:val="000000"/>
                <w:sz w:val="16"/>
                <w:szCs w:val="16"/>
              </w:rPr>
              <w:t xml:space="preserve">3: კვების ინდუსტრია </w:t>
            </w:r>
          </w:p>
        </w:tc>
        <w:tc>
          <w:tcPr>
            <w:tcW w:w="924" w:type="pct"/>
            <w:shd w:val="clear" w:color="auto" w:fill="DEEAF6" w:themeFill="accent5" w:themeFillTint="33"/>
          </w:tcPr>
          <w:p w14:paraId="3FBCD468"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სექტემბერი 22</w:t>
            </w:r>
          </w:p>
        </w:tc>
        <w:tc>
          <w:tcPr>
            <w:tcW w:w="1000" w:type="pct"/>
            <w:shd w:val="clear" w:color="auto" w:fill="DEEAF6" w:themeFill="accent5" w:themeFillTint="33"/>
          </w:tcPr>
          <w:p w14:paraId="4A2D6F20"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სექტემბერი 29</w:t>
            </w:r>
          </w:p>
        </w:tc>
        <w:tc>
          <w:tcPr>
            <w:tcW w:w="853" w:type="pct"/>
            <w:shd w:val="clear" w:color="auto" w:fill="DEEAF6" w:themeFill="accent5" w:themeFillTint="33"/>
          </w:tcPr>
          <w:p w14:paraId="4C0CF431"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ოქტომბერი</w:t>
            </w:r>
            <w:r w:rsidRPr="00127A5A">
              <w:rPr>
                <w:rFonts w:ascii="Sylfaen" w:eastAsiaTheme="minorHAnsi" w:hAnsi="Sylfaen" w:cstheme="minorHAnsi"/>
                <w:sz w:val="16"/>
                <w:szCs w:val="16"/>
                <w:lang w:val="en-GB"/>
              </w:rPr>
              <w:t xml:space="preserve"> </w:t>
            </w:r>
            <w:r w:rsidR="00224A8C" w:rsidRPr="00127A5A">
              <w:rPr>
                <w:rFonts w:ascii="Sylfaen" w:eastAsiaTheme="minorHAnsi" w:hAnsi="Sylfaen" w:cstheme="minorHAnsi"/>
                <w:sz w:val="16"/>
                <w:szCs w:val="16"/>
                <w:lang w:val="en-GB"/>
              </w:rPr>
              <w:t>7</w:t>
            </w:r>
          </w:p>
        </w:tc>
        <w:tc>
          <w:tcPr>
            <w:tcW w:w="870" w:type="pct"/>
            <w:shd w:val="clear" w:color="auto" w:fill="DEEAF6" w:themeFill="accent5" w:themeFillTint="33"/>
          </w:tcPr>
          <w:p w14:paraId="2800E647" w14:textId="77777777" w:rsidR="00F071F7" w:rsidRPr="00127A5A" w:rsidRDefault="00F071F7" w:rsidP="0090104A">
            <w:pPr>
              <w:autoSpaceDE w:val="0"/>
              <w:autoSpaceDN w:val="0"/>
              <w:adjustRightInd w:val="0"/>
              <w:rPr>
                <w:rFonts w:ascii="Sylfaen" w:eastAsiaTheme="minorHAnsi" w:hAnsi="Sylfaen" w:cstheme="minorHAnsi"/>
                <w:sz w:val="16"/>
                <w:szCs w:val="16"/>
                <w:lang w:val="ka-GE"/>
              </w:rPr>
            </w:pPr>
            <w:r w:rsidRPr="00127A5A">
              <w:rPr>
                <w:rFonts w:ascii="Sylfaen" w:eastAsiaTheme="minorHAnsi" w:hAnsi="Sylfaen" w:cstheme="minorHAnsi"/>
                <w:sz w:val="16"/>
                <w:szCs w:val="16"/>
                <w:lang w:val="ka-GE"/>
              </w:rPr>
              <w:t>2022, ოქტომბერი</w:t>
            </w:r>
            <w:r w:rsidRPr="00127A5A">
              <w:rPr>
                <w:rFonts w:ascii="Sylfaen" w:eastAsiaTheme="minorHAnsi" w:hAnsi="Sylfaen" w:cstheme="minorHAnsi"/>
                <w:sz w:val="16"/>
                <w:szCs w:val="16"/>
                <w:lang w:val="en-GB"/>
              </w:rPr>
              <w:t xml:space="preserve"> </w:t>
            </w:r>
            <w:r w:rsidR="00224A8C" w:rsidRPr="00127A5A">
              <w:rPr>
                <w:rFonts w:ascii="Sylfaen" w:eastAsiaTheme="minorHAnsi" w:hAnsi="Sylfaen" w:cstheme="minorHAnsi"/>
                <w:sz w:val="16"/>
                <w:szCs w:val="16"/>
                <w:lang w:val="en-GB"/>
              </w:rPr>
              <w:t>1</w:t>
            </w:r>
            <w:r w:rsidRPr="00127A5A">
              <w:rPr>
                <w:rFonts w:ascii="Sylfaen" w:eastAsiaTheme="minorHAnsi" w:hAnsi="Sylfaen" w:cstheme="minorHAnsi"/>
                <w:sz w:val="16"/>
                <w:szCs w:val="16"/>
                <w:lang w:val="ka-GE"/>
              </w:rPr>
              <w:t>2</w:t>
            </w:r>
          </w:p>
        </w:tc>
      </w:tr>
      <w:tr w:rsidR="00F071F7" w:rsidRPr="00127A5A" w14:paraId="118744CB" w14:textId="77777777" w:rsidTr="00A17344">
        <w:tc>
          <w:tcPr>
            <w:tcW w:w="1352" w:type="pct"/>
            <w:shd w:val="clear" w:color="auto" w:fill="DEEAF6" w:themeFill="accent5" w:themeFillTint="33"/>
          </w:tcPr>
          <w:p w14:paraId="16A2325F" w14:textId="4DD2F809" w:rsidR="00F071F7" w:rsidRPr="00127A5A" w:rsidRDefault="00EB5C06" w:rsidP="0090104A">
            <w:pPr>
              <w:autoSpaceDE w:val="0"/>
              <w:autoSpaceDN w:val="0"/>
              <w:adjustRightInd w:val="0"/>
              <w:rPr>
                <w:rFonts w:ascii="Sylfaen" w:eastAsiaTheme="minorHAnsi" w:hAnsi="Sylfaen" w:cstheme="minorHAnsi"/>
                <w:sz w:val="16"/>
                <w:szCs w:val="16"/>
                <w:lang w:val="en-GB"/>
              </w:rPr>
            </w:pPr>
            <w:r>
              <w:rPr>
                <w:rFonts w:ascii="Sylfaen" w:hAnsi="Sylfaen" w:cs="Sylfaen"/>
                <w:color w:val="000000"/>
                <w:sz w:val="16"/>
                <w:szCs w:val="16"/>
                <w:lang w:val="ka-GE"/>
              </w:rPr>
              <w:t>მიმართულება</w:t>
            </w:r>
            <w:r w:rsidRPr="00127A5A">
              <w:rPr>
                <w:rFonts w:ascii="Sylfaen" w:hAnsi="Sylfaen" w:cs="Sylfaen"/>
                <w:color w:val="000000"/>
                <w:sz w:val="16"/>
                <w:szCs w:val="16"/>
              </w:rPr>
              <w:t xml:space="preserve"> </w:t>
            </w:r>
            <w:r w:rsidR="00F071F7" w:rsidRPr="00127A5A">
              <w:rPr>
                <w:rFonts w:ascii="Sylfaen" w:hAnsi="Sylfaen" w:cs="Sylfaen"/>
                <w:color w:val="000000"/>
                <w:sz w:val="16"/>
                <w:szCs w:val="16"/>
              </w:rPr>
              <w:t>4:  ტექსტილის, ფეხსაცმლის, ტყავის ნაკეთობათა წარმოება</w:t>
            </w:r>
          </w:p>
        </w:tc>
        <w:tc>
          <w:tcPr>
            <w:tcW w:w="924" w:type="pct"/>
            <w:shd w:val="clear" w:color="auto" w:fill="DEEAF6" w:themeFill="accent5" w:themeFillTint="33"/>
          </w:tcPr>
          <w:p w14:paraId="677314D1"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სექტემბერი 23</w:t>
            </w:r>
          </w:p>
        </w:tc>
        <w:tc>
          <w:tcPr>
            <w:tcW w:w="1000" w:type="pct"/>
            <w:shd w:val="clear" w:color="auto" w:fill="DEEAF6" w:themeFill="accent5" w:themeFillTint="33"/>
          </w:tcPr>
          <w:p w14:paraId="44F27981"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სექტემბერი 30</w:t>
            </w:r>
          </w:p>
        </w:tc>
        <w:tc>
          <w:tcPr>
            <w:tcW w:w="853" w:type="pct"/>
            <w:shd w:val="clear" w:color="auto" w:fill="DEEAF6" w:themeFill="accent5" w:themeFillTint="33"/>
          </w:tcPr>
          <w:p w14:paraId="252C3311"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2022, ოქტომბერი</w:t>
            </w:r>
            <w:r w:rsidRPr="00127A5A">
              <w:rPr>
                <w:rFonts w:ascii="Sylfaen" w:eastAsiaTheme="minorHAnsi" w:hAnsi="Sylfaen" w:cstheme="minorHAnsi"/>
                <w:sz w:val="16"/>
                <w:szCs w:val="16"/>
                <w:lang w:val="en-GB"/>
              </w:rPr>
              <w:t xml:space="preserve"> 7</w:t>
            </w:r>
          </w:p>
        </w:tc>
        <w:tc>
          <w:tcPr>
            <w:tcW w:w="870" w:type="pct"/>
            <w:shd w:val="clear" w:color="auto" w:fill="DEEAF6" w:themeFill="accent5" w:themeFillTint="33"/>
          </w:tcPr>
          <w:p w14:paraId="2BAFC78D" w14:textId="77777777" w:rsidR="00F071F7" w:rsidRPr="00127A5A" w:rsidRDefault="00F071F7" w:rsidP="0090104A">
            <w:pPr>
              <w:autoSpaceDE w:val="0"/>
              <w:autoSpaceDN w:val="0"/>
              <w:adjustRightInd w:val="0"/>
              <w:rPr>
                <w:rFonts w:ascii="Sylfaen" w:eastAsiaTheme="minorHAnsi" w:hAnsi="Sylfaen" w:cstheme="minorHAnsi"/>
                <w:sz w:val="16"/>
                <w:szCs w:val="16"/>
                <w:lang w:val="en-GB"/>
              </w:rPr>
            </w:pPr>
            <w:r w:rsidRPr="00127A5A">
              <w:rPr>
                <w:rFonts w:ascii="Sylfaen" w:eastAsiaTheme="minorHAnsi" w:hAnsi="Sylfaen" w:cstheme="minorHAnsi"/>
                <w:sz w:val="16"/>
                <w:szCs w:val="16"/>
                <w:lang w:val="ka-GE"/>
              </w:rPr>
              <w:t>20</w:t>
            </w:r>
            <w:r w:rsidR="00224A8C" w:rsidRPr="00127A5A">
              <w:rPr>
                <w:rFonts w:ascii="Sylfaen" w:eastAsiaTheme="minorHAnsi" w:hAnsi="Sylfaen" w:cstheme="minorHAnsi"/>
                <w:sz w:val="16"/>
                <w:szCs w:val="16"/>
              </w:rPr>
              <w:t>22</w:t>
            </w:r>
            <w:r w:rsidRPr="00127A5A">
              <w:rPr>
                <w:rFonts w:ascii="Sylfaen" w:eastAsiaTheme="minorHAnsi" w:hAnsi="Sylfaen" w:cstheme="minorHAnsi"/>
                <w:sz w:val="16"/>
                <w:szCs w:val="16"/>
                <w:lang w:val="ka-GE"/>
              </w:rPr>
              <w:t>, ოქტომბერი</w:t>
            </w:r>
            <w:r w:rsidRPr="00127A5A">
              <w:rPr>
                <w:rFonts w:ascii="Sylfaen" w:eastAsiaTheme="minorHAnsi" w:hAnsi="Sylfaen" w:cstheme="minorHAnsi"/>
                <w:sz w:val="16"/>
                <w:szCs w:val="16"/>
                <w:lang w:val="en-GB"/>
              </w:rPr>
              <w:t xml:space="preserve"> </w:t>
            </w:r>
            <w:r w:rsidRPr="00127A5A">
              <w:rPr>
                <w:rFonts w:ascii="Sylfaen" w:eastAsiaTheme="minorHAnsi" w:hAnsi="Sylfaen" w:cstheme="minorHAnsi"/>
                <w:sz w:val="16"/>
                <w:szCs w:val="16"/>
                <w:lang w:val="ka-GE"/>
              </w:rPr>
              <w:t>13</w:t>
            </w:r>
          </w:p>
        </w:tc>
      </w:tr>
    </w:tbl>
    <w:p w14:paraId="23ACC678" w14:textId="34C5EAE0" w:rsidR="00F071F7" w:rsidRDefault="00F071F7" w:rsidP="00736EB0">
      <w:pPr>
        <w:tabs>
          <w:tab w:val="left" w:pos="851"/>
        </w:tabs>
        <w:spacing w:before="120" w:after="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 xml:space="preserve">საპ-ის შეხვედრების დროს, SWOT-თან, ხედვასთან და პრიორიტეტული </w:t>
      </w:r>
      <w:r w:rsidR="00EB5C06">
        <w:rPr>
          <w:rFonts w:ascii="Sylfaen" w:eastAsia="Times New Roman" w:hAnsi="Sylfaen" w:cs="Times New Roman"/>
          <w:sz w:val="20"/>
          <w:szCs w:val="20"/>
          <w:lang w:val="ka-GE" w:eastAsia="en-GB"/>
        </w:rPr>
        <w:t>მიმართულებების</w:t>
      </w:r>
      <w:r w:rsidR="00EB5C06" w:rsidRPr="00127A5A">
        <w:rPr>
          <w:rFonts w:ascii="Sylfaen" w:eastAsia="Times New Roman" w:hAnsi="Sylfaen" w:cs="Times New Roman"/>
          <w:sz w:val="20"/>
          <w:szCs w:val="20"/>
          <w:lang w:val="ka-GE" w:eastAsia="en-GB"/>
        </w:rPr>
        <w:t xml:space="preserve"> </w:t>
      </w:r>
      <w:r w:rsidRPr="00127A5A">
        <w:rPr>
          <w:rFonts w:ascii="Sylfaen" w:eastAsia="Times New Roman" w:hAnsi="Sylfaen" w:cs="Times New Roman"/>
          <w:sz w:val="20"/>
          <w:szCs w:val="20"/>
          <w:lang w:val="ka-GE" w:eastAsia="en-GB"/>
        </w:rPr>
        <w:t xml:space="preserve">პოლიტიკის </w:t>
      </w:r>
      <w:r w:rsidR="00DE277F">
        <w:rPr>
          <w:rFonts w:ascii="Sylfaen" w:eastAsia="Times New Roman" w:hAnsi="Sylfaen" w:cs="Times New Roman"/>
          <w:sz w:val="20"/>
          <w:szCs w:val="20"/>
          <w:lang w:val="ka-GE" w:eastAsia="en-GB"/>
        </w:rPr>
        <w:t>კომპონენტებთან (</w:t>
      </w:r>
      <w:r w:rsidR="00DE277F">
        <w:rPr>
          <w:rFonts w:ascii="Sylfaen" w:eastAsia="Times New Roman" w:hAnsi="Sylfaen" w:cs="Times New Roman"/>
          <w:sz w:val="20"/>
          <w:szCs w:val="20"/>
          <w:lang w:eastAsia="en-GB"/>
        </w:rPr>
        <w:t>polic</w:t>
      </w:r>
      <w:r w:rsidR="006B59E6">
        <w:rPr>
          <w:rFonts w:ascii="Sylfaen" w:eastAsia="Times New Roman" w:hAnsi="Sylfaen" w:cs="Times New Roman"/>
          <w:sz w:val="20"/>
          <w:szCs w:val="20"/>
          <w:lang w:eastAsia="en-GB"/>
        </w:rPr>
        <w:t>y</w:t>
      </w:r>
      <w:r w:rsidR="00DE277F">
        <w:rPr>
          <w:rFonts w:ascii="Sylfaen" w:eastAsia="Times New Roman" w:hAnsi="Sylfaen" w:cs="Times New Roman"/>
          <w:sz w:val="20"/>
          <w:szCs w:val="20"/>
          <w:lang w:eastAsia="en-GB"/>
        </w:rPr>
        <w:t xml:space="preserve"> mix) </w:t>
      </w:r>
      <w:r w:rsidRPr="00127A5A">
        <w:rPr>
          <w:rFonts w:ascii="Sylfaen" w:eastAsia="Times New Roman" w:hAnsi="Sylfaen" w:cs="Times New Roman"/>
          <w:sz w:val="20"/>
          <w:szCs w:val="20"/>
          <w:lang w:val="ka-GE" w:eastAsia="en-GB"/>
        </w:rPr>
        <w:t xml:space="preserve">ერთად, დაზუსტდა: პრიორიტეტული </w:t>
      </w:r>
      <w:r w:rsidR="00EB5C06">
        <w:rPr>
          <w:rFonts w:ascii="Sylfaen" w:eastAsia="Times New Roman" w:hAnsi="Sylfaen" w:cs="Times New Roman"/>
          <w:sz w:val="20"/>
          <w:szCs w:val="20"/>
          <w:lang w:val="ka-GE" w:eastAsia="en-GB"/>
        </w:rPr>
        <w:t xml:space="preserve">მიმართულებების </w:t>
      </w:r>
      <w:r w:rsidRPr="00127A5A">
        <w:rPr>
          <w:rFonts w:ascii="Sylfaen" w:eastAsia="Times New Roman" w:hAnsi="Sylfaen" w:cs="Times New Roman"/>
          <w:sz w:val="20"/>
          <w:szCs w:val="20"/>
          <w:lang w:val="ka-GE" w:eastAsia="en-GB"/>
        </w:rPr>
        <w:t xml:space="preserve">სახელების ფორმულირებები შესაბამისი აღწერებით; სახელმწიფო უწყებების ხელმისაწვდომი, პრიორიტეტულ </w:t>
      </w:r>
      <w:r w:rsidR="00EB5C06">
        <w:rPr>
          <w:rFonts w:ascii="Sylfaen" w:eastAsia="Times New Roman" w:hAnsi="Sylfaen" w:cs="Times New Roman"/>
          <w:sz w:val="20"/>
          <w:szCs w:val="20"/>
          <w:lang w:val="ka-GE" w:eastAsia="en-GB"/>
        </w:rPr>
        <w:t>მიმართულებებში</w:t>
      </w:r>
      <w:r w:rsidR="00EB5C06" w:rsidRPr="00127A5A">
        <w:rPr>
          <w:rFonts w:ascii="Sylfaen" w:eastAsia="Times New Roman" w:hAnsi="Sylfaen" w:cs="Times New Roman"/>
          <w:sz w:val="20"/>
          <w:szCs w:val="20"/>
          <w:lang w:val="ka-GE" w:eastAsia="en-GB"/>
        </w:rPr>
        <w:t xml:space="preserve"> </w:t>
      </w:r>
      <w:r w:rsidRPr="00127A5A">
        <w:rPr>
          <w:rFonts w:ascii="Sylfaen" w:eastAsia="Times New Roman" w:hAnsi="Sylfaen" w:cs="Times New Roman"/>
          <w:sz w:val="20"/>
          <w:szCs w:val="20"/>
          <w:lang w:val="ka-GE" w:eastAsia="en-GB"/>
        </w:rPr>
        <w:t>განვითარების აქტორების მხარდასაჭერი დაგეგმილი და შესაძლო ინსტრუმენტები და აქტივობები.</w:t>
      </w:r>
    </w:p>
    <w:p w14:paraId="27D056E3" w14:textId="77777777" w:rsidR="00204FC3" w:rsidRDefault="00204FC3" w:rsidP="00736EB0">
      <w:pPr>
        <w:tabs>
          <w:tab w:val="left" w:pos="851"/>
        </w:tabs>
        <w:spacing w:before="120" w:after="0" w:line="240" w:lineRule="auto"/>
        <w:jc w:val="both"/>
        <w:rPr>
          <w:rFonts w:ascii="Sylfaen" w:eastAsia="Times New Roman" w:hAnsi="Sylfaen" w:cs="Times New Roman"/>
          <w:sz w:val="20"/>
          <w:szCs w:val="20"/>
          <w:lang w:val="ka-GE" w:eastAsia="en-GB"/>
        </w:rPr>
      </w:pPr>
    </w:p>
    <w:p w14:paraId="4F212068" w14:textId="001EF012" w:rsidR="00A93F47" w:rsidRPr="00127A5A" w:rsidRDefault="00F071F7" w:rsidP="00DA729F">
      <w:pPr>
        <w:pStyle w:val="JRCLevel-2title"/>
        <w:rPr>
          <w:rFonts w:cs="Times New Roman"/>
          <w:sz w:val="20"/>
          <w:szCs w:val="20"/>
          <w:lang w:eastAsia="en-GB"/>
        </w:rPr>
      </w:pPr>
      <w:bookmarkStart w:id="28" w:name="_Toc164339008"/>
      <w:r w:rsidRPr="00127A5A">
        <w:t>3.</w:t>
      </w:r>
      <w:r w:rsidR="008B4C86" w:rsidRPr="00127A5A">
        <w:t>2</w:t>
      </w:r>
      <w:r w:rsidRPr="00127A5A">
        <w:t xml:space="preserve">.5. საბოლოო გადაწყვეტილება პრიორიტეტულ </w:t>
      </w:r>
      <w:r w:rsidR="00EB5C06">
        <w:t>მიმართულებებზე</w:t>
      </w:r>
      <w:bookmarkEnd w:id="28"/>
    </w:p>
    <w:p w14:paraId="249D6107" w14:textId="3C617D26" w:rsidR="00C67D9D" w:rsidRDefault="00F071F7" w:rsidP="009027DD">
      <w:pPr>
        <w:tabs>
          <w:tab w:val="left" w:pos="851"/>
        </w:tabs>
        <w:spacing w:after="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 xml:space="preserve">საპ-ის შედეგად პრიორიტეტულ </w:t>
      </w:r>
      <w:r w:rsidR="00D8159E">
        <w:rPr>
          <w:rFonts w:ascii="Sylfaen" w:eastAsia="Times New Roman" w:hAnsi="Sylfaen" w:cs="Times New Roman"/>
          <w:sz w:val="20"/>
          <w:szCs w:val="20"/>
          <w:lang w:val="ka-GE" w:eastAsia="en-GB"/>
        </w:rPr>
        <w:t xml:space="preserve">მიმართულებებად </w:t>
      </w:r>
      <w:r w:rsidRPr="00127A5A">
        <w:rPr>
          <w:rFonts w:ascii="Sylfaen" w:eastAsia="Times New Roman" w:hAnsi="Sylfaen" w:cs="Times New Roman"/>
          <w:sz w:val="20"/>
          <w:szCs w:val="20"/>
          <w:lang w:val="ka-GE" w:eastAsia="en-GB"/>
        </w:rPr>
        <w:t xml:space="preserve">შერჩეულ იქნენ შემდეგი </w:t>
      </w:r>
      <w:r w:rsidR="00D8159E">
        <w:rPr>
          <w:rFonts w:ascii="Sylfaen" w:eastAsia="Times New Roman" w:hAnsi="Sylfaen" w:cs="Times New Roman"/>
          <w:sz w:val="20"/>
          <w:szCs w:val="20"/>
          <w:lang w:val="ka-GE" w:eastAsia="en-GB"/>
        </w:rPr>
        <w:t xml:space="preserve">მიმართულებები </w:t>
      </w:r>
      <w:r w:rsidR="009F2F44">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დომეინები</w:t>
      </w:r>
      <w:r w:rsidR="009F2F44">
        <w:rPr>
          <w:rFonts w:ascii="Sylfaen" w:eastAsia="Times New Roman" w:hAnsi="Sylfaen" w:cs="Times New Roman"/>
          <w:sz w:val="20"/>
          <w:szCs w:val="20"/>
          <w:lang w:val="ka-GE" w:eastAsia="en-GB"/>
        </w:rPr>
        <w:t>)</w:t>
      </w:r>
      <w:r w:rsidRPr="00127A5A">
        <w:rPr>
          <w:rFonts w:ascii="Sylfaen" w:eastAsia="Times New Roman" w:hAnsi="Sylfaen" w:cs="Times New Roman"/>
          <w:sz w:val="20"/>
          <w:szCs w:val="20"/>
          <w:lang w:val="ka-GE" w:eastAsia="en-GB"/>
        </w:rPr>
        <w:t xml:space="preserve"> და ისინი განიმარტა შემდეგნაირად:</w:t>
      </w:r>
    </w:p>
    <w:p w14:paraId="030AE703" w14:textId="77777777" w:rsidR="00736EB0" w:rsidRPr="00127A5A" w:rsidRDefault="00736EB0" w:rsidP="009027DD">
      <w:pPr>
        <w:tabs>
          <w:tab w:val="left" w:pos="851"/>
        </w:tabs>
        <w:spacing w:after="0" w:line="240" w:lineRule="auto"/>
        <w:jc w:val="both"/>
        <w:rPr>
          <w:rFonts w:ascii="Sylfaen" w:eastAsia="Times New Roman" w:hAnsi="Sylfaen" w:cs="Times New Roman"/>
          <w:sz w:val="20"/>
          <w:szCs w:val="20"/>
          <w:lang w:val="ka-GE" w:eastAsia="en-GB"/>
        </w:rPr>
      </w:pPr>
    </w:p>
    <w:p w14:paraId="44A011EC" w14:textId="5592ECA0" w:rsidR="00C67D9D" w:rsidRPr="00127A5A" w:rsidRDefault="006C1146" w:rsidP="00F071F7">
      <w:pPr>
        <w:spacing w:line="240" w:lineRule="auto"/>
        <w:jc w:val="both"/>
        <w:rPr>
          <w:rFonts w:ascii="Sylfaen" w:hAnsi="Sylfaen"/>
          <w:sz w:val="20"/>
          <w:szCs w:val="20"/>
          <w:lang w:val="ka-GE"/>
        </w:rPr>
      </w:pPr>
      <w:r w:rsidRPr="00127A5A">
        <w:rPr>
          <w:rFonts w:ascii="Sylfaen" w:eastAsia="Times New Roman" w:hAnsi="Sylfaen" w:cs="Times New Roman"/>
          <w:b/>
          <w:i/>
          <w:sz w:val="20"/>
          <w:szCs w:val="20"/>
          <w:u w:val="single"/>
          <w:lang w:val="ka-GE" w:eastAsia="en-GB"/>
        </w:rPr>
        <w:t xml:space="preserve">პრიორიტეტული </w:t>
      </w:r>
      <w:r w:rsidR="00EB5C06">
        <w:rPr>
          <w:rFonts w:ascii="Sylfaen" w:eastAsia="Times New Roman" w:hAnsi="Sylfaen" w:cs="Times New Roman"/>
          <w:b/>
          <w:i/>
          <w:sz w:val="20"/>
          <w:szCs w:val="20"/>
          <w:u w:val="single"/>
          <w:lang w:val="ka-GE" w:eastAsia="en-GB"/>
        </w:rPr>
        <w:t xml:space="preserve">მიმართულება </w:t>
      </w:r>
      <w:r w:rsidR="00F071F7" w:rsidRPr="00127A5A">
        <w:rPr>
          <w:rFonts w:ascii="Sylfaen" w:eastAsia="Times New Roman" w:hAnsi="Sylfaen" w:cs="Times New Roman"/>
          <w:b/>
          <w:i/>
          <w:sz w:val="20"/>
          <w:szCs w:val="20"/>
          <w:u w:val="single"/>
          <w:lang w:val="ka-GE" w:eastAsia="en-GB"/>
        </w:rPr>
        <w:t>1:</w:t>
      </w:r>
      <w:r w:rsidR="00F071F7" w:rsidRPr="00127A5A">
        <w:rPr>
          <w:rFonts w:ascii="Sylfaen" w:eastAsia="Times New Roman" w:hAnsi="Sylfaen" w:cs="Times New Roman"/>
          <w:sz w:val="20"/>
          <w:szCs w:val="20"/>
          <w:lang w:val="ka-GE" w:eastAsia="en-GB"/>
        </w:rPr>
        <w:t xml:space="preserve"> </w:t>
      </w:r>
      <w:r w:rsidR="00F071F7" w:rsidRPr="00127A5A">
        <w:rPr>
          <w:rFonts w:ascii="Sylfaen" w:eastAsia="Times New Roman" w:hAnsi="Sylfaen" w:cs="Times New Roman"/>
          <w:b/>
          <w:i/>
          <w:sz w:val="20"/>
          <w:szCs w:val="20"/>
          <w:lang w:val="ka-GE" w:eastAsia="en-GB"/>
        </w:rPr>
        <w:t>ლითონის მადნების მოპოვება, ძირითადი ლითონების და ლითონის მზა ნაწარმის წარმოება</w:t>
      </w:r>
      <w:r w:rsidR="00F071F7" w:rsidRPr="00127A5A">
        <w:rPr>
          <w:rFonts w:ascii="Sylfaen" w:hAnsi="Sylfaen"/>
          <w:b/>
          <w:i/>
          <w:sz w:val="20"/>
          <w:szCs w:val="20"/>
          <w:lang w:val="ka-GE"/>
        </w:rPr>
        <w:t>:</w:t>
      </w:r>
      <w:r w:rsidR="00F071F7" w:rsidRPr="00127A5A">
        <w:rPr>
          <w:rFonts w:ascii="Sylfaen" w:hAnsi="Sylfaen"/>
          <w:sz w:val="20"/>
          <w:szCs w:val="20"/>
          <w:lang w:val="ka-GE"/>
        </w:rPr>
        <w:t xml:space="preserve"> </w:t>
      </w:r>
    </w:p>
    <w:p w14:paraId="4BDC7668" w14:textId="7866A5F7" w:rsidR="00F071F7" w:rsidRPr="00127A5A" w:rsidRDefault="00F071F7" w:rsidP="00F071F7">
      <w:pPr>
        <w:spacing w:line="240" w:lineRule="auto"/>
        <w:jc w:val="both"/>
        <w:rPr>
          <w:rFonts w:ascii="Sylfaen" w:hAnsi="Sylfaen"/>
          <w:sz w:val="20"/>
          <w:szCs w:val="20"/>
          <w:lang w:val="ka-GE"/>
        </w:rPr>
      </w:pPr>
      <w:r w:rsidRPr="00127A5A">
        <w:rPr>
          <w:rFonts w:ascii="Sylfaen" w:hAnsi="Sylfaen" w:cs="Sylfaen"/>
          <w:sz w:val="20"/>
          <w:szCs w:val="20"/>
          <w:lang w:val="ka-GE"/>
        </w:rPr>
        <w:t>რკინის</w:t>
      </w:r>
      <w:r w:rsidRPr="00127A5A">
        <w:rPr>
          <w:rFonts w:ascii="Sylfaen" w:hAnsi="Sylfaen"/>
          <w:sz w:val="20"/>
          <w:szCs w:val="20"/>
          <w:lang w:val="ka-GE"/>
        </w:rPr>
        <w:t xml:space="preserve"> </w:t>
      </w:r>
      <w:r w:rsidRPr="00127A5A">
        <w:rPr>
          <w:rFonts w:ascii="Sylfaen" w:hAnsi="Sylfaen" w:cs="Sylfaen"/>
          <w:sz w:val="20"/>
          <w:szCs w:val="20"/>
          <w:lang w:val="ka-GE"/>
        </w:rPr>
        <w:t>მადნების</w:t>
      </w:r>
      <w:r w:rsidRPr="00127A5A">
        <w:rPr>
          <w:rFonts w:ascii="Sylfaen" w:hAnsi="Sylfaen"/>
          <w:sz w:val="20"/>
          <w:szCs w:val="20"/>
          <w:lang w:val="ka-GE"/>
        </w:rPr>
        <w:t xml:space="preserve"> </w:t>
      </w:r>
      <w:r w:rsidRPr="00127A5A">
        <w:rPr>
          <w:rFonts w:ascii="Sylfaen" w:hAnsi="Sylfaen" w:cs="Sylfaen"/>
          <w:sz w:val="20"/>
          <w:szCs w:val="20"/>
          <w:lang w:val="ka-GE"/>
        </w:rPr>
        <w:t>მოპოვება</w:t>
      </w:r>
      <w:r w:rsidRPr="00127A5A">
        <w:rPr>
          <w:rFonts w:ascii="Sylfaen" w:hAnsi="Sylfaen"/>
          <w:sz w:val="20"/>
          <w:szCs w:val="20"/>
          <w:lang w:val="ka-GE"/>
        </w:rPr>
        <w:t xml:space="preserve">; </w:t>
      </w:r>
      <w:r w:rsidRPr="00127A5A">
        <w:rPr>
          <w:rFonts w:ascii="Sylfaen" w:hAnsi="Sylfaen" w:cs="Sylfaen"/>
          <w:sz w:val="20"/>
          <w:szCs w:val="20"/>
          <w:lang w:val="ka-GE"/>
        </w:rPr>
        <w:t>ფერადი</w:t>
      </w:r>
      <w:r w:rsidRPr="00127A5A">
        <w:rPr>
          <w:rFonts w:ascii="Sylfaen" w:hAnsi="Sylfaen"/>
          <w:sz w:val="20"/>
          <w:szCs w:val="20"/>
          <w:lang w:val="ka-GE"/>
        </w:rPr>
        <w:t xml:space="preserve"> </w:t>
      </w:r>
      <w:r w:rsidRPr="00127A5A">
        <w:rPr>
          <w:rFonts w:ascii="Sylfaen" w:hAnsi="Sylfaen" w:cs="Sylfaen"/>
          <w:sz w:val="20"/>
          <w:szCs w:val="20"/>
          <w:lang w:val="ka-GE"/>
        </w:rPr>
        <w:t>ლითონის</w:t>
      </w:r>
      <w:r w:rsidRPr="00127A5A">
        <w:rPr>
          <w:rFonts w:ascii="Sylfaen" w:hAnsi="Sylfaen"/>
          <w:sz w:val="20"/>
          <w:szCs w:val="20"/>
          <w:lang w:val="ka-GE"/>
        </w:rPr>
        <w:t xml:space="preserve"> </w:t>
      </w:r>
      <w:r w:rsidRPr="00127A5A">
        <w:rPr>
          <w:rFonts w:ascii="Sylfaen" w:hAnsi="Sylfaen" w:cs="Sylfaen"/>
          <w:sz w:val="20"/>
          <w:szCs w:val="20"/>
          <w:lang w:val="ka-GE"/>
        </w:rPr>
        <w:t>მადნების</w:t>
      </w:r>
      <w:r w:rsidRPr="00127A5A">
        <w:rPr>
          <w:rFonts w:ascii="Sylfaen" w:hAnsi="Sylfaen"/>
          <w:sz w:val="20"/>
          <w:szCs w:val="20"/>
          <w:lang w:val="ka-GE"/>
        </w:rPr>
        <w:t xml:space="preserve"> </w:t>
      </w:r>
      <w:r w:rsidRPr="00127A5A">
        <w:rPr>
          <w:rFonts w:ascii="Sylfaen" w:hAnsi="Sylfaen" w:cs="Sylfaen"/>
          <w:sz w:val="20"/>
          <w:szCs w:val="20"/>
          <w:lang w:val="ka-GE"/>
        </w:rPr>
        <w:t>მოპოვება</w:t>
      </w:r>
      <w:r w:rsidRPr="00127A5A">
        <w:rPr>
          <w:rFonts w:ascii="Sylfaen" w:hAnsi="Sylfaen"/>
          <w:sz w:val="20"/>
          <w:szCs w:val="20"/>
          <w:lang w:val="ka-GE"/>
        </w:rPr>
        <w:t xml:space="preserve">, </w:t>
      </w:r>
      <w:r w:rsidRPr="00127A5A">
        <w:rPr>
          <w:rFonts w:ascii="Sylfaen" w:hAnsi="Sylfaen" w:cs="Sylfaen"/>
          <w:sz w:val="20"/>
          <w:szCs w:val="20"/>
          <w:lang w:val="ka-GE"/>
        </w:rPr>
        <w:t>გარდა</w:t>
      </w:r>
      <w:r w:rsidRPr="00127A5A">
        <w:rPr>
          <w:rFonts w:ascii="Sylfaen" w:hAnsi="Sylfaen"/>
          <w:sz w:val="20"/>
          <w:szCs w:val="20"/>
          <w:lang w:val="ka-GE"/>
        </w:rPr>
        <w:t xml:space="preserve"> </w:t>
      </w:r>
      <w:r w:rsidRPr="00127A5A">
        <w:rPr>
          <w:rFonts w:ascii="Sylfaen" w:hAnsi="Sylfaen" w:cs="Sylfaen"/>
          <w:sz w:val="20"/>
          <w:szCs w:val="20"/>
          <w:lang w:val="ka-GE"/>
        </w:rPr>
        <w:t>ურანისა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თორიუმის</w:t>
      </w:r>
      <w:r w:rsidRPr="00127A5A">
        <w:rPr>
          <w:rFonts w:ascii="Sylfaen" w:hAnsi="Sylfaen"/>
          <w:sz w:val="20"/>
          <w:szCs w:val="20"/>
          <w:lang w:val="ka-GE"/>
        </w:rPr>
        <w:t xml:space="preserve"> </w:t>
      </w:r>
      <w:r w:rsidRPr="00127A5A">
        <w:rPr>
          <w:rFonts w:ascii="Sylfaen" w:hAnsi="Sylfaen" w:cs="Sylfaen"/>
          <w:sz w:val="20"/>
          <w:szCs w:val="20"/>
          <w:lang w:val="ka-GE"/>
        </w:rPr>
        <w:t>საბადოებისა;</w:t>
      </w:r>
      <w:r w:rsidRPr="00127A5A">
        <w:rPr>
          <w:rFonts w:ascii="Sylfaen" w:hAnsi="Sylfaen"/>
          <w:sz w:val="20"/>
          <w:szCs w:val="20"/>
          <w:lang w:val="ka-GE"/>
        </w:rPr>
        <w:t xml:space="preserve"> </w:t>
      </w:r>
      <w:r w:rsidRPr="00127A5A">
        <w:rPr>
          <w:rFonts w:ascii="Sylfaen" w:hAnsi="Sylfaen" w:cs="Sylfaen"/>
          <w:sz w:val="20"/>
          <w:szCs w:val="20"/>
        </w:rPr>
        <w:t>ძირითადი</w:t>
      </w:r>
      <w:r w:rsidRPr="00127A5A">
        <w:rPr>
          <w:rFonts w:ascii="Sylfaen" w:hAnsi="Sylfaen"/>
          <w:sz w:val="20"/>
          <w:szCs w:val="20"/>
        </w:rPr>
        <w:t xml:space="preserve"> </w:t>
      </w:r>
      <w:r w:rsidRPr="00127A5A">
        <w:rPr>
          <w:rFonts w:ascii="Sylfaen" w:hAnsi="Sylfaen" w:cs="Sylfaen"/>
          <w:sz w:val="20"/>
          <w:szCs w:val="20"/>
        </w:rPr>
        <w:t>ლითონების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ძვირფასი</w:t>
      </w:r>
      <w:r w:rsidRPr="00127A5A">
        <w:rPr>
          <w:rFonts w:ascii="Sylfaen" w:hAnsi="Sylfaen"/>
          <w:sz w:val="20"/>
          <w:szCs w:val="20"/>
        </w:rPr>
        <w:t xml:space="preserve"> </w:t>
      </w:r>
      <w:r w:rsidRPr="00127A5A">
        <w:rPr>
          <w:rFonts w:ascii="Sylfaen" w:hAnsi="Sylfaen" w:cs="Sylfaen"/>
          <w:sz w:val="20"/>
          <w:szCs w:val="20"/>
        </w:rPr>
        <w:t>ლითონების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ალუმინის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სპილენძის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სხვა</w:t>
      </w:r>
      <w:r w:rsidRPr="00127A5A">
        <w:rPr>
          <w:rFonts w:ascii="Sylfaen" w:hAnsi="Sylfaen"/>
          <w:sz w:val="20"/>
          <w:szCs w:val="20"/>
          <w:lang w:val="ka-GE"/>
        </w:rPr>
        <w:t xml:space="preserve"> </w:t>
      </w:r>
      <w:r w:rsidRPr="00127A5A">
        <w:rPr>
          <w:rFonts w:ascii="Sylfaen" w:hAnsi="Sylfaen" w:cs="Sylfaen"/>
          <w:sz w:val="20"/>
          <w:szCs w:val="20"/>
        </w:rPr>
        <w:t>ფერადი</w:t>
      </w:r>
      <w:r w:rsidRPr="00127A5A">
        <w:rPr>
          <w:rFonts w:ascii="Sylfaen" w:hAnsi="Sylfaen"/>
          <w:sz w:val="20"/>
          <w:szCs w:val="20"/>
        </w:rPr>
        <w:t xml:space="preserve"> </w:t>
      </w:r>
      <w:r w:rsidRPr="00127A5A">
        <w:rPr>
          <w:rFonts w:ascii="Sylfaen" w:hAnsi="Sylfaen" w:cs="Sylfaen"/>
          <w:sz w:val="20"/>
          <w:szCs w:val="20"/>
        </w:rPr>
        <w:t>ლითონების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ლითონების</w:t>
      </w:r>
      <w:r w:rsidRPr="00127A5A">
        <w:rPr>
          <w:rFonts w:ascii="Sylfaen" w:hAnsi="Sylfaen"/>
          <w:sz w:val="20"/>
          <w:szCs w:val="20"/>
        </w:rPr>
        <w:t xml:space="preserve"> </w:t>
      </w:r>
      <w:r w:rsidRPr="00127A5A">
        <w:rPr>
          <w:rFonts w:ascii="Sylfaen" w:hAnsi="Sylfaen" w:cs="Sylfaen"/>
          <w:sz w:val="20"/>
          <w:szCs w:val="20"/>
        </w:rPr>
        <w:t>ჩამოსხმა</w:t>
      </w:r>
      <w:r w:rsidRPr="00127A5A">
        <w:rPr>
          <w:rFonts w:ascii="Sylfaen" w:hAnsi="Sylfaen"/>
          <w:sz w:val="20"/>
          <w:szCs w:val="20"/>
          <w:lang w:val="ka-GE"/>
        </w:rPr>
        <w:t xml:space="preserve">; </w:t>
      </w:r>
      <w:r w:rsidRPr="00127A5A">
        <w:rPr>
          <w:rFonts w:ascii="Sylfaen" w:hAnsi="Sylfaen" w:cs="Sylfaen"/>
          <w:sz w:val="20"/>
          <w:szCs w:val="20"/>
        </w:rPr>
        <w:t>თუჯის</w:t>
      </w:r>
      <w:r w:rsidRPr="00127A5A">
        <w:rPr>
          <w:rFonts w:ascii="Sylfaen" w:hAnsi="Sylfaen"/>
          <w:sz w:val="20"/>
          <w:szCs w:val="20"/>
        </w:rPr>
        <w:t xml:space="preserve"> </w:t>
      </w:r>
      <w:r w:rsidRPr="00127A5A">
        <w:rPr>
          <w:rFonts w:ascii="Sylfaen" w:hAnsi="Sylfaen" w:cs="Sylfaen"/>
          <w:sz w:val="20"/>
          <w:szCs w:val="20"/>
        </w:rPr>
        <w:t>ჩამოსხმა</w:t>
      </w:r>
      <w:r w:rsidRPr="00127A5A">
        <w:rPr>
          <w:rFonts w:ascii="Sylfaen" w:hAnsi="Sylfaen"/>
          <w:sz w:val="20"/>
          <w:szCs w:val="20"/>
          <w:lang w:val="ka-GE"/>
        </w:rPr>
        <w:t xml:space="preserve">; </w:t>
      </w:r>
      <w:r w:rsidRPr="00127A5A">
        <w:rPr>
          <w:rFonts w:ascii="Sylfaen" w:hAnsi="Sylfaen" w:cs="Sylfaen"/>
          <w:sz w:val="20"/>
          <w:szCs w:val="20"/>
        </w:rPr>
        <w:t>ფოლადის</w:t>
      </w:r>
      <w:r w:rsidRPr="00127A5A">
        <w:rPr>
          <w:rFonts w:ascii="Sylfaen" w:hAnsi="Sylfaen"/>
          <w:sz w:val="20"/>
          <w:szCs w:val="20"/>
        </w:rPr>
        <w:t xml:space="preserve"> </w:t>
      </w:r>
      <w:r w:rsidRPr="00127A5A">
        <w:rPr>
          <w:rFonts w:ascii="Sylfaen" w:hAnsi="Sylfaen" w:cs="Sylfaen"/>
          <w:sz w:val="20"/>
          <w:szCs w:val="20"/>
        </w:rPr>
        <w:t>ჩამოსხმა</w:t>
      </w:r>
      <w:r w:rsidRPr="00127A5A">
        <w:rPr>
          <w:rFonts w:ascii="Sylfaen" w:hAnsi="Sylfaen"/>
          <w:sz w:val="20"/>
          <w:szCs w:val="20"/>
          <w:lang w:val="ka-GE"/>
        </w:rPr>
        <w:t xml:space="preserve">; </w:t>
      </w:r>
      <w:r w:rsidRPr="00127A5A">
        <w:rPr>
          <w:rFonts w:ascii="Sylfaen" w:hAnsi="Sylfaen" w:cs="Sylfaen"/>
          <w:sz w:val="20"/>
          <w:szCs w:val="20"/>
        </w:rPr>
        <w:t>მსუბუქი</w:t>
      </w:r>
      <w:r w:rsidRPr="00127A5A">
        <w:rPr>
          <w:rFonts w:ascii="Sylfaen" w:hAnsi="Sylfaen"/>
          <w:sz w:val="20"/>
          <w:szCs w:val="20"/>
        </w:rPr>
        <w:t xml:space="preserve"> </w:t>
      </w:r>
      <w:r w:rsidRPr="00127A5A">
        <w:rPr>
          <w:rFonts w:ascii="Sylfaen" w:hAnsi="Sylfaen" w:cs="Sylfaen"/>
          <w:sz w:val="20"/>
          <w:szCs w:val="20"/>
        </w:rPr>
        <w:t>ლითონების</w:t>
      </w:r>
      <w:r w:rsidRPr="00127A5A">
        <w:rPr>
          <w:rFonts w:ascii="Sylfaen" w:hAnsi="Sylfaen"/>
          <w:sz w:val="20"/>
          <w:szCs w:val="20"/>
        </w:rPr>
        <w:t xml:space="preserve"> </w:t>
      </w:r>
      <w:r w:rsidRPr="00127A5A">
        <w:rPr>
          <w:rFonts w:ascii="Sylfaen" w:hAnsi="Sylfaen" w:cs="Sylfaen"/>
          <w:sz w:val="20"/>
          <w:szCs w:val="20"/>
        </w:rPr>
        <w:t>ჩამოსხმა</w:t>
      </w:r>
      <w:r w:rsidRPr="00127A5A">
        <w:rPr>
          <w:rFonts w:ascii="Sylfaen" w:hAnsi="Sylfaen" w:cs="Sylfaen"/>
          <w:sz w:val="20"/>
          <w:szCs w:val="20"/>
          <w:lang w:val="ka-GE"/>
        </w:rPr>
        <w:t xml:space="preserve">); </w:t>
      </w:r>
      <w:r w:rsidRPr="00127A5A">
        <w:rPr>
          <w:rFonts w:ascii="Sylfaen" w:hAnsi="Sylfaen" w:cs="Sylfaen"/>
          <w:sz w:val="20"/>
          <w:szCs w:val="20"/>
        </w:rPr>
        <w:t>ლითონის</w:t>
      </w:r>
      <w:r w:rsidRPr="00127A5A">
        <w:rPr>
          <w:rFonts w:ascii="Sylfaen" w:hAnsi="Sylfaen"/>
          <w:sz w:val="20"/>
          <w:szCs w:val="20"/>
        </w:rPr>
        <w:t xml:space="preserve"> </w:t>
      </w:r>
      <w:r w:rsidRPr="00127A5A">
        <w:rPr>
          <w:rFonts w:ascii="Sylfaen" w:hAnsi="Sylfaen" w:cs="Sylfaen"/>
          <w:sz w:val="20"/>
          <w:szCs w:val="20"/>
        </w:rPr>
        <w:t>მზა</w:t>
      </w:r>
      <w:r w:rsidRPr="00127A5A">
        <w:rPr>
          <w:rFonts w:ascii="Sylfaen" w:hAnsi="Sylfaen"/>
          <w:sz w:val="20"/>
          <w:szCs w:val="20"/>
        </w:rPr>
        <w:t xml:space="preserve"> </w:t>
      </w:r>
      <w:r w:rsidRPr="00127A5A">
        <w:rPr>
          <w:rFonts w:ascii="Sylfaen" w:hAnsi="Sylfaen" w:cs="Sylfaen"/>
          <w:sz w:val="20"/>
          <w:szCs w:val="20"/>
        </w:rPr>
        <w:t>ნაწარმის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rPr>
        <w:t xml:space="preserve">, </w:t>
      </w:r>
      <w:r w:rsidRPr="00127A5A">
        <w:rPr>
          <w:rFonts w:ascii="Sylfaen" w:hAnsi="Sylfaen" w:cs="Sylfaen"/>
          <w:sz w:val="20"/>
          <w:szCs w:val="20"/>
        </w:rPr>
        <w:t>მანქანების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მოწყობილობების</w:t>
      </w:r>
      <w:r w:rsidRPr="00127A5A">
        <w:rPr>
          <w:rFonts w:ascii="Sylfaen" w:hAnsi="Sylfaen"/>
          <w:sz w:val="20"/>
          <w:szCs w:val="20"/>
        </w:rPr>
        <w:t xml:space="preserve"> </w:t>
      </w:r>
      <w:r w:rsidRPr="00127A5A">
        <w:rPr>
          <w:rFonts w:ascii="Sylfaen" w:hAnsi="Sylfaen" w:cs="Sylfaen"/>
          <w:sz w:val="20"/>
          <w:szCs w:val="20"/>
        </w:rPr>
        <w:t>გარდა</w:t>
      </w:r>
      <w:r w:rsidRPr="00127A5A">
        <w:rPr>
          <w:rFonts w:ascii="Sylfaen" w:hAnsi="Sylfaen"/>
          <w:sz w:val="20"/>
          <w:szCs w:val="20"/>
        </w:rPr>
        <w:t xml:space="preserve"> (</w:t>
      </w:r>
      <w:r w:rsidRPr="00127A5A">
        <w:rPr>
          <w:rFonts w:ascii="Sylfaen" w:hAnsi="Sylfaen" w:cs="Sylfaen"/>
          <w:sz w:val="20"/>
          <w:szCs w:val="20"/>
        </w:rPr>
        <w:t>ლითონის</w:t>
      </w:r>
      <w:r w:rsidRPr="00127A5A">
        <w:rPr>
          <w:rFonts w:ascii="Sylfaen" w:hAnsi="Sylfaen"/>
          <w:sz w:val="20"/>
          <w:szCs w:val="20"/>
        </w:rPr>
        <w:t xml:space="preserve"> </w:t>
      </w:r>
      <w:r w:rsidRPr="00127A5A">
        <w:rPr>
          <w:rFonts w:ascii="Sylfaen" w:hAnsi="Sylfaen" w:cs="Sylfaen"/>
          <w:sz w:val="20"/>
          <w:szCs w:val="20"/>
        </w:rPr>
        <w:t>სამშენებლო</w:t>
      </w:r>
      <w:r w:rsidRPr="00127A5A">
        <w:rPr>
          <w:rFonts w:ascii="Sylfaen" w:hAnsi="Sylfaen"/>
          <w:sz w:val="20"/>
          <w:szCs w:val="20"/>
        </w:rPr>
        <w:t xml:space="preserve"> </w:t>
      </w:r>
      <w:r w:rsidRPr="00127A5A">
        <w:rPr>
          <w:rFonts w:ascii="Sylfaen" w:hAnsi="Sylfaen" w:cs="Sylfaen"/>
          <w:sz w:val="20"/>
          <w:szCs w:val="20"/>
        </w:rPr>
        <w:t>კონსტრუქციების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იარაღის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საბრძოლო</w:t>
      </w:r>
      <w:r w:rsidRPr="00127A5A">
        <w:rPr>
          <w:rFonts w:ascii="Sylfaen" w:hAnsi="Sylfaen"/>
          <w:sz w:val="20"/>
          <w:szCs w:val="20"/>
        </w:rPr>
        <w:t xml:space="preserve"> </w:t>
      </w:r>
      <w:r w:rsidRPr="00127A5A">
        <w:rPr>
          <w:rFonts w:ascii="Sylfaen" w:hAnsi="Sylfaen" w:cs="Sylfaen"/>
          <w:sz w:val="20"/>
          <w:szCs w:val="20"/>
        </w:rPr>
        <w:t>მასალების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ლითონის</w:t>
      </w:r>
      <w:r w:rsidRPr="00127A5A">
        <w:rPr>
          <w:rFonts w:ascii="Sylfaen" w:hAnsi="Sylfaen"/>
          <w:sz w:val="20"/>
          <w:szCs w:val="20"/>
        </w:rPr>
        <w:t xml:space="preserve"> </w:t>
      </w:r>
      <w:r w:rsidRPr="00127A5A">
        <w:rPr>
          <w:rFonts w:ascii="Sylfaen" w:hAnsi="Sylfaen" w:cs="Sylfaen"/>
          <w:sz w:val="20"/>
          <w:szCs w:val="20"/>
        </w:rPr>
        <w:t>ჭედვა</w:t>
      </w:r>
      <w:r w:rsidRPr="00127A5A">
        <w:rPr>
          <w:rFonts w:ascii="Sylfaen" w:hAnsi="Sylfaen"/>
          <w:sz w:val="20"/>
          <w:szCs w:val="20"/>
        </w:rPr>
        <w:t xml:space="preserve">, </w:t>
      </w:r>
      <w:r w:rsidRPr="00127A5A">
        <w:rPr>
          <w:rFonts w:ascii="Sylfaen" w:hAnsi="Sylfaen" w:cs="Sylfaen"/>
          <w:sz w:val="20"/>
          <w:szCs w:val="20"/>
        </w:rPr>
        <w:t>წნეხა</w:t>
      </w:r>
      <w:r w:rsidRPr="00127A5A">
        <w:rPr>
          <w:rFonts w:ascii="Sylfaen" w:hAnsi="Sylfaen"/>
          <w:sz w:val="20"/>
          <w:szCs w:val="20"/>
        </w:rPr>
        <w:t xml:space="preserve">, </w:t>
      </w:r>
      <w:r w:rsidRPr="00127A5A">
        <w:rPr>
          <w:rFonts w:ascii="Sylfaen" w:hAnsi="Sylfaen" w:cs="Sylfaen"/>
          <w:sz w:val="20"/>
          <w:szCs w:val="20"/>
        </w:rPr>
        <w:t>შტამპვა</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გლინვა</w:t>
      </w:r>
      <w:r w:rsidRPr="00127A5A">
        <w:rPr>
          <w:rFonts w:ascii="Sylfaen" w:hAnsi="Sylfaen"/>
          <w:sz w:val="20"/>
          <w:szCs w:val="20"/>
        </w:rPr>
        <w:t xml:space="preserve">; </w:t>
      </w:r>
      <w:r w:rsidRPr="00127A5A">
        <w:rPr>
          <w:rFonts w:ascii="Sylfaen" w:hAnsi="Sylfaen" w:cs="Sylfaen"/>
          <w:sz w:val="20"/>
          <w:szCs w:val="20"/>
        </w:rPr>
        <w:t>ფხვნილოვანი</w:t>
      </w:r>
      <w:r w:rsidRPr="00127A5A">
        <w:rPr>
          <w:rFonts w:ascii="Sylfaen" w:hAnsi="Sylfaen"/>
          <w:sz w:val="20"/>
          <w:szCs w:val="20"/>
        </w:rPr>
        <w:t xml:space="preserve"> </w:t>
      </w:r>
      <w:r w:rsidRPr="00127A5A">
        <w:rPr>
          <w:rFonts w:ascii="Sylfaen" w:hAnsi="Sylfaen" w:cs="Sylfaen"/>
          <w:sz w:val="20"/>
          <w:szCs w:val="20"/>
        </w:rPr>
        <w:t>მეტალურგია</w:t>
      </w:r>
      <w:r w:rsidRPr="00127A5A">
        <w:rPr>
          <w:rFonts w:ascii="Sylfaen" w:hAnsi="Sylfaen"/>
          <w:sz w:val="20"/>
          <w:szCs w:val="20"/>
          <w:lang w:val="ka-GE"/>
        </w:rPr>
        <w:t xml:space="preserve">; </w:t>
      </w:r>
      <w:r w:rsidRPr="00127A5A">
        <w:rPr>
          <w:rFonts w:ascii="Sylfaen" w:hAnsi="Sylfaen" w:cs="Sylfaen"/>
          <w:sz w:val="20"/>
          <w:szCs w:val="20"/>
        </w:rPr>
        <w:t>ლითონის</w:t>
      </w:r>
      <w:r w:rsidRPr="00127A5A">
        <w:rPr>
          <w:rFonts w:ascii="Sylfaen" w:hAnsi="Sylfaen"/>
          <w:sz w:val="20"/>
          <w:szCs w:val="20"/>
        </w:rPr>
        <w:t xml:space="preserve"> </w:t>
      </w:r>
      <w:r w:rsidRPr="00127A5A">
        <w:rPr>
          <w:rFonts w:ascii="Sylfaen" w:hAnsi="Sylfaen" w:cs="Sylfaen"/>
          <w:sz w:val="20"/>
          <w:szCs w:val="20"/>
        </w:rPr>
        <w:t>დამუშავება</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დაფარვა</w:t>
      </w:r>
      <w:r w:rsidRPr="00127A5A">
        <w:rPr>
          <w:rFonts w:ascii="Sylfaen" w:hAnsi="Sylfaen"/>
          <w:sz w:val="20"/>
          <w:szCs w:val="20"/>
          <w:lang w:val="ka-GE"/>
        </w:rPr>
        <w:t xml:space="preserve">; </w:t>
      </w:r>
      <w:r w:rsidRPr="00127A5A">
        <w:rPr>
          <w:rFonts w:ascii="Sylfaen" w:hAnsi="Sylfaen" w:cs="Sylfaen"/>
          <w:sz w:val="20"/>
          <w:szCs w:val="20"/>
        </w:rPr>
        <w:t>მანქანათმშენებლობის</w:t>
      </w:r>
      <w:r w:rsidRPr="00127A5A">
        <w:rPr>
          <w:rFonts w:ascii="Sylfaen" w:hAnsi="Sylfaen"/>
          <w:sz w:val="20"/>
          <w:szCs w:val="20"/>
        </w:rPr>
        <w:t xml:space="preserve"> </w:t>
      </w:r>
      <w:r w:rsidRPr="00127A5A">
        <w:rPr>
          <w:rFonts w:ascii="Sylfaen" w:hAnsi="Sylfaen" w:cs="Sylfaen"/>
          <w:sz w:val="20"/>
          <w:szCs w:val="20"/>
        </w:rPr>
        <w:t>ძირითადი</w:t>
      </w:r>
      <w:r w:rsidRPr="00127A5A">
        <w:rPr>
          <w:rFonts w:ascii="Sylfaen" w:hAnsi="Sylfaen"/>
          <w:sz w:val="20"/>
          <w:szCs w:val="20"/>
        </w:rPr>
        <w:t xml:space="preserve"> </w:t>
      </w:r>
      <w:r w:rsidRPr="00127A5A">
        <w:rPr>
          <w:rFonts w:ascii="Sylfaen" w:hAnsi="Sylfaen" w:cs="Sylfaen"/>
          <w:sz w:val="20"/>
          <w:szCs w:val="20"/>
        </w:rPr>
        <w:t>ტექნოლოგიური</w:t>
      </w:r>
      <w:r w:rsidRPr="00127A5A">
        <w:rPr>
          <w:rFonts w:ascii="Sylfaen" w:hAnsi="Sylfaen"/>
          <w:sz w:val="20"/>
          <w:szCs w:val="20"/>
        </w:rPr>
        <w:t xml:space="preserve"> </w:t>
      </w:r>
      <w:r w:rsidRPr="00127A5A">
        <w:rPr>
          <w:rFonts w:ascii="Sylfaen" w:hAnsi="Sylfaen" w:cs="Sylfaen"/>
          <w:sz w:val="20"/>
          <w:szCs w:val="20"/>
        </w:rPr>
        <w:t>პროცესები</w:t>
      </w:r>
      <w:r w:rsidRPr="00127A5A">
        <w:rPr>
          <w:rFonts w:ascii="Sylfaen" w:hAnsi="Sylfaen"/>
          <w:sz w:val="20"/>
          <w:szCs w:val="20"/>
          <w:lang w:val="ka-GE"/>
        </w:rPr>
        <w:t xml:space="preserve">; </w:t>
      </w:r>
      <w:r w:rsidRPr="00127A5A">
        <w:rPr>
          <w:rFonts w:ascii="Sylfaen" w:hAnsi="Sylfaen" w:cs="Sylfaen"/>
          <w:sz w:val="20"/>
          <w:szCs w:val="20"/>
        </w:rPr>
        <w:t>დანისებრი</w:t>
      </w:r>
      <w:r w:rsidRPr="00127A5A">
        <w:rPr>
          <w:rFonts w:ascii="Sylfaen" w:hAnsi="Sylfaen"/>
          <w:sz w:val="20"/>
          <w:szCs w:val="20"/>
        </w:rPr>
        <w:t xml:space="preserve"> </w:t>
      </w:r>
      <w:r w:rsidRPr="00127A5A">
        <w:rPr>
          <w:rFonts w:ascii="Sylfaen" w:hAnsi="Sylfaen" w:cs="Sylfaen"/>
          <w:sz w:val="20"/>
          <w:szCs w:val="20"/>
        </w:rPr>
        <w:t>ნაკეთობების</w:t>
      </w:r>
      <w:r w:rsidRPr="00127A5A">
        <w:rPr>
          <w:rFonts w:ascii="Sylfaen" w:hAnsi="Sylfaen"/>
          <w:sz w:val="20"/>
          <w:szCs w:val="20"/>
        </w:rPr>
        <w:t xml:space="preserve">, </w:t>
      </w:r>
      <w:r w:rsidRPr="00127A5A">
        <w:rPr>
          <w:rFonts w:ascii="Sylfaen" w:hAnsi="Sylfaen" w:cs="Sylfaen"/>
          <w:sz w:val="20"/>
          <w:szCs w:val="20"/>
        </w:rPr>
        <w:t>ინსტრუმენტების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ზოგადი</w:t>
      </w:r>
      <w:r w:rsidRPr="00127A5A">
        <w:rPr>
          <w:rFonts w:ascii="Sylfaen" w:hAnsi="Sylfaen"/>
          <w:sz w:val="20"/>
          <w:szCs w:val="20"/>
        </w:rPr>
        <w:t xml:space="preserve"> </w:t>
      </w:r>
      <w:r w:rsidRPr="00127A5A">
        <w:rPr>
          <w:rFonts w:ascii="Sylfaen" w:hAnsi="Sylfaen" w:cs="Sylfaen"/>
          <w:sz w:val="20"/>
          <w:szCs w:val="20"/>
        </w:rPr>
        <w:t>დანიშნულების</w:t>
      </w:r>
      <w:r w:rsidRPr="00127A5A">
        <w:rPr>
          <w:rFonts w:ascii="Sylfaen" w:hAnsi="Sylfaen"/>
          <w:sz w:val="20"/>
          <w:szCs w:val="20"/>
        </w:rPr>
        <w:t xml:space="preserve"> </w:t>
      </w:r>
      <w:r w:rsidRPr="00127A5A">
        <w:rPr>
          <w:rFonts w:ascii="Sylfaen" w:hAnsi="Sylfaen" w:cs="Sylfaen"/>
          <w:sz w:val="20"/>
          <w:szCs w:val="20"/>
        </w:rPr>
        <w:t>კავეულის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მავთულის</w:t>
      </w:r>
      <w:r w:rsidRPr="00127A5A">
        <w:rPr>
          <w:rFonts w:ascii="Sylfaen" w:hAnsi="Sylfaen"/>
          <w:sz w:val="20"/>
          <w:szCs w:val="20"/>
        </w:rPr>
        <w:t xml:space="preserve"> </w:t>
      </w:r>
      <w:r w:rsidRPr="00127A5A">
        <w:rPr>
          <w:rFonts w:ascii="Sylfaen" w:hAnsi="Sylfaen" w:cs="Sylfaen"/>
          <w:sz w:val="20"/>
          <w:szCs w:val="20"/>
        </w:rPr>
        <w:t>ნაწარმის</w:t>
      </w:r>
      <w:r w:rsidRPr="00127A5A">
        <w:rPr>
          <w:rFonts w:ascii="Sylfaen" w:hAnsi="Sylfaen"/>
          <w:sz w:val="20"/>
          <w:szCs w:val="20"/>
        </w:rPr>
        <w:t xml:space="preserve">, </w:t>
      </w:r>
      <w:r w:rsidRPr="00127A5A">
        <w:rPr>
          <w:rFonts w:ascii="Sylfaen" w:hAnsi="Sylfaen" w:cs="Sylfaen"/>
          <w:sz w:val="20"/>
          <w:szCs w:val="20"/>
        </w:rPr>
        <w:t>ჯაჭვების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ზამბარების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სამაგრების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ხრახნსაჭრელი</w:t>
      </w:r>
      <w:r w:rsidRPr="00127A5A">
        <w:rPr>
          <w:rFonts w:ascii="Sylfaen" w:hAnsi="Sylfaen"/>
          <w:sz w:val="20"/>
          <w:szCs w:val="20"/>
        </w:rPr>
        <w:t xml:space="preserve"> </w:t>
      </w:r>
      <w:r w:rsidRPr="00127A5A">
        <w:rPr>
          <w:rFonts w:ascii="Sylfaen" w:hAnsi="Sylfaen" w:cs="Sylfaen"/>
          <w:sz w:val="20"/>
          <w:szCs w:val="20"/>
        </w:rPr>
        <w:t>ჩარხების</w:t>
      </w:r>
      <w:r w:rsidRPr="00127A5A">
        <w:rPr>
          <w:rFonts w:ascii="Sylfaen" w:hAnsi="Sylfaen"/>
          <w:sz w:val="20"/>
          <w:szCs w:val="20"/>
        </w:rPr>
        <w:t xml:space="preserve"> </w:t>
      </w:r>
      <w:r w:rsidRPr="00127A5A">
        <w:rPr>
          <w:rFonts w:ascii="Sylfaen" w:hAnsi="Sylfaen" w:cs="Sylfaen"/>
          <w:sz w:val="20"/>
          <w:szCs w:val="20"/>
        </w:rPr>
        <w:t>ნაკეთობების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ლითონის</w:t>
      </w:r>
      <w:r w:rsidRPr="00127A5A">
        <w:rPr>
          <w:rFonts w:ascii="Sylfaen" w:hAnsi="Sylfaen"/>
          <w:sz w:val="20"/>
          <w:szCs w:val="20"/>
        </w:rPr>
        <w:t xml:space="preserve"> </w:t>
      </w:r>
      <w:r w:rsidRPr="00127A5A">
        <w:rPr>
          <w:rFonts w:ascii="Sylfaen" w:hAnsi="Sylfaen" w:cs="Sylfaen"/>
          <w:sz w:val="20"/>
          <w:szCs w:val="20"/>
        </w:rPr>
        <w:t>სხვა</w:t>
      </w:r>
      <w:r w:rsidRPr="00127A5A">
        <w:rPr>
          <w:rFonts w:ascii="Sylfaen" w:hAnsi="Sylfaen"/>
          <w:sz w:val="20"/>
          <w:szCs w:val="20"/>
        </w:rPr>
        <w:t xml:space="preserve"> </w:t>
      </w:r>
      <w:r w:rsidRPr="00127A5A">
        <w:rPr>
          <w:rFonts w:ascii="Sylfaen" w:hAnsi="Sylfaen" w:cs="Sylfaen"/>
          <w:sz w:val="20"/>
          <w:szCs w:val="20"/>
        </w:rPr>
        <w:t>მზა</w:t>
      </w:r>
      <w:r w:rsidRPr="00127A5A">
        <w:rPr>
          <w:rFonts w:ascii="Sylfaen" w:hAnsi="Sylfaen"/>
          <w:sz w:val="20"/>
          <w:szCs w:val="20"/>
        </w:rPr>
        <w:t xml:space="preserve"> </w:t>
      </w:r>
      <w:r w:rsidRPr="00127A5A">
        <w:rPr>
          <w:rFonts w:ascii="Sylfaen" w:hAnsi="Sylfaen" w:cs="Sylfaen"/>
          <w:sz w:val="20"/>
          <w:szCs w:val="20"/>
        </w:rPr>
        <w:t>ნაკეთობების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rPr>
        <w:t xml:space="preserve">, </w:t>
      </w:r>
      <w:r w:rsidRPr="00127A5A">
        <w:rPr>
          <w:rFonts w:ascii="Sylfaen" w:hAnsi="Sylfaen" w:cs="Sylfaen"/>
          <w:sz w:val="20"/>
          <w:szCs w:val="20"/>
        </w:rPr>
        <w:t>სხვა</w:t>
      </w:r>
      <w:r w:rsidRPr="00127A5A">
        <w:rPr>
          <w:rFonts w:ascii="Sylfaen" w:hAnsi="Sylfaen"/>
          <w:sz w:val="20"/>
          <w:szCs w:val="20"/>
        </w:rPr>
        <w:t xml:space="preserve"> </w:t>
      </w:r>
      <w:r w:rsidRPr="00127A5A">
        <w:rPr>
          <w:rFonts w:ascii="Sylfaen" w:hAnsi="Sylfaen" w:cs="Sylfaen"/>
          <w:sz w:val="20"/>
          <w:szCs w:val="20"/>
        </w:rPr>
        <w:t>დაჯგუფებებში</w:t>
      </w:r>
      <w:r w:rsidRPr="00127A5A">
        <w:rPr>
          <w:rFonts w:ascii="Sylfaen" w:hAnsi="Sylfaen"/>
          <w:sz w:val="20"/>
          <w:szCs w:val="20"/>
        </w:rPr>
        <w:t xml:space="preserve"> </w:t>
      </w:r>
      <w:r w:rsidRPr="00127A5A">
        <w:rPr>
          <w:rFonts w:ascii="Sylfaen" w:hAnsi="Sylfaen" w:cs="Sylfaen"/>
          <w:sz w:val="20"/>
          <w:szCs w:val="20"/>
        </w:rPr>
        <w:t>ჩაურთველის</w:t>
      </w:r>
      <w:r w:rsidRPr="00127A5A">
        <w:rPr>
          <w:rFonts w:ascii="Sylfaen" w:hAnsi="Sylfaen"/>
          <w:sz w:val="20"/>
          <w:szCs w:val="20"/>
        </w:rPr>
        <w:t>)</w:t>
      </w:r>
      <w:r w:rsidRPr="00127A5A">
        <w:rPr>
          <w:rFonts w:ascii="Sylfaen" w:hAnsi="Sylfaen"/>
          <w:sz w:val="20"/>
          <w:szCs w:val="20"/>
          <w:lang w:val="ka-GE"/>
        </w:rPr>
        <w:t xml:space="preserve">; </w:t>
      </w:r>
      <w:r w:rsidRPr="00127A5A">
        <w:rPr>
          <w:rFonts w:ascii="Sylfaen" w:hAnsi="Sylfaen" w:cs="Sylfaen"/>
          <w:sz w:val="20"/>
          <w:szCs w:val="20"/>
        </w:rPr>
        <w:t>ლითონის</w:t>
      </w:r>
      <w:r w:rsidRPr="00127A5A">
        <w:rPr>
          <w:rFonts w:ascii="Sylfaen" w:hAnsi="Sylfaen"/>
          <w:sz w:val="20"/>
          <w:szCs w:val="20"/>
        </w:rPr>
        <w:t xml:space="preserve"> </w:t>
      </w:r>
      <w:r w:rsidRPr="00127A5A">
        <w:rPr>
          <w:rFonts w:ascii="Sylfaen" w:hAnsi="Sylfaen" w:cs="Sylfaen"/>
          <w:sz w:val="20"/>
          <w:szCs w:val="20"/>
        </w:rPr>
        <w:t>მადნების</w:t>
      </w:r>
      <w:r w:rsidRPr="00127A5A">
        <w:rPr>
          <w:rFonts w:ascii="Sylfaen" w:hAnsi="Sylfaen"/>
          <w:sz w:val="20"/>
          <w:szCs w:val="20"/>
        </w:rPr>
        <w:t xml:space="preserve"> </w:t>
      </w:r>
      <w:r w:rsidRPr="00127A5A">
        <w:rPr>
          <w:rFonts w:ascii="Sylfaen" w:hAnsi="Sylfaen" w:cs="Sylfaen"/>
          <w:sz w:val="20"/>
          <w:szCs w:val="20"/>
        </w:rPr>
        <w:t>მოპოვება</w:t>
      </w:r>
      <w:r w:rsidRPr="00127A5A">
        <w:rPr>
          <w:rFonts w:ascii="Sylfaen" w:hAnsi="Sylfaen"/>
          <w:sz w:val="20"/>
          <w:szCs w:val="20"/>
          <w:lang w:val="ka-GE"/>
        </w:rPr>
        <w:t>,</w:t>
      </w:r>
      <w:r w:rsidRPr="00127A5A">
        <w:rPr>
          <w:rFonts w:ascii="Sylfaen" w:hAnsi="Sylfaen"/>
          <w:sz w:val="20"/>
          <w:szCs w:val="20"/>
        </w:rPr>
        <w:t xml:space="preserve"> </w:t>
      </w:r>
      <w:r w:rsidRPr="00127A5A">
        <w:rPr>
          <w:rFonts w:ascii="Sylfaen" w:hAnsi="Sylfaen" w:cs="Sylfaen"/>
          <w:sz w:val="20"/>
          <w:szCs w:val="20"/>
        </w:rPr>
        <w:t>ურანის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თორიუმის</w:t>
      </w:r>
      <w:r w:rsidRPr="00127A5A">
        <w:rPr>
          <w:rFonts w:ascii="Sylfaen" w:hAnsi="Sylfaen"/>
          <w:sz w:val="20"/>
          <w:szCs w:val="20"/>
        </w:rPr>
        <w:t xml:space="preserve"> </w:t>
      </w:r>
      <w:r w:rsidRPr="00127A5A">
        <w:rPr>
          <w:rFonts w:ascii="Sylfaen" w:hAnsi="Sylfaen" w:cs="Sylfaen"/>
          <w:sz w:val="20"/>
          <w:szCs w:val="20"/>
        </w:rPr>
        <w:t>მადნების</w:t>
      </w:r>
      <w:r w:rsidRPr="00127A5A">
        <w:rPr>
          <w:rFonts w:ascii="Sylfaen" w:hAnsi="Sylfaen"/>
          <w:sz w:val="20"/>
          <w:szCs w:val="20"/>
        </w:rPr>
        <w:t xml:space="preserve"> </w:t>
      </w:r>
      <w:r w:rsidRPr="00127A5A">
        <w:rPr>
          <w:rFonts w:ascii="Sylfaen" w:hAnsi="Sylfaen" w:cs="Sylfaen"/>
          <w:sz w:val="20"/>
          <w:szCs w:val="20"/>
        </w:rPr>
        <w:t>მოპოვებ</w:t>
      </w:r>
      <w:r w:rsidRPr="00127A5A">
        <w:rPr>
          <w:rFonts w:ascii="Sylfaen" w:hAnsi="Sylfaen" w:cs="Sylfaen"/>
          <w:sz w:val="20"/>
          <w:szCs w:val="20"/>
          <w:lang w:val="ka-GE"/>
        </w:rPr>
        <w:t>ის</w:t>
      </w:r>
      <w:r w:rsidRPr="00127A5A">
        <w:rPr>
          <w:rFonts w:ascii="Sylfaen" w:hAnsi="Sylfaen"/>
          <w:sz w:val="20"/>
          <w:szCs w:val="20"/>
          <w:lang w:val="ka-GE"/>
        </w:rPr>
        <w:t xml:space="preserve"> </w:t>
      </w:r>
      <w:r w:rsidRPr="00127A5A">
        <w:rPr>
          <w:rFonts w:ascii="Sylfaen" w:hAnsi="Sylfaen" w:cs="Sylfaen"/>
          <w:sz w:val="20"/>
          <w:szCs w:val="20"/>
          <w:lang w:val="ka-GE"/>
        </w:rPr>
        <w:t>გარდა;</w:t>
      </w:r>
      <w:r w:rsidRPr="00127A5A">
        <w:rPr>
          <w:rFonts w:ascii="Sylfaen" w:hAnsi="Sylfaen"/>
          <w:sz w:val="20"/>
          <w:szCs w:val="20"/>
          <w:lang w:val="ka-GE"/>
        </w:rPr>
        <w:t xml:space="preserve"> </w:t>
      </w:r>
      <w:r w:rsidRPr="00127A5A">
        <w:rPr>
          <w:rFonts w:ascii="Sylfaen" w:hAnsi="Sylfaen" w:cs="Sylfaen"/>
          <w:sz w:val="20"/>
          <w:szCs w:val="20"/>
        </w:rPr>
        <w:t>თუჯის</w:t>
      </w:r>
      <w:r w:rsidRPr="00127A5A">
        <w:rPr>
          <w:rFonts w:ascii="Sylfaen" w:hAnsi="Sylfaen"/>
          <w:sz w:val="20"/>
          <w:szCs w:val="20"/>
        </w:rPr>
        <w:t xml:space="preserve">, </w:t>
      </w:r>
      <w:r w:rsidRPr="00127A5A">
        <w:rPr>
          <w:rFonts w:ascii="Sylfaen" w:hAnsi="Sylfaen" w:cs="Sylfaen"/>
          <w:sz w:val="20"/>
          <w:szCs w:val="20"/>
        </w:rPr>
        <w:t>ფოლადის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ფეროშენადნობების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ფოლადის</w:t>
      </w:r>
      <w:r w:rsidRPr="00127A5A">
        <w:rPr>
          <w:rFonts w:ascii="Sylfaen" w:hAnsi="Sylfaen"/>
          <w:sz w:val="20"/>
          <w:szCs w:val="20"/>
        </w:rPr>
        <w:t xml:space="preserve"> </w:t>
      </w:r>
      <w:r w:rsidRPr="00127A5A">
        <w:rPr>
          <w:rFonts w:ascii="Sylfaen" w:hAnsi="Sylfaen" w:cs="Sylfaen"/>
          <w:sz w:val="20"/>
          <w:szCs w:val="20"/>
        </w:rPr>
        <w:t>მილების</w:t>
      </w:r>
      <w:r w:rsidRPr="00127A5A">
        <w:rPr>
          <w:rFonts w:ascii="Sylfaen" w:hAnsi="Sylfaen"/>
          <w:sz w:val="20"/>
          <w:szCs w:val="20"/>
        </w:rPr>
        <w:t xml:space="preserve">, </w:t>
      </w:r>
      <w:r w:rsidRPr="00127A5A">
        <w:rPr>
          <w:rFonts w:ascii="Sylfaen" w:hAnsi="Sylfaen" w:cs="Sylfaen"/>
          <w:sz w:val="20"/>
          <w:szCs w:val="20"/>
        </w:rPr>
        <w:t>მილსადენების</w:t>
      </w:r>
      <w:r w:rsidRPr="00127A5A">
        <w:rPr>
          <w:rFonts w:ascii="Sylfaen" w:hAnsi="Sylfaen"/>
          <w:sz w:val="20"/>
          <w:szCs w:val="20"/>
        </w:rPr>
        <w:t xml:space="preserve">, </w:t>
      </w:r>
      <w:r w:rsidRPr="00127A5A">
        <w:rPr>
          <w:rFonts w:ascii="Sylfaen" w:hAnsi="Sylfaen" w:cs="Sylfaen"/>
          <w:sz w:val="20"/>
          <w:szCs w:val="20"/>
        </w:rPr>
        <w:t>ღრუ</w:t>
      </w:r>
      <w:r w:rsidRPr="00127A5A">
        <w:rPr>
          <w:rFonts w:ascii="Sylfaen" w:hAnsi="Sylfaen"/>
          <w:sz w:val="20"/>
          <w:szCs w:val="20"/>
        </w:rPr>
        <w:t xml:space="preserve"> </w:t>
      </w:r>
      <w:r w:rsidRPr="00127A5A">
        <w:rPr>
          <w:rFonts w:ascii="Sylfaen" w:hAnsi="Sylfaen" w:cs="Sylfaen"/>
          <w:sz w:val="20"/>
          <w:szCs w:val="20"/>
        </w:rPr>
        <w:t>პროფილების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მსგავსი</w:t>
      </w:r>
      <w:r w:rsidRPr="00127A5A">
        <w:rPr>
          <w:rFonts w:ascii="Sylfaen" w:hAnsi="Sylfaen"/>
          <w:sz w:val="20"/>
          <w:szCs w:val="20"/>
        </w:rPr>
        <w:t xml:space="preserve"> </w:t>
      </w:r>
      <w:r w:rsidRPr="00127A5A">
        <w:rPr>
          <w:rFonts w:ascii="Sylfaen" w:hAnsi="Sylfaen" w:cs="Sylfaen"/>
          <w:sz w:val="20"/>
          <w:szCs w:val="20"/>
        </w:rPr>
        <w:t>ფიტინგების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სხვა</w:t>
      </w:r>
      <w:r w:rsidRPr="00127A5A">
        <w:rPr>
          <w:rFonts w:ascii="Sylfaen" w:hAnsi="Sylfaen"/>
          <w:sz w:val="20"/>
          <w:szCs w:val="20"/>
        </w:rPr>
        <w:t xml:space="preserve"> </w:t>
      </w:r>
      <w:r w:rsidRPr="00127A5A">
        <w:rPr>
          <w:rFonts w:ascii="Sylfaen" w:hAnsi="Sylfaen" w:cs="Sylfaen"/>
          <w:sz w:val="20"/>
          <w:szCs w:val="20"/>
        </w:rPr>
        <w:t>პროდუქტების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rPr>
        <w:t xml:space="preserve"> </w:t>
      </w:r>
      <w:r w:rsidRPr="00127A5A">
        <w:rPr>
          <w:rFonts w:ascii="Sylfaen" w:hAnsi="Sylfaen" w:cs="Sylfaen"/>
          <w:sz w:val="20"/>
          <w:szCs w:val="20"/>
        </w:rPr>
        <w:t>ფოლადის</w:t>
      </w:r>
      <w:r w:rsidRPr="00127A5A">
        <w:rPr>
          <w:rFonts w:ascii="Sylfaen" w:hAnsi="Sylfaen"/>
          <w:sz w:val="20"/>
          <w:szCs w:val="20"/>
        </w:rPr>
        <w:t xml:space="preserve"> </w:t>
      </w:r>
      <w:r w:rsidRPr="00127A5A">
        <w:rPr>
          <w:rFonts w:ascii="Sylfaen" w:hAnsi="Sylfaen" w:cs="Sylfaen"/>
          <w:sz w:val="20"/>
          <w:szCs w:val="20"/>
        </w:rPr>
        <w:t>პირველადი</w:t>
      </w:r>
      <w:r w:rsidRPr="00127A5A">
        <w:rPr>
          <w:rFonts w:ascii="Sylfaen" w:hAnsi="Sylfaen"/>
          <w:sz w:val="20"/>
          <w:szCs w:val="20"/>
        </w:rPr>
        <w:t xml:space="preserve"> </w:t>
      </w:r>
      <w:r w:rsidRPr="00127A5A">
        <w:rPr>
          <w:rFonts w:ascii="Sylfaen" w:hAnsi="Sylfaen" w:cs="Sylfaen"/>
          <w:sz w:val="20"/>
          <w:szCs w:val="20"/>
        </w:rPr>
        <w:t>დამუშავების</w:t>
      </w:r>
      <w:r w:rsidRPr="00127A5A">
        <w:rPr>
          <w:rFonts w:ascii="Sylfaen" w:hAnsi="Sylfaen"/>
          <w:sz w:val="20"/>
          <w:szCs w:val="20"/>
        </w:rPr>
        <w:t xml:space="preserve"> </w:t>
      </w:r>
      <w:r w:rsidRPr="00127A5A">
        <w:rPr>
          <w:rFonts w:ascii="Sylfaen" w:hAnsi="Sylfaen" w:cs="Sylfaen"/>
          <w:sz w:val="20"/>
          <w:szCs w:val="20"/>
        </w:rPr>
        <w:t>გზით</w:t>
      </w:r>
      <w:r w:rsidRPr="00127A5A">
        <w:rPr>
          <w:rFonts w:ascii="Sylfaen" w:hAnsi="Sylfaen"/>
          <w:sz w:val="20"/>
          <w:szCs w:val="20"/>
          <w:lang w:val="ka-GE"/>
        </w:rPr>
        <w:t xml:space="preserve">; </w:t>
      </w:r>
      <w:r w:rsidRPr="00127A5A">
        <w:rPr>
          <w:rFonts w:ascii="Sylfaen" w:hAnsi="Sylfaen" w:cs="Sylfaen"/>
          <w:sz w:val="20"/>
          <w:szCs w:val="20"/>
        </w:rPr>
        <w:t>იზოლირებული</w:t>
      </w:r>
      <w:r w:rsidRPr="00127A5A">
        <w:rPr>
          <w:rFonts w:ascii="Sylfaen" w:hAnsi="Sylfaen"/>
          <w:sz w:val="20"/>
          <w:szCs w:val="20"/>
        </w:rPr>
        <w:t xml:space="preserve"> </w:t>
      </w:r>
      <w:r w:rsidRPr="00127A5A">
        <w:rPr>
          <w:rFonts w:ascii="Sylfaen" w:hAnsi="Sylfaen" w:cs="Sylfaen"/>
          <w:sz w:val="20"/>
          <w:szCs w:val="20"/>
        </w:rPr>
        <w:t>გამტარების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კაბელების</w:t>
      </w:r>
      <w:r w:rsidRPr="00127A5A">
        <w:rPr>
          <w:rFonts w:ascii="Sylfaen" w:hAnsi="Sylfaen"/>
          <w:sz w:val="20"/>
          <w:szCs w:val="20"/>
        </w:rPr>
        <w:t xml:space="preserve"> </w:t>
      </w:r>
      <w:r w:rsidRPr="00127A5A">
        <w:rPr>
          <w:rFonts w:ascii="Sylfaen" w:hAnsi="Sylfaen" w:cs="Sylfaen"/>
          <w:sz w:val="20"/>
          <w:szCs w:val="20"/>
        </w:rPr>
        <w:t>წარმოებას</w:t>
      </w:r>
      <w:r w:rsidRPr="00127A5A">
        <w:rPr>
          <w:rFonts w:ascii="Sylfaen" w:hAnsi="Sylfaen"/>
          <w:sz w:val="20"/>
          <w:szCs w:val="20"/>
        </w:rPr>
        <w:t xml:space="preserve">, </w:t>
      </w:r>
      <w:r w:rsidRPr="00127A5A">
        <w:rPr>
          <w:rFonts w:ascii="Sylfaen" w:hAnsi="Sylfaen" w:cs="Sylfaen"/>
          <w:sz w:val="20"/>
          <w:szCs w:val="20"/>
        </w:rPr>
        <w:t>ფოლადის</w:t>
      </w:r>
      <w:r w:rsidRPr="00127A5A">
        <w:rPr>
          <w:rFonts w:ascii="Sylfaen" w:hAnsi="Sylfaen"/>
          <w:sz w:val="20"/>
          <w:szCs w:val="20"/>
        </w:rPr>
        <w:t xml:space="preserve">, </w:t>
      </w:r>
      <w:r w:rsidRPr="00127A5A">
        <w:rPr>
          <w:rFonts w:ascii="Sylfaen" w:hAnsi="Sylfaen" w:cs="Sylfaen"/>
          <w:sz w:val="20"/>
          <w:szCs w:val="20"/>
        </w:rPr>
        <w:t>სპილენძის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ალუმინისაგან</w:t>
      </w:r>
      <w:r w:rsidRPr="00127A5A">
        <w:rPr>
          <w:rFonts w:ascii="Sylfaen" w:hAnsi="Sylfaen"/>
          <w:sz w:val="20"/>
          <w:szCs w:val="20"/>
          <w:lang w:val="ka-GE"/>
        </w:rPr>
        <w:t xml:space="preserve">; </w:t>
      </w:r>
      <w:r w:rsidRPr="00127A5A">
        <w:rPr>
          <w:rFonts w:ascii="Sylfaen" w:hAnsi="Sylfaen" w:cs="Sylfaen"/>
          <w:sz w:val="20"/>
          <w:szCs w:val="20"/>
        </w:rPr>
        <w:t>საბითუმო</w:t>
      </w:r>
      <w:r w:rsidRPr="00127A5A">
        <w:rPr>
          <w:rFonts w:ascii="Sylfaen" w:hAnsi="Sylfaen"/>
          <w:sz w:val="20"/>
          <w:szCs w:val="20"/>
        </w:rPr>
        <w:t xml:space="preserve"> </w:t>
      </w:r>
      <w:r w:rsidRPr="00127A5A">
        <w:rPr>
          <w:rFonts w:ascii="Sylfaen" w:hAnsi="Sylfaen" w:cs="Sylfaen"/>
          <w:sz w:val="20"/>
          <w:szCs w:val="20"/>
        </w:rPr>
        <w:t>ვაჭრობა</w:t>
      </w:r>
      <w:r w:rsidRPr="00127A5A">
        <w:rPr>
          <w:rFonts w:ascii="Sylfaen" w:hAnsi="Sylfaen"/>
          <w:sz w:val="20"/>
          <w:szCs w:val="20"/>
        </w:rPr>
        <w:t xml:space="preserve"> </w:t>
      </w:r>
      <w:r w:rsidRPr="00127A5A">
        <w:rPr>
          <w:rFonts w:ascii="Sylfaen" w:hAnsi="Sylfaen" w:cs="Sylfaen"/>
          <w:sz w:val="20"/>
          <w:szCs w:val="20"/>
        </w:rPr>
        <w:t>ლითონებით</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ლითონის</w:t>
      </w:r>
      <w:r w:rsidRPr="00127A5A">
        <w:rPr>
          <w:rFonts w:ascii="Sylfaen" w:hAnsi="Sylfaen"/>
          <w:sz w:val="20"/>
          <w:szCs w:val="20"/>
        </w:rPr>
        <w:t xml:space="preserve"> </w:t>
      </w:r>
      <w:r w:rsidRPr="00127A5A">
        <w:rPr>
          <w:rFonts w:ascii="Sylfaen" w:hAnsi="Sylfaen" w:cs="Sylfaen"/>
          <w:sz w:val="20"/>
          <w:szCs w:val="20"/>
        </w:rPr>
        <w:t>მადნებით</w:t>
      </w:r>
      <w:r w:rsidRPr="00127A5A">
        <w:rPr>
          <w:rFonts w:ascii="Sylfaen" w:hAnsi="Sylfaen"/>
          <w:sz w:val="20"/>
          <w:szCs w:val="20"/>
          <w:lang w:val="ka-GE"/>
        </w:rPr>
        <w:t xml:space="preserve">; </w:t>
      </w:r>
      <w:r w:rsidRPr="00127A5A">
        <w:rPr>
          <w:rFonts w:ascii="Sylfaen" w:hAnsi="Sylfaen" w:cs="Sylfaen"/>
          <w:sz w:val="20"/>
          <w:szCs w:val="20"/>
        </w:rPr>
        <w:t>საბითუმო</w:t>
      </w:r>
      <w:r w:rsidRPr="00127A5A">
        <w:rPr>
          <w:rFonts w:ascii="Sylfaen" w:hAnsi="Sylfaen"/>
          <w:sz w:val="20"/>
          <w:szCs w:val="20"/>
        </w:rPr>
        <w:t xml:space="preserve"> </w:t>
      </w:r>
      <w:r w:rsidRPr="00127A5A">
        <w:rPr>
          <w:rFonts w:ascii="Sylfaen" w:hAnsi="Sylfaen" w:cs="Sylfaen"/>
          <w:sz w:val="20"/>
          <w:szCs w:val="20"/>
        </w:rPr>
        <w:t>ვაჭრობა</w:t>
      </w:r>
      <w:r w:rsidRPr="00127A5A">
        <w:rPr>
          <w:rFonts w:ascii="Sylfaen" w:hAnsi="Sylfaen"/>
          <w:sz w:val="20"/>
          <w:szCs w:val="20"/>
        </w:rPr>
        <w:t xml:space="preserve"> </w:t>
      </w:r>
      <w:r w:rsidRPr="00127A5A">
        <w:rPr>
          <w:rFonts w:ascii="Sylfaen" w:hAnsi="Sylfaen" w:cs="Sylfaen"/>
          <w:sz w:val="20"/>
          <w:szCs w:val="20"/>
        </w:rPr>
        <w:t>რკინა</w:t>
      </w:r>
      <w:r w:rsidRPr="00127A5A">
        <w:rPr>
          <w:rFonts w:ascii="Sylfaen" w:hAnsi="Sylfaen"/>
          <w:sz w:val="20"/>
          <w:szCs w:val="20"/>
        </w:rPr>
        <w:t>-</w:t>
      </w:r>
      <w:r w:rsidRPr="00127A5A">
        <w:rPr>
          <w:rFonts w:ascii="Sylfaen" w:hAnsi="Sylfaen" w:cs="Sylfaen"/>
          <w:sz w:val="20"/>
          <w:szCs w:val="20"/>
        </w:rPr>
        <w:t>კავეულით</w:t>
      </w:r>
      <w:r w:rsidRPr="00127A5A">
        <w:rPr>
          <w:rFonts w:ascii="Sylfaen" w:hAnsi="Sylfaen"/>
          <w:sz w:val="20"/>
          <w:szCs w:val="20"/>
        </w:rPr>
        <w:t xml:space="preserve">, </w:t>
      </w:r>
      <w:r w:rsidRPr="00127A5A">
        <w:rPr>
          <w:rFonts w:ascii="Sylfaen" w:hAnsi="Sylfaen" w:cs="Sylfaen"/>
          <w:sz w:val="20"/>
          <w:szCs w:val="20"/>
        </w:rPr>
        <w:t>წყალგაყვანილობის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გასათბობი</w:t>
      </w:r>
      <w:r w:rsidRPr="00127A5A">
        <w:rPr>
          <w:rFonts w:ascii="Sylfaen" w:hAnsi="Sylfaen"/>
          <w:sz w:val="20"/>
          <w:szCs w:val="20"/>
        </w:rPr>
        <w:t xml:space="preserve"> </w:t>
      </w:r>
      <w:r w:rsidRPr="00127A5A">
        <w:rPr>
          <w:rFonts w:ascii="Sylfaen" w:hAnsi="Sylfaen" w:cs="Sylfaen"/>
          <w:sz w:val="20"/>
          <w:szCs w:val="20"/>
        </w:rPr>
        <w:t>მოწყობილობებით</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ინვენტარით</w:t>
      </w:r>
      <w:r w:rsidRPr="00127A5A">
        <w:rPr>
          <w:rFonts w:ascii="Sylfaen" w:hAnsi="Sylfaen"/>
          <w:sz w:val="20"/>
          <w:szCs w:val="20"/>
          <w:lang w:val="ka-GE"/>
        </w:rPr>
        <w:t xml:space="preserve">; </w:t>
      </w:r>
      <w:r w:rsidRPr="00127A5A">
        <w:rPr>
          <w:rFonts w:ascii="Sylfaen" w:hAnsi="Sylfaen" w:cs="Sylfaen"/>
          <w:sz w:val="20"/>
          <w:szCs w:val="20"/>
        </w:rPr>
        <w:t>საბითუმო</w:t>
      </w:r>
      <w:r w:rsidRPr="00127A5A">
        <w:rPr>
          <w:rFonts w:ascii="Sylfaen" w:hAnsi="Sylfaen"/>
          <w:sz w:val="20"/>
          <w:szCs w:val="20"/>
        </w:rPr>
        <w:t xml:space="preserve"> </w:t>
      </w:r>
      <w:r w:rsidRPr="00127A5A">
        <w:rPr>
          <w:rFonts w:ascii="Sylfaen" w:hAnsi="Sylfaen" w:cs="Sylfaen"/>
          <w:sz w:val="20"/>
          <w:szCs w:val="20"/>
        </w:rPr>
        <w:t>ვაჭრობა</w:t>
      </w:r>
      <w:r w:rsidRPr="00127A5A">
        <w:rPr>
          <w:rFonts w:ascii="Sylfaen" w:hAnsi="Sylfaen"/>
          <w:sz w:val="20"/>
          <w:szCs w:val="20"/>
        </w:rPr>
        <w:t xml:space="preserve"> </w:t>
      </w:r>
      <w:r w:rsidRPr="00127A5A">
        <w:rPr>
          <w:rFonts w:ascii="Sylfaen" w:hAnsi="Sylfaen" w:cs="Sylfaen"/>
          <w:sz w:val="20"/>
          <w:szCs w:val="20"/>
        </w:rPr>
        <w:t>ნარჩენებით</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ჯართით</w:t>
      </w:r>
      <w:r w:rsidRPr="00127A5A">
        <w:rPr>
          <w:rFonts w:ascii="Sylfaen" w:hAnsi="Sylfaen"/>
          <w:sz w:val="20"/>
          <w:szCs w:val="20"/>
          <w:lang w:val="ka-GE"/>
        </w:rPr>
        <w:t xml:space="preserve">; </w:t>
      </w:r>
      <w:r w:rsidRPr="00127A5A">
        <w:rPr>
          <w:rFonts w:ascii="Sylfaen" w:hAnsi="Sylfaen" w:cs="Sylfaen"/>
          <w:sz w:val="20"/>
          <w:szCs w:val="20"/>
        </w:rPr>
        <w:t>ქვანახშირის</w:t>
      </w:r>
      <w:r w:rsidRPr="00127A5A">
        <w:rPr>
          <w:rFonts w:ascii="Sylfaen" w:hAnsi="Sylfaen"/>
          <w:sz w:val="20"/>
          <w:szCs w:val="20"/>
        </w:rPr>
        <w:t xml:space="preserve"> </w:t>
      </w:r>
      <w:r w:rsidRPr="00127A5A">
        <w:rPr>
          <w:rFonts w:ascii="Sylfaen" w:hAnsi="Sylfaen" w:cs="Sylfaen"/>
          <w:sz w:val="20"/>
          <w:szCs w:val="20"/>
        </w:rPr>
        <w:t>მოპოვება</w:t>
      </w:r>
      <w:r w:rsidRPr="00127A5A">
        <w:rPr>
          <w:rFonts w:ascii="Sylfaen" w:hAnsi="Sylfaen" w:cs="Sylfaen"/>
          <w:sz w:val="20"/>
          <w:szCs w:val="20"/>
          <w:lang w:val="ka-GE"/>
        </w:rPr>
        <w:t xml:space="preserve">; </w:t>
      </w:r>
      <w:r w:rsidRPr="00127A5A">
        <w:rPr>
          <w:rFonts w:ascii="Sylfaen" w:hAnsi="Sylfaen" w:cs="Sylfaen"/>
          <w:sz w:val="20"/>
          <w:szCs w:val="20"/>
        </w:rPr>
        <w:t>ნედლი</w:t>
      </w:r>
      <w:r w:rsidRPr="00127A5A">
        <w:rPr>
          <w:rFonts w:ascii="Sylfaen" w:hAnsi="Sylfaen"/>
          <w:sz w:val="20"/>
          <w:szCs w:val="20"/>
        </w:rPr>
        <w:t xml:space="preserve"> </w:t>
      </w:r>
      <w:r w:rsidRPr="00127A5A">
        <w:rPr>
          <w:rFonts w:ascii="Sylfaen" w:hAnsi="Sylfaen" w:cs="Sylfaen"/>
          <w:sz w:val="20"/>
          <w:szCs w:val="20"/>
        </w:rPr>
        <w:t>ნახშირის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ლიგნიტის</w:t>
      </w:r>
      <w:r w:rsidRPr="00127A5A">
        <w:rPr>
          <w:rFonts w:ascii="Sylfaen" w:hAnsi="Sylfaen"/>
          <w:sz w:val="20"/>
          <w:szCs w:val="20"/>
        </w:rPr>
        <w:t xml:space="preserve"> </w:t>
      </w:r>
      <w:r w:rsidRPr="00127A5A">
        <w:rPr>
          <w:rFonts w:ascii="Sylfaen" w:hAnsi="Sylfaen" w:cs="Sylfaen"/>
          <w:sz w:val="20"/>
          <w:szCs w:val="20"/>
        </w:rPr>
        <w:t>ფისების</w:t>
      </w:r>
      <w:r w:rsidRPr="00127A5A">
        <w:rPr>
          <w:rFonts w:ascii="Sylfaen" w:hAnsi="Sylfaen"/>
          <w:sz w:val="20"/>
          <w:szCs w:val="20"/>
        </w:rPr>
        <w:t xml:space="preserve"> </w:t>
      </w:r>
      <w:r w:rsidRPr="00127A5A">
        <w:rPr>
          <w:rFonts w:ascii="Sylfaen" w:hAnsi="Sylfaen" w:cs="Sylfaen"/>
          <w:sz w:val="20"/>
          <w:szCs w:val="20"/>
        </w:rPr>
        <w:t>წარმოებას</w:t>
      </w:r>
      <w:r w:rsidRPr="00127A5A">
        <w:rPr>
          <w:rFonts w:ascii="Sylfaen" w:hAnsi="Sylfaen"/>
          <w:sz w:val="20"/>
          <w:szCs w:val="20"/>
          <w:lang w:val="ka-GE"/>
        </w:rPr>
        <w:t xml:space="preserve">; </w:t>
      </w:r>
      <w:r w:rsidRPr="00127A5A">
        <w:rPr>
          <w:rFonts w:ascii="Sylfaen" w:hAnsi="Sylfaen" w:cs="Sylfaen"/>
          <w:sz w:val="20"/>
          <w:szCs w:val="20"/>
        </w:rPr>
        <w:t>ქვანახშირის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ლიგნიტის</w:t>
      </w:r>
      <w:r w:rsidRPr="00127A5A">
        <w:rPr>
          <w:rFonts w:ascii="Sylfaen" w:hAnsi="Sylfaen"/>
          <w:sz w:val="20"/>
          <w:szCs w:val="20"/>
        </w:rPr>
        <w:t xml:space="preserve"> </w:t>
      </w:r>
      <w:r w:rsidRPr="00127A5A">
        <w:rPr>
          <w:rFonts w:ascii="Sylfaen" w:hAnsi="Sylfaen" w:cs="Sylfaen"/>
          <w:sz w:val="20"/>
          <w:szCs w:val="20"/>
        </w:rPr>
        <w:t>ბრიკეტების</w:t>
      </w:r>
      <w:r w:rsidRPr="00127A5A">
        <w:rPr>
          <w:rFonts w:ascii="Sylfaen" w:hAnsi="Sylfaen"/>
          <w:sz w:val="20"/>
          <w:szCs w:val="20"/>
        </w:rPr>
        <w:t xml:space="preserve"> </w:t>
      </w:r>
      <w:r w:rsidRPr="00127A5A">
        <w:rPr>
          <w:rFonts w:ascii="Sylfaen" w:hAnsi="Sylfaen" w:cs="Sylfaen"/>
          <w:sz w:val="20"/>
          <w:szCs w:val="20"/>
        </w:rPr>
        <w:t>წარმოებას</w:t>
      </w:r>
      <w:r w:rsidRPr="00127A5A">
        <w:rPr>
          <w:rFonts w:ascii="Sylfaen" w:hAnsi="Sylfaen"/>
          <w:sz w:val="20"/>
          <w:szCs w:val="20"/>
          <w:lang w:val="ka-GE"/>
        </w:rPr>
        <w:t xml:space="preserve">; </w:t>
      </w:r>
      <w:r w:rsidRPr="00127A5A">
        <w:rPr>
          <w:rFonts w:ascii="Sylfaen" w:hAnsi="Sylfaen" w:cs="Sylfaen"/>
          <w:sz w:val="20"/>
          <w:szCs w:val="20"/>
        </w:rPr>
        <w:t>ქვანახშირის</w:t>
      </w:r>
      <w:r w:rsidRPr="00127A5A">
        <w:rPr>
          <w:rFonts w:ascii="Sylfaen" w:hAnsi="Sylfaen"/>
          <w:sz w:val="20"/>
          <w:szCs w:val="20"/>
        </w:rPr>
        <w:t xml:space="preserve"> </w:t>
      </w:r>
      <w:r w:rsidRPr="00127A5A">
        <w:rPr>
          <w:rFonts w:ascii="Sylfaen" w:hAnsi="Sylfaen" w:cs="Sylfaen"/>
          <w:sz w:val="20"/>
          <w:szCs w:val="20"/>
        </w:rPr>
        <w:t>ფისის</w:t>
      </w:r>
      <w:r w:rsidRPr="00127A5A">
        <w:rPr>
          <w:rFonts w:ascii="Sylfaen" w:hAnsi="Sylfaen"/>
          <w:sz w:val="20"/>
          <w:szCs w:val="20"/>
        </w:rPr>
        <w:t xml:space="preserve"> </w:t>
      </w:r>
      <w:r w:rsidRPr="00127A5A">
        <w:rPr>
          <w:rFonts w:ascii="Sylfaen" w:hAnsi="Sylfaen" w:cs="Sylfaen"/>
          <w:sz w:val="20"/>
          <w:szCs w:val="20"/>
        </w:rPr>
        <w:t>დისტილირება</w:t>
      </w:r>
      <w:r w:rsidR="00005C87" w:rsidRPr="00127A5A">
        <w:rPr>
          <w:rFonts w:ascii="Sylfaen" w:hAnsi="Sylfaen" w:cs="Sylfaen"/>
          <w:sz w:val="20"/>
          <w:szCs w:val="20"/>
          <w:lang w:val="ka-GE"/>
        </w:rPr>
        <w:t>/გამოხდა, გამოხდით გაწმენდა (სითხისა)</w:t>
      </w:r>
      <w:r w:rsidRPr="00127A5A">
        <w:rPr>
          <w:rFonts w:ascii="Sylfaen" w:hAnsi="Sylfaen"/>
          <w:sz w:val="20"/>
          <w:szCs w:val="20"/>
          <w:lang w:val="ka-GE"/>
        </w:rPr>
        <w:t xml:space="preserve">; </w:t>
      </w:r>
      <w:r w:rsidRPr="00127A5A">
        <w:rPr>
          <w:rFonts w:ascii="Sylfaen" w:hAnsi="Sylfaen" w:cs="Sylfaen"/>
          <w:sz w:val="20"/>
          <w:szCs w:val="20"/>
        </w:rPr>
        <w:t>გააქტიურებული</w:t>
      </w:r>
      <w:r w:rsidRPr="00127A5A">
        <w:rPr>
          <w:rFonts w:ascii="Sylfaen" w:hAnsi="Sylfaen"/>
          <w:sz w:val="20"/>
          <w:szCs w:val="20"/>
        </w:rPr>
        <w:t xml:space="preserve"> </w:t>
      </w:r>
      <w:r w:rsidRPr="00127A5A">
        <w:rPr>
          <w:rFonts w:ascii="Sylfaen" w:hAnsi="Sylfaen" w:cs="Sylfaen"/>
          <w:sz w:val="20"/>
          <w:szCs w:val="20"/>
        </w:rPr>
        <w:t>ნახშირის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ნახშირის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გრაფიტის</w:t>
      </w:r>
      <w:r w:rsidRPr="00127A5A">
        <w:rPr>
          <w:rFonts w:ascii="Sylfaen" w:hAnsi="Sylfaen"/>
          <w:sz w:val="20"/>
          <w:szCs w:val="20"/>
        </w:rPr>
        <w:t xml:space="preserve"> </w:t>
      </w:r>
      <w:r w:rsidRPr="00127A5A">
        <w:rPr>
          <w:rFonts w:ascii="Sylfaen" w:hAnsi="Sylfaen" w:cs="Sylfaen"/>
          <w:sz w:val="20"/>
          <w:szCs w:val="20"/>
        </w:rPr>
        <w:t>ბოჭკოს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პროდუქტების</w:t>
      </w:r>
      <w:r w:rsidRPr="00127A5A">
        <w:rPr>
          <w:rFonts w:ascii="Sylfaen" w:hAnsi="Sylfaen"/>
          <w:sz w:val="20"/>
          <w:szCs w:val="20"/>
        </w:rPr>
        <w:t xml:space="preserve"> </w:t>
      </w:r>
      <w:r w:rsidR="00E9701F">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ნახშირის</w:t>
      </w:r>
      <w:r w:rsidRPr="00127A5A">
        <w:rPr>
          <w:rFonts w:ascii="Sylfaen" w:hAnsi="Sylfaen"/>
          <w:sz w:val="20"/>
          <w:szCs w:val="20"/>
        </w:rPr>
        <w:t xml:space="preserve"> </w:t>
      </w:r>
      <w:r w:rsidRPr="00127A5A">
        <w:rPr>
          <w:rFonts w:ascii="Sylfaen" w:hAnsi="Sylfaen" w:cs="Sylfaen"/>
          <w:sz w:val="20"/>
          <w:szCs w:val="20"/>
        </w:rPr>
        <w:t>ასფალტის</w:t>
      </w:r>
      <w:r w:rsidRPr="00127A5A">
        <w:rPr>
          <w:rFonts w:ascii="Sylfaen" w:hAnsi="Sylfaen"/>
          <w:sz w:val="20"/>
          <w:szCs w:val="20"/>
        </w:rPr>
        <w:t xml:space="preserve"> </w:t>
      </w:r>
      <w:r w:rsidRPr="00127A5A">
        <w:rPr>
          <w:rFonts w:ascii="Sylfaen" w:hAnsi="Sylfaen" w:cs="Sylfaen"/>
          <w:sz w:val="20"/>
          <w:szCs w:val="20"/>
        </w:rPr>
        <w:t>სქელფისის</w:t>
      </w:r>
      <w:r w:rsidR="00E9701F">
        <w:rPr>
          <w:rFonts w:ascii="Sylfaen" w:hAnsi="Sylfaen"/>
          <w:sz w:val="20"/>
          <w:szCs w:val="20"/>
          <w:lang w:val="ka-GE"/>
        </w:rPr>
        <w:t xml:space="preserve">, </w:t>
      </w:r>
      <w:r w:rsidRPr="00127A5A">
        <w:rPr>
          <w:rFonts w:ascii="Sylfaen" w:hAnsi="Sylfaen" w:cs="Sylfaen"/>
          <w:sz w:val="20"/>
          <w:szCs w:val="20"/>
        </w:rPr>
        <w:t>ნახშირის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გრაფიტის</w:t>
      </w:r>
      <w:r w:rsidRPr="00127A5A">
        <w:rPr>
          <w:rFonts w:ascii="Sylfaen" w:hAnsi="Sylfaen"/>
          <w:sz w:val="20"/>
          <w:szCs w:val="20"/>
        </w:rPr>
        <w:t xml:space="preserve"> </w:t>
      </w:r>
      <w:r w:rsidRPr="00127A5A">
        <w:rPr>
          <w:rFonts w:ascii="Sylfaen" w:hAnsi="Sylfaen" w:cs="Sylfaen"/>
          <w:sz w:val="20"/>
          <w:szCs w:val="20"/>
        </w:rPr>
        <w:t>ელექტროდების</w:t>
      </w:r>
      <w:r w:rsidRPr="00127A5A">
        <w:rPr>
          <w:rFonts w:ascii="Sylfaen" w:hAnsi="Sylfaen"/>
          <w:sz w:val="20"/>
          <w:szCs w:val="20"/>
        </w:rPr>
        <w:t xml:space="preserve">, </w:t>
      </w:r>
      <w:r w:rsidRPr="00127A5A">
        <w:rPr>
          <w:rFonts w:ascii="Sylfaen" w:hAnsi="Sylfaen" w:cs="Sylfaen"/>
          <w:sz w:val="20"/>
          <w:szCs w:val="20"/>
        </w:rPr>
        <w:t>კონტაქტების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ნახშირის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გრაფიტის</w:t>
      </w:r>
      <w:r w:rsidRPr="00127A5A">
        <w:rPr>
          <w:rFonts w:ascii="Sylfaen" w:hAnsi="Sylfaen"/>
          <w:sz w:val="20"/>
          <w:szCs w:val="20"/>
        </w:rPr>
        <w:t xml:space="preserve"> </w:t>
      </w:r>
      <w:r w:rsidRPr="00127A5A">
        <w:rPr>
          <w:rFonts w:ascii="Sylfaen" w:hAnsi="Sylfaen" w:cs="Sylfaen"/>
          <w:sz w:val="20"/>
          <w:szCs w:val="20"/>
        </w:rPr>
        <w:t>სხვა</w:t>
      </w:r>
      <w:r w:rsidRPr="00127A5A">
        <w:rPr>
          <w:rFonts w:ascii="Sylfaen" w:hAnsi="Sylfaen"/>
          <w:sz w:val="20"/>
          <w:szCs w:val="20"/>
        </w:rPr>
        <w:t xml:space="preserve"> </w:t>
      </w:r>
      <w:r w:rsidRPr="00127A5A">
        <w:rPr>
          <w:rFonts w:ascii="Sylfaen" w:hAnsi="Sylfaen" w:cs="Sylfaen"/>
          <w:sz w:val="20"/>
          <w:szCs w:val="20"/>
        </w:rPr>
        <w:t>ელექტრული</w:t>
      </w:r>
      <w:r w:rsidRPr="00127A5A">
        <w:rPr>
          <w:rFonts w:ascii="Sylfaen" w:hAnsi="Sylfaen"/>
          <w:sz w:val="20"/>
          <w:szCs w:val="20"/>
        </w:rPr>
        <w:t xml:space="preserve"> </w:t>
      </w:r>
      <w:r w:rsidRPr="00127A5A">
        <w:rPr>
          <w:rFonts w:ascii="Sylfaen" w:hAnsi="Sylfaen" w:cs="Sylfaen"/>
          <w:sz w:val="20"/>
          <w:szCs w:val="20"/>
        </w:rPr>
        <w:lastRenderedPageBreak/>
        <w:t>პროდუქტების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ნახშირის</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გრაფიტის</w:t>
      </w:r>
      <w:r w:rsidRPr="00127A5A">
        <w:rPr>
          <w:rFonts w:ascii="Sylfaen" w:hAnsi="Sylfaen"/>
          <w:sz w:val="20"/>
          <w:szCs w:val="20"/>
        </w:rPr>
        <w:t xml:space="preserve"> </w:t>
      </w:r>
      <w:r w:rsidRPr="00127A5A">
        <w:rPr>
          <w:rFonts w:ascii="Sylfaen" w:hAnsi="Sylfaen" w:cs="Sylfaen"/>
          <w:sz w:val="20"/>
          <w:szCs w:val="20"/>
        </w:rPr>
        <w:t>შუასადებების</w:t>
      </w:r>
      <w:r w:rsidRPr="00127A5A">
        <w:rPr>
          <w:rFonts w:ascii="Sylfaen" w:hAnsi="Sylfaen"/>
          <w:sz w:val="20"/>
          <w:szCs w:val="20"/>
        </w:rPr>
        <w:t xml:space="preserve"> </w:t>
      </w:r>
      <w:r w:rsidR="00E9701F">
        <w:rPr>
          <w:rFonts w:ascii="Sylfaen" w:hAnsi="Sylfaen" w:cs="Sylfaen"/>
          <w:sz w:val="20"/>
          <w:szCs w:val="20"/>
        </w:rPr>
        <w:t>წარმოება</w:t>
      </w:r>
      <w:r w:rsidRPr="00127A5A">
        <w:rPr>
          <w:rFonts w:ascii="Sylfaen" w:hAnsi="Sylfaen"/>
          <w:sz w:val="20"/>
          <w:szCs w:val="20"/>
          <w:lang w:val="ka-GE"/>
        </w:rPr>
        <w:t xml:space="preserve">; </w:t>
      </w:r>
      <w:r w:rsidRPr="00127A5A">
        <w:rPr>
          <w:rFonts w:ascii="Sylfaen" w:hAnsi="Sylfaen" w:cs="Sylfaen"/>
          <w:sz w:val="20"/>
          <w:szCs w:val="20"/>
        </w:rPr>
        <w:t>საბითუმო</w:t>
      </w:r>
      <w:r w:rsidRPr="00127A5A">
        <w:rPr>
          <w:rFonts w:ascii="Sylfaen" w:hAnsi="Sylfaen"/>
          <w:sz w:val="20"/>
          <w:szCs w:val="20"/>
        </w:rPr>
        <w:t xml:space="preserve"> </w:t>
      </w:r>
      <w:r w:rsidRPr="00127A5A">
        <w:rPr>
          <w:rFonts w:ascii="Sylfaen" w:hAnsi="Sylfaen" w:cs="Sylfaen"/>
          <w:sz w:val="20"/>
          <w:szCs w:val="20"/>
        </w:rPr>
        <w:t>ვაჭრობა</w:t>
      </w:r>
      <w:r w:rsidRPr="00127A5A">
        <w:rPr>
          <w:rFonts w:ascii="Sylfaen" w:hAnsi="Sylfaen"/>
          <w:sz w:val="20"/>
          <w:szCs w:val="20"/>
        </w:rPr>
        <w:t xml:space="preserve"> </w:t>
      </w:r>
      <w:r w:rsidRPr="00127A5A">
        <w:rPr>
          <w:rFonts w:ascii="Sylfaen" w:hAnsi="Sylfaen" w:cs="Sylfaen"/>
          <w:sz w:val="20"/>
          <w:szCs w:val="20"/>
        </w:rPr>
        <w:t>ქვანახშირით</w:t>
      </w:r>
      <w:r w:rsidRPr="00127A5A">
        <w:rPr>
          <w:rFonts w:ascii="Sylfaen" w:hAnsi="Sylfaen"/>
          <w:sz w:val="20"/>
          <w:szCs w:val="20"/>
          <w:lang w:val="ka-GE"/>
        </w:rPr>
        <w:t xml:space="preserve">; </w:t>
      </w:r>
      <w:r w:rsidRPr="00127A5A">
        <w:rPr>
          <w:rFonts w:ascii="Sylfaen" w:hAnsi="Sylfaen" w:cs="Sylfaen"/>
          <w:sz w:val="20"/>
          <w:szCs w:val="20"/>
        </w:rPr>
        <w:t>საცალო</w:t>
      </w:r>
      <w:r w:rsidRPr="00127A5A">
        <w:rPr>
          <w:rFonts w:ascii="Sylfaen" w:hAnsi="Sylfaen"/>
          <w:sz w:val="20"/>
          <w:szCs w:val="20"/>
        </w:rPr>
        <w:t xml:space="preserve"> </w:t>
      </w:r>
      <w:r w:rsidRPr="00127A5A">
        <w:rPr>
          <w:rFonts w:ascii="Sylfaen" w:hAnsi="Sylfaen" w:cs="Sylfaen"/>
          <w:sz w:val="20"/>
          <w:szCs w:val="20"/>
        </w:rPr>
        <w:t>ვაჭრობა</w:t>
      </w:r>
      <w:r w:rsidRPr="00127A5A">
        <w:rPr>
          <w:rFonts w:ascii="Sylfaen" w:hAnsi="Sylfaen"/>
          <w:sz w:val="20"/>
          <w:szCs w:val="20"/>
        </w:rPr>
        <w:t xml:space="preserve"> </w:t>
      </w:r>
      <w:r w:rsidRPr="00127A5A">
        <w:rPr>
          <w:rFonts w:ascii="Sylfaen" w:hAnsi="Sylfaen" w:cs="Sylfaen"/>
          <w:sz w:val="20"/>
          <w:szCs w:val="20"/>
        </w:rPr>
        <w:t>ნახშირით</w:t>
      </w:r>
      <w:r w:rsidRPr="00127A5A">
        <w:rPr>
          <w:rFonts w:ascii="Sylfaen" w:hAnsi="Sylfaen"/>
          <w:sz w:val="20"/>
          <w:szCs w:val="20"/>
          <w:lang w:val="ka-GE"/>
        </w:rPr>
        <w:t>.</w:t>
      </w:r>
    </w:p>
    <w:p w14:paraId="63B74E4B" w14:textId="2F195EC3" w:rsidR="00C67D9D" w:rsidRPr="00127A5A" w:rsidRDefault="006C1146" w:rsidP="00F071F7">
      <w:pPr>
        <w:spacing w:line="240" w:lineRule="auto"/>
        <w:jc w:val="both"/>
        <w:rPr>
          <w:rFonts w:ascii="Sylfaen" w:hAnsi="Sylfaen"/>
          <w:sz w:val="20"/>
          <w:szCs w:val="20"/>
          <w:lang w:val="ka-GE"/>
        </w:rPr>
      </w:pPr>
      <w:r w:rsidRPr="00127A5A">
        <w:rPr>
          <w:rFonts w:ascii="Sylfaen" w:hAnsi="Sylfaen" w:cs="Sylfaen"/>
          <w:b/>
          <w:i/>
          <w:sz w:val="20"/>
          <w:szCs w:val="20"/>
          <w:u w:val="single"/>
          <w:lang w:val="ka-GE"/>
        </w:rPr>
        <w:t xml:space="preserve">პრიორიტეტული </w:t>
      </w:r>
      <w:r w:rsidR="00D8159E">
        <w:rPr>
          <w:rFonts w:ascii="Sylfaen" w:hAnsi="Sylfaen" w:cs="Sylfaen"/>
          <w:b/>
          <w:i/>
          <w:sz w:val="20"/>
          <w:szCs w:val="20"/>
          <w:u w:val="single"/>
          <w:lang w:val="ka-GE"/>
        </w:rPr>
        <w:t>მიმართულება</w:t>
      </w:r>
      <w:r w:rsidR="00D8159E" w:rsidRPr="00127A5A">
        <w:rPr>
          <w:rFonts w:ascii="Sylfaen" w:hAnsi="Sylfaen"/>
          <w:b/>
          <w:i/>
          <w:sz w:val="20"/>
          <w:szCs w:val="20"/>
          <w:u w:val="single"/>
          <w:lang w:val="ka-GE"/>
        </w:rPr>
        <w:t xml:space="preserve"> </w:t>
      </w:r>
      <w:r w:rsidR="00F071F7" w:rsidRPr="00127A5A">
        <w:rPr>
          <w:rFonts w:ascii="Sylfaen" w:hAnsi="Sylfaen"/>
          <w:b/>
          <w:i/>
          <w:sz w:val="20"/>
          <w:szCs w:val="20"/>
          <w:u w:val="single"/>
          <w:lang w:val="ka-GE"/>
        </w:rPr>
        <w:t>2:</w:t>
      </w:r>
      <w:r w:rsidR="00F071F7" w:rsidRPr="00127A5A">
        <w:rPr>
          <w:rFonts w:ascii="Sylfaen" w:hAnsi="Sylfaen"/>
          <w:sz w:val="20"/>
          <w:szCs w:val="20"/>
          <w:lang w:val="ka-GE"/>
        </w:rPr>
        <w:t xml:space="preserve">  </w:t>
      </w:r>
      <w:bookmarkStart w:id="29" w:name="_Hlk133501611"/>
      <w:r w:rsidR="00F071F7" w:rsidRPr="00127A5A">
        <w:rPr>
          <w:rFonts w:ascii="Sylfaen" w:hAnsi="Sylfaen"/>
          <w:b/>
          <w:i/>
          <w:sz w:val="20"/>
          <w:szCs w:val="20"/>
          <w:lang w:val="ka-GE"/>
        </w:rPr>
        <w:t>ხე-ტყის დამუშავება, ხის პროდუქტებისა და ავეჯის წარმოება</w:t>
      </w:r>
      <w:bookmarkEnd w:id="29"/>
      <w:r w:rsidR="00F071F7" w:rsidRPr="00127A5A">
        <w:rPr>
          <w:rFonts w:ascii="Sylfaen" w:hAnsi="Sylfaen"/>
          <w:b/>
          <w:i/>
          <w:sz w:val="20"/>
          <w:szCs w:val="20"/>
          <w:lang w:val="ka-GE"/>
        </w:rPr>
        <w:t>:</w:t>
      </w:r>
      <w:r w:rsidR="00F071F7" w:rsidRPr="00127A5A">
        <w:rPr>
          <w:rFonts w:ascii="Sylfaen" w:hAnsi="Sylfaen"/>
          <w:sz w:val="20"/>
          <w:szCs w:val="20"/>
          <w:lang w:val="ka-GE"/>
        </w:rPr>
        <w:t xml:space="preserve"> </w:t>
      </w:r>
    </w:p>
    <w:p w14:paraId="0A437D46" w14:textId="77777777" w:rsidR="00F071F7" w:rsidRPr="00127A5A" w:rsidRDefault="00F071F7" w:rsidP="00F071F7">
      <w:pPr>
        <w:spacing w:line="240" w:lineRule="auto"/>
        <w:jc w:val="both"/>
        <w:rPr>
          <w:rFonts w:ascii="Sylfaen" w:hAnsi="Sylfaen"/>
          <w:sz w:val="20"/>
          <w:szCs w:val="20"/>
          <w:lang w:val="ka-GE"/>
        </w:rPr>
      </w:pPr>
      <w:r w:rsidRPr="00127A5A">
        <w:rPr>
          <w:rFonts w:ascii="Sylfaen" w:hAnsi="Sylfaen" w:cs="Sylfaen"/>
          <w:sz w:val="20"/>
          <w:szCs w:val="20"/>
          <w:lang w:val="ka-GE"/>
        </w:rPr>
        <w:t>ხე</w:t>
      </w:r>
      <w:r w:rsidRPr="00127A5A">
        <w:rPr>
          <w:rFonts w:ascii="Sylfaen" w:hAnsi="Sylfaen"/>
          <w:sz w:val="20"/>
          <w:szCs w:val="20"/>
          <w:lang w:val="ka-GE"/>
        </w:rPr>
        <w:t>-</w:t>
      </w:r>
      <w:r w:rsidRPr="00127A5A">
        <w:rPr>
          <w:rFonts w:ascii="Sylfaen" w:hAnsi="Sylfaen" w:cs="Sylfaen"/>
          <w:sz w:val="20"/>
          <w:szCs w:val="20"/>
          <w:lang w:val="ka-GE"/>
        </w:rPr>
        <w:t>ტყის</w:t>
      </w:r>
      <w:r w:rsidRPr="00127A5A">
        <w:rPr>
          <w:rFonts w:ascii="Sylfaen" w:hAnsi="Sylfaen"/>
          <w:sz w:val="20"/>
          <w:szCs w:val="20"/>
          <w:lang w:val="ka-GE"/>
        </w:rPr>
        <w:t xml:space="preserve"> </w:t>
      </w:r>
      <w:r w:rsidRPr="00127A5A">
        <w:rPr>
          <w:rFonts w:ascii="Sylfaen" w:hAnsi="Sylfaen" w:cs="Sylfaen"/>
          <w:sz w:val="20"/>
          <w:szCs w:val="20"/>
          <w:lang w:val="ka-GE"/>
        </w:rPr>
        <w:t>დამზადება</w:t>
      </w:r>
      <w:r w:rsidRPr="00127A5A">
        <w:rPr>
          <w:rFonts w:ascii="Sylfaen" w:hAnsi="Sylfaen"/>
          <w:sz w:val="20"/>
          <w:szCs w:val="20"/>
          <w:lang w:val="ka-GE"/>
        </w:rPr>
        <w:t xml:space="preserve">; </w:t>
      </w:r>
      <w:r w:rsidRPr="00127A5A">
        <w:rPr>
          <w:rFonts w:ascii="Sylfaen" w:hAnsi="Sylfaen" w:cs="Sylfaen"/>
          <w:sz w:val="20"/>
          <w:szCs w:val="20"/>
          <w:lang w:val="ka-GE"/>
        </w:rPr>
        <w:t>ხის</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კორპის</w:t>
      </w:r>
      <w:r w:rsidRPr="00127A5A">
        <w:rPr>
          <w:rFonts w:ascii="Sylfaen" w:hAnsi="Sylfaen"/>
          <w:sz w:val="20"/>
          <w:szCs w:val="20"/>
          <w:lang w:val="ka-GE"/>
        </w:rPr>
        <w:t xml:space="preserve"> </w:t>
      </w:r>
      <w:r w:rsidRPr="00127A5A">
        <w:rPr>
          <w:rFonts w:ascii="Sylfaen" w:hAnsi="Sylfaen" w:cs="Sylfaen"/>
          <w:sz w:val="20"/>
          <w:szCs w:val="20"/>
          <w:lang w:val="ka-GE"/>
        </w:rPr>
        <w:t>ნაწარმის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ავეჯის</w:t>
      </w:r>
      <w:r w:rsidRPr="00127A5A">
        <w:rPr>
          <w:rFonts w:ascii="Sylfaen" w:hAnsi="Sylfaen"/>
          <w:sz w:val="20"/>
          <w:szCs w:val="20"/>
          <w:lang w:val="ka-GE"/>
        </w:rPr>
        <w:t xml:space="preserve"> </w:t>
      </w:r>
      <w:r w:rsidRPr="00127A5A">
        <w:rPr>
          <w:rFonts w:ascii="Sylfaen" w:hAnsi="Sylfaen" w:cs="Sylfaen"/>
          <w:sz w:val="20"/>
          <w:szCs w:val="20"/>
          <w:lang w:val="ka-GE"/>
        </w:rPr>
        <w:t>გარდა</w:t>
      </w:r>
      <w:r w:rsidRPr="00127A5A">
        <w:rPr>
          <w:rFonts w:ascii="Sylfaen" w:hAnsi="Sylfaen"/>
          <w:sz w:val="20"/>
          <w:szCs w:val="20"/>
          <w:lang w:val="ka-GE"/>
        </w:rPr>
        <w:t xml:space="preserve">; </w:t>
      </w:r>
      <w:r w:rsidRPr="00127A5A">
        <w:rPr>
          <w:rFonts w:ascii="Sylfaen" w:hAnsi="Sylfaen" w:cs="Sylfaen"/>
          <w:sz w:val="20"/>
          <w:szCs w:val="20"/>
          <w:lang w:val="ka-GE"/>
        </w:rPr>
        <w:t>ნაკეთობების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ჩალის</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წნული</w:t>
      </w:r>
      <w:r w:rsidRPr="00127A5A">
        <w:rPr>
          <w:rFonts w:ascii="Sylfaen" w:hAnsi="Sylfaen"/>
          <w:sz w:val="20"/>
          <w:szCs w:val="20"/>
          <w:lang w:val="ka-GE"/>
        </w:rPr>
        <w:t xml:space="preserve"> </w:t>
      </w:r>
      <w:r w:rsidRPr="00127A5A">
        <w:rPr>
          <w:rFonts w:ascii="Sylfaen" w:hAnsi="Sylfaen" w:cs="Sylfaen"/>
          <w:sz w:val="20"/>
          <w:szCs w:val="20"/>
          <w:lang w:val="ka-GE"/>
        </w:rPr>
        <w:t>მასალებისაგან</w:t>
      </w:r>
      <w:r w:rsidRPr="00127A5A">
        <w:rPr>
          <w:rFonts w:ascii="Sylfaen" w:hAnsi="Sylfaen"/>
          <w:sz w:val="20"/>
          <w:szCs w:val="20"/>
          <w:lang w:val="ka-GE"/>
        </w:rPr>
        <w:t xml:space="preserve"> (</w:t>
      </w:r>
      <w:r w:rsidRPr="00127A5A">
        <w:rPr>
          <w:rFonts w:ascii="Sylfaen" w:hAnsi="Sylfaen" w:cs="Sylfaen"/>
          <w:sz w:val="20"/>
          <w:szCs w:val="20"/>
        </w:rPr>
        <w:t>ხის</w:t>
      </w:r>
      <w:r w:rsidRPr="00127A5A">
        <w:rPr>
          <w:rFonts w:ascii="Sylfaen" w:hAnsi="Sylfaen"/>
          <w:sz w:val="20"/>
          <w:szCs w:val="20"/>
        </w:rPr>
        <w:t xml:space="preserve"> </w:t>
      </w:r>
      <w:r w:rsidRPr="00127A5A">
        <w:rPr>
          <w:rFonts w:ascii="Sylfaen" w:hAnsi="Sylfaen" w:cs="Sylfaen"/>
          <w:sz w:val="20"/>
          <w:szCs w:val="20"/>
        </w:rPr>
        <w:t>ხერხვა</w:t>
      </w:r>
      <w:r w:rsidRPr="00127A5A">
        <w:rPr>
          <w:rFonts w:ascii="Sylfaen" w:hAnsi="Sylfaen"/>
          <w:sz w:val="20"/>
          <w:szCs w:val="20"/>
        </w:rPr>
        <w:t xml:space="preserve"> </w:t>
      </w:r>
      <w:r w:rsidRPr="00127A5A">
        <w:rPr>
          <w:rFonts w:ascii="Sylfaen" w:hAnsi="Sylfaen" w:cs="Sylfaen"/>
          <w:sz w:val="20"/>
          <w:szCs w:val="20"/>
        </w:rPr>
        <w:t>და</w:t>
      </w:r>
      <w:r w:rsidRPr="00127A5A">
        <w:rPr>
          <w:rFonts w:ascii="Sylfaen" w:hAnsi="Sylfaen"/>
          <w:sz w:val="20"/>
          <w:szCs w:val="20"/>
        </w:rPr>
        <w:t xml:space="preserve"> </w:t>
      </w:r>
      <w:r w:rsidRPr="00127A5A">
        <w:rPr>
          <w:rFonts w:ascii="Sylfaen" w:hAnsi="Sylfaen" w:cs="Sylfaen"/>
          <w:sz w:val="20"/>
          <w:szCs w:val="20"/>
        </w:rPr>
        <w:t>რანდვ</w:t>
      </w:r>
      <w:r w:rsidRPr="00127A5A">
        <w:rPr>
          <w:rFonts w:ascii="Sylfaen" w:hAnsi="Sylfaen" w:cs="Sylfaen"/>
          <w:sz w:val="20"/>
          <w:szCs w:val="20"/>
          <w:lang w:val="ka-GE"/>
        </w:rPr>
        <w:t>ა;</w:t>
      </w:r>
      <w:r w:rsidRPr="00127A5A">
        <w:rPr>
          <w:rFonts w:ascii="Sylfaen" w:hAnsi="Sylfaen"/>
          <w:sz w:val="20"/>
          <w:szCs w:val="20"/>
          <w:lang w:val="ka-GE"/>
        </w:rPr>
        <w:t xml:space="preserve"> </w:t>
      </w:r>
      <w:r w:rsidRPr="00127A5A">
        <w:rPr>
          <w:rFonts w:ascii="Sylfaen" w:hAnsi="Sylfaen" w:cs="Sylfaen"/>
          <w:sz w:val="20"/>
          <w:szCs w:val="20"/>
        </w:rPr>
        <w:t>პროდუქციის</w:t>
      </w:r>
      <w:r w:rsidRPr="00127A5A">
        <w:rPr>
          <w:rFonts w:ascii="Sylfaen" w:hAnsi="Sylfaen"/>
          <w:sz w:val="20"/>
          <w:szCs w:val="20"/>
        </w:rPr>
        <w:t xml:space="preserve"> </w:t>
      </w:r>
      <w:r w:rsidRPr="00127A5A">
        <w:rPr>
          <w:rFonts w:ascii="Sylfaen" w:hAnsi="Sylfaen" w:cs="Sylfaen"/>
          <w:sz w:val="20"/>
          <w:szCs w:val="20"/>
        </w:rPr>
        <w:t>წარმოება</w:t>
      </w:r>
      <w:r w:rsidRPr="00127A5A">
        <w:rPr>
          <w:rFonts w:ascii="Sylfaen" w:hAnsi="Sylfaen"/>
          <w:sz w:val="20"/>
          <w:szCs w:val="20"/>
        </w:rPr>
        <w:t xml:space="preserve"> </w:t>
      </w:r>
      <w:r w:rsidRPr="00127A5A">
        <w:rPr>
          <w:rFonts w:ascii="Sylfaen" w:hAnsi="Sylfaen" w:cs="Sylfaen"/>
          <w:sz w:val="20"/>
          <w:szCs w:val="20"/>
        </w:rPr>
        <w:t>ხის</w:t>
      </w:r>
      <w:r w:rsidRPr="00127A5A">
        <w:rPr>
          <w:rFonts w:ascii="Sylfaen" w:hAnsi="Sylfaen"/>
          <w:sz w:val="20"/>
          <w:szCs w:val="20"/>
        </w:rPr>
        <w:t xml:space="preserve">, </w:t>
      </w:r>
      <w:r w:rsidRPr="00127A5A">
        <w:rPr>
          <w:rFonts w:ascii="Sylfaen" w:hAnsi="Sylfaen" w:cs="Sylfaen"/>
          <w:sz w:val="20"/>
          <w:szCs w:val="20"/>
        </w:rPr>
        <w:t>კორპის</w:t>
      </w:r>
      <w:r w:rsidRPr="00127A5A">
        <w:rPr>
          <w:rFonts w:ascii="Sylfaen" w:hAnsi="Sylfaen"/>
          <w:sz w:val="20"/>
          <w:szCs w:val="20"/>
        </w:rPr>
        <w:t>,</w:t>
      </w:r>
      <w:r w:rsidRPr="00127A5A">
        <w:rPr>
          <w:rFonts w:ascii="Sylfaen" w:hAnsi="Sylfaen"/>
          <w:sz w:val="20"/>
          <w:szCs w:val="20"/>
          <w:lang w:val="ka-GE"/>
        </w:rPr>
        <w:t xml:space="preserve"> </w:t>
      </w:r>
      <w:r w:rsidRPr="00127A5A">
        <w:rPr>
          <w:rFonts w:ascii="Sylfaen" w:hAnsi="Sylfaen" w:cs="Sylfaen"/>
          <w:sz w:val="20"/>
          <w:szCs w:val="20"/>
          <w:lang w:val="ka-GE"/>
        </w:rPr>
        <w:t>ჩალის</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წნული</w:t>
      </w:r>
      <w:r w:rsidRPr="00127A5A">
        <w:rPr>
          <w:rFonts w:ascii="Sylfaen" w:hAnsi="Sylfaen"/>
          <w:sz w:val="20"/>
          <w:szCs w:val="20"/>
          <w:lang w:val="ka-GE"/>
        </w:rPr>
        <w:t xml:space="preserve"> </w:t>
      </w:r>
      <w:r w:rsidRPr="00127A5A">
        <w:rPr>
          <w:rFonts w:ascii="Sylfaen" w:hAnsi="Sylfaen" w:cs="Sylfaen"/>
          <w:sz w:val="20"/>
          <w:szCs w:val="20"/>
          <w:lang w:val="ka-GE"/>
        </w:rPr>
        <w:t>მასალებისაგან</w:t>
      </w:r>
      <w:r w:rsidRPr="00127A5A">
        <w:rPr>
          <w:rFonts w:ascii="Sylfaen" w:hAnsi="Sylfaen"/>
          <w:sz w:val="20"/>
          <w:szCs w:val="20"/>
          <w:lang w:val="ka-GE"/>
        </w:rPr>
        <w:t xml:space="preserve">; </w:t>
      </w:r>
      <w:r w:rsidRPr="00127A5A">
        <w:rPr>
          <w:rFonts w:ascii="Sylfaen" w:hAnsi="Sylfaen" w:cs="Sylfaen"/>
          <w:sz w:val="20"/>
          <w:szCs w:val="20"/>
          <w:lang w:val="ka-GE"/>
        </w:rPr>
        <w:t>შპონის</w:t>
      </w:r>
      <w:r w:rsidRPr="00127A5A">
        <w:rPr>
          <w:rFonts w:ascii="Sylfaen" w:hAnsi="Sylfaen"/>
          <w:sz w:val="20"/>
          <w:szCs w:val="20"/>
          <w:lang w:val="ka-GE"/>
        </w:rPr>
        <w:t xml:space="preserve"> </w:t>
      </w:r>
      <w:r w:rsidRPr="00127A5A">
        <w:rPr>
          <w:rFonts w:ascii="Sylfaen" w:hAnsi="Sylfaen" w:cs="Sylfaen"/>
          <w:sz w:val="20"/>
          <w:szCs w:val="20"/>
          <w:lang w:val="ka-GE"/>
        </w:rPr>
        <w:t>ფურცლების</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ხის</w:t>
      </w:r>
      <w:r w:rsidRPr="00127A5A">
        <w:rPr>
          <w:rFonts w:ascii="Sylfaen" w:hAnsi="Sylfaen"/>
          <w:sz w:val="20"/>
          <w:szCs w:val="20"/>
          <w:lang w:val="ka-GE"/>
        </w:rPr>
        <w:t xml:space="preserve"> </w:t>
      </w:r>
      <w:r w:rsidRPr="00127A5A">
        <w:rPr>
          <w:rFonts w:ascii="Sylfaen" w:hAnsi="Sylfaen" w:cs="Sylfaen"/>
          <w:sz w:val="20"/>
          <w:szCs w:val="20"/>
          <w:lang w:val="ka-GE"/>
        </w:rPr>
        <w:t>პანელების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ასაწყობი</w:t>
      </w:r>
      <w:r w:rsidRPr="00127A5A">
        <w:rPr>
          <w:rFonts w:ascii="Sylfaen" w:hAnsi="Sylfaen"/>
          <w:sz w:val="20"/>
          <w:szCs w:val="20"/>
          <w:lang w:val="ka-GE"/>
        </w:rPr>
        <w:t xml:space="preserve"> </w:t>
      </w:r>
      <w:r w:rsidRPr="00127A5A">
        <w:rPr>
          <w:rFonts w:ascii="Sylfaen" w:hAnsi="Sylfaen" w:cs="Sylfaen"/>
          <w:sz w:val="20"/>
          <w:szCs w:val="20"/>
          <w:lang w:val="ka-GE"/>
        </w:rPr>
        <w:t>იატაკის</w:t>
      </w:r>
      <w:r w:rsidRPr="00127A5A">
        <w:rPr>
          <w:rFonts w:ascii="Sylfaen" w:hAnsi="Sylfaen"/>
          <w:sz w:val="20"/>
          <w:szCs w:val="20"/>
          <w:lang w:val="ka-GE"/>
        </w:rPr>
        <w:t xml:space="preserve"> </w:t>
      </w:r>
      <w:r w:rsidRPr="00127A5A">
        <w:rPr>
          <w:rFonts w:ascii="Sylfaen" w:hAnsi="Sylfaen" w:cs="Sylfaen"/>
          <w:sz w:val="20"/>
          <w:szCs w:val="20"/>
          <w:lang w:val="ka-GE"/>
        </w:rPr>
        <w:t>საფარების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მშენებლობაში</w:t>
      </w:r>
      <w:r w:rsidRPr="00127A5A">
        <w:rPr>
          <w:rFonts w:ascii="Sylfaen" w:hAnsi="Sylfaen"/>
          <w:sz w:val="20"/>
          <w:szCs w:val="20"/>
          <w:lang w:val="ka-GE"/>
        </w:rPr>
        <w:t xml:space="preserve"> </w:t>
      </w:r>
      <w:r w:rsidRPr="00127A5A">
        <w:rPr>
          <w:rFonts w:ascii="Sylfaen" w:hAnsi="Sylfaen" w:cs="Sylfaen"/>
          <w:sz w:val="20"/>
          <w:szCs w:val="20"/>
          <w:lang w:val="ka-GE"/>
        </w:rPr>
        <w:t>გამოსაყენებელი</w:t>
      </w:r>
      <w:r w:rsidRPr="00127A5A">
        <w:rPr>
          <w:rFonts w:ascii="Sylfaen" w:hAnsi="Sylfaen"/>
          <w:sz w:val="20"/>
          <w:szCs w:val="20"/>
          <w:lang w:val="ka-GE"/>
        </w:rPr>
        <w:t xml:space="preserve"> </w:t>
      </w:r>
      <w:r w:rsidRPr="00127A5A">
        <w:rPr>
          <w:rFonts w:ascii="Sylfaen" w:hAnsi="Sylfaen" w:cs="Sylfaen"/>
          <w:sz w:val="20"/>
          <w:szCs w:val="20"/>
          <w:lang w:val="ka-GE"/>
        </w:rPr>
        <w:t>სხვა</w:t>
      </w:r>
      <w:r w:rsidRPr="00127A5A">
        <w:rPr>
          <w:rFonts w:ascii="Sylfaen" w:hAnsi="Sylfaen"/>
          <w:sz w:val="20"/>
          <w:szCs w:val="20"/>
          <w:lang w:val="ka-GE"/>
        </w:rPr>
        <w:t xml:space="preserve"> </w:t>
      </w:r>
      <w:r w:rsidRPr="00127A5A">
        <w:rPr>
          <w:rFonts w:ascii="Sylfaen" w:hAnsi="Sylfaen" w:cs="Sylfaen"/>
          <w:sz w:val="20"/>
          <w:szCs w:val="20"/>
          <w:lang w:val="ka-GE"/>
        </w:rPr>
        <w:t>სახუროო</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სადურგლო</w:t>
      </w:r>
      <w:r w:rsidRPr="00127A5A">
        <w:rPr>
          <w:rFonts w:ascii="Sylfaen" w:hAnsi="Sylfaen"/>
          <w:sz w:val="20"/>
          <w:szCs w:val="20"/>
          <w:lang w:val="ka-GE"/>
        </w:rPr>
        <w:t xml:space="preserve"> </w:t>
      </w:r>
      <w:r w:rsidRPr="00127A5A">
        <w:rPr>
          <w:rFonts w:ascii="Sylfaen" w:hAnsi="Sylfaen" w:cs="Sylfaen"/>
          <w:sz w:val="20"/>
          <w:szCs w:val="20"/>
          <w:lang w:val="ka-GE"/>
        </w:rPr>
        <w:t>ნაკეთობების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ხის</w:t>
      </w:r>
      <w:r w:rsidRPr="00127A5A">
        <w:rPr>
          <w:rFonts w:ascii="Sylfaen" w:hAnsi="Sylfaen"/>
          <w:sz w:val="20"/>
          <w:szCs w:val="20"/>
          <w:lang w:val="ka-GE"/>
        </w:rPr>
        <w:t xml:space="preserve"> </w:t>
      </w:r>
      <w:r w:rsidRPr="00127A5A">
        <w:rPr>
          <w:rFonts w:ascii="Sylfaen" w:hAnsi="Sylfaen" w:cs="Sylfaen"/>
          <w:sz w:val="20"/>
          <w:szCs w:val="20"/>
          <w:lang w:val="ka-GE"/>
        </w:rPr>
        <w:t>ტარის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ხის</w:t>
      </w:r>
      <w:r w:rsidRPr="00127A5A">
        <w:rPr>
          <w:rFonts w:ascii="Sylfaen" w:hAnsi="Sylfaen"/>
          <w:sz w:val="20"/>
          <w:szCs w:val="20"/>
          <w:lang w:val="ka-GE"/>
        </w:rPr>
        <w:t xml:space="preserve"> </w:t>
      </w:r>
      <w:r w:rsidRPr="00127A5A">
        <w:rPr>
          <w:rFonts w:ascii="Sylfaen" w:hAnsi="Sylfaen" w:cs="Sylfaen"/>
          <w:sz w:val="20"/>
          <w:szCs w:val="20"/>
          <w:lang w:val="ka-GE"/>
        </w:rPr>
        <w:t>სხვა</w:t>
      </w:r>
      <w:r w:rsidRPr="00127A5A">
        <w:rPr>
          <w:rFonts w:ascii="Sylfaen" w:hAnsi="Sylfaen"/>
          <w:sz w:val="20"/>
          <w:szCs w:val="20"/>
          <w:lang w:val="ka-GE"/>
        </w:rPr>
        <w:t xml:space="preserve"> </w:t>
      </w:r>
      <w:r w:rsidRPr="00127A5A">
        <w:rPr>
          <w:rFonts w:ascii="Sylfaen" w:hAnsi="Sylfaen" w:cs="Sylfaen"/>
          <w:sz w:val="20"/>
          <w:szCs w:val="20"/>
          <w:lang w:val="ka-GE"/>
        </w:rPr>
        <w:t>პროდუქტების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ნაკეთობების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კორპის</w:t>
      </w:r>
      <w:r w:rsidRPr="00127A5A">
        <w:rPr>
          <w:rFonts w:ascii="Sylfaen" w:hAnsi="Sylfaen"/>
          <w:sz w:val="20"/>
          <w:szCs w:val="20"/>
          <w:lang w:val="ka-GE"/>
        </w:rPr>
        <w:t xml:space="preserve">, </w:t>
      </w:r>
      <w:r w:rsidRPr="00127A5A">
        <w:rPr>
          <w:rFonts w:ascii="Sylfaen" w:hAnsi="Sylfaen" w:cs="Sylfaen"/>
          <w:sz w:val="20"/>
          <w:szCs w:val="20"/>
          <w:lang w:val="ka-GE"/>
        </w:rPr>
        <w:t>ჩალის</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წნული</w:t>
      </w:r>
      <w:r w:rsidRPr="00127A5A">
        <w:rPr>
          <w:rFonts w:ascii="Sylfaen" w:hAnsi="Sylfaen"/>
          <w:sz w:val="20"/>
          <w:szCs w:val="20"/>
          <w:lang w:val="ka-GE"/>
        </w:rPr>
        <w:t xml:space="preserve"> </w:t>
      </w:r>
      <w:r w:rsidRPr="00127A5A">
        <w:rPr>
          <w:rFonts w:ascii="Sylfaen" w:hAnsi="Sylfaen" w:cs="Sylfaen"/>
          <w:sz w:val="20"/>
          <w:szCs w:val="20"/>
          <w:lang w:val="ka-GE"/>
        </w:rPr>
        <w:t>მასალებისაგან</w:t>
      </w:r>
      <w:r w:rsidRPr="00127A5A">
        <w:rPr>
          <w:rFonts w:ascii="Sylfaen" w:hAnsi="Sylfaen"/>
          <w:sz w:val="20"/>
          <w:szCs w:val="20"/>
          <w:lang w:val="ka-GE"/>
        </w:rPr>
        <w:t xml:space="preserve">); </w:t>
      </w:r>
      <w:r w:rsidRPr="00127A5A">
        <w:rPr>
          <w:rFonts w:ascii="Sylfaen" w:hAnsi="Sylfaen" w:cs="Sylfaen"/>
          <w:sz w:val="20"/>
          <w:szCs w:val="20"/>
          <w:lang w:val="ka-GE"/>
        </w:rPr>
        <w:t>ავეჯის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საოფისე</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სამაღაზიო</w:t>
      </w:r>
      <w:r w:rsidRPr="00127A5A">
        <w:rPr>
          <w:rFonts w:ascii="Sylfaen" w:hAnsi="Sylfaen"/>
          <w:sz w:val="20"/>
          <w:szCs w:val="20"/>
          <w:lang w:val="ka-GE"/>
        </w:rPr>
        <w:t xml:space="preserve"> </w:t>
      </w:r>
      <w:r w:rsidRPr="00127A5A">
        <w:rPr>
          <w:rFonts w:ascii="Sylfaen" w:hAnsi="Sylfaen" w:cs="Sylfaen"/>
          <w:sz w:val="20"/>
          <w:szCs w:val="20"/>
          <w:lang w:val="ka-GE"/>
        </w:rPr>
        <w:t>ავეჯის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სამზარეულო</w:t>
      </w:r>
      <w:r w:rsidRPr="00127A5A">
        <w:rPr>
          <w:rFonts w:ascii="Sylfaen" w:hAnsi="Sylfaen"/>
          <w:sz w:val="20"/>
          <w:szCs w:val="20"/>
          <w:lang w:val="ka-GE"/>
        </w:rPr>
        <w:t xml:space="preserve"> </w:t>
      </w:r>
      <w:r w:rsidRPr="00127A5A">
        <w:rPr>
          <w:rFonts w:ascii="Sylfaen" w:hAnsi="Sylfaen" w:cs="Sylfaen"/>
          <w:sz w:val="20"/>
          <w:szCs w:val="20"/>
          <w:lang w:val="ka-GE"/>
        </w:rPr>
        <w:t>ავეჯის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lang w:val="ka-GE"/>
        </w:rPr>
        <w:t xml:space="preserve">; </w:t>
      </w:r>
      <w:r w:rsidRPr="00127A5A">
        <w:rPr>
          <w:rFonts w:ascii="Sylfaen" w:hAnsi="Sylfaen" w:cs="Sylfaen"/>
          <w:sz w:val="20"/>
          <w:szCs w:val="20"/>
          <w:lang w:val="ka-GE"/>
        </w:rPr>
        <w:t>სხვა</w:t>
      </w:r>
      <w:r w:rsidRPr="00127A5A">
        <w:rPr>
          <w:rFonts w:ascii="Sylfaen" w:hAnsi="Sylfaen"/>
          <w:sz w:val="20"/>
          <w:szCs w:val="20"/>
          <w:lang w:val="ka-GE"/>
        </w:rPr>
        <w:t xml:space="preserve"> </w:t>
      </w:r>
      <w:r w:rsidRPr="00127A5A">
        <w:rPr>
          <w:rFonts w:ascii="Sylfaen" w:hAnsi="Sylfaen" w:cs="Sylfaen"/>
          <w:sz w:val="20"/>
          <w:szCs w:val="20"/>
          <w:lang w:val="ka-GE"/>
        </w:rPr>
        <w:t>ავეჯის</w:t>
      </w:r>
      <w:r w:rsidRPr="00127A5A">
        <w:rPr>
          <w:rFonts w:ascii="Sylfaen" w:hAnsi="Sylfaen"/>
          <w:sz w:val="20"/>
          <w:szCs w:val="20"/>
          <w:lang w:val="ka-GE"/>
        </w:rPr>
        <w:t xml:space="preserve"> </w:t>
      </w:r>
      <w:r w:rsidRPr="00127A5A">
        <w:rPr>
          <w:rFonts w:ascii="Sylfaen" w:hAnsi="Sylfaen" w:cs="Sylfaen"/>
          <w:sz w:val="20"/>
          <w:szCs w:val="20"/>
          <w:lang w:val="ka-GE"/>
        </w:rPr>
        <w:t>წარმოება</w:t>
      </w:r>
      <w:r w:rsidRPr="00127A5A">
        <w:rPr>
          <w:rFonts w:ascii="Sylfaen" w:hAnsi="Sylfaen"/>
          <w:sz w:val="20"/>
          <w:szCs w:val="20"/>
        </w:rPr>
        <w:t>)</w:t>
      </w:r>
      <w:r w:rsidRPr="00127A5A">
        <w:rPr>
          <w:rFonts w:ascii="Sylfaen" w:hAnsi="Sylfaen"/>
          <w:sz w:val="20"/>
          <w:szCs w:val="20"/>
          <w:lang w:val="ka-GE"/>
        </w:rPr>
        <w:t xml:space="preserve">; </w:t>
      </w:r>
      <w:r w:rsidRPr="00127A5A">
        <w:rPr>
          <w:rFonts w:ascii="Sylfaen" w:hAnsi="Sylfaen" w:cs="Sylfaen"/>
          <w:sz w:val="20"/>
          <w:szCs w:val="20"/>
          <w:lang w:val="ka-GE"/>
        </w:rPr>
        <w:t>ავეჯით</w:t>
      </w:r>
      <w:r w:rsidRPr="00127A5A">
        <w:rPr>
          <w:rFonts w:ascii="Sylfaen" w:hAnsi="Sylfaen"/>
          <w:sz w:val="20"/>
          <w:szCs w:val="20"/>
          <w:lang w:val="ka-GE"/>
        </w:rPr>
        <w:t xml:space="preserve">, </w:t>
      </w:r>
      <w:r w:rsidRPr="00127A5A">
        <w:rPr>
          <w:rFonts w:ascii="Sylfaen" w:hAnsi="Sylfaen" w:cs="Sylfaen"/>
          <w:sz w:val="20"/>
          <w:szCs w:val="20"/>
          <w:lang w:val="ka-GE"/>
        </w:rPr>
        <w:t>საყოფაცხოვრებო</w:t>
      </w:r>
      <w:r w:rsidRPr="00127A5A">
        <w:rPr>
          <w:rFonts w:ascii="Sylfaen" w:hAnsi="Sylfaen"/>
          <w:sz w:val="20"/>
          <w:szCs w:val="20"/>
          <w:lang w:val="ka-GE"/>
        </w:rPr>
        <w:t xml:space="preserve"> </w:t>
      </w:r>
      <w:r w:rsidRPr="00127A5A">
        <w:rPr>
          <w:rFonts w:ascii="Sylfaen" w:hAnsi="Sylfaen" w:cs="Sylfaen"/>
          <w:sz w:val="20"/>
          <w:szCs w:val="20"/>
          <w:lang w:val="ka-GE"/>
        </w:rPr>
        <w:t>საქონლით</w:t>
      </w:r>
      <w:r w:rsidRPr="00127A5A">
        <w:rPr>
          <w:rFonts w:ascii="Sylfaen" w:hAnsi="Sylfaen"/>
          <w:sz w:val="20"/>
          <w:szCs w:val="20"/>
          <w:lang w:val="ka-GE"/>
        </w:rPr>
        <w:t xml:space="preserve">, </w:t>
      </w:r>
      <w:r w:rsidRPr="00127A5A">
        <w:rPr>
          <w:rFonts w:ascii="Sylfaen" w:hAnsi="Sylfaen" w:cs="Sylfaen"/>
          <w:sz w:val="20"/>
          <w:szCs w:val="20"/>
          <w:lang w:val="ka-GE"/>
        </w:rPr>
        <w:t>რკინა</w:t>
      </w:r>
      <w:r w:rsidRPr="00127A5A">
        <w:rPr>
          <w:rFonts w:ascii="Sylfaen" w:hAnsi="Sylfaen"/>
          <w:sz w:val="20"/>
          <w:szCs w:val="20"/>
          <w:lang w:val="ka-GE"/>
        </w:rPr>
        <w:t>-</w:t>
      </w:r>
      <w:r w:rsidRPr="00127A5A">
        <w:rPr>
          <w:rFonts w:ascii="Sylfaen" w:hAnsi="Sylfaen" w:cs="Sylfaen"/>
          <w:sz w:val="20"/>
          <w:szCs w:val="20"/>
          <w:lang w:val="ka-GE"/>
        </w:rPr>
        <w:t>კავეულით</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რკინის</w:t>
      </w:r>
      <w:r w:rsidRPr="00127A5A">
        <w:rPr>
          <w:rFonts w:ascii="Sylfaen" w:hAnsi="Sylfaen"/>
          <w:sz w:val="20"/>
          <w:szCs w:val="20"/>
          <w:lang w:val="ka-GE"/>
        </w:rPr>
        <w:t xml:space="preserve"> </w:t>
      </w:r>
      <w:r w:rsidRPr="00127A5A">
        <w:rPr>
          <w:rFonts w:ascii="Sylfaen" w:hAnsi="Sylfaen" w:cs="Sylfaen"/>
          <w:sz w:val="20"/>
          <w:szCs w:val="20"/>
          <w:lang w:val="ka-GE"/>
        </w:rPr>
        <w:t>სხვა</w:t>
      </w:r>
      <w:r w:rsidRPr="00127A5A">
        <w:rPr>
          <w:rFonts w:ascii="Sylfaen" w:hAnsi="Sylfaen"/>
          <w:sz w:val="20"/>
          <w:szCs w:val="20"/>
          <w:lang w:val="ka-GE"/>
        </w:rPr>
        <w:t xml:space="preserve"> </w:t>
      </w:r>
      <w:r w:rsidRPr="00127A5A">
        <w:rPr>
          <w:rFonts w:ascii="Sylfaen" w:hAnsi="Sylfaen" w:cs="Sylfaen"/>
          <w:sz w:val="20"/>
          <w:szCs w:val="20"/>
          <w:lang w:val="ka-GE"/>
        </w:rPr>
        <w:t>წვრილმანით</w:t>
      </w:r>
      <w:r w:rsidRPr="00127A5A">
        <w:rPr>
          <w:rFonts w:ascii="Sylfaen" w:hAnsi="Sylfaen"/>
          <w:sz w:val="20"/>
          <w:szCs w:val="20"/>
          <w:lang w:val="ka-GE"/>
        </w:rPr>
        <w:t xml:space="preserve"> </w:t>
      </w:r>
      <w:r w:rsidRPr="00127A5A">
        <w:rPr>
          <w:rFonts w:ascii="Sylfaen" w:hAnsi="Sylfaen" w:cs="Sylfaen"/>
          <w:sz w:val="20"/>
          <w:szCs w:val="20"/>
          <w:lang w:val="ka-GE"/>
        </w:rPr>
        <w:t>მოვაჭრე</w:t>
      </w:r>
      <w:r w:rsidRPr="00127A5A">
        <w:rPr>
          <w:rFonts w:ascii="Sylfaen" w:hAnsi="Sylfaen"/>
          <w:sz w:val="20"/>
          <w:szCs w:val="20"/>
          <w:lang w:val="ka-GE"/>
        </w:rPr>
        <w:t xml:space="preserve"> </w:t>
      </w:r>
      <w:r w:rsidRPr="00127A5A">
        <w:rPr>
          <w:rFonts w:ascii="Sylfaen" w:hAnsi="Sylfaen" w:cs="Sylfaen"/>
          <w:sz w:val="20"/>
          <w:szCs w:val="20"/>
          <w:lang w:val="ka-GE"/>
        </w:rPr>
        <w:t>აგენტების</w:t>
      </w:r>
      <w:r w:rsidRPr="00127A5A">
        <w:rPr>
          <w:rFonts w:ascii="Sylfaen" w:hAnsi="Sylfaen"/>
          <w:sz w:val="20"/>
          <w:szCs w:val="20"/>
          <w:lang w:val="ka-GE"/>
        </w:rPr>
        <w:t xml:space="preserve"> </w:t>
      </w:r>
      <w:r w:rsidRPr="00127A5A">
        <w:rPr>
          <w:rFonts w:ascii="Sylfaen" w:hAnsi="Sylfaen" w:cs="Sylfaen"/>
          <w:sz w:val="20"/>
          <w:szCs w:val="20"/>
          <w:lang w:val="ka-GE"/>
        </w:rPr>
        <w:t>საქმიანობა</w:t>
      </w:r>
      <w:r w:rsidRPr="00127A5A">
        <w:rPr>
          <w:rFonts w:ascii="Sylfaen" w:hAnsi="Sylfaen"/>
          <w:sz w:val="20"/>
          <w:szCs w:val="20"/>
          <w:lang w:val="ka-GE"/>
        </w:rPr>
        <w:t xml:space="preserve">; </w:t>
      </w:r>
      <w:r w:rsidRPr="00127A5A">
        <w:rPr>
          <w:rFonts w:ascii="Sylfaen" w:hAnsi="Sylfaen" w:cs="Sylfaen"/>
          <w:sz w:val="20"/>
          <w:szCs w:val="20"/>
          <w:lang w:val="ka-GE"/>
        </w:rPr>
        <w:t>საბითუმო</w:t>
      </w:r>
      <w:r w:rsidRPr="00127A5A">
        <w:rPr>
          <w:rFonts w:ascii="Sylfaen" w:hAnsi="Sylfaen"/>
          <w:sz w:val="20"/>
          <w:szCs w:val="20"/>
          <w:lang w:val="ka-GE"/>
        </w:rPr>
        <w:t xml:space="preserve"> </w:t>
      </w:r>
      <w:r w:rsidRPr="00127A5A">
        <w:rPr>
          <w:rFonts w:ascii="Sylfaen" w:hAnsi="Sylfaen" w:cs="Sylfaen"/>
          <w:sz w:val="20"/>
          <w:szCs w:val="20"/>
          <w:lang w:val="ka-GE"/>
        </w:rPr>
        <w:t>ვაჭრობა</w:t>
      </w:r>
      <w:r w:rsidRPr="00127A5A">
        <w:rPr>
          <w:rFonts w:ascii="Sylfaen" w:hAnsi="Sylfaen"/>
          <w:sz w:val="20"/>
          <w:szCs w:val="20"/>
          <w:lang w:val="ka-GE"/>
        </w:rPr>
        <w:t xml:space="preserve"> </w:t>
      </w:r>
      <w:r w:rsidRPr="00127A5A">
        <w:rPr>
          <w:rFonts w:ascii="Sylfaen" w:hAnsi="Sylfaen" w:cs="Sylfaen"/>
          <w:sz w:val="20"/>
          <w:szCs w:val="20"/>
          <w:lang w:val="ka-GE"/>
        </w:rPr>
        <w:t>ავეჯით</w:t>
      </w:r>
      <w:r w:rsidRPr="00127A5A">
        <w:rPr>
          <w:rFonts w:ascii="Sylfaen" w:hAnsi="Sylfaen"/>
          <w:sz w:val="20"/>
          <w:szCs w:val="20"/>
          <w:lang w:val="ka-GE"/>
        </w:rPr>
        <w:t xml:space="preserve">, </w:t>
      </w:r>
      <w:r w:rsidRPr="00127A5A">
        <w:rPr>
          <w:rFonts w:ascii="Sylfaen" w:hAnsi="Sylfaen" w:cs="Sylfaen"/>
          <w:sz w:val="20"/>
          <w:szCs w:val="20"/>
          <w:lang w:val="ka-GE"/>
        </w:rPr>
        <w:t>ხალიჩებით</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მოწყობილობებით</w:t>
      </w:r>
      <w:r w:rsidRPr="00127A5A">
        <w:rPr>
          <w:rFonts w:ascii="Sylfaen" w:hAnsi="Sylfaen"/>
          <w:sz w:val="20"/>
          <w:szCs w:val="20"/>
          <w:lang w:val="ka-GE"/>
        </w:rPr>
        <w:t xml:space="preserve">; </w:t>
      </w:r>
      <w:r w:rsidRPr="00127A5A">
        <w:rPr>
          <w:rFonts w:ascii="Sylfaen" w:hAnsi="Sylfaen" w:cs="Sylfaen"/>
          <w:sz w:val="20"/>
          <w:szCs w:val="20"/>
          <w:lang w:val="ka-GE"/>
        </w:rPr>
        <w:t>საბითუმო</w:t>
      </w:r>
      <w:r w:rsidRPr="00127A5A">
        <w:rPr>
          <w:rFonts w:ascii="Sylfaen" w:hAnsi="Sylfaen"/>
          <w:sz w:val="20"/>
          <w:szCs w:val="20"/>
          <w:lang w:val="ka-GE"/>
        </w:rPr>
        <w:t xml:space="preserve"> </w:t>
      </w:r>
      <w:r w:rsidRPr="00127A5A">
        <w:rPr>
          <w:rFonts w:ascii="Sylfaen" w:hAnsi="Sylfaen" w:cs="Sylfaen"/>
          <w:sz w:val="20"/>
          <w:szCs w:val="20"/>
          <w:lang w:val="ka-GE"/>
        </w:rPr>
        <w:t>ვაჭრობა</w:t>
      </w:r>
      <w:r w:rsidRPr="00127A5A">
        <w:rPr>
          <w:rFonts w:ascii="Sylfaen" w:hAnsi="Sylfaen"/>
          <w:sz w:val="20"/>
          <w:szCs w:val="20"/>
          <w:lang w:val="ka-GE"/>
        </w:rPr>
        <w:t xml:space="preserve"> </w:t>
      </w:r>
      <w:r w:rsidRPr="00127A5A">
        <w:rPr>
          <w:rFonts w:ascii="Sylfaen" w:hAnsi="Sylfaen" w:cs="Sylfaen"/>
          <w:sz w:val="20"/>
          <w:szCs w:val="20"/>
          <w:lang w:val="ka-GE"/>
        </w:rPr>
        <w:t>საოფისე</w:t>
      </w:r>
      <w:r w:rsidRPr="00127A5A">
        <w:rPr>
          <w:rFonts w:ascii="Sylfaen" w:hAnsi="Sylfaen"/>
          <w:sz w:val="20"/>
          <w:szCs w:val="20"/>
          <w:lang w:val="ka-GE"/>
        </w:rPr>
        <w:t xml:space="preserve"> </w:t>
      </w:r>
      <w:r w:rsidRPr="00127A5A">
        <w:rPr>
          <w:rFonts w:ascii="Sylfaen" w:hAnsi="Sylfaen" w:cs="Sylfaen"/>
          <w:sz w:val="20"/>
          <w:szCs w:val="20"/>
          <w:lang w:val="ka-GE"/>
        </w:rPr>
        <w:t>ავეჯით</w:t>
      </w:r>
      <w:r w:rsidRPr="00127A5A">
        <w:rPr>
          <w:rFonts w:ascii="Sylfaen" w:hAnsi="Sylfaen"/>
          <w:sz w:val="20"/>
          <w:szCs w:val="20"/>
          <w:lang w:val="ka-GE"/>
        </w:rPr>
        <w:t xml:space="preserve">; </w:t>
      </w:r>
      <w:r w:rsidRPr="00127A5A">
        <w:rPr>
          <w:rFonts w:ascii="Sylfaen" w:hAnsi="Sylfaen" w:cs="Sylfaen"/>
          <w:sz w:val="20"/>
          <w:szCs w:val="20"/>
          <w:lang w:val="ka-GE"/>
        </w:rPr>
        <w:t>საბითუმო</w:t>
      </w:r>
      <w:r w:rsidRPr="00127A5A">
        <w:rPr>
          <w:rFonts w:ascii="Sylfaen" w:hAnsi="Sylfaen"/>
          <w:sz w:val="20"/>
          <w:szCs w:val="20"/>
          <w:lang w:val="ka-GE"/>
        </w:rPr>
        <w:t xml:space="preserve"> </w:t>
      </w:r>
      <w:r w:rsidRPr="00127A5A">
        <w:rPr>
          <w:rFonts w:ascii="Sylfaen" w:hAnsi="Sylfaen" w:cs="Sylfaen"/>
          <w:sz w:val="20"/>
          <w:szCs w:val="20"/>
          <w:lang w:val="ka-GE"/>
        </w:rPr>
        <w:t>ვაჭრობა</w:t>
      </w:r>
      <w:r w:rsidRPr="00127A5A">
        <w:rPr>
          <w:rFonts w:ascii="Sylfaen" w:hAnsi="Sylfaen"/>
          <w:sz w:val="20"/>
          <w:szCs w:val="20"/>
          <w:lang w:val="ka-GE"/>
        </w:rPr>
        <w:t xml:space="preserve"> </w:t>
      </w:r>
      <w:r w:rsidRPr="00127A5A">
        <w:rPr>
          <w:rFonts w:ascii="Sylfaen" w:hAnsi="Sylfaen" w:cs="Sylfaen"/>
          <w:sz w:val="20"/>
          <w:szCs w:val="20"/>
          <w:lang w:val="ka-GE"/>
        </w:rPr>
        <w:t>ხე</w:t>
      </w:r>
      <w:r w:rsidRPr="00127A5A">
        <w:rPr>
          <w:rFonts w:ascii="Sylfaen" w:hAnsi="Sylfaen"/>
          <w:sz w:val="20"/>
          <w:szCs w:val="20"/>
          <w:lang w:val="ka-GE"/>
        </w:rPr>
        <w:t>-</w:t>
      </w:r>
      <w:r w:rsidRPr="00127A5A">
        <w:rPr>
          <w:rFonts w:ascii="Sylfaen" w:hAnsi="Sylfaen" w:cs="Sylfaen"/>
          <w:sz w:val="20"/>
          <w:szCs w:val="20"/>
          <w:lang w:val="ka-GE"/>
        </w:rPr>
        <w:t>ტყის</w:t>
      </w:r>
      <w:r w:rsidRPr="00127A5A">
        <w:rPr>
          <w:rFonts w:ascii="Sylfaen" w:hAnsi="Sylfaen"/>
          <w:sz w:val="20"/>
          <w:szCs w:val="20"/>
          <w:lang w:val="ka-GE"/>
        </w:rPr>
        <w:t xml:space="preserve"> </w:t>
      </w:r>
      <w:r w:rsidRPr="00127A5A">
        <w:rPr>
          <w:rFonts w:ascii="Sylfaen" w:hAnsi="Sylfaen" w:cs="Sylfaen"/>
          <w:sz w:val="20"/>
          <w:szCs w:val="20"/>
          <w:lang w:val="ka-GE"/>
        </w:rPr>
        <w:t>მასალით</w:t>
      </w:r>
      <w:r w:rsidRPr="00127A5A">
        <w:rPr>
          <w:rFonts w:ascii="Sylfaen" w:hAnsi="Sylfaen"/>
          <w:sz w:val="20"/>
          <w:szCs w:val="20"/>
          <w:lang w:val="ka-GE"/>
        </w:rPr>
        <w:t xml:space="preserve">; </w:t>
      </w:r>
      <w:r w:rsidRPr="00127A5A">
        <w:rPr>
          <w:rFonts w:ascii="Sylfaen" w:hAnsi="Sylfaen" w:cs="Sylfaen"/>
          <w:sz w:val="20"/>
          <w:szCs w:val="20"/>
          <w:lang w:val="ka-GE"/>
        </w:rPr>
        <w:t>საცალო</w:t>
      </w:r>
      <w:r w:rsidRPr="00127A5A">
        <w:rPr>
          <w:rFonts w:ascii="Sylfaen" w:hAnsi="Sylfaen"/>
          <w:sz w:val="20"/>
          <w:szCs w:val="20"/>
          <w:lang w:val="ka-GE"/>
        </w:rPr>
        <w:t xml:space="preserve"> </w:t>
      </w:r>
      <w:r w:rsidRPr="00127A5A">
        <w:rPr>
          <w:rFonts w:ascii="Sylfaen" w:hAnsi="Sylfaen" w:cs="Sylfaen"/>
          <w:sz w:val="20"/>
          <w:szCs w:val="20"/>
          <w:lang w:val="ka-GE"/>
        </w:rPr>
        <w:t>ვაჭრობა</w:t>
      </w:r>
      <w:r w:rsidRPr="00127A5A">
        <w:rPr>
          <w:rFonts w:ascii="Sylfaen" w:hAnsi="Sylfaen"/>
          <w:sz w:val="20"/>
          <w:szCs w:val="20"/>
          <w:lang w:val="ka-GE"/>
        </w:rPr>
        <w:t xml:space="preserve"> </w:t>
      </w:r>
      <w:r w:rsidRPr="00127A5A">
        <w:rPr>
          <w:rFonts w:ascii="Sylfaen" w:hAnsi="Sylfaen" w:cs="Sylfaen"/>
          <w:sz w:val="20"/>
          <w:szCs w:val="20"/>
          <w:lang w:val="ka-GE"/>
        </w:rPr>
        <w:t>ავეჯით</w:t>
      </w:r>
      <w:r w:rsidRPr="00127A5A">
        <w:rPr>
          <w:rFonts w:ascii="Sylfaen" w:hAnsi="Sylfaen"/>
          <w:sz w:val="20"/>
          <w:szCs w:val="20"/>
          <w:lang w:val="ka-GE"/>
        </w:rPr>
        <w:t xml:space="preserve">, </w:t>
      </w:r>
      <w:r w:rsidRPr="00127A5A">
        <w:rPr>
          <w:rFonts w:ascii="Sylfaen" w:hAnsi="Sylfaen" w:cs="Sylfaen"/>
          <w:sz w:val="20"/>
          <w:szCs w:val="20"/>
          <w:lang w:val="ka-GE"/>
        </w:rPr>
        <w:t>სანათი</w:t>
      </w:r>
      <w:r w:rsidRPr="00127A5A">
        <w:rPr>
          <w:rFonts w:ascii="Sylfaen" w:hAnsi="Sylfaen"/>
          <w:sz w:val="20"/>
          <w:szCs w:val="20"/>
          <w:lang w:val="ka-GE"/>
        </w:rPr>
        <w:t xml:space="preserve"> </w:t>
      </w:r>
      <w:r w:rsidRPr="00127A5A">
        <w:rPr>
          <w:rFonts w:ascii="Sylfaen" w:hAnsi="Sylfaen" w:cs="Sylfaen"/>
          <w:sz w:val="20"/>
          <w:szCs w:val="20"/>
          <w:lang w:val="ka-GE"/>
        </w:rPr>
        <w:t>მოწყობილობებით</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სხვა</w:t>
      </w:r>
      <w:r w:rsidRPr="00127A5A">
        <w:rPr>
          <w:rFonts w:ascii="Sylfaen" w:hAnsi="Sylfaen"/>
          <w:sz w:val="20"/>
          <w:szCs w:val="20"/>
          <w:lang w:val="ka-GE"/>
        </w:rPr>
        <w:t xml:space="preserve"> </w:t>
      </w:r>
      <w:r w:rsidRPr="00127A5A">
        <w:rPr>
          <w:rFonts w:ascii="Sylfaen" w:hAnsi="Sylfaen" w:cs="Sylfaen"/>
          <w:sz w:val="20"/>
          <w:szCs w:val="20"/>
          <w:lang w:val="ka-GE"/>
        </w:rPr>
        <w:t>საყოფაცხოვრებო</w:t>
      </w:r>
      <w:r w:rsidRPr="00127A5A">
        <w:rPr>
          <w:rFonts w:ascii="Sylfaen" w:hAnsi="Sylfaen"/>
          <w:sz w:val="20"/>
          <w:szCs w:val="20"/>
          <w:lang w:val="ka-GE"/>
        </w:rPr>
        <w:t xml:space="preserve"> </w:t>
      </w:r>
      <w:r w:rsidRPr="00127A5A">
        <w:rPr>
          <w:rFonts w:ascii="Sylfaen" w:hAnsi="Sylfaen" w:cs="Sylfaen"/>
          <w:sz w:val="20"/>
          <w:szCs w:val="20"/>
          <w:lang w:val="ka-GE"/>
        </w:rPr>
        <w:t>საკუთნოებით</w:t>
      </w:r>
      <w:r w:rsidRPr="00127A5A">
        <w:rPr>
          <w:rFonts w:ascii="Sylfaen" w:hAnsi="Sylfaen"/>
          <w:sz w:val="20"/>
          <w:szCs w:val="20"/>
          <w:lang w:val="ka-GE"/>
        </w:rPr>
        <w:t xml:space="preserve"> </w:t>
      </w:r>
      <w:r w:rsidRPr="00127A5A">
        <w:rPr>
          <w:rFonts w:ascii="Sylfaen" w:hAnsi="Sylfaen" w:cs="Sylfaen"/>
          <w:sz w:val="20"/>
          <w:szCs w:val="20"/>
          <w:lang w:val="ka-GE"/>
        </w:rPr>
        <w:t>სპეციალიზებულ</w:t>
      </w:r>
      <w:r w:rsidRPr="00127A5A">
        <w:rPr>
          <w:rFonts w:ascii="Sylfaen" w:hAnsi="Sylfaen"/>
          <w:sz w:val="20"/>
          <w:szCs w:val="20"/>
          <w:lang w:val="ka-GE"/>
        </w:rPr>
        <w:t xml:space="preserve"> </w:t>
      </w:r>
      <w:r w:rsidRPr="00127A5A">
        <w:rPr>
          <w:rFonts w:ascii="Sylfaen" w:hAnsi="Sylfaen" w:cs="Sylfaen"/>
          <w:sz w:val="20"/>
          <w:szCs w:val="20"/>
          <w:lang w:val="ka-GE"/>
        </w:rPr>
        <w:t>მაღაზიებში</w:t>
      </w:r>
      <w:r w:rsidRPr="00127A5A">
        <w:rPr>
          <w:rFonts w:ascii="Sylfaen" w:hAnsi="Sylfaen"/>
          <w:sz w:val="20"/>
          <w:szCs w:val="20"/>
          <w:lang w:val="ka-GE"/>
        </w:rPr>
        <w:t xml:space="preserve">; </w:t>
      </w:r>
      <w:r w:rsidRPr="00127A5A">
        <w:rPr>
          <w:rFonts w:ascii="Sylfaen" w:hAnsi="Sylfaen" w:cs="Sylfaen"/>
          <w:sz w:val="20"/>
          <w:szCs w:val="20"/>
          <w:lang w:val="ka-GE"/>
        </w:rPr>
        <w:t>საცალო</w:t>
      </w:r>
      <w:r w:rsidRPr="00127A5A">
        <w:rPr>
          <w:rFonts w:ascii="Sylfaen" w:hAnsi="Sylfaen"/>
          <w:sz w:val="20"/>
          <w:szCs w:val="20"/>
          <w:lang w:val="ka-GE"/>
        </w:rPr>
        <w:t xml:space="preserve"> </w:t>
      </w:r>
      <w:r w:rsidRPr="00127A5A">
        <w:rPr>
          <w:rFonts w:ascii="Sylfaen" w:hAnsi="Sylfaen" w:cs="Sylfaen"/>
          <w:sz w:val="20"/>
          <w:szCs w:val="20"/>
          <w:lang w:val="ka-GE"/>
        </w:rPr>
        <w:t>ვაჭრობა</w:t>
      </w:r>
      <w:r w:rsidRPr="00127A5A">
        <w:rPr>
          <w:rFonts w:ascii="Sylfaen" w:hAnsi="Sylfaen"/>
          <w:sz w:val="20"/>
          <w:szCs w:val="20"/>
          <w:lang w:val="ka-GE"/>
        </w:rPr>
        <w:t xml:space="preserve"> </w:t>
      </w:r>
      <w:r w:rsidRPr="00127A5A">
        <w:rPr>
          <w:rFonts w:ascii="Sylfaen" w:hAnsi="Sylfaen" w:cs="Sylfaen"/>
          <w:sz w:val="20"/>
          <w:szCs w:val="20"/>
          <w:lang w:val="ka-GE"/>
        </w:rPr>
        <w:t>საყოფაცხოვრებო</w:t>
      </w:r>
      <w:r w:rsidRPr="00127A5A">
        <w:rPr>
          <w:rFonts w:ascii="Sylfaen" w:hAnsi="Sylfaen"/>
          <w:sz w:val="20"/>
          <w:szCs w:val="20"/>
          <w:lang w:val="ka-GE"/>
        </w:rPr>
        <w:t xml:space="preserve"> </w:t>
      </w:r>
      <w:r w:rsidRPr="00127A5A">
        <w:rPr>
          <w:rFonts w:ascii="Sylfaen" w:hAnsi="Sylfaen" w:cs="Sylfaen"/>
          <w:sz w:val="20"/>
          <w:szCs w:val="20"/>
          <w:lang w:val="ka-GE"/>
        </w:rPr>
        <w:t>ავეჯით</w:t>
      </w:r>
      <w:r w:rsidRPr="00127A5A">
        <w:rPr>
          <w:rFonts w:ascii="Sylfaen" w:hAnsi="Sylfaen"/>
          <w:sz w:val="20"/>
          <w:szCs w:val="20"/>
          <w:lang w:val="ka-GE"/>
        </w:rPr>
        <w:t xml:space="preserve">; </w:t>
      </w:r>
      <w:r w:rsidRPr="00127A5A">
        <w:rPr>
          <w:rFonts w:ascii="Sylfaen" w:hAnsi="Sylfaen" w:cs="Sylfaen"/>
          <w:sz w:val="20"/>
          <w:szCs w:val="20"/>
          <w:lang w:val="ka-GE"/>
        </w:rPr>
        <w:t>ავეჯის</w:t>
      </w:r>
      <w:r w:rsidRPr="00127A5A">
        <w:rPr>
          <w:rFonts w:ascii="Sylfaen" w:hAnsi="Sylfaen"/>
          <w:sz w:val="20"/>
          <w:szCs w:val="20"/>
          <w:lang w:val="ka-GE"/>
        </w:rPr>
        <w:t xml:space="preserve"> </w:t>
      </w:r>
      <w:r w:rsidRPr="00127A5A">
        <w:rPr>
          <w:rFonts w:ascii="Sylfaen" w:hAnsi="Sylfaen" w:cs="Sylfaen"/>
          <w:sz w:val="20"/>
          <w:szCs w:val="20"/>
          <w:lang w:val="ka-GE"/>
        </w:rPr>
        <w:t>რესტავრირება</w:t>
      </w:r>
      <w:r w:rsidRPr="00127A5A">
        <w:rPr>
          <w:rFonts w:ascii="Sylfaen" w:hAnsi="Sylfaen"/>
          <w:sz w:val="20"/>
          <w:szCs w:val="20"/>
          <w:lang w:val="ka-GE"/>
        </w:rPr>
        <w:t xml:space="preserve">; </w:t>
      </w:r>
      <w:r w:rsidRPr="00127A5A">
        <w:rPr>
          <w:rFonts w:ascii="Sylfaen" w:hAnsi="Sylfaen" w:cs="Sylfaen"/>
          <w:sz w:val="20"/>
          <w:szCs w:val="20"/>
          <w:lang w:val="ka-GE"/>
        </w:rPr>
        <w:t>ავეჯის</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საოჯახო</w:t>
      </w:r>
      <w:r w:rsidRPr="00127A5A">
        <w:rPr>
          <w:rFonts w:ascii="Sylfaen" w:hAnsi="Sylfaen"/>
          <w:sz w:val="20"/>
          <w:szCs w:val="20"/>
          <w:lang w:val="ka-GE"/>
        </w:rPr>
        <w:t xml:space="preserve"> </w:t>
      </w:r>
      <w:r w:rsidRPr="00127A5A">
        <w:rPr>
          <w:rFonts w:ascii="Sylfaen" w:hAnsi="Sylfaen" w:cs="Sylfaen"/>
          <w:sz w:val="20"/>
          <w:szCs w:val="20"/>
          <w:lang w:val="ka-GE"/>
        </w:rPr>
        <w:t>საკუთნოების</w:t>
      </w:r>
      <w:r w:rsidRPr="00127A5A">
        <w:rPr>
          <w:rFonts w:ascii="Sylfaen" w:hAnsi="Sylfaen"/>
          <w:sz w:val="20"/>
          <w:szCs w:val="20"/>
          <w:lang w:val="ka-GE"/>
        </w:rPr>
        <w:t xml:space="preserve"> </w:t>
      </w:r>
      <w:r w:rsidRPr="00127A5A">
        <w:rPr>
          <w:rFonts w:ascii="Sylfaen" w:hAnsi="Sylfaen" w:cs="Sylfaen"/>
          <w:sz w:val="20"/>
          <w:szCs w:val="20"/>
          <w:lang w:val="ka-GE"/>
        </w:rPr>
        <w:t>რემონტი</w:t>
      </w:r>
      <w:r w:rsidRPr="00127A5A">
        <w:rPr>
          <w:rFonts w:ascii="Sylfaen" w:hAnsi="Sylfaen"/>
          <w:sz w:val="20"/>
          <w:szCs w:val="20"/>
          <w:lang w:val="ka-GE"/>
        </w:rPr>
        <w:t xml:space="preserve">; </w:t>
      </w:r>
      <w:r w:rsidRPr="00127A5A">
        <w:rPr>
          <w:rFonts w:ascii="Sylfaen" w:hAnsi="Sylfaen" w:cs="Sylfaen"/>
          <w:sz w:val="20"/>
          <w:szCs w:val="20"/>
          <w:lang w:val="ka-GE"/>
        </w:rPr>
        <w:t>სპეციალიზებული</w:t>
      </w:r>
      <w:r w:rsidRPr="00127A5A">
        <w:rPr>
          <w:rFonts w:ascii="Sylfaen" w:hAnsi="Sylfaen"/>
          <w:sz w:val="20"/>
          <w:szCs w:val="20"/>
          <w:lang w:val="ka-GE"/>
        </w:rPr>
        <w:t xml:space="preserve"> </w:t>
      </w:r>
      <w:r w:rsidRPr="00127A5A">
        <w:rPr>
          <w:rFonts w:ascii="Sylfaen" w:hAnsi="Sylfaen" w:cs="Sylfaen"/>
          <w:sz w:val="20"/>
          <w:szCs w:val="20"/>
          <w:lang w:val="ka-GE"/>
        </w:rPr>
        <w:t>დიზაინერული</w:t>
      </w:r>
      <w:r w:rsidRPr="00127A5A">
        <w:rPr>
          <w:rFonts w:ascii="Sylfaen" w:hAnsi="Sylfaen"/>
          <w:sz w:val="20"/>
          <w:szCs w:val="20"/>
          <w:lang w:val="ka-GE"/>
        </w:rPr>
        <w:t xml:space="preserve"> </w:t>
      </w:r>
      <w:r w:rsidRPr="00127A5A">
        <w:rPr>
          <w:rFonts w:ascii="Sylfaen" w:hAnsi="Sylfaen" w:cs="Sylfaen"/>
          <w:sz w:val="20"/>
          <w:szCs w:val="20"/>
          <w:lang w:val="ka-GE"/>
        </w:rPr>
        <w:t>საქმიანობები</w:t>
      </w:r>
      <w:r w:rsidRPr="00127A5A">
        <w:rPr>
          <w:rFonts w:ascii="Sylfaen" w:hAnsi="Sylfaen"/>
          <w:sz w:val="20"/>
          <w:szCs w:val="20"/>
          <w:lang w:val="ka-GE"/>
        </w:rPr>
        <w:t>.</w:t>
      </w:r>
    </w:p>
    <w:p w14:paraId="5A299ABA" w14:textId="0BF6F038" w:rsidR="008D35DB" w:rsidRPr="00127A5A" w:rsidRDefault="006C1146" w:rsidP="00F071F7">
      <w:pPr>
        <w:spacing w:line="240" w:lineRule="auto"/>
        <w:jc w:val="both"/>
        <w:rPr>
          <w:rFonts w:ascii="Sylfaen" w:hAnsi="Sylfaen"/>
          <w:sz w:val="20"/>
          <w:szCs w:val="20"/>
          <w:lang w:val="ka-GE"/>
        </w:rPr>
      </w:pPr>
      <w:r w:rsidRPr="00127A5A">
        <w:rPr>
          <w:rFonts w:ascii="Sylfaen" w:hAnsi="Sylfaen" w:cs="Sylfaen"/>
          <w:b/>
          <w:i/>
          <w:sz w:val="20"/>
          <w:szCs w:val="20"/>
          <w:u w:val="single"/>
          <w:lang w:val="ka-GE"/>
        </w:rPr>
        <w:t xml:space="preserve">პრიორიტეტული </w:t>
      </w:r>
      <w:r w:rsidR="00D8159E">
        <w:rPr>
          <w:rFonts w:ascii="Sylfaen" w:hAnsi="Sylfaen" w:cs="Sylfaen"/>
          <w:b/>
          <w:i/>
          <w:sz w:val="20"/>
          <w:szCs w:val="20"/>
          <w:u w:val="single"/>
          <w:lang w:val="ka-GE"/>
        </w:rPr>
        <w:t>მიმართულება</w:t>
      </w:r>
      <w:r w:rsidR="00D8159E" w:rsidRPr="00127A5A">
        <w:rPr>
          <w:rFonts w:ascii="Sylfaen" w:hAnsi="Sylfaen"/>
          <w:b/>
          <w:i/>
          <w:sz w:val="20"/>
          <w:szCs w:val="20"/>
          <w:u w:val="single"/>
          <w:lang w:val="ka-GE"/>
        </w:rPr>
        <w:t xml:space="preserve"> </w:t>
      </w:r>
      <w:r w:rsidR="00F071F7" w:rsidRPr="00127A5A">
        <w:rPr>
          <w:rFonts w:ascii="Sylfaen" w:hAnsi="Sylfaen"/>
          <w:b/>
          <w:i/>
          <w:sz w:val="20"/>
          <w:szCs w:val="20"/>
          <w:u w:val="single"/>
          <w:lang w:val="ka-GE"/>
        </w:rPr>
        <w:t>3:</w:t>
      </w:r>
      <w:r w:rsidR="00F071F7" w:rsidRPr="00127A5A">
        <w:rPr>
          <w:rFonts w:ascii="Sylfaen" w:hAnsi="Sylfaen"/>
          <w:sz w:val="20"/>
          <w:szCs w:val="20"/>
          <w:lang w:val="ka-GE"/>
        </w:rPr>
        <w:t xml:space="preserve"> </w:t>
      </w:r>
      <w:bookmarkStart w:id="30" w:name="_Hlk133501933"/>
      <w:r w:rsidR="00E6115C" w:rsidRPr="00127A5A">
        <w:rPr>
          <w:rFonts w:ascii="Sylfaen" w:hAnsi="Sylfaen"/>
          <w:sz w:val="20"/>
          <w:szCs w:val="20"/>
          <w:lang w:val="ka-GE"/>
        </w:rPr>
        <w:t xml:space="preserve"> </w:t>
      </w:r>
      <w:r w:rsidR="00F071F7" w:rsidRPr="00127A5A">
        <w:rPr>
          <w:rFonts w:ascii="Sylfaen" w:hAnsi="Sylfaen"/>
          <w:b/>
          <w:i/>
          <w:sz w:val="20"/>
          <w:szCs w:val="20"/>
          <w:lang w:val="ka-GE"/>
        </w:rPr>
        <w:t>კვების ინდუსტრია</w:t>
      </w:r>
      <w:r w:rsidR="00F071F7" w:rsidRPr="00127A5A">
        <w:rPr>
          <w:rFonts w:ascii="Sylfaen" w:hAnsi="Sylfaen"/>
          <w:b/>
          <w:i/>
          <w:sz w:val="20"/>
          <w:szCs w:val="20"/>
        </w:rPr>
        <w:t xml:space="preserve"> </w:t>
      </w:r>
      <w:r w:rsidR="00F071F7" w:rsidRPr="009027DD">
        <w:rPr>
          <w:rFonts w:ascii="Sylfaen" w:hAnsi="Sylfaen"/>
          <w:i/>
          <w:sz w:val="18"/>
          <w:szCs w:val="18"/>
        </w:rPr>
        <w:t>(</w:t>
      </w:r>
      <w:r w:rsidR="00F071F7" w:rsidRPr="009027DD">
        <w:rPr>
          <w:rFonts w:ascii="Sylfaen" w:hAnsi="Sylfaen"/>
          <w:i/>
          <w:sz w:val="18"/>
          <w:szCs w:val="18"/>
          <w:lang w:val="ka-GE"/>
        </w:rPr>
        <w:t>მ.შ. აგრობიზნესი, ხორცის გადამუშავება</w:t>
      </w:r>
      <w:r w:rsidR="009027DD" w:rsidRPr="009027DD">
        <w:rPr>
          <w:rFonts w:ascii="Sylfaen" w:hAnsi="Sylfaen"/>
          <w:i/>
          <w:sz w:val="18"/>
          <w:szCs w:val="18"/>
          <w:lang w:val="ka-GE"/>
        </w:rPr>
        <w:t>,</w:t>
      </w:r>
      <w:r w:rsidR="00A93F47" w:rsidRPr="009027DD">
        <w:rPr>
          <w:rFonts w:ascii="Sylfaen" w:hAnsi="Sylfaen"/>
          <w:i/>
          <w:sz w:val="18"/>
          <w:szCs w:val="18"/>
          <w:lang w:val="ka-GE"/>
        </w:rPr>
        <w:t xml:space="preserve"> </w:t>
      </w:r>
      <w:r w:rsidR="00F071F7" w:rsidRPr="009027DD">
        <w:rPr>
          <w:rFonts w:ascii="Sylfaen" w:hAnsi="Sylfaen"/>
          <w:i/>
          <w:sz w:val="18"/>
          <w:szCs w:val="18"/>
          <w:lang w:val="ka-GE"/>
        </w:rPr>
        <w:t>ჰორეკას სექტორი):</w:t>
      </w:r>
      <w:r w:rsidR="00F071F7" w:rsidRPr="00127A5A">
        <w:rPr>
          <w:rFonts w:ascii="Sylfaen" w:hAnsi="Sylfaen"/>
          <w:sz w:val="20"/>
          <w:szCs w:val="20"/>
          <w:lang w:val="ka-GE"/>
        </w:rPr>
        <w:t xml:space="preserve"> </w:t>
      </w:r>
      <w:bookmarkEnd w:id="30"/>
    </w:p>
    <w:p w14:paraId="0921C989" w14:textId="6737CE4B" w:rsidR="00F071F7" w:rsidRPr="00127A5A" w:rsidRDefault="00F071F7" w:rsidP="00F071F7">
      <w:pPr>
        <w:spacing w:line="240" w:lineRule="auto"/>
        <w:jc w:val="both"/>
        <w:rPr>
          <w:rFonts w:ascii="Sylfaen" w:hAnsi="Sylfaen"/>
          <w:sz w:val="20"/>
          <w:szCs w:val="20"/>
          <w:lang w:val="ka-GE"/>
        </w:rPr>
      </w:pPr>
      <w:r w:rsidRPr="00127A5A">
        <w:rPr>
          <w:rFonts w:ascii="Sylfaen" w:hAnsi="Sylfaen" w:cs="Sylfaen"/>
          <w:sz w:val="20"/>
          <w:szCs w:val="20"/>
          <w:lang w:val="ka-GE"/>
        </w:rPr>
        <w:t>ფოთლოვანი და ღეროვანი ბოსტნეულის მოყვანა; ბაღჩეული კულტურებისა და ბოსტნეულის მოყვანა; ძირხვენების, ბოლქვების და ტუბერების მოყვანა; სოკოს მოყვანა; კენკროვნების მოყვანა: ლურჯი მოცვი, ჟოლო, მარწყვი; მრავალწლიანი და ერთწლიანი საკაზმ-სანელებლების, სუნელ-სანელებლების და არომატული კულტურების (წიწაკა (პიპერ სოპ.), პაპრიკა (ცაპსიცუმ სოპ.), დაფნა) მოყვანა; არომატული სუნელები</w:t>
      </w:r>
      <w:r w:rsidR="00E9701F">
        <w:rPr>
          <w:rFonts w:ascii="Sylfaen" w:hAnsi="Sylfaen" w:cs="Sylfaen"/>
          <w:sz w:val="20"/>
          <w:szCs w:val="20"/>
          <w:lang w:val="ka-GE"/>
        </w:rPr>
        <w:t>ს</w:t>
      </w:r>
      <w:r w:rsidRPr="00127A5A">
        <w:rPr>
          <w:rFonts w:ascii="Sylfaen" w:hAnsi="Sylfaen" w:cs="Sylfaen"/>
          <w:sz w:val="20"/>
          <w:szCs w:val="20"/>
          <w:lang w:val="ka-GE"/>
        </w:rPr>
        <w:t>: რეჰანი</w:t>
      </w:r>
      <w:r w:rsidR="00E9701F">
        <w:rPr>
          <w:rFonts w:ascii="Sylfaen" w:hAnsi="Sylfaen" w:cs="Sylfaen"/>
          <w:sz w:val="20"/>
          <w:szCs w:val="20"/>
          <w:lang w:val="ka-GE"/>
        </w:rPr>
        <w:t>ს</w:t>
      </w:r>
      <w:r w:rsidRPr="00127A5A">
        <w:rPr>
          <w:rFonts w:ascii="Sylfaen" w:hAnsi="Sylfaen" w:cs="Sylfaen"/>
          <w:sz w:val="20"/>
          <w:szCs w:val="20"/>
          <w:lang w:val="ka-GE"/>
        </w:rPr>
        <w:t>, მიხაკი</w:t>
      </w:r>
      <w:r w:rsidR="00E9701F">
        <w:rPr>
          <w:rFonts w:ascii="Sylfaen" w:hAnsi="Sylfaen" w:cs="Sylfaen"/>
          <w:sz w:val="20"/>
          <w:szCs w:val="20"/>
          <w:lang w:val="ka-GE"/>
        </w:rPr>
        <w:t>ს</w:t>
      </w:r>
      <w:r w:rsidRPr="00127A5A">
        <w:rPr>
          <w:rFonts w:ascii="Sylfaen" w:hAnsi="Sylfaen" w:cs="Sylfaen"/>
          <w:sz w:val="20"/>
          <w:szCs w:val="20"/>
          <w:lang w:val="ka-GE"/>
        </w:rPr>
        <w:t xml:space="preserve">; ფარმაცევტული (სამკურნალო დანიშნულების) კულტურების მოყვანა-შეგროვება; ხორცის  პროდუქტების  წარმოება; </w:t>
      </w:r>
      <w:r w:rsidR="00E9701F">
        <w:rPr>
          <w:rFonts w:ascii="Sylfaen" w:hAnsi="Sylfaen" w:cs="Sylfaen"/>
          <w:sz w:val="20"/>
          <w:szCs w:val="20"/>
          <w:lang w:val="ka-GE"/>
        </w:rPr>
        <w:t>მაწვნის,</w:t>
      </w:r>
      <w:r w:rsidRPr="00127A5A">
        <w:rPr>
          <w:rFonts w:ascii="Sylfaen" w:hAnsi="Sylfaen" w:cs="Sylfaen"/>
          <w:sz w:val="20"/>
          <w:szCs w:val="20"/>
          <w:lang w:val="ka-GE"/>
        </w:rPr>
        <w:t xml:space="preserve"> </w:t>
      </w:r>
      <w:r w:rsidR="00E9701F">
        <w:rPr>
          <w:rFonts w:ascii="Sylfaen" w:hAnsi="Sylfaen" w:cs="Sylfaen"/>
          <w:sz w:val="20"/>
          <w:szCs w:val="20"/>
          <w:lang w:val="ka-GE"/>
        </w:rPr>
        <w:t>არაჟ</w:t>
      </w:r>
      <w:r w:rsidRPr="00127A5A">
        <w:rPr>
          <w:rFonts w:ascii="Sylfaen" w:hAnsi="Sylfaen" w:cs="Sylfaen"/>
          <w:sz w:val="20"/>
          <w:szCs w:val="20"/>
          <w:lang w:val="ka-GE"/>
        </w:rPr>
        <w:t>ნი</w:t>
      </w:r>
      <w:r w:rsidR="00E9701F">
        <w:rPr>
          <w:rFonts w:ascii="Sylfaen" w:hAnsi="Sylfaen" w:cs="Sylfaen"/>
          <w:sz w:val="20"/>
          <w:szCs w:val="20"/>
          <w:lang w:val="ka-GE"/>
        </w:rPr>
        <w:t>ს</w:t>
      </w:r>
      <w:r w:rsidRPr="00127A5A">
        <w:rPr>
          <w:rFonts w:ascii="Sylfaen" w:hAnsi="Sylfaen" w:cs="Sylfaen"/>
          <w:sz w:val="20"/>
          <w:szCs w:val="20"/>
          <w:lang w:val="ka-GE"/>
        </w:rPr>
        <w:t>, ყველის</w:t>
      </w:r>
      <w:r w:rsidR="00E9701F">
        <w:rPr>
          <w:rFonts w:ascii="Sylfaen" w:hAnsi="Sylfaen" w:cs="Sylfaen"/>
          <w:sz w:val="20"/>
          <w:szCs w:val="20"/>
          <w:lang w:val="ka-GE"/>
        </w:rPr>
        <w:t>ა</w:t>
      </w:r>
      <w:r w:rsidRPr="00127A5A">
        <w:rPr>
          <w:rFonts w:ascii="Sylfaen" w:hAnsi="Sylfaen" w:cs="Sylfaen"/>
          <w:sz w:val="20"/>
          <w:szCs w:val="20"/>
          <w:lang w:val="ka-GE"/>
        </w:rPr>
        <w:t xml:space="preserve">  და  ნადუღის  წარმოება; საკვების  მიწოდება  ღონისძიებებისათვის; საკვებით  მომსახურების  საქმიანობები.</w:t>
      </w:r>
    </w:p>
    <w:p w14:paraId="703D38D3" w14:textId="59F2B6B3" w:rsidR="00C67D9D" w:rsidRPr="00127A5A" w:rsidRDefault="006C1146" w:rsidP="00F071F7">
      <w:pPr>
        <w:spacing w:line="240" w:lineRule="auto"/>
        <w:jc w:val="both"/>
        <w:rPr>
          <w:rFonts w:ascii="Sylfaen" w:hAnsi="Sylfaen"/>
          <w:sz w:val="20"/>
          <w:szCs w:val="20"/>
          <w:lang w:val="ka-GE"/>
        </w:rPr>
      </w:pPr>
      <w:r w:rsidRPr="00127A5A">
        <w:rPr>
          <w:rFonts w:ascii="Sylfaen" w:hAnsi="Sylfaen" w:cs="Sylfaen"/>
          <w:b/>
          <w:i/>
          <w:sz w:val="20"/>
          <w:szCs w:val="20"/>
          <w:u w:val="single"/>
          <w:lang w:val="ka-GE"/>
        </w:rPr>
        <w:t xml:space="preserve">პრიორიტეტული </w:t>
      </w:r>
      <w:r w:rsidR="00D8159E">
        <w:rPr>
          <w:rFonts w:ascii="Sylfaen" w:hAnsi="Sylfaen" w:cs="Sylfaen"/>
          <w:b/>
          <w:i/>
          <w:sz w:val="20"/>
          <w:szCs w:val="20"/>
          <w:u w:val="single"/>
          <w:lang w:val="ka-GE"/>
        </w:rPr>
        <w:t xml:space="preserve">მიმართულება </w:t>
      </w:r>
      <w:r w:rsidR="00F071F7" w:rsidRPr="00127A5A">
        <w:rPr>
          <w:rFonts w:ascii="Sylfaen" w:hAnsi="Sylfaen"/>
          <w:b/>
          <w:i/>
          <w:sz w:val="20"/>
          <w:szCs w:val="20"/>
          <w:u w:val="single"/>
          <w:lang w:val="ka-GE"/>
        </w:rPr>
        <w:t>4:</w:t>
      </w:r>
      <w:r w:rsidR="00F071F7" w:rsidRPr="00127A5A">
        <w:rPr>
          <w:rFonts w:ascii="Sylfaen" w:hAnsi="Sylfaen"/>
          <w:sz w:val="20"/>
          <w:szCs w:val="20"/>
          <w:lang w:val="ka-GE"/>
        </w:rPr>
        <w:t xml:space="preserve">  </w:t>
      </w:r>
      <w:r w:rsidR="00F071F7" w:rsidRPr="00127A5A">
        <w:rPr>
          <w:rFonts w:ascii="Sylfaen" w:hAnsi="Sylfaen"/>
          <w:b/>
          <w:i/>
          <w:sz w:val="20"/>
          <w:szCs w:val="20"/>
          <w:lang w:val="ka-GE"/>
        </w:rPr>
        <w:t>ტექსტილის, ფეხსაცმლის, ტყავის ნაკეთობათა წარმოება:</w:t>
      </w:r>
      <w:r w:rsidR="00F071F7" w:rsidRPr="00127A5A">
        <w:rPr>
          <w:rFonts w:ascii="Sylfaen" w:hAnsi="Sylfaen"/>
          <w:sz w:val="20"/>
          <w:szCs w:val="20"/>
          <w:lang w:val="ka-GE"/>
        </w:rPr>
        <w:t xml:space="preserve"> </w:t>
      </w:r>
    </w:p>
    <w:p w14:paraId="77B9EF5C" w14:textId="474DD68D" w:rsidR="006B59E6" w:rsidRDefault="00F071F7" w:rsidP="00803E32">
      <w:pPr>
        <w:spacing w:line="240" w:lineRule="auto"/>
        <w:jc w:val="both"/>
        <w:rPr>
          <w:rFonts w:ascii="Sylfaen" w:hAnsi="Sylfaen" w:cs="Sylfaen"/>
          <w:sz w:val="20"/>
          <w:szCs w:val="20"/>
          <w:lang w:val="ka-GE"/>
        </w:rPr>
      </w:pPr>
      <w:r w:rsidRPr="00127A5A">
        <w:rPr>
          <w:rFonts w:ascii="Sylfaen" w:hAnsi="Sylfaen" w:cs="Sylfaen"/>
          <w:sz w:val="20"/>
          <w:szCs w:val="20"/>
          <w:lang w:val="ka-GE"/>
        </w:rPr>
        <w:t>ტრიკოტაჟის ქსოვილების წარმოება; საბნების წარმოება; ლოგინის, მაგიდის, ტუალეტის და სამზარეულოს  თეთრეულის წარმოება; ბუმბულის და დალიანდაგებული საბნების, ბალიშების, პუფების და მისთანების წარმოება; შტორების, ფარდების, საწოლის გადასაფარებლების, ავეჯისა და მოწყობილობების შალითების და მისთანების წარმოება; ტენტების, ავტომობილების შალითების წარმოება; სამაშველო ჟილეტების წარმოება; გობელენების წარმოება; ხალიჩების, ფარდაგების და ჭილოფების, საგებების</w:t>
      </w:r>
      <w:r w:rsidR="00E9701F">
        <w:rPr>
          <w:rFonts w:ascii="Sylfaen" w:hAnsi="Sylfaen" w:cs="Sylfaen"/>
          <w:sz w:val="20"/>
          <w:szCs w:val="20"/>
          <w:lang w:val="ka-GE"/>
        </w:rPr>
        <w:t>,</w:t>
      </w:r>
      <w:r w:rsidRPr="00127A5A">
        <w:rPr>
          <w:rFonts w:ascii="Sylfaen" w:hAnsi="Sylfaen" w:cs="Sylfaen"/>
          <w:sz w:val="20"/>
          <w:szCs w:val="20"/>
          <w:lang w:val="ka-GE"/>
        </w:rPr>
        <w:t xml:space="preserve"> იატაკის ქეჩის საფარების </w:t>
      </w:r>
      <w:r w:rsidR="00E9701F">
        <w:rPr>
          <w:rFonts w:ascii="Sylfaen" w:hAnsi="Sylfaen" w:cs="Sylfaen"/>
          <w:sz w:val="20"/>
          <w:szCs w:val="20"/>
          <w:lang w:val="ka-GE"/>
        </w:rPr>
        <w:t>წარმოება</w:t>
      </w:r>
      <w:r w:rsidRPr="00127A5A">
        <w:rPr>
          <w:rFonts w:ascii="Sylfaen" w:hAnsi="Sylfaen" w:cs="Sylfaen"/>
          <w:sz w:val="20"/>
          <w:szCs w:val="20"/>
          <w:lang w:val="ka-GE"/>
        </w:rPr>
        <w:t>; უქსოვადი ნაწარმის წარმოება; დამუშავებული ან</w:t>
      </w:r>
      <w:r w:rsidR="001225AE" w:rsidRPr="00127A5A">
        <w:rPr>
          <w:rFonts w:ascii="Sylfaen" w:hAnsi="Sylfaen" w:cs="Sylfaen"/>
          <w:sz w:val="20"/>
          <w:szCs w:val="20"/>
          <w:lang w:val="ka-GE"/>
        </w:rPr>
        <w:t xml:space="preserve"> </w:t>
      </w:r>
      <w:r w:rsidRPr="00127A5A">
        <w:rPr>
          <w:rFonts w:ascii="Sylfaen" w:hAnsi="Sylfaen" w:cs="Sylfaen"/>
          <w:sz w:val="20"/>
          <w:szCs w:val="20"/>
          <w:lang w:val="ka-GE"/>
        </w:rPr>
        <w:t xml:space="preserve">გაჟღენთილი ქსოვილების მუშამბის და მსგავსი მკვრივი   ტექსტილის   ქსოვილების,  წებოვანი ან  ემულსიური ნივთიერებებით  დაფარული  ქსოვილების წარმოება; ქეჩის  და  ფეტრის  წარმოება; ბადისებრი   ქსოვილების, მაქმანების   ან   ნაქარგების წარმოება; ტანსაცმლის   წარმოება   ტყავის   ან   კომპოზიციური   ტყავისაგან,  ტყავის სამუშაო ტანსაცმლის, აქსესუარების ჩათვლით, როგორიცაა შემდუღებლის ტყავის წინსაფრები; სპეცტანსაცმლის წარმოება; პალტოების, კოსტუმების, ჟაკეტების, შარვლების, ქვედაბოლოების და ა.შ.; ქვედა და  ღამის საცვლების </w:t>
      </w:r>
      <w:r w:rsidR="00E9701F">
        <w:rPr>
          <w:rFonts w:ascii="Sylfaen" w:hAnsi="Sylfaen" w:cs="Sylfaen"/>
          <w:sz w:val="20"/>
          <w:szCs w:val="20"/>
          <w:lang w:val="ka-GE"/>
        </w:rPr>
        <w:t>წარმოება</w:t>
      </w:r>
      <w:r w:rsidRPr="00127A5A">
        <w:rPr>
          <w:rFonts w:ascii="Sylfaen" w:hAnsi="Sylfaen" w:cs="Sylfaen"/>
          <w:sz w:val="20"/>
          <w:szCs w:val="20"/>
          <w:lang w:val="ka-GE"/>
        </w:rPr>
        <w:t xml:space="preserve"> ნაქსოვი ან ტრიკოტაჟის ქსოვილებისაგან, მაქმანებისაგან და  მისთ. კაცის, ქალისა და ბავშვისათვის; ჩვილი ბავშვისათვის ტანსაცმლის წარმოება; სპორტული, სათხილამურო, საცურაო კოსტუმების  და  მისთ. </w:t>
      </w:r>
      <w:r w:rsidR="00E9701F">
        <w:rPr>
          <w:rFonts w:ascii="Sylfaen" w:hAnsi="Sylfaen" w:cs="Sylfaen"/>
          <w:sz w:val="20"/>
          <w:szCs w:val="20"/>
          <w:lang w:val="ka-GE"/>
        </w:rPr>
        <w:t>წარმოება</w:t>
      </w:r>
      <w:r w:rsidRPr="00127A5A">
        <w:rPr>
          <w:rFonts w:ascii="Sylfaen" w:hAnsi="Sylfaen" w:cs="Sylfaen"/>
          <w:sz w:val="20"/>
          <w:szCs w:val="20"/>
          <w:lang w:val="ka-GE"/>
        </w:rPr>
        <w:t xml:space="preserve">; თავსაბურავების </w:t>
      </w:r>
      <w:r w:rsidR="00E9701F">
        <w:rPr>
          <w:rFonts w:ascii="Sylfaen" w:hAnsi="Sylfaen" w:cs="Sylfaen"/>
          <w:sz w:val="20"/>
          <w:szCs w:val="20"/>
          <w:lang w:val="ka-GE"/>
        </w:rPr>
        <w:t>წარმოება</w:t>
      </w:r>
      <w:r w:rsidRPr="00127A5A">
        <w:rPr>
          <w:rFonts w:ascii="Sylfaen" w:hAnsi="Sylfaen" w:cs="Sylfaen"/>
          <w:sz w:val="20"/>
          <w:szCs w:val="20"/>
          <w:lang w:val="ka-GE"/>
        </w:rPr>
        <w:t xml:space="preserve">; ტანსაცმლის სხვა აქსესუარების </w:t>
      </w:r>
      <w:r w:rsidR="00E9701F">
        <w:rPr>
          <w:rFonts w:ascii="Sylfaen" w:hAnsi="Sylfaen" w:cs="Sylfaen"/>
          <w:sz w:val="20"/>
          <w:szCs w:val="20"/>
          <w:lang w:val="ka-GE"/>
        </w:rPr>
        <w:t>წარმოება</w:t>
      </w:r>
      <w:r w:rsidRPr="00127A5A">
        <w:rPr>
          <w:rFonts w:ascii="Sylfaen" w:hAnsi="Sylfaen" w:cs="Sylfaen"/>
          <w:sz w:val="20"/>
          <w:szCs w:val="20"/>
          <w:lang w:val="ka-GE"/>
        </w:rPr>
        <w:t xml:space="preserve">: ხელთათმანების, ქამრების, სარტყელების, ყელსახვევების, ჰალსტუხების, შარფების, თმის  ბადურების და  მისთანები; ფეხსაცმლის </w:t>
      </w:r>
      <w:r w:rsidR="00E9701F">
        <w:rPr>
          <w:rFonts w:ascii="Sylfaen" w:hAnsi="Sylfaen" w:cs="Sylfaen"/>
          <w:sz w:val="20"/>
          <w:szCs w:val="20"/>
          <w:lang w:val="ka-GE"/>
        </w:rPr>
        <w:t>წარმოება</w:t>
      </w:r>
      <w:r w:rsidRPr="00127A5A">
        <w:rPr>
          <w:rFonts w:ascii="Sylfaen" w:hAnsi="Sylfaen" w:cs="Sylfaen"/>
          <w:sz w:val="20"/>
          <w:szCs w:val="20"/>
          <w:lang w:val="ka-GE"/>
        </w:rPr>
        <w:t xml:space="preserve"> ტექსტილის მასალებისაგან,   მიკრული   ძირის გარეშე; ისეთი ნაქსოვი ან ტრიკოტაჟის ტანსაცმლის და სხვა მზა ნაწარმის </w:t>
      </w:r>
      <w:r w:rsidR="00E9701F">
        <w:rPr>
          <w:rFonts w:ascii="Sylfaen" w:hAnsi="Sylfaen" w:cs="Sylfaen"/>
          <w:sz w:val="20"/>
          <w:szCs w:val="20"/>
          <w:lang w:val="ka-GE"/>
        </w:rPr>
        <w:t>წარმოება</w:t>
      </w:r>
      <w:r w:rsidRPr="00127A5A">
        <w:rPr>
          <w:rFonts w:ascii="Sylfaen" w:hAnsi="Sylfaen" w:cs="Sylfaen"/>
          <w:sz w:val="20"/>
          <w:szCs w:val="20"/>
          <w:lang w:val="ka-GE"/>
        </w:rPr>
        <w:t>, როგორიცაა პულოვერები, ჯემპრები, კარდიგანები, კოფტები, ჟილეტები  და  მსგავსი  ნაკეთობები; ტყავის  თრიმვლა  და  გამოქნა;  ბეწვეულის  გამოქნა  და  ღებვა; საბარგო  ჩანთების, ხელჩანთების</w:t>
      </w:r>
      <w:r w:rsidR="00E9701F">
        <w:rPr>
          <w:rFonts w:ascii="Sylfaen" w:hAnsi="Sylfaen" w:cs="Sylfaen"/>
          <w:sz w:val="20"/>
          <w:szCs w:val="20"/>
          <w:lang w:val="ka-GE"/>
        </w:rPr>
        <w:t xml:space="preserve"> </w:t>
      </w:r>
      <w:r w:rsidRPr="00127A5A">
        <w:rPr>
          <w:rFonts w:ascii="Sylfaen" w:hAnsi="Sylfaen" w:cs="Sylfaen"/>
          <w:sz w:val="20"/>
          <w:szCs w:val="20"/>
          <w:lang w:val="ka-GE"/>
        </w:rPr>
        <w:t xml:space="preserve">და  მისთ., სასარაჯო-საუნაგირო ნაკეთობების  წარმოება; ფეხსაცმლის  წარმოება; ქირურგიული მოსასხამების, სტერილური ბინტების და ხელსახოცების </w:t>
      </w:r>
      <w:r w:rsidR="003029AA">
        <w:rPr>
          <w:rFonts w:ascii="Sylfaen" w:hAnsi="Sylfaen" w:cs="Sylfaen"/>
          <w:sz w:val="20"/>
          <w:szCs w:val="20"/>
          <w:lang w:val="ka-GE"/>
        </w:rPr>
        <w:t>წარმოება</w:t>
      </w:r>
      <w:r w:rsidRPr="00127A5A">
        <w:rPr>
          <w:rFonts w:ascii="Sylfaen" w:hAnsi="Sylfaen" w:cs="Sylfaen"/>
          <w:sz w:val="20"/>
          <w:szCs w:val="20"/>
          <w:lang w:val="ka-GE"/>
        </w:rPr>
        <w:t>; უსაფრთხოების დამცავი საშუალებების: ცეცხლგამძლე და დამცავი ტანსაცმლის წარმოება.</w:t>
      </w:r>
    </w:p>
    <w:p w14:paraId="0C64DCB2" w14:textId="147340C1" w:rsidR="00B74EEA" w:rsidRDefault="00B74EEA" w:rsidP="00803E32">
      <w:pPr>
        <w:spacing w:line="240" w:lineRule="auto"/>
        <w:jc w:val="both"/>
        <w:rPr>
          <w:rFonts w:ascii="Sylfaen" w:hAnsi="Sylfaen" w:cs="Sylfaen"/>
          <w:sz w:val="20"/>
          <w:szCs w:val="20"/>
          <w:lang w:val="ka-GE"/>
        </w:rPr>
      </w:pPr>
    </w:p>
    <w:p w14:paraId="2487E669" w14:textId="3D181400" w:rsidR="00B74EEA" w:rsidRDefault="00B74EEA" w:rsidP="00803E32">
      <w:pPr>
        <w:spacing w:line="240" w:lineRule="auto"/>
        <w:jc w:val="both"/>
        <w:rPr>
          <w:rFonts w:ascii="Sylfaen" w:hAnsi="Sylfaen" w:cs="Sylfaen"/>
          <w:sz w:val="20"/>
          <w:szCs w:val="20"/>
          <w:lang w:val="ka-GE"/>
        </w:rPr>
      </w:pPr>
    </w:p>
    <w:p w14:paraId="5FC4288D" w14:textId="702795CB" w:rsidR="00B74EEA" w:rsidRDefault="00B74EEA" w:rsidP="00803E32">
      <w:pPr>
        <w:spacing w:line="240" w:lineRule="auto"/>
        <w:jc w:val="both"/>
        <w:rPr>
          <w:rFonts w:ascii="Sylfaen" w:hAnsi="Sylfaen" w:cs="Sylfaen"/>
          <w:sz w:val="20"/>
          <w:szCs w:val="20"/>
          <w:lang w:val="ka-GE"/>
        </w:rPr>
      </w:pPr>
    </w:p>
    <w:p w14:paraId="39AA90FF" w14:textId="77777777" w:rsidR="00B74EEA" w:rsidRPr="00127A5A" w:rsidRDefault="00B74EEA" w:rsidP="00803E32">
      <w:pPr>
        <w:spacing w:line="240" w:lineRule="auto"/>
        <w:jc w:val="both"/>
        <w:rPr>
          <w:rFonts w:ascii="Sylfaen" w:hAnsi="Sylfaen" w:cs="Sylfaen"/>
          <w:sz w:val="20"/>
          <w:szCs w:val="20"/>
          <w:lang w:val="ka-GE"/>
        </w:rPr>
      </w:pPr>
    </w:p>
    <w:p w14:paraId="02FD90B5" w14:textId="67434B7C" w:rsidR="00F071F7" w:rsidRPr="00127A5A" w:rsidRDefault="00F071F7" w:rsidP="00DA729F">
      <w:pPr>
        <w:pStyle w:val="JRCLevel-2title"/>
      </w:pPr>
      <w:bookmarkStart w:id="31" w:name="_Toc164339009"/>
      <w:r w:rsidRPr="00127A5A">
        <w:lastRenderedPageBreak/>
        <w:t>3.</w:t>
      </w:r>
      <w:r w:rsidR="008B4C86" w:rsidRPr="00127A5A">
        <w:t>3</w:t>
      </w:r>
      <w:r w:rsidRPr="00127A5A">
        <w:t xml:space="preserve">. </w:t>
      </w:r>
      <w:r w:rsidR="00C84E8C" w:rsidRPr="00127A5A">
        <w:t>სა</w:t>
      </w:r>
      <w:r w:rsidR="008D35DB" w:rsidRPr="00127A5A">
        <w:t xml:space="preserve">პ-ის </w:t>
      </w:r>
      <w:r w:rsidR="00E6115C" w:rsidRPr="00127A5A">
        <w:t xml:space="preserve">მიერ </w:t>
      </w:r>
      <w:r w:rsidRPr="00127A5A">
        <w:t xml:space="preserve">გამოვლენილ პრიორიტეტულ </w:t>
      </w:r>
      <w:r w:rsidR="00D8159E">
        <w:t>მიმართულებებში</w:t>
      </w:r>
      <w:r w:rsidR="00D8159E" w:rsidRPr="00127A5A">
        <w:t xml:space="preserve"> </w:t>
      </w:r>
      <w:r w:rsidRPr="00127A5A">
        <w:t>არსებული მდგომარეობა</w:t>
      </w:r>
      <w:bookmarkEnd w:id="31"/>
      <w:r w:rsidRPr="00127A5A">
        <w:t xml:space="preserve"> </w:t>
      </w:r>
    </w:p>
    <w:p w14:paraId="5D178DAF" w14:textId="579F65C2" w:rsidR="00845472" w:rsidRDefault="00F071F7" w:rsidP="00736EB0">
      <w:pPr>
        <w:spacing w:before="120" w:after="120" w:line="240" w:lineRule="auto"/>
        <w:jc w:val="both"/>
        <w:rPr>
          <w:rFonts w:ascii="Sylfaen" w:hAnsi="Sylfaen" w:cs="Calibri"/>
          <w:sz w:val="20"/>
          <w:szCs w:val="20"/>
        </w:rPr>
      </w:pPr>
      <w:r w:rsidRPr="00127A5A">
        <w:rPr>
          <w:rFonts w:ascii="Sylfaen" w:hAnsi="Sylfaen" w:cs="Calibri"/>
          <w:sz w:val="20"/>
          <w:szCs w:val="20"/>
        </w:rPr>
        <w:t xml:space="preserve">პრიორიტეტებად შერჩეული </w:t>
      </w:r>
      <w:r w:rsidR="00D8159E">
        <w:rPr>
          <w:rFonts w:ascii="Sylfaen" w:hAnsi="Sylfaen" w:cs="Calibri"/>
          <w:sz w:val="20"/>
          <w:szCs w:val="20"/>
          <w:lang w:val="ka-GE"/>
        </w:rPr>
        <w:t>მიმართულებები</w:t>
      </w:r>
      <w:r w:rsidR="00D8159E" w:rsidRPr="00127A5A">
        <w:rPr>
          <w:rFonts w:ascii="Sylfaen" w:hAnsi="Sylfaen" w:cs="Calibri"/>
          <w:sz w:val="20"/>
          <w:szCs w:val="20"/>
        </w:rPr>
        <w:t xml:space="preserve"> </w:t>
      </w:r>
      <w:r w:rsidR="00D8159E">
        <w:rPr>
          <w:rFonts w:ascii="Sylfaen" w:hAnsi="Sylfaen" w:cs="Calibri"/>
          <w:sz w:val="20"/>
          <w:szCs w:val="20"/>
          <w:lang w:val="ka-GE"/>
        </w:rPr>
        <w:t xml:space="preserve">(დომეინები) </w:t>
      </w:r>
      <w:r w:rsidRPr="00127A5A">
        <w:rPr>
          <w:rFonts w:ascii="Sylfaen" w:hAnsi="Sylfaen" w:cs="Calibri"/>
          <w:sz w:val="20"/>
          <w:szCs w:val="20"/>
        </w:rPr>
        <w:t>მნიშვნ</w:t>
      </w:r>
      <w:r w:rsidR="00A23AD0" w:rsidRPr="00127A5A">
        <w:rPr>
          <w:rFonts w:ascii="Sylfaen" w:hAnsi="Sylfaen" w:cs="Calibri"/>
          <w:sz w:val="20"/>
          <w:szCs w:val="20"/>
          <w:lang w:val="ka-GE"/>
        </w:rPr>
        <w:t>ე</w:t>
      </w:r>
      <w:r w:rsidRPr="00127A5A">
        <w:rPr>
          <w:rFonts w:ascii="Sylfaen" w:hAnsi="Sylfaen" w:cs="Calibri"/>
          <w:sz w:val="20"/>
          <w:szCs w:val="20"/>
        </w:rPr>
        <w:t>ლოვანი</w:t>
      </w:r>
      <w:r w:rsidR="00DA62A5">
        <w:rPr>
          <w:rFonts w:ascii="Sylfaen" w:hAnsi="Sylfaen" w:cs="Calibri"/>
          <w:sz w:val="20"/>
          <w:szCs w:val="20"/>
          <w:lang w:val="ka-GE"/>
        </w:rPr>
        <w:t>ა</w:t>
      </w:r>
      <w:r w:rsidR="003029AA">
        <w:rPr>
          <w:rFonts w:ascii="Sylfaen" w:hAnsi="Sylfaen" w:cs="Calibri"/>
          <w:sz w:val="20"/>
          <w:szCs w:val="20"/>
          <w:lang w:val="ka-GE"/>
        </w:rPr>
        <w:t xml:space="preserve"> </w:t>
      </w:r>
      <w:r w:rsidR="00D8159E">
        <w:rPr>
          <w:rFonts w:ascii="Sylfaen" w:hAnsi="Sylfaen" w:cs="Calibri"/>
          <w:sz w:val="20"/>
          <w:szCs w:val="20"/>
          <w:lang w:val="ka-GE"/>
        </w:rPr>
        <w:t xml:space="preserve">მთლიანად </w:t>
      </w:r>
      <w:r w:rsidRPr="00127A5A">
        <w:rPr>
          <w:rFonts w:ascii="Sylfaen" w:hAnsi="Sylfaen" w:cs="Calibri"/>
          <w:sz w:val="20"/>
          <w:szCs w:val="20"/>
        </w:rPr>
        <w:t xml:space="preserve">რეგიონისთვის. </w:t>
      </w:r>
      <w:r w:rsidR="0041435C" w:rsidRPr="00127A5A">
        <w:rPr>
          <w:rFonts w:ascii="Sylfaen" w:hAnsi="Sylfaen" w:cs="Calibri"/>
          <w:sz w:val="20"/>
          <w:szCs w:val="20"/>
          <w:lang w:val="ka-GE"/>
        </w:rPr>
        <w:t xml:space="preserve">მათ განსხვავებულად განიცადეს </w:t>
      </w:r>
      <w:r w:rsidRPr="00127A5A">
        <w:rPr>
          <w:rFonts w:ascii="Sylfaen" w:hAnsi="Sylfaen" w:cs="Calibri"/>
          <w:sz w:val="20"/>
          <w:szCs w:val="20"/>
        </w:rPr>
        <w:t>პანდემიის გავლენა.</w:t>
      </w:r>
    </w:p>
    <w:p w14:paraId="2A2DA4A4" w14:textId="77777777" w:rsidR="00204FC3" w:rsidRPr="00127A5A" w:rsidRDefault="00204FC3" w:rsidP="00736EB0">
      <w:pPr>
        <w:spacing w:before="120" w:after="120" w:line="240" w:lineRule="auto"/>
        <w:jc w:val="both"/>
        <w:rPr>
          <w:rFonts w:ascii="Sylfaen" w:hAnsi="Sylfaen" w:cs="Calibri"/>
          <w:i/>
          <w:iCs/>
          <w:sz w:val="16"/>
          <w:szCs w:val="16"/>
        </w:rPr>
      </w:pPr>
    </w:p>
    <w:p w14:paraId="6BA36DAE" w14:textId="77777777" w:rsidR="00F071F7" w:rsidRPr="00127A5A" w:rsidRDefault="00F071F7" w:rsidP="00DA729F">
      <w:pPr>
        <w:pStyle w:val="JRCLevel-2title"/>
      </w:pPr>
      <w:bookmarkStart w:id="32" w:name="_Toc164339010"/>
      <w:r w:rsidRPr="00127A5A">
        <w:t>3.</w:t>
      </w:r>
      <w:r w:rsidR="008B4C86" w:rsidRPr="00127A5A">
        <w:t>3</w:t>
      </w:r>
      <w:r w:rsidRPr="00127A5A">
        <w:t>.1. ლითონის მადნების მოპოვება, ძირითადი ლითონების და ლითონის მზა ნაწარმის წარმოება</w:t>
      </w:r>
      <w:bookmarkEnd w:id="32"/>
    </w:p>
    <w:p w14:paraId="3FAB75B4" w14:textId="5F9B0040" w:rsidR="00F071F7" w:rsidRPr="00127A5A" w:rsidRDefault="00F071F7" w:rsidP="006B59E6">
      <w:pPr>
        <w:tabs>
          <w:tab w:val="left" w:pos="3045"/>
        </w:tabs>
        <w:spacing w:before="120" w:line="240" w:lineRule="auto"/>
        <w:jc w:val="both"/>
        <w:rPr>
          <w:rFonts w:ascii="Sylfaen" w:hAnsi="Sylfaen" w:cs="Calibri"/>
          <w:sz w:val="20"/>
          <w:szCs w:val="20"/>
          <w:lang w:val="ka-GE"/>
        </w:rPr>
      </w:pPr>
      <w:r w:rsidRPr="00127A5A">
        <w:rPr>
          <w:rFonts w:ascii="Sylfaen" w:hAnsi="Sylfaen" w:cs="Calibri"/>
          <w:sz w:val="20"/>
          <w:szCs w:val="20"/>
          <w:lang w:val="ka-GE"/>
        </w:rPr>
        <w:t xml:space="preserve">ჭიათურა საქართველოსა და მსოფლიოში მანგანუმის ერთ-ერთი უდიდესი საბადოა, სადაც შეფასების თანახმად, მოიპოვება 239 მლნ ტონა მანგანუმის მადანი, რომელიც შეიცავს დაახლოებით 26-პროცენტიან მანგანუმის ლითონს. რეგიონისა და ქვეყნისთვის ფეროშენადნობთა წარმოება პრიორიტეტული და ტრადიციული, ზრდის პოტენციალის მქონე სექტორია. იმერეთში წარმოებული ფეროშენადნობები ორჯერ მეტი რაოდენობით იქნა ექსპორტირებული 2021 წელს 2019 წელთან შედარებით, ხოლო ექსპორტირებული ფეროშენადნობების ფასი სამჯერ და უფრო მეტად გაიზარდა. </w:t>
      </w:r>
      <w:r w:rsidR="00D8159E">
        <w:rPr>
          <w:rFonts w:ascii="Sylfaen" w:hAnsi="Sylfaen" w:cs="Calibri"/>
          <w:sz w:val="20"/>
          <w:szCs w:val="20"/>
          <w:lang w:val="ka-GE"/>
        </w:rPr>
        <w:t>მიმართულების (დომეინის)</w:t>
      </w:r>
      <w:r w:rsidR="00D8159E" w:rsidRPr="00127A5A">
        <w:rPr>
          <w:rFonts w:ascii="Sylfaen" w:hAnsi="Sylfaen" w:cs="Calibri"/>
          <w:sz w:val="20"/>
          <w:szCs w:val="20"/>
          <w:lang w:val="ka-GE"/>
        </w:rPr>
        <w:t xml:space="preserve"> </w:t>
      </w:r>
      <w:r w:rsidRPr="00127A5A">
        <w:rPr>
          <w:rFonts w:ascii="Sylfaen" w:hAnsi="Sylfaen" w:cs="Calibri"/>
          <w:sz w:val="20"/>
          <w:szCs w:val="20"/>
          <w:lang w:val="ka-GE"/>
        </w:rPr>
        <w:t>ექსპორტი გადის როგორც მეზობელ ქვეყნებში, ასევე მსოფლიოს სხვადასხვა ქვეყანაში. ექსპორტის მოცულობის გაზრდა შესაძლებელია, თუ განვითარდება აუცილებელი ინფრასტრუქტურა და პროდუქცია დააკმაყოფილებს უფრო მაღალ სტანდარტებს.</w:t>
      </w:r>
    </w:p>
    <w:tbl>
      <w:tblPr>
        <w:tblW w:w="0" w:type="auto"/>
        <w:jc w:val="center"/>
        <w:tblLook w:val="04A0" w:firstRow="1" w:lastRow="0" w:firstColumn="1" w:lastColumn="0" w:noHBand="0" w:noVBand="1"/>
      </w:tblPr>
      <w:tblGrid>
        <w:gridCol w:w="6804"/>
      </w:tblGrid>
      <w:tr w:rsidR="00F071F7" w:rsidRPr="00127A5A" w14:paraId="422992B9" w14:textId="77777777" w:rsidTr="007F68E5">
        <w:trPr>
          <w:jc w:val="center"/>
        </w:trPr>
        <w:tc>
          <w:tcPr>
            <w:tcW w:w="6120" w:type="dxa"/>
            <w:shd w:val="clear" w:color="auto" w:fill="auto"/>
          </w:tcPr>
          <w:p w14:paraId="2FCF6384" w14:textId="2DF71E71" w:rsidR="00F071F7" w:rsidRPr="00127A5A" w:rsidRDefault="00F071F7" w:rsidP="004314FB">
            <w:pPr>
              <w:pStyle w:val="Caption"/>
              <w:spacing w:before="240"/>
              <w:rPr>
                <w:rFonts w:ascii="Sylfaen" w:hAnsi="Sylfaen" w:cs="Calibri"/>
                <w:i w:val="0"/>
                <w:iCs w:val="0"/>
                <w:lang w:val="ka-GE"/>
              </w:rPr>
            </w:pPr>
            <w:bookmarkStart w:id="33" w:name="_Toc99982991"/>
            <w:r w:rsidRPr="0084795F">
              <w:rPr>
                <w:rFonts w:ascii="Sylfaen" w:hAnsi="Sylfaen" w:cs="Calibri"/>
                <w:i w:val="0"/>
                <w:iCs w:val="0"/>
                <w:color w:val="0070C0"/>
                <w:lang w:val="ka-GE"/>
              </w:rPr>
              <w:t xml:space="preserve">სურ. </w:t>
            </w:r>
            <w:r w:rsidR="00ED0151" w:rsidRPr="0084795F">
              <w:rPr>
                <w:rFonts w:ascii="Sylfaen" w:hAnsi="Sylfaen" w:cs="Calibri"/>
                <w:i w:val="0"/>
                <w:iCs w:val="0"/>
                <w:color w:val="0070C0"/>
                <w:lang w:val="ka-GE"/>
              </w:rPr>
              <w:t>1</w:t>
            </w:r>
            <w:r w:rsidRPr="0084795F">
              <w:rPr>
                <w:rFonts w:ascii="Sylfaen" w:hAnsi="Sylfaen" w:cs="Calibri"/>
                <w:i w:val="0"/>
                <w:iCs w:val="0"/>
                <w:color w:val="0070C0"/>
                <w:lang w:val="ka-GE"/>
              </w:rPr>
              <w:t>. ლითონების და მადნების მოპოვება-წარმოების დომეინის იმ კომპანიების ე</w:t>
            </w:r>
            <w:r w:rsidR="00EC5DBA">
              <w:rPr>
                <w:rFonts w:ascii="Sylfaen" w:hAnsi="Sylfaen" w:cs="Calibri"/>
                <w:i w:val="0"/>
                <w:iCs w:val="0"/>
                <w:color w:val="0070C0"/>
                <w:lang w:val="ka-GE"/>
              </w:rPr>
              <w:t>ქსპორტი, რომლებიც რეგისტრირებულ</w:t>
            </w:r>
            <w:r w:rsidRPr="0084795F">
              <w:rPr>
                <w:rFonts w:ascii="Sylfaen" w:hAnsi="Sylfaen" w:cs="Calibri"/>
                <w:i w:val="0"/>
                <w:iCs w:val="0"/>
                <w:color w:val="0070C0"/>
                <w:lang w:val="ka-GE"/>
              </w:rPr>
              <w:t xml:space="preserve">ი არიან იმერეთში, ათასი </w:t>
            </w:r>
            <w:bookmarkEnd w:id="33"/>
            <w:r w:rsidR="00D67B5B" w:rsidRPr="0084795F">
              <w:rPr>
                <w:rFonts w:ascii="Sylfaen" w:hAnsi="Sylfaen" w:cs="Calibri"/>
                <w:i w:val="0"/>
                <w:iCs w:val="0"/>
                <w:color w:val="0070C0"/>
                <w:lang w:val="ka-GE"/>
              </w:rPr>
              <w:t>აშშ დოლარი</w:t>
            </w:r>
          </w:p>
        </w:tc>
      </w:tr>
      <w:tr w:rsidR="00F071F7" w:rsidRPr="00127A5A" w14:paraId="1078E21F" w14:textId="77777777" w:rsidTr="007F68E5">
        <w:trPr>
          <w:jc w:val="center"/>
        </w:trPr>
        <w:tc>
          <w:tcPr>
            <w:tcW w:w="6120" w:type="dxa"/>
            <w:shd w:val="clear" w:color="auto" w:fill="auto"/>
          </w:tcPr>
          <w:p w14:paraId="4FEE9FE5" w14:textId="77777777" w:rsidR="00F071F7" w:rsidRPr="00127A5A" w:rsidRDefault="00F071F7" w:rsidP="0090104A">
            <w:pPr>
              <w:spacing w:line="240" w:lineRule="auto"/>
              <w:jc w:val="center"/>
              <w:rPr>
                <w:rFonts w:ascii="Sylfaen" w:hAnsi="Sylfaen" w:cs="Calibri"/>
                <w:sz w:val="20"/>
                <w:szCs w:val="20"/>
                <w:lang w:val="ka-GE"/>
              </w:rPr>
            </w:pPr>
            <w:r w:rsidRPr="00127A5A">
              <w:rPr>
                <w:rFonts w:ascii="Sylfaen" w:hAnsi="Sylfaen"/>
                <w:noProof/>
              </w:rPr>
              <w:drawing>
                <wp:inline distT="0" distB="0" distL="0" distR="0" wp14:anchorId="0197516B" wp14:editId="251B17F7">
                  <wp:extent cx="4183380" cy="1645920"/>
                  <wp:effectExtent l="0" t="0" r="0" b="0"/>
                  <wp:docPr id="5" name="Picture 8" descr="Icon&#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8" descr="Icon&#10;&#10;Description automatically generated with medium confidence"/>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83380" cy="1645920"/>
                          </a:xfrm>
                          <a:prstGeom prst="rect">
                            <a:avLst/>
                          </a:prstGeom>
                          <a:noFill/>
                          <a:ln>
                            <a:noFill/>
                          </a:ln>
                        </pic:spPr>
                      </pic:pic>
                    </a:graphicData>
                  </a:graphic>
                </wp:inline>
              </w:drawing>
            </w:r>
          </w:p>
        </w:tc>
      </w:tr>
      <w:tr w:rsidR="00F071F7" w:rsidRPr="00127A5A" w14:paraId="4EBF948A" w14:textId="77777777" w:rsidTr="007F68E5">
        <w:trPr>
          <w:jc w:val="center"/>
        </w:trPr>
        <w:tc>
          <w:tcPr>
            <w:tcW w:w="6120" w:type="dxa"/>
            <w:shd w:val="clear" w:color="auto" w:fill="auto"/>
          </w:tcPr>
          <w:p w14:paraId="08876F25" w14:textId="77777777" w:rsidR="00F071F7" w:rsidRPr="00127A5A" w:rsidRDefault="008B4778" w:rsidP="0090104A">
            <w:pPr>
              <w:spacing w:line="240" w:lineRule="auto"/>
              <w:jc w:val="both"/>
              <w:rPr>
                <w:rFonts w:ascii="Sylfaen" w:hAnsi="Sylfaen" w:cs="Calibri"/>
                <w:sz w:val="20"/>
                <w:szCs w:val="20"/>
                <w:lang w:val="ka-GE"/>
              </w:rPr>
            </w:pPr>
            <w:r w:rsidRPr="00127A5A">
              <w:rPr>
                <w:rFonts w:ascii="Sylfaen" w:hAnsi="Sylfaen" w:cs="Calibri"/>
                <w:i/>
                <w:iCs/>
                <w:sz w:val="16"/>
                <w:szCs w:val="16"/>
              </w:rPr>
              <w:t xml:space="preserve">  </w:t>
            </w:r>
            <w:r w:rsidR="00F071F7" w:rsidRPr="00127A5A">
              <w:rPr>
                <w:rFonts w:ascii="Sylfaen" w:hAnsi="Sylfaen" w:cs="Calibri"/>
                <w:i/>
                <w:iCs/>
                <w:sz w:val="16"/>
                <w:szCs w:val="16"/>
                <w:lang w:val="ka-GE"/>
              </w:rPr>
              <w:t>წყარო: საქსტატი</w:t>
            </w:r>
          </w:p>
        </w:tc>
      </w:tr>
    </w:tbl>
    <w:p w14:paraId="26B25185" w14:textId="77777777"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ტყიბულში ქვანახშირის მოპოვებით დაკავებული კომპანიის აზრით, მოპოვება შეიძლება შეწყდეს ათ წელიწადში, თუმცა დღეს ტყიბულის ქვანახშირი ერთადერთია კავკასიაში და მასზე მაღალია მოთხოვნა.</w:t>
      </w:r>
    </w:p>
    <w:p w14:paraId="21EE1790" w14:textId="77777777"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მადნის მომპოვებელი და გადამამუშავებელი კომპანიები რეგიონის უდიდეს დამქირავებელთა რიცხვში არიან. 2020 წელს ბიზნესში დასაქმებულთა მთლიანი რაოდენობის 57% სწორედ ამ დომეინებში მუშაობდა. კვალიფიკაციის უკმარისობა გავლენას ახდენს ყველა ზომისა და ყველა სექტორის ბიზნესზე. მთავარი </w:t>
      </w:r>
      <w:r w:rsidR="00741F97">
        <w:rPr>
          <w:rFonts w:ascii="Sylfaen" w:hAnsi="Sylfaen" w:cs="Calibri"/>
          <w:sz w:val="20"/>
          <w:szCs w:val="20"/>
          <w:lang w:val="ka-GE"/>
        </w:rPr>
        <w:t xml:space="preserve">გამოწვევებია </w:t>
      </w:r>
      <w:r w:rsidRPr="00127A5A">
        <w:rPr>
          <w:rFonts w:ascii="Sylfaen" w:hAnsi="Sylfaen" w:cs="Calibri"/>
          <w:sz w:val="20"/>
          <w:szCs w:val="20"/>
          <w:lang w:val="ka-GE"/>
        </w:rPr>
        <w:t>სათანადო სასწავლო დაწესებულებების არარსებობა, დასაქმებული თანამშრომლების მაღალი ასაკი და ახალგაზრდების არასაკმარისი დაინტერესება შესაბამისი პროფესიებით.</w:t>
      </w:r>
    </w:p>
    <w:p w14:paraId="460AA449" w14:textId="77777777"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დოკუმენტის </w:t>
      </w:r>
      <w:r w:rsidRPr="00127A5A">
        <w:rPr>
          <w:rFonts w:ascii="Sylfaen" w:hAnsi="Sylfaen" w:cs="Calibri"/>
          <w:i/>
          <w:sz w:val="20"/>
          <w:szCs w:val="20"/>
          <w:lang w:val="ka-GE"/>
        </w:rPr>
        <w:t>„საქართველოში ჭკვიანი სპეციალიზაციის კარტირება: იმერეთის რეგიონის ეკონომიკური და საინოვაციო პოტენციალი“</w:t>
      </w:r>
      <w:r w:rsidRPr="00127A5A">
        <w:rPr>
          <w:rStyle w:val="FootnoteReference"/>
          <w:rFonts w:ascii="Sylfaen" w:hAnsi="Sylfaen" w:cs="Calibri"/>
          <w:i/>
          <w:sz w:val="20"/>
          <w:szCs w:val="20"/>
        </w:rPr>
        <w:footnoteReference w:id="23"/>
      </w:r>
      <w:r w:rsidRPr="00127A5A">
        <w:rPr>
          <w:rFonts w:ascii="Sylfaen" w:hAnsi="Sylfaen" w:cs="Calibri"/>
          <w:sz w:val="20"/>
          <w:szCs w:val="20"/>
          <w:lang w:val="ka-GE"/>
        </w:rPr>
        <w:t xml:space="preserve"> თანახმად, მადნის მოპოვებასა და კარიერში მუშაობას სტატიკური ეკონომიკური პოტენციალი აქვს.</w:t>
      </w:r>
    </w:p>
    <w:p w14:paraId="214D6E78" w14:textId="56231ACA"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დომეინში საკმარისია </w:t>
      </w:r>
      <w:r w:rsidRPr="00127A5A">
        <w:rPr>
          <w:rFonts w:ascii="Sylfaen" w:eastAsia="Calibri" w:hAnsi="Sylfaen"/>
          <w:sz w:val="20"/>
          <w:szCs w:val="20"/>
          <w:lang w:val="ka-GE"/>
        </w:rPr>
        <w:t>სამეწარმეო აღმოჩენის პროცესი</w:t>
      </w:r>
      <w:r w:rsidRPr="00127A5A">
        <w:rPr>
          <w:rFonts w:ascii="Sylfaen" w:hAnsi="Sylfaen" w:cs="Calibri"/>
          <w:sz w:val="20"/>
          <w:szCs w:val="20"/>
          <w:lang w:val="ka-GE"/>
        </w:rPr>
        <w:t>სთვის საჭირო კომპანიების რაოდენობა. ამასთან, დომეინი გაფართოების შესაძლებლობას იძლევა</w:t>
      </w:r>
      <w:r w:rsidR="00C84E8C" w:rsidRPr="00127A5A">
        <w:rPr>
          <w:rFonts w:ascii="Sylfaen" w:hAnsi="Sylfaen" w:cs="Calibri"/>
          <w:sz w:val="20"/>
          <w:szCs w:val="20"/>
          <w:lang w:val="ka-GE"/>
        </w:rPr>
        <w:t>,</w:t>
      </w:r>
      <w:r w:rsidRPr="00127A5A">
        <w:rPr>
          <w:rFonts w:ascii="Sylfaen" w:hAnsi="Sylfaen" w:cs="Calibri"/>
          <w:sz w:val="20"/>
          <w:szCs w:val="20"/>
          <w:lang w:val="ka-GE"/>
        </w:rPr>
        <w:t xml:space="preserve"> როგორც მცირე ზომის საწარმოებისთვის, ასევე დიდი კომპანიებისთვის. ბუნებრივი რესურსების მოპოვება და დამუშავება ხორციელდება საშუალო და დიდი ბიზნესების ძალებით. მცირე ბიზნესები აწარმოებენ ლითონის პროდუქციას, მაგრამ მათ ასევე აქვთ გაფართოების შესაძლებლობა პროდუქციაზე მზარდი მოთხოვნის შედეგად. დომეინი აწარმოებს ფართო ასორტიმენტის ლითონის პროდუქციას, მათ შორის ფეროშენადნობებს, ქვანახშირს, ლითონის </w:t>
      </w:r>
      <w:r w:rsidRPr="00127A5A">
        <w:rPr>
          <w:rFonts w:ascii="Sylfaen" w:hAnsi="Sylfaen" w:cs="Calibri"/>
          <w:sz w:val="20"/>
          <w:szCs w:val="20"/>
          <w:lang w:val="ka-GE"/>
        </w:rPr>
        <w:lastRenderedPageBreak/>
        <w:t>კონსტრუქციებს, გაბიონებს და სხვ. კომპანიებმა ინვესტირება განახორციელეს გამამდიდრებელ ქარხანაში, დანადგარებსა და აღჭურვილობაში. ლითონის პროდუქციის მწარმოებლები თანამედროვე ტექნოლოგიებსა და ინოვაციებს იყენებენ.</w:t>
      </w:r>
    </w:p>
    <w:p w14:paraId="3293C54A" w14:textId="1AC680D6"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დომეინში არის რეგიონსა და თბილისში საგანმანათლებლო და კვლევა-განვითარების დაწესებულებებთან თანამშრომლობის მაგალითები. დომეინში მოქმედი კომპანიები თანამშრომლობენ ან თანამშრომლობის პოტენციალს ხედავენ შემდეგ უნივერსიტეტებთან: </w:t>
      </w:r>
      <w:r w:rsidR="00F70087">
        <w:rPr>
          <w:rFonts w:ascii="Sylfaen" w:hAnsi="Sylfaen" w:cs="Calibri"/>
          <w:sz w:val="20"/>
          <w:szCs w:val="20"/>
          <w:lang w:val="ka-GE"/>
        </w:rPr>
        <w:t xml:space="preserve">ქუთაისის </w:t>
      </w:r>
      <w:r w:rsidRPr="00127A5A">
        <w:rPr>
          <w:rFonts w:ascii="Sylfaen" w:hAnsi="Sylfaen" w:cs="Calibri"/>
          <w:sz w:val="20"/>
          <w:szCs w:val="20"/>
          <w:lang w:val="ka-GE"/>
        </w:rPr>
        <w:t xml:space="preserve">აკაკი წერეთლის </w:t>
      </w:r>
      <w:r w:rsidR="00F70087">
        <w:rPr>
          <w:rFonts w:ascii="Sylfaen" w:hAnsi="Sylfaen" w:cs="Calibri"/>
          <w:sz w:val="20"/>
          <w:szCs w:val="20"/>
          <w:lang w:val="ka-GE"/>
        </w:rPr>
        <w:t xml:space="preserve">სახელობის </w:t>
      </w:r>
      <w:r w:rsidRPr="00127A5A">
        <w:rPr>
          <w:rFonts w:ascii="Sylfaen" w:hAnsi="Sylfaen" w:cs="Calibri"/>
          <w:sz w:val="20"/>
          <w:szCs w:val="20"/>
          <w:lang w:val="ka-GE"/>
        </w:rPr>
        <w:t>სახელმწიფო უნივერსიტეტი, ქუთაისის საერთაშორისო უნივერსიტეტი, საქართველოს ტექნიკური უნივერსიტეტი და თბილისის სახელმწიფო უნივერსიტეტი.</w:t>
      </w:r>
    </w:p>
    <w:p w14:paraId="6A047D99" w14:textId="05F767D7"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არსებობს სექტორული თანამშრომლობის მაგალითები, რაც შეიძლება გამოყენებულ იქნეს S3-ის პროცესის ხელშეწყობისთვის. დომეინი მზადაა, დაეხმაროს </w:t>
      </w:r>
      <w:r w:rsidR="00D572BE">
        <w:rPr>
          <w:rFonts w:ascii="Sylfaen" w:hAnsi="Sylfaen" w:cs="Calibri"/>
          <w:sz w:val="20"/>
          <w:szCs w:val="20"/>
          <w:lang w:val="ka-GE"/>
        </w:rPr>
        <w:t xml:space="preserve">დაგეგმვის </w:t>
      </w:r>
      <w:r w:rsidR="007D50A9">
        <w:rPr>
          <w:rFonts w:ascii="Sylfaen" w:hAnsi="Sylfaen" w:cs="Calibri"/>
          <w:sz w:val="20"/>
          <w:szCs w:val="20"/>
          <w:lang w:val="ka-GE"/>
        </w:rPr>
        <w:t>დოკუმენტზე</w:t>
      </w:r>
      <w:r w:rsidRPr="00127A5A">
        <w:rPr>
          <w:rFonts w:ascii="Sylfaen" w:hAnsi="Sylfaen" w:cs="Calibri"/>
          <w:sz w:val="20"/>
          <w:szCs w:val="20"/>
          <w:lang w:val="ka-GE"/>
        </w:rPr>
        <w:t xml:space="preserve"> მომუშავე გუნდებს სხვა დაინტერესებული მხარეების იდენტიფიცირებისა და ჩართვის საკითხებში </w:t>
      </w:r>
      <w:r w:rsidR="007D50A9">
        <w:rPr>
          <w:rFonts w:ascii="Sylfaen" w:hAnsi="Sylfaen" w:cs="Calibri"/>
          <w:sz w:val="20"/>
          <w:szCs w:val="20"/>
          <w:lang w:val="ka-GE"/>
        </w:rPr>
        <w:t xml:space="preserve">მისი </w:t>
      </w:r>
      <w:r w:rsidRPr="00127A5A">
        <w:rPr>
          <w:rFonts w:ascii="Sylfaen" w:hAnsi="Sylfaen" w:cs="Calibri"/>
          <w:sz w:val="20"/>
          <w:szCs w:val="20"/>
          <w:lang w:val="ka-GE"/>
        </w:rPr>
        <w:t xml:space="preserve">განხორციელების დროს. ასევე არსებობს თანამშრომლობა სახელმწიფო სტრუქტურებთან, თუმცა საჭიროა ამ ურთიერთობების გაღრმავება. სირთულეები დომეინში კვალიფიციურ მუშახელს უკავშირდება. </w:t>
      </w:r>
    </w:p>
    <w:p w14:paraId="49534EFE" w14:textId="3F1D5F8F"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მსხვილ ბიზნესებთან შედარებით მცირე ბიზნესები </w:t>
      </w:r>
      <w:r w:rsidR="00CC43E0">
        <w:rPr>
          <w:rFonts w:ascii="Sylfaen" w:hAnsi="Sylfaen" w:cs="Calibri"/>
          <w:sz w:val="20"/>
          <w:szCs w:val="20"/>
          <w:lang w:val="ka-GE"/>
        </w:rPr>
        <w:t xml:space="preserve">პანდემიის </w:t>
      </w:r>
      <w:r w:rsidRPr="00127A5A">
        <w:rPr>
          <w:rFonts w:ascii="Sylfaen" w:hAnsi="Sylfaen" w:cs="Calibri"/>
          <w:sz w:val="20"/>
          <w:szCs w:val="20"/>
          <w:lang w:val="ka-GE"/>
        </w:rPr>
        <w:t xml:space="preserve">შედეგად სერიოზული გამოწვევების წინაშე აღმოჩნდნენ. </w:t>
      </w:r>
      <w:r w:rsidR="00643D1F" w:rsidRPr="00127A5A">
        <w:rPr>
          <w:rFonts w:ascii="Sylfaen" w:hAnsi="Sylfaen" w:cs="Calibri"/>
          <w:sz w:val="20"/>
          <w:szCs w:val="20"/>
          <w:lang w:val="ka-GE"/>
        </w:rPr>
        <w:t xml:space="preserve">ამასთან, </w:t>
      </w:r>
      <w:r w:rsidR="008E6D9C">
        <w:rPr>
          <w:rFonts w:ascii="Sylfaen" w:hAnsi="Sylfaen" w:cs="Calibri"/>
          <w:sz w:val="20"/>
          <w:szCs w:val="20"/>
          <w:lang w:val="ka-GE"/>
        </w:rPr>
        <w:t>შედარებით მეტი გამოწვევები</w:t>
      </w:r>
      <w:r w:rsidRPr="00127A5A">
        <w:rPr>
          <w:rFonts w:ascii="Sylfaen" w:hAnsi="Sylfaen" w:cs="Calibri"/>
          <w:sz w:val="20"/>
          <w:szCs w:val="20"/>
          <w:lang w:val="ka-GE"/>
        </w:rPr>
        <w:t xml:space="preserve"> შეექმნათ ლითონის მწარმოებლებს, ვიდრე მადნის მომპოვებელ კომპანიებს.</w:t>
      </w:r>
    </w:p>
    <w:p w14:paraId="1C0A3C25" w14:textId="77777777"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დომეინში არსებული ღირებულებათა ჯაჭვები სცდება რეგიონის საზღვრებს. </w:t>
      </w:r>
    </w:p>
    <w:p w14:paraId="4FB21110" w14:textId="77777777" w:rsidR="00F071F7" w:rsidRPr="00127A5A" w:rsidRDefault="00F071F7" w:rsidP="00F071F7">
      <w:pPr>
        <w:spacing w:after="0" w:line="240" w:lineRule="auto"/>
        <w:rPr>
          <w:rFonts w:ascii="Sylfaen" w:eastAsia="Times New Roman" w:hAnsi="Sylfaen" w:cs="Times New Roman"/>
          <w:sz w:val="20"/>
          <w:szCs w:val="20"/>
          <w:lang w:val="ka-GE" w:eastAsia="en-GB"/>
        </w:rPr>
      </w:pPr>
    </w:p>
    <w:p w14:paraId="7D45606F" w14:textId="77777777" w:rsidR="00F071F7" w:rsidRPr="00127A5A" w:rsidRDefault="00F071F7" w:rsidP="00DA729F">
      <w:pPr>
        <w:pStyle w:val="JRCLevel-2title"/>
      </w:pPr>
      <w:bookmarkStart w:id="34" w:name="_Toc164339011"/>
      <w:r w:rsidRPr="00127A5A">
        <w:t>3.</w:t>
      </w:r>
      <w:r w:rsidR="008B4C86" w:rsidRPr="00127A5A">
        <w:t>3</w:t>
      </w:r>
      <w:r w:rsidRPr="00127A5A">
        <w:t>.2. ხე-ტყის დამუშავება, ხის პროდუქტებისა და ავეჯის წარმოება</w:t>
      </w:r>
      <w:bookmarkEnd w:id="34"/>
    </w:p>
    <w:p w14:paraId="6991896B" w14:textId="77777777" w:rsidR="00F071F7" w:rsidRPr="00127A5A" w:rsidRDefault="00F071F7" w:rsidP="00F071F7">
      <w:pPr>
        <w:tabs>
          <w:tab w:val="left" w:pos="3045"/>
        </w:tabs>
        <w:spacing w:before="120" w:after="120" w:line="240" w:lineRule="auto"/>
        <w:jc w:val="both"/>
        <w:rPr>
          <w:rFonts w:ascii="Sylfaen" w:hAnsi="Sylfaen" w:cs="Calibri"/>
          <w:lang w:val="ka-GE"/>
        </w:rPr>
      </w:pPr>
      <w:r w:rsidRPr="00127A5A">
        <w:rPr>
          <w:rFonts w:ascii="Sylfaen" w:hAnsi="Sylfaen" w:cs="Calibri"/>
          <w:sz w:val="20"/>
          <w:szCs w:val="20"/>
          <w:lang w:val="ka-GE"/>
        </w:rPr>
        <w:t>ექსპორტის პოტენციალის მქონე ხე-ტყის მწარმოებელი კომპანიების არსებობა რეგიონში და, ასევე, ხის ნაკეთობათა მწარმოებელი ისეთი კომპანიების არსებობა, რომლებიც მრავალფეროვნებას სძენენ თავიანთ პროდუქციას და აფართოებენ მუშაობის არეალს მნიშვნელოვანი ფაქტორია დომეინის მომავალი წარმატებისთვის. ავეჯის ექსპორტი 2021 წელს 2020 წელთან შედარებით ორჯერ გაიზარდა. ხის ნაკეთობათა მწარმოებელი კომპანიები, თუ მათ ექნებათ საჭირო დანადგარები, მზად არიან გაყიდვების გასაფართოებლად საქართველოს სხვა რეგიონებსა და უცხოეთში. დომეინი წარმოადგენს რეგიონის ერთ-ერთ მსხვილ დამსაქმებელს.</w:t>
      </w:r>
    </w:p>
    <w:tbl>
      <w:tblPr>
        <w:tblW w:w="0" w:type="auto"/>
        <w:jc w:val="center"/>
        <w:tblLook w:val="04A0" w:firstRow="1" w:lastRow="0" w:firstColumn="1" w:lastColumn="0" w:noHBand="0" w:noVBand="1"/>
      </w:tblPr>
      <w:tblGrid>
        <w:gridCol w:w="5498"/>
      </w:tblGrid>
      <w:tr w:rsidR="00F071F7" w:rsidRPr="00127A5A" w14:paraId="4D7BA1AE" w14:textId="77777777" w:rsidTr="0090104A">
        <w:trPr>
          <w:jc w:val="center"/>
        </w:trPr>
        <w:tc>
          <w:tcPr>
            <w:tcW w:w="3175" w:type="dxa"/>
            <w:shd w:val="clear" w:color="auto" w:fill="auto"/>
          </w:tcPr>
          <w:p w14:paraId="0F51BAE5" w14:textId="77777777" w:rsidR="00F071F7" w:rsidRPr="00127A5A" w:rsidRDefault="00F071F7" w:rsidP="004314FB">
            <w:pPr>
              <w:pStyle w:val="Caption"/>
              <w:spacing w:before="240"/>
              <w:jc w:val="center"/>
              <w:rPr>
                <w:rFonts w:ascii="Sylfaen" w:hAnsi="Sylfaen" w:cs="Calibri"/>
                <w:i w:val="0"/>
                <w:iCs w:val="0"/>
                <w:color w:val="auto"/>
                <w:lang w:val="ka-GE"/>
              </w:rPr>
            </w:pPr>
            <w:bookmarkStart w:id="35" w:name="_Toc99982992"/>
            <w:r w:rsidRPr="00127A5A">
              <w:rPr>
                <w:rFonts w:ascii="Sylfaen" w:hAnsi="Sylfaen" w:cs="Calibri"/>
                <w:i w:val="0"/>
                <w:iCs w:val="0"/>
                <w:color w:val="0070C0"/>
                <w:lang w:val="ka-GE"/>
              </w:rPr>
              <w:t xml:space="preserve">სურ. </w:t>
            </w:r>
            <w:r w:rsidR="00ED0151" w:rsidRPr="00127A5A">
              <w:rPr>
                <w:rFonts w:ascii="Sylfaen" w:hAnsi="Sylfaen" w:cs="Calibri"/>
                <w:i w:val="0"/>
                <w:iCs w:val="0"/>
                <w:color w:val="0070C0"/>
                <w:lang w:val="ka-GE"/>
              </w:rPr>
              <w:t>2.</w:t>
            </w:r>
            <w:r w:rsidRPr="00127A5A">
              <w:rPr>
                <w:rFonts w:ascii="Sylfaen" w:hAnsi="Sylfaen" w:cs="Calibri"/>
                <w:i w:val="0"/>
                <w:iCs w:val="0"/>
                <w:color w:val="0070C0"/>
                <w:lang w:val="ka-GE"/>
              </w:rPr>
              <w:t xml:space="preserve"> ხის მასალისა და ხის ნაკეთობების წარმოების დომეინის იმ კომპანიების ექსპორტი, რომლებიც რეგისტრირებულნი არიან იმერეთში</w:t>
            </w:r>
            <w:r w:rsidRPr="00127A5A">
              <w:rPr>
                <w:rFonts w:ascii="Sylfaen" w:hAnsi="Sylfaen" w:cs="Calibri"/>
                <w:i w:val="0"/>
                <w:iCs w:val="0"/>
                <w:color w:val="0070C0"/>
              </w:rPr>
              <w:t xml:space="preserve">, </w:t>
            </w:r>
            <w:r w:rsidRPr="00127A5A">
              <w:rPr>
                <w:rFonts w:ascii="Sylfaen" w:hAnsi="Sylfaen" w:cs="Calibri"/>
                <w:i w:val="0"/>
                <w:iCs w:val="0"/>
                <w:color w:val="0070C0"/>
                <w:lang w:val="ka-GE"/>
              </w:rPr>
              <w:t xml:space="preserve">ათასი </w:t>
            </w:r>
            <w:bookmarkEnd w:id="35"/>
            <w:r w:rsidR="00D67B5B" w:rsidRPr="0084795F">
              <w:rPr>
                <w:rFonts w:ascii="Sylfaen" w:hAnsi="Sylfaen" w:cs="Calibri"/>
                <w:i w:val="0"/>
                <w:iCs w:val="0"/>
                <w:color w:val="0070C0"/>
                <w:lang w:val="ka-GE"/>
              </w:rPr>
              <w:t>აშშ დოლარი</w:t>
            </w:r>
          </w:p>
        </w:tc>
      </w:tr>
      <w:tr w:rsidR="00F071F7" w:rsidRPr="00127A5A" w14:paraId="7D1DE60F" w14:textId="77777777" w:rsidTr="0090104A">
        <w:trPr>
          <w:jc w:val="center"/>
        </w:trPr>
        <w:tc>
          <w:tcPr>
            <w:tcW w:w="3175" w:type="dxa"/>
            <w:shd w:val="clear" w:color="auto" w:fill="auto"/>
          </w:tcPr>
          <w:p w14:paraId="1AF67CC9" w14:textId="77777777" w:rsidR="00F071F7" w:rsidRPr="00127A5A" w:rsidRDefault="00F071F7" w:rsidP="0090104A">
            <w:pPr>
              <w:spacing w:line="240" w:lineRule="auto"/>
              <w:jc w:val="both"/>
              <w:rPr>
                <w:rFonts w:ascii="Sylfaen" w:hAnsi="Sylfaen" w:cs="Calibri"/>
                <w:sz w:val="20"/>
                <w:szCs w:val="20"/>
              </w:rPr>
            </w:pPr>
            <w:r w:rsidRPr="00127A5A">
              <w:rPr>
                <w:rFonts w:ascii="Sylfaen" w:hAnsi="Sylfaen"/>
                <w:noProof/>
              </w:rPr>
              <w:drawing>
                <wp:inline distT="0" distB="0" distL="0" distR="0" wp14:anchorId="1B732B03" wp14:editId="2C45CD9F">
                  <wp:extent cx="3354070" cy="1748790"/>
                  <wp:effectExtent l="0" t="0" r="0" b="0"/>
                  <wp:docPr id="6" name="Picture 7" descr="Chart, bar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7" descr="Chart, bar chart&#10;&#10;Description automatically generated"/>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54070" cy="1748790"/>
                          </a:xfrm>
                          <a:prstGeom prst="rect">
                            <a:avLst/>
                          </a:prstGeom>
                          <a:noFill/>
                          <a:ln>
                            <a:noFill/>
                          </a:ln>
                        </pic:spPr>
                      </pic:pic>
                    </a:graphicData>
                  </a:graphic>
                </wp:inline>
              </w:drawing>
            </w:r>
          </w:p>
        </w:tc>
      </w:tr>
      <w:tr w:rsidR="00F071F7" w:rsidRPr="00127A5A" w14:paraId="1D14C89F" w14:textId="77777777" w:rsidTr="0090104A">
        <w:trPr>
          <w:jc w:val="center"/>
        </w:trPr>
        <w:tc>
          <w:tcPr>
            <w:tcW w:w="3175" w:type="dxa"/>
            <w:shd w:val="clear" w:color="auto" w:fill="auto"/>
          </w:tcPr>
          <w:p w14:paraId="7F0FD2BE" w14:textId="77777777" w:rsidR="00F071F7" w:rsidRPr="00127A5A" w:rsidRDefault="00F071F7" w:rsidP="0090104A">
            <w:pPr>
              <w:spacing w:line="240" w:lineRule="auto"/>
              <w:jc w:val="both"/>
              <w:rPr>
                <w:rFonts w:ascii="Sylfaen" w:hAnsi="Sylfaen" w:cs="Calibri"/>
                <w:sz w:val="20"/>
                <w:szCs w:val="20"/>
                <w:lang w:val="ka-GE"/>
              </w:rPr>
            </w:pPr>
            <w:r w:rsidRPr="00127A5A">
              <w:rPr>
                <w:rFonts w:ascii="Sylfaen" w:hAnsi="Sylfaen" w:cs="Calibri"/>
                <w:i/>
                <w:iCs/>
                <w:sz w:val="16"/>
                <w:szCs w:val="16"/>
                <w:lang w:val="ka-GE"/>
              </w:rPr>
              <w:t xml:space="preserve">       წყარო: საქსტატი</w:t>
            </w:r>
          </w:p>
        </w:tc>
      </w:tr>
    </w:tbl>
    <w:p w14:paraId="41615081" w14:textId="77777777" w:rsidR="00F071F7" w:rsidRPr="00127A5A" w:rsidRDefault="00F071F7" w:rsidP="00F071F7">
      <w:pPr>
        <w:tabs>
          <w:tab w:val="left" w:pos="567"/>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მცირე ზომის საწარმოებს კრიტიკული მნიშვნელობა აქვთ დომეინისთვის. მათი უმეტესობა დაკავებულია ხის ნაკეთობათა და ავეჯის წარმოებით, ხე-ტყის წარმოებას კი საშუალო და მსხვილი ბიზნესი ახორციელებს. დომეინისთვის მთავარი გამოწვევაა თანამშრომლების კვალიფიკაცია, მათი ასაკი, მოძველებული მანქანა-დანადგარები და ხე-ტყის წარმოების სექტორთან დაკავშირებული კანონმდებლობის ცვლილება კომპანიების სათანადოდ გაფრთხილების გარეშე. კომპანიების ნაწილი სარგებლობს სახელმწიფო ან დონორთა დახმარების პროგრამების მხარდაჭერით, თუმცა თანამედროვე დანადგარების შეძენისთვის ისინი დამატებით </w:t>
      </w:r>
      <w:r w:rsidR="003B1102">
        <w:rPr>
          <w:rFonts w:ascii="Sylfaen" w:hAnsi="Sylfaen" w:cs="Calibri"/>
          <w:sz w:val="20"/>
          <w:szCs w:val="20"/>
          <w:lang w:val="ka-GE"/>
        </w:rPr>
        <w:t xml:space="preserve">ფინანსებს </w:t>
      </w:r>
      <w:r w:rsidRPr="00127A5A">
        <w:rPr>
          <w:rFonts w:ascii="Sylfaen" w:hAnsi="Sylfaen" w:cs="Calibri"/>
          <w:sz w:val="20"/>
          <w:szCs w:val="20"/>
          <w:lang w:val="ka-GE"/>
        </w:rPr>
        <w:t>საჭიროებენ.</w:t>
      </w:r>
    </w:p>
    <w:p w14:paraId="4D5A4F69" w14:textId="2DF6F0F9"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დომეინში არიან კომპანიები, რომლებიც ქმნიან ინოვაციურ პროდუქციას და/ან ახორციელებენ ხის კომბინირებას სხვა პროდუქციასთან, როგორიცაა</w:t>
      </w:r>
      <w:r w:rsidR="00EC5DBA">
        <w:rPr>
          <w:rFonts w:ascii="Sylfaen" w:hAnsi="Sylfaen" w:cs="Calibri"/>
          <w:sz w:val="20"/>
          <w:szCs w:val="20"/>
          <w:lang w:val="ka-GE"/>
        </w:rPr>
        <w:t>,</w:t>
      </w:r>
      <w:r w:rsidRPr="00127A5A">
        <w:rPr>
          <w:rFonts w:ascii="Sylfaen" w:hAnsi="Sylfaen" w:cs="Calibri"/>
          <w:sz w:val="20"/>
          <w:szCs w:val="20"/>
          <w:lang w:val="ka-GE"/>
        </w:rPr>
        <w:t xml:space="preserve"> მაგალითად, ლითონის ნაკეთობები. დომეინში კვლევა-</w:t>
      </w:r>
      <w:r w:rsidRPr="00127A5A">
        <w:rPr>
          <w:rFonts w:ascii="Sylfaen" w:hAnsi="Sylfaen" w:cs="Calibri"/>
          <w:sz w:val="20"/>
          <w:szCs w:val="20"/>
          <w:lang w:val="ka-GE"/>
        </w:rPr>
        <w:lastRenderedPageBreak/>
        <w:t>განვითარების სფეროში არ არსებობს თანამშრომლობა სამეცნიერო, კვლევით თუ სასწავლო დაწესებულებებთან და მხოლოდ ახლა იწყება თანამშრომლობა საგანმანათლებლო და კვლევა-განვითარების დაწესებულებებთან.</w:t>
      </w:r>
    </w:p>
    <w:p w14:paraId="1CA5543A" w14:textId="74A2399B" w:rsidR="00F071F7" w:rsidRPr="00127A5A" w:rsidRDefault="00F071F7" w:rsidP="00F071F7">
      <w:pPr>
        <w:tabs>
          <w:tab w:val="left" w:pos="3045"/>
        </w:tabs>
        <w:spacing w:before="120" w:after="0" w:line="240" w:lineRule="auto"/>
        <w:jc w:val="both"/>
        <w:rPr>
          <w:rFonts w:ascii="Sylfaen" w:hAnsi="Sylfaen" w:cs="Calibri"/>
          <w:sz w:val="20"/>
          <w:szCs w:val="20"/>
          <w:lang w:val="ka-GE"/>
        </w:rPr>
      </w:pPr>
      <w:r w:rsidRPr="00127A5A">
        <w:rPr>
          <w:rFonts w:ascii="Sylfaen" w:hAnsi="Sylfaen" w:cs="Calibri"/>
          <w:sz w:val="20"/>
          <w:szCs w:val="20"/>
          <w:lang w:val="ka-GE"/>
        </w:rPr>
        <w:t xml:space="preserve">დომეინის კომპანიები თანამშრომლობენ მადნის მოპოვებისა და ლითონის პროდუქციის მწარმოებელ კომპანიებთან. </w:t>
      </w:r>
      <w:r w:rsidR="005C1089" w:rsidRPr="00127A5A">
        <w:rPr>
          <w:rFonts w:ascii="Sylfaen" w:hAnsi="Sylfaen" w:cs="Calibri"/>
          <w:sz w:val="20"/>
          <w:szCs w:val="20"/>
          <w:lang w:val="ka-GE"/>
        </w:rPr>
        <w:t xml:space="preserve">საპ-ის მიმდინარეობისას, მათი მხრიდან გამოითქვა აქტიური ჩართულობის მზაობა რეგიონის ჭკვიანი სპეციალიზაციის </w:t>
      </w:r>
      <w:r w:rsidR="007D50A9">
        <w:rPr>
          <w:rFonts w:ascii="Sylfaen" w:hAnsi="Sylfaen" w:cs="Calibri"/>
          <w:sz w:val="20"/>
          <w:szCs w:val="20"/>
          <w:lang w:val="ka-GE"/>
        </w:rPr>
        <w:t>დოკუმენტის</w:t>
      </w:r>
      <w:r w:rsidRPr="00127A5A">
        <w:rPr>
          <w:rFonts w:ascii="Sylfaen" w:hAnsi="Sylfaen" w:cs="Calibri"/>
          <w:sz w:val="20"/>
          <w:szCs w:val="20"/>
          <w:lang w:val="ka-GE"/>
        </w:rPr>
        <w:t xml:space="preserve"> </w:t>
      </w:r>
      <w:r w:rsidR="005C1089" w:rsidRPr="00127A5A">
        <w:rPr>
          <w:rFonts w:ascii="Sylfaen" w:hAnsi="Sylfaen" w:cs="Calibri"/>
          <w:sz w:val="20"/>
          <w:szCs w:val="20"/>
          <w:lang w:val="ka-GE"/>
        </w:rPr>
        <w:t xml:space="preserve">მომზადებისა და </w:t>
      </w:r>
      <w:r w:rsidRPr="00127A5A">
        <w:rPr>
          <w:rFonts w:ascii="Sylfaen" w:hAnsi="Sylfaen" w:cs="Calibri"/>
          <w:sz w:val="20"/>
          <w:szCs w:val="20"/>
          <w:lang w:val="ka-GE"/>
        </w:rPr>
        <w:t>განხორციელების პროცესში.</w:t>
      </w:r>
    </w:p>
    <w:p w14:paraId="0D9CE9D3" w14:textId="5FD96EF2" w:rsidR="00F071F7" w:rsidRPr="00127A5A" w:rsidRDefault="00F071F7" w:rsidP="00F071F7">
      <w:pPr>
        <w:tabs>
          <w:tab w:val="left" w:pos="3045"/>
        </w:tabs>
        <w:spacing w:before="120" w:after="0" w:line="240" w:lineRule="auto"/>
        <w:jc w:val="both"/>
        <w:rPr>
          <w:rFonts w:ascii="Sylfaen" w:hAnsi="Sylfaen" w:cs="Calibri"/>
          <w:sz w:val="20"/>
          <w:szCs w:val="20"/>
          <w:lang w:val="ka-GE"/>
        </w:rPr>
      </w:pPr>
      <w:r w:rsidRPr="00127A5A">
        <w:rPr>
          <w:rFonts w:ascii="Sylfaen" w:hAnsi="Sylfaen" w:cs="Calibri"/>
          <w:sz w:val="20"/>
          <w:szCs w:val="20"/>
          <w:lang w:val="ka-GE"/>
        </w:rPr>
        <w:t xml:space="preserve">მიუხედავად </w:t>
      </w:r>
      <w:r w:rsidR="006D4C40">
        <w:rPr>
          <w:rFonts w:ascii="Sylfaen" w:hAnsi="Sylfaen" w:cs="Calibri"/>
          <w:sz w:val="20"/>
          <w:szCs w:val="20"/>
          <w:lang w:val="ka-GE"/>
        </w:rPr>
        <w:t>პანდემიით</w:t>
      </w:r>
      <w:r w:rsidRPr="00127A5A">
        <w:rPr>
          <w:rFonts w:ascii="Sylfaen" w:hAnsi="Sylfaen" w:cs="Calibri"/>
          <w:sz w:val="20"/>
          <w:szCs w:val="20"/>
          <w:lang w:val="ka-GE"/>
        </w:rPr>
        <w:t xml:space="preserve"> გამოწვეული სახელმწიფო რეგულაციების და კრიზისისა</w:t>
      </w:r>
      <w:r w:rsidR="002C12B5" w:rsidRPr="00127A5A">
        <w:rPr>
          <w:rFonts w:ascii="Sylfaen" w:hAnsi="Sylfaen" w:cs="Calibri"/>
          <w:sz w:val="20"/>
          <w:szCs w:val="20"/>
          <w:lang w:val="ka-GE"/>
        </w:rPr>
        <w:t>,</w:t>
      </w:r>
      <w:r w:rsidRPr="00127A5A">
        <w:rPr>
          <w:rFonts w:ascii="Sylfaen" w:hAnsi="Sylfaen" w:cs="Calibri"/>
          <w:sz w:val="20"/>
          <w:szCs w:val="20"/>
          <w:lang w:val="ka-GE"/>
        </w:rPr>
        <w:t xml:space="preserve"> დომეინი ინარჩუნებს თავის მნიშვნელობას იმერეთში. დომეინის მნიშვნელობა რეგიონისთვის აღინიშნა ანგარიშში „ჭკვიანი სპეციალიზაციის </w:t>
      </w:r>
      <w:r w:rsidR="00EC2B63" w:rsidRPr="00127A5A">
        <w:rPr>
          <w:rFonts w:ascii="Sylfaen" w:hAnsi="Sylfaen" w:cs="Calibri"/>
          <w:sz w:val="20"/>
          <w:szCs w:val="20"/>
          <w:lang w:val="ka-GE"/>
        </w:rPr>
        <w:t>კარტირება</w:t>
      </w:r>
      <w:r w:rsidRPr="00127A5A">
        <w:rPr>
          <w:rFonts w:ascii="Sylfaen" w:hAnsi="Sylfaen" w:cs="Calibri"/>
          <w:sz w:val="20"/>
          <w:szCs w:val="20"/>
          <w:lang w:val="ka-GE"/>
        </w:rPr>
        <w:t xml:space="preserve"> საქართველოში: იმერეთის ეკონომიკური და ინოვაციური პოტენციალი“</w:t>
      </w:r>
      <w:r w:rsidRPr="00127A5A">
        <w:rPr>
          <w:rFonts w:ascii="Sylfaen" w:hAnsi="Sylfaen" w:cs="Calibri"/>
          <w:sz w:val="20"/>
          <w:szCs w:val="20"/>
          <w:vertAlign w:val="superscript"/>
          <w:lang w:val="ka-GE"/>
        </w:rPr>
        <w:footnoteReference w:id="24"/>
      </w:r>
      <w:r w:rsidRPr="00127A5A">
        <w:rPr>
          <w:rFonts w:ascii="Sylfaen" w:hAnsi="Sylfaen" w:cs="Calibri"/>
          <w:sz w:val="20"/>
          <w:szCs w:val="20"/>
          <w:lang w:val="ka-GE"/>
        </w:rPr>
        <w:t>.</w:t>
      </w:r>
    </w:p>
    <w:p w14:paraId="57C2F255" w14:textId="30EEB995" w:rsidR="00F071F7" w:rsidRPr="00127A5A" w:rsidRDefault="002C12B5" w:rsidP="00F071F7">
      <w:pPr>
        <w:tabs>
          <w:tab w:val="left" w:pos="567"/>
        </w:tabs>
        <w:spacing w:before="120" w:after="0" w:line="240" w:lineRule="auto"/>
        <w:jc w:val="both"/>
        <w:rPr>
          <w:rFonts w:ascii="Sylfaen" w:hAnsi="Sylfaen" w:cs="Calibri"/>
          <w:sz w:val="20"/>
          <w:szCs w:val="20"/>
          <w:lang w:val="ka-GE"/>
        </w:rPr>
      </w:pPr>
      <w:r w:rsidRPr="00127A5A">
        <w:rPr>
          <w:rFonts w:ascii="Sylfaen" w:hAnsi="Sylfaen" w:cs="Calibri"/>
          <w:sz w:val="20"/>
          <w:szCs w:val="20"/>
          <w:lang w:val="ka-GE"/>
        </w:rPr>
        <w:t xml:space="preserve">ამ ეტაპზე </w:t>
      </w:r>
      <w:r w:rsidR="00F071F7" w:rsidRPr="00127A5A">
        <w:rPr>
          <w:rFonts w:ascii="Sylfaen" w:hAnsi="Sylfaen" w:cs="Calibri"/>
          <w:sz w:val="20"/>
          <w:szCs w:val="20"/>
          <w:lang w:val="ka-GE"/>
        </w:rPr>
        <w:t>დომეინის კომპანიების ღირებულებათა ჯაჭვები სცდება საქართველოს საზღვრებს.</w:t>
      </w:r>
    </w:p>
    <w:p w14:paraId="6CD786EF" w14:textId="77777777" w:rsidR="002A0442" w:rsidRPr="00127A5A" w:rsidRDefault="002A0442" w:rsidP="00F071F7">
      <w:pPr>
        <w:tabs>
          <w:tab w:val="left" w:pos="567"/>
        </w:tabs>
        <w:spacing w:before="120" w:after="0" w:line="240" w:lineRule="auto"/>
        <w:jc w:val="both"/>
        <w:rPr>
          <w:rFonts w:ascii="Sylfaen" w:hAnsi="Sylfaen" w:cs="Calibri"/>
          <w:sz w:val="20"/>
          <w:szCs w:val="20"/>
          <w:lang w:val="ka-GE"/>
        </w:rPr>
      </w:pPr>
    </w:p>
    <w:p w14:paraId="236079C9" w14:textId="77777777" w:rsidR="00F071F7" w:rsidRPr="00127A5A" w:rsidRDefault="00F071F7" w:rsidP="00DA729F">
      <w:pPr>
        <w:pStyle w:val="JRCLevel-2title"/>
      </w:pPr>
      <w:bookmarkStart w:id="36" w:name="_Toc164339012"/>
      <w:r w:rsidRPr="00127A5A">
        <w:t>3.</w:t>
      </w:r>
      <w:r w:rsidR="008B4C86" w:rsidRPr="00127A5A">
        <w:t>3</w:t>
      </w:r>
      <w:r w:rsidRPr="00127A5A">
        <w:t>.3. კვების ინდუსტრია (მ.შ. აგრობიზნესი, ხორცის გადამუშავება და ჰორეკას სექტორი)</w:t>
      </w:r>
      <w:bookmarkEnd w:id="36"/>
    </w:p>
    <w:p w14:paraId="472CCA58" w14:textId="77CE9A66" w:rsidR="00F071F7" w:rsidRPr="00C03B8A" w:rsidRDefault="00F071F7" w:rsidP="00F071F7">
      <w:pPr>
        <w:tabs>
          <w:tab w:val="left" w:pos="3045"/>
        </w:tabs>
        <w:spacing w:before="120" w:after="120" w:line="240" w:lineRule="auto"/>
        <w:jc w:val="both"/>
        <w:rPr>
          <w:rFonts w:ascii="Sylfaen" w:hAnsi="Sylfaen" w:cs="Calibri"/>
          <w:color w:val="000000" w:themeColor="text1"/>
          <w:sz w:val="20"/>
          <w:szCs w:val="20"/>
          <w:lang w:val="ka-GE"/>
        </w:rPr>
      </w:pPr>
      <w:r w:rsidRPr="00127A5A">
        <w:rPr>
          <w:rFonts w:ascii="Sylfaen" w:hAnsi="Sylfaen" w:cs="Calibri"/>
          <w:sz w:val="20"/>
          <w:szCs w:val="20"/>
          <w:lang w:val="ka-GE"/>
        </w:rPr>
        <w:t xml:space="preserve">კვების მრეწველობა იმერეთის რეგიონის ეკონომიკის ერთ-ერთი უმნიშვნელოვანესი სექტორია, რომელიც მშპ-სა და დასაქმების მნიშვნელოვან ნაწილს შეადგენს. ინდუსტრიამ წლების განმავლობაში განიცადა სტაბილური ზრდა, გაყიდვების მოცულობა ყოველწლიურად იზრდება. სექტორი უზრუნველყოფს სტაბილურ სამუშაო ადგილებს, ხოლო </w:t>
      </w:r>
      <w:r w:rsidR="00112AF8">
        <w:rPr>
          <w:rFonts w:ascii="Sylfaen" w:hAnsi="Sylfaen" w:cs="Calibri"/>
          <w:sz w:val="20"/>
          <w:szCs w:val="20"/>
          <w:lang w:val="ka-GE"/>
        </w:rPr>
        <w:t xml:space="preserve">ადამიანური რესურსების </w:t>
      </w:r>
      <w:r w:rsidRPr="00127A5A">
        <w:rPr>
          <w:rFonts w:ascii="Sylfaen" w:hAnsi="Sylfaen" w:cs="Calibri"/>
          <w:sz w:val="20"/>
          <w:szCs w:val="20"/>
          <w:lang w:val="ka-GE"/>
        </w:rPr>
        <w:t xml:space="preserve">მომზადება </w:t>
      </w:r>
      <w:r w:rsidR="00112AF8" w:rsidRPr="00C03B8A">
        <w:rPr>
          <w:rFonts w:ascii="Sylfaen" w:hAnsi="Sylfaen" w:cs="Calibri"/>
          <w:color w:val="000000" w:themeColor="text1"/>
          <w:sz w:val="20"/>
          <w:szCs w:val="20"/>
          <w:lang w:val="ka-GE"/>
        </w:rPr>
        <w:t xml:space="preserve">არსებულ დომეინებში </w:t>
      </w:r>
      <w:r w:rsidRPr="00C03B8A">
        <w:rPr>
          <w:rFonts w:ascii="Sylfaen" w:hAnsi="Sylfaen" w:cs="Calibri"/>
          <w:color w:val="000000" w:themeColor="text1"/>
          <w:sz w:val="20"/>
          <w:szCs w:val="20"/>
          <w:lang w:val="ka-GE"/>
        </w:rPr>
        <w:t>ხდება იმერეთისა და საქართველოს სხვა რეგიონების უმაღლეს და პროფესიულ</w:t>
      </w:r>
      <w:r w:rsidR="00207F5D" w:rsidRPr="00C03B8A">
        <w:rPr>
          <w:rFonts w:ascii="Sylfaen" w:hAnsi="Sylfaen" w:cs="Calibri"/>
          <w:color w:val="000000" w:themeColor="text1"/>
          <w:sz w:val="20"/>
          <w:szCs w:val="20"/>
          <w:lang w:val="ka-GE"/>
        </w:rPr>
        <w:t xml:space="preserve"> </w:t>
      </w:r>
      <w:r w:rsidR="00207F5D" w:rsidRPr="00C03B8A">
        <w:rPr>
          <w:rFonts w:ascii="Sylfaen" w:hAnsi="Sylfaen"/>
          <w:color w:val="000000" w:themeColor="text1"/>
          <w:sz w:val="20"/>
          <w:szCs w:val="20"/>
          <w:lang w:val="ka-GE"/>
        </w:rPr>
        <w:t>საგანმანათლებლო დაწესებულებებში</w:t>
      </w:r>
      <w:r w:rsidRPr="00C03B8A">
        <w:rPr>
          <w:rFonts w:ascii="Sylfaen" w:hAnsi="Sylfaen" w:cs="Calibri"/>
          <w:color w:val="000000" w:themeColor="text1"/>
          <w:sz w:val="20"/>
          <w:szCs w:val="20"/>
          <w:lang w:val="ka-GE"/>
        </w:rPr>
        <w:t>.</w:t>
      </w:r>
    </w:p>
    <w:p w14:paraId="1C5B5FE6" w14:textId="0D5A3765"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ინდუსტრია აწარმოებს მწვანილს, ბოსტნეულს და ხორცპროდუქტებს, ინარჩუნებს საკვების წარმოების ტრადიციებსა და ღირებულებებს და ქმნის ახალ, ეკოლოგიურად სუფთა და მაღალ ცნობად პროდუქტებს. რეგიონში ვითარდება მდგრადი საკვების წარმოება, აქცენტი კეთდება ორგანულ პროდუქტებზე. ინოვაციური ტექნოლოგიებისა და კვლევისა და განვითარების (R&amp;D) გამოყენებამ ხელი შეუწყო ინდუსტრიის კონკურენტუნარიანობას</w:t>
      </w:r>
      <w:r w:rsidR="00636068" w:rsidRPr="00127A5A">
        <w:rPr>
          <w:rFonts w:ascii="Sylfaen" w:hAnsi="Sylfaen" w:cs="Calibri"/>
          <w:sz w:val="20"/>
          <w:szCs w:val="20"/>
          <w:lang w:val="ka-GE"/>
        </w:rPr>
        <w:t>,</w:t>
      </w:r>
      <w:r w:rsidRPr="00127A5A">
        <w:rPr>
          <w:rFonts w:ascii="Sylfaen" w:hAnsi="Sylfaen" w:cs="Calibri"/>
          <w:sz w:val="20"/>
          <w:szCs w:val="20"/>
          <w:lang w:val="ka-GE"/>
        </w:rPr>
        <w:t xml:space="preserve"> როგორც შიდა ბაზარზე, ისე მის ფარგლებს გარეთ. რეგიონში წარმოებული პროდუქციის ექსპორტის მოცულობა ყოველწლიურად 5%-ით იზრდება.</w:t>
      </w:r>
    </w:p>
    <w:p w14:paraId="787AAA6E" w14:textId="1A77EF56" w:rsidR="001A5185" w:rsidRPr="00127A5A" w:rsidRDefault="00F071F7" w:rsidP="00D67B5B">
      <w:pPr>
        <w:tabs>
          <w:tab w:val="left" w:pos="284"/>
          <w:tab w:val="left" w:pos="567"/>
        </w:tabs>
        <w:spacing w:before="120" w:after="120" w:line="240" w:lineRule="auto"/>
        <w:jc w:val="both"/>
        <w:rPr>
          <w:rFonts w:ascii="Sylfaen" w:hAnsi="Sylfaen" w:cs="Calibri"/>
          <w:lang w:val="ka-GE"/>
        </w:rPr>
      </w:pPr>
      <w:r w:rsidRPr="00127A5A">
        <w:rPr>
          <w:rFonts w:ascii="Sylfaen" w:hAnsi="Sylfaen" w:cs="Calibri"/>
          <w:sz w:val="20"/>
          <w:szCs w:val="20"/>
          <w:lang w:val="ka-GE"/>
        </w:rPr>
        <w:t>ხორცპროდუქტების წარმოებაში დიდი კომპანიები მუშაობენ, ისინი გამოირჩ</w:t>
      </w:r>
      <w:r w:rsidR="00636068" w:rsidRPr="00127A5A">
        <w:rPr>
          <w:rFonts w:ascii="Sylfaen" w:hAnsi="Sylfaen" w:cs="Calibri"/>
          <w:sz w:val="20"/>
          <w:szCs w:val="20"/>
          <w:lang w:val="ka-GE"/>
        </w:rPr>
        <w:t>ე</w:t>
      </w:r>
      <w:r w:rsidRPr="00127A5A">
        <w:rPr>
          <w:rFonts w:ascii="Sylfaen" w:hAnsi="Sylfaen" w:cs="Calibri"/>
          <w:sz w:val="20"/>
          <w:szCs w:val="20"/>
          <w:lang w:val="ka-GE"/>
        </w:rPr>
        <w:t>ვიან სიდიდით, ინვესტიციათა მოცულობ</w:t>
      </w:r>
      <w:r w:rsidR="00636068" w:rsidRPr="00127A5A">
        <w:rPr>
          <w:rFonts w:ascii="Sylfaen" w:hAnsi="Sylfaen" w:cs="Calibri"/>
          <w:sz w:val="20"/>
          <w:szCs w:val="20"/>
          <w:lang w:val="ka-GE"/>
        </w:rPr>
        <w:t>ით</w:t>
      </w:r>
      <w:r w:rsidRPr="00127A5A">
        <w:rPr>
          <w:rFonts w:ascii="Sylfaen" w:hAnsi="Sylfaen" w:cs="Calibri"/>
          <w:sz w:val="20"/>
          <w:szCs w:val="20"/>
          <w:lang w:val="ka-GE"/>
        </w:rPr>
        <w:t xml:space="preserve"> და წარმოებისა და გაყიდვების მრავალფეროვანი  კომპონენტის არსებობით. ისინი აწარმოებენ როგორც სურსათ</w:t>
      </w:r>
      <w:r w:rsidR="00636068" w:rsidRPr="00127A5A">
        <w:rPr>
          <w:rFonts w:ascii="Sylfaen" w:hAnsi="Sylfaen" w:cs="Calibri"/>
          <w:sz w:val="20"/>
          <w:szCs w:val="20"/>
          <w:lang w:val="ka-GE"/>
        </w:rPr>
        <w:t>ს</w:t>
      </w:r>
      <w:r w:rsidRPr="00127A5A">
        <w:rPr>
          <w:rFonts w:ascii="Sylfaen" w:hAnsi="Sylfaen" w:cs="Calibri"/>
          <w:sz w:val="20"/>
          <w:szCs w:val="20"/>
          <w:lang w:val="ka-GE"/>
        </w:rPr>
        <w:t>, ასევე ფლობენ სწრაფი კვების ობიექტებს</w:t>
      </w:r>
      <w:r w:rsidR="00636068" w:rsidRPr="00127A5A">
        <w:rPr>
          <w:rFonts w:ascii="Sylfaen" w:hAnsi="Sylfaen" w:cs="Calibri"/>
          <w:sz w:val="20"/>
          <w:szCs w:val="20"/>
          <w:lang w:val="ka-GE"/>
        </w:rPr>
        <w:t>ა</w:t>
      </w:r>
      <w:r w:rsidRPr="00127A5A">
        <w:rPr>
          <w:rFonts w:ascii="Sylfaen" w:hAnsi="Sylfaen" w:cs="Calibri"/>
          <w:sz w:val="20"/>
          <w:szCs w:val="20"/>
          <w:lang w:val="ka-GE"/>
        </w:rPr>
        <w:t xml:space="preserve"> და მაღაზიებს საცალო ვაჭრობისთვის. სწრაფი კვების რესტორნებში</w:t>
      </w:r>
      <w:r w:rsidRPr="00127A5A">
        <w:rPr>
          <w:rFonts w:ascii="Sylfaen" w:hAnsi="Sylfaen" w:cs="Calibri"/>
          <w:sz w:val="20"/>
          <w:szCs w:val="20"/>
        </w:rPr>
        <w:t xml:space="preserve"> </w:t>
      </w:r>
      <w:r w:rsidRPr="00127A5A">
        <w:rPr>
          <w:rFonts w:ascii="Sylfaen" w:hAnsi="Sylfaen" w:cs="Calibri"/>
          <w:sz w:val="20"/>
          <w:szCs w:val="20"/>
          <w:lang w:val="ka-GE"/>
        </w:rPr>
        <w:t>იყენებენ მობილური ტელეფონის აპლიკაციას შეკვეთების მისაღებად. ამ კომპანიებ</w:t>
      </w:r>
      <w:r w:rsidR="00636068" w:rsidRPr="00127A5A">
        <w:rPr>
          <w:rFonts w:ascii="Sylfaen" w:hAnsi="Sylfaen" w:cs="Calibri"/>
          <w:sz w:val="20"/>
          <w:szCs w:val="20"/>
          <w:lang w:val="ka-GE"/>
        </w:rPr>
        <w:t>ი</w:t>
      </w:r>
      <w:r w:rsidRPr="00127A5A">
        <w:rPr>
          <w:rFonts w:ascii="Sylfaen" w:hAnsi="Sylfaen" w:cs="Calibri"/>
          <w:sz w:val="20"/>
          <w:szCs w:val="20"/>
          <w:lang w:val="ka-GE"/>
        </w:rPr>
        <w:t>ს რეალიზაციის ქსელი თითქმის მთელ საქართველოს მოიცავს. გამოყენებული მანქანა-დანადგარები მთლიანად იმპორტირებულია. კომპანიების მიერ აქტიურად გამოიყენება პროდუქციის ხარისხის შესამოწმებელი ლაბორატორიები და დაცულია პროდუქციის სტანდარტები. ხორცის მწარმოებლები დიდ ინვესტიციებს ახორციელებენ მარკეტინგსა და თანამშრომლების სწავლებაში, მანქანა-დანადგარებსა და ინფრასტრუქტურაში. ტექნოლოგიებისა და ინოვაციების საჭიროება აღინიშნება არა მხოლოდ ინფრასტრუქტურისთვის (მანქანა-დანადგარები, შენახვა, ელევატორები), არამედ ხორცის წარმოების ტექნოლოგიებისთვისაც. არ არსებობს თანამშრომლობა საგანმანათლებლო სექტორთან. ხორცის არცერთი მწარმოებელი არ იყენებს ადგილობრივი უნივერსიტეტების კვლევის პოტენციალს. კომპანიები თვითონ ახორციელებენ ბაზრის კვლევას და ახალი პროდუქტების შესახებ ინფორმაციის მოძიებას. კომპანიებს გაცნობიერებული აქვთ მათი განვით</w:t>
      </w:r>
      <w:r w:rsidR="00636068" w:rsidRPr="00127A5A">
        <w:rPr>
          <w:rFonts w:ascii="Sylfaen" w:hAnsi="Sylfaen" w:cs="Calibri"/>
          <w:sz w:val="20"/>
          <w:szCs w:val="20"/>
          <w:lang w:val="ka-GE"/>
        </w:rPr>
        <w:t>ა</w:t>
      </w:r>
      <w:r w:rsidRPr="00127A5A">
        <w:rPr>
          <w:rFonts w:ascii="Sylfaen" w:hAnsi="Sylfaen" w:cs="Calibri"/>
          <w:sz w:val="20"/>
          <w:szCs w:val="20"/>
          <w:lang w:val="ka-GE"/>
        </w:rPr>
        <w:t>რებისთვის ჰორეკა ბიზნესის და „საბითუმო ვაჭრობა არასასოფლო-სამეურნეო შუალედური პროდუქციით და სხვა სპეციალიზებული საბითუმო ვაჭრობაის</w:t>
      </w:r>
      <w:r w:rsidR="00EC5DBA">
        <w:rPr>
          <w:rFonts w:ascii="Sylfaen" w:hAnsi="Sylfaen" w:cs="Calibri"/>
          <w:sz w:val="20"/>
          <w:szCs w:val="20"/>
          <w:lang w:val="ka-GE"/>
        </w:rPr>
        <w:t>“</w:t>
      </w:r>
      <w:r w:rsidRPr="00127A5A">
        <w:rPr>
          <w:rFonts w:ascii="Sylfaen" w:hAnsi="Sylfaen" w:cs="Calibri"/>
          <w:sz w:val="20"/>
          <w:szCs w:val="20"/>
          <w:lang w:val="ka-GE"/>
        </w:rPr>
        <w:t xml:space="preserve"> განვითარების მნიშვნელობა. მცირე ბიზნესებისთვის განსაკუთრებულად რთულია ფუნქციონირება, კონკურენცია მსხვილ კორპორაციებთან და გადარჩენა ხორცის წარმოების სფეროში. პანდემიის ზეგავლენა სხვადასხვანაირი იყო სექტორებისთვის და სექტორის კომპანიებისთვის.</w:t>
      </w:r>
    </w:p>
    <w:tbl>
      <w:tblPr>
        <w:tblW w:w="0" w:type="auto"/>
        <w:jc w:val="center"/>
        <w:tblLook w:val="04A0" w:firstRow="1" w:lastRow="0" w:firstColumn="1" w:lastColumn="0" w:noHBand="0" w:noVBand="1"/>
      </w:tblPr>
      <w:tblGrid>
        <w:gridCol w:w="6396"/>
      </w:tblGrid>
      <w:tr w:rsidR="00463CB8" w:rsidRPr="00127A5A" w14:paraId="3AD797C4" w14:textId="77777777" w:rsidTr="0084795F">
        <w:trPr>
          <w:jc w:val="center"/>
        </w:trPr>
        <w:tc>
          <w:tcPr>
            <w:tcW w:w="5103" w:type="dxa"/>
            <w:shd w:val="clear" w:color="auto" w:fill="auto"/>
          </w:tcPr>
          <w:p w14:paraId="14E940CA" w14:textId="12E141C9" w:rsidR="00F071F7" w:rsidRPr="00127A5A" w:rsidRDefault="00F071F7" w:rsidP="00803E32">
            <w:pPr>
              <w:pStyle w:val="Caption"/>
              <w:keepNext/>
              <w:spacing w:before="240"/>
              <w:jc w:val="both"/>
              <w:rPr>
                <w:rFonts w:ascii="Sylfaen" w:hAnsi="Sylfaen" w:cs="Calibri"/>
                <w:i w:val="0"/>
                <w:iCs w:val="0"/>
                <w:color w:val="0070C0"/>
                <w:lang w:val="ka-GE"/>
              </w:rPr>
            </w:pPr>
            <w:bookmarkStart w:id="37" w:name="_Toc99982993"/>
            <w:r w:rsidRPr="00127A5A">
              <w:rPr>
                <w:rFonts w:ascii="Sylfaen" w:hAnsi="Sylfaen" w:cs="Calibri"/>
                <w:i w:val="0"/>
                <w:iCs w:val="0"/>
                <w:color w:val="0070C0"/>
                <w:lang w:val="ka-GE"/>
              </w:rPr>
              <w:lastRenderedPageBreak/>
              <w:t>სურ.</w:t>
            </w:r>
            <w:r w:rsidRPr="00127A5A">
              <w:rPr>
                <w:rFonts w:ascii="Sylfaen" w:hAnsi="Sylfaen" w:cs="Calibri"/>
                <w:i w:val="0"/>
                <w:iCs w:val="0"/>
                <w:color w:val="0070C0"/>
              </w:rPr>
              <w:t xml:space="preserve"> </w:t>
            </w:r>
            <w:r w:rsidR="00ED0151" w:rsidRPr="00127A5A">
              <w:rPr>
                <w:rFonts w:ascii="Sylfaen" w:hAnsi="Sylfaen" w:cs="Calibri"/>
                <w:i w:val="0"/>
                <w:iCs w:val="0"/>
                <w:color w:val="0070C0"/>
                <w:lang w:val="ka-GE"/>
              </w:rPr>
              <w:t>3</w:t>
            </w:r>
            <w:r w:rsidRPr="00127A5A">
              <w:rPr>
                <w:rFonts w:ascii="Sylfaen" w:hAnsi="Sylfaen" w:cs="Calibri"/>
                <w:i w:val="0"/>
                <w:iCs w:val="0"/>
                <w:color w:val="0070C0"/>
              </w:rPr>
              <w:t xml:space="preserve">. </w:t>
            </w:r>
            <w:r w:rsidRPr="00127A5A">
              <w:rPr>
                <w:rFonts w:ascii="Sylfaen" w:hAnsi="Sylfaen" w:cs="Calibri"/>
                <w:i w:val="0"/>
                <w:iCs w:val="0"/>
                <w:color w:val="0070C0"/>
                <w:lang w:val="ka-GE"/>
              </w:rPr>
              <w:t>სოფლის მეურნეობის პროდუქტების წარმოების და მასთან დაკავშირებული მომსახურებების დომეინის იმ კომპანიების ე</w:t>
            </w:r>
            <w:r w:rsidR="00EC5DBA">
              <w:rPr>
                <w:rFonts w:ascii="Sylfaen" w:hAnsi="Sylfaen" w:cs="Calibri"/>
                <w:i w:val="0"/>
                <w:iCs w:val="0"/>
                <w:color w:val="0070C0"/>
                <w:lang w:val="ka-GE"/>
              </w:rPr>
              <w:t>ქსპორტი, რომლებიც რეგისტრირებულ</w:t>
            </w:r>
            <w:r w:rsidRPr="00127A5A">
              <w:rPr>
                <w:rFonts w:ascii="Sylfaen" w:hAnsi="Sylfaen" w:cs="Calibri"/>
                <w:i w:val="0"/>
                <w:iCs w:val="0"/>
                <w:color w:val="0070C0"/>
                <w:lang w:val="ka-GE"/>
              </w:rPr>
              <w:t>ი არიან იმერეთში</w:t>
            </w:r>
            <w:r w:rsidRPr="00127A5A">
              <w:rPr>
                <w:rFonts w:ascii="Sylfaen" w:hAnsi="Sylfaen" w:cs="Calibri"/>
                <w:i w:val="0"/>
                <w:iCs w:val="0"/>
                <w:color w:val="0070C0"/>
              </w:rPr>
              <w:t xml:space="preserve">, </w:t>
            </w:r>
            <w:bookmarkEnd w:id="37"/>
            <w:r w:rsidR="000274A2">
              <w:rPr>
                <w:rFonts w:ascii="Sylfaen" w:hAnsi="Sylfaen" w:cs="Calibri"/>
                <w:i w:val="0"/>
                <w:iCs w:val="0"/>
                <w:color w:val="0070C0"/>
                <w:lang w:val="ka-GE"/>
              </w:rPr>
              <w:t xml:space="preserve">ათასი </w:t>
            </w:r>
            <w:r w:rsidR="00D67B5B" w:rsidRPr="0084795F">
              <w:rPr>
                <w:rFonts w:ascii="Sylfaen" w:hAnsi="Sylfaen" w:cs="Calibri"/>
                <w:i w:val="0"/>
                <w:iCs w:val="0"/>
                <w:color w:val="0070C0"/>
                <w:lang w:val="ka-GE"/>
              </w:rPr>
              <w:t>აშშ დოლარი</w:t>
            </w:r>
          </w:p>
          <w:p w14:paraId="53673E8D" w14:textId="77777777" w:rsidR="003E100B" w:rsidRPr="00127A5A" w:rsidRDefault="003E100B" w:rsidP="007010C8">
            <w:pPr>
              <w:spacing w:after="0"/>
              <w:rPr>
                <w:rFonts w:ascii="Sylfaen" w:hAnsi="Sylfaen"/>
                <w:lang w:val="ka-GE" w:eastAsia="en-GB"/>
              </w:rPr>
            </w:pPr>
          </w:p>
        </w:tc>
      </w:tr>
      <w:tr w:rsidR="00463CB8" w:rsidRPr="00127A5A" w14:paraId="4399074F" w14:textId="77777777" w:rsidTr="0084795F">
        <w:trPr>
          <w:jc w:val="center"/>
        </w:trPr>
        <w:tc>
          <w:tcPr>
            <w:tcW w:w="5103" w:type="dxa"/>
            <w:shd w:val="clear" w:color="auto" w:fill="auto"/>
          </w:tcPr>
          <w:p w14:paraId="7BE60D4C" w14:textId="77777777" w:rsidR="00F071F7" w:rsidRPr="00127A5A" w:rsidRDefault="00F071F7" w:rsidP="007010C8">
            <w:pPr>
              <w:spacing w:line="240" w:lineRule="auto"/>
              <w:jc w:val="center"/>
              <w:rPr>
                <w:rFonts w:ascii="Sylfaen" w:hAnsi="Sylfaen" w:cs="Calibri"/>
                <w:sz w:val="20"/>
                <w:szCs w:val="20"/>
              </w:rPr>
            </w:pPr>
            <w:r w:rsidRPr="00127A5A">
              <w:rPr>
                <w:rFonts w:ascii="Sylfaen" w:hAnsi="Sylfaen"/>
                <w:noProof/>
              </w:rPr>
              <w:drawing>
                <wp:inline distT="0" distB="0" distL="0" distR="0" wp14:anchorId="0CEE1F73" wp14:editId="26392FF8">
                  <wp:extent cx="3924300" cy="1463040"/>
                  <wp:effectExtent l="0" t="0" r="0" b="0"/>
                  <wp:docPr id="7" name="Picture 6" descr="Icon&#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6" descr="Icon&#10;&#10;Description automatically generated with medium confidence"/>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63770" cy="1477755"/>
                          </a:xfrm>
                          <a:prstGeom prst="rect">
                            <a:avLst/>
                          </a:prstGeom>
                          <a:noFill/>
                          <a:ln>
                            <a:noFill/>
                          </a:ln>
                        </pic:spPr>
                      </pic:pic>
                    </a:graphicData>
                  </a:graphic>
                </wp:inline>
              </w:drawing>
            </w:r>
          </w:p>
        </w:tc>
      </w:tr>
      <w:tr w:rsidR="00463CB8" w:rsidRPr="00127A5A" w14:paraId="61910590" w14:textId="77777777" w:rsidTr="0084795F">
        <w:trPr>
          <w:jc w:val="center"/>
        </w:trPr>
        <w:tc>
          <w:tcPr>
            <w:tcW w:w="5103" w:type="dxa"/>
            <w:shd w:val="clear" w:color="auto" w:fill="auto"/>
          </w:tcPr>
          <w:p w14:paraId="60BA2E59" w14:textId="77777777" w:rsidR="00F071F7" w:rsidRPr="00127A5A" w:rsidRDefault="00F071F7" w:rsidP="0090104A">
            <w:pPr>
              <w:spacing w:line="240" w:lineRule="auto"/>
              <w:jc w:val="both"/>
              <w:rPr>
                <w:rFonts w:ascii="Sylfaen" w:hAnsi="Sylfaen" w:cs="Calibri"/>
                <w:sz w:val="20"/>
                <w:szCs w:val="20"/>
                <w:lang w:val="ka-GE"/>
              </w:rPr>
            </w:pPr>
            <w:r w:rsidRPr="00127A5A">
              <w:rPr>
                <w:rFonts w:ascii="Sylfaen" w:hAnsi="Sylfaen" w:cs="Calibri"/>
                <w:i/>
                <w:iCs/>
                <w:sz w:val="16"/>
                <w:szCs w:val="16"/>
                <w:lang w:val="ka-GE"/>
              </w:rPr>
              <w:t xml:space="preserve">      </w:t>
            </w:r>
            <w:r w:rsidR="007010C8" w:rsidRPr="00127A5A">
              <w:rPr>
                <w:rFonts w:ascii="Sylfaen" w:hAnsi="Sylfaen" w:cs="Calibri"/>
                <w:i/>
                <w:iCs/>
                <w:sz w:val="16"/>
                <w:szCs w:val="16"/>
                <w:lang w:val="ka-GE"/>
              </w:rPr>
              <w:t xml:space="preserve">             </w:t>
            </w:r>
            <w:r w:rsidRPr="00127A5A">
              <w:rPr>
                <w:rFonts w:ascii="Sylfaen" w:hAnsi="Sylfaen" w:cs="Calibri"/>
                <w:i/>
                <w:iCs/>
                <w:sz w:val="16"/>
                <w:szCs w:val="16"/>
                <w:lang w:val="ka-GE"/>
              </w:rPr>
              <w:t xml:space="preserve">  წყარო: საქსტატი</w:t>
            </w:r>
          </w:p>
        </w:tc>
      </w:tr>
    </w:tbl>
    <w:p w14:paraId="138F6179" w14:textId="5B3F143C" w:rsidR="00F071F7" w:rsidRPr="00127A5A" w:rsidRDefault="00F071F7" w:rsidP="00D67B5B">
      <w:pPr>
        <w:tabs>
          <w:tab w:val="left" w:pos="284"/>
          <w:tab w:val="left" w:pos="567"/>
        </w:tabs>
        <w:spacing w:before="120" w:after="0" w:line="240" w:lineRule="auto"/>
        <w:jc w:val="both"/>
        <w:rPr>
          <w:rFonts w:ascii="Sylfaen" w:hAnsi="Sylfaen" w:cs="Calibri"/>
          <w:sz w:val="20"/>
          <w:szCs w:val="20"/>
          <w:lang w:val="ka-GE"/>
        </w:rPr>
      </w:pPr>
      <w:r w:rsidRPr="00127A5A">
        <w:rPr>
          <w:rFonts w:ascii="Sylfaen" w:hAnsi="Sylfaen" w:cs="Calibri"/>
          <w:sz w:val="20"/>
          <w:szCs w:val="20"/>
          <w:lang w:val="ka-GE"/>
        </w:rPr>
        <w:t xml:space="preserve">მწვანილისა და ბოსტნეულის წარმოება ყველაზე იმედის მომცემი სექტორია სოფლის მეურნეობის სექტორებს შორის. პროდუქცია იყიდება საქართველოს ყველა რეგიონში. უზარმაზარია ექსპორტის პოტენციალი და ექსპორტი ამჟამადაც წარმატებით ხორციელდება. რეგიონში მოქმედ დიდ კომპანიებს აქვთ თავისი საკუთრი საცავი, ლოგისტიკა, ტრანსპორტირება და ბაზარზე მიწოდების მომსახურება. დიდი მოცულობის ინვესტიციებია განხორციელებული საზღვარგარეთ შესყიდულ მანქანა-დანადგარებში. ტექნოლოგიურად ყველაზე კარგად სათბურებია აღჭურვილი, რისთვისაც ცოდნასა და ინოვაციებთან ერთად საჭიროა სერიოზული ინვესტიციები. ინვესტირება ხდება შეფუთვასა და ლოგისტიკაში, მანქანა-დანადგარებში. საწარმოო პროცესში მოქმედებს ყველა აუცილებელი სტანდარტი. ვინაიდან პირველადი პროდუქტის შესყიდვა ხდება ადგილობრივი ფერმერებისგან, კომპანიები თავიანთ სასწავლო ობიექტებზე უტარებენ ადგილობრივ ფერმერებს ტრენინგებს მოსავლის აღებისა და შემდგომი პერიოდის ტექნოლოგიებში. კვლევა-განვითარებასთან დაკავშირებული საქმიანობები მიმდინარეობს ყველა მიმართულებით, მათ შორის ბაზრის კვლევა, პროდუქტის დიზაინი და ახალი პროდუქტების შექმნა, წარმოების ტექნოლოგიები. ამის მიუხედავად არ არსებობს თანამშრომლობა საგანმანათლებლო თუ კვლევით დაწესებულებებთან. სექტორს აქტიური კავშირი აქვს ჰორეკა ბიზნესთან და სავაჭრო ქსელებთან. რეგიონში ღირებულებათა ჯაჭვის არცერთი კომპონენტი არ არის კარგად განვითარებული. არცერთ სექტორში არ არის ისეთი კომპანია, რომლის ღირებულებათა ჯაჭვი მთლიანად იმერეთის რეგიონში იქნებოდა მოქცეული. პანდემიამ განსხვავებული ზეგავლენა მოახდინა სხვადასხვა მწარმოებელზე. იმერეთში არ არის მასალათა ბევრი მომწოდებელი და ღირებულებათა ჯაჭვის კომპონენტების უმეტესობა არ არის კარგად განვითარებული ადგილობრივად. </w:t>
      </w:r>
    </w:p>
    <w:p w14:paraId="7E9B119B" w14:textId="77777777" w:rsidR="00F071F7" w:rsidRPr="00127A5A" w:rsidRDefault="00F071F7" w:rsidP="00F071F7">
      <w:pPr>
        <w:spacing w:after="0" w:line="240" w:lineRule="auto"/>
        <w:rPr>
          <w:rFonts w:ascii="Sylfaen" w:hAnsi="Sylfaen" w:cs="Calibri"/>
          <w:lang w:val="ka-GE"/>
        </w:rPr>
      </w:pPr>
    </w:p>
    <w:p w14:paraId="1DFF5F6C" w14:textId="77777777" w:rsidR="00F071F7" w:rsidRPr="00127A5A" w:rsidRDefault="00F071F7" w:rsidP="00DA729F">
      <w:pPr>
        <w:pStyle w:val="JRCLevel-2title"/>
      </w:pPr>
      <w:bookmarkStart w:id="38" w:name="_Toc164339013"/>
      <w:r w:rsidRPr="00127A5A">
        <w:t>3.</w:t>
      </w:r>
      <w:r w:rsidR="008B4C86" w:rsidRPr="00127A5A">
        <w:t>3</w:t>
      </w:r>
      <w:r w:rsidRPr="00127A5A">
        <w:t>.4. ტექსტილის, ფეხსაცმლის და ტყავის ნაკეთობათა წარმოება</w:t>
      </w:r>
      <w:bookmarkEnd w:id="38"/>
    </w:p>
    <w:p w14:paraId="68FC6C4D" w14:textId="77777777" w:rsidR="00F071F7" w:rsidRPr="00127A5A" w:rsidRDefault="00F071F7" w:rsidP="00F071F7">
      <w:pPr>
        <w:tabs>
          <w:tab w:val="left" w:pos="284"/>
          <w:tab w:val="left" w:pos="567"/>
        </w:tabs>
        <w:spacing w:before="120" w:after="120" w:line="240" w:lineRule="auto"/>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 xml:space="preserve">იმერეთის რეგიონს დიდი ხნის ისტორია აქვს ქსოვილების, ფეხსაცმლისა და ტყავის ნაწარმის წარმოებაში. სექტორი რეგიონის ეკონომიკის ერთ-ერთი წამყვანი ინდუსტრიაა, რომელიც უზრუნველყოფს დასაქმების მნიშვნელოვან შესაძლებლობებს და ხელს უწყობს რეგიონის მშპ-ის ზრდას. </w:t>
      </w:r>
      <w:r w:rsidR="00D67B5B">
        <w:rPr>
          <w:rFonts w:ascii="Sylfaen" w:eastAsia="Times New Roman" w:hAnsi="Sylfaen" w:cs="Times New Roman"/>
          <w:sz w:val="20"/>
          <w:szCs w:val="20"/>
          <w:lang w:val="ka-GE" w:eastAsia="en-GB"/>
        </w:rPr>
        <w:t xml:space="preserve">არსებული </w:t>
      </w:r>
      <w:r w:rsidRPr="00127A5A">
        <w:rPr>
          <w:rFonts w:ascii="Sylfaen" w:eastAsia="Times New Roman" w:hAnsi="Sylfaen" w:cs="Times New Roman"/>
          <w:sz w:val="20"/>
          <w:szCs w:val="20"/>
          <w:lang w:val="ka-GE" w:eastAsia="en-GB"/>
        </w:rPr>
        <w:t>მონაცემების მიხედვით, ბოლო წლებში რეგიონის ტექსტილის, ფეხსაცმლისა და ტყავის ნაწარმის მრეწველობა მუდმივ ზრდას განიცდი</w:t>
      </w:r>
      <w:r w:rsidR="000207AA" w:rsidRPr="00127A5A">
        <w:rPr>
          <w:rFonts w:ascii="Sylfaen" w:eastAsia="Times New Roman" w:hAnsi="Sylfaen" w:cs="Times New Roman"/>
          <w:sz w:val="20"/>
          <w:szCs w:val="20"/>
          <w:lang w:val="ka-GE" w:eastAsia="en-GB"/>
        </w:rPr>
        <w:t>დ</w:t>
      </w:r>
      <w:r w:rsidRPr="00127A5A">
        <w:rPr>
          <w:rFonts w:ascii="Sylfaen" w:eastAsia="Times New Roman" w:hAnsi="Sylfaen" w:cs="Times New Roman"/>
          <w:sz w:val="20"/>
          <w:szCs w:val="20"/>
          <w:lang w:val="ka-GE" w:eastAsia="en-GB"/>
        </w:rPr>
        <w:t xml:space="preserve">ა. ამ საქონლის წარმოება ყოველწლიურად 3,5%-ით </w:t>
      </w:r>
      <w:r w:rsidR="00A40F70" w:rsidRPr="00127A5A">
        <w:rPr>
          <w:rFonts w:ascii="Sylfaen" w:eastAsia="Times New Roman" w:hAnsi="Sylfaen" w:cs="Times New Roman"/>
          <w:sz w:val="20"/>
          <w:szCs w:val="20"/>
          <w:lang w:val="ka-GE" w:eastAsia="en-GB"/>
        </w:rPr>
        <w:t>იზრდება</w:t>
      </w:r>
      <w:r w:rsidR="00D67B5B" w:rsidRPr="00D67B5B">
        <w:rPr>
          <w:rFonts w:ascii="Sylfaen" w:eastAsia="Times New Roman" w:hAnsi="Sylfaen" w:cs="Times New Roman"/>
          <w:color w:val="FF0000"/>
          <w:sz w:val="20"/>
          <w:szCs w:val="20"/>
          <w:lang w:val="ka-GE" w:eastAsia="en-GB"/>
        </w:rPr>
        <w:t>.</w:t>
      </w:r>
      <w:r w:rsidR="00D67B5B">
        <w:rPr>
          <w:rFonts w:ascii="Sylfaen" w:eastAsia="Times New Roman" w:hAnsi="Sylfaen" w:cs="Times New Roman"/>
          <w:sz w:val="20"/>
          <w:szCs w:val="20"/>
          <w:lang w:val="ka-GE" w:eastAsia="en-GB"/>
        </w:rPr>
        <w:t xml:space="preserve"> </w:t>
      </w:r>
      <w:r w:rsidRPr="00127A5A">
        <w:rPr>
          <w:rFonts w:ascii="Sylfaen" w:eastAsia="Times New Roman" w:hAnsi="Sylfaen" w:cs="Times New Roman"/>
          <w:sz w:val="20"/>
          <w:szCs w:val="20"/>
          <w:lang w:val="ka-GE" w:eastAsia="en-GB"/>
        </w:rPr>
        <w:t>ინდუსტრიამ ასევე დაასაქმა დაახლოებით 20000 ადამიანი. რეგიონის ტექსტილის, ფეხსაცმლისა და ტყავის ნაწარმის მრეწველობას შეექმნა გლობალურ კონკურენციას</w:t>
      </w:r>
      <w:r w:rsidR="000207AA" w:rsidRPr="00127A5A">
        <w:rPr>
          <w:rFonts w:ascii="Sylfaen" w:eastAsia="Times New Roman" w:hAnsi="Sylfaen" w:cs="Times New Roman"/>
          <w:sz w:val="20"/>
          <w:szCs w:val="20"/>
          <w:lang w:val="ka-GE" w:eastAsia="en-GB"/>
        </w:rPr>
        <w:t>თან</w:t>
      </w:r>
      <w:r w:rsidRPr="00127A5A">
        <w:rPr>
          <w:rFonts w:ascii="Sylfaen" w:eastAsia="Times New Roman" w:hAnsi="Sylfaen" w:cs="Times New Roman"/>
          <w:sz w:val="20"/>
          <w:szCs w:val="20"/>
          <w:lang w:val="ka-GE" w:eastAsia="en-GB"/>
        </w:rPr>
        <w:t xml:space="preserve">, მოდერნიზაციასა და ინოვაციებთან დაკავშირებული გამოწვევები. აშკარაა მოდის და დიზაინის ელემენტების მნიშვნელობა ტექსტილის, ფეხსაცმლისა და ტყავის ნაწარმის ინდუსტრიაში. საჭიროა კვლევისა და ბიზნესის საჭიროებების გათანაბრება, საწარმოებსა და კვლევით ინსტიტუტებს შორის პარტნიორობის ხელშეწყობა და სექტორში ინოვაციური ტექნოლოგიების გამოყენების </w:t>
      </w:r>
      <w:r w:rsidR="000207AA" w:rsidRPr="00127A5A">
        <w:rPr>
          <w:rFonts w:ascii="Sylfaen" w:eastAsia="Times New Roman" w:hAnsi="Sylfaen" w:cs="Times New Roman"/>
          <w:sz w:val="20"/>
          <w:szCs w:val="20"/>
          <w:lang w:val="ka-GE" w:eastAsia="en-GB"/>
        </w:rPr>
        <w:t>მხარდაჭერა</w:t>
      </w:r>
      <w:r w:rsidRPr="00127A5A">
        <w:rPr>
          <w:rFonts w:ascii="Sylfaen" w:eastAsia="Times New Roman" w:hAnsi="Sylfaen" w:cs="Times New Roman"/>
          <w:sz w:val="20"/>
          <w:szCs w:val="20"/>
          <w:lang w:val="ka-GE" w:eastAsia="en-GB"/>
        </w:rPr>
        <w:t xml:space="preserve">. </w:t>
      </w:r>
    </w:p>
    <w:p w14:paraId="36D3BD69" w14:textId="77777777" w:rsidR="00F071F7" w:rsidRPr="00127A5A" w:rsidRDefault="00F071F7" w:rsidP="00F071F7">
      <w:pPr>
        <w:spacing w:after="0" w:line="240" w:lineRule="auto"/>
        <w:rPr>
          <w:rFonts w:ascii="Sylfaen" w:eastAsia="Times New Roman" w:hAnsi="Sylfaen" w:cs="Times New Roman"/>
          <w:lang w:val="ka-GE" w:eastAsia="en-GB"/>
        </w:rPr>
      </w:pPr>
    </w:p>
    <w:tbl>
      <w:tblPr>
        <w:tblW w:w="0" w:type="auto"/>
        <w:jc w:val="center"/>
        <w:tblLayout w:type="fixed"/>
        <w:tblLook w:val="04A0" w:firstRow="1" w:lastRow="0" w:firstColumn="1" w:lastColumn="0" w:noHBand="0" w:noVBand="1"/>
      </w:tblPr>
      <w:tblGrid>
        <w:gridCol w:w="5782"/>
      </w:tblGrid>
      <w:tr w:rsidR="00463CB8" w:rsidRPr="00127A5A" w14:paraId="2492C644" w14:textId="77777777" w:rsidTr="00463CB8">
        <w:trPr>
          <w:jc w:val="center"/>
        </w:trPr>
        <w:tc>
          <w:tcPr>
            <w:tcW w:w="5782" w:type="dxa"/>
            <w:shd w:val="clear" w:color="auto" w:fill="auto"/>
          </w:tcPr>
          <w:p w14:paraId="43028F71" w14:textId="77777777" w:rsidR="008956E4" w:rsidRDefault="008956E4" w:rsidP="0090104A">
            <w:pPr>
              <w:pStyle w:val="Caption"/>
              <w:rPr>
                <w:rFonts w:ascii="Sylfaen" w:hAnsi="Sylfaen" w:cs="Calibri"/>
                <w:i w:val="0"/>
                <w:iCs w:val="0"/>
                <w:color w:val="0070C0"/>
                <w:lang w:val="ka-GE"/>
              </w:rPr>
            </w:pPr>
            <w:bookmarkStart w:id="39" w:name="_Toc99982994"/>
          </w:p>
          <w:p w14:paraId="504317BE" w14:textId="77777777" w:rsidR="008956E4" w:rsidRDefault="008956E4" w:rsidP="0090104A">
            <w:pPr>
              <w:pStyle w:val="Caption"/>
              <w:rPr>
                <w:rFonts w:ascii="Sylfaen" w:hAnsi="Sylfaen" w:cs="Calibri"/>
                <w:i w:val="0"/>
                <w:iCs w:val="0"/>
                <w:color w:val="0070C0"/>
                <w:lang w:val="ka-GE"/>
              </w:rPr>
            </w:pPr>
          </w:p>
          <w:p w14:paraId="5EF0F996" w14:textId="77777777" w:rsidR="008956E4" w:rsidRDefault="008956E4" w:rsidP="0090104A">
            <w:pPr>
              <w:pStyle w:val="Caption"/>
              <w:rPr>
                <w:rFonts w:ascii="Sylfaen" w:hAnsi="Sylfaen" w:cs="Calibri"/>
                <w:i w:val="0"/>
                <w:iCs w:val="0"/>
                <w:color w:val="0070C0"/>
                <w:lang w:val="ka-GE"/>
              </w:rPr>
            </w:pPr>
          </w:p>
          <w:p w14:paraId="34D88FC0" w14:textId="77777777" w:rsidR="008956E4" w:rsidRDefault="008956E4" w:rsidP="0090104A">
            <w:pPr>
              <w:pStyle w:val="Caption"/>
              <w:rPr>
                <w:rFonts w:ascii="Sylfaen" w:hAnsi="Sylfaen" w:cs="Calibri"/>
                <w:i w:val="0"/>
                <w:iCs w:val="0"/>
                <w:color w:val="0070C0"/>
                <w:lang w:val="ka-GE"/>
              </w:rPr>
            </w:pPr>
          </w:p>
          <w:p w14:paraId="7B27335C" w14:textId="77777777" w:rsidR="008956E4" w:rsidRDefault="008956E4" w:rsidP="0090104A">
            <w:pPr>
              <w:pStyle w:val="Caption"/>
              <w:rPr>
                <w:rFonts w:ascii="Sylfaen" w:hAnsi="Sylfaen" w:cs="Calibri"/>
                <w:i w:val="0"/>
                <w:iCs w:val="0"/>
                <w:color w:val="0070C0"/>
                <w:lang w:val="ka-GE"/>
              </w:rPr>
            </w:pPr>
          </w:p>
          <w:p w14:paraId="74162D26" w14:textId="095C89E2" w:rsidR="00463CB8" w:rsidRDefault="00F071F7" w:rsidP="0090104A">
            <w:pPr>
              <w:pStyle w:val="Caption"/>
              <w:rPr>
                <w:rFonts w:ascii="Sylfaen" w:hAnsi="Sylfaen" w:cs="Calibri"/>
                <w:i w:val="0"/>
                <w:iCs w:val="0"/>
                <w:color w:val="0070C0"/>
              </w:rPr>
            </w:pPr>
            <w:r w:rsidRPr="00127A5A">
              <w:rPr>
                <w:rFonts w:ascii="Sylfaen" w:hAnsi="Sylfaen" w:cs="Calibri"/>
                <w:i w:val="0"/>
                <w:iCs w:val="0"/>
                <w:color w:val="0070C0"/>
                <w:lang w:val="ka-GE"/>
              </w:rPr>
              <w:lastRenderedPageBreak/>
              <w:t>სურ.</w:t>
            </w:r>
            <w:r w:rsidRPr="00127A5A">
              <w:rPr>
                <w:rFonts w:ascii="Sylfaen" w:hAnsi="Sylfaen" w:cs="Calibri"/>
                <w:i w:val="0"/>
                <w:iCs w:val="0"/>
                <w:color w:val="0070C0"/>
              </w:rPr>
              <w:t xml:space="preserve"> </w:t>
            </w:r>
            <w:r w:rsidR="00ED0151" w:rsidRPr="00127A5A">
              <w:rPr>
                <w:rFonts w:ascii="Sylfaen" w:hAnsi="Sylfaen" w:cs="Calibri"/>
                <w:i w:val="0"/>
                <w:iCs w:val="0"/>
                <w:color w:val="0070C0"/>
                <w:lang w:val="ka-GE"/>
              </w:rPr>
              <w:t>4</w:t>
            </w:r>
            <w:r w:rsidRPr="00127A5A">
              <w:rPr>
                <w:rFonts w:ascii="Sylfaen" w:hAnsi="Sylfaen" w:cs="Calibri"/>
                <w:i w:val="0"/>
                <w:iCs w:val="0"/>
                <w:color w:val="0070C0"/>
              </w:rPr>
              <w:t xml:space="preserve">. </w:t>
            </w:r>
            <w:r w:rsidRPr="00127A5A">
              <w:rPr>
                <w:rFonts w:ascii="Sylfaen" w:hAnsi="Sylfaen" w:cs="Calibri"/>
                <w:i w:val="0"/>
                <w:iCs w:val="0"/>
                <w:color w:val="0070C0"/>
                <w:lang w:val="ka-GE"/>
              </w:rPr>
              <w:t>ტანსაცმლის წარმოების დომეინის იმ კომპანიების</w:t>
            </w:r>
            <w:r w:rsidR="00463CB8">
              <w:rPr>
                <w:rFonts w:ascii="Sylfaen" w:hAnsi="Sylfaen" w:cs="Calibri"/>
                <w:i w:val="0"/>
                <w:iCs w:val="0"/>
                <w:color w:val="0070C0"/>
              </w:rPr>
              <w:t xml:space="preserve"> </w:t>
            </w:r>
            <w:r w:rsidRPr="00127A5A">
              <w:rPr>
                <w:rFonts w:ascii="Sylfaen" w:hAnsi="Sylfaen" w:cs="Calibri"/>
                <w:i w:val="0"/>
                <w:iCs w:val="0"/>
                <w:color w:val="0070C0"/>
                <w:lang w:val="ka-GE"/>
              </w:rPr>
              <w:t>ე</w:t>
            </w:r>
            <w:r w:rsidR="00EC5DBA">
              <w:rPr>
                <w:rFonts w:ascii="Sylfaen" w:hAnsi="Sylfaen" w:cs="Calibri"/>
                <w:i w:val="0"/>
                <w:iCs w:val="0"/>
                <w:color w:val="0070C0"/>
                <w:lang w:val="ka-GE"/>
              </w:rPr>
              <w:t>ქსპორტი, რომლებიც რეგისტრირებულ</w:t>
            </w:r>
            <w:r w:rsidRPr="00127A5A">
              <w:rPr>
                <w:rFonts w:ascii="Sylfaen" w:hAnsi="Sylfaen" w:cs="Calibri"/>
                <w:i w:val="0"/>
                <w:iCs w:val="0"/>
                <w:color w:val="0070C0"/>
                <w:lang w:val="ka-GE"/>
              </w:rPr>
              <w:t>ი არიან იმერეთში</w:t>
            </w:r>
            <w:r w:rsidRPr="00127A5A">
              <w:rPr>
                <w:rFonts w:ascii="Sylfaen" w:hAnsi="Sylfaen" w:cs="Calibri"/>
                <w:i w:val="0"/>
                <w:iCs w:val="0"/>
                <w:color w:val="0070C0"/>
              </w:rPr>
              <w:t xml:space="preserve">, </w:t>
            </w:r>
          </w:p>
          <w:p w14:paraId="11CEFA00" w14:textId="77777777" w:rsidR="00F071F7" w:rsidRPr="00127A5A" w:rsidRDefault="00F071F7" w:rsidP="0090104A">
            <w:pPr>
              <w:pStyle w:val="Caption"/>
              <w:rPr>
                <w:rFonts w:ascii="Sylfaen" w:hAnsi="Sylfaen" w:cs="Calibri"/>
                <w:i w:val="0"/>
                <w:iCs w:val="0"/>
                <w:color w:val="0070C0"/>
                <w:lang w:val="ka-GE"/>
              </w:rPr>
            </w:pPr>
            <w:r w:rsidRPr="00127A5A">
              <w:rPr>
                <w:rFonts w:ascii="Sylfaen" w:hAnsi="Sylfaen" w:cs="Calibri"/>
                <w:i w:val="0"/>
                <w:iCs w:val="0"/>
                <w:color w:val="0070C0"/>
                <w:lang w:val="ka-GE"/>
              </w:rPr>
              <w:t>ათასი</w:t>
            </w:r>
            <w:bookmarkEnd w:id="39"/>
            <w:r w:rsidR="00463CB8">
              <w:rPr>
                <w:rFonts w:ascii="Sylfaen" w:hAnsi="Sylfaen" w:cs="Calibri"/>
                <w:i w:val="0"/>
                <w:iCs w:val="0"/>
                <w:color w:val="0070C0"/>
              </w:rPr>
              <w:t xml:space="preserve"> </w:t>
            </w:r>
            <w:r w:rsidR="00D67B5B" w:rsidRPr="0084795F">
              <w:rPr>
                <w:rFonts w:ascii="Sylfaen" w:hAnsi="Sylfaen" w:cs="Calibri"/>
                <w:i w:val="0"/>
                <w:iCs w:val="0"/>
                <w:color w:val="0070C0"/>
                <w:lang w:val="ka-GE"/>
              </w:rPr>
              <w:t>აშშ დოლარი</w:t>
            </w:r>
          </w:p>
          <w:p w14:paraId="4C599AC1" w14:textId="77777777" w:rsidR="00F071F7" w:rsidRPr="00127A5A" w:rsidRDefault="00F071F7" w:rsidP="0090104A">
            <w:pPr>
              <w:rPr>
                <w:rFonts w:ascii="Sylfaen" w:hAnsi="Sylfaen"/>
                <w:lang w:val="ka-GE" w:eastAsia="en-GB"/>
              </w:rPr>
            </w:pPr>
          </w:p>
        </w:tc>
      </w:tr>
      <w:tr w:rsidR="00463CB8" w:rsidRPr="00127A5A" w14:paraId="286B2092" w14:textId="77777777" w:rsidTr="00463CB8">
        <w:trPr>
          <w:jc w:val="center"/>
        </w:trPr>
        <w:tc>
          <w:tcPr>
            <w:tcW w:w="5782" w:type="dxa"/>
            <w:shd w:val="clear" w:color="auto" w:fill="auto"/>
          </w:tcPr>
          <w:p w14:paraId="2DCCE49D" w14:textId="77777777" w:rsidR="00F071F7" w:rsidRPr="00127A5A" w:rsidRDefault="00F071F7" w:rsidP="0090104A">
            <w:pPr>
              <w:spacing w:line="240" w:lineRule="auto"/>
              <w:jc w:val="both"/>
              <w:rPr>
                <w:rFonts w:ascii="Sylfaen" w:hAnsi="Sylfaen" w:cs="Calibri"/>
                <w:sz w:val="20"/>
                <w:szCs w:val="20"/>
              </w:rPr>
            </w:pPr>
            <w:r w:rsidRPr="00127A5A">
              <w:rPr>
                <w:rFonts w:ascii="Sylfaen" w:hAnsi="Sylfaen"/>
                <w:noProof/>
              </w:rPr>
              <w:lastRenderedPageBreak/>
              <w:drawing>
                <wp:inline distT="0" distB="0" distL="0" distR="0" wp14:anchorId="7AF20D3A" wp14:editId="32F2613F">
                  <wp:extent cx="3534429" cy="1409700"/>
                  <wp:effectExtent l="0" t="0" r="0" b="0"/>
                  <wp:docPr id="8" name="Picture 5"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5" descr="Icon&#10;&#10;Description automatically generated"/>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06487" cy="1478325"/>
                          </a:xfrm>
                          <a:prstGeom prst="rect">
                            <a:avLst/>
                          </a:prstGeom>
                          <a:noFill/>
                          <a:ln>
                            <a:noFill/>
                          </a:ln>
                        </pic:spPr>
                      </pic:pic>
                    </a:graphicData>
                  </a:graphic>
                </wp:inline>
              </w:drawing>
            </w:r>
          </w:p>
        </w:tc>
      </w:tr>
      <w:tr w:rsidR="00463CB8" w:rsidRPr="00127A5A" w14:paraId="4EA05861" w14:textId="77777777" w:rsidTr="00463CB8">
        <w:trPr>
          <w:jc w:val="center"/>
        </w:trPr>
        <w:tc>
          <w:tcPr>
            <w:tcW w:w="5782" w:type="dxa"/>
            <w:shd w:val="clear" w:color="auto" w:fill="auto"/>
          </w:tcPr>
          <w:p w14:paraId="30CD4A18" w14:textId="77777777" w:rsidR="00F071F7" w:rsidRPr="00127A5A" w:rsidRDefault="003E100B" w:rsidP="0090104A">
            <w:pPr>
              <w:spacing w:line="240" w:lineRule="auto"/>
              <w:jc w:val="both"/>
              <w:rPr>
                <w:rFonts w:ascii="Sylfaen" w:hAnsi="Sylfaen" w:cs="Calibri"/>
                <w:sz w:val="20"/>
                <w:szCs w:val="20"/>
                <w:lang w:val="ka-GE"/>
              </w:rPr>
            </w:pPr>
            <w:r w:rsidRPr="00127A5A">
              <w:rPr>
                <w:rFonts w:ascii="Sylfaen" w:hAnsi="Sylfaen" w:cs="Calibri"/>
                <w:i/>
                <w:iCs/>
                <w:sz w:val="16"/>
                <w:szCs w:val="16"/>
                <w:lang w:val="ka-GE"/>
              </w:rPr>
              <w:t xml:space="preserve">       </w:t>
            </w:r>
            <w:r w:rsidR="00F071F7" w:rsidRPr="00127A5A">
              <w:rPr>
                <w:rFonts w:ascii="Sylfaen" w:hAnsi="Sylfaen" w:cs="Calibri"/>
                <w:i/>
                <w:iCs/>
                <w:sz w:val="16"/>
                <w:szCs w:val="16"/>
                <w:lang w:val="ka-GE"/>
              </w:rPr>
              <w:t>წყარო: საქსტატი</w:t>
            </w:r>
          </w:p>
        </w:tc>
      </w:tr>
    </w:tbl>
    <w:p w14:paraId="786B5D06" w14:textId="77777777"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ტექსტილის სექტორი ორიენტირებულია დიდ შეკვეთებზე. დომეინის კომპანიები წარმატებით თანამშრომლობენ უცხოურ კომპანიებთან, რომლებიც მათ შეკვეთებს აძლევენ. ტანსაცმლის დიდი ფაბრიკებისთვის წარმატების გასაღებს წარმოადგენს იაფი კვალიფიციური მუშახელი. წარმოების პროცესში არ გამოიყენება ბევრი ტექნოლოგია და ინოვაცია. ინვესტიციები, უმეტესად, ხორციელდება მანქანა-დანადგარებსა და აღჭურვილობაში. ამას დიდი კომპანიები რეგულარულად აკეთებენ. პატარები კი ამ მხრივ</w:t>
      </w:r>
      <w:r w:rsidR="000207AA" w:rsidRPr="00127A5A">
        <w:rPr>
          <w:rFonts w:ascii="Sylfaen" w:hAnsi="Sylfaen" w:cs="Calibri"/>
          <w:sz w:val="20"/>
          <w:szCs w:val="20"/>
          <w:lang w:val="ka-GE"/>
        </w:rPr>
        <w:t>,</w:t>
      </w:r>
      <w:r w:rsidRPr="00127A5A">
        <w:rPr>
          <w:rFonts w:ascii="Sylfaen" w:hAnsi="Sylfaen" w:cs="Calibri"/>
          <w:sz w:val="20"/>
          <w:szCs w:val="20"/>
          <w:lang w:val="ka-GE"/>
        </w:rPr>
        <w:t xml:space="preserve"> სირთულეებს აწყდებიან ფინანსური რესურსების სიმცირის გამო. ინოვაციები ასევე საჭიროა ადგილობრივი ბრენდების დიზაინსა და განვითარებაში.</w:t>
      </w:r>
    </w:p>
    <w:p w14:paraId="49DC9C93" w14:textId="5D9CA59C" w:rsidR="00F071F7" w:rsidRPr="0084795F" w:rsidRDefault="00F071F7" w:rsidP="00F071F7">
      <w:pPr>
        <w:tabs>
          <w:tab w:val="left" w:pos="3045"/>
        </w:tabs>
        <w:spacing w:before="120" w:after="120" w:line="240" w:lineRule="auto"/>
        <w:jc w:val="both"/>
        <w:rPr>
          <w:rFonts w:ascii="Sylfaen" w:hAnsi="Sylfaen" w:cs="Calibri"/>
          <w:sz w:val="20"/>
          <w:szCs w:val="20"/>
        </w:rPr>
      </w:pPr>
      <w:r w:rsidRPr="00127A5A">
        <w:rPr>
          <w:rFonts w:ascii="Sylfaen" w:hAnsi="Sylfaen" w:cs="Calibri"/>
          <w:sz w:val="20"/>
          <w:szCs w:val="20"/>
          <w:lang w:val="ka-GE"/>
        </w:rPr>
        <w:t xml:space="preserve">კომპანიები არ ატარებენ კვლევა-განვითარების სამუშაოს და ამ მიმართულებით არ თანამშრომლობენ საგანმანათლებლო თუ კვლევით დაწესებულებებთან ან რომელიმე სხვა კომპანიასთან. კომპანიების ნაწილი პერსონალს იღებს </w:t>
      </w:r>
      <w:r w:rsidR="00F70087">
        <w:rPr>
          <w:rFonts w:ascii="Sylfaen" w:hAnsi="Sylfaen" w:cs="Calibri"/>
          <w:sz w:val="20"/>
          <w:szCs w:val="20"/>
          <w:lang w:val="ka-GE"/>
        </w:rPr>
        <w:t xml:space="preserve">ქუთაისის </w:t>
      </w:r>
      <w:r w:rsidRPr="00127A5A">
        <w:rPr>
          <w:rFonts w:ascii="Sylfaen" w:hAnsi="Sylfaen" w:cs="Calibri"/>
          <w:sz w:val="20"/>
          <w:szCs w:val="20"/>
          <w:lang w:val="ka-GE"/>
        </w:rPr>
        <w:t>აკაკი წერეთლის</w:t>
      </w:r>
      <w:r w:rsidR="00F70087">
        <w:rPr>
          <w:rFonts w:ascii="Sylfaen" w:hAnsi="Sylfaen" w:cs="Calibri"/>
          <w:sz w:val="20"/>
          <w:szCs w:val="20"/>
          <w:lang w:val="ka-GE"/>
        </w:rPr>
        <w:t xml:space="preserve"> სახელობის</w:t>
      </w:r>
      <w:r w:rsidRPr="00127A5A">
        <w:rPr>
          <w:rFonts w:ascii="Sylfaen" w:hAnsi="Sylfaen" w:cs="Calibri"/>
          <w:sz w:val="20"/>
          <w:szCs w:val="20"/>
          <w:lang w:val="ka-GE"/>
        </w:rPr>
        <w:t xml:space="preserve"> სახელმწიფო უნივერსიტეტიდან და პროფესიულ კოლეჯ „იბერი</w:t>
      </w:r>
      <w:r w:rsidR="000207AA" w:rsidRPr="00127A5A">
        <w:rPr>
          <w:rFonts w:ascii="Sylfaen" w:hAnsi="Sylfaen" w:cs="Calibri"/>
          <w:sz w:val="20"/>
          <w:szCs w:val="20"/>
          <w:lang w:val="ka-GE"/>
        </w:rPr>
        <w:t>იდან</w:t>
      </w:r>
      <w:r w:rsidRPr="00127A5A">
        <w:rPr>
          <w:rFonts w:ascii="Sylfaen" w:hAnsi="Sylfaen" w:cs="Calibri"/>
          <w:sz w:val="20"/>
          <w:szCs w:val="20"/>
          <w:lang w:val="ka-GE"/>
        </w:rPr>
        <w:t>“.</w:t>
      </w:r>
    </w:p>
    <w:p w14:paraId="2F6F94BC" w14:textId="1DF82E12"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პანდემიის ზეგავლენა სხვადასხვანაირი აღმოჩნდა სხვადასხვა სიდიდის მწარმოებლისთვის. პატარა კომპანიები გაჩერდნენ, დიდებისთვის კი </w:t>
      </w:r>
      <w:r w:rsidR="00741F97">
        <w:rPr>
          <w:rFonts w:ascii="Sylfaen" w:hAnsi="Sylfaen" w:cs="Calibri"/>
          <w:sz w:val="20"/>
          <w:szCs w:val="20"/>
          <w:lang w:val="ka-GE"/>
        </w:rPr>
        <w:t>გამოწვევა</w:t>
      </w:r>
      <w:r w:rsidR="00741F97" w:rsidRPr="00127A5A">
        <w:rPr>
          <w:rFonts w:ascii="Sylfaen" w:hAnsi="Sylfaen" w:cs="Calibri"/>
          <w:sz w:val="20"/>
          <w:szCs w:val="20"/>
          <w:lang w:val="ka-GE"/>
        </w:rPr>
        <w:t xml:space="preserve"> </w:t>
      </w:r>
      <w:r w:rsidRPr="00127A5A">
        <w:rPr>
          <w:rFonts w:ascii="Sylfaen" w:hAnsi="Sylfaen" w:cs="Calibri"/>
          <w:sz w:val="20"/>
          <w:szCs w:val="20"/>
          <w:lang w:val="ka-GE"/>
        </w:rPr>
        <w:t>გახდა პერსონალის გადაადგილება და დაინფიცირებული პერსონალის ჩანაცვლება.</w:t>
      </w:r>
    </w:p>
    <w:p w14:paraId="66A9C843" w14:textId="0181572F"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ღირებულებათა ჯაჭვის კომპონენტების უმეტესობა არ არის კარგად განვითარებული. დიდი კომპანიების ღირებულებათა ჯაჭვი მოიცავს მთელ საქართველოს და კიდევაც სცდება მის საზღვრებს, მაგრამ არ ხდება ღირებულებათა ჯაჭვის ნაწილების განვითარება. დიდი კომპანიები მასალებსა და მანქანა-დანადგარებს იძენენ საზღვარგარეთ და, ასევე, დისტრიბუტორული კომპანიებისგან. პატარა სამკერვალოები უმეტესად, კონცენტრირებულნი არიან ადგილობრივ მიმწოდებლებზე და მომხმარებლებზე. არის ცალკეული ნაწარმის რეგიონს გარეთ ან უცხოეთში გაყიდვის რამდენიმე მაგალითი.</w:t>
      </w:r>
    </w:p>
    <w:p w14:paraId="1A74959F" w14:textId="77777777" w:rsidR="00F071F7" w:rsidRPr="00127A5A" w:rsidRDefault="00F071F7" w:rsidP="00F071F7">
      <w:pPr>
        <w:tabs>
          <w:tab w:val="left" w:pos="3045"/>
        </w:tabs>
        <w:spacing w:before="120" w:after="120" w:line="240" w:lineRule="auto"/>
        <w:jc w:val="both"/>
        <w:rPr>
          <w:rFonts w:ascii="Sylfaen" w:hAnsi="Sylfaen" w:cs="Calibri"/>
          <w:sz w:val="20"/>
          <w:szCs w:val="20"/>
          <w:lang w:val="ka-GE"/>
        </w:rPr>
      </w:pPr>
    </w:p>
    <w:p w14:paraId="059CC217" w14:textId="34064108" w:rsidR="00F071F7" w:rsidRPr="00127A5A" w:rsidRDefault="00F071F7" w:rsidP="00DA729F">
      <w:pPr>
        <w:pStyle w:val="JRCLevel-2title"/>
      </w:pPr>
      <w:bookmarkStart w:id="40" w:name="_Toc164339014"/>
      <w:r w:rsidRPr="00127A5A">
        <w:t>3.</w:t>
      </w:r>
      <w:r w:rsidR="008B4C86" w:rsidRPr="00127A5A">
        <w:t>3</w:t>
      </w:r>
      <w:r w:rsidRPr="00127A5A">
        <w:t xml:space="preserve">.5. </w:t>
      </w:r>
      <w:r w:rsidR="00D8159E">
        <w:t xml:space="preserve">პრიორიტეტული მიმართულებების </w:t>
      </w:r>
      <w:r w:rsidRPr="00127A5A">
        <w:t>SWOT ანალიზი</w:t>
      </w:r>
      <w:bookmarkEnd w:id="40"/>
    </w:p>
    <w:p w14:paraId="69CEB136" w14:textId="183F2FEF" w:rsidR="00F071F7" w:rsidRPr="00127A5A" w:rsidRDefault="00F071F7" w:rsidP="00F071F7">
      <w:pPr>
        <w:tabs>
          <w:tab w:val="left" w:pos="3045"/>
        </w:tabs>
        <w:spacing w:before="120" w:after="120" w:line="240" w:lineRule="auto"/>
        <w:jc w:val="both"/>
        <w:rPr>
          <w:rFonts w:ascii="Sylfaen" w:hAnsi="Sylfaen" w:cs="Calibri"/>
          <w:sz w:val="20"/>
          <w:szCs w:val="20"/>
          <w:lang w:val="ka-GE"/>
        </w:rPr>
      </w:pPr>
      <w:r w:rsidRPr="00127A5A">
        <w:rPr>
          <w:rFonts w:ascii="Sylfaen" w:hAnsi="Sylfaen" w:cs="Calibri"/>
          <w:sz w:val="20"/>
          <w:szCs w:val="20"/>
          <w:lang w:val="ka-GE"/>
        </w:rPr>
        <w:t xml:space="preserve">ინტეგრირებული SWOT ანალიზი არის იმერეთის რეგიონის ჭკვიანი სპეციალიზაციის </w:t>
      </w:r>
      <w:r w:rsidR="007D50A9">
        <w:rPr>
          <w:rFonts w:ascii="Sylfaen" w:hAnsi="Sylfaen" w:cs="Calibri"/>
          <w:sz w:val="20"/>
          <w:szCs w:val="20"/>
          <w:lang w:val="ka-GE"/>
        </w:rPr>
        <w:t xml:space="preserve">დოკუმენტში </w:t>
      </w:r>
      <w:r w:rsidRPr="00127A5A">
        <w:rPr>
          <w:rFonts w:ascii="Sylfaen" w:hAnsi="Sylfaen" w:cs="Calibri"/>
          <w:sz w:val="20"/>
          <w:szCs w:val="20"/>
          <w:lang w:val="ka-GE"/>
        </w:rPr>
        <w:t xml:space="preserve">გამოვლენილი ოთხი პრიორიტეტული </w:t>
      </w:r>
      <w:r w:rsidR="00D8159E">
        <w:rPr>
          <w:rFonts w:ascii="Sylfaen" w:hAnsi="Sylfaen" w:cs="Calibri"/>
          <w:sz w:val="20"/>
          <w:szCs w:val="20"/>
          <w:lang w:val="ka-GE"/>
        </w:rPr>
        <w:t xml:space="preserve">მიმართულების (ე.წ. </w:t>
      </w:r>
      <w:r w:rsidRPr="00127A5A">
        <w:rPr>
          <w:rFonts w:ascii="Sylfaen" w:hAnsi="Sylfaen" w:cs="Calibri"/>
          <w:sz w:val="20"/>
          <w:szCs w:val="20"/>
          <w:lang w:val="ka-GE"/>
        </w:rPr>
        <w:t>დომეინი</w:t>
      </w:r>
      <w:r w:rsidR="00D8159E">
        <w:rPr>
          <w:rFonts w:ascii="Sylfaen" w:hAnsi="Sylfaen" w:cs="Calibri"/>
          <w:sz w:val="20"/>
          <w:szCs w:val="20"/>
          <w:lang w:val="ka-GE"/>
        </w:rPr>
        <w:t>)</w:t>
      </w:r>
      <w:r w:rsidRPr="00127A5A">
        <w:rPr>
          <w:rFonts w:ascii="Sylfaen" w:hAnsi="Sylfaen" w:cs="Calibri"/>
          <w:sz w:val="20"/>
          <w:szCs w:val="20"/>
          <w:lang w:val="ka-GE"/>
        </w:rPr>
        <w:t xml:space="preserve"> ყოვლისმომცველი შეფასება. ანალიზი იძლევა ცოდნას თითოეული </w:t>
      </w:r>
      <w:r w:rsidR="00D8159E">
        <w:rPr>
          <w:rFonts w:ascii="Sylfaen" w:hAnsi="Sylfaen" w:cs="Calibri"/>
          <w:sz w:val="20"/>
          <w:szCs w:val="20"/>
          <w:lang w:val="ka-GE"/>
        </w:rPr>
        <w:t>მიმართულების</w:t>
      </w:r>
      <w:r w:rsidR="00D8159E" w:rsidRPr="00127A5A">
        <w:rPr>
          <w:rFonts w:ascii="Sylfaen" w:hAnsi="Sylfaen" w:cs="Calibri"/>
          <w:sz w:val="20"/>
          <w:szCs w:val="20"/>
          <w:lang w:val="ka-GE"/>
        </w:rPr>
        <w:t xml:space="preserve"> </w:t>
      </w:r>
      <w:r w:rsidRPr="00127A5A">
        <w:rPr>
          <w:rFonts w:ascii="Sylfaen" w:hAnsi="Sylfaen" w:cs="Calibri"/>
          <w:sz w:val="20"/>
          <w:szCs w:val="20"/>
          <w:lang w:val="ka-GE"/>
        </w:rPr>
        <w:t>ძლიერი და სუსტი მხარეების, შესაძლებლობებისა და საფრთხეების და მათი ურთიერთდამოკიდებულების შესახებ. ანალიზი იძლევა ღირებულ ინფორმ</w:t>
      </w:r>
      <w:r w:rsidR="000207AA" w:rsidRPr="00127A5A">
        <w:rPr>
          <w:rFonts w:ascii="Sylfaen" w:hAnsi="Sylfaen" w:cs="Calibri"/>
          <w:sz w:val="20"/>
          <w:szCs w:val="20"/>
          <w:lang w:val="ka-GE"/>
        </w:rPr>
        <w:t>ა</w:t>
      </w:r>
      <w:r w:rsidRPr="00127A5A">
        <w:rPr>
          <w:rFonts w:ascii="Sylfaen" w:hAnsi="Sylfaen" w:cs="Calibri"/>
          <w:sz w:val="20"/>
          <w:szCs w:val="20"/>
          <w:lang w:val="ka-GE"/>
        </w:rPr>
        <w:t>ციას პოლიტიკის შემქმნელებისთვის, ბიზნესებისა და სხვა დაინტერესებული მხარეებისთვის, რათა მიიღონ ინფორმირებული გადაწყვეტილებები და შეიმუშაონ ეფექტ</w:t>
      </w:r>
      <w:r w:rsidR="007D50A9">
        <w:rPr>
          <w:rFonts w:ascii="Sylfaen" w:hAnsi="Sylfaen" w:cs="Calibri"/>
          <w:sz w:val="20"/>
          <w:szCs w:val="20"/>
          <w:lang w:val="ka-GE"/>
        </w:rPr>
        <w:t>იანი</w:t>
      </w:r>
      <w:r w:rsidRPr="00127A5A">
        <w:rPr>
          <w:rFonts w:ascii="Sylfaen" w:hAnsi="Sylfaen" w:cs="Calibri"/>
          <w:sz w:val="20"/>
          <w:szCs w:val="20"/>
          <w:lang w:val="ka-GE"/>
        </w:rPr>
        <w:t xml:space="preserve"> სტრატეგიები რეგიონის ეკონომიკური ზრდისა და კეთილდღეობის მიზნების მისაღწევად.</w:t>
      </w:r>
    </w:p>
    <w:p w14:paraId="3971620C" w14:textId="77777777" w:rsidR="00221142" w:rsidRPr="00127A5A" w:rsidRDefault="00221142" w:rsidP="00F071F7">
      <w:pPr>
        <w:spacing w:line="240" w:lineRule="auto"/>
        <w:rPr>
          <w:rFonts w:ascii="Sylfaen" w:hAnsi="Sylfaen"/>
          <w:sz w:val="20"/>
          <w:szCs w:val="20"/>
          <w:lang w:val="ka-GE"/>
        </w:rPr>
      </w:pPr>
    </w:p>
    <w:p w14:paraId="4DCB42BF" w14:textId="77777777" w:rsidR="003660A9" w:rsidRPr="00127A5A" w:rsidRDefault="003660A9" w:rsidP="00F071F7">
      <w:pPr>
        <w:spacing w:line="240" w:lineRule="auto"/>
        <w:rPr>
          <w:rFonts w:ascii="Sylfaen" w:hAnsi="Sylfaen"/>
          <w:sz w:val="20"/>
          <w:szCs w:val="20"/>
          <w:lang w:val="ka-GE"/>
        </w:rPr>
      </w:pPr>
    </w:p>
    <w:p w14:paraId="09CC71CE" w14:textId="77777777" w:rsidR="003660A9" w:rsidRPr="00127A5A" w:rsidRDefault="003660A9" w:rsidP="00F071F7">
      <w:pPr>
        <w:spacing w:line="240" w:lineRule="auto"/>
        <w:rPr>
          <w:rFonts w:ascii="Sylfaen" w:hAnsi="Sylfaen"/>
          <w:sz w:val="20"/>
          <w:szCs w:val="20"/>
          <w:lang w:val="ka-GE"/>
        </w:rPr>
      </w:pPr>
    </w:p>
    <w:p w14:paraId="0336AC34" w14:textId="77777777" w:rsidR="003660A9" w:rsidRPr="00127A5A" w:rsidRDefault="003660A9" w:rsidP="00F071F7">
      <w:pPr>
        <w:spacing w:line="240" w:lineRule="auto"/>
        <w:rPr>
          <w:rFonts w:ascii="Sylfaen" w:hAnsi="Sylfaen"/>
          <w:sz w:val="20"/>
          <w:szCs w:val="20"/>
          <w:lang w:val="ka-GE"/>
        </w:rPr>
      </w:pPr>
    </w:p>
    <w:p w14:paraId="6378FB7D" w14:textId="63C7E861" w:rsidR="003660A9" w:rsidRDefault="003660A9" w:rsidP="00F071F7">
      <w:pPr>
        <w:spacing w:line="240" w:lineRule="auto"/>
        <w:rPr>
          <w:rFonts w:ascii="Sylfaen" w:hAnsi="Sylfaen"/>
          <w:sz w:val="20"/>
          <w:szCs w:val="20"/>
          <w:lang w:val="ka-GE"/>
        </w:rPr>
      </w:pPr>
    </w:p>
    <w:p w14:paraId="072AB3EC" w14:textId="0C4520AE" w:rsidR="009B10A8" w:rsidRDefault="009B10A8" w:rsidP="00F071F7">
      <w:pPr>
        <w:spacing w:line="240" w:lineRule="auto"/>
        <w:rPr>
          <w:rFonts w:ascii="Sylfaen" w:hAnsi="Sylfaen"/>
          <w:sz w:val="20"/>
          <w:szCs w:val="20"/>
          <w:lang w:val="ka-GE"/>
        </w:rPr>
      </w:pPr>
    </w:p>
    <w:p w14:paraId="530372AD" w14:textId="77777777" w:rsidR="009B10A8" w:rsidRPr="00127A5A" w:rsidRDefault="009B10A8" w:rsidP="00F071F7">
      <w:pPr>
        <w:spacing w:line="240" w:lineRule="auto"/>
        <w:rPr>
          <w:rFonts w:ascii="Sylfaen" w:hAnsi="Sylfaen"/>
          <w:sz w:val="20"/>
          <w:szCs w:val="20"/>
          <w:lang w:val="ka-GE"/>
        </w:rPr>
      </w:pPr>
    </w:p>
    <w:p w14:paraId="3354D7E2" w14:textId="77777777" w:rsidR="003660A9" w:rsidRDefault="003660A9" w:rsidP="00F071F7">
      <w:pPr>
        <w:spacing w:line="240" w:lineRule="auto"/>
        <w:rPr>
          <w:rFonts w:ascii="Sylfaen" w:hAnsi="Sylfaen"/>
          <w:sz w:val="20"/>
          <w:szCs w:val="20"/>
          <w:lang w:val="ka-GE"/>
        </w:rPr>
      </w:pPr>
    </w:p>
    <w:p w14:paraId="46BE3FA9" w14:textId="038B9A4C" w:rsidR="00F071F7" w:rsidRPr="00A17344" w:rsidRDefault="00D8159E" w:rsidP="00A17344">
      <w:pPr>
        <w:spacing w:before="240" w:line="276" w:lineRule="auto"/>
        <w:ind w:hanging="426"/>
        <w:jc w:val="right"/>
        <w:rPr>
          <w:rFonts w:ascii="Sylfaen" w:hAnsi="Sylfaen"/>
          <w:b/>
          <w:i/>
          <w:iCs/>
          <w:sz w:val="19"/>
          <w:szCs w:val="19"/>
        </w:rPr>
      </w:pPr>
      <w:r w:rsidRPr="00A17344">
        <w:rPr>
          <w:rFonts w:ascii="Sylfaen" w:hAnsi="Sylfaen" w:cs="Sylfaen"/>
          <w:b/>
          <w:i/>
          <w:iCs/>
          <w:sz w:val="19"/>
          <w:szCs w:val="19"/>
          <w:lang w:val="ka-GE"/>
        </w:rPr>
        <w:t>პირველი მიმართულების (დომეინის)</w:t>
      </w:r>
      <w:r w:rsidR="00F071F7" w:rsidRPr="00A17344">
        <w:rPr>
          <w:rFonts w:ascii="Sylfaen" w:hAnsi="Sylfaen"/>
          <w:b/>
          <w:i/>
          <w:iCs/>
          <w:sz w:val="19"/>
          <w:szCs w:val="19"/>
        </w:rPr>
        <w:t xml:space="preserve"> </w:t>
      </w:r>
      <w:r w:rsidR="00F071F7" w:rsidRPr="00A17344">
        <w:rPr>
          <w:rFonts w:ascii="Sylfaen" w:hAnsi="Sylfaen" w:cs="Sylfaen"/>
          <w:b/>
          <w:i/>
          <w:iCs/>
          <w:sz w:val="19"/>
          <w:szCs w:val="19"/>
        </w:rPr>
        <w:t>ძლიერი</w:t>
      </w:r>
      <w:r w:rsidR="00F071F7" w:rsidRPr="00A17344">
        <w:rPr>
          <w:rFonts w:ascii="Sylfaen" w:hAnsi="Sylfaen"/>
          <w:b/>
          <w:i/>
          <w:iCs/>
          <w:sz w:val="19"/>
          <w:szCs w:val="19"/>
        </w:rPr>
        <w:t xml:space="preserve"> </w:t>
      </w:r>
      <w:r w:rsidR="00F071F7" w:rsidRPr="00A17344">
        <w:rPr>
          <w:rFonts w:ascii="Sylfaen" w:hAnsi="Sylfaen" w:cs="Sylfaen"/>
          <w:b/>
          <w:i/>
          <w:iCs/>
          <w:sz w:val="19"/>
          <w:szCs w:val="19"/>
        </w:rPr>
        <w:t>და</w:t>
      </w:r>
      <w:r w:rsidR="00F071F7" w:rsidRPr="00A17344">
        <w:rPr>
          <w:rFonts w:ascii="Sylfaen" w:hAnsi="Sylfaen"/>
          <w:b/>
          <w:i/>
          <w:iCs/>
          <w:sz w:val="19"/>
          <w:szCs w:val="19"/>
        </w:rPr>
        <w:t xml:space="preserve"> </w:t>
      </w:r>
      <w:r w:rsidR="00F071F7" w:rsidRPr="00A17344">
        <w:rPr>
          <w:rFonts w:ascii="Sylfaen" w:hAnsi="Sylfaen" w:cs="Sylfaen"/>
          <w:b/>
          <w:i/>
          <w:iCs/>
          <w:sz w:val="19"/>
          <w:szCs w:val="19"/>
        </w:rPr>
        <w:t>სუსტი</w:t>
      </w:r>
      <w:r w:rsidR="00F071F7" w:rsidRPr="00A17344">
        <w:rPr>
          <w:rFonts w:ascii="Sylfaen" w:hAnsi="Sylfaen"/>
          <w:b/>
          <w:i/>
          <w:iCs/>
          <w:sz w:val="19"/>
          <w:szCs w:val="19"/>
        </w:rPr>
        <w:t xml:space="preserve"> </w:t>
      </w:r>
      <w:r w:rsidR="00F071F7" w:rsidRPr="00A17344">
        <w:rPr>
          <w:rFonts w:ascii="Sylfaen" w:hAnsi="Sylfaen" w:cs="Sylfaen"/>
          <w:b/>
          <w:i/>
          <w:iCs/>
          <w:sz w:val="19"/>
          <w:szCs w:val="19"/>
        </w:rPr>
        <w:t>მხარეების</w:t>
      </w:r>
      <w:r w:rsidR="00F071F7" w:rsidRPr="00A17344">
        <w:rPr>
          <w:rFonts w:ascii="Sylfaen" w:hAnsi="Sylfaen"/>
          <w:b/>
          <w:i/>
          <w:iCs/>
          <w:sz w:val="19"/>
          <w:szCs w:val="19"/>
        </w:rPr>
        <w:t xml:space="preserve">, </w:t>
      </w:r>
      <w:r w:rsidR="00F071F7" w:rsidRPr="00A17344">
        <w:rPr>
          <w:rFonts w:ascii="Sylfaen" w:hAnsi="Sylfaen" w:cs="Sylfaen"/>
          <w:b/>
          <w:i/>
          <w:iCs/>
          <w:sz w:val="19"/>
          <w:szCs w:val="19"/>
        </w:rPr>
        <w:t>შესაძლებლობების</w:t>
      </w:r>
      <w:r w:rsidR="00F071F7" w:rsidRPr="00A17344">
        <w:rPr>
          <w:rFonts w:ascii="Sylfaen" w:hAnsi="Sylfaen"/>
          <w:b/>
          <w:i/>
          <w:iCs/>
          <w:sz w:val="19"/>
          <w:szCs w:val="19"/>
        </w:rPr>
        <w:t xml:space="preserve"> </w:t>
      </w:r>
      <w:r w:rsidR="00F071F7" w:rsidRPr="00A17344">
        <w:rPr>
          <w:rFonts w:ascii="Sylfaen" w:hAnsi="Sylfaen" w:cs="Sylfaen"/>
          <w:b/>
          <w:i/>
          <w:iCs/>
          <w:sz w:val="19"/>
          <w:szCs w:val="19"/>
        </w:rPr>
        <w:t>და</w:t>
      </w:r>
      <w:r w:rsidR="00F071F7" w:rsidRPr="00A17344">
        <w:rPr>
          <w:rFonts w:ascii="Sylfaen" w:hAnsi="Sylfaen"/>
          <w:b/>
          <w:i/>
          <w:iCs/>
          <w:sz w:val="19"/>
          <w:szCs w:val="19"/>
        </w:rPr>
        <w:t xml:space="preserve"> </w:t>
      </w:r>
      <w:r w:rsidR="00F071F7" w:rsidRPr="00A17344">
        <w:rPr>
          <w:rFonts w:ascii="Sylfaen" w:hAnsi="Sylfaen" w:cs="Sylfaen"/>
          <w:b/>
          <w:i/>
          <w:iCs/>
          <w:sz w:val="19"/>
          <w:szCs w:val="19"/>
        </w:rPr>
        <w:t>საფრთხეების</w:t>
      </w:r>
      <w:r w:rsidR="00A17344">
        <w:rPr>
          <w:rFonts w:ascii="Sylfaen" w:hAnsi="Sylfaen" w:cs="Sylfaen"/>
          <w:b/>
          <w:i/>
          <w:iCs/>
          <w:sz w:val="19"/>
          <w:szCs w:val="19"/>
        </w:rPr>
        <w:t xml:space="preserve"> </w:t>
      </w:r>
      <w:r w:rsidR="00F071F7" w:rsidRPr="00A17344">
        <w:rPr>
          <w:rFonts w:ascii="Sylfaen" w:hAnsi="Sylfaen" w:cs="Sylfaen"/>
          <w:b/>
          <w:i/>
          <w:iCs/>
          <w:sz w:val="19"/>
          <w:szCs w:val="19"/>
        </w:rPr>
        <w:t>ანალიზი</w:t>
      </w:r>
    </w:p>
    <w:tbl>
      <w:tblPr>
        <w:tblStyle w:val="TableGrid"/>
        <w:tblW w:w="10632" w:type="dxa"/>
        <w:tblInd w:w="-289" w:type="dxa"/>
        <w:tblLook w:val="04A0" w:firstRow="1" w:lastRow="0" w:firstColumn="1" w:lastColumn="0" w:noHBand="0" w:noVBand="1"/>
      </w:tblPr>
      <w:tblGrid>
        <w:gridCol w:w="5246"/>
        <w:gridCol w:w="5386"/>
      </w:tblGrid>
      <w:tr w:rsidR="00F071F7" w:rsidRPr="00127A5A" w14:paraId="1466522C" w14:textId="77777777" w:rsidTr="00E16F10">
        <w:tc>
          <w:tcPr>
            <w:tcW w:w="5246" w:type="dxa"/>
            <w:shd w:val="clear" w:color="auto" w:fill="323E4F" w:themeFill="text2" w:themeFillShade="BF"/>
          </w:tcPr>
          <w:p w14:paraId="0B9D0EBD" w14:textId="77777777" w:rsidR="00F071F7" w:rsidRPr="00127A5A" w:rsidRDefault="00F071F7" w:rsidP="00E16F10">
            <w:pPr>
              <w:jc w:val="center"/>
              <w:rPr>
                <w:rFonts w:ascii="Sylfaen" w:hAnsi="Sylfaen"/>
              </w:rPr>
            </w:pPr>
            <w:r w:rsidRPr="00127A5A">
              <w:rPr>
                <w:rFonts w:ascii="Sylfaen" w:hAnsi="Sylfaen" w:cs="Sylfaen"/>
                <w:b/>
                <w:bCs/>
              </w:rPr>
              <w:t>ძლიერი</w:t>
            </w:r>
            <w:r w:rsidRPr="00127A5A">
              <w:rPr>
                <w:rFonts w:ascii="Sylfaen" w:hAnsi="Sylfaen"/>
                <w:b/>
                <w:bCs/>
              </w:rPr>
              <w:t xml:space="preserve"> </w:t>
            </w:r>
            <w:r w:rsidRPr="00127A5A">
              <w:rPr>
                <w:rFonts w:ascii="Sylfaen" w:hAnsi="Sylfaen" w:cs="Sylfaen"/>
                <w:b/>
                <w:bCs/>
              </w:rPr>
              <w:t>მხარეები</w:t>
            </w:r>
          </w:p>
        </w:tc>
        <w:tc>
          <w:tcPr>
            <w:tcW w:w="5386" w:type="dxa"/>
            <w:shd w:val="clear" w:color="auto" w:fill="323E4F" w:themeFill="text2" w:themeFillShade="BF"/>
          </w:tcPr>
          <w:p w14:paraId="234B220F" w14:textId="77777777" w:rsidR="00F071F7" w:rsidRPr="00127A5A" w:rsidRDefault="00F071F7" w:rsidP="00E16F10">
            <w:pPr>
              <w:jc w:val="center"/>
              <w:rPr>
                <w:rFonts w:ascii="Sylfaen" w:hAnsi="Sylfaen"/>
              </w:rPr>
            </w:pPr>
            <w:r w:rsidRPr="00127A5A">
              <w:rPr>
                <w:rFonts w:ascii="Sylfaen" w:hAnsi="Sylfaen" w:cs="Sylfaen"/>
                <w:b/>
                <w:bCs/>
                <w:lang w:val="ka-GE"/>
              </w:rPr>
              <w:t>სუსტი</w:t>
            </w:r>
            <w:r w:rsidRPr="00127A5A">
              <w:rPr>
                <w:rFonts w:ascii="Sylfaen" w:hAnsi="Sylfaen"/>
                <w:b/>
                <w:bCs/>
                <w:lang w:val="ka-GE"/>
              </w:rPr>
              <w:t xml:space="preserve"> </w:t>
            </w:r>
            <w:r w:rsidRPr="00127A5A">
              <w:rPr>
                <w:rFonts w:ascii="Sylfaen" w:hAnsi="Sylfaen" w:cs="Sylfaen"/>
                <w:b/>
                <w:bCs/>
                <w:lang w:val="ka-GE"/>
              </w:rPr>
              <w:t>მხარეები</w:t>
            </w:r>
          </w:p>
        </w:tc>
      </w:tr>
      <w:tr w:rsidR="00F071F7" w:rsidRPr="00127A5A" w14:paraId="2A6A89ED" w14:textId="77777777" w:rsidTr="00E16F10">
        <w:tc>
          <w:tcPr>
            <w:tcW w:w="5246" w:type="dxa"/>
            <w:shd w:val="clear" w:color="auto" w:fill="D5DCE4" w:themeFill="text2" w:themeFillTint="33"/>
          </w:tcPr>
          <w:p w14:paraId="346B28B8" w14:textId="77777777" w:rsidR="00F071F7" w:rsidRPr="00127A5A" w:rsidRDefault="00F071F7" w:rsidP="00E16F10">
            <w:pPr>
              <w:pStyle w:val="ListParagraph"/>
              <w:ind w:left="179" w:right="43"/>
              <w:rPr>
                <w:rFonts w:ascii="Sylfaen" w:hAnsi="Sylfaen"/>
                <w:sz w:val="18"/>
                <w:szCs w:val="18"/>
              </w:rPr>
            </w:pPr>
          </w:p>
          <w:p w14:paraId="0E05E04E"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დომეინის</w:t>
            </w:r>
            <w:r w:rsidRPr="00127A5A">
              <w:rPr>
                <w:rFonts w:ascii="Sylfaen" w:hAnsi="Sylfaen"/>
                <w:sz w:val="18"/>
                <w:szCs w:val="18"/>
              </w:rPr>
              <w:t xml:space="preserve"> </w:t>
            </w:r>
            <w:r w:rsidRPr="00127A5A">
              <w:rPr>
                <w:rFonts w:ascii="Sylfaen" w:hAnsi="Sylfaen" w:cs="Sylfaen"/>
                <w:sz w:val="18"/>
                <w:szCs w:val="18"/>
              </w:rPr>
              <w:t>მნიშვნელოვანი</w:t>
            </w:r>
            <w:r w:rsidRPr="00127A5A">
              <w:rPr>
                <w:rFonts w:ascii="Sylfaen" w:hAnsi="Sylfaen"/>
                <w:sz w:val="18"/>
                <w:szCs w:val="18"/>
              </w:rPr>
              <w:t xml:space="preserve"> </w:t>
            </w:r>
            <w:r w:rsidRPr="00127A5A">
              <w:rPr>
                <w:rFonts w:ascii="Sylfaen" w:hAnsi="Sylfaen" w:cs="Sylfaen"/>
                <w:sz w:val="18"/>
                <w:szCs w:val="18"/>
              </w:rPr>
              <w:t>ადგილი</w:t>
            </w:r>
            <w:r w:rsidRPr="00127A5A">
              <w:rPr>
                <w:rFonts w:ascii="Sylfaen" w:hAnsi="Sylfaen"/>
                <w:sz w:val="18"/>
                <w:szCs w:val="18"/>
              </w:rPr>
              <w:t xml:space="preserve"> </w:t>
            </w:r>
            <w:r w:rsidRPr="00127A5A">
              <w:rPr>
                <w:rFonts w:ascii="Sylfaen" w:hAnsi="Sylfaen" w:cs="Sylfaen"/>
                <w:sz w:val="18"/>
                <w:szCs w:val="18"/>
              </w:rPr>
              <w:t>რეგიონის</w:t>
            </w:r>
            <w:r w:rsidRPr="00127A5A">
              <w:rPr>
                <w:rFonts w:ascii="Sylfaen" w:hAnsi="Sylfaen"/>
                <w:sz w:val="18"/>
                <w:szCs w:val="18"/>
              </w:rPr>
              <w:t xml:space="preserve"> </w:t>
            </w:r>
            <w:r w:rsidRPr="00127A5A">
              <w:rPr>
                <w:rFonts w:ascii="Sylfaen" w:hAnsi="Sylfaen" w:cs="Sylfaen"/>
                <w:sz w:val="18"/>
                <w:szCs w:val="18"/>
              </w:rPr>
              <w:t>ეკონომიკაში</w:t>
            </w:r>
          </w:p>
          <w:p w14:paraId="127AD26D"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დომეინის</w:t>
            </w:r>
            <w:r w:rsidRPr="00127A5A">
              <w:rPr>
                <w:rFonts w:ascii="Sylfaen" w:hAnsi="Sylfaen"/>
                <w:sz w:val="18"/>
                <w:szCs w:val="18"/>
              </w:rPr>
              <w:t xml:space="preserve"> </w:t>
            </w:r>
            <w:r w:rsidRPr="00127A5A">
              <w:rPr>
                <w:rFonts w:ascii="Sylfaen" w:hAnsi="Sylfaen" w:cs="Sylfaen"/>
                <w:sz w:val="18"/>
                <w:szCs w:val="18"/>
              </w:rPr>
              <w:t>კომპანიების</w:t>
            </w:r>
            <w:r w:rsidRPr="00127A5A">
              <w:rPr>
                <w:rFonts w:ascii="Sylfaen" w:hAnsi="Sylfaen"/>
                <w:sz w:val="18"/>
                <w:szCs w:val="18"/>
              </w:rPr>
              <w:t xml:space="preserve"> </w:t>
            </w:r>
            <w:r w:rsidRPr="00127A5A">
              <w:rPr>
                <w:rFonts w:ascii="Sylfaen" w:hAnsi="Sylfaen" w:cs="Sylfaen"/>
                <w:sz w:val="18"/>
                <w:szCs w:val="18"/>
              </w:rPr>
              <w:t>ყოფნა</w:t>
            </w:r>
            <w:r w:rsidRPr="00127A5A">
              <w:rPr>
                <w:rFonts w:ascii="Sylfaen" w:hAnsi="Sylfaen"/>
                <w:sz w:val="18"/>
                <w:szCs w:val="18"/>
              </w:rPr>
              <w:t xml:space="preserve"> </w:t>
            </w:r>
            <w:r w:rsidRPr="00127A5A">
              <w:rPr>
                <w:rFonts w:ascii="Sylfaen" w:hAnsi="Sylfaen" w:cs="Sylfaen"/>
                <w:sz w:val="18"/>
                <w:szCs w:val="18"/>
              </w:rPr>
              <w:t>რეგიონის</w:t>
            </w:r>
            <w:r w:rsidRPr="00127A5A">
              <w:rPr>
                <w:rFonts w:ascii="Sylfaen" w:hAnsi="Sylfaen"/>
                <w:sz w:val="18"/>
                <w:szCs w:val="18"/>
              </w:rPr>
              <w:t xml:space="preserve"> </w:t>
            </w:r>
            <w:r w:rsidRPr="00127A5A">
              <w:rPr>
                <w:rFonts w:ascii="Sylfaen" w:hAnsi="Sylfaen" w:cs="Sylfaen"/>
                <w:sz w:val="18"/>
                <w:szCs w:val="18"/>
              </w:rPr>
              <w:t>უდიდეს</w:t>
            </w:r>
            <w:r w:rsidRPr="00127A5A">
              <w:rPr>
                <w:rFonts w:ascii="Sylfaen" w:hAnsi="Sylfaen"/>
                <w:sz w:val="18"/>
                <w:szCs w:val="18"/>
              </w:rPr>
              <w:t xml:space="preserve"> </w:t>
            </w:r>
            <w:r w:rsidRPr="00127A5A">
              <w:rPr>
                <w:rFonts w:ascii="Sylfaen" w:hAnsi="Sylfaen" w:cs="Sylfaen"/>
                <w:sz w:val="18"/>
                <w:szCs w:val="18"/>
              </w:rPr>
              <w:t>დამქირავებელთა</w:t>
            </w:r>
            <w:r w:rsidRPr="00127A5A">
              <w:rPr>
                <w:rFonts w:ascii="Sylfaen" w:hAnsi="Sylfaen"/>
                <w:sz w:val="18"/>
                <w:szCs w:val="18"/>
              </w:rPr>
              <w:t xml:space="preserve"> </w:t>
            </w:r>
            <w:r w:rsidRPr="00127A5A">
              <w:rPr>
                <w:rFonts w:ascii="Sylfaen" w:hAnsi="Sylfaen" w:cs="Sylfaen"/>
                <w:sz w:val="18"/>
                <w:szCs w:val="18"/>
              </w:rPr>
              <w:t>შორის</w:t>
            </w:r>
            <w:r w:rsidRPr="00127A5A">
              <w:rPr>
                <w:rFonts w:ascii="Sylfaen" w:hAnsi="Sylfaen"/>
                <w:sz w:val="18"/>
                <w:szCs w:val="18"/>
              </w:rPr>
              <w:t xml:space="preserve"> </w:t>
            </w:r>
          </w:p>
          <w:p w14:paraId="0CE75B05"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ბიზნესში</w:t>
            </w:r>
            <w:r w:rsidRPr="00127A5A">
              <w:rPr>
                <w:rFonts w:ascii="Sylfaen" w:hAnsi="Sylfaen"/>
                <w:sz w:val="18"/>
                <w:szCs w:val="18"/>
              </w:rPr>
              <w:t xml:space="preserve"> </w:t>
            </w:r>
            <w:r w:rsidRPr="00127A5A">
              <w:rPr>
                <w:rFonts w:ascii="Sylfaen" w:hAnsi="Sylfaen" w:cs="Sylfaen"/>
                <w:sz w:val="18"/>
                <w:szCs w:val="18"/>
              </w:rPr>
              <w:t>დასაქმებულთა</w:t>
            </w:r>
            <w:r w:rsidRPr="00127A5A">
              <w:rPr>
                <w:rFonts w:ascii="Sylfaen" w:hAnsi="Sylfaen"/>
                <w:sz w:val="18"/>
                <w:szCs w:val="18"/>
              </w:rPr>
              <w:t xml:space="preserve"> </w:t>
            </w:r>
            <w:r w:rsidRPr="00127A5A">
              <w:rPr>
                <w:rFonts w:ascii="Sylfaen" w:hAnsi="Sylfaen" w:cs="Sylfaen"/>
                <w:sz w:val="18"/>
                <w:szCs w:val="18"/>
              </w:rPr>
              <w:t>მთლიანი</w:t>
            </w:r>
            <w:r w:rsidRPr="00127A5A">
              <w:rPr>
                <w:rFonts w:ascii="Sylfaen" w:hAnsi="Sylfaen"/>
                <w:sz w:val="18"/>
                <w:szCs w:val="18"/>
              </w:rPr>
              <w:t xml:space="preserve"> </w:t>
            </w:r>
            <w:r w:rsidRPr="00127A5A">
              <w:rPr>
                <w:rFonts w:ascii="Sylfaen" w:hAnsi="Sylfaen" w:cs="Sylfaen"/>
                <w:sz w:val="18"/>
                <w:szCs w:val="18"/>
              </w:rPr>
              <w:t>რაოდენობის</w:t>
            </w:r>
            <w:r w:rsidRPr="00127A5A">
              <w:rPr>
                <w:rFonts w:ascii="Sylfaen" w:hAnsi="Sylfaen"/>
                <w:sz w:val="18"/>
                <w:szCs w:val="18"/>
              </w:rPr>
              <w:t xml:space="preserve"> 57% </w:t>
            </w:r>
            <w:r w:rsidRPr="00127A5A">
              <w:rPr>
                <w:rFonts w:ascii="Sylfaen" w:hAnsi="Sylfaen" w:cs="Sylfaen"/>
                <w:sz w:val="18"/>
                <w:szCs w:val="18"/>
              </w:rPr>
              <w:t>დომეინებში</w:t>
            </w:r>
          </w:p>
          <w:p w14:paraId="229B83DE"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გამოცდილი</w:t>
            </w:r>
            <w:r w:rsidRPr="00127A5A">
              <w:rPr>
                <w:rFonts w:ascii="Sylfaen" w:hAnsi="Sylfaen"/>
                <w:sz w:val="18"/>
                <w:szCs w:val="18"/>
              </w:rPr>
              <w:t xml:space="preserve"> </w:t>
            </w:r>
            <w:r w:rsidRPr="00127A5A">
              <w:rPr>
                <w:rFonts w:ascii="Sylfaen" w:hAnsi="Sylfaen" w:cs="Sylfaen"/>
                <w:sz w:val="18"/>
                <w:szCs w:val="18"/>
              </w:rPr>
              <w:t>კადრების</w:t>
            </w:r>
            <w:r w:rsidRPr="00127A5A">
              <w:rPr>
                <w:rFonts w:ascii="Sylfaen" w:hAnsi="Sylfaen"/>
                <w:sz w:val="18"/>
                <w:szCs w:val="18"/>
              </w:rPr>
              <w:t xml:space="preserve"> </w:t>
            </w:r>
            <w:r w:rsidRPr="00127A5A">
              <w:rPr>
                <w:rFonts w:ascii="Sylfaen" w:hAnsi="Sylfaen" w:cs="Sylfaen"/>
                <w:sz w:val="18"/>
                <w:szCs w:val="18"/>
              </w:rPr>
              <w:t>არსებობა</w:t>
            </w:r>
          </w:p>
          <w:p w14:paraId="431EA634"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კვლევა</w:t>
            </w:r>
            <w:r w:rsidRPr="00127A5A">
              <w:rPr>
                <w:rFonts w:ascii="Sylfaen" w:hAnsi="Sylfaen"/>
                <w:sz w:val="18"/>
                <w:szCs w:val="18"/>
              </w:rPr>
              <w:t>-</w:t>
            </w:r>
            <w:r w:rsidRPr="00127A5A">
              <w:rPr>
                <w:rFonts w:ascii="Sylfaen" w:hAnsi="Sylfaen" w:cs="Sylfaen"/>
                <w:sz w:val="18"/>
                <w:szCs w:val="18"/>
              </w:rPr>
              <w:t>განვითარებასთან</w:t>
            </w:r>
            <w:r w:rsidRPr="00127A5A">
              <w:rPr>
                <w:rFonts w:ascii="Sylfaen" w:hAnsi="Sylfaen"/>
                <w:sz w:val="18"/>
                <w:szCs w:val="18"/>
              </w:rPr>
              <w:t xml:space="preserve"> </w:t>
            </w:r>
            <w:r w:rsidRPr="00127A5A">
              <w:rPr>
                <w:rFonts w:ascii="Sylfaen" w:hAnsi="Sylfaen" w:cs="Sylfaen"/>
                <w:sz w:val="18"/>
                <w:szCs w:val="18"/>
              </w:rPr>
              <w:t>დაკავშირებული</w:t>
            </w:r>
            <w:r w:rsidRPr="00127A5A">
              <w:rPr>
                <w:rFonts w:ascii="Sylfaen" w:hAnsi="Sylfaen"/>
                <w:sz w:val="18"/>
                <w:szCs w:val="18"/>
              </w:rPr>
              <w:t xml:space="preserve"> </w:t>
            </w:r>
            <w:r w:rsidRPr="00127A5A">
              <w:rPr>
                <w:rFonts w:ascii="Sylfaen" w:hAnsi="Sylfaen" w:cs="Sylfaen"/>
                <w:sz w:val="18"/>
                <w:szCs w:val="18"/>
              </w:rPr>
              <w:t>საქმიანობის</w:t>
            </w:r>
            <w:r w:rsidRPr="00127A5A">
              <w:rPr>
                <w:rFonts w:ascii="Sylfaen" w:hAnsi="Sylfaen"/>
                <w:sz w:val="18"/>
                <w:szCs w:val="18"/>
              </w:rPr>
              <w:t xml:space="preserve"> </w:t>
            </w:r>
            <w:r w:rsidRPr="00127A5A">
              <w:rPr>
                <w:rFonts w:ascii="Sylfaen" w:hAnsi="Sylfaen" w:cs="Sylfaen"/>
                <w:sz w:val="18"/>
                <w:szCs w:val="18"/>
              </w:rPr>
              <w:t>წარმატებული</w:t>
            </w:r>
            <w:r w:rsidRPr="00127A5A">
              <w:rPr>
                <w:rFonts w:ascii="Sylfaen" w:hAnsi="Sylfaen"/>
                <w:sz w:val="18"/>
                <w:szCs w:val="18"/>
              </w:rPr>
              <w:t xml:space="preserve"> </w:t>
            </w:r>
            <w:r w:rsidRPr="00127A5A">
              <w:rPr>
                <w:rFonts w:ascii="Sylfaen" w:hAnsi="Sylfaen" w:cs="Sylfaen"/>
                <w:sz w:val="18"/>
                <w:szCs w:val="18"/>
              </w:rPr>
              <w:t>მაგალითები</w:t>
            </w:r>
          </w:p>
          <w:p w14:paraId="09DAE878"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საწარმოებში</w:t>
            </w:r>
            <w:r w:rsidRPr="00127A5A">
              <w:rPr>
                <w:rFonts w:ascii="Sylfaen" w:hAnsi="Sylfaen"/>
                <w:sz w:val="18"/>
                <w:szCs w:val="18"/>
              </w:rPr>
              <w:t xml:space="preserve"> </w:t>
            </w:r>
            <w:r w:rsidRPr="00127A5A">
              <w:rPr>
                <w:rFonts w:ascii="Sylfaen" w:hAnsi="Sylfaen" w:cs="Sylfaen"/>
                <w:sz w:val="18"/>
                <w:szCs w:val="18"/>
              </w:rPr>
              <w:t>ინოვაციურობის</w:t>
            </w:r>
            <w:r w:rsidRPr="00127A5A">
              <w:rPr>
                <w:rFonts w:ascii="Sylfaen" w:hAnsi="Sylfaen"/>
                <w:sz w:val="18"/>
                <w:szCs w:val="18"/>
              </w:rPr>
              <w:t xml:space="preserve"> </w:t>
            </w:r>
            <w:r w:rsidRPr="00127A5A">
              <w:rPr>
                <w:rFonts w:ascii="Sylfaen" w:hAnsi="Sylfaen" w:cs="Sylfaen"/>
                <w:sz w:val="18"/>
                <w:szCs w:val="18"/>
              </w:rPr>
              <w:t>ტენდენციები</w:t>
            </w:r>
            <w:r w:rsidRPr="00127A5A">
              <w:rPr>
                <w:rFonts w:ascii="Sylfaen" w:hAnsi="Sylfaen"/>
                <w:sz w:val="18"/>
                <w:szCs w:val="18"/>
              </w:rPr>
              <w:t xml:space="preserve"> </w:t>
            </w:r>
          </w:p>
          <w:p w14:paraId="2E14F353" w14:textId="5770688B" w:rsidR="00F071F7" w:rsidRPr="00127A5A" w:rsidRDefault="00F071F7" w:rsidP="0066433B">
            <w:pPr>
              <w:pStyle w:val="ListParagraph"/>
              <w:numPr>
                <w:ilvl w:val="0"/>
                <w:numId w:val="3"/>
              </w:numPr>
              <w:ind w:left="177" w:right="43" w:hanging="180"/>
              <w:rPr>
                <w:rFonts w:ascii="Sylfaen" w:hAnsi="Sylfaen"/>
                <w:sz w:val="18"/>
                <w:szCs w:val="18"/>
              </w:rPr>
            </w:pPr>
            <w:r w:rsidRPr="00127A5A">
              <w:rPr>
                <w:rFonts w:ascii="Sylfaen" w:hAnsi="Sylfaen" w:cs="Sylfaen"/>
                <w:sz w:val="18"/>
                <w:szCs w:val="18"/>
              </w:rPr>
              <w:t>რეგიონის</w:t>
            </w:r>
            <w:r w:rsidRPr="00127A5A">
              <w:rPr>
                <w:rFonts w:ascii="Sylfaen" w:hAnsi="Sylfaen"/>
                <w:sz w:val="18"/>
                <w:szCs w:val="18"/>
              </w:rPr>
              <w:t xml:space="preserve"> </w:t>
            </w:r>
            <w:r w:rsidRPr="00127A5A">
              <w:rPr>
                <w:rFonts w:ascii="Sylfaen" w:hAnsi="Sylfaen" w:cs="Sylfaen"/>
                <w:sz w:val="18"/>
                <w:szCs w:val="18"/>
              </w:rPr>
              <w:t>უმაღლეს</w:t>
            </w:r>
            <w:r w:rsidRPr="00127A5A">
              <w:rPr>
                <w:rFonts w:ascii="Sylfaen" w:hAnsi="Sylfaen"/>
                <w:sz w:val="18"/>
                <w:szCs w:val="18"/>
              </w:rPr>
              <w:t xml:space="preserve"> </w:t>
            </w:r>
            <w:r w:rsidRPr="00127A5A">
              <w:rPr>
                <w:rFonts w:ascii="Sylfaen" w:hAnsi="Sylfaen" w:cs="Sylfaen"/>
                <w:sz w:val="18"/>
                <w:szCs w:val="18"/>
              </w:rPr>
              <w:t>და</w:t>
            </w:r>
            <w:r w:rsidRPr="00127A5A">
              <w:rPr>
                <w:rFonts w:ascii="Sylfaen" w:hAnsi="Sylfaen"/>
                <w:sz w:val="18"/>
                <w:szCs w:val="18"/>
              </w:rPr>
              <w:t xml:space="preserve"> </w:t>
            </w:r>
            <w:r w:rsidRPr="00127A5A">
              <w:rPr>
                <w:rFonts w:ascii="Sylfaen" w:hAnsi="Sylfaen" w:cs="Sylfaen"/>
                <w:sz w:val="18"/>
                <w:szCs w:val="18"/>
              </w:rPr>
              <w:t>პროფესიულ</w:t>
            </w:r>
            <w:r w:rsidR="00207F5D" w:rsidRPr="00207F5D">
              <w:rPr>
                <w:rFonts w:ascii="Sylfaen" w:hAnsi="Sylfaen" w:cs="Sylfaen"/>
                <w:sz w:val="18"/>
                <w:szCs w:val="18"/>
              </w:rPr>
              <w:t xml:space="preserve"> საგანმანათლებლო დაწესებულებებ</w:t>
            </w:r>
            <w:r w:rsidR="00C673AD">
              <w:rPr>
                <w:rFonts w:ascii="Sylfaen" w:hAnsi="Sylfaen" w:cs="Sylfaen"/>
                <w:sz w:val="18"/>
                <w:szCs w:val="18"/>
                <w:lang w:val="ka-GE"/>
              </w:rPr>
              <w:t>შ</w:t>
            </w:r>
            <w:r w:rsidR="00207F5D" w:rsidRPr="00207F5D">
              <w:rPr>
                <w:rFonts w:ascii="Sylfaen" w:hAnsi="Sylfaen" w:cs="Sylfaen"/>
                <w:sz w:val="18"/>
                <w:szCs w:val="18"/>
              </w:rPr>
              <w:t>ი</w:t>
            </w:r>
            <w:r w:rsidRPr="00127A5A">
              <w:rPr>
                <w:rFonts w:ascii="Sylfaen" w:hAnsi="Sylfaen"/>
                <w:sz w:val="18"/>
                <w:szCs w:val="18"/>
              </w:rPr>
              <w:t xml:space="preserve"> </w:t>
            </w:r>
            <w:r w:rsidRPr="00127A5A">
              <w:rPr>
                <w:rFonts w:ascii="Sylfaen" w:hAnsi="Sylfaen" w:cs="Sylfaen"/>
                <w:sz w:val="18"/>
                <w:szCs w:val="18"/>
              </w:rPr>
              <w:t>დომეინთან</w:t>
            </w:r>
            <w:r w:rsidRPr="00127A5A">
              <w:rPr>
                <w:rFonts w:ascii="Sylfaen" w:hAnsi="Sylfaen"/>
                <w:sz w:val="18"/>
                <w:szCs w:val="18"/>
              </w:rPr>
              <w:t xml:space="preserve"> </w:t>
            </w:r>
            <w:proofErr w:type="gramStart"/>
            <w:r w:rsidRPr="00127A5A">
              <w:rPr>
                <w:rFonts w:ascii="Sylfaen" w:hAnsi="Sylfaen" w:cs="Sylfaen"/>
                <w:sz w:val="18"/>
                <w:szCs w:val="18"/>
              </w:rPr>
              <w:t>დაკავშირებული</w:t>
            </w:r>
            <w:r w:rsidRPr="00127A5A">
              <w:rPr>
                <w:rFonts w:ascii="Sylfaen" w:hAnsi="Sylfaen"/>
                <w:sz w:val="18"/>
                <w:szCs w:val="18"/>
              </w:rPr>
              <w:t xml:space="preserve"> </w:t>
            </w:r>
            <w:r w:rsidR="0066433B" w:rsidRPr="0066433B">
              <w:rPr>
                <w:rFonts w:ascii="Sylfaen" w:hAnsi="Sylfaen" w:cs="Sylfaen"/>
                <w:sz w:val="18"/>
                <w:szCs w:val="18"/>
              </w:rPr>
              <w:t>,,საგანმანათლებლო</w:t>
            </w:r>
            <w:proofErr w:type="gramEnd"/>
            <w:r w:rsidR="0066433B" w:rsidRPr="0066433B">
              <w:rPr>
                <w:rFonts w:ascii="Sylfaen" w:hAnsi="Sylfaen" w:cs="Sylfaen"/>
                <w:sz w:val="18"/>
                <w:szCs w:val="18"/>
              </w:rPr>
              <w:t xml:space="preserve"> პროგრამების და პროფესიული მომზადებისა და გადამზადების </w:t>
            </w:r>
            <w:r w:rsidRPr="00127A5A">
              <w:rPr>
                <w:rFonts w:ascii="Sylfaen" w:hAnsi="Sylfaen" w:cs="Sylfaen"/>
                <w:sz w:val="18"/>
                <w:szCs w:val="18"/>
              </w:rPr>
              <w:t>პროგრ</w:t>
            </w:r>
            <w:r w:rsidR="00611DF4" w:rsidRPr="00127A5A">
              <w:rPr>
                <w:rFonts w:ascii="Sylfaen" w:hAnsi="Sylfaen" w:cs="Sylfaen"/>
                <w:sz w:val="18"/>
                <w:szCs w:val="18"/>
                <w:lang w:val="ka-GE"/>
              </w:rPr>
              <w:t>ა</w:t>
            </w:r>
            <w:r w:rsidRPr="00127A5A">
              <w:rPr>
                <w:rFonts w:ascii="Sylfaen" w:hAnsi="Sylfaen" w:cs="Sylfaen"/>
                <w:sz w:val="18"/>
                <w:szCs w:val="18"/>
              </w:rPr>
              <w:t>მების</w:t>
            </w:r>
            <w:r w:rsidRPr="00127A5A">
              <w:rPr>
                <w:rFonts w:ascii="Sylfaen" w:hAnsi="Sylfaen"/>
                <w:sz w:val="18"/>
                <w:szCs w:val="18"/>
              </w:rPr>
              <w:t xml:space="preserve"> </w:t>
            </w:r>
            <w:r w:rsidRPr="00127A5A">
              <w:rPr>
                <w:rFonts w:ascii="Sylfaen" w:hAnsi="Sylfaen" w:cs="Sylfaen"/>
                <w:sz w:val="18"/>
                <w:szCs w:val="18"/>
              </w:rPr>
              <w:t>განხორციელების</w:t>
            </w:r>
            <w:r w:rsidRPr="00127A5A">
              <w:rPr>
                <w:rFonts w:ascii="Sylfaen" w:hAnsi="Sylfaen"/>
                <w:sz w:val="18"/>
                <w:szCs w:val="18"/>
              </w:rPr>
              <w:t xml:space="preserve"> </w:t>
            </w:r>
            <w:r w:rsidRPr="00127A5A">
              <w:rPr>
                <w:rFonts w:ascii="Sylfaen" w:hAnsi="Sylfaen" w:cs="Sylfaen"/>
                <w:sz w:val="18"/>
                <w:szCs w:val="18"/>
              </w:rPr>
              <w:t>მზაობა</w:t>
            </w:r>
            <w:r w:rsidRPr="00127A5A">
              <w:rPr>
                <w:rFonts w:ascii="Sylfaen" w:hAnsi="Sylfaen"/>
                <w:sz w:val="18"/>
                <w:szCs w:val="18"/>
              </w:rPr>
              <w:t xml:space="preserve"> </w:t>
            </w:r>
            <w:r w:rsidRPr="00127A5A">
              <w:rPr>
                <w:rFonts w:ascii="Sylfaen" w:hAnsi="Sylfaen" w:cs="Sylfaen"/>
                <w:sz w:val="18"/>
                <w:szCs w:val="18"/>
              </w:rPr>
              <w:t>და</w:t>
            </w:r>
            <w:r w:rsidRPr="00127A5A">
              <w:rPr>
                <w:rFonts w:ascii="Sylfaen" w:hAnsi="Sylfaen"/>
                <w:sz w:val="18"/>
                <w:szCs w:val="18"/>
              </w:rPr>
              <w:t xml:space="preserve"> </w:t>
            </w:r>
            <w:r w:rsidRPr="00127A5A">
              <w:rPr>
                <w:rFonts w:ascii="Sylfaen" w:hAnsi="Sylfaen" w:cs="Sylfaen"/>
                <w:sz w:val="18"/>
                <w:szCs w:val="18"/>
              </w:rPr>
              <w:t>გამოცდილება</w:t>
            </w:r>
          </w:p>
          <w:p w14:paraId="74C785AD" w14:textId="3521D129"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დომეინთან</w:t>
            </w:r>
            <w:r w:rsidRPr="00127A5A">
              <w:rPr>
                <w:rFonts w:ascii="Sylfaen" w:hAnsi="Sylfaen"/>
                <w:sz w:val="18"/>
                <w:szCs w:val="18"/>
              </w:rPr>
              <w:t xml:space="preserve"> </w:t>
            </w:r>
            <w:r w:rsidRPr="00127A5A">
              <w:rPr>
                <w:rFonts w:ascii="Sylfaen" w:hAnsi="Sylfaen" w:cs="Sylfaen"/>
                <w:sz w:val="18"/>
                <w:szCs w:val="18"/>
              </w:rPr>
              <w:t>დაკავშირებული</w:t>
            </w:r>
            <w:r w:rsidRPr="00127A5A">
              <w:rPr>
                <w:rFonts w:ascii="Sylfaen" w:hAnsi="Sylfaen"/>
                <w:sz w:val="18"/>
                <w:szCs w:val="18"/>
              </w:rPr>
              <w:t xml:space="preserve"> </w:t>
            </w:r>
            <w:r w:rsidRPr="00127A5A">
              <w:rPr>
                <w:rFonts w:ascii="Sylfaen" w:hAnsi="Sylfaen" w:cs="Sylfaen"/>
                <w:sz w:val="18"/>
                <w:szCs w:val="18"/>
              </w:rPr>
              <w:t>კვლევების</w:t>
            </w:r>
            <w:r w:rsidRPr="00127A5A">
              <w:rPr>
                <w:rFonts w:ascii="Sylfaen" w:hAnsi="Sylfaen"/>
                <w:sz w:val="18"/>
                <w:szCs w:val="18"/>
              </w:rPr>
              <w:t xml:space="preserve"> </w:t>
            </w:r>
            <w:r w:rsidRPr="00127A5A">
              <w:rPr>
                <w:rFonts w:ascii="Sylfaen" w:hAnsi="Sylfaen" w:cs="Sylfaen"/>
                <w:sz w:val="18"/>
                <w:szCs w:val="18"/>
              </w:rPr>
              <w:t>ჩატარებაში</w:t>
            </w:r>
            <w:r w:rsidRPr="00127A5A">
              <w:rPr>
                <w:rFonts w:ascii="Sylfaen" w:hAnsi="Sylfaen"/>
                <w:sz w:val="18"/>
                <w:szCs w:val="18"/>
              </w:rPr>
              <w:t xml:space="preserve"> </w:t>
            </w:r>
            <w:r w:rsidRPr="00127A5A">
              <w:rPr>
                <w:rFonts w:ascii="Sylfaen" w:hAnsi="Sylfaen" w:cs="Sylfaen"/>
                <w:sz w:val="18"/>
                <w:szCs w:val="18"/>
              </w:rPr>
              <w:t>რეგიონის</w:t>
            </w:r>
            <w:r w:rsidRPr="00922865">
              <w:rPr>
                <w:rFonts w:ascii="Sylfaen" w:hAnsi="Sylfaen" w:cs="Sylfaen"/>
                <w:sz w:val="18"/>
                <w:szCs w:val="18"/>
              </w:rPr>
              <w:t xml:space="preserve"> </w:t>
            </w:r>
            <w:r w:rsidRPr="00127A5A">
              <w:rPr>
                <w:rFonts w:ascii="Sylfaen" w:hAnsi="Sylfaen" w:cs="Sylfaen"/>
                <w:sz w:val="18"/>
                <w:szCs w:val="18"/>
              </w:rPr>
              <w:t>უმაღლესი</w:t>
            </w:r>
            <w:r w:rsidRPr="00922865">
              <w:rPr>
                <w:rFonts w:ascii="Sylfaen" w:hAnsi="Sylfaen" w:cs="Sylfaen"/>
                <w:sz w:val="18"/>
                <w:szCs w:val="18"/>
              </w:rPr>
              <w:t xml:space="preserve"> </w:t>
            </w:r>
            <w:r w:rsidRPr="00127A5A">
              <w:rPr>
                <w:rFonts w:ascii="Sylfaen" w:hAnsi="Sylfaen" w:cs="Sylfaen"/>
                <w:sz w:val="18"/>
                <w:szCs w:val="18"/>
              </w:rPr>
              <w:t>და</w:t>
            </w:r>
            <w:r w:rsidRPr="00922865">
              <w:rPr>
                <w:rFonts w:ascii="Sylfaen" w:hAnsi="Sylfaen" w:cs="Sylfaen"/>
                <w:sz w:val="18"/>
                <w:szCs w:val="18"/>
              </w:rPr>
              <w:t xml:space="preserve"> </w:t>
            </w:r>
            <w:r w:rsidRPr="00127A5A">
              <w:rPr>
                <w:rFonts w:ascii="Sylfaen" w:hAnsi="Sylfaen" w:cs="Sylfaen"/>
                <w:sz w:val="18"/>
                <w:szCs w:val="18"/>
              </w:rPr>
              <w:t>პროფესიული</w:t>
            </w:r>
            <w:r w:rsidRPr="00922865">
              <w:rPr>
                <w:rFonts w:ascii="Sylfaen" w:hAnsi="Sylfaen" w:cs="Sylfaen"/>
                <w:sz w:val="18"/>
                <w:szCs w:val="18"/>
              </w:rPr>
              <w:t xml:space="preserve"> </w:t>
            </w:r>
            <w:r w:rsidR="00922865" w:rsidRPr="006909A1">
              <w:rPr>
                <w:rFonts w:ascii="Sylfaen" w:hAnsi="Sylfaen" w:cs="Sylfaen"/>
                <w:sz w:val="18"/>
                <w:szCs w:val="18"/>
              </w:rPr>
              <w:t>საგანმანათლებლო დაწესებულებების</w:t>
            </w:r>
            <w:r w:rsidR="00922865">
              <w:rPr>
                <w:rFonts w:ascii="Sylfaen" w:hAnsi="Sylfaen"/>
                <w:color w:val="FF0000"/>
                <w:sz w:val="20"/>
                <w:szCs w:val="20"/>
                <w:lang w:val="ka-GE"/>
              </w:rPr>
              <w:t xml:space="preserve"> </w:t>
            </w:r>
            <w:r w:rsidRPr="00127A5A">
              <w:rPr>
                <w:rFonts w:ascii="Sylfaen" w:hAnsi="Sylfaen" w:cs="Sylfaen"/>
                <w:sz w:val="18"/>
                <w:szCs w:val="18"/>
              </w:rPr>
              <w:t>ჩართვის</w:t>
            </w:r>
            <w:r w:rsidRPr="00127A5A">
              <w:rPr>
                <w:rFonts w:ascii="Sylfaen" w:hAnsi="Sylfaen"/>
                <w:sz w:val="18"/>
                <w:szCs w:val="18"/>
              </w:rPr>
              <w:t xml:space="preserve"> </w:t>
            </w:r>
            <w:r w:rsidRPr="00127A5A">
              <w:rPr>
                <w:rFonts w:ascii="Sylfaen" w:hAnsi="Sylfaen" w:cs="Sylfaen"/>
                <w:sz w:val="18"/>
                <w:szCs w:val="18"/>
              </w:rPr>
              <w:t>მზაობა</w:t>
            </w:r>
          </w:p>
          <w:p w14:paraId="2560257A"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საწარმოთა</w:t>
            </w:r>
            <w:r w:rsidRPr="00127A5A">
              <w:rPr>
                <w:rFonts w:ascii="Sylfaen" w:hAnsi="Sylfaen"/>
                <w:sz w:val="18"/>
                <w:szCs w:val="18"/>
              </w:rPr>
              <w:t xml:space="preserve"> </w:t>
            </w:r>
            <w:r w:rsidRPr="00127A5A">
              <w:rPr>
                <w:rFonts w:ascii="Sylfaen" w:hAnsi="Sylfaen" w:cs="Sylfaen"/>
                <w:sz w:val="18"/>
                <w:szCs w:val="18"/>
              </w:rPr>
              <w:t>თანამედროვე</w:t>
            </w:r>
            <w:r w:rsidRPr="00127A5A">
              <w:rPr>
                <w:rFonts w:ascii="Sylfaen" w:hAnsi="Sylfaen"/>
                <w:sz w:val="18"/>
                <w:szCs w:val="18"/>
              </w:rPr>
              <w:t xml:space="preserve"> </w:t>
            </w:r>
            <w:r w:rsidRPr="00127A5A">
              <w:rPr>
                <w:rFonts w:ascii="Sylfaen" w:hAnsi="Sylfaen" w:cs="Sylfaen"/>
                <w:sz w:val="18"/>
                <w:szCs w:val="18"/>
              </w:rPr>
              <w:t>მართვის</w:t>
            </w:r>
            <w:r w:rsidRPr="00127A5A">
              <w:rPr>
                <w:rFonts w:ascii="Sylfaen" w:hAnsi="Sylfaen"/>
                <w:sz w:val="18"/>
                <w:szCs w:val="18"/>
              </w:rPr>
              <w:t xml:space="preserve"> (</w:t>
            </w:r>
            <w:r w:rsidRPr="00127A5A">
              <w:rPr>
                <w:rFonts w:ascii="Sylfaen" w:hAnsi="Sylfaen" w:cs="Sylfaen"/>
                <w:sz w:val="18"/>
                <w:szCs w:val="18"/>
              </w:rPr>
              <w:t>მათ</w:t>
            </w:r>
            <w:r w:rsidRPr="00127A5A">
              <w:rPr>
                <w:rFonts w:ascii="Sylfaen" w:hAnsi="Sylfaen"/>
                <w:sz w:val="18"/>
                <w:szCs w:val="18"/>
              </w:rPr>
              <w:t xml:space="preserve"> </w:t>
            </w:r>
            <w:r w:rsidRPr="00127A5A">
              <w:rPr>
                <w:rFonts w:ascii="Sylfaen" w:hAnsi="Sylfaen" w:cs="Sylfaen"/>
                <w:sz w:val="18"/>
                <w:szCs w:val="18"/>
              </w:rPr>
              <w:t>შორის</w:t>
            </w:r>
            <w:r w:rsidRPr="00127A5A">
              <w:rPr>
                <w:rFonts w:ascii="Sylfaen" w:hAnsi="Sylfaen"/>
                <w:sz w:val="18"/>
                <w:szCs w:val="18"/>
              </w:rPr>
              <w:t xml:space="preserve"> </w:t>
            </w:r>
            <w:r w:rsidRPr="00127A5A">
              <w:rPr>
                <w:rFonts w:ascii="Sylfaen" w:hAnsi="Sylfaen" w:cs="Sylfaen"/>
                <w:sz w:val="18"/>
                <w:szCs w:val="18"/>
              </w:rPr>
              <w:t>საწარმოო</w:t>
            </w:r>
            <w:r w:rsidRPr="00127A5A">
              <w:rPr>
                <w:rFonts w:ascii="Sylfaen" w:hAnsi="Sylfaen"/>
                <w:sz w:val="18"/>
                <w:szCs w:val="18"/>
              </w:rPr>
              <w:t xml:space="preserve"> </w:t>
            </w:r>
            <w:r w:rsidRPr="00127A5A">
              <w:rPr>
                <w:rFonts w:ascii="Sylfaen" w:hAnsi="Sylfaen" w:cs="Sylfaen"/>
                <w:sz w:val="18"/>
                <w:szCs w:val="18"/>
              </w:rPr>
              <w:t>პროდუქციის</w:t>
            </w:r>
            <w:r w:rsidRPr="00127A5A">
              <w:rPr>
                <w:rFonts w:ascii="Sylfaen" w:hAnsi="Sylfaen"/>
                <w:sz w:val="18"/>
                <w:szCs w:val="18"/>
              </w:rPr>
              <w:t xml:space="preserve"> </w:t>
            </w:r>
            <w:r w:rsidRPr="00127A5A">
              <w:rPr>
                <w:rFonts w:ascii="Sylfaen" w:hAnsi="Sylfaen" w:cs="Sylfaen"/>
                <w:sz w:val="18"/>
                <w:szCs w:val="18"/>
              </w:rPr>
              <w:t>ხარისხის</w:t>
            </w:r>
            <w:r w:rsidRPr="00127A5A">
              <w:rPr>
                <w:rFonts w:ascii="Sylfaen" w:hAnsi="Sylfaen"/>
                <w:sz w:val="18"/>
                <w:szCs w:val="18"/>
              </w:rPr>
              <w:t xml:space="preserve"> </w:t>
            </w:r>
            <w:r w:rsidRPr="00127A5A">
              <w:rPr>
                <w:rFonts w:ascii="Sylfaen" w:hAnsi="Sylfaen" w:cs="Sylfaen"/>
                <w:sz w:val="18"/>
                <w:szCs w:val="18"/>
              </w:rPr>
              <w:t>მართვის</w:t>
            </w:r>
            <w:r w:rsidRPr="00127A5A">
              <w:rPr>
                <w:rFonts w:ascii="Sylfaen" w:hAnsi="Sylfaen"/>
                <w:sz w:val="18"/>
                <w:szCs w:val="18"/>
              </w:rPr>
              <w:t xml:space="preserve">) </w:t>
            </w:r>
            <w:r w:rsidRPr="00127A5A">
              <w:rPr>
                <w:rFonts w:ascii="Sylfaen" w:hAnsi="Sylfaen" w:cs="Sylfaen"/>
                <w:sz w:val="18"/>
                <w:szCs w:val="18"/>
              </w:rPr>
              <w:t>სისტემების</w:t>
            </w:r>
            <w:r w:rsidRPr="00127A5A">
              <w:rPr>
                <w:rFonts w:ascii="Sylfaen" w:hAnsi="Sylfaen"/>
                <w:sz w:val="18"/>
                <w:szCs w:val="18"/>
              </w:rPr>
              <w:t xml:space="preserve"> </w:t>
            </w:r>
            <w:r w:rsidRPr="00127A5A">
              <w:rPr>
                <w:rFonts w:ascii="Sylfaen" w:hAnsi="Sylfaen" w:cs="Sylfaen"/>
                <w:sz w:val="18"/>
                <w:szCs w:val="18"/>
              </w:rPr>
              <w:t>დანერგვასა</w:t>
            </w:r>
            <w:r w:rsidRPr="00127A5A">
              <w:rPr>
                <w:rFonts w:ascii="Sylfaen" w:hAnsi="Sylfaen"/>
                <w:sz w:val="18"/>
                <w:szCs w:val="18"/>
              </w:rPr>
              <w:t xml:space="preserve"> </w:t>
            </w:r>
            <w:r w:rsidRPr="00127A5A">
              <w:rPr>
                <w:rFonts w:ascii="Sylfaen" w:hAnsi="Sylfaen" w:cs="Sylfaen"/>
                <w:sz w:val="18"/>
                <w:szCs w:val="18"/>
              </w:rPr>
              <w:t>და</w:t>
            </w:r>
            <w:r w:rsidRPr="00127A5A">
              <w:rPr>
                <w:rFonts w:ascii="Sylfaen" w:hAnsi="Sylfaen"/>
                <w:sz w:val="18"/>
                <w:szCs w:val="18"/>
              </w:rPr>
              <w:t xml:space="preserve"> </w:t>
            </w:r>
            <w:r w:rsidRPr="00127A5A">
              <w:rPr>
                <w:rFonts w:ascii="Sylfaen" w:hAnsi="Sylfaen" w:cs="Sylfaen"/>
                <w:sz w:val="18"/>
                <w:szCs w:val="18"/>
              </w:rPr>
              <w:t>ერთობლივ</w:t>
            </w:r>
            <w:r w:rsidRPr="00127A5A">
              <w:rPr>
                <w:rFonts w:ascii="Sylfaen" w:hAnsi="Sylfaen"/>
                <w:sz w:val="18"/>
                <w:szCs w:val="18"/>
              </w:rPr>
              <w:t xml:space="preserve"> </w:t>
            </w:r>
            <w:r w:rsidRPr="00127A5A">
              <w:rPr>
                <w:rFonts w:ascii="Sylfaen" w:hAnsi="Sylfaen" w:cs="Sylfaen"/>
                <w:sz w:val="18"/>
                <w:szCs w:val="18"/>
              </w:rPr>
              <w:t>სამუშაოების</w:t>
            </w:r>
            <w:r w:rsidRPr="00127A5A">
              <w:rPr>
                <w:rFonts w:ascii="Sylfaen" w:hAnsi="Sylfaen"/>
                <w:sz w:val="18"/>
                <w:szCs w:val="18"/>
              </w:rPr>
              <w:t xml:space="preserve"> </w:t>
            </w:r>
            <w:r w:rsidRPr="00127A5A">
              <w:rPr>
                <w:rFonts w:ascii="Sylfaen" w:hAnsi="Sylfaen" w:cs="Sylfaen"/>
                <w:sz w:val="18"/>
                <w:szCs w:val="18"/>
              </w:rPr>
              <w:t>წარმართვაში</w:t>
            </w:r>
            <w:r w:rsidRPr="00127A5A">
              <w:rPr>
                <w:rFonts w:ascii="Sylfaen" w:hAnsi="Sylfaen"/>
                <w:sz w:val="18"/>
                <w:szCs w:val="18"/>
              </w:rPr>
              <w:t xml:space="preserve"> ATSU-</w:t>
            </w:r>
            <w:proofErr w:type="gramStart"/>
            <w:r w:rsidRPr="00127A5A">
              <w:rPr>
                <w:rFonts w:ascii="Sylfaen" w:hAnsi="Sylfaen" w:cs="Sylfaen"/>
                <w:sz w:val="18"/>
                <w:szCs w:val="18"/>
              </w:rPr>
              <w:t>ს</w:t>
            </w:r>
            <w:r w:rsidRPr="00127A5A">
              <w:rPr>
                <w:rFonts w:ascii="Sylfaen" w:hAnsi="Sylfaen"/>
                <w:sz w:val="18"/>
                <w:szCs w:val="18"/>
              </w:rPr>
              <w:t xml:space="preserve">  </w:t>
            </w:r>
            <w:r w:rsidRPr="00127A5A">
              <w:rPr>
                <w:rFonts w:ascii="Sylfaen" w:hAnsi="Sylfaen" w:cs="Sylfaen"/>
                <w:sz w:val="18"/>
                <w:szCs w:val="18"/>
              </w:rPr>
              <w:t>სპეციალისტების</w:t>
            </w:r>
            <w:proofErr w:type="gramEnd"/>
            <w:r w:rsidRPr="00127A5A">
              <w:rPr>
                <w:rFonts w:ascii="Sylfaen" w:hAnsi="Sylfaen"/>
                <w:sz w:val="18"/>
                <w:szCs w:val="18"/>
              </w:rPr>
              <w:t xml:space="preserve"> </w:t>
            </w:r>
            <w:r w:rsidRPr="00127A5A">
              <w:rPr>
                <w:rFonts w:ascii="Sylfaen" w:hAnsi="Sylfaen" w:cs="Sylfaen"/>
                <w:sz w:val="18"/>
                <w:szCs w:val="18"/>
              </w:rPr>
              <w:t>ჩართულობის</w:t>
            </w:r>
            <w:r w:rsidRPr="00127A5A">
              <w:rPr>
                <w:rFonts w:ascii="Sylfaen" w:hAnsi="Sylfaen"/>
                <w:sz w:val="18"/>
                <w:szCs w:val="18"/>
              </w:rPr>
              <w:t xml:space="preserve"> </w:t>
            </w:r>
            <w:r w:rsidRPr="00127A5A">
              <w:rPr>
                <w:rFonts w:ascii="Sylfaen" w:hAnsi="Sylfaen" w:cs="Sylfaen"/>
                <w:sz w:val="18"/>
                <w:szCs w:val="18"/>
              </w:rPr>
              <w:t>მზაობა</w:t>
            </w:r>
          </w:p>
          <w:p w14:paraId="748A74E3" w14:textId="42C4C113" w:rsidR="00F071F7" w:rsidRPr="00127A5A" w:rsidRDefault="00746075" w:rsidP="00E16F10">
            <w:pPr>
              <w:pStyle w:val="ListParagraph"/>
              <w:numPr>
                <w:ilvl w:val="0"/>
                <w:numId w:val="3"/>
              </w:numPr>
              <w:ind w:left="179" w:right="43" w:hanging="179"/>
              <w:rPr>
                <w:rFonts w:ascii="Sylfaen" w:hAnsi="Sylfaen"/>
                <w:sz w:val="18"/>
                <w:szCs w:val="18"/>
              </w:rPr>
            </w:pPr>
            <w:r>
              <w:rPr>
                <w:rFonts w:ascii="Sylfaen" w:hAnsi="Sylfaen" w:cs="Sylfaen"/>
                <w:sz w:val="18"/>
                <w:szCs w:val="18"/>
                <w:lang w:val="ka-GE"/>
              </w:rPr>
              <w:t>დარგზე ორიენტირებული</w:t>
            </w:r>
            <w:r w:rsidRPr="00127A5A">
              <w:rPr>
                <w:rFonts w:ascii="Sylfaen" w:hAnsi="Sylfaen"/>
                <w:sz w:val="18"/>
                <w:szCs w:val="18"/>
              </w:rPr>
              <w:t xml:space="preserve"> </w:t>
            </w:r>
            <w:r w:rsidR="00F071F7" w:rsidRPr="00127A5A">
              <w:rPr>
                <w:rFonts w:ascii="Sylfaen" w:hAnsi="Sylfaen" w:cs="Sylfaen"/>
                <w:sz w:val="18"/>
                <w:szCs w:val="18"/>
              </w:rPr>
              <w:t>პროფესიული</w:t>
            </w:r>
            <w:r w:rsidR="006909A1">
              <w:rPr>
                <w:rFonts w:ascii="Sylfaen" w:hAnsi="Sylfaen" w:cs="Sylfaen"/>
                <w:sz w:val="18"/>
                <w:szCs w:val="18"/>
                <w:lang w:val="ka-GE"/>
              </w:rPr>
              <w:t xml:space="preserve"> </w:t>
            </w:r>
            <w:r w:rsidR="006909A1" w:rsidRPr="006909A1">
              <w:rPr>
                <w:rFonts w:ascii="Sylfaen" w:hAnsi="Sylfaen" w:cs="Sylfaen"/>
                <w:sz w:val="18"/>
                <w:szCs w:val="18"/>
              </w:rPr>
              <w:t>საგანმანათლებლო დაწესებულები</w:t>
            </w:r>
            <w:r w:rsidR="006909A1">
              <w:rPr>
                <w:rFonts w:ascii="Sylfaen" w:hAnsi="Sylfaen" w:cs="Sylfaen"/>
                <w:sz w:val="18"/>
                <w:szCs w:val="18"/>
                <w:lang w:val="ka-GE"/>
              </w:rPr>
              <w:t>ს</w:t>
            </w:r>
            <w:r w:rsidR="00F071F7" w:rsidRPr="006909A1">
              <w:rPr>
                <w:rFonts w:ascii="Sylfaen" w:hAnsi="Sylfaen" w:cs="Sylfaen"/>
                <w:sz w:val="18"/>
                <w:szCs w:val="18"/>
              </w:rPr>
              <w:t xml:space="preserve"> </w:t>
            </w:r>
            <w:r w:rsidR="00F071F7" w:rsidRPr="00127A5A">
              <w:rPr>
                <w:rFonts w:ascii="Sylfaen" w:hAnsi="Sylfaen" w:cs="Sylfaen"/>
                <w:sz w:val="18"/>
                <w:szCs w:val="18"/>
              </w:rPr>
              <w:t>არსებობა</w:t>
            </w:r>
          </w:p>
          <w:p w14:paraId="7EB311CF"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მადნის</w:t>
            </w:r>
            <w:r w:rsidRPr="00127A5A">
              <w:rPr>
                <w:rFonts w:ascii="Sylfaen" w:hAnsi="Sylfaen"/>
                <w:sz w:val="18"/>
                <w:szCs w:val="18"/>
              </w:rPr>
              <w:t xml:space="preserve"> </w:t>
            </w:r>
            <w:r w:rsidRPr="00127A5A">
              <w:rPr>
                <w:rFonts w:ascii="Sylfaen" w:hAnsi="Sylfaen" w:cs="Sylfaen"/>
                <w:sz w:val="18"/>
                <w:szCs w:val="18"/>
              </w:rPr>
              <w:t>მოპოვების</w:t>
            </w:r>
            <w:r w:rsidRPr="00127A5A">
              <w:rPr>
                <w:rFonts w:ascii="Sylfaen" w:hAnsi="Sylfaen"/>
                <w:sz w:val="18"/>
                <w:szCs w:val="18"/>
              </w:rPr>
              <w:t xml:space="preserve"> </w:t>
            </w:r>
            <w:r w:rsidRPr="00127A5A">
              <w:rPr>
                <w:rFonts w:ascii="Sylfaen" w:hAnsi="Sylfaen" w:cs="Sylfaen"/>
                <w:sz w:val="18"/>
                <w:szCs w:val="18"/>
              </w:rPr>
              <w:t>ზრდის</w:t>
            </w:r>
            <w:r w:rsidRPr="00127A5A">
              <w:rPr>
                <w:rFonts w:ascii="Sylfaen" w:hAnsi="Sylfaen"/>
                <w:sz w:val="18"/>
                <w:szCs w:val="18"/>
              </w:rPr>
              <w:t xml:space="preserve"> </w:t>
            </w:r>
            <w:r w:rsidRPr="00127A5A">
              <w:rPr>
                <w:rFonts w:ascii="Sylfaen" w:hAnsi="Sylfaen" w:cs="Sylfaen"/>
                <w:sz w:val="18"/>
                <w:szCs w:val="18"/>
              </w:rPr>
              <w:t>შესაძლებლობა</w:t>
            </w:r>
            <w:r w:rsidRPr="00127A5A">
              <w:rPr>
                <w:rFonts w:ascii="Sylfaen" w:hAnsi="Sylfaen"/>
                <w:sz w:val="18"/>
                <w:szCs w:val="18"/>
              </w:rPr>
              <w:t xml:space="preserve"> </w:t>
            </w:r>
          </w:p>
          <w:p w14:paraId="36BF4163"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მაღალი</w:t>
            </w:r>
            <w:r w:rsidRPr="00127A5A">
              <w:rPr>
                <w:rFonts w:ascii="Sylfaen" w:hAnsi="Sylfaen"/>
                <w:sz w:val="18"/>
                <w:szCs w:val="18"/>
              </w:rPr>
              <w:t xml:space="preserve"> </w:t>
            </w:r>
            <w:r w:rsidRPr="00127A5A">
              <w:rPr>
                <w:rFonts w:ascii="Sylfaen" w:hAnsi="Sylfaen" w:cs="Sylfaen"/>
                <w:sz w:val="18"/>
                <w:szCs w:val="18"/>
              </w:rPr>
              <w:t>ხარისხის</w:t>
            </w:r>
            <w:r w:rsidRPr="00127A5A">
              <w:rPr>
                <w:rFonts w:ascii="Sylfaen" w:hAnsi="Sylfaen"/>
                <w:sz w:val="18"/>
                <w:szCs w:val="18"/>
              </w:rPr>
              <w:t xml:space="preserve"> </w:t>
            </w:r>
            <w:r w:rsidRPr="00127A5A">
              <w:rPr>
                <w:rFonts w:ascii="Sylfaen" w:hAnsi="Sylfaen" w:cs="Sylfaen"/>
                <w:sz w:val="18"/>
                <w:szCs w:val="18"/>
              </w:rPr>
              <w:t>მადნის</w:t>
            </w:r>
            <w:r w:rsidRPr="00127A5A">
              <w:rPr>
                <w:rFonts w:ascii="Sylfaen" w:hAnsi="Sylfaen"/>
                <w:sz w:val="18"/>
                <w:szCs w:val="18"/>
              </w:rPr>
              <w:t xml:space="preserve"> </w:t>
            </w:r>
            <w:r w:rsidRPr="00127A5A">
              <w:rPr>
                <w:rFonts w:ascii="Sylfaen" w:hAnsi="Sylfaen" w:cs="Sylfaen"/>
                <w:sz w:val="18"/>
                <w:szCs w:val="18"/>
              </w:rPr>
              <w:t>საბადოს</w:t>
            </w:r>
            <w:r w:rsidRPr="00127A5A">
              <w:rPr>
                <w:rFonts w:ascii="Sylfaen" w:hAnsi="Sylfaen"/>
                <w:sz w:val="18"/>
                <w:szCs w:val="18"/>
              </w:rPr>
              <w:t xml:space="preserve"> </w:t>
            </w:r>
            <w:r w:rsidRPr="00127A5A">
              <w:rPr>
                <w:rFonts w:ascii="Sylfaen" w:hAnsi="Sylfaen" w:cs="Sylfaen"/>
                <w:sz w:val="18"/>
                <w:szCs w:val="18"/>
              </w:rPr>
              <w:t>არსებობა</w:t>
            </w:r>
          </w:p>
          <w:p w14:paraId="623C514C"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სხვადასხვა</w:t>
            </w:r>
            <w:r w:rsidRPr="00127A5A">
              <w:rPr>
                <w:rFonts w:ascii="Sylfaen" w:hAnsi="Sylfaen"/>
                <w:sz w:val="18"/>
                <w:szCs w:val="18"/>
              </w:rPr>
              <w:t xml:space="preserve"> </w:t>
            </w:r>
            <w:r w:rsidRPr="00127A5A">
              <w:rPr>
                <w:rFonts w:ascii="Sylfaen" w:hAnsi="Sylfaen" w:cs="Sylfaen"/>
                <w:sz w:val="18"/>
                <w:szCs w:val="18"/>
              </w:rPr>
              <w:t>კონცენტრანტების</w:t>
            </w:r>
            <w:r w:rsidRPr="00127A5A">
              <w:rPr>
                <w:rFonts w:ascii="Sylfaen" w:hAnsi="Sylfaen"/>
                <w:sz w:val="18"/>
                <w:szCs w:val="18"/>
              </w:rPr>
              <w:t xml:space="preserve"> </w:t>
            </w:r>
            <w:r w:rsidRPr="00127A5A">
              <w:rPr>
                <w:rFonts w:ascii="Sylfaen" w:hAnsi="Sylfaen" w:cs="Sylfaen"/>
                <w:sz w:val="18"/>
                <w:szCs w:val="18"/>
              </w:rPr>
              <w:t>ფეროშენადნობების</w:t>
            </w:r>
            <w:r w:rsidRPr="00127A5A">
              <w:rPr>
                <w:rFonts w:ascii="Sylfaen" w:hAnsi="Sylfaen"/>
                <w:sz w:val="18"/>
                <w:szCs w:val="18"/>
              </w:rPr>
              <w:t xml:space="preserve"> </w:t>
            </w:r>
            <w:r w:rsidRPr="00127A5A">
              <w:rPr>
                <w:rFonts w:ascii="Sylfaen" w:hAnsi="Sylfaen" w:cs="Sylfaen"/>
                <w:sz w:val="18"/>
                <w:szCs w:val="18"/>
              </w:rPr>
              <w:t>წარმოების</w:t>
            </w:r>
            <w:r w:rsidRPr="00127A5A">
              <w:rPr>
                <w:rFonts w:ascii="Sylfaen" w:hAnsi="Sylfaen"/>
                <w:sz w:val="18"/>
                <w:szCs w:val="18"/>
              </w:rPr>
              <w:t xml:space="preserve"> </w:t>
            </w:r>
            <w:r w:rsidRPr="00127A5A">
              <w:rPr>
                <w:rFonts w:ascii="Sylfaen" w:hAnsi="Sylfaen" w:cs="Sylfaen"/>
                <w:sz w:val="18"/>
                <w:szCs w:val="18"/>
              </w:rPr>
              <w:t>შესაძლებლობა</w:t>
            </w:r>
          </w:p>
          <w:p w14:paraId="3F07C4C0"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ტყიბულის</w:t>
            </w:r>
            <w:r w:rsidRPr="00127A5A">
              <w:rPr>
                <w:rFonts w:ascii="Sylfaen" w:hAnsi="Sylfaen"/>
                <w:sz w:val="18"/>
                <w:szCs w:val="18"/>
              </w:rPr>
              <w:t xml:space="preserve"> </w:t>
            </w:r>
            <w:r w:rsidRPr="00127A5A">
              <w:rPr>
                <w:rFonts w:ascii="Sylfaen" w:hAnsi="Sylfaen" w:cs="Sylfaen"/>
                <w:sz w:val="18"/>
                <w:szCs w:val="18"/>
              </w:rPr>
              <w:t>ქვანახშირში</w:t>
            </w:r>
            <w:r w:rsidRPr="00127A5A">
              <w:rPr>
                <w:rFonts w:ascii="Sylfaen" w:hAnsi="Sylfaen"/>
                <w:sz w:val="18"/>
                <w:szCs w:val="18"/>
              </w:rPr>
              <w:t xml:space="preserve"> </w:t>
            </w:r>
            <w:r w:rsidRPr="00127A5A">
              <w:rPr>
                <w:rFonts w:ascii="Sylfaen" w:hAnsi="Sylfaen" w:cs="Sylfaen"/>
                <w:sz w:val="18"/>
                <w:szCs w:val="18"/>
              </w:rPr>
              <w:t>დაბალი</w:t>
            </w:r>
            <w:r w:rsidRPr="00127A5A">
              <w:rPr>
                <w:rFonts w:ascii="Sylfaen" w:hAnsi="Sylfaen"/>
                <w:sz w:val="18"/>
                <w:szCs w:val="18"/>
              </w:rPr>
              <w:t xml:space="preserve"> </w:t>
            </w:r>
            <w:r w:rsidRPr="00127A5A">
              <w:rPr>
                <w:rFonts w:ascii="Sylfaen" w:hAnsi="Sylfaen" w:cs="Sylfaen"/>
                <w:sz w:val="18"/>
                <w:szCs w:val="18"/>
              </w:rPr>
              <w:t>კალორიულობის</w:t>
            </w:r>
            <w:r w:rsidRPr="00127A5A">
              <w:rPr>
                <w:rFonts w:ascii="Sylfaen" w:hAnsi="Sylfaen"/>
                <w:sz w:val="18"/>
                <w:szCs w:val="18"/>
              </w:rPr>
              <w:t xml:space="preserve"> </w:t>
            </w:r>
            <w:r w:rsidRPr="00127A5A">
              <w:rPr>
                <w:rFonts w:ascii="Sylfaen" w:hAnsi="Sylfaen" w:cs="Sylfaen"/>
                <w:sz w:val="18"/>
                <w:szCs w:val="18"/>
              </w:rPr>
              <w:t>გამო</w:t>
            </w:r>
            <w:r w:rsidRPr="00127A5A">
              <w:rPr>
                <w:rFonts w:ascii="Sylfaen" w:hAnsi="Sylfaen"/>
                <w:sz w:val="18"/>
                <w:szCs w:val="18"/>
              </w:rPr>
              <w:t xml:space="preserve"> </w:t>
            </w:r>
            <w:r w:rsidRPr="00127A5A">
              <w:rPr>
                <w:rFonts w:ascii="Sylfaen" w:hAnsi="Sylfaen" w:cs="Sylfaen"/>
                <w:sz w:val="18"/>
                <w:szCs w:val="18"/>
              </w:rPr>
              <w:t>ქვანახშირის</w:t>
            </w:r>
            <w:r w:rsidRPr="00127A5A">
              <w:rPr>
                <w:rFonts w:ascii="Sylfaen" w:hAnsi="Sylfaen"/>
                <w:sz w:val="18"/>
                <w:szCs w:val="18"/>
              </w:rPr>
              <w:t xml:space="preserve"> </w:t>
            </w:r>
            <w:r w:rsidRPr="00127A5A">
              <w:rPr>
                <w:rFonts w:ascii="Sylfaen" w:hAnsi="Sylfaen" w:cs="Sylfaen"/>
                <w:sz w:val="18"/>
                <w:szCs w:val="18"/>
              </w:rPr>
              <w:t>ვარგისიანობა</w:t>
            </w:r>
            <w:r w:rsidRPr="00127A5A">
              <w:rPr>
                <w:rFonts w:ascii="Sylfaen" w:hAnsi="Sylfaen"/>
                <w:sz w:val="18"/>
                <w:szCs w:val="18"/>
              </w:rPr>
              <w:t xml:space="preserve"> </w:t>
            </w:r>
            <w:r w:rsidRPr="00127A5A">
              <w:rPr>
                <w:rFonts w:ascii="Sylfaen" w:hAnsi="Sylfaen" w:cs="Sylfaen"/>
                <w:sz w:val="18"/>
                <w:szCs w:val="18"/>
              </w:rPr>
              <w:t>მეტალის</w:t>
            </w:r>
            <w:r w:rsidRPr="00127A5A">
              <w:rPr>
                <w:rFonts w:ascii="Sylfaen" w:hAnsi="Sylfaen"/>
                <w:sz w:val="18"/>
                <w:szCs w:val="18"/>
              </w:rPr>
              <w:t xml:space="preserve"> </w:t>
            </w:r>
            <w:r w:rsidRPr="00127A5A">
              <w:rPr>
                <w:rFonts w:ascii="Sylfaen" w:hAnsi="Sylfaen" w:cs="Sylfaen"/>
                <w:sz w:val="18"/>
                <w:szCs w:val="18"/>
              </w:rPr>
              <w:t>გადასადნობად</w:t>
            </w:r>
            <w:r w:rsidRPr="00127A5A">
              <w:rPr>
                <w:rFonts w:ascii="Sylfaen" w:hAnsi="Sylfaen"/>
                <w:sz w:val="18"/>
                <w:szCs w:val="18"/>
              </w:rPr>
              <w:t xml:space="preserve"> </w:t>
            </w:r>
            <w:r w:rsidRPr="00127A5A">
              <w:rPr>
                <w:rFonts w:ascii="Sylfaen" w:hAnsi="Sylfaen" w:cs="Sylfaen"/>
                <w:sz w:val="18"/>
                <w:szCs w:val="18"/>
              </w:rPr>
              <w:t>და</w:t>
            </w:r>
            <w:r w:rsidRPr="00127A5A">
              <w:rPr>
                <w:rFonts w:ascii="Sylfaen" w:hAnsi="Sylfaen"/>
                <w:sz w:val="18"/>
                <w:szCs w:val="18"/>
              </w:rPr>
              <w:t xml:space="preserve"> </w:t>
            </w:r>
            <w:r w:rsidRPr="00127A5A">
              <w:rPr>
                <w:rFonts w:ascii="Sylfaen" w:hAnsi="Sylfaen" w:cs="Sylfaen"/>
                <w:sz w:val="18"/>
                <w:szCs w:val="18"/>
              </w:rPr>
              <w:t>თბოელექტროსადგურების</w:t>
            </w:r>
            <w:r w:rsidRPr="00127A5A">
              <w:rPr>
                <w:rFonts w:ascii="Sylfaen" w:hAnsi="Sylfaen"/>
                <w:sz w:val="18"/>
                <w:szCs w:val="18"/>
              </w:rPr>
              <w:t xml:space="preserve"> </w:t>
            </w:r>
            <w:r w:rsidRPr="00127A5A">
              <w:rPr>
                <w:rFonts w:ascii="Sylfaen" w:hAnsi="Sylfaen" w:cs="Sylfaen"/>
                <w:sz w:val="18"/>
                <w:szCs w:val="18"/>
              </w:rPr>
              <w:t>წარმადობის</w:t>
            </w:r>
            <w:r w:rsidRPr="00127A5A">
              <w:rPr>
                <w:rFonts w:ascii="Sylfaen" w:hAnsi="Sylfaen"/>
                <w:sz w:val="18"/>
                <w:szCs w:val="18"/>
              </w:rPr>
              <w:t xml:space="preserve"> </w:t>
            </w:r>
            <w:r w:rsidRPr="00127A5A">
              <w:rPr>
                <w:rFonts w:ascii="Sylfaen" w:hAnsi="Sylfaen" w:cs="Sylfaen"/>
                <w:sz w:val="18"/>
                <w:szCs w:val="18"/>
              </w:rPr>
              <w:t>გასაზრდელად</w:t>
            </w:r>
          </w:p>
          <w:p w14:paraId="2813C20F"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ტყიბულის</w:t>
            </w:r>
            <w:r w:rsidRPr="00127A5A">
              <w:rPr>
                <w:rFonts w:ascii="Sylfaen" w:hAnsi="Sylfaen"/>
                <w:sz w:val="18"/>
                <w:szCs w:val="18"/>
              </w:rPr>
              <w:t xml:space="preserve"> </w:t>
            </w:r>
            <w:r w:rsidRPr="00127A5A">
              <w:rPr>
                <w:rFonts w:ascii="Sylfaen" w:hAnsi="Sylfaen" w:cs="Sylfaen"/>
                <w:sz w:val="18"/>
                <w:szCs w:val="18"/>
              </w:rPr>
              <w:t>ქვანახშირის</w:t>
            </w:r>
            <w:r w:rsidRPr="00127A5A">
              <w:rPr>
                <w:rFonts w:ascii="Sylfaen" w:hAnsi="Sylfaen"/>
                <w:sz w:val="18"/>
                <w:szCs w:val="18"/>
              </w:rPr>
              <w:t xml:space="preserve"> </w:t>
            </w:r>
            <w:r w:rsidRPr="00127A5A">
              <w:rPr>
                <w:rFonts w:ascii="Sylfaen" w:hAnsi="Sylfaen" w:cs="Sylfaen"/>
                <w:sz w:val="18"/>
                <w:szCs w:val="18"/>
              </w:rPr>
              <w:t>მრავალწლიანი</w:t>
            </w:r>
            <w:r w:rsidRPr="00127A5A">
              <w:rPr>
                <w:rFonts w:ascii="Sylfaen" w:hAnsi="Sylfaen"/>
                <w:sz w:val="18"/>
                <w:szCs w:val="18"/>
              </w:rPr>
              <w:t xml:space="preserve"> </w:t>
            </w:r>
            <w:r w:rsidRPr="00127A5A">
              <w:rPr>
                <w:rFonts w:ascii="Sylfaen" w:hAnsi="Sylfaen" w:cs="Sylfaen"/>
                <w:sz w:val="18"/>
                <w:szCs w:val="18"/>
              </w:rPr>
              <w:t>რეზერვის</w:t>
            </w:r>
            <w:r w:rsidRPr="00127A5A">
              <w:rPr>
                <w:rFonts w:ascii="Sylfaen" w:hAnsi="Sylfaen"/>
                <w:sz w:val="18"/>
                <w:szCs w:val="18"/>
              </w:rPr>
              <w:t xml:space="preserve"> </w:t>
            </w:r>
            <w:r w:rsidRPr="00127A5A">
              <w:rPr>
                <w:rFonts w:ascii="Sylfaen" w:hAnsi="Sylfaen" w:cs="Sylfaen"/>
                <w:sz w:val="18"/>
                <w:szCs w:val="18"/>
              </w:rPr>
              <w:t>არსებობა</w:t>
            </w:r>
          </w:p>
          <w:p w14:paraId="190877CB"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ქვანახშირის</w:t>
            </w:r>
            <w:r w:rsidRPr="00127A5A">
              <w:rPr>
                <w:rFonts w:ascii="Sylfaen" w:hAnsi="Sylfaen"/>
                <w:sz w:val="18"/>
                <w:szCs w:val="18"/>
              </w:rPr>
              <w:t xml:space="preserve"> </w:t>
            </w:r>
            <w:r w:rsidRPr="00127A5A">
              <w:rPr>
                <w:rFonts w:ascii="Sylfaen" w:hAnsi="Sylfaen" w:cs="Sylfaen"/>
                <w:sz w:val="18"/>
                <w:szCs w:val="18"/>
              </w:rPr>
              <w:t>გამამდიდრებელი</w:t>
            </w:r>
            <w:r w:rsidRPr="00127A5A">
              <w:rPr>
                <w:rFonts w:ascii="Sylfaen" w:hAnsi="Sylfaen"/>
                <w:sz w:val="18"/>
                <w:szCs w:val="18"/>
              </w:rPr>
              <w:t xml:space="preserve"> </w:t>
            </w:r>
            <w:r w:rsidRPr="00127A5A">
              <w:rPr>
                <w:rFonts w:ascii="Sylfaen" w:hAnsi="Sylfaen" w:cs="Sylfaen"/>
                <w:sz w:val="18"/>
                <w:szCs w:val="18"/>
              </w:rPr>
              <w:t>ქარხნის</w:t>
            </w:r>
            <w:r w:rsidRPr="00127A5A">
              <w:rPr>
                <w:rFonts w:ascii="Sylfaen" w:hAnsi="Sylfaen"/>
                <w:sz w:val="18"/>
                <w:szCs w:val="18"/>
              </w:rPr>
              <w:t xml:space="preserve"> </w:t>
            </w:r>
            <w:r w:rsidRPr="00127A5A">
              <w:rPr>
                <w:rFonts w:ascii="Sylfaen" w:hAnsi="Sylfaen" w:cs="Sylfaen"/>
                <w:sz w:val="18"/>
                <w:szCs w:val="18"/>
              </w:rPr>
              <w:t>მოქმედება</w:t>
            </w:r>
            <w:r w:rsidRPr="00127A5A">
              <w:rPr>
                <w:rFonts w:ascii="Sylfaen" w:hAnsi="Sylfaen"/>
                <w:sz w:val="18"/>
                <w:szCs w:val="18"/>
              </w:rPr>
              <w:t xml:space="preserve"> </w:t>
            </w:r>
            <w:r w:rsidRPr="00127A5A">
              <w:rPr>
                <w:rFonts w:ascii="Sylfaen" w:hAnsi="Sylfaen" w:cs="Sylfaen"/>
                <w:sz w:val="18"/>
                <w:szCs w:val="18"/>
              </w:rPr>
              <w:t>რეგიონში</w:t>
            </w:r>
          </w:p>
          <w:p w14:paraId="74E85F04"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ქვანახშირის</w:t>
            </w:r>
            <w:r w:rsidRPr="00127A5A">
              <w:rPr>
                <w:rFonts w:ascii="Sylfaen" w:hAnsi="Sylfaen"/>
                <w:sz w:val="18"/>
                <w:szCs w:val="18"/>
              </w:rPr>
              <w:t xml:space="preserve"> </w:t>
            </w:r>
            <w:r w:rsidRPr="00127A5A">
              <w:rPr>
                <w:rFonts w:ascii="Sylfaen" w:hAnsi="Sylfaen" w:cs="Sylfaen"/>
                <w:sz w:val="18"/>
                <w:szCs w:val="18"/>
              </w:rPr>
              <w:t>გამოყენებით</w:t>
            </w:r>
            <w:r w:rsidRPr="00127A5A">
              <w:rPr>
                <w:rFonts w:ascii="Sylfaen" w:hAnsi="Sylfaen"/>
                <w:sz w:val="18"/>
                <w:szCs w:val="18"/>
              </w:rPr>
              <w:t xml:space="preserve"> </w:t>
            </w:r>
            <w:r w:rsidRPr="00127A5A">
              <w:rPr>
                <w:rFonts w:ascii="Sylfaen" w:hAnsi="Sylfaen" w:cs="Sylfaen"/>
                <w:sz w:val="18"/>
                <w:szCs w:val="18"/>
              </w:rPr>
              <w:t>ახალი</w:t>
            </w:r>
            <w:r w:rsidRPr="00127A5A">
              <w:rPr>
                <w:rFonts w:ascii="Sylfaen" w:hAnsi="Sylfaen"/>
                <w:sz w:val="18"/>
                <w:szCs w:val="18"/>
              </w:rPr>
              <w:t xml:space="preserve"> </w:t>
            </w:r>
            <w:r w:rsidRPr="00127A5A">
              <w:rPr>
                <w:rFonts w:ascii="Sylfaen" w:hAnsi="Sylfaen" w:cs="Sylfaen"/>
                <w:sz w:val="18"/>
                <w:szCs w:val="18"/>
              </w:rPr>
              <w:t>პროდუქციის</w:t>
            </w:r>
            <w:r w:rsidRPr="00127A5A">
              <w:rPr>
                <w:rFonts w:ascii="Sylfaen" w:hAnsi="Sylfaen"/>
                <w:sz w:val="18"/>
                <w:szCs w:val="18"/>
              </w:rPr>
              <w:t xml:space="preserve"> </w:t>
            </w:r>
            <w:r w:rsidRPr="00127A5A">
              <w:rPr>
                <w:rFonts w:ascii="Sylfaen" w:hAnsi="Sylfaen" w:cs="Sylfaen"/>
                <w:sz w:val="18"/>
                <w:szCs w:val="18"/>
              </w:rPr>
              <w:t>წარმოების</w:t>
            </w:r>
            <w:r w:rsidRPr="00127A5A">
              <w:rPr>
                <w:rFonts w:ascii="Sylfaen" w:hAnsi="Sylfaen"/>
                <w:sz w:val="18"/>
                <w:szCs w:val="18"/>
              </w:rPr>
              <w:t xml:space="preserve"> </w:t>
            </w:r>
            <w:r w:rsidRPr="00127A5A">
              <w:rPr>
                <w:rFonts w:ascii="Sylfaen" w:hAnsi="Sylfaen" w:cs="Sylfaen"/>
                <w:sz w:val="18"/>
                <w:szCs w:val="18"/>
              </w:rPr>
              <w:t>შესაძლებლობა</w:t>
            </w:r>
          </w:p>
          <w:p w14:paraId="1192061B"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მადნის</w:t>
            </w:r>
            <w:r w:rsidRPr="00127A5A">
              <w:rPr>
                <w:rFonts w:ascii="Sylfaen" w:hAnsi="Sylfaen"/>
                <w:sz w:val="18"/>
                <w:szCs w:val="18"/>
              </w:rPr>
              <w:t xml:space="preserve"> </w:t>
            </w:r>
            <w:r w:rsidRPr="00127A5A">
              <w:rPr>
                <w:rFonts w:ascii="Sylfaen" w:hAnsi="Sylfaen" w:cs="Sylfaen"/>
                <w:sz w:val="18"/>
                <w:szCs w:val="18"/>
              </w:rPr>
              <w:t>და</w:t>
            </w:r>
            <w:r w:rsidRPr="00127A5A">
              <w:rPr>
                <w:rFonts w:ascii="Sylfaen" w:hAnsi="Sylfaen"/>
                <w:sz w:val="18"/>
                <w:szCs w:val="18"/>
              </w:rPr>
              <w:t xml:space="preserve"> </w:t>
            </w:r>
            <w:r w:rsidRPr="00127A5A">
              <w:rPr>
                <w:rFonts w:ascii="Sylfaen" w:hAnsi="Sylfaen" w:cs="Sylfaen"/>
                <w:sz w:val="18"/>
                <w:szCs w:val="18"/>
              </w:rPr>
              <w:t>ლითონის</w:t>
            </w:r>
            <w:r w:rsidRPr="00127A5A">
              <w:rPr>
                <w:rFonts w:ascii="Sylfaen" w:hAnsi="Sylfaen"/>
                <w:sz w:val="18"/>
                <w:szCs w:val="18"/>
              </w:rPr>
              <w:t xml:space="preserve"> </w:t>
            </w:r>
            <w:r w:rsidRPr="00127A5A">
              <w:rPr>
                <w:rFonts w:ascii="Sylfaen" w:hAnsi="Sylfaen" w:cs="Sylfaen"/>
                <w:sz w:val="18"/>
                <w:szCs w:val="18"/>
              </w:rPr>
              <w:t>პროდუქციის</w:t>
            </w:r>
            <w:r w:rsidRPr="00127A5A">
              <w:rPr>
                <w:rFonts w:ascii="Sylfaen" w:hAnsi="Sylfaen"/>
                <w:sz w:val="18"/>
                <w:szCs w:val="18"/>
              </w:rPr>
              <w:t xml:space="preserve"> </w:t>
            </w:r>
            <w:r w:rsidRPr="00127A5A">
              <w:rPr>
                <w:rFonts w:ascii="Sylfaen" w:hAnsi="Sylfaen" w:cs="Sylfaen"/>
                <w:sz w:val="18"/>
                <w:szCs w:val="18"/>
              </w:rPr>
              <w:t>ექსპორტის</w:t>
            </w:r>
            <w:r w:rsidRPr="00127A5A">
              <w:rPr>
                <w:rFonts w:ascii="Sylfaen" w:hAnsi="Sylfaen"/>
                <w:sz w:val="18"/>
                <w:szCs w:val="18"/>
              </w:rPr>
              <w:t xml:space="preserve"> </w:t>
            </w:r>
            <w:r w:rsidRPr="00127A5A">
              <w:rPr>
                <w:rFonts w:ascii="Sylfaen" w:hAnsi="Sylfaen" w:cs="Sylfaen"/>
                <w:sz w:val="18"/>
                <w:szCs w:val="18"/>
              </w:rPr>
              <w:t>გაზრდის</w:t>
            </w:r>
            <w:r w:rsidRPr="00127A5A">
              <w:rPr>
                <w:rFonts w:ascii="Sylfaen" w:hAnsi="Sylfaen"/>
                <w:sz w:val="18"/>
                <w:szCs w:val="18"/>
              </w:rPr>
              <w:t xml:space="preserve"> </w:t>
            </w:r>
            <w:r w:rsidRPr="00127A5A">
              <w:rPr>
                <w:rFonts w:ascii="Sylfaen" w:hAnsi="Sylfaen" w:cs="Sylfaen"/>
                <w:sz w:val="18"/>
                <w:szCs w:val="18"/>
              </w:rPr>
              <w:t>პოტენციალი</w:t>
            </w:r>
          </w:p>
          <w:p w14:paraId="2A00F1C8"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ქვეყანაში</w:t>
            </w:r>
            <w:r w:rsidRPr="00127A5A">
              <w:rPr>
                <w:rFonts w:ascii="Sylfaen" w:hAnsi="Sylfaen"/>
                <w:sz w:val="18"/>
                <w:szCs w:val="18"/>
              </w:rPr>
              <w:t xml:space="preserve"> </w:t>
            </w:r>
            <w:r w:rsidRPr="00127A5A">
              <w:rPr>
                <w:rFonts w:ascii="Sylfaen" w:hAnsi="Sylfaen" w:cs="Sylfaen"/>
                <w:sz w:val="18"/>
                <w:szCs w:val="18"/>
              </w:rPr>
              <w:t>მოგროვებული</w:t>
            </w:r>
            <w:r w:rsidRPr="00127A5A">
              <w:rPr>
                <w:rFonts w:ascii="Sylfaen" w:hAnsi="Sylfaen"/>
                <w:sz w:val="18"/>
                <w:szCs w:val="18"/>
              </w:rPr>
              <w:t xml:space="preserve"> </w:t>
            </w:r>
            <w:r w:rsidRPr="00127A5A">
              <w:rPr>
                <w:rFonts w:ascii="Sylfaen" w:hAnsi="Sylfaen" w:cs="Sylfaen"/>
                <w:sz w:val="18"/>
                <w:szCs w:val="18"/>
              </w:rPr>
              <w:t>ჯართის</w:t>
            </w:r>
            <w:r w:rsidRPr="00127A5A">
              <w:rPr>
                <w:rFonts w:ascii="Sylfaen" w:hAnsi="Sylfaen"/>
                <w:sz w:val="18"/>
                <w:szCs w:val="18"/>
              </w:rPr>
              <w:t xml:space="preserve"> </w:t>
            </w:r>
            <w:r w:rsidRPr="00127A5A">
              <w:rPr>
                <w:rFonts w:ascii="Sylfaen" w:hAnsi="Sylfaen" w:cs="Sylfaen"/>
                <w:sz w:val="18"/>
                <w:szCs w:val="18"/>
              </w:rPr>
              <w:t>გამოყენების</w:t>
            </w:r>
            <w:r w:rsidRPr="00127A5A">
              <w:rPr>
                <w:rFonts w:ascii="Sylfaen" w:hAnsi="Sylfaen"/>
                <w:sz w:val="18"/>
                <w:szCs w:val="18"/>
              </w:rPr>
              <w:t xml:space="preserve"> </w:t>
            </w:r>
            <w:r w:rsidRPr="00127A5A">
              <w:rPr>
                <w:rFonts w:ascii="Sylfaen" w:hAnsi="Sylfaen" w:cs="Sylfaen"/>
                <w:sz w:val="18"/>
                <w:szCs w:val="18"/>
              </w:rPr>
              <w:t>შესაძლებლობა</w:t>
            </w:r>
            <w:r w:rsidRPr="00127A5A">
              <w:rPr>
                <w:rFonts w:ascii="Sylfaen" w:hAnsi="Sylfaen"/>
                <w:sz w:val="18"/>
                <w:szCs w:val="18"/>
              </w:rPr>
              <w:t xml:space="preserve"> </w:t>
            </w:r>
            <w:r w:rsidRPr="00127A5A">
              <w:rPr>
                <w:rFonts w:ascii="Sylfaen" w:hAnsi="Sylfaen" w:cs="Sylfaen"/>
                <w:sz w:val="18"/>
                <w:szCs w:val="18"/>
              </w:rPr>
              <w:t>ლითონის</w:t>
            </w:r>
            <w:r w:rsidRPr="00127A5A">
              <w:rPr>
                <w:rFonts w:ascii="Sylfaen" w:hAnsi="Sylfaen"/>
                <w:sz w:val="18"/>
                <w:szCs w:val="18"/>
              </w:rPr>
              <w:t xml:space="preserve"> </w:t>
            </w:r>
            <w:r w:rsidRPr="00127A5A">
              <w:rPr>
                <w:rFonts w:ascii="Sylfaen" w:hAnsi="Sylfaen" w:cs="Sylfaen"/>
                <w:sz w:val="18"/>
                <w:szCs w:val="18"/>
              </w:rPr>
              <w:t>წარმოებაში</w:t>
            </w:r>
          </w:p>
          <w:p w14:paraId="01485370" w14:textId="77777777" w:rsidR="00F071F7" w:rsidRPr="00127A5A" w:rsidRDefault="00F071F7" w:rsidP="00E16F10">
            <w:pPr>
              <w:pStyle w:val="ListParagraph"/>
              <w:numPr>
                <w:ilvl w:val="0"/>
                <w:numId w:val="3"/>
              </w:numPr>
              <w:ind w:left="179" w:right="43" w:hanging="179"/>
              <w:rPr>
                <w:rFonts w:ascii="Sylfaen" w:hAnsi="Sylfaen"/>
                <w:sz w:val="18"/>
                <w:szCs w:val="18"/>
              </w:rPr>
            </w:pPr>
            <w:r w:rsidRPr="00127A5A">
              <w:rPr>
                <w:rFonts w:ascii="Sylfaen" w:hAnsi="Sylfaen" w:cs="Sylfaen"/>
                <w:sz w:val="18"/>
                <w:szCs w:val="18"/>
              </w:rPr>
              <w:t>სხვადასხვა</w:t>
            </w:r>
            <w:r w:rsidRPr="00127A5A">
              <w:rPr>
                <w:rFonts w:ascii="Sylfaen" w:hAnsi="Sylfaen"/>
                <w:sz w:val="18"/>
                <w:szCs w:val="18"/>
              </w:rPr>
              <w:t xml:space="preserve"> </w:t>
            </w:r>
            <w:r w:rsidRPr="00127A5A">
              <w:rPr>
                <w:rFonts w:ascii="Sylfaen" w:hAnsi="Sylfaen" w:cs="Sylfaen"/>
                <w:sz w:val="18"/>
                <w:szCs w:val="18"/>
              </w:rPr>
              <w:t>ჭკვიან</w:t>
            </w:r>
            <w:r w:rsidRPr="00127A5A">
              <w:rPr>
                <w:rFonts w:ascii="Sylfaen" w:hAnsi="Sylfaen"/>
                <w:sz w:val="18"/>
                <w:szCs w:val="18"/>
              </w:rPr>
              <w:t xml:space="preserve"> </w:t>
            </w:r>
            <w:r w:rsidRPr="00127A5A">
              <w:rPr>
                <w:rFonts w:ascii="Sylfaen" w:hAnsi="Sylfaen" w:cs="Sylfaen"/>
                <w:sz w:val="18"/>
                <w:szCs w:val="18"/>
              </w:rPr>
              <w:t>დომეინებს</w:t>
            </w:r>
            <w:r w:rsidRPr="00127A5A">
              <w:rPr>
                <w:rFonts w:ascii="Sylfaen" w:hAnsi="Sylfaen"/>
                <w:sz w:val="18"/>
                <w:szCs w:val="18"/>
              </w:rPr>
              <w:t xml:space="preserve"> </w:t>
            </w:r>
            <w:r w:rsidRPr="00127A5A">
              <w:rPr>
                <w:rFonts w:ascii="Sylfaen" w:hAnsi="Sylfaen" w:cs="Sylfaen"/>
                <w:sz w:val="18"/>
                <w:szCs w:val="18"/>
              </w:rPr>
              <w:t>შორის</w:t>
            </w:r>
            <w:r w:rsidRPr="00127A5A">
              <w:rPr>
                <w:rFonts w:ascii="Sylfaen" w:hAnsi="Sylfaen"/>
                <w:sz w:val="18"/>
                <w:szCs w:val="18"/>
              </w:rPr>
              <w:t xml:space="preserve"> </w:t>
            </w:r>
            <w:r w:rsidRPr="00127A5A">
              <w:rPr>
                <w:rFonts w:ascii="Sylfaen" w:hAnsi="Sylfaen" w:cs="Sylfaen"/>
                <w:sz w:val="18"/>
                <w:szCs w:val="18"/>
              </w:rPr>
              <w:t>თანამშრომლობის</w:t>
            </w:r>
            <w:r w:rsidRPr="00127A5A">
              <w:rPr>
                <w:rFonts w:ascii="Sylfaen" w:hAnsi="Sylfaen"/>
                <w:sz w:val="18"/>
                <w:szCs w:val="18"/>
              </w:rPr>
              <w:t xml:space="preserve"> </w:t>
            </w:r>
            <w:r w:rsidRPr="00127A5A">
              <w:rPr>
                <w:rFonts w:ascii="Sylfaen" w:hAnsi="Sylfaen" w:cs="Sylfaen"/>
                <w:sz w:val="18"/>
                <w:szCs w:val="18"/>
              </w:rPr>
              <w:t>პლატფორმის</w:t>
            </w:r>
            <w:r w:rsidRPr="00127A5A">
              <w:rPr>
                <w:rFonts w:ascii="Sylfaen" w:hAnsi="Sylfaen"/>
                <w:sz w:val="18"/>
                <w:szCs w:val="18"/>
              </w:rPr>
              <w:t xml:space="preserve"> </w:t>
            </w:r>
            <w:r w:rsidRPr="00127A5A">
              <w:rPr>
                <w:rFonts w:ascii="Sylfaen" w:hAnsi="Sylfaen" w:cs="Sylfaen"/>
                <w:sz w:val="18"/>
                <w:szCs w:val="18"/>
              </w:rPr>
              <w:t>შექმნის</w:t>
            </w:r>
            <w:r w:rsidRPr="00127A5A">
              <w:rPr>
                <w:rFonts w:ascii="Sylfaen" w:hAnsi="Sylfaen"/>
                <w:sz w:val="18"/>
                <w:szCs w:val="18"/>
              </w:rPr>
              <w:t xml:space="preserve"> </w:t>
            </w:r>
            <w:r w:rsidRPr="00127A5A">
              <w:rPr>
                <w:rFonts w:ascii="Sylfaen" w:hAnsi="Sylfaen" w:cs="Sylfaen"/>
                <w:sz w:val="18"/>
                <w:szCs w:val="18"/>
              </w:rPr>
              <w:t>მზაობა</w:t>
            </w:r>
          </w:p>
          <w:p w14:paraId="4EB591A1" w14:textId="77777777" w:rsidR="00F071F7" w:rsidRPr="00127A5A" w:rsidRDefault="00F071F7" w:rsidP="00E16F10">
            <w:pPr>
              <w:pStyle w:val="ListParagraph"/>
              <w:numPr>
                <w:ilvl w:val="0"/>
                <w:numId w:val="3"/>
              </w:numPr>
              <w:ind w:left="179" w:right="43" w:hanging="179"/>
              <w:rPr>
                <w:rFonts w:ascii="Sylfaen" w:hAnsi="Sylfaen"/>
              </w:rPr>
            </w:pPr>
            <w:r w:rsidRPr="00127A5A">
              <w:rPr>
                <w:rFonts w:ascii="Sylfaen" w:hAnsi="Sylfaen" w:cs="Sylfaen"/>
                <w:sz w:val="18"/>
                <w:szCs w:val="18"/>
              </w:rPr>
              <w:t>ფეროშენადნობების</w:t>
            </w:r>
            <w:r w:rsidRPr="00127A5A">
              <w:rPr>
                <w:rFonts w:ascii="Sylfaen" w:hAnsi="Sylfaen"/>
                <w:sz w:val="18"/>
                <w:szCs w:val="18"/>
              </w:rPr>
              <w:t xml:space="preserve"> </w:t>
            </w:r>
            <w:r w:rsidRPr="00127A5A">
              <w:rPr>
                <w:rFonts w:ascii="Sylfaen" w:hAnsi="Sylfaen" w:cs="Sylfaen"/>
                <w:sz w:val="18"/>
                <w:szCs w:val="18"/>
              </w:rPr>
              <w:t>მწარმოებელთა</w:t>
            </w:r>
            <w:r w:rsidRPr="00127A5A">
              <w:rPr>
                <w:rFonts w:ascii="Sylfaen" w:hAnsi="Sylfaen"/>
                <w:sz w:val="18"/>
                <w:szCs w:val="18"/>
              </w:rPr>
              <w:t xml:space="preserve"> </w:t>
            </w:r>
            <w:r w:rsidRPr="00127A5A">
              <w:rPr>
                <w:rFonts w:ascii="Sylfaen" w:hAnsi="Sylfaen" w:cs="Sylfaen"/>
                <w:sz w:val="18"/>
                <w:szCs w:val="18"/>
              </w:rPr>
              <w:t>ასოციაციის</w:t>
            </w:r>
            <w:r w:rsidRPr="00127A5A">
              <w:rPr>
                <w:rFonts w:ascii="Sylfaen" w:hAnsi="Sylfaen"/>
                <w:sz w:val="18"/>
                <w:szCs w:val="18"/>
              </w:rPr>
              <w:t xml:space="preserve"> </w:t>
            </w:r>
            <w:r w:rsidRPr="00127A5A">
              <w:rPr>
                <w:rFonts w:ascii="Sylfaen" w:hAnsi="Sylfaen" w:cs="Sylfaen"/>
                <w:sz w:val="18"/>
                <w:szCs w:val="18"/>
              </w:rPr>
              <w:t>არსებობ</w:t>
            </w:r>
            <w:r w:rsidRPr="00127A5A">
              <w:rPr>
                <w:rFonts w:ascii="Sylfaen" w:hAnsi="Sylfaen" w:cs="Sylfaen"/>
                <w:sz w:val="18"/>
                <w:szCs w:val="18"/>
                <w:lang w:val="ka-GE"/>
              </w:rPr>
              <w:t>ა</w:t>
            </w:r>
          </w:p>
        </w:tc>
        <w:tc>
          <w:tcPr>
            <w:tcW w:w="5386" w:type="dxa"/>
            <w:shd w:val="clear" w:color="auto" w:fill="D5DCE4" w:themeFill="text2" w:themeFillTint="33"/>
          </w:tcPr>
          <w:p w14:paraId="26A0B232" w14:textId="77777777" w:rsidR="00F071F7" w:rsidRPr="00127A5A" w:rsidRDefault="00F071F7" w:rsidP="00E16F10">
            <w:pPr>
              <w:pStyle w:val="ListParagraph"/>
              <w:tabs>
                <w:tab w:val="left" w:pos="3045"/>
              </w:tabs>
              <w:ind w:left="226"/>
              <w:rPr>
                <w:rFonts w:ascii="Sylfaen" w:eastAsiaTheme="minorHAnsi" w:hAnsi="Sylfaen"/>
                <w:sz w:val="18"/>
                <w:szCs w:val="18"/>
                <w:lang w:val="ka-GE"/>
              </w:rPr>
            </w:pPr>
          </w:p>
          <w:p w14:paraId="7DE0EBE5"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თანამედროვე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ტექნოლოგიების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უკმარისობა</w:t>
            </w:r>
          </w:p>
          <w:p w14:paraId="38C6B830"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ინოვაციური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საქმიანობისთვის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ფინანსური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სახსრების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უკმარისობა</w:t>
            </w:r>
          </w:p>
          <w:p w14:paraId="3A94D6FD"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თანამედროვე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ტექნოლოგიების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მოძიებისთვის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ფინანსური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ადამიანური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დროითი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რესურსის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ნაკლებობა</w:t>
            </w:r>
            <w:r w:rsidRPr="00127A5A">
              <w:rPr>
                <w:rFonts w:ascii="Sylfaen" w:eastAsiaTheme="minorHAnsi" w:hAnsi="Sylfaen"/>
                <w:sz w:val="18"/>
                <w:szCs w:val="18"/>
                <w:lang w:val="ka-GE"/>
              </w:rPr>
              <w:t xml:space="preserve">  </w:t>
            </w:r>
          </w:p>
          <w:p w14:paraId="7B0881AC" w14:textId="5156F966"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ნაკლები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ინფორმირებულობა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თანამედროვე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ტექნოლოგიებისა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ტექნიკის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პრინციპულ</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უპირატესობებზე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მათი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აუცილებლობის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ვერშეფასება</w:t>
            </w:r>
          </w:p>
          <w:p w14:paraId="1063948E"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პროგრამიდან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აწარმოე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საქართველოში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დაფინანსების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მოპოვების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პოტენციალის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მქონე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სიმცირე</w:t>
            </w:r>
          </w:p>
          <w:p w14:paraId="5746C2CF"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კვალიფიციური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თანამშრომლების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სიმცირე</w:t>
            </w:r>
          </w:p>
          <w:p w14:paraId="50AC5404"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დასაქმებულთა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მაღალი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ასაკი</w:t>
            </w:r>
          </w:p>
          <w:p w14:paraId="7E200EF7"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დომეინში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დასაქმებულთა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შორის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გენდერული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დისბალანსი</w:t>
            </w:r>
          </w:p>
          <w:p w14:paraId="2EEB210D" w14:textId="1790D8DE" w:rsidR="00F071F7" w:rsidRPr="00127A5A" w:rsidRDefault="00881816" w:rsidP="00E16F10">
            <w:pPr>
              <w:pStyle w:val="ListParagraph"/>
              <w:numPr>
                <w:ilvl w:val="0"/>
                <w:numId w:val="3"/>
              </w:numPr>
              <w:tabs>
                <w:tab w:val="left" w:pos="3045"/>
              </w:tabs>
              <w:ind w:left="226" w:hanging="141"/>
              <w:rPr>
                <w:rFonts w:ascii="Sylfaen" w:eastAsiaTheme="minorHAnsi" w:hAnsi="Sylfaen"/>
                <w:sz w:val="18"/>
                <w:szCs w:val="18"/>
                <w:lang w:val="ka-GE"/>
              </w:rPr>
            </w:pPr>
            <w:r w:rsidRPr="00881816">
              <w:rPr>
                <w:rFonts w:ascii="Sylfaen" w:hAnsi="Sylfaen" w:cs="Sylfaen"/>
                <w:sz w:val="18"/>
                <w:szCs w:val="18"/>
              </w:rPr>
              <w:t>პროფესიული მომზადებისა და გადამზადების პროვაიდერების</w:t>
            </w:r>
            <w:r>
              <w:rPr>
                <w:rFonts w:ascii="Sylfaen" w:hAnsi="Sylfaen"/>
                <w:sz w:val="20"/>
                <w:szCs w:val="20"/>
                <w:lang w:val="ka-GE"/>
              </w:rPr>
              <w:t xml:space="preserve"> </w:t>
            </w:r>
            <w:r w:rsidR="00F071F7" w:rsidRPr="00127A5A">
              <w:rPr>
                <w:rFonts w:ascii="Sylfaen" w:eastAsiaTheme="minorHAnsi" w:hAnsi="Sylfaen" w:cs="Sylfaen"/>
                <w:sz w:val="18"/>
                <w:szCs w:val="18"/>
                <w:lang w:val="ka-GE"/>
              </w:rPr>
              <w:t>სიმცირე</w:t>
            </w:r>
          </w:p>
          <w:p w14:paraId="0D5FCB5D"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sz w:val="18"/>
                <w:szCs w:val="18"/>
                <w:lang w:val="ka-GE"/>
              </w:rPr>
              <w:t>ATSU-</w:t>
            </w:r>
            <w:r w:rsidRPr="00127A5A">
              <w:rPr>
                <w:rFonts w:ascii="Sylfaen" w:eastAsiaTheme="minorHAnsi" w:hAnsi="Sylfaen" w:cs="Sylfaen"/>
                <w:sz w:val="18"/>
                <w:szCs w:val="18"/>
                <w:lang w:val="ka-GE"/>
              </w:rPr>
              <w:t>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საჭიროებებზე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მორგებული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ტრენინგების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ჩასატარებლად</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რესურსების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უკმარისობა</w:t>
            </w:r>
          </w:p>
          <w:p w14:paraId="2F0967E2"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რეგიონის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სასწავლო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დაწესებულებების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მიერ</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საწარმოებისთვის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ტრენინგების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ჩასატარებლად</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დაფინანსების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არარსებობა</w:t>
            </w:r>
          </w:p>
          <w:p w14:paraId="16E30C51"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სასწავლო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დაწესებულებებს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შორის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კომუნიკაციის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ნაკლებობა</w:t>
            </w:r>
          </w:p>
          <w:p w14:paraId="1F5C3048"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პროდუქციის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მაღალი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ფასები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სტანდარტებთან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შეუსაბამობა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როგორც</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ექსპორტის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ზრდის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შემაფერხებელი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ფაქტორი</w:t>
            </w:r>
            <w:r w:rsidRPr="00127A5A">
              <w:rPr>
                <w:rFonts w:ascii="Sylfaen" w:eastAsiaTheme="minorHAnsi" w:hAnsi="Sylfaen"/>
                <w:sz w:val="18"/>
                <w:szCs w:val="18"/>
                <w:lang w:val="ka-GE"/>
              </w:rPr>
              <w:t xml:space="preserve"> </w:t>
            </w:r>
          </w:p>
          <w:p w14:paraId="2EB4FE1E"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მოპოვების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დროს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შრომის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უსაფრთხოების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ნორმების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გარემოსდაცვითი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რეგულაციების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დაუცველობა</w:t>
            </w:r>
          </w:p>
          <w:p w14:paraId="70859512"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ადეკვატური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კომუნალური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ინფრასტრუქტურის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ნაკლებობა</w:t>
            </w:r>
          </w:p>
          <w:p w14:paraId="4FB4BB04"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დაფინანსების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შესახებ</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ინფორმაციის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მიღების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პრობლემები</w:t>
            </w:r>
          </w:p>
          <w:p w14:paraId="63775C72"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ქვეყანაში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მოგროვებული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ჯართის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ქვეყნის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გარეთ</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გატანა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ნედლეულის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სახით</w:t>
            </w:r>
          </w:p>
          <w:p w14:paraId="75227301" w14:textId="69ABC06B"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ადგილობრივ</w:t>
            </w:r>
            <w:r w:rsidR="00177A3D">
              <w:rPr>
                <w:rFonts w:ascii="Sylfaen" w:eastAsiaTheme="minorHAnsi" w:hAnsi="Sylfaen" w:cs="Sylfaen"/>
                <w:sz w:val="18"/>
                <w:szCs w:val="18"/>
                <w:lang w:val="ka-GE"/>
              </w:rPr>
              <w:t xml:space="preserve"> </w:t>
            </w:r>
            <w:r w:rsidR="00177A3D" w:rsidRPr="00177A3D">
              <w:rPr>
                <w:rFonts w:ascii="Sylfaen" w:eastAsiaTheme="minorHAnsi" w:hAnsi="Sylfaen" w:cs="Sylfaen"/>
                <w:sz w:val="18"/>
                <w:szCs w:val="18"/>
                <w:lang w:val="ka-GE"/>
              </w:rPr>
              <w:t>საგანმანათლებლო დაწესებულებებ</w:t>
            </w:r>
            <w:r w:rsidR="00177A3D">
              <w:rPr>
                <w:rFonts w:ascii="Sylfaen" w:eastAsiaTheme="minorHAnsi" w:hAnsi="Sylfaen" w:cs="Sylfaen"/>
                <w:sz w:val="18"/>
                <w:szCs w:val="18"/>
                <w:lang w:val="ka-GE"/>
              </w:rPr>
              <w:t>შ</w:t>
            </w:r>
            <w:r w:rsidR="00177A3D" w:rsidRPr="00177A3D">
              <w:rPr>
                <w:rFonts w:ascii="Sylfaen" w:eastAsiaTheme="minorHAnsi" w:hAnsi="Sylfaen" w:cs="Sylfaen"/>
                <w:sz w:val="18"/>
                <w:szCs w:val="18"/>
                <w:lang w:val="ka-GE"/>
              </w:rPr>
              <w:t>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მომზადებული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კადრების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დასაქმების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დაბალი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მაჩვენებელი</w:t>
            </w:r>
          </w:p>
          <w:p w14:paraId="45A2D54A"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ქართულ</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უცხოურ</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დასაქმებულებს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შორის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ანაზღაურების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განსხვავება</w:t>
            </w:r>
          </w:p>
          <w:p w14:paraId="12DD4F54" w14:textId="7777777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საწარმოებში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ხარისხის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მართვის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კონტროლის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სისტემების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გაუმართაობა</w:t>
            </w:r>
          </w:p>
          <w:p w14:paraId="4F38FC04" w14:textId="021F9827" w:rsidR="00F071F7" w:rsidRPr="00127A5A" w:rsidRDefault="00F071F7" w:rsidP="00E16F10">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ნაკლები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ინფორმირებულობა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საწარმოთა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თანამედროვე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მართვის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პრინციპულ</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უპირატესობებზე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მათ</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შორის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პროდუქციის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ხარისხის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მართვის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სისტემებზე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გამომდინარე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აქედან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მათი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აუცილებლობის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ვერშეფასება</w:t>
            </w:r>
          </w:p>
          <w:p w14:paraId="58290FA0" w14:textId="77777777" w:rsidR="00F071F7" w:rsidRPr="00127A5A" w:rsidRDefault="00F071F7" w:rsidP="00E16F10">
            <w:pPr>
              <w:pStyle w:val="ListParagraph"/>
              <w:numPr>
                <w:ilvl w:val="0"/>
                <w:numId w:val="3"/>
              </w:numPr>
              <w:tabs>
                <w:tab w:val="left" w:pos="3045"/>
              </w:tabs>
              <w:ind w:left="226" w:hanging="141"/>
              <w:rPr>
                <w:rFonts w:ascii="Sylfaen" w:hAnsi="Sylfaen"/>
                <w:sz w:val="18"/>
                <w:szCs w:val="18"/>
              </w:rPr>
            </w:pPr>
            <w:r w:rsidRPr="00127A5A">
              <w:rPr>
                <w:rFonts w:ascii="Sylfaen" w:eastAsiaTheme="minorHAnsi" w:hAnsi="Sylfaen" w:cs="Sylfaen"/>
                <w:sz w:val="18"/>
                <w:szCs w:val="18"/>
                <w:lang w:val="ka-GE"/>
              </w:rPr>
              <w:t>გრძელვადიან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პერსპექტივაში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რესურსების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მილევადობა</w:t>
            </w:r>
          </w:p>
          <w:p w14:paraId="3A4955BA" w14:textId="77777777" w:rsidR="00F071F7" w:rsidRPr="00127A5A" w:rsidRDefault="00F071F7" w:rsidP="00E16F10">
            <w:pPr>
              <w:pStyle w:val="ListParagraph"/>
              <w:tabs>
                <w:tab w:val="left" w:pos="3045"/>
              </w:tabs>
              <w:ind w:left="226"/>
              <w:rPr>
                <w:rFonts w:ascii="Sylfaen" w:hAnsi="Sylfaen"/>
                <w:sz w:val="18"/>
                <w:szCs w:val="18"/>
              </w:rPr>
            </w:pPr>
          </w:p>
        </w:tc>
      </w:tr>
      <w:tr w:rsidR="00F071F7" w:rsidRPr="00127A5A" w14:paraId="4DDA5B0B" w14:textId="77777777" w:rsidTr="00E16F10">
        <w:tc>
          <w:tcPr>
            <w:tcW w:w="5246" w:type="dxa"/>
            <w:shd w:val="clear" w:color="auto" w:fill="323E4F" w:themeFill="text2" w:themeFillShade="BF"/>
          </w:tcPr>
          <w:p w14:paraId="543A1C44" w14:textId="77777777" w:rsidR="00F071F7" w:rsidRPr="00127A5A" w:rsidRDefault="00F071F7" w:rsidP="00E16F10">
            <w:pPr>
              <w:jc w:val="center"/>
              <w:rPr>
                <w:rFonts w:ascii="Sylfaen" w:hAnsi="Sylfaen"/>
              </w:rPr>
            </w:pPr>
            <w:r w:rsidRPr="00127A5A">
              <w:rPr>
                <w:rFonts w:ascii="Sylfaen" w:hAnsi="Sylfaen" w:cs="Sylfaen"/>
                <w:b/>
                <w:bCs/>
                <w:lang w:val="ka-GE"/>
              </w:rPr>
              <w:t>შესაძლებლობები</w:t>
            </w:r>
          </w:p>
        </w:tc>
        <w:tc>
          <w:tcPr>
            <w:tcW w:w="5386" w:type="dxa"/>
            <w:shd w:val="clear" w:color="auto" w:fill="323E4F" w:themeFill="text2" w:themeFillShade="BF"/>
          </w:tcPr>
          <w:p w14:paraId="545B4E5E" w14:textId="77777777" w:rsidR="00F071F7" w:rsidRPr="00127A5A" w:rsidRDefault="00F071F7" w:rsidP="00E16F10">
            <w:pPr>
              <w:jc w:val="center"/>
              <w:rPr>
                <w:rFonts w:ascii="Sylfaen" w:hAnsi="Sylfaen"/>
              </w:rPr>
            </w:pPr>
            <w:r w:rsidRPr="00127A5A">
              <w:rPr>
                <w:rFonts w:ascii="Sylfaen" w:hAnsi="Sylfaen" w:cs="Sylfaen"/>
                <w:b/>
                <w:bCs/>
                <w:lang w:val="ka-GE"/>
              </w:rPr>
              <w:t>საფრთხეები</w:t>
            </w:r>
          </w:p>
        </w:tc>
      </w:tr>
      <w:tr w:rsidR="00F071F7" w:rsidRPr="00127A5A" w14:paraId="3B4742C5" w14:textId="77777777" w:rsidTr="00E16F10">
        <w:tc>
          <w:tcPr>
            <w:tcW w:w="5246" w:type="dxa"/>
            <w:shd w:val="clear" w:color="auto" w:fill="D5DCE4" w:themeFill="text2" w:themeFillTint="33"/>
          </w:tcPr>
          <w:p w14:paraId="4CE3883E" w14:textId="77777777" w:rsidR="00F071F7" w:rsidRPr="00127A5A" w:rsidRDefault="00F071F7" w:rsidP="00E16F10">
            <w:pPr>
              <w:pStyle w:val="ListParagraph"/>
              <w:ind w:left="179"/>
              <w:rPr>
                <w:rFonts w:ascii="Sylfaen" w:eastAsiaTheme="minorHAnsi" w:hAnsi="Sylfaen"/>
                <w:sz w:val="18"/>
                <w:szCs w:val="18"/>
                <w:lang w:val="ka-GE"/>
              </w:rPr>
            </w:pPr>
          </w:p>
          <w:p w14:paraId="4FEE84CB" w14:textId="77777777" w:rsidR="00F071F7" w:rsidRPr="00127A5A" w:rsidRDefault="00F071F7" w:rsidP="00E16F10">
            <w:pPr>
              <w:pStyle w:val="ListParagraph"/>
              <w:numPr>
                <w:ilvl w:val="0"/>
                <w:numId w:val="4"/>
              </w:numPr>
              <w:ind w:left="179" w:hanging="142"/>
              <w:rPr>
                <w:rFonts w:ascii="Sylfaen" w:eastAsiaTheme="minorHAnsi" w:hAnsi="Sylfaen"/>
                <w:sz w:val="18"/>
                <w:szCs w:val="18"/>
                <w:lang w:val="ka-GE"/>
              </w:rPr>
            </w:pPr>
            <w:r w:rsidRPr="00127A5A">
              <w:rPr>
                <w:rFonts w:ascii="Sylfaen" w:eastAsiaTheme="minorHAnsi" w:hAnsi="Sylfaen" w:cs="Sylfaen"/>
                <w:sz w:val="18"/>
                <w:szCs w:val="18"/>
                <w:lang w:val="ka-GE"/>
              </w:rPr>
              <w:lastRenderedPageBreak/>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მიერ</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სამთავრობო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პროგრამებიდან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მხარდაჭერის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მიღების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შესაძლებლობა</w:t>
            </w:r>
            <w:r w:rsidRPr="00127A5A">
              <w:rPr>
                <w:rFonts w:ascii="Sylfaen" w:eastAsiaTheme="minorHAnsi" w:hAnsi="Sylfaen"/>
                <w:sz w:val="18"/>
                <w:szCs w:val="18"/>
                <w:lang w:val="ka-GE"/>
              </w:rPr>
              <w:t xml:space="preserve"> </w:t>
            </w:r>
          </w:p>
          <w:p w14:paraId="0C694A86" w14:textId="77777777" w:rsidR="00F071F7" w:rsidRPr="00127A5A" w:rsidRDefault="00F071F7" w:rsidP="00E16F10">
            <w:pPr>
              <w:pStyle w:val="ListParagraph"/>
              <w:numPr>
                <w:ilvl w:val="0"/>
                <w:numId w:val="4"/>
              </w:numPr>
              <w:ind w:left="179" w:hanging="142"/>
              <w:rPr>
                <w:rFonts w:ascii="Sylfaen" w:eastAsiaTheme="minorHAnsi" w:hAnsi="Sylfaen"/>
                <w:sz w:val="18"/>
                <w:szCs w:val="18"/>
                <w:lang w:val="ka-GE"/>
              </w:rPr>
            </w:pPr>
            <w:r w:rsidRPr="00127A5A">
              <w:rPr>
                <w:rFonts w:ascii="Sylfaen" w:eastAsiaTheme="minorHAnsi" w:hAnsi="Sylfaen" w:cs="Sylfaen"/>
                <w:sz w:val="18"/>
                <w:szCs w:val="18"/>
                <w:lang w:val="ka-GE"/>
              </w:rPr>
              <w:t>ქვეყნის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მდებარეობა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სატრანსპორტო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ინფრასტრუქტურა</w:t>
            </w:r>
          </w:p>
          <w:p w14:paraId="3E5CA3F0" w14:textId="77777777" w:rsidR="00F071F7" w:rsidRPr="00127A5A" w:rsidRDefault="00F071F7" w:rsidP="00E16F10">
            <w:pPr>
              <w:pStyle w:val="ListParagraph"/>
              <w:numPr>
                <w:ilvl w:val="0"/>
                <w:numId w:val="4"/>
              </w:numPr>
              <w:ind w:left="179" w:hanging="142"/>
              <w:rPr>
                <w:rFonts w:ascii="Sylfaen" w:eastAsiaTheme="minorHAnsi" w:hAnsi="Sylfaen"/>
                <w:sz w:val="18"/>
                <w:szCs w:val="18"/>
                <w:lang w:val="ka-GE"/>
              </w:rPr>
            </w:pPr>
            <w:r w:rsidRPr="00127A5A">
              <w:rPr>
                <w:rFonts w:ascii="Sylfaen" w:eastAsiaTheme="minorHAnsi" w:hAnsi="Sylfaen" w:cs="Sylfaen"/>
                <w:sz w:val="18"/>
                <w:szCs w:val="18"/>
                <w:lang w:val="ka-GE"/>
              </w:rPr>
              <w:t>არსებული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შეთანხმებები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თავისუფალი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ვაჭრობის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შესახებ</w:t>
            </w:r>
          </w:p>
          <w:p w14:paraId="0309FCF1" w14:textId="77777777" w:rsidR="00F071F7" w:rsidRPr="00127A5A" w:rsidRDefault="00F071F7" w:rsidP="00E16F10">
            <w:pPr>
              <w:pStyle w:val="ListParagraph"/>
              <w:numPr>
                <w:ilvl w:val="0"/>
                <w:numId w:val="4"/>
              </w:numPr>
              <w:ind w:left="179" w:hanging="142"/>
              <w:rPr>
                <w:rFonts w:ascii="Sylfaen" w:eastAsiaTheme="minorHAnsi" w:hAnsi="Sylfaen"/>
                <w:sz w:val="18"/>
                <w:szCs w:val="18"/>
                <w:lang w:val="ka-GE"/>
              </w:rPr>
            </w:pPr>
            <w:r w:rsidRPr="00127A5A">
              <w:rPr>
                <w:rFonts w:ascii="Sylfaen" w:eastAsiaTheme="minorHAnsi" w:hAnsi="Sylfaen" w:cs="Sylfaen"/>
                <w:sz w:val="18"/>
                <w:szCs w:val="18"/>
                <w:lang w:val="ka-GE"/>
              </w:rPr>
              <w:t>ტყიბული</w:t>
            </w:r>
            <w:r w:rsidRPr="00127A5A">
              <w:rPr>
                <w:rFonts w:ascii="Sylfaen" w:eastAsiaTheme="minorHAnsi" w:hAnsi="Sylfaen"/>
                <w:sz w:val="18"/>
                <w:szCs w:val="18"/>
                <w:lang w:val="ka-GE"/>
              </w:rPr>
              <w:t>-</w:t>
            </w:r>
            <w:r w:rsidRPr="00127A5A">
              <w:rPr>
                <w:rFonts w:ascii="Sylfaen" w:eastAsiaTheme="minorHAnsi" w:hAnsi="Sylfaen" w:cs="Sylfaen"/>
                <w:sz w:val="18"/>
                <w:szCs w:val="18"/>
                <w:lang w:val="ka-GE"/>
              </w:rPr>
              <w:t>ქუთაისის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რკინიგზის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p>
          <w:p w14:paraId="3139595B" w14:textId="77777777" w:rsidR="00F071F7" w:rsidRPr="00127A5A" w:rsidRDefault="00F071F7" w:rsidP="00E16F10">
            <w:pPr>
              <w:pStyle w:val="ListParagraph"/>
              <w:numPr>
                <w:ilvl w:val="0"/>
                <w:numId w:val="4"/>
              </w:numPr>
              <w:ind w:left="179" w:hanging="142"/>
              <w:rPr>
                <w:rFonts w:ascii="Sylfaen" w:eastAsiaTheme="minorHAnsi" w:hAnsi="Sylfaen"/>
                <w:sz w:val="18"/>
                <w:szCs w:val="18"/>
                <w:lang w:val="ka-GE"/>
              </w:rPr>
            </w:pPr>
            <w:r w:rsidRPr="00127A5A">
              <w:rPr>
                <w:rFonts w:ascii="Sylfaen" w:eastAsiaTheme="minorHAnsi" w:hAnsi="Sylfaen" w:cs="Sylfaen"/>
                <w:sz w:val="18"/>
                <w:szCs w:val="18"/>
                <w:lang w:val="ka-GE"/>
              </w:rPr>
              <w:t>რეგიონში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ანალოგიური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w:t>
            </w:r>
            <w:r w:rsidR="00611DF4" w:rsidRPr="00127A5A">
              <w:rPr>
                <w:rFonts w:ascii="Sylfaen" w:eastAsiaTheme="minorHAnsi" w:hAnsi="Sylfaen" w:cs="Sylfaen"/>
                <w:sz w:val="18"/>
                <w:szCs w:val="18"/>
                <w:lang w:val="ka-GE"/>
              </w:rPr>
              <w:t>ს</w:t>
            </w:r>
            <w:r w:rsidRPr="00127A5A">
              <w:rPr>
                <w:rFonts w:ascii="Sylfaen" w:eastAsiaTheme="minorHAnsi" w:hAnsi="Sylfaen" w:cs="Sylfaen"/>
                <w:sz w:val="18"/>
                <w:szCs w:val="18"/>
                <w:lang w:val="ka-GE"/>
              </w:rPr>
              <w:t>შტაბის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მანგანუმის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მადნის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საბადოების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სიმცირე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საქართველოს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გარდა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მხოლოდ</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უკრაინასა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ყაზახეთში</w:t>
            </w:r>
            <w:r w:rsidRPr="00127A5A">
              <w:rPr>
                <w:rFonts w:ascii="Sylfaen" w:eastAsiaTheme="minorHAnsi" w:hAnsi="Sylfaen"/>
                <w:sz w:val="18"/>
                <w:szCs w:val="18"/>
                <w:lang w:val="ka-GE"/>
              </w:rPr>
              <w:t>)</w:t>
            </w:r>
          </w:p>
          <w:p w14:paraId="0025CD8F" w14:textId="77777777" w:rsidR="00F071F7" w:rsidRPr="00127A5A" w:rsidRDefault="00F071F7" w:rsidP="00E16F10">
            <w:pPr>
              <w:pStyle w:val="ListParagraph"/>
              <w:numPr>
                <w:ilvl w:val="0"/>
                <w:numId w:val="4"/>
              </w:numPr>
              <w:ind w:left="179" w:hanging="142"/>
              <w:rPr>
                <w:rFonts w:ascii="Sylfaen" w:eastAsiaTheme="minorHAnsi" w:hAnsi="Sylfaen"/>
                <w:sz w:val="18"/>
                <w:szCs w:val="18"/>
                <w:lang w:val="ka-GE"/>
              </w:rPr>
            </w:pPr>
            <w:r w:rsidRPr="00127A5A">
              <w:rPr>
                <w:rFonts w:ascii="Sylfaen" w:eastAsiaTheme="minorHAnsi" w:hAnsi="Sylfaen" w:cs="Sylfaen"/>
                <w:sz w:val="18"/>
                <w:szCs w:val="18"/>
                <w:lang w:val="ka-GE"/>
              </w:rPr>
              <w:t>არსებული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მადნებიდან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ლითონებიდან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ახალი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პროდუქციის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შესაძლებლობა</w:t>
            </w:r>
          </w:p>
          <w:p w14:paraId="454B94BB" w14:textId="77777777" w:rsidR="00F071F7" w:rsidRPr="00127A5A" w:rsidRDefault="00F071F7" w:rsidP="00E16F10">
            <w:pPr>
              <w:pStyle w:val="ListParagraph"/>
              <w:numPr>
                <w:ilvl w:val="0"/>
                <w:numId w:val="4"/>
              </w:numPr>
              <w:ind w:left="179" w:hanging="142"/>
              <w:rPr>
                <w:rFonts w:ascii="Sylfaen" w:eastAsiaTheme="minorHAnsi" w:hAnsi="Sylfaen"/>
                <w:sz w:val="18"/>
                <w:szCs w:val="18"/>
                <w:lang w:val="ka-GE"/>
              </w:rPr>
            </w:pPr>
            <w:r w:rsidRPr="00127A5A">
              <w:rPr>
                <w:rFonts w:ascii="Sylfaen" w:eastAsiaTheme="minorHAnsi" w:hAnsi="Sylfaen"/>
                <w:sz w:val="18"/>
                <w:szCs w:val="18"/>
                <w:lang w:val="ka-GE"/>
              </w:rPr>
              <w:t>„</w:t>
            </w:r>
            <w:r w:rsidRPr="00127A5A">
              <w:rPr>
                <w:rFonts w:ascii="Sylfaen" w:eastAsiaTheme="minorHAnsi" w:hAnsi="Sylfaen" w:cs="Sylfaen"/>
                <w:sz w:val="18"/>
                <w:szCs w:val="18"/>
                <w:lang w:val="ka-GE"/>
              </w:rPr>
              <w:t>აწარმოე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საქართველოში</w:t>
            </w:r>
            <w:r w:rsidRPr="00127A5A">
              <w:rPr>
                <w:rFonts w:ascii="Sylfaen" w:eastAsiaTheme="minorHAnsi" w:hAnsi="Sylfaen"/>
                <w:sz w:val="18"/>
                <w:szCs w:val="18"/>
                <w:lang w:val="ka-GE"/>
              </w:rPr>
              <w:t xml:space="preserve">“ </w:t>
            </w:r>
            <w:r w:rsidR="009A6079" w:rsidRPr="00127A5A">
              <w:rPr>
                <w:rFonts w:ascii="Sylfaen" w:eastAsiaTheme="minorHAnsi" w:hAnsi="Sylfaen" w:cs="Sylfaen"/>
                <w:sz w:val="18"/>
                <w:szCs w:val="18"/>
                <w:lang w:val="ka-GE"/>
              </w:rPr>
              <w:t>დომეინი</w:t>
            </w:r>
            <w:r w:rsidRPr="00127A5A">
              <w:rPr>
                <w:rFonts w:ascii="Sylfaen" w:eastAsiaTheme="minorHAnsi" w:hAnsi="Sylfaen" w:cs="Sylfaen"/>
                <w:sz w:val="18"/>
                <w:szCs w:val="18"/>
                <w:lang w:val="ka-GE"/>
              </w:rPr>
              <w:t>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დაფინანსების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გამოცდილების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p>
          <w:p w14:paraId="7F95A319" w14:textId="77777777" w:rsidR="00F071F7" w:rsidRPr="00127A5A" w:rsidRDefault="00F071F7" w:rsidP="0009294D">
            <w:pPr>
              <w:pStyle w:val="ListParagraph"/>
              <w:numPr>
                <w:ilvl w:val="0"/>
                <w:numId w:val="4"/>
              </w:numPr>
              <w:ind w:left="179" w:hanging="142"/>
              <w:rPr>
                <w:rFonts w:ascii="Sylfaen" w:eastAsiaTheme="minorHAnsi" w:hAnsi="Sylfaen"/>
                <w:sz w:val="18"/>
                <w:szCs w:val="18"/>
                <w:lang w:val="ka-GE"/>
              </w:rPr>
            </w:pPr>
            <w:r w:rsidRPr="00127A5A">
              <w:rPr>
                <w:rFonts w:ascii="Sylfaen" w:eastAsiaTheme="minorHAnsi" w:hAnsi="Sylfaen" w:cs="Sylfaen"/>
                <w:sz w:val="18"/>
                <w:szCs w:val="18"/>
                <w:lang w:val="ka-GE"/>
              </w:rPr>
              <w:t>ლითონის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ნაკეთობებზე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მოთხოვნის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გაზრდა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სახელმწიფო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მუნიციპალური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პროგრამების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განხორციელების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w:t>
            </w:r>
          </w:p>
        </w:tc>
        <w:tc>
          <w:tcPr>
            <w:tcW w:w="5386" w:type="dxa"/>
            <w:shd w:val="clear" w:color="auto" w:fill="D5DCE4" w:themeFill="text2" w:themeFillTint="33"/>
          </w:tcPr>
          <w:p w14:paraId="2A9EE427" w14:textId="77777777" w:rsidR="00F071F7" w:rsidRPr="00127A5A" w:rsidRDefault="00F071F7" w:rsidP="00E16F10">
            <w:pPr>
              <w:pStyle w:val="ListParagraph"/>
              <w:tabs>
                <w:tab w:val="left" w:pos="3045"/>
              </w:tabs>
              <w:ind w:left="226"/>
              <w:rPr>
                <w:rFonts w:ascii="Sylfaen" w:hAnsi="Sylfaen"/>
                <w:sz w:val="18"/>
                <w:szCs w:val="18"/>
                <w:lang w:val="ka-GE"/>
              </w:rPr>
            </w:pPr>
          </w:p>
          <w:p w14:paraId="2CA37F91" w14:textId="77777777" w:rsidR="00F071F7" w:rsidRPr="00127A5A" w:rsidRDefault="00F071F7" w:rsidP="00E16F10">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lastRenderedPageBreak/>
              <w:t>ენერგომომარაგებისთვის</w:t>
            </w:r>
            <w:r w:rsidRPr="00127A5A">
              <w:rPr>
                <w:rFonts w:ascii="Sylfaen" w:hAnsi="Sylfaen"/>
                <w:sz w:val="18"/>
                <w:szCs w:val="18"/>
                <w:lang w:val="ka-GE"/>
              </w:rPr>
              <w:t xml:space="preserve"> </w:t>
            </w:r>
            <w:r w:rsidRPr="00127A5A">
              <w:rPr>
                <w:rFonts w:ascii="Sylfaen" w:hAnsi="Sylfaen" w:cs="Sylfaen"/>
                <w:sz w:val="18"/>
                <w:szCs w:val="18"/>
                <w:lang w:val="ka-GE"/>
              </w:rPr>
              <w:t>სათანადო</w:t>
            </w:r>
            <w:r w:rsidRPr="00127A5A">
              <w:rPr>
                <w:rFonts w:ascii="Sylfaen" w:hAnsi="Sylfaen"/>
                <w:sz w:val="18"/>
                <w:szCs w:val="18"/>
                <w:lang w:val="ka-GE"/>
              </w:rPr>
              <w:t xml:space="preserve"> </w:t>
            </w:r>
            <w:r w:rsidRPr="00127A5A">
              <w:rPr>
                <w:rFonts w:ascii="Sylfaen" w:hAnsi="Sylfaen" w:cs="Sylfaen"/>
                <w:sz w:val="18"/>
                <w:szCs w:val="18"/>
                <w:lang w:val="ka-GE"/>
              </w:rPr>
              <w:t>სიმძლავრის</w:t>
            </w:r>
            <w:r w:rsidRPr="00127A5A">
              <w:rPr>
                <w:rFonts w:ascii="Sylfaen" w:hAnsi="Sylfaen"/>
                <w:sz w:val="18"/>
                <w:szCs w:val="18"/>
                <w:lang w:val="ka-GE"/>
              </w:rPr>
              <w:t xml:space="preserve"> </w:t>
            </w:r>
            <w:r w:rsidRPr="00127A5A">
              <w:rPr>
                <w:rFonts w:ascii="Sylfaen" w:hAnsi="Sylfaen" w:cs="Sylfaen"/>
                <w:sz w:val="18"/>
                <w:szCs w:val="18"/>
                <w:lang w:val="ka-GE"/>
              </w:rPr>
              <w:t>ინფრასტრუქტურის</w:t>
            </w:r>
            <w:r w:rsidRPr="00127A5A">
              <w:rPr>
                <w:rFonts w:ascii="Sylfaen" w:hAnsi="Sylfaen"/>
                <w:sz w:val="18"/>
                <w:szCs w:val="18"/>
                <w:lang w:val="ka-GE"/>
              </w:rPr>
              <w:t xml:space="preserve"> </w:t>
            </w:r>
            <w:r w:rsidRPr="00127A5A">
              <w:rPr>
                <w:rFonts w:ascii="Sylfaen" w:hAnsi="Sylfaen" w:cs="Sylfaen"/>
                <w:sz w:val="18"/>
                <w:szCs w:val="18"/>
                <w:lang w:val="ka-GE"/>
              </w:rPr>
              <w:t>არარსებობის</w:t>
            </w:r>
            <w:r w:rsidRPr="00127A5A">
              <w:rPr>
                <w:rFonts w:ascii="Sylfaen" w:hAnsi="Sylfaen"/>
                <w:sz w:val="18"/>
                <w:szCs w:val="18"/>
                <w:lang w:val="ka-GE"/>
              </w:rPr>
              <w:t xml:space="preserve"> </w:t>
            </w:r>
            <w:r w:rsidRPr="00127A5A">
              <w:rPr>
                <w:rFonts w:ascii="Sylfaen" w:hAnsi="Sylfaen" w:cs="Sylfaen"/>
                <w:sz w:val="18"/>
                <w:szCs w:val="18"/>
                <w:lang w:val="ka-GE"/>
              </w:rPr>
              <w:t>გამო</w:t>
            </w:r>
            <w:r w:rsidRPr="00127A5A">
              <w:rPr>
                <w:rFonts w:ascii="Sylfaen" w:hAnsi="Sylfaen"/>
                <w:sz w:val="18"/>
                <w:szCs w:val="18"/>
                <w:lang w:val="ka-GE"/>
              </w:rPr>
              <w:t xml:space="preserve"> </w:t>
            </w:r>
            <w:r w:rsidRPr="00127A5A">
              <w:rPr>
                <w:rFonts w:ascii="Sylfaen" w:hAnsi="Sylfaen" w:cs="Sylfaen"/>
                <w:sz w:val="18"/>
                <w:szCs w:val="18"/>
                <w:lang w:val="ka-GE"/>
              </w:rPr>
              <w:t>წარმოების</w:t>
            </w:r>
            <w:r w:rsidRPr="00127A5A">
              <w:rPr>
                <w:rFonts w:ascii="Sylfaen" w:hAnsi="Sylfaen"/>
                <w:sz w:val="18"/>
                <w:szCs w:val="18"/>
                <w:lang w:val="ka-GE"/>
              </w:rPr>
              <w:t xml:space="preserve"> </w:t>
            </w:r>
            <w:r w:rsidRPr="00127A5A">
              <w:rPr>
                <w:rFonts w:ascii="Sylfaen" w:hAnsi="Sylfaen" w:cs="Sylfaen"/>
                <w:sz w:val="18"/>
                <w:szCs w:val="18"/>
                <w:lang w:val="ka-GE"/>
              </w:rPr>
              <w:t>ზრდის</w:t>
            </w:r>
            <w:r w:rsidRPr="00127A5A">
              <w:rPr>
                <w:rFonts w:ascii="Sylfaen" w:hAnsi="Sylfaen"/>
                <w:sz w:val="18"/>
                <w:szCs w:val="18"/>
                <w:lang w:val="ka-GE"/>
              </w:rPr>
              <w:t xml:space="preserve"> </w:t>
            </w:r>
            <w:r w:rsidRPr="00127A5A">
              <w:rPr>
                <w:rFonts w:ascii="Sylfaen" w:hAnsi="Sylfaen" w:cs="Sylfaen"/>
                <w:sz w:val="18"/>
                <w:szCs w:val="18"/>
                <w:lang w:val="ka-GE"/>
              </w:rPr>
              <w:t>შეფერხება</w:t>
            </w:r>
          </w:p>
          <w:p w14:paraId="17619786" w14:textId="77777777" w:rsidR="00F071F7" w:rsidRPr="00127A5A" w:rsidRDefault="00F071F7" w:rsidP="00E16F10">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პანდემიის</w:t>
            </w:r>
            <w:r w:rsidRPr="00127A5A">
              <w:rPr>
                <w:rFonts w:ascii="Sylfaen" w:hAnsi="Sylfaen"/>
                <w:sz w:val="18"/>
                <w:szCs w:val="18"/>
                <w:lang w:val="ka-GE"/>
              </w:rPr>
              <w:t xml:space="preserve"> </w:t>
            </w:r>
            <w:r w:rsidRPr="00127A5A">
              <w:rPr>
                <w:rFonts w:ascii="Sylfaen" w:hAnsi="Sylfaen" w:cs="Sylfaen"/>
                <w:sz w:val="18"/>
                <w:szCs w:val="18"/>
                <w:lang w:val="ka-GE"/>
              </w:rPr>
              <w:t>გამო</w:t>
            </w:r>
            <w:r w:rsidRPr="00127A5A">
              <w:rPr>
                <w:rFonts w:ascii="Sylfaen" w:hAnsi="Sylfaen"/>
                <w:sz w:val="18"/>
                <w:szCs w:val="18"/>
                <w:lang w:val="ka-GE"/>
              </w:rPr>
              <w:t xml:space="preserve"> </w:t>
            </w:r>
            <w:r w:rsidRPr="00127A5A">
              <w:rPr>
                <w:rFonts w:ascii="Sylfaen" w:hAnsi="Sylfaen" w:cs="Sylfaen"/>
                <w:sz w:val="18"/>
                <w:szCs w:val="18"/>
                <w:lang w:val="ka-GE"/>
              </w:rPr>
              <w:t>პროდუქციის</w:t>
            </w:r>
            <w:r w:rsidRPr="00127A5A">
              <w:rPr>
                <w:rFonts w:ascii="Sylfaen" w:hAnsi="Sylfaen"/>
                <w:sz w:val="18"/>
                <w:szCs w:val="18"/>
                <w:lang w:val="ka-GE"/>
              </w:rPr>
              <w:t xml:space="preserve"> </w:t>
            </w:r>
            <w:r w:rsidRPr="00127A5A">
              <w:rPr>
                <w:rFonts w:ascii="Sylfaen" w:hAnsi="Sylfaen" w:cs="Sylfaen"/>
                <w:sz w:val="18"/>
                <w:szCs w:val="18"/>
                <w:lang w:val="ka-GE"/>
              </w:rPr>
              <w:t>გასაღების</w:t>
            </w:r>
            <w:r w:rsidRPr="00127A5A">
              <w:rPr>
                <w:rFonts w:ascii="Sylfaen" w:hAnsi="Sylfaen"/>
                <w:sz w:val="18"/>
                <w:szCs w:val="18"/>
                <w:lang w:val="ka-GE"/>
              </w:rPr>
              <w:t xml:space="preserve"> </w:t>
            </w:r>
            <w:r w:rsidRPr="00127A5A">
              <w:rPr>
                <w:rFonts w:ascii="Sylfaen" w:hAnsi="Sylfaen" w:cs="Sylfaen"/>
                <w:sz w:val="18"/>
                <w:szCs w:val="18"/>
                <w:lang w:val="ka-GE"/>
              </w:rPr>
              <w:t>შეფერხება</w:t>
            </w:r>
            <w:r w:rsidRPr="00127A5A">
              <w:rPr>
                <w:rFonts w:ascii="Sylfaen" w:hAnsi="Sylfaen"/>
                <w:sz w:val="18"/>
                <w:szCs w:val="18"/>
                <w:lang w:val="ka-GE"/>
              </w:rPr>
              <w:t>-</w:t>
            </w:r>
            <w:r w:rsidRPr="00127A5A">
              <w:rPr>
                <w:rFonts w:ascii="Sylfaen" w:hAnsi="Sylfaen" w:cs="Sylfaen"/>
                <w:sz w:val="18"/>
                <w:szCs w:val="18"/>
                <w:lang w:val="ka-GE"/>
              </w:rPr>
              <w:t>შემცირება</w:t>
            </w:r>
          </w:p>
          <w:p w14:paraId="15FEABDA" w14:textId="77777777" w:rsidR="00F071F7" w:rsidRPr="00127A5A" w:rsidRDefault="00F071F7" w:rsidP="00E16F10">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ლითონის</w:t>
            </w:r>
            <w:r w:rsidRPr="00127A5A">
              <w:rPr>
                <w:rFonts w:ascii="Sylfaen" w:hAnsi="Sylfaen"/>
                <w:sz w:val="18"/>
                <w:szCs w:val="18"/>
                <w:lang w:val="ka-GE"/>
              </w:rPr>
              <w:t xml:space="preserve"> </w:t>
            </w:r>
            <w:r w:rsidRPr="00127A5A">
              <w:rPr>
                <w:rFonts w:ascii="Sylfaen" w:hAnsi="Sylfaen" w:cs="Sylfaen"/>
                <w:sz w:val="18"/>
                <w:szCs w:val="18"/>
                <w:lang w:val="ka-GE"/>
              </w:rPr>
              <w:t>ნაკეთობების</w:t>
            </w:r>
            <w:r w:rsidRPr="00127A5A">
              <w:rPr>
                <w:rFonts w:ascii="Sylfaen" w:hAnsi="Sylfaen"/>
                <w:sz w:val="18"/>
                <w:szCs w:val="18"/>
                <w:lang w:val="ka-GE"/>
              </w:rPr>
              <w:t xml:space="preserve"> </w:t>
            </w:r>
            <w:r w:rsidRPr="00127A5A">
              <w:rPr>
                <w:rFonts w:ascii="Sylfaen" w:hAnsi="Sylfaen" w:cs="Sylfaen"/>
                <w:sz w:val="18"/>
                <w:szCs w:val="18"/>
                <w:lang w:val="ka-GE"/>
              </w:rPr>
              <w:t>დასამზადებლად</w:t>
            </w:r>
            <w:r w:rsidRPr="00127A5A">
              <w:rPr>
                <w:rFonts w:ascii="Sylfaen" w:hAnsi="Sylfaen"/>
                <w:sz w:val="18"/>
                <w:szCs w:val="18"/>
                <w:lang w:val="ka-GE"/>
              </w:rPr>
              <w:t xml:space="preserve"> </w:t>
            </w:r>
            <w:r w:rsidRPr="00127A5A">
              <w:rPr>
                <w:rFonts w:ascii="Sylfaen" w:hAnsi="Sylfaen" w:cs="Sylfaen"/>
                <w:sz w:val="18"/>
                <w:szCs w:val="18"/>
                <w:lang w:val="ka-GE"/>
              </w:rPr>
              <w:t>საჭირო</w:t>
            </w:r>
            <w:r w:rsidRPr="00127A5A">
              <w:rPr>
                <w:rFonts w:ascii="Sylfaen" w:hAnsi="Sylfaen"/>
                <w:sz w:val="18"/>
                <w:szCs w:val="18"/>
                <w:lang w:val="ka-GE"/>
              </w:rPr>
              <w:t xml:space="preserve"> </w:t>
            </w:r>
            <w:r w:rsidRPr="00127A5A">
              <w:rPr>
                <w:rFonts w:ascii="Sylfaen" w:hAnsi="Sylfaen" w:cs="Sylfaen"/>
                <w:sz w:val="18"/>
                <w:szCs w:val="18"/>
                <w:lang w:val="ka-GE"/>
              </w:rPr>
              <w:t>რესურსის</w:t>
            </w:r>
            <w:r w:rsidRPr="00127A5A">
              <w:rPr>
                <w:rFonts w:ascii="Sylfaen" w:hAnsi="Sylfaen"/>
                <w:sz w:val="18"/>
                <w:szCs w:val="18"/>
                <w:lang w:val="ka-GE"/>
              </w:rPr>
              <w:t xml:space="preserve"> </w:t>
            </w:r>
            <w:r w:rsidRPr="00127A5A">
              <w:rPr>
                <w:rFonts w:ascii="Sylfaen" w:hAnsi="Sylfaen" w:cs="Sylfaen"/>
                <w:sz w:val="18"/>
                <w:szCs w:val="18"/>
                <w:lang w:val="ka-GE"/>
              </w:rPr>
              <w:t>შეზღუდული</w:t>
            </w:r>
            <w:r w:rsidRPr="00127A5A">
              <w:rPr>
                <w:rFonts w:ascii="Sylfaen" w:hAnsi="Sylfaen"/>
                <w:sz w:val="18"/>
                <w:szCs w:val="18"/>
                <w:lang w:val="ka-GE"/>
              </w:rPr>
              <w:t xml:space="preserve"> </w:t>
            </w:r>
            <w:r w:rsidRPr="00127A5A">
              <w:rPr>
                <w:rFonts w:ascii="Sylfaen" w:hAnsi="Sylfaen" w:cs="Sylfaen"/>
                <w:sz w:val="18"/>
                <w:szCs w:val="18"/>
                <w:lang w:val="ka-GE"/>
              </w:rPr>
              <w:t>რაოდენობა</w:t>
            </w:r>
          </w:p>
          <w:p w14:paraId="66137833" w14:textId="77777777" w:rsidR="00F071F7" w:rsidRPr="00127A5A" w:rsidRDefault="00F071F7" w:rsidP="00E16F10">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საერთაშორისო</w:t>
            </w:r>
            <w:r w:rsidRPr="00127A5A">
              <w:rPr>
                <w:rFonts w:ascii="Sylfaen" w:hAnsi="Sylfaen"/>
                <w:sz w:val="18"/>
                <w:szCs w:val="18"/>
                <w:lang w:val="ka-GE"/>
              </w:rPr>
              <w:t xml:space="preserve"> </w:t>
            </w:r>
            <w:r w:rsidRPr="00127A5A">
              <w:rPr>
                <w:rFonts w:ascii="Sylfaen" w:hAnsi="Sylfaen" w:cs="Sylfaen"/>
                <w:sz w:val="18"/>
                <w:szCs w:val="18"/>
                <w:lang w:val="ka-GE"/>
              </w:rPr>
              <w:t>ვალდებულებებიდან</w:t>
            </w:r>
            <w:r w:rsidRPr="00127A5A">
              <w:rPr>
                <w:rFonts w:ascii="Sylfaen" w:hAnsi="Sylfaen"/>
                <w:sz w:val="18"/>
                <w:szCs w:val="18"/>
                <w:lang w:val="ka-GE"/>
              </w:rPr>
              <w:t xml:space="preserve"> </w:t>
            </w:r>
            <w:r w:rsidRPr="00127A5A">
              <w:rPr>
                <w:rFonts w:ascii="Sylfaen" w:hAnsi="Sylfaen" w:cs="Sylfaen"/>
                <w:sz w:val="18"/>
                <w:szCs w:val="18"/>
                <w:lang w:val="ka-GE"/>
              </w:rPr>
              <w:t>გამომდინარე</w:t>
            </w:r>
            <w:r w:rsidRPr="00127A5A">
              <w:rPr>
                <w:rFonts w:ascii="Sylfaen" w:hAnsi="Sylfaen"/>
                <w:sz w:val="18"/>
                <w:szCs w:val="18"/>
                <w:lang w:val="ka-GE"/>
              </w:rPr>
              <w:t xml:space="preserve"> </w:t>
            </w:r>
            <w:r w:rsidRPr="00127A5A">
              <w:rPr>
                <w:rFonts w:ascii="Sylfaen" w:hAnsi="Sylfaen" w:cs="Sylfaen"/>
                <w:sz w:val="18"/>
                <w:szCs w:val="18"/>
                <w:lang w:val="ka-GE"/>
              </w:rPr>
              <w:t>გარემოს</w:t>
            </w:r>
            <w:r w:rsidRPr="00127A5A">
              <w:rPr>
                <w:rFonts w:ascii="Sylfaen" w:hAnsi="Sylfaen"/>
                <w:sz w:val="18"/>
                <w:szCs w:val="18"/>
                <w:lang w:val="ka-GE"/>
              </w:rPr>
              <w:t xml:space="preserve"> </w:t>
            </w:r>
            <w:r w:rsidRPr="00127A5A">
              <w:rPr>
                <w:rFonts w:ascii="Sylfaen" w:hAnsi="Sylfaen" w:cs="Sylfaen"/>
                <w:sz w:val="18"/>
                <w:szCs w:val="18"/>
                <w:lang w:val="ka-GE"/>
              </w:rPr>
              <w:t>დაცვასა</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შრომის</w:t>
            </w:r>
            <w:r w:rsidRPr="00127A5A">
              <w:rPr>
                <w:rFonts w:ascii="Sylfaen" w:hAnsi="Sylfaen"/>
                <w:sz w:val="18"/>
                <w:szCs w:val="18"/>
                <w:lang w:val="ka-GE"/>
              </w:rPr>
              <w:t xml:space="preserve"> </w:t>
            </w:r>
            <w:r w:rsidRPr="00127A5A">
              <w:rPr>
                <w:rFonts w:ascii="Sylfaen" w:hAnsi="Sylfaen" w:cs="Sylfaen"/>
                <w:sz w:val="18"/>
                <w:szCs w:val="18"/>
                <w:lang w:val="ka-GE"/>
              </w:rPr>
              <w:t>უსაფრთხოებასთან</w:t>
            </w:r>
            <w:r w:rsidRPr="00127A5A">
              <w:rPr>
                <w:rFonts w:ascii="Sylfaen" w:hAnsi="Sylfaen"/>
                <w:sz w:val="18"/>
                <w:szCs w:val="18"/>
                <w:lang w:val="ka-GE"/>
              </w:rPr>
              <w:t xml:space="preserve"> </w:t>
            </w:r>
            <w:r w:rsidRPr="00127A5A">
              <w:rPr>
                <w:rFonts w:ascii="Sylfaen" w:hAnsi="Sylfaen" w:cs="Sylfaen"/>
                <w:sz w:val="18"/>
                <w:szCs w:val="18"/>
                <w:lang w:val="ka-GE"/>
              </w:rPr>
              <w:t>დაკავშირებული</w:t>
            </w:r>
            <w:r w:rsidRPr="00127A5A">
              <w:rPr>
                <w:rFonts w:ascii="Sylfaen" w:hAnsi="Sylfaen"/>
                <w:sz w:val="18"/>
                <w:szCs w:val="18"/>
                <w:lang w:val="ka-GE"/>
              </w:rPr>
              <w:t xml:space="preserve"> </w:t>
            </w:r>
            <w:r w:rsidRPr="00127A5A">
              <w:rPr>
                <w:rFonts w:ascii="Sylfaen" w:hAnsi="Sylfaen" w:cs="Sylfaen"/>
                <w:sz w:val="18"/>
                <w:szCs w:val="18"/>
                <w:lang w:val="ka-GE"/>
              </w:rPr>
              <w:t>მოთხოვნების</w:t>
            </w:r>
            <w:r w:rsidRPr="00127A5A">
              <w:rPr>
                <w:rFonts w:ascii="Sylfaen" w:hAnsi="Sylfaen"/>
                <w:sz w:val="18"/>
                <w:szCs w:val="18"/>
                <w:lang w:val="ka-GE"/>
              </w:rPr>
              <w:t xml:space="preserve"> </w:t>
            </w:r>
            <w:r w:rsidRPr="00127A5A">
              <w:rPr>
                <w:rFonts w:ascii="Sylfaen" w:hAnsi="Sylfaen" w:cs="Sylfaen"/>
                <w:sz w:val="18"/>
                <w:szCs w:val="18"/>
                <w:lang w:val="ka-GE"/>
              </w:rPr>
              <w:t>გამკაცრება</w:t>
            </w:r>
            <w:r w:rsidRPr="00127A5A">
              <w:rPr>
                <w:rFonts w:ascii="Sylfaen" w:hAnsi="Sylfaen"/>
                <w:sz w:val="18"/>
                <w:szCs w:val="18"/>
                <w:lang w:val="ka-GE"/>
              </w:rPr>
              <w:t xml:space="preserve"> </w:t>
            </w:r>
            <w:r w:rsidRPr="00127A5A">
              <w:rPr>
                <w:rFonts w:ascii="Sylfaen" w:hAnsi="Sylfaen" w:cs="Sylfaen"/>
                <w:sz w:val="18"/>
                <w:szCs w:val="18"/>
                <w:lang w:val="ka-GE"/>
              </w:rPr>
              <w:t>მოპოვებასა</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წარმოებაში</w:t>
            </w:r>
          </w:p>
          <w:p w14:paraId="13F72A9A" w14:textId="77777777" w:rsidR="00F071F7" w:rsidRPr="00127A5A" w:rsidRDefault="00F071F7" w:rsidP="00E16F10">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შემსყიდველების</w:t>
            </w:r>
            <w:r w:rsidRPr="00127A5A">
              <w:rPr>
                <w:rFonts w:ascii="Sylfaen" w:hAnsi="Sylfaen"/>
                <w:sz w:val="18"/>
                <w:szCs w:val="18"/>
                <w:lang w:val="ka-GE"/>
              </w:rPr>
              <w:t xml:space="preserve"> </w:t>
            </w:r>
            <w:r w:rsidRPr="00127A5A">
              <w:rPr>
                <w:rFonts w:ascii="Sylfaen" w:hAnsi="Sylfaen" w:cs="Sylfaen"/>
                <w:sz w:val="18"/>
                <w:szCs w:val="18"/>
                <w:lang w:val="ka-GE"/>
              </w:rPr>
              <w:t>დაბალი</w:t>
            </w:r>
            <w:r w:rsidRPr="00127A5A">
              <w:rPr>
                <w:rFonts w:ascii="Sylfaen" w:hAnsi="Sylfaen"/>
                <w:sz w:val="18"/>
                <w:szCs w:val="18"/>
                <w:lang w:val="ka-GE"/>
              </w:rPr>
              <w:t xml:space="preserve"> </w:t>
            </w:r>
            <w:r w:rsidRPr="00127A5A">
              <w:rPr>
                <w:rFonts w:ascii="Sylfaen" w:hAnsi="Sylfaen" w:cs="Sylfaen"/>
                <w:sz w:val="18"/>
                <w:szCs w:val="18"/>
                <w:lang w:val="ka-GE"/>
              </w:rPr>
              <w:t>ინფორმირებულობა</w:t>
            </w:r>
            <w:r w:rsidRPr="00127A5A">
              <w:rPr>
                <w:rFonts w:ascii="Sylfaen" w:hAnsi="Sylfaen"/>
                <w:sz w:val="18"/>
                <w:szCs w:val="18"/>
                <w:lang w:val="ka-GE"/>
              </w:rPr>
              <w:t xml:space="preserve"> </w:t>
            </w:r>
            <w:r w:rsidRPr="00127A5A">
              <w:rPr>
                <w:rFonts w:ascii="Sylfaen" w:hAnsi="Sylfaen" w:cs="Sylfaen"/>
                <w:sz w:val="18"/>
                <w:szCs w:val="18"/>
                <w:lang w:val="ka-GE"/>
              </w:rPr>
              <w:t>დომეინის</w:t>
            </w:r>
            <w:r w:rsidRPr="00127A5A">
              <w:rPr>
                <w:rFonts w:ascii="Sylfaen" w:hAnsi="Sylfaen"/>
                <w:sz w:val="18"/>
                <w:szCs w:val="18"/>
                <w:lang w:val="ka-GE"/>
              </w:rPr>
              <w:t xml:space="preserve"> </w:t>
            </w:r>
            <w:r w:rsidRPr="00127A5A">
              <w:rPr>
                <w:rFonts w:ascii="Sylfaen" w:hAnsi="Sylfaen" w:cs="Sylfaen"/>
                <w:sz w:val="18"/>
                <w:szCs w:val="18"/>
                <w:lang w:val="ka-GE"/>
              </w:rPr>
              <w:t>საწარმოების</w:t>
            </w:r>
            <w:r w:rsidRPr="00127A5A">
              <w:rPr>
                <w:rFonts w:ascii="Sylfaen" w:hAnsi="Sylfaen"/>
                <w:sz w:val="18"/>
                <w:szCs w:val="18"/>
                <w:lang w:val="ka-GE"/>
              </w:rPr>
              <w:t xml:space="preserve"> </w:t>
            </w:r>
            <w:r w:rsidRPr="00127A5A">
              <w:rPr>
                <w:rFonts w:ascii="Sylfaen" w:hAnsi="Sylfaen" w:cs="Sylfaen"/>
                <w:sz w:val="18"/>
                <w:szCs w:val="18"/>
                <w:lang w:val="ka-GE"/>
              </w:rPr>
              <w:t>შესახებ</w:t>
            </w:r>
          </w:p>
          <w:p w14:paraId="0C2A02E8" w14:textId="77777777" w:rsidR="00F071F7" w:rsidRPr="00127A5A" w:rsidRDefault="00F071F7" w:rsidP="00E16F10">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დომეინთან</w:t>
            </w:r>
            <w:r w:rsidRPr="00127A5A">
              <w:rPr>
                <w:rFonts w:ascii="Sylfaen" w:hAnsi="Sylfaen"/>
                <w:sz w:val="18"/>
                <w:szCs w:val="18"/>
                <w:lang w:val="ka-GE"/>
              </w:rPr>
              <w:t xml:space="preserve"> </w:t>
            </w:r>
            <w:r w:rsidRPr="00127A5A">
              <w:rPr>
                <w:rFonts w:ascii="Sylfaen" w:hAnsi="Sylfaen" w:cs="Sylfaen"/>
                <w:sz w:val="18"/>
                <w:szCs w:val="18"/>
                <w:lang w:val="ka-GE"/>
              </w:rPr>
              <w:t>დაკავშირებული</w:t>
            </w:r>
            <w:r w:rsidRPr="00127A5A">
              <w:rPr>
                <w:rFonts w:ascii="Sylfaen" w:hAnsi="Sylfaen"/>
                <w:sz w:val="18"/>
                <w:szCs w:val="18"/>
                <w:lang w:val="ka-GE"/>
              </w:rPr>
              <w:t xml:space="preserve"> </w:t>
            </w:r>
            <w:r w:rsidRPr="00127A5A">
              <w:rPr>
                <w:rFonts w:ascii="Sylfaen" w:hAnsi="Sylfaen" w:cs="Sylfaen"/>
                <w:sz w:val="18"/>
                <w:szCs w:val="18"/>
                <w:lang w:val="ka-GE"/>
              </w:rPr>
              <w:t>პროფესიებისადმი</w:t>
            </w:r>
            <w:r w:rsidRPr="00127A5A">
              <w:rPr>
                <w:rFonts w:ascii="Sylfaen" w:hAnsi="Sylfaen"/>
                <w:sz w:val="18"/>
                <w:szCs w:val="18"/>
                <w:lang w:val="ka-GE"/>
              </w:rPr>
              <w:t xml:space="preserve"> </w:t>
            </w:r>
            <w:r w:rsidRPr="00127A5A">
              <w:rPr>
                <w:rFonts w:ascii="Sylfaen" w:hAnsi="Sylfaen" w:cs="Sylfaen"/>
                <w:sz w:val="18"/>
                <w:szCs w:val="18"/>
                <w:lang w:val="ka-GE"/>
              </w:rPr>
              <w:t>დაინტერესების</w:t>
            </w:r>
            <w:r w:rsidRPr="00127A5A">
              <w:rPr>
                <w:rFonts w:ascii="Sylfaen" w:hAnsi="Sylfaen"/>
                <w:sz w:val="18"/>
                <w:szCs w:val="18"/>
                <w:lang w:val="ka-GE"/>
              </w:rPr>
              <w:t xml:space="preserve"> </w:t>
            </w:r>
            <w:r w:rsidRPr="00127A5A">
              <w:rPr>
                <w:rFonts w:ascii="Sylfaen" w:hAnsi="Sylfaen" w:cs="Sylfaen"/>
                <w:sz w:val="18"/>
                <w:szCs w:val="18"/>
                <w:lang w:val="ka-GE"/>
              </w:rPr>
              <w:t>შემცირების</w:t>
            </w:r>
            <w:r w:rsidRPr="00127A5A">
              <w:rPr>
                <w:rFonts w:ascii="Sylfaen" w:hAnsi="Sylfaen"/>
                <w:sz w:val="18"/>
                <w:szCs w:val="18"/>
                <w:lang w:val="ka-GE"/>
              </w:rPr>
              <w:t xml:space="preserve"> </w:t>
            </w:r>
            <w:r w:rsidRPr="00127A5A">
              <w:rPr>
                <w:rFonts w:ascii="Sylfaen" w:hAnsi="Sylfaen" w:cs="Sylfaen"/>
                <w:sz w:val="18"/>
                <w:szCs w:val="18"/>
                <w:lang w:val="ka-GE"/>
              </w:rPr>
              <w:t>გაგრძელება</w:t>
            </w:r>
            <w:r w:rsidRPr="00127A5A">
              <w:rPr>
                <w:rFonts w:ascii="Sylfaen" w:hAnsi="Sylfaen"/>
                <w:sz w:val="18"/>
                <w:szCs w:val="18"/>
                <w:lang w:val="ka-GE"/>
              </w:rPr>
              <w:t xml:space="preserve">, </w:t>
            </w:r>
            <w:r w:rsidRPr="00127A5A">
              <w:rPr>
                <w:rFonts w:ascii="Sylfaen" w:hAnsi="Sylfaen" w:cs="Sylfaen"/>
                <w:sz w:val="18"/>
                <w:szCs w:val="18"/>
                <w:lang w:val="ka-GE"/>
              </w:rPr>
              <w:t>არსებული</w:t>
            </w:r>
            <w:r w:rsidRPr="00127A5A">
              <w:rPr>
                <w:rFonts w:ascii="Sylfaen" w:hAnsi="Sylfaen"/>
                <w:sz w:val="18"/>
                <w:szCs w:val="18"/>
                <w:lang w:val="ka-GE"/>
              </w:rPr>
              <w:t xml:space="preserve"> </w:t>
            </w:r>
            <w:r w:rsidRPr="00127A5A">
              <w:rPr>
                <w:rFonts w:ascii="Sylfaen" w:hAnsi="Sylfaen" w:cs="Sylfaen"/>
                <w:sz w:val="18"/>
                <w:szCs w:val="18"/>
                <w:lang w:val="ka-GE"/>
              </w:rPr>
              <w:t>პერსონალის</w:t>
            </w:r>
            <w:r w:rsidRPr="00127A5A">
              <w:rPr>
                <w:rFonts w:ascii="Sylfaen" w:hAnsi="Sylfaen"/>
                <w:sz w:val="18"/>
                <w:szCs w:val="18"/>
                <w:lang w:val="ka-GE"/>
              </w:rPr>
              <w:t xml:space="preserve"> </w:t>
            </w:r>
            <w:r w:rsidRPr="00127A5A">
              <w:rPr>
                <w:rFonts w:ascii="Sylfaen" w:hAnsi="Sylfaen" w:cs="Sylfaen"/>
                <w:sz w:val="18"/>
                <w:szCs w:val="18"/>
                <w:lang w:val="ka-GE"/>
              </w:rPr>
              <w:t>მოტივაციის</w:t>
            </w:r>
            <w:r w:rsidRPr="00127A5A">
              <w:rPr>
                <w:rFonts w:ascii="Sylfaen" w:hAnsi="Sylfaen"/>
                <w:sz w:val="18"/>
                <w:szCs w:val="18"/>
                <w:lang w:val="ka-GE"/>
              </w:rPr>
              <w:t xml:space="preserve"> </w:t>
            </w:r>
            <w:r w:rsidRPr="00127A5A">
              <w:rPr>
                <w:rFonts w:ascii="Sylfaen" w:hAnsi="Sylfaen" w:cs="Sylfaen"/>
                <w:sz w:val="18"/>
                <w:szCs w:val="18"/>
                <w:lang w:val="ka-GE"/>
              </w:rPr>
              <w:t>დაკარგვა</w:t>
            </w:r>
            <w:r w:rsidRPr="00127A5A">
              <w:rPr>
                <w:rFonts w:ascii="Sylfaen" w:hAnsi="Sylfaen"/>
                <w:sz w:val="18"/>
                <w:szCs w:val="18"/>
                <w:lang w:val="ka-GE"/>
              </w:rPr>
              <w:t xml:space="preserve"> </w:t>
            </w:r>
            <w:r w:rsidRPr="00127A5A">
              <w:rPr>
                <w:rFonts w:ascii="Sylfaen" w:hAnsi="Sylfaen" w:cs="Sylfaen"/>
                <w:sz w:val="18"/>
                <w:szCs w:val="18"/>
                <w:lang w:val="ka-GE"/>
              </w:rPr>
              <w:t>საწარმოებში</w:t>
            </w:r>
            <w:r w:rsidRPr="00127A5A">
              <w:rPr>
                <w:rFonts w:ascii="Sylfaen" w:hAnsi="Sylfaen"/>
                <w:sz w:val="18"/>
                <w:szCs w:val="18"/>
                <w:lang w:val="ka-GE"/>
              </w:rPr>
              <w:t xml:space="preserve"> </w:t>
            </w:r>
            <w:r w:rsidRPr="00127A5A">
              <w:rPr>
                <w:rFonts w:ascii="Sylfaen" w:hAnsi="Sylfaen" w:cs="Sylfaen"/>
                <w:sz w:val="18"/>
                <w:szCs w:val="18"/>
                <w:lang w:val="ka-GE"/>
              </w:rPr>
              <w:t>დასაქმებისადმი</w:t>
            </w:r>
          </w:p>
          <w:p w14:paraId="42BE3128" w14:textId="77777777" w:rsidR="00F071F7" w:rsidRPr="00127A5A" w:rsidRDefault="00F071F7" w:rsidP="00E16F10">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საერთაშორისო</w:t>
            </w:r>
            <w:r w:rsidRPr="00127A5A">
              <w:rPr>
                <w:rFonts w:ascii="Sylfaen" w:hAnsi="Sylfaen"/>
                <w:sz w:val="18"/>
                <w:szCs w:val="18"/>
                <w:lang w:val="ka-GE"/>
              </w:rPr>
              <w:t xml:space="preserve"> </w:t>
            </w:r>
            <w:r w:rsidRPr="00127A5A">
              <w:rPr>
                <w:rFonts w:ascii="Sylfaen" w:hAnsi="Sylfaen" w:cs="Sylfaen"/>
                <w:sz w:val="18"/>
                <w:szCs w:val="18"/>
                <w:lang w:val="ka-GE"/>
              </w:rPr>
              <w:t>სუბიექტების</w:t>
            </w:r>
            <w:r w:rsidRPr="00127A5A">
              <w:rPr>
                <w:rFonts w:ascii="Sylfaen" w:hAnsi="Sylfaen"/>
                <w:sz w:val="18"/>
                <w:szCs w:val="18"/>
                <w:lang w:val="ka-GE"/>
              </w:rPr>
              <w:t xml:space="preserve"> </w:t>
            </w:r>
            <w:r w:rsidRPr="00127A5A">
              <w:rPr>
                <w:rFonts w:ascii="Sylfaen" w:hAnsi="Sylfaen" w:cs="Sylfaen"/>
                <w:sz w:val="18"/>
                <w:szCs w:val="18"/>
                <w:lang w:val="ka-GE"/>
              </w:rPr>
              <w:t>გადაჭარბებული</w:t>
            </w:r>
            <w:r w:rsidRPr="00127A5A">
              <w:rPr>
                <w:rFonts w:ascii="Sylfaen" w:hAnsi="Sylfaen"/>
                <w:sz w:val="18"/>
                <w:szCs w:val="18"/>
                <w:lang w:val="ka-GE"/>
              </w:rPr>
              <w:t xml:space="preserve"> </w:t>
            </w:r>
            <w:r w:rsidRPr="00127A5A">
              <w:rPr>
                <w:rFonts w:ascii="Sylfaen" w:hAnsi="Sylfaen" w:cs="Sylfaen"/>
                <w:sz w:val="18"/>
                <w:szCs w:val="18"/>
                <w:lang w:val="ka-GE"/>
              </w:rPr>
              <w:t>დომინირება</w:t>
            </w:r>
            <w:r w:rsidRPr="00127A5A">
              <w:rPr>
                <w:rFonts w:ascii="Sylfaen" w:hAnsi="Sylfaen"/>
                <w:sz w:val="18"/>
                <w:szCs w:val="18"/>
                <w:lang w:val="ka-GE"/>
              </w:rPr>
              <w:t xml:space="preserve"> </w:t>
            </w:r>
            <w:r w:rsidRPr="00127A5A">
              <w:rPr>
                <w:rFonts w:ascii="Sylfaen" w:hAnsi="Sylfaen" w:cs="Sylfaen"/>
                <w:sz w:val="18"/>
                <w:szCs w:val="18"/>
                <w:lang w:val="ka-GE"/>
              </w:rPr>
              <w:t>ბაზრებზე</w:t>
            </w:r>
          </w:p>
          <w:p w14:paraId="1570B230" w14:textId="77777777" w:rsidR="00F071F7" w:rsidRPr="00B3159D" w:rsidRDefault="00F071F7" w:rsidP="00B3159D">
            <w:pPr>
              <w:pStyle w:val="ListParagraph"/>
              <w:numPr>
                <w:ilvl w:val="0"/>
                <w:numId w:val="4"/>
              </w:numPr>
              <w:tabs>
                <w:tab w:val="left" w:pos="3045"/>
              </w:tabs>
              <w:ind w:left="226" w:hanging="141"/>
              <w:rPr>
                <w:rFonts w:ascii="Sylfaen" w:hAnsi="Sylfaen"/>
              </w:rPr>
            </w:pPr>
            <w:r w:rsidRPr="00127A5A">
              <w:rPr>
                <w:rFonts w:ascii="Sylfaen" w:hAnsi="Sylfaen" w:cs="Sylfaen"/>
                <w:sz w:val="18"/>
                <w:szCs w:val="18"/>
                <w:lang w:val="ka-GE"/>
              </w:rPr>
              <w:t>გადაიარაღების</w:t>
            </w:r>
            <w:r w:rsidRPr="00127A5A">
              <w:rPr>
                <w:rFonts w:ascii="Sylfaen" w:hAnsi="Sylfaen"/>
                <w:sz w:val="18"/>
                <w:szCs w:val="18"/>
                <w:lang w:val="ka-GE"/>
              </w:rPr>
              <w:t xml:space="preserve"> </w:t>
            </w:r>
            <w:r w:rsidRPr="00127A5A">
              <w:rPr>
                <w:rFonts w:ascii="Sylfaen" w:hAnsi="Sylfaen" w:cs="Sylfaen"/>
                <w:sz w:val="18"/>
                <w:szCs w:val="18"/>
                <w:lang w:val="ka-GE"/>
              </w:rPr>
              <w:t>შემთხვევაში</w:t>
            </w:r>
            <w:r w:rsidRPr="00127A5A">
              <w:rPr>
                <w:rFonts w:ascii="Sylfaen" w:hAnsi="Sylfaen"/>
                <w:sz w:val="18"/>
                <w:szCs w:val="18"/>
                <w:lang w:val="ka-GE"/>
              </w:rPr>
              <w:t xml:space="preserve"> </w:t>
            </w:r>
            <w:r w:rsidRPr="00127A5A">
              <w:rPr>
                <w:rFonts w:ascii="Sylfaen" w:hAnsi="Sylfaen" w:cs="Sylfaen"/>
                <w:sz w:val="18"/>
                <w:szCs w:val="18"/>
                <w:lang w:val="ka-GE"/>
              </w:rPr>
              <w:t>შესაბამისი</w:t>
            </w:r>
            <w:r w:rsidRPr="00127A5A">
              <w:rPr>
                <w:rFonts w:ascii="Sylfaen" w:hAnsi="Sylfaen"/>
                <w:sz w:val="18"/>
                <w:szCs w:val="18"/>
                <w:lang w:val="ka-GE"/>
              </w:rPr>
              <w:t xml:space="preserve"> </w:t>
            </w:r>
            <w:r w:rsidRPr="00127A5A">
              <w:rPr>
                <w:rFonts w:ascii="Sylfaen" w:hAnsi="Sylfaen" w:cs="Sylfaen"/>
                <w:sz w:val="18"/>
                <w:szCs w:val="18"/>
                <w:lang w:val="ka-GE"/>
              </w:rPr>
              <w:t>კვალიფიკაციის</w:t>
            </w:r>
            <w:r w:rsidRPr="00127A5A">
              <w:rPr>
                <w:rFonts w:ascii="Sylfaen" w:hAnsi="Sylfaen"/>
                <w:sz w:val="18"/>
                <w:szCs w:val="18"/>
                <w:lang w:val="ka-GE"/>
              </w:rPr>
              <w:t xml:space="preserve"> </w:t>
            </w:r>
            <w:r w:rsidRPr="00127A5A">
              <w:rPr>
                <w:rFonts w:ascii="Sylfaen" w:hAnsi="Sylfaen" w:cs="Sylfaen"/>
                <w:sz w:val="18"/>
                <w:szCs w:val="18"/>
                <w:lang w:val="ka-GE"/>
              </w:rPr>
              <w:t>კადრის</w:t>
            </w:r>
            <w:r w:rsidRPr="00127A5A">
              <w:rPr>
                <w:rFonts w:ascii="Sylfaen" w:hAnsi="Sylfaen"/>
                <w:sz w:val="18"/>
                <w:szCs w:val="18"/>
                <w:lang w:val="ka-GE"/>
              </w:rPr>
              <w:t xml:space="preserve"> </w:t>
            </w:r>
            <w:r w:rsidRPr="00127A5A">
              <w:rPr>
                <w:rFonts w:ascii="Sylfaen" w:hAnsi="Sylfaen" w:cs="Sylfaen"/>
                <w:sz w:val="18"/>
                <w:szCs w:val="18"/>
                <w:lang w:val="ka-GE"/>
              </w:rPr>
              <w:t>დეფიციტი</w:t>
            </w:r>
            <w:r w:rsidR="00B3159D">
              <w:rPr>
                <w:rFonts w:ascii="Sylfaen" w:hAnsi="Sylfaen" w:cs="Sylfaen"/>
                <w:sz w:val="18"/>
                <w:szCs w:val="18"/>
              </w:rPr>
              <w:t>.</w:t>
            </w:r>
          </w:p>
          <w:p w14:paraId="1F708912" w14:textId="77777777" w:rsidR="00B3159D" w:rsidRPr="00127A5A" w:rsidRDefault="00B3159D" w:rsidP="00B3159D">
            <w:pPr>
              <w:pStyle w:val="ListParagraph"/>
              <w:tabs>
                <w:tab w:val="left" w:pos="3045"/>
              </w:tabs>
              <w:ind w:left="226"/>
              <w:rPr>
                <w:rFonts w:ascii="Sylfaen" w:hAnsi="Sylfaen"/>
              </w:rPr>
            </w:pPr>
          </w:p>
        </w:tc>
      </w:tr>
    </w:tbl>
    <w:p w14:paraId="37D94121" w14:textId="77777777" w:rsidR="001225AE" w:rsidRPr="00127A5A" w:rsidRDefault="001225AE" w:rsidP="003E100B">
      <w:pPr>
        <w:spacing w:line="360" w:lineRule="auto"/>
        <w:rPr>
          <w:rFonts w:ascii="Sylfaen" w:hAnsi="Sylfaen" w:cs="Sylfaen"/>
          <w:b/>
          <w:i/>
          <w:iCs/>
          <w:sz w:val="20"/>
          <w:szCs w:val="20"/>
        </w:rPr>
      </w:pPr>
    </w:p>
    <w:p w14:paraId="24A4665B" w14:textId="77777777" w:rsidR="003660A9" w:rsidRPr="00127A5A" w:rsidRDefault="003660A9" w:rsidP="003E100B">
      <w:pPr>
        <w:spacing w:line="360" w:lineRule="auto"/>
        <w:rPr>
          <w:rFonts w:ascii="Sylfaen" w:hAnsi="Sylfaen" w:cs="Sylfaen"/>
          <w:b/>
          <w:i/>
          <w:iCs/>
          <w:sz w:val="20"/>
          <w:szCs w:val="20"/>
        </w:rPr>
      </w:pPr>
    </w:p>
    <w:p w14:paraId="51F782F4" w14:textId="77777777" w:rsidR="003660A9" w:rsidRPr="00127A5A" w:rsidRDefault="003660A9" w:rsidP="003E100B">
      <w:pPr>
        <w:spacing w:line="360" w:lineRule="auto"/>
        <w:rPr>
          <w:rFonts w:ascii="Sylfaen" w:hAnsi="Sylfaen" w:cs="Sylfaen"/>
          <w:b/>
          <w:i/>
          <w:iCs/>
          <w:sz w:val="20"/>
          <w:szCs w:val="20"/>
        </w:rPr>
      </w:pPr>
    </w:p>
    <w:p w14:paraId="1F67B8F0" w14:textId="77777777" w:rsidR="003660A9" w:rsidRPr="00127A5A" w:rsidRDefault="003660A9" w:rsidP="003E100B">
      <w:pPr>
        <w:spacing w:line="360" w:lineRule="auto"/>
        <w:rPr>
          <w:rFonts w:ascii="Sylfaen" w:hAnsi="Sylfaen" w:cs="Sylfaen"/>
          <w:b/>
          <w:i/>
          <w:iCs/>
          <w:sz w:val="20"/>
          <w:szCs w:val="20"/>
        </w:rPr>
      </w:pPr>
    </w:p>
    <w:p w14:paraId="692E910C" w14:textId="77777777" w:rsidR="003660A9" w:rsidRPr="00127A5A" w:rsidRDefault="003660A9" w:rsidP="003E100B">
      <w:pPr>
        <w:spacing w:line="360" w:lineRule="auto"/>
        <w:rPr>
          <w:rFonts w:ascii="Sylfaen" w:hAnsi="Sylfaen" w:cs="Sylfaen"/>
          <w:b/>
          <w:i/>
          <w:iCs/>
          <w:sz w:val="20"/>
          <w:szCs w:val="20"/>
        </w:rPr>
      </w:pPr>
    </w:p>
    <w:p w14:paraId="3A7F6C9A" w14:textId="77777777" w:rsidR="003660A9" w:rsidRPr="00127A5A" w:rsidRDefault="003660A9" w:rsidP="003E100B">
      <w:pPr>
        <w:spacing w:line="360" w:lineRule="auto"/>
        <w:rPr>
          <w:rFonts w:ascii="Sylfaen" w:hAnsi="Sylfaen" w:cs="Sylfaen"/>
          <w:b/>
          <w:i/>
          <w:iCs/>
          <w:sz w:val="20"/>
          <w:szCs w:val="20"/>
        </w:rPr>
      </w:pPr>
    </w:p>
    <w:p w14:paraId="4576115C" w14:textId="77777777" w:rsidR="003660A9" w:rsidRPr="00127A5A" w:rsidRDefault="003660A9" w:rsidP="003E100B">
      <w:pPr>
        <w:spacing w:line="360" w:lineRule="auto"/>
        <w:rPr>
          <w:rFonts w:ascii="Sylfaen" w:hAnsi="Sylfaen" w:cs="Sylfaen"/>
          <w:b/>
          <w:i/>
          <w:iCs/>
          <w:sz w:val="20"/>
          <w:szCs w:val="20"/>
        </w:rPr>
      </w:pPr>
    </w:p>
    <w:p w14:paraId="5D84BFDA" w14:textId="77777777" w:rsidR="003660A9" w:rsidRPr="00127A5A" w:rsidRDefault="003660A9" w:rsidP="003E100B">
      <w:pPr>
        <w:spacing w:line="360" w:lineRule="auto"/>
        <w:rPr>
          <w:rFonts w:ascii="Sylfaen" w:hAnsi="Sylfaen" w:cs="Sylfaen"/>
          <w:b/>
          <w:i/>
          <w:iCs/>
          <w:sz w:val="20"/>
          <w:szCs w:val="20"/>
        </w:rPr>
      </w:pPr>
    </w:p>
    <w:p w14:paraId="48C0E855" w14:textId="77777777" w:rsidR="003660A9" w:rsidRPr="00127A5A" w:rsidRDefault="003660A9" w:rsidP="003E100B">
      <w:pPr>
        <w:spacing w:line="360" w:lineRule="auto"/>
        <w:rPr>
          <w:rFonts w:ascii="Sylfaen" w:hAnsi="Sylfaen" w:cs="Sylfaen"/>
          <w:b/>
          <w:i/>
          <w:iCs/>
          <w:sz w:val="20"/>
          <w:szCs w:val="20"/>
        </w:rPr>
      </w:pPr>
    </w:p>
    <w:p w14:paraId="2B9DF26D" w14:textId="63C10AE4" w:rsidR="003660A9" w:rsidRDefault="003660A9" w:rsidP="003E100B">
      <w:pPr>
        <w:spacing w:line="360" w:lineRule="auto"/>
        <w:rPr>
          <w:rFonts w:ascii="Sylfaen" w:hAnsi="Sylfaen" w:cs="Sylfaen"/>
          <w:b/>
          <w:i/>
          <w:iCs/>
          <w:sz w:val="20"/>
          <w:szCs w:val="20"/>
        </w:rPr>
      </w:pPr>
    </w:p>
    <w:p w14:paraId="7FCBBA72" w14:textId="45BC9DA7" w:rsidR="00846BFF" w:rsidRDefault="00846BFF" w:rsidP="003E100B">
      <w:pPr>
        <w:spacing w:line="360" w:lineRule="auto"/>
        <w:rPr>
          <w:rFonts w:ascii="Sylfaen" w:hAnsi="Sylfaen" w:cs="Sylfaen"/>
          <w:b/>
          <w:i/>
          <w:iCs/>
          <w:sz w:val="20"/>
          <w:szCs w:val="20"/>
        </w:rPr>
      </w:pPr>
    </w:p>
    <w:p w14:paraId="6FF8DB6B" w14:textId="39068A36" w:rsidR="00846BFF" w:rsidRDefault="00846BFF" w:rsidP="003E100B">
      <w:pPr>
        <w:spacing w:line="360" w:lineRule="auto"/>
        <w:rPr>
          <w:rFonts w:ascii="Sylfaen" w:hAnsi="Sylfaen" w:cs="Sylfaen"/>
          <w:b/>
          <w:i/>
          <w:iCs/>
          <w:sz w:val="20"/>
          <w:szCs w:val="20"/>
        </w:rPr>
      </w:pPr>
    </w:p>
    <w:p w14:paraId="4AF11AA6" w14:textId="1E9834C3" w:rsidR="00846BFF" w:rsidRDefault="00846BFF" w:rsidP="003E100B">
      <w:pPr>
        <w:spacing w:line="360" w:lineRule="auto"/>
        <w:rPr>
          <w:rFonts w:ascii="Sylfaen" w:hAnsi="Sylfaen" w:cs="Sylfaen"/>
          <w:b/>
          <w:i/>
          <w:iCs/>
          <w:sz w:val="20"/>
          <w:szCs w:val="20"/>
        </w:rPr>
      </w:pPr>
    </w:p>
    <w:p w14:paraId="502CEA3D" w14:textId="66231859" w:rsidR="00846BFF" w:rsidRDefault="00846BFF" w:rsidP="003E100B">
      <w:pPr>
        <w:spacing w:line="360" w:lineRule="auto"/>
        <w:rPr>
          <w:rFonts w:ascii="Sylfaen" w:hAnsi="Sylfaen" w:cs="Sylfaen"/>
          <w:b/>
          <w:i/>
          <w:iCs/>
          <w:sz w:val="20"/>
          <w:szCs w:val="20"/>
        </w:rPr>
      </w:pPr>
    </w:p>
    <w:p w14:paraId="6B6A07A3" w14:textId="5DB3FB56" w:rsidR="00846BFF" w:rsidRDefault="00846BFF" w:rsidP="003E100B">
      <w:pPr>
        <w:spacing w:line="360" w:lineRule="auto"/>
        <w:rPr>
          <w:rFonts w:ascii="Sylfaen" w:hAnsi="Sylfaen" w:cs="Sylfaen"/>
          <w:b/>
          <w:i/>
          <w:iCs/>
          <w:sz w:val="20"/>
          <w:szCs w:val="20"/>
        </w:rPr>
      </w:pPr>
    </w:p>
    <w:p w14:paraId="5CBE0DA6" w14:textId="021E795E" w:rsidR="00846BFF" w:rsidRDefault="00846BFF" w:rsidP="003E100B">
      <w:pPr>
        <w:spacing w:line="360" w:lineRule="auto"/>
        <w:rPr>
          <w:rFonts w:ascii="Sylfaen" w:hAnsi="Sylfaen" w:cs="Sylfaen"/>
          <w:b/>
          <w:i/>
          <w:iCs/>
          <w:sz w:val="20"/>
          <w:szCs w:val="20"/>
        </w:rPr>
      </w:pPr>
    </w:p>
    <w:p w14:paraId="6622B961" w14:textId="5D2E9ADA" w:rsidR="00846BFF" w:rsidRDefault="00846BFF" w:rsidP="003E100B">
      <w:pPr>
        <w:spacing w:line="360" w:lineRule="auto"/>
        <w:rPr>
          <w:rFonts w:ascii="Sylfaen" w:hAnsi="Sylfaen" w:cs="Sylfaen"/>
          <w:b/>
          <w:i/>
          <w:iCs/>
          <w:sz w:val="20"/>
          <w:szCs w:val="20"/>
        </w:rPr>
      </w:pPr>
    </w:p>
    <w:p w14:paraId="5FF77B27" w14:textId="343C7ED4" w:rsidR="00846BFF" w:rsidRDefault="00846BFF" w:rsidP="003E100B">
      <w:pPr>
        <w:spacing w:line="360" w:lineRule="auto"/>
        <w:rPr>
          <w:rFonts w:ascii="Sylfaen" w:hAnsi="Sylfaen" w:cs="Sylfaen"/>
          <w:b/>
          <w:i/>
          <w:iCs/>
          <w:sz w:val="20"/>
          <w:szCs w:val="20"/>
        </w:rPr>
      </w:pPr>
    </w:p>
    <w:p w14:paraId="0FDA67EE" w14:textId="46532AEB" w:rsidR="00846BFF" w:rsidRDefault="00846BFF" w:rsidP="003E100B">
      <w:pPr>
        <w:spacing w:line="360" w:lineRule="auto"/>
        <w:rPr>
          <w:rFonts w:ascii="Sylfaen" w:hAnsi="Sylfaen" w:cs="Sylfaen"/>
          <w:b/>
          <w:i/>
          <w:iCs/>
          <w:sz w:val="20"/>
          <w:szCs w:val="20"/>
        </w:rPr>
      </w:pPr>
    </w:p>
    <w:p w14:paraId="33F35D13" w14:textId="2780C7DE" w:rsidR="00F071F7" w:rsidRPr="00846BFF" w:rsidRDefault="00257416" w:rsidP="00846BFF">
      <w:pPr>
        <w:spacing w:before="240" w:line="360" w:lineRule="auto"/>
        <w:rPr>
          <w:rFonts w:ascii="Sylfaen" w:hAnsi="Sylfaen" w:cs="Sylfaen"/>
          <w:b/>
          <w:i/>
          <w:iCs/>
          <w:sz w:val="19"/>
          <w:szCs w:val="19"/>
        </w:rPr>
      </w:pPr>
      <w:r w:rsidRPr="00846BFF">
        <w:rPr>
          <w:rFonts w:ascii="Sylfaen" w:hAnsi="Sylfaen" w:cs="Sylfaen"/>
          <w:b/>
          <w:i/>
          <w:iCs/>
          <w:sz w:val="19"/>
          <w:szCs w:val="19"/>
          <w:lang w:val="ka-GE"/>
        </w:rPr>
        <w:t>მე-2 მიმართულების (</w:t>
      </w:r>
      <w:r w:rsidR="00F071F7" w:rsidRPr="00846BFF">
        <w:rPr>
          <w:rFonts w:ascii="Sylfaen" w:hAnsi="Sylfaen" w:cs="Sylfaen"/>
          <w:b/>
          <w:i/>
          <w:iCs/>
          <w:sz w:val="19"/>
          <w:szCs w:val="19"/>
        </w:rPr>
        <w:t>დომეინის</w:t>
      </w:r>
      <w:r w:rsidRPr="00846BFF">
        <w:rPr>
          <w:rFonts w:ascii="Sylfaen" w:hAnsi="Sylfaen" w:cs="Sylfaen"/>
          <w:b/>
          <w:i/>
          <w:iCs/>
          <w:sz w:val="19"/>
          <w:szCs w:val="19"/>
          <w:lang w:val="ka-GE"/>
        </w:rPr>
        <w:t>)</w:t>
      </w:r>
      <w:r w:rsidR="00F071F7" w:rsidRPr="00846BFF">
        <w:rPr>
          <w:rFonts w:ascii="Sylfaen" w:hAnsi="Sylfaen"/>
          <w:b/>
          <w:i/>
          <w:iCs/>
          <w:sz w:val="19"/>
          <w:szCs w:val="19"/>
        </w:rPr>
        <w:t xml:space="preserve"> </w:t>
      </w:r>
      <w:r w:rsidR="00F071F7" w:rsidRPr="00846BFF">
        <w:rPr>
          <w:rFonts w:ascii="Sylfaen" w:hAnsi="Sylfaen" w:cs="Sylfaen"/>
          <w:b/>
          <w:i/>
          <w:iCs/>
          <w:sz w:val="19"/>
          <w:szCs w:val="19"/>
        </w:rPr>
        <w:t>ძლიერი</w:t>
      </w:r>
      <w:r w:rsidR="00F071F7" w:rsidRPr="00846BFF">
        <w:rPr>
          <w:rFonts w:ascii="Sylfaen" w:hAnsi="Sylfaen"/>
          <w:b/>
          <w:i/>
          <w:iCs/>
          <w:sz w:val="19"/>
          <w:szCs w:val="19"/>
        </w:rPr>
        <w:t xml:space="preserve"> </w:t>
      </w:r>
      <w:r w:rsidR="00F071F7" w:rsidRPr="00846BFF">
        <w:rPr>
          <w:rFonts w:ascii="Sylfaen" w:hAnsi="Sylfaen" w:cs="Sylfaen"/>
          <w:b/>
          <w:i/>
          <w:iCs/>
          <w:sz w:val="19"/>
          <w:szCs w:val="19"/>
        </w:rPr>
        <w:t>და</w:t>
      </w:r>
      <w:r w:rsidR="00F071F7" w:rsidRPr="00846BFF">
        <w:rPr>
          <w:rFonts w:ascii="Sylfaen" w:hAnsi="Sylfaen"/>
          <w:b/>
          <w:i/>
          <w:iCs/>
          <w:sz w:val="19"/>
          <w:szCs w:val="19"/>
        </w:rPr>
        <w:t xml:space="preserve"> </w:t>
      </w:r>
      <w:r w:rsidR="00F071F7" w:rsidRPr="00846BFF">
        <w:rPr>
          <w:rFonts w:ascii="Sylfaen" w:hAnsi="Sylfaen" w:cs="Sylfaen"/>
          <w:b/>
          <w:i/>
          <w:iCs/>
          <w:sz w:val="19"/>
          <w:szCs w:val="19"/>
        </w:rPr>
        <w:t>სუსტი</w:t>
      </w:r>
      <w:r w:rsidR="00F071F7" w:rsidRPr="00846BFF">
        <w:rPr>
          <w:rFonts w:ascii="Sylfaen" w:hAnsi="Sylfaen"/>
          <w:b/>
          <w:i/>
          <w:iCs/>
          <w:sz w:val="19"/>
          <w:szCs w:val="19"/>
        </w:rPr>
        <w:t xml:space="preserve"> </w:t>
      </w:r>
      <w:r w:rsidR="00F071F7" w:rsidRPr="00846BFF">
        <w:rPr>
          <w:rFonts w:ascii="Sylfaen" w:hAnsi="Sylfaen" w:cs="Sylfaen"/>
          <w:b/>
          <w:i/>
          <w:iCs/>
          <w:sz w:val="19"/>
          <w:szCs w:val="19"/>
        </w:rPr>
        <w:t>მხარეების</w:t>
      </w:r>
      <w:r w:rsidR="00F071F7" w:rsidRPr="00846BFF">
        <w:rPr>
          <w:rFonts w:ascii="Sylfaen" w:hAnsi="Sylfaen"/>
          <w:b/>
          <w:i/>
          <w:iCs/>
          <w:sz w:val="19"/>
          <w:szCs w:val="19"/>
        </w:rPr>
        <w:t xml:space="preserve">, </w:t>
      </w:r>
      <w:r w:rsidR="00F071F7" w:rsidRPr="00846BFF">
        <w:rPr>
          <w:rFonts w:ascii="Sylfaen" w:hAnsi="Sylfaen" w:cs="Sylfaen"/>
          <w:b/>
          <w:i/>
          <w:iCs/>
          <w:sz w:val="19"/>
          <w:szCs w:val="19"/>
        </w:rPr>
        <w:t>შესაძლებლობებისა</w:t>
      </w:r>
      <w:r w:rsidR="00F071F7" w:rsidRPr="00846BFF">
        <w:rPr>
          <w:rFonts w:ascii="Sylfaen" w:hAnsi="Sylfaen"/>
          <w:b/>
          <w:i/>
          <w:iCs/>
          <w:sz w:val="19"/>
          <w:szCs w:val="19"/>
        </w:rPr>
        <w:t xml:space="preserve"> </w:t>
      </w:r>
      <w:r w:rsidR="00F071F7" w:rsidRPr="00846BFF">
        <w:rPr>
          <w:rFonts w:ascii="Sylfaen" w:hAnsi="Sylfaen" w:cs="Sylfaen"/>
          <w:b/>
          <w:i/>
          <w:iCs/>
          <w:sz w:val="19"/>
          <w:szCs w:val="19"/>
        </w:rPr>
        <w:t>და</w:t>
      </w:r>
      <w:r w:rsidR="00F071F7" w:rsidRPr="00846BFF">
        <w:rPr>
          <w:rFonts w:ascii="Sylfaen" w:hAnsi="Sylfaen"/>
          <w:b/>
          <w:i/>
          <w:iCs/>
          <w:sz w:val="19"/>
          <w:szCs w:val="19"/>
        </w:rPr>
        <w:t xml:space="preserve"> </w:t>
      </w:r>
      <w:r w:rsidR="00F071F7" w:rsidRPr="00846BFF">
        <w:rPr>
          <w:rFonts w:ascii="Sylfaen" w:hAnsi="Sylfaen" w:cs="Sylfaen"/>
          <w:b/>
          <w:i/>
          <w:iCs/>
          <w:sz w:val="19"/>
          <w:szCs w:val="19"/>
        </w:rPr>
        <w:t>საფრთხეების</w:t>
      </w:r>
      <w:r w:rsidR="00F071F7" w:rsidRPr="00846BFF">
        <w:rPr>
          <w:rFonts w:ascii="Sylfaen" w:hAnsi="Sylfaen"/>
          <w:b/>
          <w:i/>
          <w:iCs/>
          <w:sz w:val="19"/>
          <w:szCs w:val="19"/>
        </w:rPr>
        <w:t xml:space="preserve"> </w:t>
      </w:r>
      <w:r w:rsidR="00F071F7" w:rsidRPr="00846BFF">
        <w:rPr>
          <w:rFonts w:ascii="Sylfaen" w:hAnsi="Sylfaen" w:cs="Sylfaen"/>
          <w:b/>
          <w:i/>
          <w:iCs/>
          <w:sz w:val="19"/>
          <w:szCs w:val="19"/>
        </w:rPr>
        <w:t>ანალიზი</w:t>
      </w:r>
    </w:p>
    <w:tbl>
      <w:tblPr>
        <w:tblStyle w:val="TableGrid"/>
        <w:tblW w:w="10632" w:type="dxa"/>
        <w:tblInd w:w="-289" w:type="dxa"/>
        <w:tblLook w:val="04A0" w:firstRow="1" w:lastRow="0" w:firstColumn="1" w:lastColumn="0" w:noHBand="0" w:noVBand="1"/>
      </w:tblPr>
      <w:tblGrid>
        <w:gridCol w:w="4962"/>
        <w:gridCol w:w="5670"/>
      </w:tblGrid>
      <w:tr w:rsidR="00F071F7" w:rsidRPr="00127A5A" w14:paraId="2CFA617D" w14:textId="77777777" w:rsidTr="00E16F10">
        <w:tc>
          <w:tcPr>
            <w:tcW w:w="4962" w:type="dxa"/>
            <w:shd w:val="clear" w:color="auto" w:fill="323E4F" w:themeFill="text2" w:themeFillShade="BF"/>
          </w:tcPr>
          <w:p w14:paraId="1A4671DA" w14:textId="77777777" w:rsidR="00F071F7" w:rsidRPr="00127A5A" w:rsidRDefault="00F071F7" w:rsidP="0090104A">
            <w:pPr>
              <w:jc w:val="center"/>
              <w:rPr>
                <w:rFonts w:ascii="Sylfaen" w:hAnsi="Sylfaen"/>
              </w:rPr>
            </w:pPr>
            <w:r w:rsidRPr="00127A5A">
              <w:rPr>
                <w:rFonts w:ascii="Sylfaen" w:hAnsi="Sylfaen" w:cs="Sylfaen"/>
                <w:b/>
                <w:bCs/>
              </w:rPr>
              <w:t>ძლიერი</w:t>
            </w:r>
            <w:r w:rsidRPr="00127A5A">
              <w:rPr>
                <w:rFonts w:ascii="Sylfaen" w:hAnsi="Sylfaen"/>
                <w:b/>
                <w:bCs/>
              </w:rPr>
              <w:t xml:space="preserve"> </w:t>
            </w:r>
            <w:r w:rsidRPr="00127A5A">
              <w:rPr>
                <w:rFonts w:ascii="Sylfaen" w:hAnsi="Sylfaen" w:cs="Sylfaen"/>
                <w:b/>
                <w:bCs/>
              </w:rPr>
              <w:t>მხარეები</w:t>
            </w:r>
          </w:p>
        </w:tc>
        <w:tc>
          <w:tcPr>
            <w:tcW w:w="5670" w:type="dxa"/>
            <w:shd w:val="clear" w:color="auto" w:fill="323E4F" w:themeFill="text2" w:themeFillShade="BF"/>
          </w:tcPr>
          <w:p w14:paraId="1B8A8AC5" w14:textId="77777777" w:rsidR="00F071F7" w:rsidRPr="00127A5A" w:rsidRDefault="00F071F7" w:rsidP="0090104A">
            <w:pPr>
              <w:jc w:val="center"/>
              <w:rPr>
                <w:rFonts w:ascii="Sylfaen" w:hAnsi="Sylfaen"/>
              </w:rPr>
            </w:pPr>
            <w:r w:rsidRPr="00127A5A">
              <w:rPr>
                <w:rFonts w:ascii="Sylfaen" w:hAnsi="Sylfaen" w:cs="Sylfaen"/>
                <w:b/>
                <w:bCs/>
                <w:lang w:val="ka-GE"/>
              </w:rPr>
              <w:t>სუსტი</w:t>
            </w:r>
            <w:r w:rsidRPr="00127A5A">
              <w:rPr>
                <w:rFonts w:ascii="Sylfaen" w:hAnsi="Sylfaen"/>
                <w:b/>
                <w:bCs/>
                <w:lang w:val="ka-GE"/>
              </w:rPr>
              <w:t xml:space="preserve"> </w:t>
            </w:r>
            <w:r w:rsidRPr="00127A5A">
              <w:rPr>
                <w:rFonts w:ascii="Sylfaen" w:hAnsi="Sylfaen" w:cs="Sylfaen"/>
                <w:b/>
                <w:bCs/>
                <w:lang w:val="ka-GE"/>
              </w:rPr>
              <w:t>მხარეები</w:t>
            </w:r>
          </w:p>
        </w:tc>
      </w:tr>
      <w:tr w:rsidR="00F071F7" w:rsidRPr="00127A5A" w14:paraId="61D0DC12" w14:textId="77777777" w:rsidTr="00E16F10">
        <w:tc>
          <w:tcPr>
            <w:tcW w:w="4962" w:type="dxa"/>
            <w:shd w:val="clear" w:color="auto" w:fill="D5DCE4" w:themeFill="text2" w:themeFillTint="33"/>
          </w:tcPr>
          <w:p w14:paraId="1C7ABB8C" w14:textId="77777777" w:rsidR="003E100B" w:rsidRPr="00127A5A" w:rsidRDefault="003E100B" w:rsidP="003E100B">
            <w:pPr>
              <w:pStyle w:val="ListParagraph"/>
              <w:tabs>
                <w:tab w:val="left" w:pos="3045"/>
              </w:tabs>
              <w:ind w:left="226"/>
              <w:rPr>
                <w:rFonts w:ascii="Sylfaen" w:eastAsiaTheme="minorHAnsi" w:hAnsi="Sylfaen"/>
                <w:sz w:val="18"/>
                <w:szCs w:val="18"/>
                <w:lang w:val="ka-GE"/>
              </w:rPr>
            </w:pPr>
          </w:p>
          <w:p w14:paraId="2B79BA1C"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ტრადიციულად</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მაღალი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მოთხოვნა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ხე</w:t>
            </w:r>
            <w:r w:rsidRPr="00127A5A">
              <w:rPr>
                <w:rFonts w:ascii="Sylfaen" w:eastAsiaTheme="minorHAnsi" w:hAnsi="Sylfaen"/>
                <w:sz w:val="18"/>
                <w:szCs w:val="18"/>
                <w:lang w:val="ka-GE"/>
              </w:rPr>
              <w:t>-</w:t>
            </w:r>
            <w:r w:rsidRPr="00127A5A">
              <w:rPr>
                <w:rFonts w:ascii="Sylfaen" w:eastAsiaTheme="minorHAnsi" w:hAnsi="Sylfaen" w:cs="Sylfaen"/>
                <w:sz w:val="18"/>
                <w:szCs w:val="18"/>
                <w:lang w:val="ka-GE"/>
              </w:rPr>
              <w:t>ტყესა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ნაკეთობებზე</w:t>
            </w:r>
          </w:p>
          <w:p w14:paraId="77E58C40"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ორიენტაცია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ექსპორტზე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მოთხოვნის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ზრდა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საექსპორტო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პროდუქციაზე</w:t>
            </w:r>
            <w:r w:rsidRPr="00127A5A">
              <w:rPr>
                <w:rFonts w:ascii="Sylfaen" w:eastAsiaTheme="minorHAnsi" w:hAnsi="Sylfaen"/>
                <w:sz w:val="18"/>
                <w:szCs w:val="18"/>
                <w:lang w:val="ka-GE"/>
              </w:rPr>
              <w:t xml:space="preserve"> </w:t>
            </w:r>
          </w:p>
          <w:p w14:paraId="3C42696A"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ნაკეთობების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წარმოებისთვის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რესურსების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რეგიონში</w:t>
            </w:r>
          </w:p>
          <w:p w14:paraId="5AD2CC37"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მასალაზე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დიდი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მოთხოვნის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ადგილობრივი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ბიზნესის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მხრიდან</w:t>
            </w:r>
          </w:p>
          <w:p w14:paraId="63F14979"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ბაზარზე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ჩინური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თურქული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ნაწარმის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ჩანაცვლების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შესაძლებლობა</w:t>
            </w:r>
          </w:p>
          <w:p w14:paraId="3A9C8B96"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დაბალი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ხარჯი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განსაკუთრებით</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შრომის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ანაზღაურებაზე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ექსპორტის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ქვეყნებთან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შედარებით</w:t>
            </w:r>
          </w:p>
          <w:p w14:paraId="22A3D129" w14:textId="543A50F4"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ადგილობრივად</w:t>
            </w:r>
            <w:r w:rsidRPr="00127A5A">
              <w:rPr>
                <w:rFonts w:ascii="Sylfaen" w:eastAsiaTheme="minorHAnsi" w:hAnsi="Sylfaen"/>
                <w:sz w:val="18"/>
                <w:szCs w:val="18"/>
                <w:lang w:val="ka-GE"/>
              </w:rPr>
              <w:t xml:space="preserve"> </w:t>
            </w:r>
            <w:r w:rsidR="009028F7">
              <w:rPr>
                <w:rFonts w:ascii="Sylfaen" w:eastAsiaTheme="minorHAnsi" w:hAnsi="Sylfaen" w:cs="Sylfaen"/>
                <w:sz w:val="18"/>
                <w:szCs w:val="18"/>
                <w:lang w:val="ka-GE"/>
              </w:rPr>
              <w:t>წარმოებულ</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ავეჯზე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მოთხოვნის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რეგიონის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გარეთ</w:t>
            </w:r>
          </w:p>
          <w:p w14:paraId="019BD94E"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ინოვაციური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იდეების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ნაკეთობების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წარმოებაში</w:t>
            </w:r>
          </w:p>
          <w:p w14:paraId="52EC3CC8" w14:textId="0EFF1ABA" w:rsidR="00F071F7" w:rsidRPr="00746075" w:rsidRDefault="00F071F7" w:rsidP="00746075">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რეგიონის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უმაღლესი</w:t>
            </w:r>
            <w:r w:rsidR="00746075">
              <w:rPr>
                <w:rFonts w:ascii="Sylfaen" w:eastAsiaTheme="minorHAnsi" w:hAnsi="Sylfaen" w:cs="Sylfaen"/>
                <w:sz w:val="18"/>
                <w:szCs w:val="18"/>
                <w:lang w:val="ka-GE"/>
              </w:rPr>
              <w:t xml:space="preserve"> და პროფესიული</w:t>
            </w:r>
            <w:r w:rsidR="003051FE">
              <w:rPr>
                <w:rFonts w:ascii="Sylfaen" w:eastAsiaTheme="minorHAnsi" w:hAnsi="Sylfaen" w:cs="Sylfaen"/>
                <w:sz w:val="18"/>
                <w:szCs w:val="18"/>
                <w:lang w:val="ka-GE"/>
              </w:rPr>
              <w:t xml:space="preserve"> </w:t>
            </w:r>
            <w:r w:rsidR="003051FE" w:rsidRPr="003051FE">
              <w:rPr>
                <w:rFonts w:ascii="Sylfaen" w:eastAsiaTheme="minorHAnsi" w:hAnsi="Sylfaen" w:cs="Sylfaen"/>
                <w:sz w:val="18"/>
                <w:szCs w:val="18"/>
                <w:lang w:val="ka-GE"/>
              </w:rPr>
              <w:t>საგანმანათლებლო დაწესებულებები</w:t>
            </w:r>
            <w:r w:rsidR="003051FE">
              <w:rPr>
                <w:rFonts w:ascii="Sylfaen" w:eastAsiaTheme="minorHAnsi" w:hAnsi="Sylfaen" w:cs="Sylfaen"/>
                <w:sz w:val="18"/>
                <w:szCs w:val="18"/>
                <w:lang w:val="ka-GE"/>
              </w:rPr>
              <w:t>ს</w:t>
            </w:r>
            <w:r w:rsidRPr="003051FE">
              <w:rPr>
                <w:rFonts w:ascii="Sylfaen" w:eastAsiaTheme="minorHAnsi" w:hAnsi="Sylfaen" w:cs="Sylfaen"/>
                <w:sz w:val="18"/>
                <w:szCs w:val="18"/>
                <w:lang w:val="ka-GE"/>
              </w:rPr>
              <w:t xml:space="preserve"> </w:t>
            </w:r>
            <w:r w:rsidRPr="00127A5A">
              <w:rPr>
                <w:rFonts w:ascii="Sylfaen" w:eastAsiaTheme="minorHAnsi" w:hAnsi="Sylfaen" w:cs="Sylfaen"/>
                <w:sz w:val="18"/>
                <w:szCs w:val="18"/>
                <w:lang w:val="ka-GE"/>
              </w:rPr>
              <w:t>მიერ</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დომეინისთვის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კადრების</w:t>
            </w:r>
            <w:r w:rsidRPr="00127A5A">
              <w:rPr>
                <w:rFonts w:ascii="Sylfaen" w:eastAsiaTheme="minorHAnsi" w:hAnsi="Sylfaen"/>
                <w:sz w:val="18"/>
                <w:szCs w:val="18"/>
                <w:lang w:val="ka-GE"/>
              </w:rPr>
              <w:t xml:space="preserve"> </w:t>
            </w:r>
            <w:r w:rsidR="00746075" w:rsidRPr="00127A5A">
              <w:rPr>
                <w:rFonts w:ascii="Sylfaen" w:eastAsiaTheme="minorHAnsi" w:hAnsi="Sylfaen" w:cs="Sylfaen"/>
                <w:sz w:val="18"/>
                <w:szCs w:val="18"/>
                <w:lang w:val="ka-GE"/>
              </w:rPr>
              <w:t>მომზადება</w:t>
            </w:r>
            <w:r w:rsidR="00746075">
              <w:rPr>
                <w:rFonts w:ascii="Sylfaen" w:eastAsiaTheme="minorHAnsi" w:hAnsi="Sylfaen" w:cs="Sylfaen"/>
                <w:sz w:val="18"/>
                <w:szCs w:val="18"/>
                <w:lang w:val="ka-GE"/>
              </w:rPr>
              <w:t xml:space="preserve"> და შესაბამისი </w:t>
            </w:r>
            <w:r w:rsidRPr="00746075">
              <w:rPr>
                <w:rFonts w:ascii="Sylfaen" w:eastAsiaTheme="minorHAnsi" w:hAnsi="Sylfaen" w:cs="Sylfaen"/>
                <w:sz w:val="18"/>
                <w:szCs w:val="18"/>
                <w:lang w:val="ka-GE"/>
              </w:rPr>
              <w:t>პროგრმების</w:t>
            </w:r>
            <w:r w:rsidRPr="00746075">
              <w:rPr>
                <w:rFonts w:ascii="Sylfaen" w:eastAsiaTheme="minorHAnsi" w:hAnsi="Sylfaen"/>
                <w:sz w:val="18"/>
                <w:szCs w:val="18"/>
                <w:lang w:val="ka-GE"/>
              </w:rPr>
              <w:t xml:space="preserve"> </w:t>
            </w:r>
            <w:r w:rsidRPr="00746075">
              <w:rPr>
                <w:rFonts w:ascii="Sylfaen" w:eastAsiaTheme="minorHAnsi" w:hAnsi="Sylfaen" w:cs="Sylfaen"/>
                <w:sz w:val="18"/>
                <w:szCs w:val="18"/>
                <w:lang w:val="ka-GE"/>
              </w:rPr>
              <w:t>განხორციელება</w:t>
            </w:r>
          </w:p>
          <w:p w14:paraId="4BE4AE61" w14:textId="041AEC81"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რეგიონის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უმაღლესი</w:t>
            </w:r>
            <w:r w:rsidR="003051FE">
              <w:rPr>
                <w:rFonts w:ascii="Sylfaen" w:eastAsiaTheme="minorHAnsi" w:hAnsi="Sylfaen" w:cs="Sylfaen"/>
                <w:sz w:val="18"/>
                <w:szCs w:val="18"/>
                <w:lang w:val="ka-GE"/>
              </w:rPr>
              <w:t xml:space="preserve"> </w:t>
            </w:r>
            <w:r w:rsidR="003051FE" w:rsidRPr="003051FE">
              <w:rPr>
                <w:rFonts w:ascii="Sylfaen" w:eastAsiaTheme="minorHAnsi" w:hAnsi="Sylfaen" w:cs="Sylfaen"/>
                <w:sz w:val="18"/>
                <w:szCs w:val="18"/>
                <w:lang w:val="ka-GE"/>
              </w:rPr>
              <w:t>საგანმანათლებლო დაწესებულებები</w:t>
            </w:r>
            <w:r w:rsidR="003051FE">
              <w:rPr>
                <w:rFonts w:ascii="Sylfaen" w:eastAsiaTheme="minorHAnsi" w:hAnsi="Sylfaen" w:cs="Sylfaen"/>
                <w:sz w:val="18"/>
                <w:szCs w:val="18"/>
                <w:lang w:val="ka-GE"/>
              </w:rPr>
              <w:t>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მიერ</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დომეინთან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დაკავშირებული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კვლევების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ჩატარების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მზაობა</w:t>
            </w:r>
          </w:p>
          <w:p w14:paraId="1F02AFDC" w14:textId="2F5FD2CF"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საწარმოთა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თანამედროვე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მართვის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მათ</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შორის</w:t>
            </w:r>
            <w:r w:rsidR="009028F7">
              <w:rPr>
                <w:rFonts w:ascii="Sylfaen" w:eastAsiaTheme="minorHAnsi" w:hAnsi="Sylfaen" w:cs="Sylfaen"/>
                <w:sz w:val="18"/>
                <w:szCs w:val="18"/>
                <w:lang w:val="ka-GE"/>
              </w:rPr>
              <w:t>,</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პროდუქციის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ხარისხის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მართვის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სისტემების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დანერგვასა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ერთობლივ</w:t>
            </w:r>
            <w:r w:rsidR="009028F7">
              <w:rPr>
                <w:rFonts w:ascii="Sylfaen" w:eastAsiaTheme="minorHAnsi" w:hAnsi="Sylfaen" w:cs="Sylfaen"/>
                <w:sz w:val="18"/>
                <w:szCs w:val="18"/>
                <w:lang w:val="ka-GE"/>
              </w:rPr>
              <w:t>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სამუშაოების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წარმართვაში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კვლევითი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ორგანიზაციების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ჩართულობის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მზაობა</w:t>
            </w:r>
            <w:r w:rsidRPr="00127A5A">
              <w:rPr>
                <w:rFonts w:ascii="Sylfaen" w:eastAsiaTheme="minorHAnsi" w:hAnsi="Sylfaen"/>
                <w:sz w:val="18"/>
                <w:szCs w:val="18"/>
                <w:lang w:val="ka-GE"/>
              </w:rPr>
              <w:t xml:space="preserve"> </w:t>
            </w:r>
          </w:p>
          <w:p w14:paraId="45213E9F"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მრავალფეროვანი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პროდუქციის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პოტენციალი</w:t>
            </w:r>
          </w:p>
          <w:p w14:paraId="276C4057"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ახალი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დიზაინის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პროდუქციის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გამოშვება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საკუთარი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რესურსებით</w:t>
            </w:r>
          </w:p>
          <w:p w14:paraId="7EED16A1"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გამოყენებული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მასალისგან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ახალი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პროდუქტის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შექმნა</w:t>
            </w:r>
          </w:p>
          <w:p w14:paraId="688A1433"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ლითონთან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კომბინირებული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ნაკეთობების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დამზადება</w:t>
            </w:r>
          </w:p>
          <w:p w14:paraId="1435D028"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თანამედროვე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დანადგარებისა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ჩარხების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პრაქტიკა</w:t>
            </w:r>
          </w:p>
          <w:p w14:paraId="6F7F4A06"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სამუშაო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ადგილების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დიდი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რაოდენობა</w:t>
            </w:r>
          </w:p>
          <w:p w14:paraId="0147AA91"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მზაობა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დაასაქმონ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უცხოელები</w:t>
            </w:r>
          </w:p>
          <w:p w14:paraId="35671CD2"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ავეჯის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მწარმოებელთა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ასოციაციისა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კლასტერის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p>
          <w:p w14:paraId="4FC97B35"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 </w:t>
            </w:r>
            <w:r w:rsidRPr="00127A5A">
              <w:rPr>
                <w:rFonts w:ascii="Sylfaen" w:eastAsiaTheme="minorHAnsi" w:hAnsi="Sylfaen" w:cs="Sylfaen"/>
                <w:sz w:val="18"/>
                <w:szCs w:val="18"/>
                <w:lang w:val="ka-GE"/>
              </w:rPr>
              <w:t>სექტორების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მხარდამჭერი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დონორების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p>
          <w:p w14:paraId="7F887A2A" w14:textId="77777777" w:rsidR="00F071F7" w:rsidRPr="00127A5A" w:rsidRDefault="00F071F7" w:rsidP="0090104A">
            <w:pPr>
              <w:rPr>
                <w:rFonts w:ascii="Sylfaen" w:hAnsi="Sylfaen"/>
                <w:sz w:val="18"/>
                <w:szCs w:val="18"/>
              </w:rPr>
            </w:pPr>
          </w:p>
          <w:p w14:paraId="31C39C43" w14:textId="77777777" w:rsidR="00F071F7" w:rsidRPr="00127A5A" w:rsidRDefault="00F071F7" w:rsidP="0090104A">
            <w:pPr>
              <w:rPr>
                <w:rFonts w:ascii="Sylfaen" w:hAnsi="Sylfaen"/>
              </w:rPr>
            </w:pPr>
          </w:p>
        </w:tc>
        <w:tc>
          <w:tcPr>
            <w:tcW w:w="5670" w:type="dxa"/>
            <w:shd w:val="clear" w:color="auto" w:fill="D5DCE4" w:themeFill="text2" w:themeFillTint="33"/>
          </w:tcPr>
          <w:p w14:paraId="384E8BAF" w14:textId="77777777" w:rsidR="003E100B" w:rsidRPr="00127A5A" w:rsidRDefault="003E100B" w:rsidP="003E100B">
            <w:pPr>
              <w:pStyle w:val="ListParagraph"/>
              <w:tabs>
                <w:tab w:val="left" w:pos="3045"/>
              </w:tabs>
              <w:ind w:left="226"/>
              <w:rPr>
                <w:rFonts w:ascii="Sylfaen" w:eastAsiaTheme="minorHAnsi" w:hAnsi="Sylfaen"/>
                <w:sz w:val="18"/>
                <w:szCs w:val="18"/>
                <w:lang w:val="ka-GE"/>
              </w:rPr>
            </w:pPr>
          </w:p>
          <w:p w14:paraId="38518E25" w14:textId="77777777" w:rsidR="00F071F7" w:rsidRPr="00127A5A" w:rsidRDefault="0082183C" w:rsidP="00997514">
            <w:pPr>
              <w:pStyle w:val="ListParagraph"/>
              <w:numPr>
                <w:ilvl w:val="0"/>
                <w:numId w:val="3"/>
              </w:numPr>
              <w:tabs>
                <w:tab w:val="left" w:pos="3045"/>
              </w:tabs>
              <w:ind w:left="226" w:hanging="141"/>
              <w:rPr>
                <w:rFonts w:ascii="Sylfaen" w:eastAsiaTheme="minorHAnsi" w:hAnsi="Sylfaen"/>
                <w:sz w:val="18"/>
                <w:szCs w:val="18"/>
                <w:lang w:val="ka-GE"/>
              </w:rPr>
            </w:pPr>
            <w:r>
              <w:rPr>
                <w:rFonts w:ascii="Sylfaen" w:eastAsiaTheme="minorHAnsi" w:hAnsi="Sylfaen" w:cs="Sylfaen"/>
                <w:sz w:val="18"/>
                <w:szCs w:val="18"/>
                <w:lang w:val="ka-GE"/>
              </w:rPr>
              <w:t>დასაქმებულთა</w:t>
            </w:r>
            <w:r w:rsidRPr="00127A5A">
              <w:rPr>
                <w:rFonts w:ascii="Sylfaen" w:eastAsiaTheme="minorHAnsi" w:hAnsi="Sylfaen"/>
                <w:sz w:val="18"/>
                <w:szCs w:val="18"/>
                <w:lang w:val="ka-GE"/>
              </w:rPr>
              <w:t xml:space="preserve"> </w:t>
            </w:r>
            <w:r w:rsidR="00F071F7" w:rsidRPr="00127A5A">
              <w:rPr>
                <w:rFonts w:ascii="Sylfaen" w:eastAsiaTheme="minorHAnsi" w:hAnsi="Sylfaen" w:cs="Sylfaen"/>
                <w:sz w:val="18"/>
                <w:szCs w:val="18"/>
                <w:lang w:val="ka-GE"/>
              </w:rPr>
              <w:t>შედარებით</w:t>
            </w:r>
            <w:r w:rsidR="00F071F7" w:rsidRPr="00127A5A">
              <w:rPr>
                <w:rFonts w:ascii="Sylfaen" w:eastAsiaTheme="minorHAnsi" w:hAnsi="Sylfaen"/>
                <w:sz w:val="18"/>
                <w:szCs w:val="18"/>
                <w:lang w:val="ka-GE"/>
              </w:rPr>
              <w:t xml:space="preserve"> </w:t>
            </w:r>
            <w:r w:rsidR="00F071F7" w:rsidRPr="00127A5A">
              <w:rPr>
                <w:rFonts w:ascii="Sylfaen" w:eastAsiaTheme="minorHAnsi" w:hAnsi="Sylfaen" w:cs="Sylfaen"/>
                <w:sz w:val="18"/>
                <w:szCs w:val="18"/>
                <w:lang w:val="ka-GE"/>
              </w:rPr>
              <w:t>დაბალი</w:t>
            </w:r>
            <w:r w:rsidR="00F071F7" w:rsidRPr="00127A5A">
              <w:rPr>
                <w:rFonts w:ascii="Sylfaen" w:eastAsiaTheme="minorHAnsi" w:hAnsi="Sylfaen"/>
                <w:sz w:val="18"/>
                <w:szCs w:val="18"/>
                <w:lang w:val="ka-GE"/>
              </w:rPr>
              <w:t xml:space="preserve"> </w:t>
            </w:r>
            <w:r w:rsidR="00F071F7" w:rsidRPr="00127A5A">
              <w:rPr>
                <w:rFonts w:ascii="Sylfaen" w:eastAsiaTheme="minorHAnsi" w:hAnsi="Sylfaen" w:cs="Sylfaen"/>
                <w:sz w:val="18"/>
                <w:szCs w:val="18"/>
                <w:lang w:val="ka-GE"/>
              </w:rPr>
              <w:t>კვალიფიკაცია</w:t>
            </w:r>
          </w:p>
          <w:p w14:paraId="2BC6E58E"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დასაქმებულთა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მაღალი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ასაკი</w:t>
            </w:r>
            <w:r w:rsidRPr="00127A5A">
              <w:rPr>
                <w:rFonts w:ascii="Sylfaen" w:eastAsiaTheme="minorHAnsi" w:hAnsi="Sylfaen"/>
                <w:sz w:val="18"/>
                <w:szCs w:val="18"/>
                <w:lang w:val="ka-GE"/>
              </w:rPr>
              <w:t xml:space="preserve"> </w:t>
            </w:r>
          </w:p>
          <w:p w14:paraId="08613056"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მასალაზე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მაღალი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მოთხოვნის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ექსპორტის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დიდი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რაოდენობის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რეგიონში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დარჩენილი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მასალის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სიძვირე</w:t>
            </w:r>
            <w:r w:rsidRPr="00127A5A">
              <w:rPr>
                <w:rFonts w:ascii="Sylfaen" w:eastAsiaTheme="minorHAnsi" w:hAnsi="Sylfaen"/>
                <w:sz w:val="18"/>
                <w:szCs w:val="18"/>
                <w:lang w:val="ka-GE"/>
              </w:rPr>
              <w:t xml:space="preserve"> </w:t>
            </w:r>
          </w:p>
          <w:p w14:paraId="13880C1E"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მასალის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სიძვირის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მიერ</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ნაკეთობების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ჩანაცვლება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ლამინატის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მეტალო</w:t>
            </w:r>
            <w:r w:rsidRPr="00127A5A">
              <w:rPr>
                <w:rFonts w:ascii="Sylfaen" w:eastAsiaTheme="minorHAnsi" w:hAnsi="Sylfaen"/>
                <w:sz w:val="18"/>
                <w:szCs w:val="18"/>
                <w:lang w:val="ka-GE"/>
              </w:rPr>
              <w:t>-</w:t>
            </w:r>
            <w:r w:rsidRPr="00127A5A">
              <w:rPr>
                <w:rFonts w:ascii="Sylfaen" w:eastAsiaTheme="minorHAnsi" w:hAnsi="Sylfaen" w:cs="Sylfaen"/>
                <w:sz w:val="18"/>
                <w:szCs w:val="18"/>
                <w:lang w:val="ka-GE"/>
              </w:rPr>
              <w:t>პლასტმასის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პროდუქციით</w:t>
            </w:r>
            <w:r w:rsidRPr="00127A5A">
              <w:rPr>
                <w:rFonts w:ascii="Sylfaen" w:eastAsiaTheme="minorHAnsi" w:hAnsi="Sylfaen"/>
                <w:sz w:val="18"/>
                <w:szCs w:val="18"/>
                <w:lang w:val="ka-GE"/>
              </w:rPr>
              <w:t xml:space="preserve"> </w:t>
            </w:r>
          </w:p>
          <w:p w14:paraId="65458934"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წარმოებაში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ძველი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მანქანა</w:t>
            </w:r>
            <w:r w:rsidRPr="00127A5A">
              <w:rPr>
                <w:rFonts w:ascii="Sylfaen" w:eastAsiaTheme="minorHAnsi" w:hAnsi="Sylfaen"/>
                <w:sz w:val="18"/>
                <w:szCs w:val="18"/>
                <w:lang w:val="ka-GE"/>
              </w:rPr>
              <w:t>-</w:t>
            </w:r>
            <w:r w:rsidRPr="00127A5A">
              <w:rPr>
                <w:rFonts w:ascii="Sylfaen" w:eastAsiaTheme="minorHAnsi" w:hAnsi="Sylfaen" w:cs="Sylfaen"/>
                <w:sz w:val="18"/>
                <w:szCs w:val="18"/>
                <w:lang w:val="ka-GE"/>
              </w:rPr>
              <w:t>დანადგარები</w:t>
            </w:r>
          </w:p>
          <w:p w14:paraId="37AD7379"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ახალი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ტექნოლოგიების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შემოსატანად</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დაფინანსების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უკმარისობა</w:t>
            </w:r>
          </w:p>
          <w:p w14:paraId="1433ABCC"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ინოვაციური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საქმიანობების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შეფერხება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სათანადო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თანამშრომლების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დროის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სახსრების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უქონლობის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ასევე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მასალების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მაღალი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ფასების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w:t>
            </w:r>
          </w:p>
          <w:p w14:paraId="1D52657D"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საწარმოებსა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სამეცნიერო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კვლევით</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სასწავლო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დაწესებულებებს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შორის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კვლევა</w:t>
            </w:r>
            <w:r w:rsidRPr="00127A5A">
              <w:rPr>
                <w:rFonts w:ascii="Sylfaen" w:eastAsiaTheme="minorHAnsi" w:hAnsi="Sylfaen"/>
                <w:sz w:val="18"/>
                <w:szCs w:val="18"/>
                <w:lang w:val="ka-GE"/>
              </w:rPr>
              <w:t>-</w:t>
            </w:r>
            <w:r w:rsidRPr="00127A5A">
              <w:rPr>
                <w:rFonts w:ascii="Sylfaen" w:eastAsiaTheme="minorHAnsi" w:hAnsi="Sylfaen" w:cs="Sylfaen"/>
                <w:sz w:val="18"/>
                <w:szCs w:val="18"/>
                <w:lang w:val="ka-GE"/>
              </w:rPr>
              <w:t>განვითარების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სფეროში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თანამშრომლობის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ნაკლებობა</w:t>
            </w:r>
          </w:p>
          <w:p w14:paraId="7D0C1E9C"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თანამედროვე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ტექნოლოგიების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ნაკლებად</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შესაძლებლობა</w:t>
            </w:r>
          </w:p>
          <w:p w14:paraId="54FF3B56"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ინფორმაციის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შორის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ბაზარზე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ცვლილებების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შესახებ</w:t>
            </w:r>
          </w:p>
          <w:p w14:paraId="5E942509"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საჭიროებებზე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კვლევების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ნაკლებობა</w:t>
            </w:r>
          </w:p>
          <w:p w14:paraId="745DBF74"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გამოფენებში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მონაწილეობაში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დახმარების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საჭიროება</w:t>
            </w:r>
          </w:p>
          <w:p w14:paraId="4B86C8A4"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sz w:val="18"/>
                <w:szCs w:val="18"/>
                <w:lang w:val="ka-GE"/>
              </w:rPr>
              <w:t xml:space="preserve">3D </w:t>
            </w:r>
            <w:r w:rsidRPr="00127A5A">
              <w:rPr>
                <w:rFonts w:ascii="Sylfaen" w:eastAsiaTheme="minorHAnsi" w:hAnsi="Sylfaen" w:cs="Sylfaen"/>
                <w:sz w:val="18"/>
                <w:szCs w:val="18"/>
                <w:lang w:val="ka-GE"/>
              </w:rPr>
              <w:t>დიზაინის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მცოდნეების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ნაკლებობა</w:t>
            </w:r>
          </w:p>
          <w:p w14:paraId="0CCC0D07"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საწარმოებში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კადრების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მომზადებისას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ძველი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დანადგარების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უსაფრთხოების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ნორმების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p>
          <w:p w14:paraId="0B1C8A08"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მხარდაჭერის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გარეშე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ლითონთან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კომბინირებული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ნაკეთობების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დამზადების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სირთულე</w:t>
            </w:r>
          </w:p>
          <w:p w14:paraId="60E80921"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საწარმოო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სივრცეებში</w:t>
            </w:r>
            <w:r w:rsidRPr="00127A5A">
              <w:rPr>
                <w:rFonts w:ascii="Sylfaen" w:eastAsiaTheme="minorHAnsi" w:hAnsi="Sylfaen"/>
                <w:sz w:val="18"/>
                <w:szCs w:val="18"/>
                <w:lang w:val="ka-GE"/>
              </w:rPr>
              <w:t xml:space="preserve"> </w:t>
            </w:r>
            <w:r w:rsidR="00D36E41">
              <w:rPr>
                <w:rFonts w:ascii="Sylfaen" w:eastAsiaTheme="minorHAnsi" w:hAnsi="Sylfaen"/>
                <w:sz w:val="18"/>
                <w:szCs w:val="18"/>
                <w:lang w:val="ka-GE"/>
              </w:rPr>
              <w:t xml:space="preserve">უსაფრთხო </w:t>
            </w:r>
            <w:r w:rsidRPr="00127A5A">
              <w:rPr>
                <w:rFonts w:ascii="Sylfaen" w:eastAsiaTheme="minorHAnsi" w:hAnsi="Sylfaen" w:cs="Sylfaen"/>
                <w:sz w:val="18"/>
                <w:szCs w:val="18"/>
                <w:lang w:val="ka-GE"/>
              </w:rPr>
              <w:t>სამუშაო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გარემოს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უზრუნველყოფასთან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დაკავშირებული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პრობლემები</w:t>
            </w:r>
          </w:p>
          <w:p w14:paraId="40B327FB"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ფასის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გაზრდა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ახალი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მასალის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პირობებში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შესაბამისი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ტექნოლოგიების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არქონის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w:t>
            </w:r>
          </w:p>
          <w:p w14:paraId="34119EBA"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საშრობი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კამერების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სიმცირე</w:t>
            </w:r>
          </w:p>
          <w:p w14:paraId="2303178B"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არასაკმარისი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დაინტერესება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ავეჯის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ასოციაცი</w:t>
            </w:r>
            <w:r w:rsidR="00CB3465">
              <w:rPr>
                <w:rFonts w:ascii="Sylfaen" w:eastAsiaTheme="minorHAnsi" w:hAnsi="Sylfaen" w:cs="Sylfaen"/>
                <w:sz w:val="18"/>
                <w:szCs w:val="18"/>
                <w:lang w:val="ka-GE"/>
              </w:rPr>
              <w:t>ა</w:t>
            </w:r>
            <w:r w:rsidRPr="00127A5A">
              <w:rPr>
                <w:rFonts w:ascii="Sylfaen" w:eastAsiaTheme="minorHAnsi" w:hAnsi="Sylfaen" w:cs="Sylfaen"/>
                <w:sz w:val="18"/>
                <w:szCs w:val="18"/>
                <w:lang w:val="ka-GE"/>
              </w:rPr>
              <w:t>თა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კლასტერით</w:t>
            </w:r>
          </w:p>
          <w:p w14:paraId="48AAFE65"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დომეინში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მცირე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საშუალო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დიდი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რაოდენობის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მათ</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ფინანსური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w:t>
            </w:r>
            <w:r w:rsidRPr="00127A5A">
              <w:rPr>
                <w:rFonts w:ascii="Sylfaen" w:eastAsiaTheme="minorHAnsi" w:hAnsi="Sylfaen"/>
                <w:sz w:val="18"/>
                <w:szCs w:val="18"/>
                <w:lang w:val="ka-GE"/>
              </w:rPr>
              <w:t xml:space="preserve"> R&amp;D-</w:t>
            </w:r>
            <w:r w:rsidRPr="00127A5A">
              <w:rPr>
                <w:rFonts w:ascii="Sylfaen" w:eastAsiaTheme="minorHAnsi" w:hAnsi="Sylfaen" w:cs="Sylfaen"/>
                <w:sz w:val="18"/>
                <w:szCs w:val="18"/>
                <w:lang w:val="ka-GE"/>
              </w:rPr>
              <w:t>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დაბალი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საგანმანათლებლო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დაწესებულებებთან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თანამშრომლობის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შესაძლებლობა</w:t>
            </w:r>
          </w:p>
          <w:p w14:paraId="62EE4CCB"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სახელმწიფო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პროგრამების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დაბალი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მაჩვენებელი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ინოვაციებისა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R&amp;D-</w:t>
            </w:r>
            <w:r w:rsidRPr="00127A5A">
              <w:rPr>
                <w:rFonts w:ascii="Sylfaen" w:eastAsiaTheme="minorHAnsi" w:hAnsi="Sylfaen" w:cs="Sylfaen"/>
                <w:sz w:val="18"/>
                <w:szCs w:val="18"/>
                <w:lang w:val="ka-GE"/>
              </w:rPr>
              <w:t>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მხრივ</w:t>
            </w:r>
          </w:p>
          <w:p w14:paraId="6B04FB5C"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ხე</w:t>
            </w:r>
            <w:r w:rsidRPr="00127A5A">
              <w:rPr>
                <w:rFonts w:ascii="Sylfaen" w:eastAsiaTheme="minorHAnsi" w:hAnsi="Sylfaen"/>
                <w:sz w:val="18"/>
                <w:szCs w:val="18"/>
                <w:lang w:val="ka-GE"/>
              </w:rPr>
              <w:t>-</w:t>
            </w:r>
            <w:r w:rsidRPr="00127A5A">
              <w:rPr>
                <w:rFonts w:ascii="Sylfaen" w:eastAsiaTheme="minorHAnsi" w:hAnsi="Sylfaen" w:cs="Sylfaen"/>
                <w:sz w:val="18"/>
                <w:szCs w:val="18"/>
                <w:lang w:val="ka-GE"/>
              </w:rPr>
              <w:t>ტყის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ნედლეულის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ხელმისაწვდომობის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რაოდენობრივი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ხარისხობრივი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დამოკიდებულება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საერთაშორისო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ბაზარზე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არსებულ</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მოთხოვნაზე</w:t>
            </w:r>
          </w:p>
          <w:p w14:paraId="392BDCAD"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ნარჩენების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დაბალი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მაჩვენებელი</w:t>
            </w:r>
            <w:r w:rsidRPr="00127A5A">
              <w:rPr>
                <w:rFonts w:ascii="Sylfaen" w:eastAsiaTheme="minorHAnsi" w:hAnsi="Sylfaen"/>
                <w:sz w:val="18"/>
                <w:szCs w:val="18"/>
                <w:lang w:val="ka-GE"/>
              </w:rPr>
              <w:t xml:space="preserve"> </w:t>
            </w:r>
          </w:p>
          <w:p w14:paraId="62BDB42F"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მეორადი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გადამუშავების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ნაკლებობა</w:t>
            </w:r>
          </w:p>
          <w:p w14:paraId="22B65906"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თანამედროვე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მარკეტინგული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ტექნიკისა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ინსტრუმენტების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მცირე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მასშტაბი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განსაკუთრებით</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მცირე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კომპანიებში</w:t>
            </w:r>
          </w:p>
          <w:p w14:paraId="48820EE0"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გენდერული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დისბალანსი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საწარმოებში</w:t>
            </w:r>
          </w:p>
          <w:p w14:paraId="40817D18" w14:textId="77777777" w:rsidR="00F071F7" w:rsidRPr="00127A5A" w:rsidRDefault="00F071F7" w:rsidP="00997514">
            <w:pPr>
              <w:pStyle w:val="ListParagraph"/>
              <w:numPr>
                <w:ilvl w:val="0"/>
                <w:numId w:val="3"/>
              </w:numPr>
              <w:tabs>
                <w:tab w:val="left" w:pos="3045"/>
              </w:tabs>
              <w:ind w:left="226" w:hanging="141"/>
              <w:rPr>
                <w:rFonts w:ascii="Sylfaen" w:eastAsiaTheme="minorHAnsi" w:hAnsi="Sylfaen"/>
                <w:sz w:val="18"/>
                <w:szCs w:val="18"/>
                <w:lang w:val="ka-GE"/>
              </w:rPr>
            </w:pPr>
            <w:r w:rsidRPr="00127A5A">
              <w:rPr>
                <w:rFonts w:ascii="Sylfaen" w:eastAsiaTheme="minorHAnsi" w:hAnsi="Sylfaen" w:cs="Sylfaen"/>
                <w:sz w:val="18"/>
                <w:szCs w:val="18"/>
                <w:lang w:val="ka-GE"/>
              </w:rPr>
              <w:t>შრომის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უსაფრთხოების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ნორმების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გარემოსდაცვითი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რეგულაციების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დაუცველობა</w:t>
            </w:r>
          </w:p>
          <w:p w14:paraId="42A8D3C4" w14:textId="77777777" w:rsidR="001E66F9" w:rsidRPr="00127A5A" w:rsidRDefault="001E66F9" w:rsidP="001E66F9">
            <w:pPr>
              <w:pStyle w:val="ListParagraph"/>
              <w:tabs>
                <w:tab w:val="left" w:pos="3045"/>
              </w:tabs>
              <w:ind w:left="226"/>
              <w:rPr>
                <w:rFonts w:ascii="Sylfaen" w:eastAsiaTheme="minorHAnsi" w:hAnsi="Sylfaen"/>
                <w:sz w:val="18"/>
                <w:szCs w:val="18"/>
                <w:lang w:val="ka-GE"/>
              </w:rPr>
            </w:pPr>
          </w:p>
        </w:tc>
      </w:tr>
      <w:tr w:rsidR="00F071F7" w:rsidRPr="00127A5A" w14:paraId="6C8E9911" w14:textId="77777777" w:rsidTr="00E16F10">
        <w:tc>
          <w:tcPr>
            <w:tcW w:w="4962" w:type="dxa"/>
            <w:shd w:val="clear" w:color="auto" w:fill="323E4F" w:themeFill="text2" w:themeFillShade="BF"/>
          </w:tcPr>
          <w:p w14:paraId="24977E86" w14:textId="77777777" w:rsidR="00F071F7" w:rsidRPr="00127A5A" w:rsidRDefault="00F071F7" w:rsidP="0090104A">
            <w:pPr>
              <w:jc w:val="center"/>
              <w:rPr>
                <w:rFonts w:ascii="Sylfaen" w:hAnsi="Sylfaen"/>
              </w:rPr>
            </w:pPr>
            <w:r w:rsidRPr="00127A5A">
              <w:rPr>
                <w:rFonts w:ascii="Sylfaen" w:hAnsi="Sylfaen" w:cs="Sylfaen"/>
                <w:b/>
                <w:bCs/>
                <w:lang w:val="ka-GE"/>
              </w:rPr>
              <w:t>შესაძლებლობები</w:t>
            </w:r>
          </w:p>
        </w:tc>
        <w:tc>
          <w:tcPr>
            <w:tcW w:w="5670" w:type="dxa"/>
            <w:shd w:val="clear" w:color="auto" w:fill="323E4F" w:themeFill="text2" w:themeFillShade="BF"/>
          </w:tcPr>
          <w:p w14:paraId="62DDA84E" w14:textId="77777777" w:rsidR="00F071F7" w:rsidRPr="00127A5A" w:rsidRDefault="00F071F7" w:rsidP="0090104A">
            <w:pPr>
              <w:jc w:val="center"/>
              <w:rPr>
                <w:rFonts w:ascii="Sylfaen" w:hAnsi="Sylfaen"/>
              </w:rPr>
            </w:pPr>
            <w:r w:rsidRPr="00127A5A">
              <w:rPr>
                <w:rFonts w:ascii="Sylfaen" w:hAnsi="Sylfaen" w:cs="Sylfaen"/>
                <w:b/>
                <w:bCs/>
                <w:lang w:val="ka-GE"/>
              </w:rPr>
              <w:t>საფრთხეები</w:t>
            </w:r>
          </w:p>
        </w:tc>
      </w:tr>
      <w:tr w:rsidR="00F071F7" w:rsidRPr="00127A5A" w14:paraId="2DEA3303" w14:textId="77777777" w:rsidTr="00E16F10">
        <w:tc>
          <w:tcPr>
            <w:tcW w:w="4962" w:type="dxa"/>
            <w:shd w:val="clear" w:color="auto" w:fill="D5DCE4" w:themeFill="text2" w:themeFillTint="33"/>
          </w:tcPr>
          <w:p w14:paraId="35930E1F" w14:textId="77777777" w:rsidR="001E66F9" w:rsidRPr="00127A5A" w:rsidRDefault="001E66F9" w:rsidP="001E66F9">
            <w:pPr>
              <w:pStyle w:val="ListParagraph"/>
              <w:tabs>
                <w:tab w:val="left" w:pos="3045"/>
              </w:tabs>
              <w:ind w:left="226"/>
              <w:rPr>
                <w:rFonts w:ascii="Sylfaen" w:hAnsi="Sylfaen"/>
                <w:sz w:val="18"/>
                <w:szCs w:val="18"/>
                <w:lang w:val="ka-GE"/>
              </w:rPr>
            </w:pPr>
          </w:p>
          <w:p w14:paraId="6591994B"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სამთავრობო</w:t>
            </w:r>
            <w:r w:rsidRPr="00127A5A">
              <w:rPr>
                <w:rFonts w:ascii="Sylfaen" w:hAnsi="Sylfaen"/>
                <w:sz w:val="18"/>
                <w:szCs w:val="18"/>
                <w:lang w:val="ka-GE"/>
              </w:rPr>
              <w:t xml:space="preserve"> </w:t>
            </w:r>
            <w:r w:rsidRPr="00127A5A">
              <w:rPr>
                <w:rFonts w:ascii="Sylfaen" w:hAnsi="Sylfaen" w:cs="Sylfaen"/>
                <w:sz w:val="18"/>
                <w:szCs w:val="18"/>
                <w:lang w:val="ka-GE"/>
              </w:rPr>
              <w:t>ხელშეწყობის</w:t>
            </w:r>
            <w:r w:rsidRPr="00127A5A">
              <w:rPr>
                <w:rFonts w:ascii="Sylfaen" w:hAnsi="Sylfaen"/>
                <w:sz w:val="18"/>
                <w:szCs w:val="18"/>
                <w:lang w:val="ka-GE"/>
              </w:rPr>
              <w:t xml:space="preserve"> </w:t>
            </w:r>
            <w:r w:rsidRPr="00127A5A">
              <w:rPr>
                <w:rFonts w:ascii="Sylfaen" w:hAnsi="Sylfaen" w:cs="Sylfaen"/>
                <w:sz w:val="18"/>
                <w:szCs w:val="18"/>
                <w:lang w:val="ka-GE"/>
              </w:rPr>
              <w:t>პროგრამების</w:t>
            </w:r>
            <w:r w:rsidRPr="00127A5A">
              <w:rPr>
                <w:rFonts w:ascii="Sylfaen" w:hAnsi="Sylfaen"/>
                <w:sz w:val="18"/>
                <w:szCs w:val="18"/>
                <w:lang w:val="ka-GE"/>
              </w:rPr>
              <w:t xml:space="preserve"> </w:t>
            </w:r>
            <w:r w:rsidRPr="00127A5A">
              <w:rPr>
                <w:rFonts w:ascii="Sylfaen" w:hAnsi="Sylfaen" w:cs="Sylfaen"/>
                <w:sz w:val="18"/>
                <w:szCs w:val="18"/>
                <w:lang w:val="ka-GE"/>
              </w:rPr>
              <w:t>შესაძლებლობა</w:t>
            </w:r>
            <w:r w:rsidRPr="00127A5A">
              <w:rPr>
                <w:rFonts w:ascii="Sylfaen" w:hAnsi="Sylfaen"/>
                <w:sz w:val="18"/>
                <w:szCs w:val="18"/>
                <w:lang w:val="ka-GE"/>
              </w:rPr>
              <w:t xml:space="preserve"> </w:t>
            </w:r>
            <w:r w:rsidRPr="00127A5A">
              <w:rPr>
                <w:rFonts w:ascii="Sylfaen" w:hAnsi="Sylfaen" w:cs="Sylfaen"/>
                <w:sz w:val="18"/>
                <w:szCs w:val="18"/>
                <w:lang w:val="ka-GE"/>
              </w:rPr>
              <w:t>ადაპტირდნენ</w:t>
            </w:r>
            <w:r w:rsidRPr="00127A5A">
              <w:rPr>
                <w:rFonts w:ascii="Sylfaen" w:hAnsi="Sylfaen"/>
                <w:sz w:val="18"/>
                <w:szCs w:val="18"/>
                <w:lang w:val="ka-GE"/>
              </w:rPr>
              <w:t xml:space="preserve"> </w:t>
            </w:r>
            <w:r w:rsidRPr="00127A5A">
              <w:rPr>
                <w:rFonts w:ascii="Sylfaen" w:hAnsi="Sylfaen" w:cs="Sylfaen"/>
                <w:sz w:val="18"/>
                <w:szCs w:val="18"/>
                <w:lang w:val="ka-GE"/>
              </w:rPr>
              <w:t>დომეინის</w:t>
            </w:r>
            <w:r w:rsidRPr="00127A5A">
              <w:rPr>
                <w:rFonts w:ascii="Sylfaen" w:hAnsi="Sylfaen"/>
                <w:sz w:val="18"/>
                <w:szCs w:val="18"/>
                <w:lang w:val="ka-GE"/>
              </w:rPr>
              <w:t xml:space="preserve"> </w:t>
            </w:r>
            <w:r w:rsidRPr="00127A5A">
              <w:rPr>
                <w:rFonts w:ascii="Sylfaen" w:hAnsi="Sylfaen" w:cs="Sylfaen"/>
                <w:sz w:val="18"/>
                <w:szCs w:val="18"/>
                <w:lang w:val="ka-GE"/>
              </w:rPr>
              <w:t>საჭიროებებზე</w:t>
            </w:r>
            <w:r w:rsidRPr="00127A5A">
              <w:rPr>
                <w:rFonts w:ascii="Sylfaen" w:hAnsi="Sylfaen"/>
                <w:sz w:val="18"/>
                <w:szCs w:val="18"/>
                <w:lang w:val="ka-GE"/>
              </w:rPr>
              <w:t xml:space="preserve"> </w:t>
            </w:r>
          </w:p>
          <w:p w14:paraId="1DB2D0E1" w14:textId="076B9B72"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lastRenderedPageBreak/>
              <w:t>აწარმოე</w:t>
            </w:r>
            <w:r w:rsidRPr="00127A5A">
              <w:rPr>
                <w:rFonts w:ascii="Sylfaen" w:hAnsi="Sylfaen"/>
                <w:sz w:val="18"/>
                <w:szCs w:val="18"/>
                <w:lang w:val="ka-GE"/>
              </w:rPr>
              <w:t xml:space="preserve"> </w:t>
            </w:r>
            <w:r w:rsidRPr="00127A5A">
              <w:rPr>
                <w:rFonts w:ascii="Sylfaen" w:hAnsi="Sylfaen" w:cs="Sylfaen"/>
                <w:sz w:val="18"/>
                <w:szCs w:val="18"/>
                <w:lang w:val="ka-GE"/>
              </w:rPr>
              <w:t>საქართველოში</w:t>
            </w:r>
            <w:r w:rsidRPr="00127A5A">
              <w:rPr>
                <w:rFonts w:ascii="Sylfaen" w:hAnsi="Sylfaen"/>
                <w:sz w:val="18"/>
                <w:szCs w:val="18"/>
                <w:lang w:val="ka-GE"/>
              </w:rPr>
              <w:t xml:space="preserve"> </w:t>
            </w:r>
            <w:r w:rsidRPr="00127A5A">
              <w:rPr>
                <w:rFonts w:ascii="Sylfaen" w:hAnsi="Sylfaen" w:cs="Sylfaen"/>
                <w:sz w:val="18"/>
                <w:szCs w:val="18"/>
                <w:lang w:val="ka-GE"/>
              </w:rPr>
              <w:t>სააგენტოს</w:t>
            </w:r>
            <w:r w:rsidRPr="00127A5A">
              <w:rPr>
                <w:rFonts w:ascii="Sylfaen" w:hAnsi="Sylfaen"/>
                <w:sz w:val="18"/>
                <w:szCs w:val="18"/>
                <w:lang w:val="ka-GE"/>
              </w:rPr>
              <w:t xml:space="preserve">, </w:t>
            </w:r>
            <w:r w:rsidRPr="00127A5A">
              <w:rPr>
                <w:rFonts w:ascii="Sylfaen" w:hAnsi="Sylfaen" w:cs="Sylfaen"/>
                <w:sz w:val="18"/>
                <w:szCs w:val="18"/>
                <w:lang w:val="ka-GE"/>
              </w:rPr>
              <w:t>ექსპორტის</w:t>
            </w:r>
            <w:r w:rsidRPr="00127A5A">
              <w:rPr>
                <w:rFonts w:ascii="Sylfaen" w:hAnsi="Sylfaen"/>
                <w:sz w:val="18"/>
                <w:szCs w:val="18"/>
                <w:lang w:val="ka-GE"/>
              </w:rPr>
              <w:t xml:space="preserve"> </w:t>
            </w:r>
            <w:r w:rsidRPr="00127A5A">
              <w:rPr>
                <w:rFonts w:ascii="Sylfaen" w:hAnsi="Sylfaen" w:cs="Sylfaen"/>
                <w:sz w:val="18"/>
                <w:szCs w:val="18"/>
                <w:lang w:val="ka-GE"/>
              </w:rPr>
              <w:t>ხელშეწყობის</w:t>
            </w:r>
            <w:r w:rsidRPr="00127A5A">
              <w:rPr>
                <w:rFonts w:ascii="Sylfaen" w:hAnsi="Sylfaen"/>
                <w:sz w:val="18"/>
                <w:szCs w:val="18"/>
                <w:lang w:val="ka-GE"/>
              </w:rPr>
              <w:t xml:space="preserve"> </w:t>
            </w:r>
            <w:r w:rsidRPr="00127A5A">
              <w:rPr>
                <w:rFonts w:ascii="Sylfaen" w:hAnsi="Sylfaen" w:cs="Sylfaen"/>
                <w:sz w:val="18"/>
                <w:szCs w:val="18"/>
                <w:lang w:val="ka-GE"/>
              </w:rPr>
              <w:t>მექანიზმების</w:t>
            </w:r>
            <w:r w:rsidRPr="00127A5A">
              <w:rPr>
                <w:rFonts w:ascii="Sylfaen" w:hAnsi="Sylfaen"/>
                <w:sz w:val="18"/>
                <w:szCs w:val="18"/>
                <w:lang w:val="ka-GE"/>
              </w:rPr>
              <w:t xml:space="preserve"> </w:t>
            </w:r>
            <w:r w:rsidRPr="00127A5A">
              <w:rPr>
                <w:rFonts w:ascii="Sylfaen" w:hAnsi="Sylfaen" w:cs="Sylfaen"/>
                <w:sz w:val="18"/>
                <w:szCs w:val="18"/>
                <w:lang w:val="ka-GE"/>
              </w:rPr>
              <w:t>გამოყენება</w:t>
            </w:r>
            <w:r w:rsidRPr="00127A5A">
              <w:rPr>
                <w:rFonts w:ascii="Sylfaen" w:hAnsi="Sylfaen"/>
                <w:sz w:val="18"/>
                <w:szCs w:val="18"/>
                <w:lang w:val="ka-GE"/>
              </w:rPr>
              <w:t xml:space="preserve">, </w:t>
            </w:r>
            <w:r w:rsidRPr="00127A5A">
              <w:rPr>
                <w:rFonts w:ascii="Sylfaen" w:hAnsi="Sylfaen" w:cs="Sylfaen"/>
                <w:sz w:val="18"/>
                <w:szCs w:val="18"/>
                <w:lang w:val="ka-GE"/>
              </w:rPr>
              <w:t>როგორიცაა</w:t>
            </w:r>
            <w:r w:rsidRPr="00127A5A">
              <w:rPr>
                <w:rFonts w:ascii="Sylfaen" w:hAnsi="Sylfaen"/>
                <w:sz w:val="18"/>
                <w:szCs w:val="18"/>
                <w:lang w:val="ka-GE"/>
              </w:rPr>
              <w:t xml:space="preserve"> </w:t>
            </w:r>
            <w:r w:rsidRPr="00127A5A">
              <w:rPr>
                <w:rFonts w:ascii="Sylfaen" w:hAnsi="Sylfaen" w:cs="Sylfaen"/>
                <w:sz w:val="18"/>
                <w:szCs w:val="18"/>
                <w:lang w:val="ka-GE"/>
              </w:rPr>
              <w:t>საერთაშორისო</w:t>
            </w:r>
            <w:r w:rsidRPr="00127A5A">
              <w:rPr>
                <w:rFonts w:ascii="Sylfaen" w:hAnsi="Sylfaen"/>
                <w:sz w:val="18"/>
                <w:szCs w:val="18"/>
                <w:lang w:val="ka-GE"/>
              </w:rPr>
              <w:t xml:space="preserve"> </w:t>
            </w:r>
            <w:r w:rsidRPr="00127A5A">
              <w:rPr>
                <w:rFonts w:ascii="Sylfaen" w:hAnsi="Sylfaen" w:cs="Sylfaen"/>
                <w:sz w:val="18"/>
                <w:szCs w:val="18"/>
                <w:lang w:val="ka-GE"/>
              </w:rPr>
              <w:t>გამოფენებში</w:t>
            </w:r>
            <w:r w:rsidRPr="00127A5A">
              <w:rPr>
                <w:rFonts w:ascii="Sylfaen" w:hAnsi="Sylfaen"/>
                <w:sz w:val="18"/>
                <w:szCs w:val="18"/>
                <w:lang w:val="ka-GE"/>
              </w:rPr>
              <w:t xml:space="preserve"> </w:t>
            </w:r>
            <w:r w:rsidRPr="00127A5A">
              <w:rPr>
                <w:rFonts w:ascii="Sylfaen" w:hAnsi="Sylfaen" w:cs="Sylfaen"/>
                <w:sz w:val="18"/>
                <w:szCs w:val="18"/>
                <w:lang w:val="ka-GE"/>
              </w:rPr>
              <w:t>ან</w:t>
            </w:r>
            <w:r w:rsidRPr="00127A5A">
              <w:rPr>
                <w:rFonts w:ascii="Sylfaen" w:hAnsi="Sylfaen"/>
                <w:sz w:val="18"/>
                <w:szCs w:val="18"/>
                <w:lang w:val="ka-GE"/>
              </w:rPr>
              <w:t>/</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სავაჭრო</w:t>
            </w:r>
            <w:r w:rsidRPr="00127A5A">
              <w:rPr>
                <w:rFonts w:ascii="Sylfaen" w:hAnsi="Sylfaen"/>
                <w:sz w:val="18"/>
                <w:szCs w:val="18"/>
                <w:lang w:val="ka-GE"/>
              </w:rPr>
              <w:t xml:space="preserve"> </w:t>
            </w:r>
            <w:r w:rsidRPr="00127A5A">
              <w:rPr>
                <w:rFonts w:ascii="Sylfaen" w:hAnsi="Sylfaen" w:cs="Sylfaen"/>
                <w:sz w:val="18"/>
                <w:szCs w:val="18"/>
                <w:lang w:val="ka-GE"/>
              </w:rPr>
              <w:t>მისიებში</w:t>
            </w:r>
            <w:r w:rsidRPr="00127A5A">
              <w:rPr>
                <w:rFonts w:ascii="Sylfaen" w:hAnsi="Sylfaen"/>
                <w:sz w:val="18"/>
                <w:szCs w:val="18"/>
                <w:lang w:val="ka-GE"/>
              </w:rPr>
              <w:t xml:space="preserve"> </w:t>
            </w:r>
            <w:r w:rsidRPr="00127A5A">
              <w:rPr>
                <w:rFonts w:ascii="Sylfaen" w:hAnsi="Sylfaen" w:cs="Sylfaen"/>
                <w:sz w:val="18"/>
                <w:szCs w:val="18"/>
                <w:lang w:val="ka-GE"/>
              </w:rPr>
              <w:t>მონაწილეობის</w:t>
            </w:r>
            <w:r w:rsidRPr="00127A5A">
              <w:rPr>
                <w:rFonts w:ascii="Sylfaen" w:hAnsi="Sylfaen"/>
                <w:sz w:val="18"/>
                <w:szCs w:val="18"/>
                <w:lang w:val="ka-GE"/>
              </w:rPr>
              <w:t xml:space="preserve"> </w:t>
            </w:r>
            <w:r w:rsidRPr="00127A5A">
              <w:rPr>
                <w:rFonts w:ascii="Sylfaen" w:hAnsi="Sylfaen" w:cs="Sylfaen"/>
                <w:sz w:val="18"/>
                <w:szCs w:val="18"/>
                <w:lang w:val="ka-GE"/>
              </w:rPr>
              <w:t>მიღება</w:t>
            </w:r>
          </w:p>
          <w:p w14:paraId="7003FA2A"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ფასების</w:t>
            </w:r>
            <w:r w:rsidRPr="00127A5A">
              <w:rPr>
                <w:rFonts w:ascii="Sylfaen" w:hAnsi="Sylfaen"/>
                <w:sz w:val="18"/>
                <w:szCs w:val="18"/>
                <w:lang w:val="ka-GE"/>
              </w:rPr>
              <w:t xml:space="preserve"> </w:t>
            </w:r>
            <w:r w:rsidRPr="00127A5A">
              <w:rPr>
                <w:rFonts w:ascii="Sylfaen" w:hAnsi="Sylfaen" w:cs="Sylfaen"/>
                <w:sz w:val="18"/>
                <w:szCs w:val="18"/>
                <w:lang w:val="ka-GE"/>
              </w:rPr>
              <w:t>ზრდა</w:t>
            </w:r>
            <w:r w:rsidRPr="00127A5A">
              <w:rPr>
                <w:rFonts w:ascii="Sylfaen" w:hAnsi="Sylfaen"/>
                <w:sz w:val="18"/>
                <w:szCs w:val="18"/>
                <w:lang w:val="ka-GE"/>
              </w:rPr>
              <w:t xml:space="preserve"> </w:t>
            </w:r>
            <w:r w:rsidRPr="00127A5A">
              <w:rPr>
                <w:rFonts w:ascii="Sylfaen" w:hAnsi="Sylfaen" w:cs="Sylfaen"/>
                <w:sz w:val="18"/>
                <w:szCs w:val="18"/>
                <w:lang w:val="ka-GE"/>
              </w:rPr>
              <w:t>ჩინეთსა</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თურქეთში</w:t>
            </w:r>
            <w:r w:rsidRPr="00127A5A">
              <w:rPr>
                <w:rFonts w:ascii="Sylfaen" w:hAnsi="Sylfaen"/>
                <w:sz w:val="18"/>
                <w:szCs w:val="18"/>
                <w:lang w:val="ka-GE"/>
              </w:rPr>
              <w:t xml:space="preserve"> </w:t>
            </w:r>
            <w:r w:rsidRPr="00127A5A">
              <w:rPr>
                <w:rFonts w:ascii="Sylfaen" w:hAnsi="Sylfaen" w:cs="Sylfaen"/>
                <w:sz w:val="18"/>
                <w:szCs w:val="18"/>
                <w:lang w:val="ka-GE"/>
              </w:rPr>
              <w:t>წარმოებულ</w:t>
            </w:r>
            <w:r w:rsidRPr="00127A5A">
              <w:rPr>
                <w:rFonts w:ascii="Sylfaen" w:hAnsi="Sylfaen"/>
                <w:sz w:val="18"/>
                <w:szCs w:val="18"/>
                <w:lang w:val="ka-GE"/>
              </w:rPr>
              <w:t xml:space="preserve"> </w:t>
            </w:r>
            <w:r w:rsidRPr="00127A5A">
              <w:rPr>
                <w:rFonts w:ascii="Sylfaen" w:hAnsi="Sylfaen" w:cs="Sylfaen"/>
                <w:sz w:val="18"/>
                <w:szCs w:val="18"/>
                <w:lang w:val="ka-GE"/>
              </w:rPr>
              <w:t>ხის</w:t>
            </w:r>
            <w:r w:rsidRPr="00127A5A">
              <w:rPr>
                <w:rFonts w:ascii="Sylfaen" w:hAnsi="Sylfaen"/>
                <w:sz w:val="18"/>
                <w:szCs w:val="18"/>
                <w:lang w:val="ka-GE"/>
              </w:rPr>
              <w:t xml:space="preserve"> </w:t>
            </w:r>
            <w:r w:rsidRPr="00127A5A">
              <w:rPr>
                <w:rFonts w:ascii="Sylfaen" w:hAnsi="Sylfaen" w:cs="Sylfaen"/>
                <w:sz w:val="18"/>
                <w:szCs w:val="18"/>
                <w:lang w:val="ka-GE"/>
              </w:rPr>
              <w:t>პროდუქციაზე</w:t>
            </w:r>
          </w:p>
          <w:p w14:paraId="63A10076"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საკარმიდამო</w:t>
            </w:r>
            <w:r w:rsidRPr="00127A5A">
              <w:rPr>
                <w:rFonts w:ascii="Sylfaen" w:hAnsi="Sylfaen"/>
                <w:sz w:val="18"/>
                <w:szCs w:val="18"/>
                <w:lang w:val="ka-GE"/>
              </w:rPr>
              <w:t xml:space="preserve"> </w:t>
            </w:r>
            <w:r w:rsidRPr="00127A5A">
              <w:rPr>
                <w:rFonts w:ascii="Sylfaen" w:hAnsi="Sylfaen" w:cs="Sylfaen"/>
                <w:sz w:val="18"/>
                <w:szCs w:val="18"/>
                <w:lang w:val="ka-GE"/>
              </w:rPr>
              <w:t>ჭრების</w:t>
            </w:r>
            <w:r w:rsidRPr="00127A5A">
              <w:rPr>
                <w:rFonts w:ascii="Sylfaen" w:hAnsi="Sylfaen"/>
                <w:sz w:val="18"/>
                <w:szCs w:val="18"/>
                <w:lang w:val="ka-GE"/>
              </w:rPr>
              <w:t xml:space="preserve"> </w:t>
            </w:r>
            <w:r w:rsidRPr="00127A5A">
              <w:rPr>
                <w:rFonts w:ascii="Sylfaen" w:hAnsi="Sylfaen" w:cs="Sylfaen"/>
                <w:sz w:val="18"/>
                <w:szCs w:val="18"/>
                <w:lang w:val="ka-GE"/>
              </w:rPr>
              <w:t>შედეგად</w:t>
            </w:r>
            <w:r w:rsidRPr="00127A5A">
              <w:rPr>
                <w:rFonts w:ascii="Sylfaen" w:hAnsi="Sylfaen"/>
                <w:sz w:val="18"/>
                <w:szCs w:val="18"/>
                <w:lang w:val="ka-GE"/>
              </w:rPr>
              <w:t xml:space="preserve"> </w:t>
            </w:r>
            <w:r w:rsidRPr="00127A5A">
              <w:rPr>
                <w:rFonts w:ascii="Sylfaen" w:hAnsi="Sylfaen" w:cs="Sylfaen"/>
                <w:sz w:val="18"/>
                <w:szCs w:val="18"/>
                <w:lang w:val="ka-GE"/>
              </w:rPr>
              <w:t>მიღებული</w:t>
            </w:r>
            <w:r w:rsidRPr="00127A5A">
              <w:rPr>
                <w:rFonts w:ascii="Sylfaen" w:hAnsi="Sylfaen"/>
                <w:sz w:val="18"/>
                <w:szCs w:val="18"/>
                <w:lang w:val="ka-GE"/>
              </w:rPr>
              <w:t xml:space="preserve"> </w:t>
            </w:r>
            <w:r w:rsidRPr="00127A5A">
              <w:rPr>
                <w:rFonts w:ascii="Sylfaen" w:hAnsi="Sylfaen" w:cs="Sylfaen"/>
                <w:sz w:val="18"/>
                <w:szCs w:val="18"/>
                <w:lang w:val="ka-GE"/>
              </w:rPr>
              <w:t>მასალის</w:t>
            </w:r>
            <w:r w:rsidRPr="00127A5A">
              <w:rPr>
                <w:rFonts w:ascii="Sylfaen" w:hAnsi="Sylfaen"/>
                <w:sz w:val="18"/>
                <w:szCs w:val="18"/>
                <w:lang w:val="ka-GE"/>
              </w:rPr>
              <w:t xml:space="preserve"> </w:t>
            </w:r>
            <w:r w:rsidRPr="00127A5A">
              <w:rPr>
                <w:rFonts w:ascii="Sylfaen" w:hAnsi="Sylfaen" w:cs="Sylfaen"/>
                <w:sz w:val="18"/>
                <w:szCs w:val="18"/>
                <w:lang w:val="ka-GE"/>
              </w:rPr>
              <w:t>გამოყენება</w:t>
            </w:r>
            <w:r w:rsidRPr="00127A5A">
              <w:rPr>
                <w:rFonts w:ascii="Sylfaen" w:hAnsi="Sylfaen"/>
                <w:sz w:val="18"/>
                <w:szCs w:val="18"/>
                <w:lang w:val="ka-GE"/>
              </w:rPr>
              <w:t xml:space="preserve"> </w:t>
            </w:r>
            <w:r w:rsidRPr="00127A5A">
              <w:rPr>
                <w:rFonts w:ascii="Sylfaen" w:hAnsi="Sylfaen" w:cs="Sylfaen"/>
                <w:sz w:val="18"/>
                <w:szCs w:val="18"/>
                <w:lang w:val="ka-GE"/>
              </w:rPr>
              <w:t>წარმოებაში</w:t>
            </w:r>
            <w:r w:rsidRPr="00127A5A">
              <w:rPr>
                <w:rFonts w:ascii="Sylfaen" w:hAnsi="Sylfaen"/>
                <w:sz w:val="18"/>
                <w:szCs w:val="18"/>
                <w:lang w:val="ka-GE"/>
              </w:rPr>
              <w:t xml:space="preserve"> </w:t>
            </w:r>
          </w:p>
          <w:p w14:paraId="329B9B97"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ხის</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ლითონის</w:t>
            </w:r>
            <w:r w:rsidRPr="00127A5A">
              <w:rPr>
                <w:rFonts w:ascii="Sylfaen" w:hAnsi="Sylfaen"/>
                <w:sz w:val="18"/>
                <w:szCs w:val="18"/>
                <w:lang w:val="ka-GE"/>
              </w:rPr>
              <w:t xml:space="preserve"> </w:t>
            </w:r>
            <w:r w:rsidRPr="00127A5A">
              <w:rPr>
                <w:rFonts w:ascii="Sylfaen" w:hAnsi="Sylfaen" w:cs="Sylfaen"/>
                <w:sz w:val="18"/>
                <w:szCs w:val="18"/>
                <w:lang w:val="ka-GE"/>
              </w:rPr>
              <w:t>მასალებით</w:t>
            </w:r>
            <w:r w:rsidRPr="00127A5A">
              <w:rPr>
                <w:rFonts w:ascii="Sylfaen" w:hAnsi="Sylfaen"/>
                <w:sz w:val="18"/>
                <w:szCs w:val="18"/>
                <w:lang w:val="ka-GE"/>
              </w:rPr>
              <w:t xml:space="preserve"> </w:t>
            </w:r>
            <w:r w:rsidRPr="00127A5A">
              <w:rPr>
                <w:rFonts w:ascii="Sylfaen" w:hAnsi="Sylfaen" w:cs="Sylfaen"/>
                <w:sz w:val="18"/>
                <w:szCs w:val="18"/>
                <w:lang w:val="ka-GE"/>
              </w:rPr>
              <w:t>დამზადებულ</w:t>
            </w:r>
            <w:r w:rsidRPr="00127A5A">
              <w:rPr>
                <w:rFonts w:ascii="Sylfaen" w:hAnsi="Sylfaen"/>
                <w:sz w:val="18"/>
                <w:szCs w:val="18"/>
                <w:lang w:val="ka-GE"/>
              </w:rPr>
              <w:t xml:space="preserve"> </w:t>
            </w:r>
            <w:r w:rsidRPr="00127A5A">
              <w:rPr>
                <w:rFonts w:ascii="Sylfaen" w:hAnsi="Sylfaen" w:cs="Sylfaen"/>
                <w:sz w:val="18"/>
                <w:szCs w:val="18"/>
                <w:lang w:val="ka-GE"/>
              </w:rPr>
              <w:t>ნაკეთობებზე</w:t>
            </w:r>
            <w:r w:rsidRPr="00127A5A">
              <w:rPr>
                <w:rFonts w:ascii="Sylfaen" w:hAnsi="Sylfaen"/>
                <w:sz w:val="18"/>
                <w:szCs w:val="18"/>
                <w:lang w:val="ka-GE"/>
              </w:rPr>
              <w:t xml:space="preserve"> </w:t>
            </w:r>
            <w:r w:rsidRPr="00127A5A">
              <w:rPr>
                <w:rFonts w:ascii="Sylfaen" w:hAnsi="Sylfaen" w:cs="Sylfaen"/>
                <w:sz w:val="18"/>
                <w:szCs w:val="18"/>
                <w:lang w:val="ka-GE"/>
              </w:rPr>
              <w:t>მოთხოვნის</w:t>
            </w:r>
            <w:r w:rsidRPr="00127A5A">
              <w:rPr>
                <w:rFonts w:ascii="Sylfaen" w:hAnsi="Sylfaen"/>
                <w:sz w:val="18"/>
                <w:szCs w:val="18"/>
                <w:lang w:val="ka-GE"/>
              </w:rPr>
              <w:t xml:space="preserve"> </w:t>
            </w:r>
            <w:r w:rsidRPr="00127A5A">
              <w:rPr>
                <w:rFonts w:ascii="Sylfaen" w:hAnsi="Sylfaen" w:cs="Sylfaen"/>
                <w:sz w:val="18"/>
                <w:szCs w:val="18"/>
                <w:lang w:val="ka-GE"/>
              </w:rPr>
              <w:t>ზრდა</w:t>
            </w:r>
          </w:p>
          <w:p w14:paraId="16ACB8D7"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ბუნებრივი</w:t>
            </w:r>
            <w:r w:rsidRPr="00127A5A">
              <w:rPr>
                <w:rFonts w:ascii="Sylfaen" w:hAnsi="Sylfaen"/>
                <w:sz w:val="18"/>
                <w:szCs w:val="18"/>
                <w:lang w:val="ka-GE"/>
              </w:rPr>
              <w:t xml:space="preserve"> </w:t>
            </w:r>
            <w:r w:rsidRPr="00127A5A">
              <w:rPr>
                <w:rFonts w:ascii="Sylfaen" w:hAnsi="Sylfaen" w:cs="Sylfaen"/>
                <w:sz w:val="18"/>
                <w:szCs w:val="18"/>
                <w:lang w:val="ka-GE"/>
              </w:rPr>
              <w:t>მასალებისგან</w:t>
            </w:r>
            <w:r w:rsidRPr="00127A5A">
              <w:rPr>
                <w:rFonts w:ascii="Sylfaen" w:hAnsi="Sylfaen"/>
                <w:sz w:val="18"/>
                <w:szCs w:val="18"/>
                <w:lang w:val="ka-GE"/>
              </w:rPr>
              <w:t xml:space="preserve"> </w:t>
            </w:r>
            <w:r w:rsidRPr="00127A5A">
              <w:rPr>
                <w:rFonts w:ascii="Sylfaen" w:hAnsi="Sylfaen" w:cs="Sylfaen"/>
                <w:sz w:val="18"/>
                <w:szCs w:val="18"/>
                <w:lang w:val="ka-GE"/>
              </w:rPr>
              <w:t>დამზადებულ</w:t>
            </w:r>
            <w:r w:rsidRPr="00127A5A">
              <w:rPr>
                <w:rFonts w:ascii="Sylfaen" w:hAnsi="Sylfaen"/>
                <w:sz w:val="18"/>
                <w:szCs w:val="18"/>
                <w:lang w:val="ka-GE"/>
              </w:rPr>
              <w:t xml:space="preserve"> </w:t>
            </w:r>
            <w:r w:rsidRPr="00127A5A">
              <w:rPr>
                <w:rFonts w:ascii="Sylfaen" w:hAnsi="Sylfaen" w:cs="Sylfaen"/>
                <w:sz w:val="18"/>
                <w:szCs w:val="18"/>
                <w:lang w:val="ka-GE"/>
              </w:rPr>
              <w:t>ნაკეთობებზე</w:t>
            </w:r>
            <w:r w:rsidRPr="00127A5A">
              <w:rPr>
                <w:rFonts w:ascii="Sylfaen" w:hAnsi="Sylfaen"/>
                <w:sz w:val="18"/>
                <w:szCs w:val="18"/>
                <w:lang w:val="ka-GE"/>
              </w:rPr>
              <w:t xml:space="preserve"> </w:t>
            </w:r>
            <w:r w:rsidRPr="00127A5A">
              <w:rPr>
                <w:rFonts w:ascii="Sylfaen" w:hAnsi="Sylfaen" w:cs="Sylfaen"/>
                <w:sz w:val="18"/>
                <w:szCs w:val="18"/>
                <w:lang w:val="ka-GE"/>
              </w:rPr>
              <w:t>მოთხოვნის</w:t>
            </w:r>
            <w:r w:rsidRPr="00127A5A">
              <w:rPr>
                <w:rFonts w:ascii="Sylfaen" w:hAnsi="Sylfaen"/>
                <w:sz w:val="18"/>
                <w:szCs w:val="18"/>
                <w:lang w:val="ka-GE"/>
              </w:rPr>
              <w:t xml:space="preserve"> </w:t>
            </w:r>
            <w:r w:rsidRPr="00127A5A">
              <w:rPr>
                <w:rFonts w:ascii="Sylfaen" w:hAnsi="Sylfaen" w:cs="Sylfaen"/>
                <w:sz w:val="18"/>
                <w:szCs w:val="18"/>
                <w:lang w:val="ka-GE"/>
              </w:rPr>
              <w:t>არსებობა</w:t>
            </w:r>
          </w:p>
          <w:p w14:paraId="7B3BC06E"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გამოყენებითი</w:t>
            </w:r>
            <w:r w:rsidRPr="00127A5A">
              <w:rPr>
                <w:rFonts w:ascii="Sylfaen" w:hAnsi="Sylfaen"/>
                <w:sz w:val="18"/>
                <w:szCs w:val="18"/>
                <w:lang w:val="ka-GE"/>
              </w:rPr>
              <w:t xml:space="preserve"> </w:t>
            </w:r>
            <w:r w:rsidRPr="00127A5A">
              <w:rPr>
                <w:rFonts w:ascii="Sylfaen" w:hAnsi="Sylfaen" w:cs="Sylfaen"/>
                <w:sz w:val="18"/>
                <w:szCs w:val="18"/>
                <w:lang w:val="ka-GE"/>
              </w:rPr>
              <w:t>კვლევების</w:t>
            </w:r>
            <w:r w:rsidRPr="00127A5A">
              <w:rPr>
                <w:rFonts w:ascii="Sylfaen" w:hAnsi="Sylfaen"/>
                <w:sz w:val="18"/>
                <w:szCs w:val="18"/>
                <w:lang w:val="ka-GE"/>
              </w:rPr>
              <w:t xml:space="preserve"> </w:t>
            </w:r>
            <w:r w:rsidRPr="00127A5A">
              <w:rPr>
                <w:rFonts w:ascii="Sylfaen" w:hAnsi="Sylfaen" w:cs="Sylfaen"/>
                <w:sz w:val="18"/>
                <w:szCs w:val="18"/>
                <w:lang w:val="ka-GE"/>
              </w:rPr>
              <w:t>მხარდამჭერი</w:t>
            </w:r>
            <w:r w:rsidRPr="00127A5A">
              <w:rPr>
                <w:rFonts w:ascii="Sylfaen" w:hAnsi="Sylfaen"/>
                <w:sz w:val="18"/>
                <w:szCs w:val="18"/>
                <w:lang w:val="ka-GE"/>
              </w:rPr>
              <w:t xml:space="preserve"> </w:t>
            </w:r>
            <w:r w:rsidRPr="00127A5A">
              <w:rPr>
                <w:rFonts w:ascii="Sylfaen" w:hAnsi="Sylfaen" w:cs="Sylfaen"/>
                <w:sz w:val="18"/>
                <w:szCs w:val="18"/>
                <w:lang w:val="ka-GE"/>
              </w:rPr>
              <w:t>სახელმწიფო</w:t>
            </w:r>
            <w:r w:rsidRPr="00127A5A">
              <w:rPr>
                <w:rFonts w:ascii="Sylfaen" w:hAnsi="Sylfaen"/>
                <w:sz w:val="18"/>
                <w:szCs w:val="18"/>
                <w:lang w:val="ka-GE"/>
              </w:rPr>
              <w:t xml:space="preserve"> </w:t>
            </w:r>
            <w:r w:rsidRPr="00127A5A">
              <w:rPr>
                <w:rFonts w:ascii="Sylfaen" w:hAnsi="Sylfaen" w:cs="Sylfaen"/>
                <w:sz w:val="18"/>
                <w:szCs w:val="18"/>
                <w:lang w:val="ka-GE"/>
              </w:rPr>
              <w:t>პროგრამის</w:t>
            </w:r>
            <w:r w:rsidRPr="00127A5A">
              <w:rPr>
                <w:rFonts w:ascii="Sylfaen" w:hAnsi="Sylfaen"/>
                <w:sz w:val="18"/>
                <w:szCs w:val="18"/>
                <w:lang w:val="ka-GE"/>
              </w:rPr>
              <w:t xml:space="preserve"> </w:t>
            </w:r>
            <w:r w:rsidRPr="00127A5A">
              <w:rPr>
                <w:rFonts w:ascii="Sylfaen" w:hAnsi="Sylfaen" w:cs="Sylfaen"/>
                <w:sz w:val="18"/>
                <w:szCs w:val="18"/>
                <w:lang w:val="ka-GE"/>
              </w:rPr>
              <w:t>არსებობა</w:t>
            </w:r>
          </w:p>
          <w:p w14:paraId="3E52423C"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ახალ</w:t>
            </w:r>
            <w:r w:rsidRPr="00127A5A">
              <w:rPr>
                <w:rFonts w:ascii="Sylfaen" w:hAnsi="Sylfaen"/>
                <w:sz w:val="18"/>
                <w:szCs w:val="18"/>
                <w:lang w:val="ka-GE"/>
              </w:rPr>
              <w:t xml:space="preserve"> </w:t>
            </w:r>
            <w:r w:rsidRPr="00127A5A">
              <w:rPr>
                <w:rFonts w:ascii="Sylfaen" w:hAnsi="Sylfaen" w:cs="Sylfaen"/>
                <w:sz w:val="18"/>
                <w:szCs w:val="18"/>
                <w:lang w:val="ka-GE"/>
              </w:rPr>
              <w:t>საცხოვრებელ</w:t>
            </w:r>
            <w:r w:rsidRPr="00127A5A">
              <w:rPr>
                <w:rFonts w:ascii="Sylfaen" w:hAnsi="Sylfaen"/>
                <w:sz w:val="18"/>
                <w:szCs w:val="18"/>
                <w:lang w:val="ka-GE"/>
              </w:rPr>
              <w:t xml:space="preserve"> </w:t>
            </w:r>
            <w:r w:rsidRPr="00127A5A">
              <w:rPr>
                <w:rFonts w:ascii="Sylfaen" w:hAnsi="Sylfaen" w:cs="Sylfaen"/>
                <w:sz w:val="18"/>
                <w:szCs w:val="18"/>
                <w:lang w:val="ka-GE"/>
              </w:rPr>
              <w:t>სახლებს</w:t>
            </w:r>
            <w:r w:rsidRPr="00127A5A">
              <w:rPr>
                <w:rFonts w:ascii="Sylfaen" w:hAnsi="Sylfaen"/>
                <w:sz w:val="18"/>
                <w:szCs w:val="18"/>
                <w:lang w:val="ka-GE"/>
              </w:rPr>
              <w:t>/</w:t>
            </w:r>
            <w:r w:rsidRPr="00127A5A">
              <w:rPr>
                <w:rFonts w:ascii="Sylfaen" w:hAnsi="Sylfaen" w:cs="Sylfaen"/>
                <w:sz w:val="18"/>
                <w:szCs w:val="18"/>
                <w:lang w:val="ka-GE"/>
              </w:rPr>
              <w:t>ბინებსა</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ვიზიტორთა</w:t>
            </w:r>
            <w:r w:rsidRPr="00127A5A">
              <w:rPr>
                <w:rFonts w:ascii="Sylfaen" w:hAnsi="Sylfaen"/>
                <w:sz w:val="18"/>
                <w:szCs w:val="18"/>
                <w:lang w:val="ka-GE"/>
              </w:rPr>
              <w:t xml:space="preserve"> </w:t>
            </w:r>
            <w:r w:rsidRPr="00127A5A">
              <w:rPr>
                <w:rFonts w:ascii="Sylfaen" w:hAnsi="Sylfaen" w:cs="Sylfaen"/>
                <w:sz w:val="18"/>
                <w:szCs w:val="18"/>
                <w:lang w:val="ka-GE"/>
              </w:rPr>
              <w:t>განთავსების</w:t>
            </w:r>
            <w:r w:rsidRPr="00127A5A">
              <w:rPr>
                <w:rFonts w:ascii="Sylfaen" w:hAnsi="Sylfaen"/>
                <w:sz w:val="18"/>
                <w:szCs w:val="18"/>
                <w:lang w:val="ka-GE"/>
              </w:rPr>
              <w:t xml:space="preserve"> </w:t>
            </w:r>
            <w:r w:rsidRPr="00127A5A">
              <w:rPr>
                <w:rFonts w:ascii="Sylfaen" w:hAnsi="Sylfaen" w:cs="Sylfaen"/>
                <w:sz w:val="18"/>
                <w:szCs w:val="18"/>
                <w:lang w:val="ka-GE"/>
              </w:rPr>
              <w:t>ადგილებზე</w:t>
            </w:r>
            <w:r w:rsidRPr="00127A5A">
              <w:rPr>
                <w:rFonts w:ascii="Sylfaen" w:hAnsi="Sylfaen"/>
                <w:sz w:val="18"/>
                <w:szCs w:val="18"/>
                <w:lang w:val="ka-GE"/>
              </w:rPr>
              <w:t xml:space="preserve"> </w:t>
            </w:r>
            <w:r w:rsidRPr="00127A5A">
              <w:rPr>
                <w:rFonts w:ascii="Sylfaen" w:hAnsi="Sylfaen" w:cs="Sylfaen"/>
                <w:sz w:val="18"/>
                <w:szCs w:val="18"/>
                <w:lang w:val="ka-GE"/>
              </w:rPr>
              <w:t>მოთხოვნის</w:t>
            </w:r>
            <w:r w:rsidRPr="00127A5A">
              <w:rPr>
                <w:rFonts w:ascii="Sylfaen" w:hAnsi="Sylfaen"/>
                <w:sz w:val="18"/>
                <w:szCs w:val="18"/>
                <w:lang w:val="ka-GE"/>
              </w:rPr>
              <w:t xml:space="preserve"> </w:t>
            </w:r>
            <w:r w:rsidRPr="00127A5A">
              <w:rPr>
                <w:rFonts w:ascii="Sylfaen" w:hAnsi="Sylfaen" w:cs="Sylfaen"/>
                <w:sz w:val="18"/>
                <w:szCs w:val="18"/>
                <w:lang w:val="ka-GE"/>
              </w:rPr>
              <w:t>ზრდა</w:t>
            </w:r>
          </w:p>
          <w:p w14:paraId="74C3BE74"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სახელმწიფო</w:t>
            </w:r>
            <w:r w:rsidRPr="00127A5A">
              <w:rPr>
                <w:rFonts w:ascii="Sylfaen" w:hAnsi="Sylfaen"/>
                <w:sz w:val="18"/>
                <w:szCs w:val="18"/>
                <w:lang w:val="ka-GE"/>
              </w:rPr>
              <w:t xml:space="preserve"> </w:t>
            </w:r>
            <w:r w:rsidRPr="00127A5A">
              <w:rPr>
                <w:rFonts w:ascii="Sylfaen" w:hAnsi="Sylfaen" w:cs="Sylfaen"/>
                <w:sz w:val="18"/>
                <w:szCs w:val="18"/>
                <w:lang w:val="ka-GE"/>
              </w:rPr>
              <w:t>მხარდაჭერა</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ოპერატორი</w:t>
            </w:r>
            <w:r w:rsidRPr="00127A5A">
              <w:rPr>
                <w:rFonts w:ascii="Sylfaen" w:hAnsi="Sylfaen"/>
                <w:sz w:val="18"/>
                <w:szCs w:val="18"/>
                <w:lang w:val="ka-GE"/>
              </w:rPr>
              <w:t xml:space="preserve"> </w:t>
            </w:r>
            <w:r w:rsidRPr="00127A5A">
              <w:rPr>
                <w:rFonts w:ascii="Sylfaen" w:hAnsi="Sylfaen" w:cs="Sylfaen"/>
                <w:sz w:val="18"/>
                <w:szCs w:val="18"/>
                <w:lang w:val="ka-GE"/>
              </w:rPr>
              <w:t>კომპანიის</w:t>
            </w:r>
            <w:r w:rsidRPr="00127A5A">
              <w:rPr>
                <w:rFonts w:ascii="Sylfaen" w:hAnsi="Sylfaen"/>
                <w:sz w:val="18"/>
                <w:szCs w:val="18"/>
                <w:lang w:val="ka-GE"/>
              </w:rPr>
              <w:t xml:space="preserve"> </w:t>
            </w:r>
            <w:r w:rsidRPr="00127A5A">
              <w:rPr>
                <w:rFonts w:ascii="Sylfaen" w:hAnsi="Sylfaen" w:cs="Sylfaen"/>
                <w:sz w:val="18"/>
                <w:szCs w:val="18"/>
                <w:lang w:val="ka-GE"/>
              </w:rPr>
              <w:t>დაინტერესება</w:t>
            </w:r>
            <w:r w:rsidRPr="00127A5A">
              <w:rPr>
                <w:rFonts w:ascii="Sylfaen" w:hAnsi="Sylfaen"/>
                <w:sz w:val="18"/>
                <w:szCs w:val="18"/>
                <w:lang w:val="ka-GE"/>
              </w:rPr>
              <w:t xml:space="preserve"> </w:t>
            </w:r>
            <w:r w:rsidRPr="00127A5A">
              <w:rPr>
                <w:rFonts w:ascii="Sylfaen" w:hAnsi="Sylfaen" w:cs="Sylfaen"/>
                <w:sz w:val="18"/>
                <w:szCs w:val="18"/>
                <w:lang w:val="ka-GE"/>
              </w:rPr>
              <w:t>გაზის</w:t>
            </w:r>
            <w:r w:rsidRPr="00127A5A">
              <w:rPr>
                <w:rFonts w:ascii="Sylfaen" w:hAnsi="Sylfaen"/>
                <w:sz w:val="18"/>
                <w:szCs w:val="18"/>
                <w:lang w:val="ka-GE"/>
              </w:rPr>
              <w:t xml:space="preserve"> </w:t>
            </w:r>
            <w:r w:rsidRPr="00127A5A">
              <w:rPr>
                <w:rFonts w:ascii="Sylfaen" w:hAnsi="Sylfaen" w:cs="Sylfaen"/>
                <w:sz w:val="18"/>
                <w:szCs w:val="18"/>
                <w:lang w:val="ka-GE"/>
              </w:rPr>
              <w:t>მომხმარებელთა</w:t>
            </w:r>
            <w:r w:rsidRPr="00127A5A">
              <w:rPr>
                <w:rFonts w:ascii="Sylfaen" w:hAnsi="Sylfaen"/>
                <w:sz w:val="18"/>
                <w:szCs w:val="18"/>
                <w:lang w:val="ka-GE"/>
              </w:rPr>
              <w:t xml:space="preserve"> </w:t>
            </w:r>
            <w:r w:rsidRPr="00127A5A">
              <w:rPr>
                <w:rFonts w:ascii="Sylfaen" w:hAnsi="Sylfaen" w:cs="Sylfaen"/>
                <w:sz w:val="18"/>
                <w:szCs w:val="18"/>
                <w:lang w:val="ka-GE"/>
              </w:rPr>
              <w:t>რაოდენობის</w:t>
            </w:r>
            <w:r w:rsidRPr="00127A5A">
              <w:rPr>
                <w:rFonts w:ascii="Sylfaen" w:hAnsi="Sylfaen"/>
                <w:sz w:val="18"/>
                <w:szCs w:val="18"/>
                <w:lang w:val="ka-GE"/>
              </w:rPr>
              <w:t xml:space="preserve"> </w:t>
            </w:r>
            <w:r w:rsidRPr="00127A5A">
              <w:rPr>
                <w:rFonts w:ascii="Sylfaen" w:hAnsi="Sylfaen" w:cs="Sylfaen"/>
                <w:sz w:val="18"/>
                <w:szCs w:val="18"/>
                <w:lang w:val="ka-GE"/>
              </w:rPr>
              <w:t>გაზრდით</w:t>
            </w:r>
          </w:p>
          <w:p w14:paraId="146E4CFF"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დომეინის</w:t>
            </w:r>
            <w:r w:rsidRPr="00127A5A">
              <w:rPr>
                <w:rFonts w:ascii="Sylfaen" w:hAnsi="Sylfaen"/>
                <w:sz w:val="18"/>
                <w:szCs w:val="18"/>
                <w:lang w:val="ka-GE"/>
              </w:rPr>
              <w:t xml:space="preserve"> </w:t>
            </w:r>
            <w:r w:rsidRPr="00127A5A">
              <w:rPr>
                <w:rFonts w:ascii="Sylfaen" w:hAnsi="Sylfaen" w:cs="Sylfaen"/>
                <w:sz w:val="18"/>
                <w:szCs w:val="18"/>
                <w:lang w:val="ka-GE"/>
              </w:rPr>
              <w:t>საწარმოების</w:t>
            </w:r>
            <w:r w:rsidRPr="00127A5A">
              <w:rPr>
                <w:rFonts w:ascii="Sylfaen" w:hAnsi="Sylfaen"/>
                <w:sz w:val="18"/>
                <w:szCs w:val="18"/>
                <w:lang w:val="ka-GE"/>
              </w:rPr>
              <w:t xml:space="preserve"> </w:t>
            </w:r>
            <w:r w:rsidRPr="00127A5A">
              <w:rPr>
                <w:rFonts w:ascii="Sylfaen" w:hAnsi="Sylfaen" w:cs="Sylfaen"/>
                <w:sz w:val="18"/>
                <w:szCs w:val="18"/>
                <w:lang w:val="ka-GE"/>
              </w:rPr>
              <w:t>პროდუქციაზე</w:t>
            </w:r>
            <w:r w:rsidRPr="00127A5A">
              <w:rPr>
                <w:rFonts w:ascii="Sylfaen" w:hAnsi="Sylfaen"/>
                <w:sz w:val="18"/>
                <w:szCs w:val="18"/>
                <w:lang w:val="ka-GE"/>
              </w:rPr>
              <w:t xml:space="preserve"> </w:t>
            </w:r>
            <w:r w:rsidRPr="00127A5A">
              <w:rPr>
                <w:rFonts w:ascii="Sylfaen" w:hAnsi="Sylfaen" w:cs="Sylfaen"/>
                <w:sz w:val="18"/>
                <w:szCs w:val="18"/>
                <w:lang w:val="ka-GE"/>
              </w:rPr>
              <w:t>მოთხოვნის</w:t>
            </w:r>
            <w:r w:rsidRPr="00127A5A">
              <w:rPr>
                <w:rFonts w:ascii="Sylfaen" w:hAnsi="Sylfaen"/>
                <w:sz w:val="18"/>
                <w:szCs w:val="18"/>
                <w:lang w:val="ka-GE"/>
              </w:rPr>
              <w:t xml:space="preserve"> </w:t>
            </w:r>
            <w:r w:rsidRPr="00127A5A">
              <w:rPr>
                <w:rFonts w:ascii="Sylfaen" w:hAnsi="Sylfaen" w:cs="Sylfaen"/>
                <w:sz w:val="18"/>
                <w:szCs w:val="18"/>
                <w:lang w:val="ka-GE"/>
              </w:rPr>
              <w:t>ზრდა</w:t>
            </w:r>
            <w:r w:rsidR="00E92004">
              <w:rPr>
                <w:rFonts w:ascii="Sylfaen" w:hAnsi="Sylfaen" w:cs="Sylfaen"/>
                <w:sz w:val="18"/>
                <w:szCs w:val="18"/>
                <w:lang w:val="ka-GE"/>
              </w:rPr>
              <w:t xml:space="preserve"> </w:t>
            </w:r>
          </w:p>
          <w:p w14:paraId="668C98FE" w14:textId="77777777" w:rsidR="00F071F7" w:rsidRPr="00127A5A" w:rsidRDefault="00F071F7" w:rsidP="00997514">
            <w:pPr>
              <w:pStyle w:val="ListParagraph"/>
              <w:numPr>
                <w:ilvl w:val="0"/>
                <w:numId w:val="4"/>
              </w:numPr>
              <w:tabs>
                <w:tab w:val="left" w:pos="3045"/>
              </w:tabs>
              <w:ind w:left="226" w:hanging="141"/>
              <w:rPr>
                <w:rFonts w:ascii="Sylfaen" w:hAnsi="Sylfaen"/>
                <w:sz w:val="18"/>
                <w:szCs w:val="18"/>
                <w:lang w:val="ka-GE"/>
              </w:rPr>
            </w:pPr>
            <w:r w:rsidRPr="00127A5A">
              <w:rPr>
                <w:rFonts w:ascii="Sylfaen" w:hAnsi="Sylfaen" w:cs="Sylfaen"/>
                <w:sz w:val="18"/>
                <w:szCs w:val="18"/>
                <w:lang w:val="ka-GE"/>
              </w:rPr>
              <w:t>ნარჩენების</w:t>
            </w:r>
            <w:r w:rsidRPr="00127A5A">
              <w:rPr>
                <w:rFonts w:ascii="Sylfaen" w:hAnsi="Sylfaen"/>
                <w:sz w:val="18"/>
                <w:szCs w:val="18"/>
                <w:lang w:val="ka-GE"/>
              </w:rPr>
              <w:t xml:space="preserve"> </w:t>
            </w:r>
            <w:r w:rsidRPr="00127A5A">
              <w:rPr>
                <w:rFonts w:ascii="Sylfaen" w:hAnsi="Sylfaen" w:cs="Sylfaen"/>
                <w:sz w:val="18"/>
                <w:szCs w:val="18"/>
                <w:lang w:val="ka-GE"/>
              </w:rPr>
              <w:t>გადამუშავების</w:t>
            </w:r>
            <w:r w:rsidRPr="00127A5A">
              <w:rPr>
                <w:rFonts w:ascii="Sylfaen" w:hAnsi="Sylfaen"/>
                <w:sz w:val="18"/>
                <w:szCs w:val="18"/>
                <w:lang w:val="ka-GE"/>
              </w:rPr>
              <w:t xml:space="preserve"> </w:t>
            </w:r>
            <w:r w:rsidRPr="00127A5A">
              <w:rPr>
                <w:rFonts w:ascii="Sylfaen" w:hAnsi="Sylfaen" w:cs="Sylfaen"/>
                <w:sz w:val="18"/>
                <w:szCs w:val="18"/>
                <w:lang w:val="ka-GE"/>
              </w:rPr>
              <w:t>მხარდამჭერი</w:t>
            </w:r>
            <w:r w:rsidRPr="00127A5A">
              <w:rPr>
                <w:rFonts w:ascii="Sylfaen" w:hAnsi="Sylfaen"/>
                <w:sz w:val="18"/>
                <w:szCs w:val="18"/>
                <w:lang w:val="ka-GE"/>
              </w:rPr>
              <w:t xml:space="preserve"> </w:t>
            </w:r>
            <w:r w:rsidRPr="00127A5A">
              <w:rPr>
                <w:rFonts w:ascii="Sylfaen" w:hAnsi="Sylfaen" w:cs="Sylfaen"/>
                <w:sz w:val="18"/>
                <w:szCs w:val="18"/>
                <w:lang w:val="ka-GE"/>
              </w:rPr>
              <w:t>განვითარების</w:t>
            </w:r>
            <w:r w:rsidRPr="00127A5A">
              <w:rPr>
                <w:rFonts w:ascii="Sylfaen" w:hAnsi="Sylfaen"/>
                <w:sz w:val="18"/>
                <w:szCs w:val="18"/>
                <w:lang w:val="ka-GE"/>
              </w:rPr>
              <w:t xml:space="preserve"> </w:t>
            </w:r>
            <w:r w:rsidRPr="00127A5A">
              <w:rPr>
                <w:rFonts w:ascii="Sylfaen" w:hAnsi="Sylfaen" w:cs="Sylfaen"/>
                <w:sz w:val="18"/>
                <w:szCs w:val="18"/>
                <w:lang w:val="ka-GE"/>
              </w:rPr>
              <w:t>პარტნიორების</w:t>
            </w:r>
            <w:r w:rsidRPr="00127A5A">
              <w:rPr>
                <w:rFonts w:ascii="Sylfaen" w:hAnsi="Sylfaen"/>
                <w:sz w:val="18"/>
                <w:szCs w:val="18"/>
                <w:lang w:val="ka-GE"/>
              </w:rPr>
              <w:t xml:space="preserve"> </w:t>
            </w:r>
            <w:r w:rsidRPr="00127A5A">
              <w:rPr>
                <w:rFonts w:ascii="Sylfaen" w:hAnsi="Sylfaen" w:cs="Sylfaen"/>
                <w:sz w:val="18"/>
                <w:szCs w:val="18"/>
                <w:lang w:val="ka-GE"/>
              </w:rPr>
              <w:t>პროგრამები</w:t>
            </w:r>
            <w:r w:rsidR="00E92004">
              <w:rPr>
                <w:rFonts w:ascii="Sylfaen" w:hAnsi="Sylfaen" w:cs="Sylfaen"/>
                <w:sz w:val="18"/>
                <w:szCs w:val="18"/>
                <w:lang w:val="ka-GE"/>
              </w:rPr>
              <w:t>.</w:t>
            </w:r>
          </w:p>
          <w:p w14:paraId="3AD6379E" w14:textId="77777777" w:rsidR="00F071F7" w:rsidRPr="00127A5A" w:rsidRDefault="00F071F7" w:rsidP="0090104A">
            <w:pPr>
              <w:rPr>
                <w:rFonts w:ascii="Sylfaen" w:hAnsi="Sylfaen"/>
              </w:rPr>
            </w:pPr>
          </w:p>
        </w:tc>
        <w:tc>
          <w:tcPr>
            <w:tcW w:w="5670" w:type="dxa"/>
            <w:shd w:val="clear" w:color="auto" w:fill="D5DCE4" w:themeFill="text2" w:themeFillTint="33"/>
          </w:tcPr>
          <w:p w14:paraId="47207F17" w14:textId="77777777" w:rsidR="001E66F9" w:rsidRPr="00127A5A" w:rsidRDefault="001E66F9" w:rsidP="001E66F9">
            <w:pPr>
              <w:pStyle w:val="ListParagraph"/>
              <w:tabs>
                <w:tab w:val="left" w:pos="3045"/>
              </w:tabs>
              <w:ind w:left="222"/>
              <w:rPr>
                <w:rFonts w:ascii="Sylfaen" w:hAnsi="Sylfaen"/>
                <w:sz w:val="18"/>
                <w:szCs w:val="18"/>
                <w:lang w:val="ka-GE"/>
              </w:rPr>
            </w:pPr>
          </w:p>
          <w:p w14:paraId="44B87544"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სახელმწიფოს</w:t>
            </w:r>
            <w:r w:rsidRPr="00127A5A">
              <w:rPr>
                <w:rFonts w:ascii="Sylfaen" w:hAnsi="Sylfaen"/>
                <w:sz w:val="18"/>
                <w:szCs w:val="18"/>
                <w:lang w:val="ka-GE"/>
              </w:rPr>
              <w:t xml:space="preserve"> </w:t>
            </w:r>
            <w:r w:rsidRPr="00127A5A">
              <w:rPr>
                <w:rFonts w:ascii="Sylfaen" w:hAnsi="Sylfaen" w:cs="Sylfaen"/>
                <w:sz w:val="18"/>
                <w:szCs w:val="18"/>
                <w:lang w:val="ka-GE"/>
              </w:rPr>
              <w:t>მხრიდან</w:t>
            </w:r>
            <w:r w:rsidRPr="00127A5A">
              <w:rPr>
                <w:rFonts w:ascii="Sylfaen" w:hAnsi="Sylfaen"/>
                <w:sz w:val="18"/>
                <w:szCs w:val="18"/>
                <w:lang w:val="ka-GE"/>
              </w:rPr>
              <w:t xml:space="preserve"> </w:t>
            </w:r>
            <w:r w:rsidRPr="00127A5A">
              <w:rPr>
                <w:rFonts w:ascii="Sylfaen" w:hAnsi="Sylfaen" w:cs="Sylfaen"/>
                <w:sz w:val="18"/>
                <w:szCs w:val="18"/>
                <w:lang w:val="ka-GE"/>
              </w:rPr>
              <w:t>დომეინის</w:t>
            </w:r>
            <w:r w:rsidRPr="00127A5A">
              <w:rPr>
                <w:rFonts w:ascii="Sylfaen" w:hAnsi="Sylfaen"/>
                <w:sz w:val="18"/>
                <w:szCs w:val="18"/>
                <w:lang w:val="ka-GE"/>
              </w:rPr>
              <w:t xml:space="preserve"> </w:t>
            </w:r>
            <w:r w:rsidRPr="00127A5A">
              <w:rPr>
                <w:rFonts w:ascii="Sylfaen" w:hAnsi="Sylfaen" w:cs="Sylfaen"/>
                <w:sz w:val="18"/>
                <w:szCs w:val="18"/>
                <w:lang w:val="ka-GE"/>
              </w:rPr>
              <w:t>მხარდა</w:t>
            </w:r>
            <w:r w:rsidR="001346DD" w:rsidRPr="00127A5A">
              <w:rPr>
                <w:rFonts w:ascii="Sylfaen" w:hAnsi="Sylfaen" w:cs="Sylfaen"/>
                <w:sz w:val="18"/>
                <w:szCs w:val="18"/>
                <w:lang w:val="ka-GE"/>
              </w:rPr>
              <w:t>მ</w:t>
            </w:r>
            <w:r w:rsidRPr="00127A5A">
              <w:rPr>
                <w:rFonts w:ascii="Sylfaen" w:hAnsi="Sylfaen" w:cs="Sylfaen"/>
                <w:sz w:val="18"/>
                <w:szCs w:val="18"/>
                <w:lang w:val="ka-GE"/>
              </w:rPr>
              <w:t>ჭერი</w:t>
            </w:r>
            <w:r w:rsidR="001346DD" w:rsidRPr="00127A5A">
              <w:rPr>
                <w:rFonts w:ascii="Sylfaen" w:hAnsi="Sylfaen" w:cs="Sylfaen"/>
                <w:sz w:val="18"/>
                <w:szCs w:val="18"/>
                <w:lang w:val="ka-GE"/>
              </w:rPr>
              <w:t xml:space="preserve"> პროგრამების შესაძლო გაუქმება ან კრიტიკული შემ</w:t>
            </w:r>
            <w:r w:rsidRPr="00127A5A">
              <w:rPr>
                <w:rFonts w:ascii="Sylfaen" w:hAnsi="Sylfaen" w:cs="Sylfaen"/>
                <w:sz w:val="18"/>
                <w:szCs w:val="18"/>
                <w:lang w:val="ka-GE"/>
              </w:rPr>
              <w:t>ცირება</w:t>
            </w:r>
            <w:r w:rsidRPr="00127A5A">
              <w:rPr>
                <w:rFonts w:ascii="Sylfaen" w:hAnsi="Sylfaen"/>
                <w:sz w:val="18"/>
                <w:szCs w:val="18"/>
                <w:lang w:val="ka-GE"/>
              </w:rPr>
              <w:t xml:space="preserve"> </w:t>
            </w:r>
          </w:p>
          <w:p w14:paraId="7377785C"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დომეინთან</w:t>
            </w:r>
            <w:r w:rsidRPr="00127A5A">
              <w:rPr>
                <w:rFonts w:ascii="Sylfaen" w:hAnsi="Sylfaen"/>
                <w:sz w:val="18"/>
                <w:szCs w:val="18"/>
                <w:lang w:val="ka-GE"/>
              </w:rPr>
              <w:t xml:space="preserve"> </w:t>
            </w:r>
            <w:r w:rsidRPr="00127A5A">
              <w:rPr>
                <w:rFonts w:ascii="Sylfaen" w:hAnsi="Sylfaen" w:cs="Sylfaen"/>
                <w:sz w:val="18"/>
                <w:szCs w:val="18"/>
                <w:lang w:val="ka-GE"/>
              </w:rPr>
              <w:t>დაკავშირებულ</w:t>
            </w:r>
            <w:r w:rsidR="001346DD" w:rsidRPr="00127A5A">
              <w:rPr>
                <w:rFonts w:ascii="Sylfaen" w:hAnsi="Sylfaen" w:cs="Sylfaen"/>
                <w:sz w:val="18"/>
                <w:szCs w:val="18"/>
                <w:lang w:val="ka-GE"/>
              </w:rPr>
              <w:t>ი</w:t>
            </w:r>
            <w:r w:rsidRPr="00127A5A">
              <w:rPr>
                <w:rFonts w:ascii="Sylfaen" w:hAnsi="Sylfaen"/>
                <w:sz w:val="18"/>
                <w:szCs w:val="18"/>
                <w:lang w:val="ka-GE"/>
              </w:rPr>
              <w:t xml:space="preserve"> </w:t>
            </w:r>
            <w:r w:rsidR="001346DD" w:rsidRPr="00127A5A">
              <w:rPr>
                <w:rFonts w:ascii="Sylfaen" w:hAnsi="Sylfaen" w:cs="Sylfaen"/>
                <w:sz w:val="18"/>
                <w:szCs w:val="18"/>
                <w:lang w:val="ka-GE"/>
              </w:rPr>
              <w:t>რეგულაციების გაუარესება</w:t>
            </w:r>
          </w:p>
          <w:p w14:paraId="49514646"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lastRenderedPageBreak/>
              <w:t>სახელმწიფოს</w:t>
            </w:r>
            <w:r w:rsidRPr="00127A5A">
              <w:rPr>
                <w:rFonts w:ascii="Sylfaen" w:hAnsi="Sylfaen"/>
                <w:sz w:val="18"/>
                <w:szCs w:val="18"/>
                <w:lang w:val="ka-GE"/>
              </w:rPr>
              <w:t xml:space="preserve"> </w:t>
            </w:r>
            <w:r w:rsidRPr="00127A5A">
              <w:rPr>
                <w:rFonts w:ascii="Sylfaen" w:hAnsi="Sylfaen" w:cs="Sylfaen"/>
                <w:sz w:val="18"/>
                <w:szCs w:val="18"/>
                <w:lang w:val="ka-GE"/>
              </w:rPr>
              <w:t>მიერ</w:t>
            </w:r>
            <w:r w:rsidRPr="00127A5A">
              <w:rPr>
                <w:rFonts w:ascii="Sylfaen" w:hAnsi="Sylfaen"/>
                <w:sz w:val="18"/>
                <w:szCs w:val="18"/>
                <w:lang w:val="ka-GE"/>
              </w:rPr>
              <w:t xml:space="preserve"> </w:t>
            </w:r>
            <w:r w:rsidRPr="00127A5A">
              <w:rPr>
                <w:rFonts w:ascii="Sylfaen" w:hAnsi="Sylfaen" w:cs="Sylfaen"/>
                <w:sz w:val="18"/>
                <w:szCs w:val="18"/>
                <w:lang w:val="ka-GE"/>
              </w:rPr>
              <w:t>ახალი</w:t>
            </w:r>
            <w:r w:rsidRPr="00127A5A">
              <w:rPr>
                <w:rFonts w:ascii="Sylfaen" w:hAnsi="Sylfaen"/>
                <w:sz w:val="18"/>
                <w:szCs w:val="18"/>
                <w:lang w:val="ka-GE"/>
              </w:rPr>
              <w:t xml:space="preserve"> </w:t>
            </w:r>
            <w:r w:rsidRPr="00127A5A">
              <w:rPr>
                <w:rFonts w:ascii="Sylfaen" w:hAnsi="Sylfaen" w:cs="Sylfaen"/>
                <w:sz w:val="18"/>
                <w:szCs w:val="18"/>
                <w:lang w:val="ka-GE"/>
              </w:rPr>
              <w:t>რეგულაციების</w:t>
            </w:r>
            <w:r w:rsidRPr="00127A5A">
              <w:rPr>
                <w:rFonts w:ascii="Sylfaen" w:hAnsi="Sylfaen"/>
                <w:sz w:val="18"/>
                <w:szCs w:val="18"/>
                <w:lang w:val="ka-GE"/>
              </w:rPr>
              <w:t xml:space="preserve"> </w:t>
            </w:r>
            <w:r w:rsidRPr="00127A5A">
              <w:rPr>
                <w:rFonts w:ascii="Sylfaen" w:hAnsi="Sylfaen" w:cs="Sylfaen"/>
                <w:sz w:val="18"/>
                <w:szCs w:val="18"/>
                <w:lang w:val="ka-GE"/>
              </w:rPr>
              <w:t>შემოღება</w:t>
            </w:r>
            <w:r w:rsidRPr="00127A5A">
              <w:rPr>
                <w:rFonts w:ascii="Sylfaen" w:hAnsi="Sylfaen"/>
                <w:sz w:val="18"/>
                <w:szCs w:val="18"/>
                <w:lang w:val="ka-GE"/>
              </w:rPr>
              <w:t xml:space="preserve"> </w:t>
            </w:r>
            <w:r w:rsidRPr="00127A5A">
              <w:rPr>
                <w:rFonts w:ascii="Sylfaen" w:hAnsi="Sylfaen" w:cs="Sylfaen"/>
                <w:sz w:val="18"/>
                <w:szCs w:val="18"/>
                <w:lang w:val="ka-GE"/>
              </w:rPr>
              <w:t>საწარმოების</w:t>
            </w:r>
            <w:r w:rsidRPr="00127A5A">
              <w:rPr>
                <w:rFonts w:ascii="Sylfaen" w:hAnsi="Sylfaen"/>
                <w:sz w:val="18"/>
                <w:szCs w:val="18"/>
                <w:lang w:val="ka-GE"/>
              </w:rPr>
              <w:t xml:space="preserve"> </w:t>
            </w:r>
            <w:r w:rsidRPr="00127A5A">
              <w:rPr>
                <w:rFonts w:ascii="Sylfaen" w:hAnsi="Sylfaen" w:cs="Sylfaen"/>
                <w:sz w:val="18"/>
                <w:szCs w:val="18"/>
                <w:lang w:val="ka-GE"/>
              </w:rPr>
              <w:t>სათანადოდ</w:t>
            </w:r>
            <w:r w:rsidRPr="00127A5A">
              <w:rPr>
                <w:rFonts w:ascii="Sylfaen" w:hAnsi="Sylfaen"/>
                <w:sz w:val="18"/>
                <w:szCs w:val="18"/>
                <w:lang w:val="ka-GE"/>
              </w:rPr>
              <w:t xml:space="preserve"> </w:t>
            </w:r>
            <w:r w:rsidRPr="00127A5A">
              <w:rPr>
                <w:rFonts w:ascii="Sylfaen" w:hAnsi="Sylfaen" w:cs="Sylfaen"/>
                <w:sz w:val="18"/>
                <w:szCs w:val="18"/>
                <w:lang w:val="ka-GE"/>
              </w:rPr>
              <w:t>მომზადების</w:t>
            </w:r>
            <w:r w:rsidRPr="00127A5A">
              <w:rPr>
                <w:rFonts w:ascii="Sylfaen" w:hAnsi="Sylfaen"/>
                <w:sz w:val="18"/>
                <w:szCs w:val="18"/>
                <w:lang w:val="ka-GE"/>
              </w:rPr>
              <w:t xml:space="preserve"> </w:t>
            </w:r>
            <w:r w:rsidRPr="00127A5A">
              <w:rPr>
                <w:rFonts w:ascii="Sylfaen" w:hAnsi="Sylfaen" w:cs="Sylfaen"/>
                <w:sz w:val="18"/>
                <w:szCs w:val="18"/>
                <w:lang w:val="ka-GE"/>
              </w:rPr>
              <w:t>გარეშე</w:t>
            </w:r>
            <w:r w:rsidRPr="00127A5A">
              <w:rPr>
                <w:rFonts w:ascii="Sylfaen" w:hAnsi="Sylfaen"/>
                <w:sz w:val="18"/>
                <w:szCs w:val="18"/>
                <w:lang w:val="ka-GE"/>
              </w:rPr>
              <w:t xml:space="preserve"> </w:t>
            </w:r>
          </w:p>
          <w:p w14:paraId="4E01D826"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სახელმწიფოს</w:t>
            </w:r>
            <w:r w:rsidRPr="00127A5A">
              <w:rPr>
                <w:rFonts w:ascii="Sylfaen" w:hAnsi="Sylfaen"/>
                <w:sz w:val="18"/>
                <w:szCs w:val="18"/>
                <w:lang w:val="ka-GE"/>
              </w:rPr>
              <w:t xml:space="preserve"> </w:t>
            </w:r>
            <w:r w:rsidRPr="00127A5A">
              <w:rPr>
                <w:rFonts w:ascii="Sylfaen" w:hAnsi="Sylfaen" w:cs="Sylfaen"/>
                <w:sz w:val="18"/>
                <w:szCs w:val="18"/>
                <w:lang w:val="ka-GE"/>
              </w:rPr>
              <w:t>მიერ</w:t>
            </w:r>
            <w:r w:rsidRPr="00127A5A">
              <w:rPr>
                <w:rFonts w:ascii="Sylfaen" w:hAnsi="Sylfaen"/>
                <w:sz w:val="18"/>
                <w:szCs w:val="18"/>
                <w:lang w:val="ka-GE"/>
              </w:rPr>
              <w:t xml:space="preserve"> </w:t>
            </w:r>
            <w:r w:rsidRPr="00127A5A">
              <w:rPr>
                <w:rFonts w:ascii="Sylfaen" w:hAnsi="Sylfaen" w:cs="Sylfaen"/>
                <w:sz w:val="18"/>
                <w:szCs w:val="18"/>
                <w:lang w:val="ka-GE"/>
              </w:rPr>
              <w:t>ტყის</w:t>
            </w:r>
            <w:r w:rsidRPr="00127A5A">
              <w:rPr>
                <w:rFonts w:ascii="Sylfaen" w:hAnsi="Sylfaen"/>
                <w:sz w:val="18"/>
                <w:szCs w:val="18"/>
                <w:lang w:val="ka-GE"/>
              </w:rPr>
              <w:t xml:space="preserve"> </w:t>
            </w:r>
            <w:r w:rsidRPr="00127A5A">
              <w:rPr>
                <w:rFonts w:ascii="Sylfaen" w:hAnsi="Sylfaen" w:cs="Sylfaen"/>
                <w:sz w:val="18"/>
                <w:szCs w:val="18"/>
                <w:lang w:val="ka-GE"/>
              </w:rPr>
              <w:t>ჭრასთან</w:t>
            </w:r>
            <w:r w:rsidRPr="00127A5A">
              <w:rPr>
                <w:rFonts w:ascii="Sylfaen" w:hAnsi="Sylfaen"/>
                <w:sz w:val="18"/>
                <w:szCs w:val="18"/>
                <w:lang w:val="ka-GE"/>
              </w:rPr>
              <w:t xml:space="preserve"> </w:t>
            </w:r>
            <w:r w:rsidRPr="00127A5A">
              <w:rPr>
                <w:rFonts w:ascii="Sylfaen" w:hAnsi="Sylfaen" w:cs="Sylfaen"/>
                <w:sz w:val="18"/>
                <w:szCs w:val="18"/>
                <w:lang w:val="ka-GE"/>
              </w:rPr>
              <w:t>დაკავშირებით</w:t>
            </w:r>
            <w:r w:rsidRPr="00127A5A">
              <w:rPr>
                <w:rFonts w:ascii="Sylfaen" w:hAnsi="Sylfaen"/>
                <w:sz w:val="18"/>
                <w:szCs w:val="18"/>
                <w:lang w:val="ka-GE"/>
              </w:rPr>
              <w:t xml:space="preserve"> </w:t>
            </w:r>
            <w:r w:rsidRPr="00127A5A">
              <w:rPr>
                <w:rFonts w:ascii="Sylfaen" w:hAnsi="Sylfaen" w:cs="Sylfaen"/>
                <w:sz w:val="18"/>
                <w:szCs w:val="18"/>
                <w:lang w:val="ka-GE"/>
              </w:rPr>
              <w:t>მიღებული</w:t>
            </w:r>
            <w:r w:rsidRPr="00127A5A">
              <w:rPr>
                <w:rFonts w:ascii="Sylfaen" w:hAnsi="Sylfaen"/>
                <w:sz w:val="18"/>
                <w:szCs w:val="18"/>
                <w:lang w:val="ka-GE"/>
              </w:rPr>
              <w:t xml:space="preserve"> </w:t>
            </w:r>
            <w:r w:rsidRPr="00127A5A">
              <w:rPr>
                <w:rFonts w:ascii="Sylfaen" w:hAnsi="Sylfaen" w:cs="Sylfaen"/>
                <w:sz w:val="18"/>
                <w:szCs w:val="18"/>
                <w:lang w:val="ka-GE"/>
              </w:rPr>
              <w:t>რეგულაციების</w:t>
            </w:r>
            <w:r w:rsidRPr="00127A5A">
              <w:rPr>
                <w:rFonts w:ascii="Sylfaen" w:hAnsi="Sylfaen"/>
                <w:sz w:val="18"/>
                <w:szCs w:val="18"/>
                <w:lang w:val="ka-GE"/>
              </w:rPr>
              <w:t xml:space="preserve"> </w:t>
            </w:r>
            <w:r w:rsidRPr="00127A5A">
              <w:rPr>
                <w:rFonts w:ascii="Sylfaen" w:hAnsi="Sylfaen" w:cs="Sylfaen"/>
                <w:sz w:val="18"/>
                <w:szCs w:val="18"/>
                <w:lang w:val="ka-GE"/>
              </w:rPr>
              <w:t>გამო</w:t>
            </w:r>
            <w:r w:rsidRPr="00127A5A">
              <w:rPr>
                <w:rFonts w:ascii="Sylfaen" w:hAnsi="Sylfaen"/>
                <w:sz w:val="18"/>
                <w:szCs w:val="18"/>
                <w:lang w:val="ka-GE"/>
              </w:rPr>
              <w:t xml:space="preserve"> </w:t>
            </w:r>
            <w:r w:rsidRPr="00127A5A">
              <w:rPr>
                <w:rFonts w:ascii="Sylfaen" w:hAnsi="Sylfaen" w:cs="Sylfaen"/>
                <w:sz w:val="18"/>
                <w:szCs w:val="18"/>
                <w:lang w:val="ka-GE"/>
              </w:rPr>
              <w:t>დომეინში</w:t>
            </w:r>
            <w:r w:rsidRPr="00127A5A">
              <w:rPr>
                <w:rFonts w:ascii="Sylfaen" w:hAnsi="Sylfaen"/>
                <w:sz w:val="18"/>
                <w:szCs w:val="18"/>
                <w:lang w:val="ka-GE"/>
              </w:rPr>
              <w:t xml:space="preserve"> </w:t>
            </w:r>
            <w:r w:rsidRPr="00127A5A">
              <w:rPr>
                <w:rFonts w:ascii="Sylfaen" w:hAnsi="Sylfaen" w:cs="Sylfaen"/>
                <w:sz w:val="18"/>
                <w:szCs w:val="18"/>
                <w:lang w:val="ka-GE"/>
              </w:rPr>
              <w:t>მომუშავე</w:t>
            </w:r>
            <w:r w:rsidRPr="00127A5A">
              <w:rPr>
                <w:rFonts w:ascii="Sylfaen" w:hAnsi="Sylfaen"/>
                <w:sz w:val="18"/>
                <w:szCs w:val="18"/>
                <w:lang w:val="ka-GE"/>
              </w:rPr>
              <w:t xml:space="preserve"> </w:t>
            </w:r>
            <w:r w:rsidRPr="00127A5A">
              <w:rPr>
                <w:rFonts w:ascii="Sylfaen" w:hAnsi="Sylfaen" w:cs="Sylfaen"/>
                <w:sz w:val="18"/>
                <w:szCs w:val="18"/>
                <w:lang w:val="ka-GE"/>
              </w:rPr>
              <w:t>კომპანიების</w:t>
            </w:r>
            <w:r w:rsidRPr="00127A5A">
              <w:rPr>
                <w:rFonts w:ascii="Sylfaen" w:hAnsi="Sylfaen"/>
                <w:sz w:val="18"/>
                <w:szCs w:val="18"/>
                <w:lang w:val="ka-GE"/>
              </w:rPr>
              <w:t xml:space="preserve"> </w:t>
            </w:r>
            <w:r w:rsidRPr="00127A5A">
              <w:rPr>
                <w:rFonts w:ascii="Sylfaen" w:hAnsi="Sylfaen" w:cs="Sylfaen"/>
                <w:sz w:val="18"/>
                <w:szCs w:val="18"/>
                <w:lang w:val="ka-GE"/>
              </w:rPr>
              <w:t>რაოდენობის</w:t>
            </w:r>
            <w:r w:rsidRPr="00127A5A">
              <w:rPr>
                <w:rFonts w:ascii="Sylfaen" w:hAnsi="Sylfaen"/>
                <w:sz w:val="18"/>
                <w:szCs w:val="18"/>
                <w:lang w:val="ka-GE"/>
              </w:rPr>
              <w:t xml:space="preserve"> </w:t>
            </w:r>
            <w:r w:rsidRPr="00127A5A">
              <w:rPr>
                <w:rFonts w:ascii="Sylfaen" w:hAnsi="Sylfaen" w:cs="Sylfaen"/>
                <w:sz w:val="18"/>
                <w:szCs w:val="18"/>
                <w:lang w:val="ka-GE"/>
              </w:rPr>
              <w:t>შემცირება</w:t>
            </w:r>
          </w:p>
          <w:p w14:paraId="37CE1926" w14:textId="29F21F06"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ყველა</w:t>
            </w:r>
            <w:r w:rsidRPr="00127A5A">
              <w:rPr>
                <w:rFonts w:ascii="Sylfaen" w:hAnsi="Sylfaen"/>
                <w:sz w:val="18"/>
                <w:szCs w:val="18"/>
                <w:lang w:val="ka-GE"/>
              </w:rPr>
              <w:t xml:space="preserve"> </w:t>
            </w:r>
            <w:r w:rsidRPr="00127A5A">
              <w:rPr>
                <w:rFonts w:ascii="Sylfaen" w:hAnsi="Sylfaen" w:cs="Sylfaen"/>
                <w:sz w:val="18"/>
                <w:szCs w:val="18"/>
                <w:lang w:val="ka-GE"/>
              </w:rPr>
              <w:t>ზომის</w:t>
            </w:r>
            <w:r w:rsidRPr="00127A5A">
              <w:rPr>
                <w:rFonts w:ascii="Sylfaen" w:hAnsi="Sylfaen"/>
                <w:sz w:val="18"/>
                <w:szCs w:val="18"/>
                <w:lang w:val="ka-GE"/>
              </w:rPr>
              <w:t xml:space="preserve"> </w:t>
            </w:r>
            <w:r w:rsidRPr="00127A5A">
              <w:rPr>
                <w:rFonts w:ascii="Sylfaen" w:hAnsi="Sylfaen" w:cs="Sylfaen"/>
                <w:sz w:val="18"/>
                <w:szCs w:val="18"/>
                <w:lang w:val="ka-GE"/>
              </w:rPr>
              <w:t>საწარმოების</w:t>
            </w:r>
            <w:r w:rsidRPr="00127A5A">
              <w:rPr>
                <w:rFonts w:ascii="Sylfaen" w:hAnsi="Sylfaen"/>
                <w:sz w:val="18"/>
                <w:szCs w:val="18"/>
                <w:lang w:val="ka-GE"/>
              </w:rPr>
              <w:t xml:space="preserve"> </w:t>
            </w:r>
            <w:r w:rsidRPr="00127A5A">
              <w:rPr>
                <w:rFonts w:ascii="Sylfaen" w:hAnsi="Sylfaen" w:cs="Sylfaen"/>
                <w:sz w:val="18"/>
                <w:szCs w:val="18"/>
                <w:lang w:val="ka-GE"/>
              </w:rPr>
              <w:t>მხარდამჭერი</w:t>
            </w:r>
            <w:r w:rsidRPr="00127A5A">
              <w:rPr>
                <w:rFonts w:ascii="Sylfaen" w:hAnsi="Sylfaen"/>
                <w:sz w:val="18"/>
                <w:szCs w:val="18"/>
                <w:lang w:val="ka-GE"/>
              </w:rPr>
              <w:t xml:space="preserve"> </w:t>
            </w:r>
            <w:r w:rsidRPr="00127A5A">
              <w:rPr>
                <w:rFonts w:ascii="Sylfaen" w:hAnsi="Sylfaen" w:cs="Sylfaen"/>
                <w:sz w:val="18"/>
                <w:szCs w:val="18"/>
                <w:lang w:val="ka-GE"/>
              </w:rPr>
              <w:t>სახელმწიფო</w:t>
            </w:r>
            <w:r w:rsidRPr="00127A5A">
              <w:rPr>
                <w:rFonts w:ascii="Sylfaen" w:hAnsi="Sylfaen"/>
                <w:sz w:val="18"/>
                <w:szCs w:val="18"/>
                <w:lang w:val="ka-GE"/>
              </w:rPr>
              <w:t xml:space="preserve"> </w:t>
            </w:r>
            <w:r w:rsidRPr="00127A5A">
              <w:rPr>
                <w:rFonts w:ascii="Sylfaen" w:hAnsi="Sylfaen" w:cs="Sylfaen"/>
                <w:sz w:val="18"/>
                <w:szCs w:val="18"/>
                <w:lang w:val="ka-GE"/>
              </w:rPr>
              <w:t>პროგრამების</w:t>
            </w:r>
            <w:r w:rsidRPr="00127A5A">
              <w:rPr>
                <w:rFonts w:ascii="Sylfaen" w:hAnsi="Sylfaen"/>
                <w:sz w:val="18"/>
                <w:szCs w:val="18"/>
                <w:lang w:val="ka-GE"/>
              </w:rPr>
              <w:t xml:space="preserve"> </w:t>
            </w:r>
            <w:r w:rsidRPr="00127A5A">
              <w:rPr>
                <w:rFonts w:ascii="Sylfaen" w:hAnsi="Sylfaen" w:cs="Sylfaen"/>
                <w:sz w:val="18"/>
                <w:szCs w:val="18"/>
                <w:lang w:val="ka-GE"/>
              </w:rPr>
              <w:t>არარსებობა</w:t>
            </w:r>
          </w:p>
          <w:p w14:paraId="78A79D7E"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სახელმწიფო</w:t>
            </w:r>
            <w:r w:rsidRPr="00127A5A">
              <w:rPr>
                <w:rFonts w:ascii="Sylfaen" w:hAnsi="Sylfaen"/>
                <w:sz w:val="18"/>
                <w:szCs w:val="18"/>
                <w:lang w:val="ka-GE"/>
              </w:rPr>
              <w:t xml:space="preserve"> </w:t>
            </w:r>
            <w:r w:rsidRPr="00127A5A">
              <w:rPr>
                <w:rFonts w:ascii="Sylfaen" w:hAnsi="Sylfaen" w:cs="Sylfaen"/>
                <w:sz w:val="18"/>
                <w:szCs w:val="18"/>
                <w:lang w:val="ka-GE"/>
              </w:rPr>
              <w:t>სტრუქტურებში</w:t>
            </w:r>
            <w:r w:rsidRPr="00127A5A">
              <w:rPr>
                <w:rFonts w:ascii="Sylfaen" w:hAnsi="Sylfaen"/>
                <w:sz w:val="18"/>
                <w:szCs w:val="18"/>
                <w:lang w:val="ka-GE"/>
              </w:rPr>
              <w:t xml:space="preserve"> </w:t>
            </w:r>
            <w:r w:rsidRPr="00127A5A">
              <w:rPr>
                <w:rFonts w:ascii="Sylfaen" w:hAnsi="Sylfaen" w:cs="Sylfaen"/>
                <w:sz w:val="18"/>
                <w:szCs w:val="18"/>
                <w:lang w:val="ka-GE"/>
              </w:rPr>
              <w:t>დომეინის</w:t>
            </w:r>
            <w:r w:rsidRPr="00127A5A">
              <w:rPr>
                <w:rFonts w:ascii="Sylfaen" w:hAnsi="Sylfaen"/>
                <w:sz w:val="18"/>
                <w:szCs w:val="18"/>
                <w:lang w:val="ka-GE"/>
              </w:rPr>
              <w:t xml:space="preserve"> </w:t>
            </w:r>
            <w:r w:rsidRPr="00127A5A">
              <w:rPr>
                <w:rFonts w:ascii="Sylfaen" w:hAnsi="Sylfaen" w:cs="Sylfaen"/>
                <w:sz w:val="18"/>
                <w:szCs w:val="18"/>
                <w:lang w:val="ka-GE"/>
              </w:rPr>
              <w:t>პრობლემების</w:t>
            </w:r>
            <w:r w:rsidRPr="00127A5A">
              <w:rPr>
                <w:rFonts w:ascii="Sylfaen" w:hAnsi="Sylfaen"/>
                <w:sz w:val="18"/>
                <w:szCs w:val="18"/>
                <w:lang w:val="ka-GE"/>
              </w:rPr>
              <w:t xml:space="preserve"> </w:t>
            </w:r>
            <w:r w:rsidRPr="00127A5A">
              <w:rPr>
                <w:rFonts w:ascii="Sylfaen" w:hAnsi="Sylfaen" w:cs="Sylfaen"/>
                <w:sz w:val="18"/>
                <w:szCs w:val="18"/>
                <w:lang w:val="ka-GE"/>
              </w:rPr>
              <w:t>გადაწყვეტაზე</w:t>
            </w:r>
            <w:r w:rsidRPr="00127A5A">
              <w:rPr>
                <w:rFonts w:ascii="Sylfaen" w:hAnsi="Sylfaen"/>
                <w:sz w:val="18"/>
                <w:szCs w:val="18"/>
                <w:lang w:val="ka-GE"/>
              </w:rPr>
              <w:t xml:space="preserve"> </w:t>
            </w:r>
            <w:r w:rsidRPr="00127A5A">
              <w:rPr>
                <w:rFonts w:ascii="Sylfaen" w:hAnsi="Sylfaen" w:cs="Sylfaen"/>
                <w:sz w:val="18"/>
                <w:szCs w:val="18"/>
                <w:lang w:val="ka-GE"/>
              </w:rPr>
              <w:t>პასუხისმგებელი</w:t>
            </w:r>
            <w:r w:rsidRPr="00127A5A">
              <w:rPr>
                <w:rFonts w:ascii="Sylfaen" w:hAnsi="Sylfaen"/>
                <w:sz w:val="18"/>
                <w:szCs w:val="18"/>
                <w:lang w:val="ka-GE"/>
              </w:rPr>
              <w:t xml:space="preserve"> </w:t>
            </w:r>
            <w:r w:rsidRPr="00127A5A">
              <w:rPr>
                <w:rFonts w:ascii="Sylfaen" w:hAnsi="Sylfaen" w:cs="Sylfaen"/>
                <w:sz w:val="18"/>
                <w:szCs w:val="18"/>
                <w:lang w:val="ka-GE"/>
              </w:rPr>
              <w:t>სტრუქტურის</w:t>
            </w:r>
            <w:r w:rsidRPr="00127A5A">
              <w:rPr>
                <w:rFonts w:ascii="Sylfaen" w:hAnsi="Sylfaen"/>
                <w:sz w:val="18"/>
                <w:szCs w:val="18"/>
                <w:lang w:val="ka-GE"/>
              </w:rPr>
              <w:t xml:space="preserve"> </w:t>
            </w:r>
            <w:r w:rsidRPr="00127A5A">
              <w:rPr>
                <w:rFonts w:ascii="Sylfaen" w:hAnsi="Sylfaen" w:cs="Sylfaen"/>
                <w:sz w:val="18"/>
                <w:szCs w:val="18"/>
                <w:lang w:val="ka-GE"/>
              </w:rPr>
              <w:t>არარსებობა</w:t>
            </w:r>
          </w:p>
          <w:p w14:paraId="5151F10B" w14:textId="366D7C28"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სანიტარ</w:t>
            </w:r>
            <w:r w:rsidR="00EC5DBA">
              <w:rPr>
                <w:rFonts w:ascii="Sylfaen" w:hAnsi="Sylfaen" w:cs="Sylfaen"/>
                <w:sz w:val="18"/>
                <w:szCs w:val="18"/>
                <w:lang w:val="ka-GE"/>
              </w:rPr>
              <w:t>ი</w:t>
            </w:r>
            <w:r w:rsidRPr="00127A5A">
              <w:rPr>
                <w:rFonts w:ascii="Sylfaen" w:hAnsi="Sylfaen" w:cs="Sylfaen"/>
                <w:sz w:val="18"/>
                <w:szCs w:val="18"/>
                <w:lang w:val="ka-GE"/>
              </w:rPr>
              <w:t>ული</w:t>
            </w:r>
            <w:r w:rsidRPr="00127A5A">
              <w:rPr>
                <w:rFonts w:ascii="Sylfaen" w:hAnsi="Sylfaen"/>
                <w:sz w:val="18"/>
                <w:szCs w:val="18"/>
                <w:lang w:val="ka-GE"/>
              </w:rPr>
              <w:t xml:space="preserve"> </w:t>
            </w:r>
            <w:r w:rsidRPr="00127A5A">
              <w:rPr>
                <w:rFonts w:ascii="Sylfaen" w:hAnsi="Sylfaen" w:cs="Sylfaen"/>
                <w:sz w:val="18"/>
                <w:szCs w:val="18"/>
                <w:lang w:val="ka-GE"/>
              </w:rPr>
              <w:t>ინსპექციის</w:t>
            </w:r>
            <w:r w:rsidRPr="00127A5A">
              <w:rPr>
                <w:rFonts w:ascii="Sylfaen" w:hAnsi="Sylfaen"/>
                <w:sz w:val="18"/>
                <w:szCs w:val="18"/>
                <w:lang w:val="ka-GE"/>
              </w:rPr>
              <w:t xml:space="preserve"> </w:t>
            </w:r>
            <w:r w:rsidRPr="00127A5A">
              <w:rPr>
                <w:rFonts w:ascii="Sylfaen" w:hAnsi="Sylfaen" w:cs="Sylfaen"/>
                <w:sz w:val="18"/>
                <w:szCs w:val="18"/>
                <w:lang w:val="ka-GE"/>
              </w:rPr>
              <w:t>მიერ</w:t>
            </w:r>
            <w:r w:rsidRPr="00127A5A">
              <w:rPr>
                <w:rFonts w:ascii="Sylfaen" w:hAnsi="Sylfaen"/>
                <w:sz w:val="18"/>
                <w:szCs w:val="18"/>
                <w:lang w:val="ka-GE"/>
              </w:rPr>
              <w:t xml:space="preserve"> </w:t>
            </w:r>
            <w:r w:rsidRPr="00127A5A">
              <w:rPr>
                <w:rFonts w:ascii="Sylfaen" w:hAnsi="Sylfaen" w:cs="Sylfaen"/>
                <w:sz w:val="18"/>
                <w:szCs w:val="18"/>
                <w:lang w:val="ka-GE"/>
              </w:rPr>
              <w:t>ყოველწლიურად</w:t>
            </w:r>
            <w:r w:rsidRPr="00127A5A">
              <w:rPr>
                <w:rFonts w:ascii="Sylfaen" w:hAnsi="Sylfaen"/>
                <w:sz w:val="18"/>
                <w:szCs w:val="18"/>
                <w:lang w:val="ka-GE"/>
              </w:rPr>
              <w:t xml:space="preserve"> </w:t>
            </w:r>
            <w:r w:rsidRPr="00127A5A">
              <w:rPr>
                <w:rFonts w:ascii="Sylfaen" w:hAnsi="Sylfaen" w:cs="Sylfaen"/>
                <w:sz w:val="18"/>
                <w:szCs w:val="18"/>
                <w:lang w:val="ka-GE"/>
              </w:rPr>
              <w:t>კოდების</w:t>
            </w:r>
            <w:r w:rsidRPr="00127A5A">
              <w:rPr>
                <w:rFonts w:ascii="Sylfaen" w:hAnsi="Sylfaen"/>
                <w:sz w:val="18"/>
                <w:szCs w:val="18"/>
                <w:lang w:val="ka-GE"/>
              </w:rPr>
              <w:t xml:space="preserve"> </w:t>
            </w:r>
            <w:r w:rsidRPr="00127A5A">
              <w:rPr>
                <w:rFonts w:ascii="Sylfaen" w:hAnsi="Sylfaen" w:cs="Sylfaen"/>
                <w:sz w:val="18"/>
                <w:szCs w:val="18"/>
                <w:lang w:val="ka-GE"/>
              </w:rPr>
              <w:t>განახლების</w:t>
            </w:r>
            <w:r w:rsidRPr="00127A5A">
              <w:rPr>
                <w:rFonts w:ascii="Sylfaen" w:hAnsi="Sylfaen"/>
                <w:sz w:val="18"/>
                <w:szCs w:val="18"/>
                <w:lang w:val="ka-GE"/>
              </w:rPr>
              <w:t xml:space="preserve"> </w:t>
            </w:r>
            <w:r w:rsidRPr="00127A5A">
              <w:rPr>
                <w:rFonts w:ascii="Sylfaen" w:hAnsi="Sylfaen" w:cs="Sylfaen"/>
                <w:sz w:val="18"/>
                <w:szCs w:val="18"/>
                <w:lang w:val="ka-GE"/>
              </w:rPr>
              <w:t>მოთხოვნა</w:t>
            </w:r>
            <w:r w:rsidRPr="00127A5A">
              <w:rPr>
                <w:rFonts w:ascii="Sylfaen" w:hAnsi="Sylfaen"/>
                <w:sz w:val="18"/>
                <w:szCs w:val="18"/>
                <w:lang w:val="ka-GE"/>
              </w:rPr>
              <w:t xml:space="preserve">, </w:t>
            </w:r>
            <w:r w:rsidRPr="00127A5A">
              <w:rPr>
                <w:rFonts w:ascii="Sylfaen" w:hAnsi="Sylfaen" w:cs="Sylfaen"/>
                <w:sz w:val="18"/>
                <w:szCs w:val="18"/>
                <w:lang w:val="ka-GE"/>
              </w:rPr>
              <w:t>როცა</w:t>
            </w:r>
            <w:r w:rsidRPr="00127A5A">
              <w:rPr>
                <w:rFonts w:ascii="Sylfaen" w:hAnsi="Sylfaen"/>
                <w:sz w:val="18"/>
                <w:szCs w:val="18"/>
                <w:lang w:val="ka-GE"/>
              </w:rPr>
              <w:t xml:space="preserve"> </w:t>
            </w:r>
            <w:r w:rsidRPr="00127A5A">
              <w:rPr>
                <w:rFonts w:ascii="Sylfaen" w:hAnsi="Sylfaen" w:cs="Sylfaen"/>
                <w:sz w:val="18"/>
                <w:szCs w:val="18"/>
                <w:lang w:val="ka-GE"/>
              </w:rPr>
              <w:t>ამას</w:t>
            </w:r>
            <w:r w:rsidRPr="00127A5A">
              <w:rPr>
                <w:rFonts w:ascii="Sylfaen" w:hAnsi="Sylfaen"/>
                <w:sz w:val="18"/>
                <w:szCs w:val="18"/>
                <w:lang w:val="ka-GE"/>
              </w:rPr>
              <w:t xml:space="preserve"> </w:t>
            </w:r>
            <w:r w:rsidRPr="00127A5A">
              <w:rPr>
                <w:rFonts w:ascii="Sylfaen" w:hAnsi="Sylfaen" w:cs="Sylfaen"/>
                <w:sz w:val="18"/>
                <w:szCs w:val="18"/>
                <w:lang w:val="ka-GE"/>
              </w:rPr>
              <w:t>სხვა</w:t>
            </w:r>
            <w:r w:rsidRPr="00127A5A">
              <w:rPr>
                <w:rFonts w:ascii="Sylfaen" w:hAnsi="Sylfaen"/>
                <w:sz w:val="18"/>
                <w:szCs w:val="18"/>
                <w:lang w:val="ka-GE"/>
              </w:rPr>
              <w:t xml:space="preserve"> </w:t>
            </w:r>
            <w:r w:rsidRPr="00127A5A">
              <w:rPr>
                <w:rFonts w:ascii="Sylfaen" w:hAnsi="Sylfaen" w:cs="Sylfaen"/>
                <w:sz w:val="18"/>
                <w:szCs w:val="18"/>
                <w:lang w:val="ka-GE"/>
              </w:rPr>
              <w:t>სახელმწიფო</w:t>
            </w:r>
            <w:r w:rsidRPr="00127A5A">
              <w:rPr>
                <w:rFonts w:ascii="Sylfaen" w:hAnsi="Sylfaen"/>
                <w:sz w:val="18"/>
                <w:szCs w:val="18"/>
                <w:lang w:val="ka-GE"/>
              </w:rPr>
              <w:t xml:space="preserve"> </w:t>
            </w:r>
            <w:r w:rsidRPr="00127A5A">
              <w:rPr>
                <w:rFonts w:ascii="Sylfaen" w:hAnsi="Sylfaen" w:cs="Sylfaen"/>
                <w:sz w:val="18"/>
                <w:szCs w:val="18"/>
                <w:lang w:val="ka-GE"/>
              </w:rPr>
              <w:t>სტრუქტურები</w:t>
            </w:r>
            <w:r w:rsidRPr="00127A5A">
              <w:rPr>
                <w:rFonts w:ascii="Sylfaen" w:hAnsi="Sylfaen"/>
                <w:sz w:val="18"/>
                <w:szCs w:val="18"/>
                <w:lang w:val="ka-GE"/>
              </w:rPr>
              <w:t xml:space="preserve"> </w:t>
            </w:r>
            <w:r w:rsidRPr="00127A5A">
              <w:rPr>
                <w:rFonts w:ascii="Sylfaen" w:hAnsi="Sylfaen" w:cs="Sylfaen"/>
                <w:sz w:val="18"/>
                <w:szCs w:val="18"/>
                <w:lang w:val="ka-GE"/>
              </w:rPr>
              <w:t>აღარ</w:t>
            </w:r>
            <w:r w:rsidRPr="00127A5A">
              <w:rPr>
                <w:rFonts w:ascii="Sylfaen" w:hAnsi="Sylfaen"/>
                <w:sz w:val="18"/>
                <w:szCs w:val="18"/>
                <w:lang w:val="ka-GE"/>
              </w:rPr>
              <w:t xml:space="preserve"> </w:t>
            </w:r>
            <w:r w:rsidRPr="00127A5A">
              <w:rPr>
                <w:rFonts w:ascii="Sylfaen" w:hAnsi="Sylfaen" w:cs="Sylfaen"/>
                <w:sz w:val="18"/>
                <w:szCs w:val="18"/>
                <w:lang w:val="ka-GE"/>
              </w:rPr>
              <w:t>ითხოვენ</w:t>
            </w:r>
          </w:p>
          <w:p w14:paraId="406E1E4F" w14:textId="77777777" w:rsidR="00F071F7" w:rsidRPr="00127A5A" w:rsidRDefault="00482F5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ნაკრები</w:t>
            </w:r>
            <w:r w:rsidR="00F071F7" w:rsidRPr="00127A5A">
              <w:rPr>
                <w:rFonts w:ascii="Sylfaen" w:hAnsi="Sylfaen"/>
                <w:sz w:val="18"/>
                <w:szCs w:val="18"/>
                <w:lang w:val="ka-GE"/>
              </w:rPr>
              <w:t xml:space="preserve"> </w:t>
            </w:r>
            <w:r w:rsidR="00F071F7" w:rsidRPr="00127A5A">
              <w:rPr>
                <w:rFonts w:ascii="Sylfaen" w:hAnsi="Sylfaen" w:cs="Sylfaen"/>
                <w:sz w:val="18"/>
                <w:szCs w:val="18"/>
                <w:lang w:val="ka-GE"/>
              </w:rPr>
              <w:t>ტვირთის</w:t>
            </w:r>
            <w:r w:rsidR="00F071F7" w:rsidRPr="00127A5A">
              <w:rPr>
                <w:rFonts w:ascii="Sylfaen" w:hAnsi="Sylfaen"/>
                <w:sz w:val="18"/>
                <w:szCs w:val="18"/>
                <w:lang w:val="ka-GE"/>
              </w:rPr>
              <w:t xml:space="preserve"> </w:t>
            </w:r>
            <w:r w:rsidR="00F071F7" w:rsidRPr="00127A5A">
              <w:rPr>
                <w:rFonts w:ascii="Sylfaen" w:hAnsi="Sylfaen" w:cs="Sylfaen"/>
                <w:sz w:val="18"/>
                <w:szCs w:val="18"/>
                <w:lang w:val="ka-GE"/>
              </w:rPr>
              <w:t>ქვეყნის</w:t>
            </w:r>
            <w:r w:rsidR="00F071F7" w:rsidRPr="00127A5A">
              <w:rPr>
                <w:rFonts w:ascii="Sylfaen" w:hAnsi="Sylfaen"/>
                <w:sz w:val="18"/>
                <w:szCs w:val="18"/>
                <w:lang w:val="ka-GE"/>
              </w:rPr>
              <w:t xml:space="preserve"> </w:t>
            </w:r>
            <w:r w:rsidR="00F071F7" w:rsidRPr="00127A5A">
              <w:rPr>
                <w:rFonts w:ascii="Sylfaen" w:hAnsi="Sylfaen" w:cs="Sylfaen"/>
                <w:sz w:val="18"/>
                <w:szCs w:val="18"/>
                <w:lang w:val="ka-GE"/>
              </w:rPr>
              <w:t>გარეთ</w:t>
            </w:r>
            <w:r w:rsidR="00F071F7" w:rsidRPr="00127A5A">
              <w:rPr>
                <w:rFonts w:ascii="Sylfaen" w:hAnsi="Sylfaen"/>
                <w:sz w:val="18"/>
                <w:szCs w:val="18"/>
                <w:lang w:val="ka-GE"/>
              </w:rPr>
              <w:t xml:space="preserve"> </w:t>
            </w:r>
            <w:r w:rsidR="00F071F7" w:rsidRPr="00127A5A">
              <w:rPr>
                <w:rFonts w:ascii="Sylfaen" w:hAnsi="Sylfaen" w:cs="Sylfaen"/>
                <w:sz w:val="18"/>
                <w:szCs w:val="18"/>
                <w:lang w:val="ka-GE"/>
              </w:rPr>
              <w:t>გატანის</w:t>
            </w:r>
            <w:r w:rsidR="00F071F7" w:rsidRPr="00127A5A">
              <w:rPr>
                <w:rFonts w:ascii="Sylfaen" w:hAnsi="Sylfaen"/>
                <w:sz w:val="18"/>
                <w:szCs w:val="18"/>
                <w:lang w:val="ka-GE"/>
              </w:rPr>
              <w:t xml:space="preserve"> </w:t>
            </w:r>
            <w:r w:rsidR="00F071F7" w:rsidRPr="00127A5A">
              <w:rPr>
                <w:rFonts w:ascii="Sylfaen" w:hAnsi="Sylfaen" w:cs="Sylfaen"/>
                <w:sz w:val="18"/>
                <w:szCs w:val="18"/>
                <w:lang w:val="ka-GE"/>
              </w:rPr>
              <w:t>სიძვირე</w:t>
            </w:r>
            <w:r w:rsidR="00F071F7" w:rsidRPr="00127A5A">
              <w:rPr>
                <w:rFonts w:ascii="Sylfaen" w:hAnsi="Sylfaen"/>
                <w:sz w:val="18"/>
                <w:szCs w:val="18"/>
                <w:lang w:val="ka-GE"/>
              </w:rPr>
              <w:t xml:space="preserve"> </w:t>
            </w:r>
            <w:r w:rsidR="00F071F7" w:rsidRPr="00127A5A">
              <w:rPr>
                <w:rFonts w:ascii="Sylfaen" w:hAnsi="Sylfaen" w:cs="Sylfaen"/>
                <w:sz w:val="18"/>
                <w:szCs w:val="18"/>
                <w:lang w:val="ka-GE"/>
              </w:rPr>
              <w:t>და</w:t>
            </w:r>
            <w:r w:rsidR="00F071F7" w:rsidRPr="00127A5A">
              <w:rPr>
                <w:rFonts w:ascii="Sylfaen" w:hAnsi="Sylfaen"/>
                <w:sz w:val="18"/>
                <w:szCs w:val="18"/>
                <w:lang w:val="ka-GE"/>
              </w:rPr>
              <w:t xml:space="preserve"> </w:t>
            </w:r>
            <w:r w:rsidR="00F071F7" w:rsidRPr="00127A5A">
              <w:rPr>
                <w:rFonts w:ascii="Sylfaen" w:hAnsi="Sylfaen" w:cs="Sylfaen"/>
                <w:sz w:val="18"/>
                <w:szCs w:val="18"/>
                <w:lang w:val="ka-GE"/>
              </w:rPr>
              <w:t>გადამზიდავების</w:t>
            </w:r>
            <w:r w:rsidR="00F071F7" w:rsidRPr="00127A5A">
              <w:rPr>
                <w:rFonts w:ascii="Sylfaen" w:hAnsi="Sylfaen"/>
                <w:sz w:val="18"/>
                <w:szCs w:val="18"/>
                <w:lang w:val="ka-GE"/>
              </w:rPr>
              <w:t xml:space="preserve"> </w:t>
            </w:r>
            <w:r w:rsidR="00F071F7" w:rsidRPr="00127A5A">
              <w:rPr>
                <w:rFonts w:ascii="Sylfaen" w:hAnsi="Sylfaen" w:cs="Sylfaen"/>
                <w:sz w:val="18"/>
                <w:szCs w:val="18"/>
                <w:lang w:val="ka-GE"/>
              </w:rPr>
              <w:t>სიმცირე</w:t>
            </w:r>
          </w:p>
          <w:p w14:paraId="5B8D82E8"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პანდემიების</w:t>
            </w:r>
            <w:r w:rsidRPr="00127A5A">
              <w:rPr>
                <w:rFonts w:ascii="Sylfaen" w:hAnsi="Sylfaen"/>
                <w:sz w:val="18"/>
                <w:szCs w:val="18"/>
                <w:lang w:val="ka-GE"/>
              </w:rPr>
              <w:t xml:space="preserve"> </w:t>
            </w:r>
            <w:r w:rsidRPr="00127A5A">
              <w:rPr>
                <w:rFonts w:ascii="Sylfaen" w:hAnsi="Sylfaen" w:cs="Sylfaen"/>
                <w:sz w:val="18"/>
                <w:szCs w:val="18"/>
                <w:lang w:val="ka-GE"/>
              </w:rPr>
              <w:t>პირობებში</w:t>
            </w:r>
            <w:r w:rsidRPr="00127A5A">
              <w:rPr>
                <w:rFonts w:ascii="Sylfaen" w:hAnsi="Sylfaen"/>
                <w:sz w:val="18"/>
                <w:szCs w:val="18"/>
                <w:lang w:val="ka-GE"/>
              </w:rPr>
              <w:t xml:space="preserve"> </w:t>
            </w:r>
            <w:r w:rsidRPr="00127A5A">
              <w:rPr>
                <w:rFonts w:ascii="Sylfaen" w:hAnsi="Sylfaen" w:cs="Sylfaen"/>
                <w:sz w:val="18"/>
                <w:szCs w:val="18"/>
                <w:lang w:val="ka-GE"/>
              </w:rPr>
              <w:t>ექსპორტზე</w:t>
            </w:r>
            <w:r w:rsidRPr="00127A5A">
              <w:rPr>
                <w:rFonts w:ascii="Sylfaen" w:hAnsi="Sylfaen"/>
                <w:sz w:val="18"/>
                <w:szCs w:val="18"/>
                <w:lang w:val="ka-GE"/>
              </w:rPr>
              <w:t xml:space="preserve"> </w:t>
            </w:r>
            <w:r w:rsidRPr="00127A5A">
              <w:rPr>
                <w:rFonts w:ascii="Sylfaen" w:hAnsi="Sylfaen" w:cs="Sylfaen"/>
                <w:sz w:val="18"/>
                <w:szCs w:val="18"/>
                <w:lang w:val="ka-GE"/>
              </w:rPr>
              <w:t>გატანილი</w:t>
            </w:r>
            <w:r w:rsidRPr="00127A5A">
              <w:rPr>
                <w:rFonts w:ascii="Sylfaen" w:hAnsi="Sylfaen"/>
                <w:sz w:val="18"/>
                <w:szCs w:val="18"/>
                <w:lang w:val="ka-GE"/>
              </w:rPr>
              <w:t xml:space="preserve"> </w:t>
            </w:r>
            <w:r w:rsidRPr="00127A5A">
              <w:rPr>
                <w:rFonts w:ascii="Sylfaen" w:hAnsi="Sylfaen" w:cs="Sylfaen"/>
                <w:sz w:val="18"/>
                <w:szCs w:val="18"/>
                <w:lang w:val="ka-GE"/>
              </w:rPr>
              <w:t>პროდუქციის</w:t>
            </w:r>
            <w:r w:rsidRPr="00127A5A">
              <w:rPr>
                <w:rFonts w:ascii="Sylfaen" w:hAnsi="Sylfaen"/>
                <w:sz w:val="18"/>
                <w:szCs w:val="18"/>
                <w:lang w:val="ka-GE"/>
              </w:rPr>
              <w:t xml:space="preserve"> </w:t>
            </w:r>
            <w:r w:rsidRPr="00127A5A">
              <w:rPr>
                <w:rFonts w:ascii="Sylfaen" w:hAnsi="Sylfaen" w:cs="Sylfaen"/>
                <w:sz w:val="18"/>
                <w:szCs w:val="18"/>
                <w:lang w:val="ka-GE"/>
              </w:rPr>
              <w:t>გაყიდვის</w:t>
            </w:r>
            <w:r w:rsidRPr="00127A5A">
              <w:rPr>
                <w:rFonts w:ascii="Sylfaen" w:hAnsi="Sylfaen"/>
                <w:sz w:val="18"/>
                <w:szCs w:val="18"/>
                <w:lang w:val="ka-GE"/>
              </w:rPr>
              <w:t xml:space="preserve"> </w:t>
            </w:r>
            <w:r w:rsidRPr="00127A5A">
              <w:rPr>
                <w:rFonts w:ascii="Sylfaen" w:hAnsi="Sylfaen" w:cs="Sylfaen"/>
                <w:sz w:val="18"/>
                <w:szCs w:val="18"/>
                <w:lang w:val="ka-GE"/>
              </w:rPr>
              <w:t>გართულება</w:t>
            </w:r>
            <w:r w:rsidRPr="00127A5A">
              <w:rPr>
                <w:rFonts w:ascii="Sylfaen" w:hAnsi="Sylfaen"/>
                <w:sz w:val="18"/>
                <w:szCs w:val="18"/>
                <w:lang w:val="ka-GE"/>
              </w:rPr>
              <w:t xml:space="preserve"> </w:t>
            </w:r>
          </w:p>
          <w:p w14:paraId="5EE3DFB0"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თანამშრომელთა</w:t>
            </w:r>
            <w:r w:rsidRPr="00127A5A">
              <w:rPr>
                <w:rFonts w:ascii="Sylfaen" w:hAnsi="Sylfaen"/>
                <w:sz w:val="18"/>
                <w:szCs w:val="18"/>
                <w:lang w:val="ka-GE"/>
              </w:rPr>
              <w:t xml:space="preserve"> </w:t>
            </w:r>
            <w:r w:rsidRPr="00127A5A">
              <w:rPr>
                <w:rFonts w:ascii="Sylfaen" w:hAnsi="Sylfaen" w:cs="Sylfaen"/>
                <w:sz w:val="18"/>
                <w:szCs w:val="18"/>
                <w:lang w:val="ka-GE"/>
              </w:rPr>
              <w:t>დაინფიცირების</w:t>
            </w:r>
            <w:r w:rsidRPr="00127A5A">
              <w:rPr>
                <w:rFonts w:ascii="Sylfaen" w:hAnsi="Sylfaen"/>
                <w:sz w:val="18"/>
                <w:szCs w:val="18"/>
                <w:lang w:val="ka-GE"/>
              </w:rPr>
              <w:t xml:space="preserve"> </w:t>
            </w:r>
            <w:r w:rsidRPr="00127A5A">
              <w:rPr>
                <w:rFonts w:ascii="Sylfaen" w:hAnsi="Sylfaen" w:cs="Sylfaen"/>
                <w:sz w:val="18"/>
                <w:szCs w:val="18"/>
                <w:lang w:val="ka-GE"/>
              </w:rPr>
              <w:t>გამო</w:t>
            </w:r>
            <w:r w:rsidRPr="00127A5A">
              <w:rPr>
                <w:rFonts w:ascii="Sylfaen" w:hAnsi="Sylfaen"/>
                <w:sz w:val="18"/>
                <w:szCs w:val="18"/>
                <w:lang w:val="ka-GE"/>
              </w:rPr>
              <w:t xml:space="preserve"> </w:t>
            </w:r>
            <w:r w:rsidRPr="00127A5A">
              <w:rPr>
                <w:rFonts w:ascii="Sylfaen" w:hAnsi="Sylfaen" w:cs="Sylfaen"/>
                <w:sz w:val="18"/>
                <w:szCs w:val="18"/>
                <w:lang w:val="ka-GE"/>
              </w:rPr>
              <w:t>კადრების</w:t>
            </w:r>
            <w:r w:rsidRPr="00127A5A">
              <w:rPr>
                <w:rFonts w:ascii="Sylfaen" w:hAnsi="Sylfaen"/>
                <w:sz w:val="18"/>
                <w:szCs w:val="18"/>
                <w:lang w:val="ka-GE"/>
              </w:rPr>
              <w:t xml:space="preserve"> </w:t>
            </w:r>
            <w:r w:rsidRPr="00127A5A">
              <w:rPr>
                <w:rFonts w:ascii="Sylfaen" w:hAnsi="Sylfaen" w:cs="Sylfaen"/>
                <w:sz w:val="18"/>
                <w:szCs w:val="18"/>
                <w:lang w:val="ka-GE"/>
              </w:rPr>
              <w:t>დეფიციტის</w:t>
            </w:r>
            <w:r w:rsidRPr="00127A5A">
              <w:rPr>
                <w:rFonts w:ascii="Sylfaen" w:hAnsi="Sylfaen"/>
                <w:sz w:val="18"/>
                <w:szCs w:val="18"/>
                <w:lang w:val="ka-GE"/>
              </w:rPr>
              <w:t xml:space="preserve"> </w:t>
            </w:r>
            <w:r w:rsidRPr="00127A5A">
              <w:rPr>
                <w:rFonts w:ascii="Sylfaen" w:hAnsi="Sylfaen" w:cs="Sylfaen"/>
                <w:sz w:val="18"/>
                <w:szCs w:val="18"/>
                <w:lang w:val="ka-GE"/>
              </w:rPr>
              <w:t>შექმნა</w:t>
            </w:r>
          </w:p>
          <w:p w14:paraId="670941DF"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პანდემიის</w:t>
            </w:r>
            <w:r w:rsidRPr="00127A5A">
              <w:rPr>
                <w:rFonts w:ascii="Sylfaen" w:hAnsi="Sylfaen"/>
                <w:sz w:val="18"/>
                <w:szCs w:val="18"/>
                <w:lang w:val="ka-GE"/>
              </w:rPr>
              <w:t xml:space="preserve"> </w:t>
            </w:r>
            <w:r w:rsidRPr="00127A5A">
              <w:rPr>
                <w:rFonts w:ascii="Sylfaen" w:hAnsi="Sylfaen" w:cs="Sylfaen"/>
                <w:sz w:val="18"/>
                <w:szCs w:val="18"/>
                <w:lang w:val="ka-GE"/>
              </w:rPr>
              <w:t>გამო</w:t>
            </w:r>
            <w:r w:rsidRPr="00127A5A">
              <w:rPr>
                <w:rFonts w:ascii="Sylfaen" w:hAnsi="Sylfaen"/>
                <w:sz w:val="18"/>
                <w:szCs w:val="18"/>
                <w:lang w:val="ka-GE"/>
              </w:rPr>
              <w:t xml:space="preserve"> </w:t>
            </w:r>
            <w:r w:rsidRPr="00127A5A">
              <w:rPr>
                <w:rFonts w:ascii="Sylfaen" w:hAnsi="Sylfaen" w:cs="Sylfaen"/>
                <w:sz w:val="18"/>
                <w:szCs w:val="18"/>
                <w:lang w:val="ka-GE"/>
              </w:rPr>
              <w:t>საქმიანობის</w:t>
            </w:r>
            <w:r w:rsidRPr="00127A5A">
              <w:rPr>
                <w:rFonts w:ascii="Sylfaen" w:hAnsi="Sylfaen"/>
                <w:sz w:val="18"/>
                <w:szCs w:val="18"/>
                <w:lang w:val="ka-GE"/>
              </w:rPr>
              <w:t xml:space="preserve"> </w:t>
            </w:r>
            <w:r w:rsidRPr="00127A5A">
              <w:rPr>
                <w:rFonts w:ascii="Sylfaen" w:hAnsi="Sylfaen" w:cs="Sylfaen"/>
                <w:sz w:val="18"/>
                <w:szCs w:val="18"/>
                <w:lang w:val="ka-GE"/>
              </w:rPr>
              <w:t>მნიშვნელოვნად</w:t>
            </w:r>
            <w:r w:rsidRPr="00127A5A">
              <w:rPr>
                <w:rFonts w:ascii="Sylfaen" w:hAnsi="Sylfaen"/>
                <w:sz w:val="18"/>
                <w:szCs w:val="18"/>
                <w:lang w:val="ka-GE"/>
              </w:rPr>
              <w:t xml:space="preserve"> </w:t>
            </w:r>
            <w:r w:rsidRPr="00127A5A">
              <w:rPr>
                <w:rFonts w:ascii="Sylfaen" w:hAnsi="Sylfaen" w:cs="Sylfaen"/>
                <w:sz w:val="18"/>
                <w:szCs w:val="18"/>
                <w:lang w:val="ka-GE"/>
              </w:rPr>
              <w:t>შემცირება</w:t>
            </w:r>
            <w:r w:rsidRPr="00127A5A">
              <w:rPr>
                <w:rFonts w:ascii="Sylfaen" w:hAnsi="Sylfaen"/>
                <w:sz w:val="18"/>
                <w:szCs w:val="18"/>
                <w:lang w:val="ka-GE"/>
              </w:rPr>
              <w:t xml:space="preserve"> </w:t>
            </w:r>
            <w:r w:rsidRPr="00127A5A">
              <w:rPr>
                <w:rFonts w:ascii="Sylfaen" w:hAnsi="Sylfaen" w:cs="Sylfaen"/>
                <w:sz w:val="18"/>
                <w:szCs w:val="18"/>
                <w:lang w:val="ka-GE"/>
              </w:rPr>
              <w:t>ან</w:t>
            </w:r>
            <w:r w:rsidRPr="00127A5A">
              <w:rPr>
                <w:rFonts w:ascii="Sylfaen" w:hAnsi="Sylfaen"/>
                <w:sz w:val="18"/>
                <w:szCs w:val="18"/>
                <w:lang w:val="ka-GE"/>
              </w:rPr>
              <w:t xml:space="preserve"> </w:t>
            </w:r>
            <w:r w:rsidRPr="00127A5A">
              <w:rPr>
                <w:rFonts w:ascii="Sylfaen" w:hAnsi="Sylfaen" w:cs="Sylfaen"/>
                <w:sz w:val="18"/>
                <w:szCs w:val="18"/>
                <w:lang w:val="ka-GE"/>
              </w:rPr>
              <w:t>გაჩერება</w:t>
            </w:r>
          </w:p>
          <w:p w14:paraId="6930E72B"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მტვირთავზე</w:t>
            </w:r>
            <w:r w:rsidRPr="00127A5A">
              <w:rPr>
                <w:rFonts w:ascii="Sylfaen" w:hAnsi="Sylfaen"/>
                <w:sz w:val="18"/>
                <w:szCs w:val="18"/>
                <w:lang w:val="ka-GE"/>
              </w:rPr>
              <w:t xml:space="preserve"> </w:t>
            </w:r>
            <w:r w:rsidRPr="00127A5A">
              <w:rPr>
                <w:rFonts w:ascii="Sylfaen" w:hAnsi="Sylfaen" w:cs="Sylfaen"/>
                <w:sz w:val="18"/>
                <w:szCs w:val="18"/>
                <w:lang w:val="ka-GE"/>
              </w:rPr>
              <w:t>სერტიფიკატის</w:t>
            </w:r>
            <w:r w:rsidRPr="00127A5A">
              <w:rPr>
                <w:rFonts w:ascii="Sylfaen" w:hAnsi="Sylfaen"/>
                <w:sz w:val="18"/>
                <w:szCs w:val="18"/>
                <w:lang w:val="ka-GE"/>
              </w:rPr>
              <w:t xml:space="preserve"> </w:t>
            </w:r>
            <w:r w:rsidRPr="00127A5A">
              <w:rPr>
                <w:rFonts w:ascii="Sylfaen" w:hAnsi="Sylfaen" w:cs="Sylfaen"/>
                <w:sz w:val="18"/>
                <w:szCs w:val="18"/>
                <w:lang w:val="ka-GE"/>
              </w:rPr>
              <w:t>მოთხოვნა</w:t>
            </w:r>
            <w:r w:rsidRPr="00127A5A">
              <w:rPr>
                <w:rFonts w:ascii="Sylfaen" w:hAnsi="Sylfaen"/>
                <w:sz w:val="18"/>
                <w:szCs w:val="18"/>
                <w:lang w:val="ka-GE"/>
              </w:rPr>
              <w:t xml:space="preserve">, </w:t>
            </w:r>
            <w:r w:rsidRPr="00127A5A">
              <w:rPr>
                <w:rFonts w:ascii="Sylfaen" w:hAnsi="Sylfaen" w:cs="Sylfaen"/>
                <w:sz w:val="18"/>
                <w:szCs w:val="18"/>
                <w:lang w:val="ka-GE"/>
              </w:rPr>
              <w:t>ტექნიკური</w:t>
            </w:r>
            <w:r w:rsidRPr="00127A5A">
              <w:rPr>
                <w:rFonts w:ascii="Sylfaen" w:hAnsi="Sylfaen"/>
                <w:sz w:val="18"/>
                <w:szCs w:val="18"/>
                <w:lang w:val="ka-GE"/>
              </w:rPr>
              <w:t xml:space="preserve"> </w:t>
            </w:r>
            <w:r w:rsidRPr="00127A5A">
              <w:rPr>
                <w:rFonts w:ascii="Sylfaen" w:hAnsi="Sylfaen" w:cs="Sylfaen"/>
                <w:sz w:val="18"/>
                <w:szCs w:val="18"/>
                <w:lang w:val="ka-GE"/>
              </w:rPr>
              <w:t>დათვალიერების</w:t>
            </w:r>
            <w:r w:rsidRPr="00127A5A">
              <w:rPr>
                <w:rFonts w:ascii="Sylfaen" w:hAnsi="Sylfaen"/>
                <w:sz w:val="18"/>
                <w:szCs w:val="18"/>
                <w:lang w:val="ka-GE"/>
              </w:rPr>
              <w:t xml:space="preserve"> </w:t>
            </w:r>
            <w:r w:rsidRPr="00127A5A">
              <w:rPr>
                <w:rFonts w:ascii="Sylfaen" w:hAnsi="Sylfaen" w:cs="Sylfaen"/>
                <w:sz w:val="18"/>
                <w:szCs w:val="18"/>
                <w:lang w:val="ka-GE"/>
              </w:rPr>
              <w:t>ადგილის</w:t>
            </w:r>
            <w:r w:rsidRPr="00127A5A">
              <w:rPr>
                <w:rFonts w:ascii="Sylfaen" w:hAnsi="Sylfaen"/>
                <w:sz w:val="18"/>
                <w:szCs w:val="18"/>
                <w:lang w:val="ka-GE"/>
              </w:rPr>
              <w:t xml:space="preserve"> </w:t>
            </w:r>
            <w:r w:rsidRPr="00127A5A">
              <w:rPr>
                <w:rFonts w:ascii="Sylfaen" w:hAnsi="Sylfaen" w:cs="Sylfaen"/>
                <w:sz w:val="18"/>
                <w:szCs w:val="18"/>
                <w:lang w:val="ka-GE"/>
              </w:rPr>
              <w:t>არარსებობის</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უცხოეთში</w:t>
            </w:r>
            <w:r w:rsidRPr="00127A5A">
              <w:rPr>
                <w:rFonts w:ascii="Sylfaen" w:hAnsi="Sylfaen"/>
                <w:sz w:val="18"/>
                <w:szCs w:val="18"/>
                <w:lang w:val="ka-GE"/>
              </w:rPr>
              <w:t xml:space="preserve"> </w:t>
            </w:r>
            <w:r w:rsidRPr="00127A5A">
              <w:rPr>
                <w:rFonts w:ascii="Sylfaen" w:hAnsi="Sylfaen" w:cs="Sylfaen"/>
                <w:sz w:val="18"/>
                <w:szCs w:val="18"/>
                <w:lang w:val="ka-GE"/>
              </w:rPr>
              <w:t>სერტიფიცირებული</w:t>
            </w:r>
            <w:r w:rsidRPr="00127A5A">
              <w:rPr>
                <w:rFonts w:ascii="Sylfaen" w:hAnsi="Sylfaen"/>
                <w:sz w:val="18"/>
                <w:szCs w:val="18"/>
                <w:lang w:val="ka-GE"/>
              </w:rPr>
              <w:t xml:space="preserve"> </w:t>
            </w:r>
            <w:r w:rsidRPr="00127A5A">
              <w:rPr>
                <w:rFonts w:ascii="Sylfaen" w:hAnsi="Sylfaen" w:cs="Sylfaen"/>
                <w:sz w:val="18"/>
                <w:szCs w:val="18"/>
                <w:lang w:val="ka-GE"/>
              </w:rPr>
              <w:t>ავტომანქანების</w:t>
            </w:r>
            <w:r w:rsidRPr="00127A5A">
              <w:rPr>
                <w:rFonts w:ascii="Sylfaen" w:hAnsi="Sylfaen"/>
                <w:sz w:val="18"/>
                <w:szCs w:val="18"/>
                <w:lang w:val="ka-GE"/>
              </w:rPr>
              <w:t xml:space="preserve"> </w:t>
            </w:r>
            <w:r w:rsidRPr="00127A5A">
              <w:rPr>
                <w:rFonts w:ascii="Sylfaen" w:hAnsi="Sylfaen" w:cs="Sylfaen"/>
                <w:sz w:val="18"/>
                <w:szCs w:val="18"/>
                <w:lang w:val="ka-GE"/>
              </w:rPr>
              <w:t>ტექდათვალიერების</w:t>
            </w:r>
            <w:r w:rsidRPr="00127A5A">
              <w:rPr>
                <w:rFonts w:ascii="Sylfaen" w:hAnsi="Sylfaen"/>
                <w:sz w:val="18"/>
                <w:szCs w:val="18"/>
                <w:lang w:val="ka-GE"/>
              </w:rPr>
              <w:t xml:space="preserve"> </w:t>
            </w:r>
            <w:r w:rsidRPr="00127A5A">
              <w:rPr>
                <w:rFonts w:ascii="Sylfaen" w:hAnsi="Sylfaen" w:cs="Sylfaen"/>
                <w:sz w:val="18"/>
                <w:szCs w:val="18"/>
                <w:lang w:val="ka-GE"/>
              </w:rPr>
              <w:t>არაღიარების</w:t>
            </w:r>
            <w:r w:rsidRPr="00127A5A">
              <w:rPr>
                <w:rFonts w:ascii="Sylfaen" w:hAnsi="Sylfaen"/>
                <w:sz w:val="18"/>
                <w:szCs w:val="18"/>
                <w:lang w:val="ka-GE"/>
              </w:rPr>
              <w:t xml:space="preserve"> </w:t>
            </w:r>
            <w:r w:rsidRPr="00127A5A">
              <w:rPr>
                <w:rFonts w:ascii="Sylfaen" w:hAnsi="Sylfaen" w:cs="Sylfaen"/>
                <w:sz w:val="18"/>
                <w:szCs w:val="18"/>
                <w:lang w:val="ka-GE"/>
              </w:rPr>
              <w:t>პირობებში</w:t>
            </w:r>
          </w:p>
          <w:p w14:paraId="142150B0" w14:textId="6B644012"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წარმოებებში</w:t>
            </w:r>
            <w:r w:rsidRPr="00127A5A">
              <w:rPr>
                <w:rFonts w:ascii="Sylfaen" w:hAnsi="Sylfaen"/>
                <w:sz w:val="18"/>
                <w:szCs w:val="18"/>
                <w:lang w:val="ka-GE"/>
              </w:rPr>
              <w:t xml:space="preserve"> </w:t>
            </w:r>
            <w:r w:rsidRPr="00127A5A">
              <w:rPr>
                <w:rFonts w:ascii="Sylfaen" w:hAnsi="Sylfaen" w:cs="Sylfaen"/>
                <w:sz w:val="18"/>
                <w:szCs w:val="18"/>
                <w:lang w:val="ka-GE"/>
              </w:rPr>
              <w:t>საჭირო</w:t>
            </w:r>
            <w:r w:rsidRPr="00127A5A">
              <w:rPr>
                <w:rFonts w:ascii="Sylfaen" w:hAnsi="Sylfaen"/>
                <w:sz w:val="18"/>
                <w:szCs w:val="18"/>
                <w:lang w:val="ka-GE"/>
              </w:rPr>
              <w:t xml:space="preserve"> </w:t>
            </w:r>
            <w:r w:rsidRPr="00127A5A">
              <w:rPr>
                <w:rFonts w:ascii="Sylfaen" w:hAnsi="Sylfaen" w:cs="Sylfaen"/>
                <w:sz w:val="18"/>
                <w:szCs w:val="18"/>
                <w:lang w:val="ka-GE"/>
              </w:rPr>
              <w:t>სპეციალიზებული</w:t>
            </w:r>
            <w:r w:rsidRPr="00127A5A">
              <w:rPr>
                <w:rFonts w:ascii="Sylfaen" w:hAnsi="Sylfaen"/>
                <w:sz w:val="18"/>
                <w:szCs w:val="18"/>
                <w:lang w:val="ka-GE"/>
              </w:rPr>
              <w:t xml:space="preserve"> </w:t>
            </w:r>
            <w:r w:rsidRPr="00127A5A">
              <w:rPr>
                <w:rFonts w:ascii="Sylfaen" w:hAnsi="Sylfaen" w:cs="Sylfaen"/>
                <w:sz w:val="18"/>
                <w:szCs w:val="18"/>
                <w:lang w:val="ka-GE"/>
              </w:rPr>
              <w:t>პირბადეების</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სხვა</w:t>
            </w:r>
            <w:r w:rsidRPr="00127A5A">
              <w:rPr>
                <w:rFonts w:ascii="Sylfaen" w:hAnsi="Sylfaen"/>
                <w:sz w:val="18"/>
                <w:szCs w:val="18"/>
                <w:lang w:val="ka-GE"/>
              </w:rPr>
              <w:t xml:space="preserve"> </w:t>
            </w:r>
            <w:r w:rsidRPr="00127A5A">
              <w:rPr>
                <w:rFonts w:ascii="Sylfaen" w:hAnsi="Sylfaen" w:cs="Sylfaen"/>
                <w:sz w:val="18"/>
                <w:szCs w:val="18"/>
                <w:lang w:val="ka-GE"/>
              </w:rPr>
              <w:t>აღჭურვილობის</w:t>
            </w:r>
            <w:r w:rsidRPr="00127A5A">
              <w:rPr>
                <w:rFonts w:ascii="Sylfaen" w:hAnsi="Sylfaen"/>
                <w:sz w:val="18"/>
                <w:szCs w:val="18"/>
                <w:lang w:val="ka-GE"/>
              </w:rPr>
              <w:t xml:space="preserve"> </w:t>
            </w:r>
            <w:r w:rsidRPr="00127A5A">
              <w:rPr>
                <w:rFonts w:ascii="Sylfaen" w:hAnsi="Sylfaen" w:cs="Sylfaen"/>
                <w:sz w:val="18"/>
                <w:szCs w:val="18"/>
                <w:lang w:val="ka-GE"/>
              </w:rPr>
              <w:t>სიძვირე</w:t>
            </w:r>
          </w:p>
          <w:p w14:paraId="5D213146"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ხის</w:t>
            </w:r>
            <w:r w:rsidRPr="00127A5A">
              <w:rPr>
                <w:rFonts w:ascii="Sylfaen" w:hAnsi="Sylfaen"/>
                <w:sz w:val="18"/>
                <w:szCs w:val="18"/>
                <w:lang w:val="ka-GE"/>
              </w:rPr>
              <w:t xml:space="preserve"> </w:t>
            </w:r>
            <w:r w:rsidRPr="00127A5A">
              <w:rPr>
                <w:rFonts w:ascii="Sylfaen" w:hAnsi="Sylfaen" w:cs="Sylfaen"/>
                <w:sz w:val="18"/>
                <w:szCs w:val="18"/>
                <w:lang w:val="ka-GE"/>
              </w:rPr>
              <w:t>მასალების</w:t>
            </w:r>
            <w:r w:rsidRPr="00127A5A">
              <w:rPr>
                <w:rFonts w:ascii="Sylfaen" w:hAnsi="Sylfaen"/>
                <w:sz w:val="18"/>
                <w:szCs w:val="18"/>
                <w:lang w:val="ka-GE"/>
              </w:rPr>
              <w:t xml:space="preserve"> </w:t>
            </w:r>
            <w:r w:rsidRPr="00127A5A">
              <w:rPr>
                <w:rFonts w:ascii="Sylfaen" w:hAnsi="Sylfaen" w:cs="Sylfaen"/>
                <w:sz w:val="18"/>
                <w:szCs w:val="18"/>
                <w:lang w:val="ka-GE"/>
              </w:rPr>
              <w:t>დამამზადებებელი</w:t>
            </w:r>
            <w:r w:rsidRPr="00127A5A">
              <w:rPr>
                <w:rFonts w:ascii="Sylfaen" w:hAnsi="Sylfaen"/>
                <w:sz w:val="18"/>
                <w:szCs w:val="18"/>
                <w:lang w:val="ka-GE"/>
              </w:rPr>
              <w:t xml:space="preserve"> </w:t>
            </w:r>
            <w:r w:rsidRPr="00127A5A">
              <w:rPr>
                <w:rFonts w:ascii="Sylfaen" w:hAnsi="Sylfaen" w:cs="Sylfaen"/>
                <w:sz w:val="18"/>
                <w:szCs w:val="18"/>
                <w:lang w:val="ka-GE"/>
              </w:rPr>
              <w:t>საწარმოების</w:t>
            </w:r>
            <w:r w:rsidRPr="00127A5A">
              <w:rPr>
                <w:rFonts w:ascii="Sylfaen" w:hAnsi="Sylfaen"/>
                <w:sz w:val="18"/>
                <w:szCs w:val="18"/>
                <w:lang w:val="ka-GE"/>
              </w:rPr>
              <w:t xml:space="preserve"> (</w:t>
            </w:r>
            <w:r w:rsidRPr="00127A5A">
              <w:rPr>
                <w:rFonts w:ascii="Sylfaen" w:hAnsi="Sylfaen" w:cs="Sylfaen"/>
                <w:sz w:val="18"/>
                <w:szCs w:val="18"/>
                <w:lang w:val="ka-GE"/>
              </w:rPr>
              <w:t>სახერხების</w:t>
            </w:r>
            <w:r w:rsidRPr="00127A5A">
              <w:rPr>
                <w:rFonts w:ascii="Sylfaen" w:hAnsi="Sylfaen"/>
                <w:sz w:val="18"/>
                <w:szCs w:val="18"/>
                <w:lang w:val="ka-GE"/>
              </w:rPr>
              <w:t xml:space="preserve">) </w:t>
            </w:r>
            <w:r w:rsidRPr="00127A5A">
              <w:rPr>
                <w:rFonts w:ascii="Sylfaen" w:hAnsi="Sylfaen" w:cs="Sylfaen"/>
                <w:sz w:val="18"/>
                <w:szCs w:val="18"/>
                <w:lang w:val="ka-GE"/>
              </w:rPr>
              <w:t>დაკეტვა</w:t>
            </w:r>
            <w:r w:rsidRPr="00127A5A">
              <w:rPr>
                <w:rFonts w:ascii="Sylfaen" w:hAnsi="Sylfaen"/>
                <w:sz w:val="18"/>
                <w:szCs w:val="18"/>
                <w:lang w:val="ka-GE"/>
              </w:rPr>
              <w:t xml:space="preserve"> </w:t>
            </w:r>
            <w:r w:rsidRPr="00127A5A">
              <w:rPr>
                <w:rFonts w:ascii="Sylfaen" w:hAnsi="Sylfaen" w:cs="Sylfaen"/>
                <w:sz w:val="18"/>
                <w:szCs w:val="18"/>
                <w:lang w:val="ka-GE"/>
              </w:rPr>
              <w:t>რეგულაციების</w:t>
            </w:r>
            <w:r w:rsidRPr="00127A5A">
              <w:rPr>
                <w:rFonts w:ascii="Sylfaen" w:hAnsi="Sylfaen"/>
                <w:sz w:val="18"/>
                <w:szCs w:val="18"/>
                <w:lang w:val="ka-GE"/>
              </w:rPr>
              <w:t xml:space="preserve"> </w:t>
            </w:r>
            <w:r w:rsidRPr="00127A5A">
              <w:rPr>
                <w:rFonts w:ascii="Sylfaen" w:hAnsi="Sylfaen" w:cs="Sylfaen"/>
                <w:sz w:val="18"/>
                <w:szCs w:val="18"/>
                <w:lang w:val="ka-GE"/>
              </w:rPr>
              <w:t>გამო</w:t>
            </w:r>
          </w:p>
          <w:p w14:paraId="5D6C3341" w14:textId="5458F26E"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ხის</w:t>
            </w:r>
            <w:r w:rsidRPr="00127A5A">
              <w:rPr>
                <w:rFonts w:ascii="Sylfaen" w:hAnsi="Sylfaen"/>
                <w:sz w:val="18"/>
                <w:szCs w:val="18"/>
                <w:lang w:val="ka-GE"/>
              </w:rPr>
              <w:t xml:space="preserve"> </w:t>
            </w:r>
            <w:r w:rsidRPr="00127A5A">
              <w:rPr>
                <w:rFonts w:ascii="Sylfaen" w:hAnsi="Sylfaen" w:cs="Sylfaen"/>
                <w:sz w:val="18"/>
                <w:szCs w:val="18"/>
                <w:lang w:val="ka-GE"/>
              </w:rPr>
              <w:t>ნაკეთობების</w:t>
            </w:r>
            <w:r w:rsidRPr="00127A5A">
              <w:rPr>
                <w:rFonts w:ascii="Sylfaen" w:hAnsi="Sylfaen"/>
                <w:sz w:val="18"/>
                <w:szCs w:val="18"/>
                <w:lang w:val="ka-GE"/>
              </w:rPr>
              <w:t xml:space="preserve"> </w:t>
            </w:r>
            <w:r w:rsidRPr="00127A5A">
              <w:rPr>
                <w:rFonts w:ascii="Sylfaen" w:hAnsi="Sylfaen" w:cs="Sylfaen"/>
                <w:sz w:val="18"/>
                <w:szCs w:val="18"/>
                <w:lang w:val="ka-GE"/>
              </w:rPr>
              <w:t>დასამზადებლად</w:t>
            </w:r>
            <w:r w:rsidRPr="00127A5A">
              <w:rPr>
                <w:rFonts w:ascii="Sylfaen" w:hAnsi="Sylfaen"/>
                <w:sz w:val="18"/>
                <w:szCs w:val="18"/>
                <w:lang w:val="ka-GE"/>
              </w:rPr>
              <w:t xml:space="preserve"> </w:t>
            </w:r>
            <w:r w:rsidRPr="00127A5A">
              <w:rPr>
                <w:rFonts w:ascii="Sylfaen" w:hAnsi="Sylfaen" w:cs="Sylfaen"/>
                <w:sz w:val="18"/>
                <w:szCs w:val="18"/>
                <w:lang w:val="ka-GE"/>
              </w:rPr>
              <w:t>საჭირო</w:t>
            </w:r>
            <w:r w:rsidRPr="00127A5A">
              <w:rPr>
                <w:rFonts w:ascii="Sylfaen" w:hAnsi="Sylfaen"/>
                <w:sz w:val="18"/>
                <w:szCs w:val="18"/>
                <w:lang w:val="ka-GE"/>
              </w:rPr>
              <w:t xml:space="preserve"> </w:t>
            </w:r>
            <w:r w:rsidRPr="00127A5A">
              <w:rPr>
                <w:rFonts w:ascii="Sylfaen" w:hAnsi="Sylfaen" w:cs="Sylfaen"/>
                <w:sz w:val="18"/>
                <w:szCs w:val="18"/>
                <w:lang w:val="ka-GE"/>
              </w:rPr>
              <w:t>ნედლეულის</w:t>
            </w:r>
            <w:r w:rsidRPr="00127A5A">
              <w:rPr>
                <w:rFonts w:ascii="Sylfaen" w:hAnsi="Sylfaen"/>
                <w:sz w:val="18"/>
                <w:szCs w:val="18"/>
                <w:lang w:val="ka-GE"/>
              </w:rPr>
              <w:t xml:space="preserve">, </w:t>
            </w:r>
            <w:r w:rsidRPr="00127A5A">
              <w:rPr>
                <w:rFonts w:ascii="Sylfaen" w:hAnsi="Sylfaen" w:cs="Sylfaen"/>
                <w:sz w:val="18"/>
                <w:szCs w:val="18"/>
                <w:lang w:val="ka-GE"/>
              </w:rPr>
              <w:t>განსაკუთრებით</w:t>
            </w:r>
            <w:r w:rsidRPr="00127A5A">
              <w:rPr>
                <w:rFonts w:ascii="Sylfaen" w:hAnsi="Sylfaen"/>
                <w:sz w:val="18"/>
                <w:szCs w:val="18"/>
                <w:lang w:val="ka-GE"/>
              </w:rPr>
              <w:t xml:space="preserve"> </w:t>
            </w:r>
            <w:r w:rsidRPr="00127A5A">
              <w:rPr>
                <w:rFonts w:ascii="Sylfaen" w:hAnsi="Sylfaen" w:cs="Sylfaen"/>
                <w:sz w:val="18"/>
                <w:szCs w:val="18"/>
                <w:lang w:val="ka-GE"/>
              </w:rPr>
              <w:t>ფოთლოვანი</w:t>
            </w:r>
            <w:r w:rsidRPr="00127A5A">
              <w:rPr>
                <w:rFonts w:ascii="Sylfaen" w:hAnsi="Sylfaen"/>
                <w:sz w:val="18"/>
                <w:szCs w:val="18"/>
                <w:lang w:val="ka-GE"/>
              </w:rPr>
              <w:t xml:space="preserve"> </w:t>
            </w:r>
            <w:r w:rsidRPr="00127A5A">
              <w:rPr>
                <w:rFonts w:ascii="Sylfaen" w:hAnsi="Sylfaen" w:cs="Sylfaen"/>
                <w:sz w:val="18"/>
                <w:szCs w:val="18"/>
                <w:lang w:val="ka-GE"/>
              </w:rPr>
              <w:t>სახეობის</w:t>
            </w:r>
            <w:r w:rsidRPr="00127A5A">
              <w:rPr>
                <w:rFonts w:ascii="Sylfaen" w:hAnsi="Sylfaen"/>
                <w:sz w:val="18"/>
                <w:szCs w:val="18"/>
                <w:lang w:val="ka-GE"/>
              </w:rPr>
              <w:t xml:space="preserve"> </w:t>
            </w:r>
            <w:r w:rsidRPr="00127A5A">
              <w:rPr>
                <w:rFonts w:ascii="Sylfaen" w:hAnsi="Sylfaen" w:cs="Sylfaen"/>
                <w:sz w:val="18"/>
                <w:szCs w:val="18"/>
                <w:lang w:val="ka-GE"/>
              </w:rPr>
              <w:t>მასიური</w:t>
            </w:r>
            <w:r w:rsidRPr="00127A5A">
              <w:rPr>
                <w:rFonts w:ascii="Sylfaen" w:hAnsi="Sylfaen"/>
                <w:sz w:val="18"/>
                <w:szCs w:val="18"/>
                <w:lang w:val="ka-GE"/>
              </w:rPr>
              <w:t xml:space="preserve"> </w:t>
            </w:r>
            <w:r w:rsidRPr="00127A5A">
              <w:rPr>
                <w:rFonts w:ascii="Sylfaen" w:hAnsi="Sylfaen" w:cs="Sylfaen"/>
                <w:sz w:val="18"/>
                <w:szCs w:val="18"/>
                <w:lang w:val="ka-GE"/>
              </w:rPr>
              <w:t>მერქნის</w:t>
            </w:r>
            <w:r w:rsidRPr="00127A5A">
              <w:rPr>
                <w:rFonts w:ascii="Sylfaen" w:hAnsi="Sylfaen"/>
                <w:sz w:val="18"/>
                <w:szCs w:val="18"/>
                <w:lang w:val="ka-GE"/>
              </w:rPr>
              <w:t xml:space="preserve"> </w:t>
            </w:r>
            <w:r w:rsidRPr="00127A5A">
              <w:rPr>
                <w:rFonts w:ascii="Sylfaen" w:hAnsi="Sylfaen" w:cs="Sylfaen"/>
                <w:sz w:val="18"/>
                <w:szCs w:val="18"/>
                <w:lang w:val="ka-GE"/>
              </w:rPr>
              <w:t>შემცირება</w:t>
            </w:r>
          </w:p>
          <w:p w14:paraId="1AF722E0"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ასოციაციისა</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კლასტერის</w:t>
            </w:r>
            <w:r w:rsidRPr="00127A5A">
              <w:rPr>
                <w:rFonts w:ascii="Sylfaen" w:hAnsi="Sylfaen"/>
                <w:sz w:val="18"/>
                <w:szCs w:val="18"/>
                <w:lang w:val="ka-GE"/>
              </w:rPr>
              <w:t xml:space="preserve"> </w:t>
            </w:r>
            <w:r w:rsidRPr="00127A5A">
              <w:rPr>
                <w:rFonts w:ascii="Sylfaen" w:hAnsi="Sylfaen" w:cs="Sylfaen"/>
                <w:sz w:val="18"/>
                <w:szCs w:val="18"/>
                <w:lang w:val="ka-GE"/>
              </w:rPr>
              <w:t>შეზღუდული</w:t>
            </w:r>
            <w:r w:rsidRPr="00127A5A">
              <w:rPr>
                <w:rFonts w:ascii="Sylfaen" w:hAnsi="Sylfaen"/>
                <w:sz w:val="18"/>
                <w:szCs w:val="18"/>
                <w:lang w:val="ka-GE"/>
              </w:rPr>
              <w:t xml:space="preserve"> </w:t>
            </w:r>
            <w:r w:rsidRPr="00127A5A">
              <w:rPr>
                <w:rFonts w:ascii="Sylfaen" w:hAnsi="Sylfaen" w:cs="Sylfaen"/>
                <w:sz w:val="18"/>
                <w:szCs w:val="18"/>
                <w:lang w:val="ka-GE"/>
              </w:rPr>
              <w:t>შესაძლებლობა</w:t>
            </w:r>
            <w:r w:rsidRPr="00127A5A">
              <w:rPr>
                <w:rFonts w:ascii="Sylfaen" w:hAnsi="Sylfaen"/>
                <w:sz w:val="18"/>
                <w:szCs w:val="18"/>
                <w:lang w:val="ka-GE"/>
              </w:rPr>
              <w:t xml:space="preserve"> </w:t>
            </w:r>
            <w:r w:rsidRPr="00127A5A">
              <w:rPr>
                <w:rFonts w:ascii="Sylfaen" w:hAnsi="Sylfaen" w:cs="Sylfaen"/>
                <w:sz w:val="18"/>
                <w:szCs w:val="18"/>
                <w:lang w:val="ka-GE"/>
              </w:rPr>
              <w:t>დააინტერესოს</w:t>
            </w:r>
            <w:r w:rsidRPr="00127A5A">
              <w:rPr>
                <w:rFonts w:ascii="Sylfaen" w:hAnsi="Sylfaen"/>
                <w:sz w:val="18"/>
                <w:szCs w:val="18"/>
                <w:lang w:val="ka-GE"/>
              </w:rPr>
              <w:t xml:space="preserve"> </w:t>
            </w:r>
            <w:r w:rsidRPr="00127A5A">
              <w:rPr>
                <w:rFonts w:ascii="Sylfaen" w:hAnsi="Sylfaen" w:cs="Sylfaen"/>
                <w:sz w:val="18"/>
                <w:szCs w:val="18"/>
                <w:lang w:val="ka-GE"/>
              </w:rPr>
              <w:t>საკმარისი</w:t>
            </w:r>
            <w:r w:rsidRPr="00127A5A">
              <w:rPr>
                <w:rFonts w:ascii="Sylfaen" w:hAnsi="Sylfaen"/>
                <w:sz w:val="18"/>
                <w:szCs w:val="18"/>
                <w:lang w:val="ka-GE"/>
              </w:rPr>
              <w:t xml:space="preserve"> </w:t>
            </w:r>
            <w:r w:rsidRPr="00127A5A">
              <w:rPr>
                <w:rFonts w:ascii="Sylfaen" w:hAnsi="Sylfaen" w:cs="Sylfaen"/>
                <w:sz w:val="18"/>
                <w:szCs w:val="18"/>
                <w:lang w:val="ka-GE"/>
              </w:rPr>
              <w:t>რაოდენობის</w:t>
            </w:r>
            <w:r w:rsidRPr="00127A5A">
              <w:rPr>
                <w:rFonts w:ascii="Sylfaen" w:hAnsi="Sylfaen"/>
                <w:sz w:val="18"/>
                <w:szCs w:val="18"/>
                <w:lang w:val="ka-GE"/>
              </w:rPr>
              <w:t xml:space="preserve"> </w:t>
            </w:r>
            <w:r w:rsidRPr="00127A5A">
              <w:rPr>
                <w:rFonts w:ascii="Sylfaen" w:hAnsi="Sylfaen" w:cs="Sylfaen"/>
                <w:sz w:val="18"/>
                <w:szCs w:val="18"/>
                <w:lang w:val="ka-GE"/>
              </w:rPr>
              <w:t>პროფილური</w:t>
            </w:r>
            <w:r w:rsidRPr="00127A5A">
              <w:rPr>
                <w:rFonts w:ascii="Sylfaen" w:hAnsi="Sylfaen"/>
                <w:sz w:val="18"/>
                <w:szCs w:val="18"/>
                <w:lang w:val="ka-GE"/>
              </w:rPr>
              <w:t xml:space="preserve"> </w:t>
            </w:r>
            <w:r w:rsidRPr="00127A5A">
              <w:rPr>
                <w:rFonts w:ascii="Sylfaen" w:hAnsi="Sylfaen" w:cs="Sylfaen"/>
                <w:sz w:val="18"/>
                <w:szCs w:val="18"/>
                <w:lang w:val="ka-GE"/>
              </w:rPr>
              <w:t>საწარმოები</w:t>
            </w:r>
          </w:p>
          <w:p w14:paraId="1601B22F"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შემსყიდველების</w:t>
            </w:r>
            <w:r w:rsidRPr="00127A5A">
              <w:rPr>
                <w:rFonts w:ascii="Sylfaen" w:hAnsi="Sylfaen"/>
                <w:sz w:val="18"/>
                <w:szCs w:val="18"/>
                <w:lang w:val="ka-GE"/>
              </w:rPr>
              <w:t xml:space="preserve"> </w:t>
            </w:r>
            <w:r w:rsidRPr="00127A5A">
              <w:rPr>
                <w:rFonts w:ascii="Sylfaen" w:hAnsi="Sylfaen" w:cs="Sylfaen"/>
                <w:sz w:val="18"/>
                <w:szCs w:val="18"/>
                <w:lang w:val="ka-GE"/>
              </w:rPr>
              <w:t>დაბალი</w:t>
            </w:r>
            <w:r w:rsidRPr="00127A5A">
              <w:rPr>
                <w:rFonts w:ascii="Sylfaen" w:hAnsi="Sylfaen"/>
                <w:sz w:val="18"/>
                <w:szCs w:val="18"/>
                <w:lang w:val="ka-GE"/>
              </w:rPr>
              <w:t xml:space="preserve"> </w:t>
            </w:r>
            <w:r w:rsidRPr="00127A5A">
              <w:rPr>
                <w:rFonts w:ascii="Sylfaen" w:hAnsi="Sylfaen" w:cs="Sylfaen"/>
                <w:sz w:val="18"/>
                <w:szCs w:val="18"/>
                <w:lang w:val="ka-GE"/>
              </w:rPr>
              <w:t>ინფორმირებულობა</w:t>
            </w:r>
            <w:r w:rsidRPr="00127A5A">
              <w:rPr>
                <w:rFonts w:ascii="Sylfaen" w:hAnsi="Sylfaen"/>
                <w:sz w:val="18"/>
                <w:szCs w:val="18"/>
                <w:lang w:val="ka-GE"/>
              </w:rPr>
              <w:t xml:space="preserve"> </w:t>
            </w:r>
            <w:r w:rsidRPr="00127A5A">
              <w:rPr>
                <w:rFonts w:ascii="Sylfaen" w:hAnsi="Sylfaen" w:cs="Sylfaen"/>
                <w:sz w:val="18"/>
                <w:szCs w:val="18"/>
                <w:lang w:val="ka-GE"/>
              </w:rPr>
              <w:t>მოქმედი</w:t>
            </w:r>
            <w:r w:rsidRPr="00127A5A">
              <w:rPr>
                <w:rFonts w:ascii="Sylfaen" w:hAnsi="Sylfaen"/>
                <w:sz w:val="18"/>
                <w:szCs w:val="18"/>
                <w:lang w:val="ka-GE"/>
              </w:rPr>
              <w:t xml:space="preserve"> </w:t>
            </w:r>
            <w:r w:rsidRPr="00127A5A">
              <w:rPr>
                <w:rFonts w:ascii="Sylfaen" w:hAnsi="Sylfaen" w:cs="Sylfaen"/>
                <w:sz w:val="18"/>
                <w:szCs w:val="18"/>
                <w:lang w:val="ka-GE"/>
              </w:rPr>
              <w:t>საწარმოების</w:t>
            </w:r>
            <w:r w:rsidRPr="00127A5A">
              <w:rPr>
                <w:rFonts w:ascii="Sylfaen" w:hAnsi="Sylfaen"/>
                <w:sz w:val="18"/>
                <w:szCs w:val="18"/>
                <w:lang w:val="ka-GE"/>
              </w:rPr>
              <w:t xml:space="preserve"> </w:t>
            </w:r>
            <w:r w:rsidRPr="00127A5A">
              <w:rPr>
                <w:rFonts w:ascii="Sylfaen" w:hAnsi="Sylfaen" w:cs="Sylfaen"/>
                <w:sz w:val="18"/>
                <w:szCs w:val="18"/>
                <w:lang w:val="ka-GE"/>
              </w:rPr>
              <w:t>შესახებ</w:t>
            </w:r>
          </w:p>
          <w:p w14:paraId="5A1D8180"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დომეინთან</w:t>
            </w:r>
            <w:r w:rsidRPr="00127A5A">
              <w:rPr>
                <w:rFonts w:ascii="Sylfaen" w:hAnsi="Sylfaen"/>
                <w:sz w:val="18"/>
                <w:szCs w:val="18"/>
                <w:lang w:val="ka-GE"/>
              </w:rPr>
              <w:t xml:space="preserve"> </w:t>
            </w:r>
            <w:r w:rsidRPr="00127A5A">
              <w:rPr>
                <w:rFonts w:ascii="Sylfaen" w:hAnsi="Sylfaen" w:cs="Sylfaen"/>
                <w:sz w:val="18"/>
                <w:szCs w:val="18"/>
                <w:lang w:val="ka-GE"/>
              </w:rPr>
              <w:t>დაკავშირებული</w:t>
            </w:r>
            <w:r w:rsidRPr="00127A5A">
              <w:rPr>
                <w:rFonts w:ascii="Sylfaen" w:hAnsi="Sylfaen"/>
                <w:sz w:val="18"/>
                <w:szCs w:val="18"/>
                <w:lang w:val="ka-GE"/>
              </w:rPr>
              <w:t xml:space="preserve"> </w:t>
            </w:r>
            <w:r w:rsidRPr="00127A5A">
              <w:rPr>
                <w:rFonts w:ascii="Sylfaen" w:hAnsi="Sylfaen" w:cs="Sylfaen"/>
                <w:sz w:val="18"/>
                <w:szCs w:val="18"/>
                <w:lang w:val="ka-GE"/>
              </w:rPr>
              <w:t>პროფესიებისადმი</w:t>
            </w:r>
            <w:r w:rsidRPr="00127A5A">
              <w:rPr>
                <w:rFonts w:ascii="Sylfaen" w:hAnsi="Sylfaen"/>
                <w:sz w:val="18"/>
                <w:szCs w:val="18"/>
                <w:lang w:val="ka-GE"/>
              </w:rPr>
              <w:t xml:space="preserve"> </w:t>
            </w:r>
            <w:r w:rsidRPr="00127A5A">
              <w:rPr>
                <w:rFonts w:ascii="Sylfaen" w:hAnsi="Sylfaen" w:cs="Sylfaen"/>
                <w:sz w:val="18"/>
                <w:szCs w:val="18"/>
                <w:lang w:val="ka-GE"/>
              </w:rPr>
              <w:t>დაინტერესების</w:t>
            </w:r>
            <w:r w:rsidRPr="00127A5A">
              <w:rPr>
                <w:rFonts w:ascii="Sylfaen" w:hAnsi="Sylfaen"/>
                <w:sz w:val="18"/>
                <w:szCs w:val="18"/>
                <w:lang w:val="ka-GE"/>
              </w:rPr>
              <w:t xml:space="preserve"> </w:t>
            </w:r>
            <w:r w:rsidRPr="00127A5A">
              <w:rPr>
                <w:rFonts w:ascii="Sylfaen" w:hAnsi="Sylfaen" w:cs="Sylfaen"/>
                <w:sz w:val="18"/>
                <w:szCs w:val="18"/>
                <w:lang w:val="ka-GE"/>
              </w:rPr>
              <w:t>შემცირების</w:t>
            </w:r>
            <w:r w:rsidRPr="00127A5A">
              <w:rPr>
                <w:rFonts w:ascii="Sylfaen" w:hAnsi="Sylfaen"/>
                <w:sz w:val="18"/>
                <w:szCs w:val="18"/>
                <w:lang w:val="ka-GE"/>
              </w:rPr>
              <w:t xml:space="preserve"> </w:t>
            </w:r>
            <w:r w:rsidRPr="00127A5A">
              <w:rPr>
                <w:rFonts w:ascii="Sylfaen" w:hAnsi="Sylfaen" w:cs="Sylfaen"/>
                <w:sz w:val="18"/>
                <w:szCs w:val="18"/>
                <w:lang w:val="ka-GE"/>
              </w:rPr>
              <w:t>გაგრძელება</w:t>
            </w:r>
            <w:r w:rsidRPr="00127A5A">
              <w:rPr>
                <w:rFonts w:ascii="Sylfaen" w:hAnsi="Sylfaen"/>
                <w:sz w:val="18"/>
                <w:szCs w:val="18"/>
                <w:lang w:val="ka-GE"/>
              </w:rPr>
              <w:t xml:space="preserve">, </w:t>
            </w:r>
            <w:r w:rsidRPr="00127A5A">
              <w:rPr>
                <w:rFonts w:ascii="Sylfaen" w:hAnsi="Sylfaen" w:cs="Sylfaen"/>
                <w:sz w:val="18"/>
                <w:szCs w:val="18"/>
                <w:lang w:val="ka-GE"/>
              </w:rPr>
              <w:t>არსებული</w:t>
            </w:r>
            <w:r w:rsidRPr="00127A5A">
              <w:rPr>
                <w:rFonts w:ascii="Sylfaen" w:hAnsi="Sylfaen"/>
                <w:sz w:val="18"/>
                <w:szCs w:val="18"/>
                <w:lang w:val="ka-GE"/>
              </w:rPr>
              <w:t xml:space="preserve"> </w:t>
            </w:r>
            <w:r w:rsidRPr="00127A5A">
              <w:rPr>
                <w:rFonts w:ascii="Sylfaen" w:hAnsi="Sylfaen" w:cs="Sylfaen"/>
                <w:sz w:val="18"/>
                <w:szCs w:val="18"/>
                <w:lang w:val="ka-GE"/>
              </w:rPr>
              <w:t>პერსონალის</w:t>
            </w:r>
            <w:r w:rsidRPr="00127A5A">
              <w:rPr>
                <w:rFonts w:ascii="Sylfaen" w:hAnsi="Sylfaen"/>
                <w:sz w:val="18"/>
                <w:szCs w:val="18"/>
                <w:lang w:val="ka-GE"/>
              </w:rPr>
              <w:t xml:space="preserve"> </w:t>
            </w:r>
            <w:r w:rsidRPr="00127A5A">
              <w:rPr>
                <w:rFonts w:ascii="Sylfaen" w:hAnsi="Sylfaen" w:cs="Sylfaen"/>
                <w:sz w:val="18"/>
                <w:szCs w:val="18"/>
                <w:lang w:val="ka-GE"/>
              </w:rPr>
              <w:t>მოტივაციის</w:t>
            </w:r>
            <w:r w:rsidRPr="00127A5A">
              <w:rPr>
                <w:rFonts w:ascii="Sylfaen" w:hAnsi="Sylfaen"/>
                <w:sz w:val="18"/>
                <w:szCs w:val="18"/>
                <w:lang w:val="ka-GE"/>
              </w:rPr>
              <w:t xml:space="preserve"> </w:t>
            </w:r>
            <w:r w:rsidRPr="00127A5A">
              <w:rPr>
                <w:rFonts w:ascii="Sylfaen" w:hAnsi="Sylfaen" w:cs="Sylfaen"/>
                <w:sz w:val="18"/>
                <w:szCs w:val="18"/>
                <w:lang w:val="ka-GE"/>
              </w:rPr>
              <w:t>დაკარგვა</w:t>
            </w:r>
            <w:r w:rsidRPr="00127A5A">
              <w:rPr>
                <w:rFonts w:ascii="Sylfaen" w:hAnsi="Sylfaen"/>
                <w:sz w:val="18"/>
                <w:szCs w:val="18"/>
                <w:lang w:val="ka-GE"/>
              </w:rPr>
              <w:t xml:space="preserve"> </w:t>
            </w:r>
            <w:r w:rsidRPr="00127A5A">
              <w:rPr>
                <w:rFonts w:ascii="Sylfaen" w:hAnsi="Sylfaen" w:cs="Sylfaen"/>
                <w:sz w:val="18"/>
                <w:szCs w:val="18"/>
                <w:lang w:val="ka-GE"/>
              </w:rPr>
              <w:t>დომეინის</w:t>
            </w:r>
            <w:r w:rsidRPr="00127A5A">
              <w:rPr>
                <w:rFonts w:ascii="Sylfaen" w:hAnsi="Sylfaen"/>
                <w:sz w:val="18"/>
                <w:szCs w:val="18"/>
                <w:lang w:val="ka-GE"/>
              </w:rPr>
              <w:t xml:space="preserve"> </w:t>
            </w:r>
            <w:r w:rsidRPr="00127A5A">
              <w:rPr>
                <w:rFonts w:ascii="Sylfaen" w:hAnsi="Sylfaen" w:cs="Sylfaen"/>
                <w:sz w:val="18"/>
                <w:szCs w:val="18"/>
                <w:lang w:val="ka-GE"/>
              </w:rPr>
              <w:t>საწარმოებში</w:t>
            </w:r>
            <w:r w:rsidRPr="00127A5A">
              <w:rPr>
                <w:rFonts w:ascii="Sylfaen" w:hAnsi="Sylfaen"/>
                <w:sz w:val="18"/>
                <w:szCs w:val="18"/>
                <w:lang w:val="ka-GE"/>
              </w:rPr>
              <w:t xml:space="preserve"> </w:t>
            </w:r>
            <w:r w:rsidRPr="00127A5A">
              <w:rPr>
                <w:rFonts w:ascii="Sylfaen" w:hAnsi="Sylfaen" w:cs="Sylfaen"/>
                <w:sz w:val="18"/>
                <w:szCs w:val="18"/>
                <w:lang w:val="ka-GE"/>
              </w:rPr>
              <w:t>დასაქმებისადმი</w:t>
            </w:r>
          </w:p>
          <w:p w14:paraId="38FDEFD4"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საერთაშორისო</w:t>
            </w:r>
            <w:r w:rsidRPr="00127A5A">
              <w:rPr>
                <w:rFonts w:ascii="Sylfaen" w:hAnsi="Sylfaen"/>
                <w:sz w:val="18"/>
                <w:szCs w:val="18"/>
                <w:lang w:val="ka-GE"/>
              </w:rPr>
              <w:t xml:space="preserve"> </w:t>
            </w:r>
            <w:r w:rsidRPr="00127A5A">
              <w:rPr>
                <w:rFonts w:ascii="Sylfaen" w:hAnsi="Sylfaen" w:cs="Sylfaen"/>
                <w:sz w:val="18"/>
                <w:szCs w:val="18"/>
                <w:lang w:val="ka-GE"/>
              </w:rPr>
              <w:t>ბაზარზე</w:t>
            </w:r>
            <w:r w:rsidRPr="00127A5A">
              <w:rPr>
                <w:rFonts w:ascii="Sylfaen" w:hAnsi="Sylfaen"/>
                <w:sz w:val="18"/>
                <w:szCs w:val="18"/>
                <w:lang w:val="ka-GE"/>
              </w:rPr>
              <w:t xml:space="preserve"> </w:t>
            </w:r>
            <w:r w:rsidRPr="00127A5A">
              <w:rPr>
                <w:rFonts w:ascii="Sylfaen" w:hAnsi="Sylfaen" w:cs="Sylfaen"/>
                <w:sz w:val="18"/>
                <w:szCs w:val="18"/>
                <w:lang w:val="ka-GE"/>
              </w:rPr>
              <w:t>მასალის</w:t>
            </w:r>
            <w:r w:rsidRPr="00127A5A">
              <w:rPr>
                <w:rFonts w:ascii="Sylfaen" w:hAnsi="Sylfaen"/>
                <w:sz w:val="18"/>
                <w:szCs w:val="18"/>
                <w:lang w:val="ka-GE"/>
              </w:rPr>
              <w:t xml:space="preserve"> </w:t>
            </w:r>
            <w:r w:rsidRPr="00127A5A">
              <w:rPr>
                <w:rFonts w:ascii="Sylfaen" w:hAnsi="Sylfaen" w:cs="Sylfaen"/>
                <w:sz w:val="18"/>
                <w:szCs w:val="18"/>
                <w:lang w:val="ka-GE"/>
              </w:rPr>
              <w:t>გატანის</w:t>
            </w:r>
            <w:r w:rsidRPr="00127A5A">
              <w:rPr>
                <w:rFonts w:ascii="Sylfaen" w:hAnsi="Sylfaen"/>
                <w:sz w:val="18"/>
                <w:szCs w:val="18"/>
                <w:lang w:val="ka-GE"/>
              </w:rPr>
              <w:t xml:space="preserve"> </w:t>
            </w:r>
            <w:r w:rsidRPr="00127A5A">
              <w:rPr>
                <w:rFonts w:ascii="Sylfaen" w:hAnsi="Sylfaen" w:cs="Sylfaen"/>
                <w:sz w:val="18"/>
                <w:szCs w:val="18"/>
                <w:lang w:val="ka-GE"/>
              </w:rPr>
              <w:t>ზრდა</w:t>
            </w:r>
            <w:r w:rsidRPr="00127A5A">
              <w:rPr>
                <w:rFonts w:ascii="Sylfaen" w:hAnsi="Sylfaen"/>
                <w:sz w:val="18"/>
                <w:szCs w:val="18"/>
                <w:lang w:val="ka-GE"/>
              </w:rPr>
              <w:t xml:space="preserve"> (</w:t>
            </w:r>
            <w:r w:rsidRPr="00127A5A">
              <w:rPr>
                <w:rFonts w:ascii="Sylfaen" w:hAnsi="Sylfaen" w:cs="Sylfaen"/>
                <w:sz w:val="18"/>
                <w:szCs w:val="18"/>
                <w:lang w:val="ka-GE"/>
              </w:rPr>
              <w:t>ხის</w:t>
            </w:r>
            <w:r w:rsidRPr="00127A5A">
              <w:rPr>
                <w:rFonts w:ascii="Sylfaen" w:hAnsi="Sylfaen"/>
                <w:sz w:val="18"/>
                <w:szCs w:val="18"/>
                <w:lang w:val="ka-GE"/>
              </w:rPr>
              <w:t xml:space="preserve"> </w:t>
            </w:r>
            <w:r w:rsidRPr="00127A5A">
              <w:rPr>
                <w:rFonts w:ascii="Sylfaen" w:hAnsi="Sylfaen" w:cs="Sylfaen"/>
                <w:sz w:val="18"/>
                <w:szCs w:val="18"/>
                <w:lang w:val="ka-GE"/>
              </w:rPr>
              <w:t>ნაკეთობების</w:t>
            </w:r>
            <w:r w:rsidRPr="00127A5A">
              <w:rPr>
                <w:rFonts w:ascii="Sylfaen" w:hAnsi="Sylfaen"/>
                <w:sz w:val="18"/>
                <w:szCs w:val="18"/>
                <w:lang w:val="ka-GE"/>
              </w:rPr>
              <w:t xml:space="preserve"> </w:t>
            </w:r>
            <w:r w:rsidRPr="00127A5A">
              <w:rPr>
                <w:rFonts w:ascii="Sylfaen" w:hAnsi="Sylfaen" w:cs="Sylfaen"/>
                <w:sz w:val="18"/>
                <w:szCs w:val="18"/>
                <w:lang w:val="ka-GE"/>
              </w:rPr>
              <w:t>მწარმოებლების</w:t>
            </w:r>
            <w:r w:rsidRPr="00127A5A">
              <w:rPr>
                <w:rFonts w:ascii="Sylfaen" w:hAnsi="Sylfaen"/>
                <w:sz w:val="18"/>
                <w:szCs w:val="18"/>
                <w:lang w:val="ka-GE"/>
              </w:rPr>
              <w:t xml:space="preserve"> </w:t>
            </w:r>
            <w:r w:rsidRPr="00127A5A">
              <w:rPr>
                <w:rFonts w:ascii="Sylfaen" w:hAnsi="Sylfaen" w:cs="Sylfaen"/>
                <w:sz w:val="18"/>
                <w:szCs w:val="18"/>
                <w:lang w:val="ka-GE"/>
              </w:rPr>
              <w:t>შემთხვევაში</w:t>
            </w:r>
            <w:r w:rsidRPr="00127A5A">
              <w:rPr>
                <w:rFonts w:ascii="Sylfaen" w:hAnsi="Sylfaen"/>
                <w:sz w:val="18"/>
                <w:szCs w:val="18"/>
                <w:lang w:val="ka-GE"/>
              </w:rPr>
              <w:t>)</w:t>
            </w:r>
          </w:p>
          <w:p w14:paraId="00E67A2D"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გადაიარაღების</w:t>
            </w:r>
            <w:r w:rsidRPr="00127A5A">
              <w:rPr>
                <w:rFonts w:ascii="Sylfaen" w:hAnsi="Sylfaen"/>
                <w:sz w:val="18"/>
                <w:szCs w:val="18"/>
                <w:lang w:val="ka-GE"/>
              </w:rPr>
              <w:t xml:space="preserve"> </w:t>
            </w:r>
            <w:r w:rsidRPr="00127A5A">
              <w:rPr>
                <w:rFonts w:ascii="Sylfaen" w:hAnsi="Sylfaen" w:cs="Sylfaen"/>
                <w:sz w:val="18"/>
                <w:szCs w:val="18"/>
                <w:lang w:val="ka-GE"/>
              </w:rPr>
              <w:t>შემთხვევაში</w:t>
            </w:r>
            <w:r w:rsidRPr="00127A5A">
              <w:rPr>
                <w:rFonts w:ascii="Sylfaen" w:hAnsi="Sylfaen"/>
                <w:sz w:val="18"/>
                <w:szCs w:val="18"/>
                <w:lang w:val="ka-GE"/>
              </w:rPr>
              <w:t xml:space="preserve"> </w:t>
            </w:r>
            <w:r w:rsidRPr="00127A5A">
              <w:rPr>
                <w:rFonts w:ascii="Sylfaen" w:hAnsi="Sylfaen" w:cs="Sylfaen"/>
                <w:sz w:val="18"/>
                <w:szCs w:val="18"/>
                <w:lang w:val="ka-GE"/>
              </w:rPr>
              <w:t>შესაბამისი</w:t>
            </w:r>
            <w:r w:rsidRPr="00127A5A">
              <w:rPr>
                <w:rFonts w:ascii="Sylfaen" w:hAnsi="Sylfaen"/>
                <w:sz w:val="18"/>
                <w:szCs w:val="18"/>
                <w:lang w:val="ka-GE"/>
              </w:rPr>
              <w:t xml:space="preserve"> </w:t>
            </w:r>
            <w:r w:rsidRPr="00127A5A">
              <w:rPr>
                <w:rFonts w:ascii="Sylfaen" w:hAnsi="Sylfaen" w:cs="Sylfaen"/>
                <w:sz w:val="18"/>
                <w:szCs w:val="18"/>
                <w:lang w:val="ka-GE"/>
              </w:rPr>
              <w:t>კვალიფიკაციის</w:t>
            </w:r>
            <w:r w:rsidRPr="00127A5A">
              <w:rPr>
                <w:rFonts w:ascii="Sylfaen" w:hAnsi="Sylfaen"/>
                <w:sz w:val="18"/>
                <w:szCs w:val="18"/>
                <w:lang w:val="ka-GE"/>
              </w:rPr>
              <w:t xml:space="preserve"> </w:t>
            </w:r>
            <w:r w:rsidRPr="00127A5A">
              <w:rPr>
                <w:rFonts w:ascii="Sylfaen" w:hAnsi="Sylfaen" w:cs="Sylfaen"/>
                <w:sz w:val="18"/>
                <w:szCs w:val="18"/>
                <w:lang w:val="ka-GE"/>
              </w:rPr>
              <w:t>კადრის</w:t>
            </w:r>
            <w:r w:rsidRPr="00127A5A">
              <w:rPr>
                <w:rFonts w:ascii="Sylfaen" w:hAnsi="Sylfaen"/>
                <w:sz w:val="18"/>
                <w:szCs w:val="18"/>
                <w:lang w:val="ka-GE"/>
              </w:rPr>
              <w:t xml:space="preserve"> </w:t>
            </w:r>
            <w:r w:rsidRPr="00127A5A">
              <w:rPr>
                <w:rFonts w:ascii="Sylfaen" w:hAnsi="Sylfaen" w:cs="Sylfaen"/>
                <w:sz w:val="18"/>
                <w:szCs w:val="18"/>
                <w:lang w:val="ka-GE"/>
              </w:rPr>
              <w:t>დეფიციტი</w:t>
            </w:r>
          </w:p>
          <w:p w14:paraId="24E9C1E1"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დომეინის</w:t>
            </w:r>
            <w:r w:rsidRPr="00127A5A">
              <w:rPr>
                <w:rFonts w:ascii="Sylfaen" w:hAnsi="Sylfaen"/>
                <w:sz w:val="18"/>
                <w:szCs w:val="18"/>
                <w:lang w:val="ka-GE"/>
              </w:rPr>
              <w:t xml:space="preserve"> </w:t>
            </w:r>
            <w:r w:rsidRPr="00127A5A">
              <w:rPr>
                <w:rFonts w:ascii="Sylfaen" w:hAnsi="Sylfaen" w:cs="Sylfaen"/>
                <w:sz w:val="18"/>
                <w:szCs w:val="18"/>
                <w:lang w:val="ka-GE"/>
              </w:rPr>
              <w:t>მხარდამჭერი</w:t>
            </w:r>
            <w:r w:rsidRPr="00127A5A">
              <w:rPr>
                <w:rFonts w:ascii="Sylfaen" w:hAnsi="Sylfaen"/>
                <w:sz w:val="18"/>
                <w:szCs w:val="18"/>
                <w:lang w:val="ka-GE"/>
              </w:rPr>
              <w:t xml:space="preserve"> </w:t>
            </w:r>
            <w:r w:rsidRPr="00127A5A">
              <w:rPr>
                <w:rFonts w:ascii="Sylfaen" w:hAnsi="Sylfaen" w:cs="Sylfaen"/>
                <w:sz w:val="18"/>
                <w:szCs w:val="18"/>
                <w:lang w:val="ka-GE"/>
              </w:rPr>
              <w:t>პროგრამების</w:t>
            </w:r>
            <w:r w:rsidRPr="00127A5A">
              <w:rPr>
                <w:rFonts w:ascii="Sylfaen" w:hAnsi="Sylfaen"/>
                <w:sz w:val="18"/>
                <w:szCs w:val="18"/>
                <w:lang w:val="ka-GE"/>
              </w:rPr>
              <w:t xml:space="preserve"> </w:t>
            </w:r>
            <w:r w:rsidRPr="00127A5A">
              <w:rPr>
                <w:rFonts w:ascii="Sylfaen" w:hAnsi="Sylfaen" w:cs="Sylfaen"/>
                <w:sz w:val="18"/>
                <w:szCs w:val="18"/>
                <w:lang w:val="ka-GE"/>
              </w:rPr>
              <w:t>ნაკლებობა</w:t>
            </w:r>
          </w:p>
          <w:p w14:paraId="36BF8AB0"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ხე</w:t>
            </w:r>
            <w:r w:rsidRPr="00127A5A">
              <w:rPr>
                <w:rFonts w:ascii="Sylfaen" w:hAnsi="Sylfaen"/>
                <w:sz w:val="18"/>
                <w:szCs w:val="18"/>
                <w:lang w:val="ka-GE"/>
              </w:rPr>
              <w:t>-</w:t>
            </w:r>
            <w:r w:rsidRPr="00127A5A">
              <w:rPr>
                <w:rFonts w:ascii="Sylfaen" w:hAnsi="Sylfaen" w:cs="Sylfaen"/>
                <w:sz w:val="18"/>
                <w:szCs w:val="18"/>
                <w:lang w:val="ka-GE"/>
              </w:rPr>
              <w:t>ტყის</w:t>
            </w:r>
            <w:r w:rsidRPr="00127A5A">
              <w:rPr>
                <w:rFonts w:ascii="Sylfaen" w:hAnsi="Sylfaen"/>
                <w:sz w:val="18"/>
                <w:szCs w:val="18"/>
                <w:lang w:val="ka-GE"/>
              </w:rPr>
              <w:t xml:space="preserve"> </w:t>
            </w:r>
            <w:r w:rsidRPr="00127A5A">
              <w:rPr>
                <w:rFonts w:ascii="Sylfaen" w:hAnsi="Sylfaen" w:cs="Sylfaen"/>
                <w:sz w:val="18"/>
                <w:szCs w:val="18"/>
                <w:lang w:val="ka-GE"/>
              </w:rPr>
              <w:t>აღდგენის</w:t>
            </w:r>
            <w:r w:rsidRPr="00127A5A">
              <w:rPr>
                <w:rFonts w:ascii="Sylfaen" w:hAnsi="Sylfaen"/>
                <w:sz w:val="18"/>
                <w:szCs w:val="18"/>
                <w:lang w:val="ka-GE"/>
              </w:rPr>
              <w:t xml:space="preserve"> </w:t>
            </w:r>
            <w:r w:rsidRPr="00127A5A">
              <w:rPr>
                <w:rFonts w:ascii="Sylfaen" w:hAnsi="Sylfaen" w:cs="Sylfaen"/>
                <w:sz w:val="18"/>
                <w:szCs w:val="18"/>
                <w:lang w:val="ka-GE"/>
              </w:rPr>
              <w:t>პროგრამების</w:t>
            </w:r>
            <w:r w:rsidRPr="00127A5A">
              <w:rPr>
                <w:rFonts w:ascii="Sylfaen" w:hAnsi="Sylfaen"/>
                <w:sz w:val="18"/>
                <w:szCs w:val="18"/>
                <w:lang w:val="ka-GE"/>
              </w:rPr>
              <w:t xml:space="preserve"> </w:t>
            </w:r>
            <w:r w:rsidRPr="00127A5A">
              <w:rPr>
                <w:rFonts w:ascii="Sylfaen" w:hAnsi="Sylfaen" w:cs="Sylfaen"/>
                <w:sz w:val="18"/>
                <w:szCs w:val="18"/>
                <w:lang w:val="ka-GE"/>
              </w:rPr>
              <w:t>სიმცირე</w:t>
            </w:r>
          </w:p>
          <w:p w14:paraId="6D385EE2"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მომხმარებლებს</w:t>
            </w:r>
            <w:r w:rsidRPr="00127A5A">
              <w:rPr>
                <w:rFonts w:ascii="Sylfaen" w:hAnsi="Sylfaen"/>
                <w:sz w:val="18"/>
                <w:szCs w:val="18"/>
                <w:lang w:val="ka-GE"/>
              </w:rPr>
              <w:t xml:space="preserve"> </w:t>
            </w:r>
            <w:r w:rsidRPr="00127A5A">
              <w:rPr>
                <w:rFonts w:ascii="Sylfaen" w:hAnsi="Sylfaen" w:cs="Sylfaen"/>
                <w:sz w:val="18"/>
                <w:szCs w:val="18"/>
                <w:lang w:val="ka-GE"/>
              </w:rPr>
              <w:t>შორის</w:t>
            </w:r>
            <w:r w:rsidRPr="00127A5A">
              <w:rPr>
                <w:rFonts w:ascii="Sylfaen" w:hAnsi="Sylfaen"/>
                <w:sz w:val="18"/>
                <w:szCs w:val="18"/>
                <w:lang w:val="ka-GE"/>
              </w:rPr>
              <w:t xml:space="preserve"> </w:t>
            </w:r>
            <w:r w:rsidRPr="00127A5A">
              <w:rPr>
                <w:rFonts w:ascii="Sylfaen" w:hAnsi="Sylfaen" w:cs="Sylfaen"/>
                <w:sz w:val="18"/>
                <w:szCs w:val="18"/>
                <w:lang w:val="ka-GE"/>
              </w:rPr>
              <w:t>ადგილობრივი</w:t>
            </w:r>
            <w:r w:rsidRPr="00127A5A">
              <w:rPr>
                <w:rFonts w:ascii="Sylfaen" w:hAnsi="Sylfaen"/>
                <w:sz w:val="18"/>
                <w:szCs w:val="18"/>
                <w:lang w:val="ka-GE"/>
              </w:rPr>
              <w:t xml:space="preserve"> </w:t>
            </w:r>
            <w:r w:rsidRPr="00127A5A">
              <w:rPr>
                <w:rFonts w:ascii="Sylfaen" w:hAnsi="Sylfaen" w:cs="Sylfaen"/>
                <w:sz w:val="18"/>
                <w:szCs w:val="18"/>
                <w:lang w:val="ka-GE"/>
              </w:rPr>
              <w:t>ხის</w:t>
            </w:r>
            <w:r w:rsidRPr="00127A5A">
              <w:rPr>
                <w:rFonts w:ascii="Sylfaen" w:hAnsi="Sylfaen"/>
                <w:sz w:val="18"/>
                <w:szCs w:val="18"/>
                <w:lang w:val="ka-GE"/>
              </w:rPr>
              <w:t xml:space="preserve"> </w:t>
            </w:r>
            <w:r w:rsidRPr="00127A5A">
              <w:rPr>
                <w:rFonts w:ascii="Sylfaen" w:hAnsi="Sylfaen" w:cs="Sylfaen"/>
                <w:sz w:val="18"/>
                <w:szCs w:val="18"/>
                <w:lang w:val="ka-GE"/>
              </w:rPr>
              <w:t>ნაკეთობების</w:t>
            </w:r>
            <w:r w:rsidRPr="00127A5A">
              <w:rPr>
                <w:rFonts w:ascii="Sylfaen" w:hAnsi="Sylfaen"/>
                <w:sz w:val="18"/>
                <w:szCs w:val="18"/>
                <w:lang w:val="ka-GE"/>
              </w:rPr>
              <w:t xml:space="preserve"> </w:t>
            </w:r>
            <w:r w:rsidRPr="00127A5A">
              <w:rPr>
                <w:rFonts w:ascii="Sylfaen" w:hAnsi="Sylfaen" w:cs="Sylfaen"/>
                <w:sz w:val="18"/>
                <w:szCs w:val="18"/>
                <w:lang w:val="ka-GE"/>
              </w:rPr>
              <w:t>ხარისხისადმი</w:t>
            </w:r>
            <w:r w:rsidRPr="00127A5A">
              <w:rPr>
                <w:rFonts w:ascii="Sylfaen" w:hAnsi="Sylfaen"/>
                <w:sz w:val="18"/>
                <w:szCs w:val="18"/>
                <w:lang w:val="ka-GE"/>
              </w:rPr>
              <w:t xml:space="preserve"> </w:t>
            </w:r>
            <w:r w:rsidRPr="00127A5A">
              <w:rPr>
                <w:rFonts w:ascii="Sylfaen" w:hAnsi="Sylfaen" w:cs="Sylfaen"/>
                <w:sz w:val="18"/>
                <w:szCs w:val="18"/>
                <w:lang w:val="ka-GE"/>
              </w:rPr>
              <w:t>ნდობის</w:t>
            </w:r>
            <w:r w:rsidRPr="00127A5A">
              <w:rPr>
                <w:rFonts w:ascii="Sylfaen" w:hAnsi="Sylfaen"/>
                <w:sz w:val="18"/>
                <w:szCs w:val="18"/>
                <w:lang w:val="ka-GE"/>
              </w:rPr>
              <w:t xml:space="preserve"> </w:t>
            </w:r>
            <w:r w:rsidRPr="00127A5A">
              <w:rPr>
                <w:rFonts w:ascii="Sylfaen" w:hAnsi="Sylfaen" w:cs="Sylfaen"/>
                <w:sz w:val="18"/>
                <w:szCs w:val="18"/>
                <w:lang w:val="ka-GE"/>
              </w:rPr>
              <w:t>ნაკლებობა</w:t>
            </w:r>
          </w:p>
          <w:p w14:paraId="269CFDA3"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ხე</w:t>
            </w:r>
            <w:r w:rsidRPr="00127A5A">
              <w:rPr>
                <w:rFonts w:ascii="Sylfaen" w:hAnsi="Sylfaen"/>
                <w:sz w:val="18"/>
                <w:szCs w:val="18"/>
                <w:lang w:val="ka-GE"/>
              </w:rPr>
              <w:t>-</w:t>
            </w:r>
            <w:r w:rsidRPr="00127A5A">
              <w:rPr>
                <w:rFonts w:ascii="Sylfaen" w:hAnsi="Sylfaen" w:cs="Sylfaen"/>
                <w:sz w:val="18"/>
                <w:szCs w:val="18"/>
                <w:lang w:val="ka-GE"/>
              </w:rPr>
              <w:t>ტყის</w:t>
            </w:r>
            <w:r w:rsidRPr="00127A5A">
              <w:rPr>
                <w:rFonts w:ascii="Sylfaen" w:hAnsi="Sylfaen"/>
                <w:sz w:val="18"/>
                <w:szCs w:val="18"/>
                <w:lang w:val="ka-GE"/>
              </w:rPr>
              <w:t xml:space="preserve"> </w:t>
            </w:r>
            <w:r w:rsidRPr="00127A5A">
              <w:rPr>
                <w:rFonts w:ascii="Sylfaen" w:hAnsi="Sylfaen" w:cs="Sylfaen"/>
                <w:sz w:val="18"/>
                <w:szCs w:val="18"/>
                <w:lang w:val="ka-GE"/>
              </w:rPr>
              <w:t>ჭრასთან</w:t>
            </w:r>
            <w:r w:rsidRPr="00127A5A">
              <w:rPr>
                <w:rFonts w:ascii="Sylfaen" w:hAnsi="Sylfaen"/>
                <w:sz w:val="18"/>
                <w:szCs w:val="18"/>
                <w:lang w:val="ka-GE"/>
              </w:rPr>
              <w:t xml:space="preserve"> </w:t>
            </w:r>
            <w:r w:rsidRPr="00127A5A">
              <w:rPr>
                <w:rFonts w:ascii="Sylfaen" w:hAnsi="Sylfaen" w:cs="Sylfaen"/>
                <w:sz w:val="18"/>
                <w:szCs w:val="18"/>
                <w:lang w:val="ka-GE"/>
              </w:rPr>
              <w:t>დაკავშირებით</w:t>
            </w:r>
            <w:r w:rsidRPr="00127A5A">
              <w:rPr>
                <w:rFonts w:ascii="Sylfaen" w:hAnsi="Sylfaen"/>
                <w:sz w:val="18"/>
                <w:szCs w:val="18"/>
                <w:lang w:val="ka-GE"/>
              </w:rPr>
              <w:t xml:space="preserve"> </w:t>
            </w:r>
            <w:r w:rsidRPr="00127A5A">
              <w:rPr>
                <w:rFonts w:ascii="Sylfaen" w:hAnsi="Sylfaen" w:cs="Sylfaen"/>
                <w:sz w:val="18"/>
                <w:szCs w:val="18"/>
                <w:lang w:val="ka-GE"/>
              </w:rPr>
              <w:t>საერთაშორისო</w:t>
            </w:r>
            <w:r w:rsidRPr="00127A5A">
              <w:rPr>
                <w:rFonts w:ascii="Sylfaen" w:hAnsi="Sylfaen"/>
                <w:sz w:val="18"/>
                <w:szCs w:val="18"/>
                <w:lang w:val="ka-GE"/>
              </w:rPr>
              <w:t xml:space="preserve"> </w:t>
            </w:r>
            <w:r w:rsidRPr="00127A5A">
              <w:rPr>
                <w:rFonts w:ascii="Sylfaen" w:hAnsi="Sylfaen" w:cs="Sylfaen"/>
                <w:sz w:val="18"/>
                <w:szCs w:val="18"/>
                <w:lang w:val="ka-GE"/>
              </w:rPr>
              <w:t>ვალდებულებების</w:t>
            </w:r>
            <w:r w:rsidRPr="00127A5A">
              <w:rPr>
                <w:rFonts w:ascii="Sylfaen" w:hAnsi="Sylfaen"/>
                <w:sz w:val="18"/>
                <w:szCs w:val="18"/>
                <w:lang w:val="ka-GE"/>
              </w:rPr>
              <w:t xml:space="preserve"> </w:t>
            </w:r>
            <w:r w:rsidRPr="00127A5A">
              <w:rPr>
                <w:rFonts w:ascii="Sylfaen" w:hAnsi="Sylfaen" w:cs="Sylfaen"/>
                <w:sz w:val="18"/>
                <w:szCs w:val="18"/>
                <w:lang w:val="ka-GE"/>
              </w:rPr>
              <w:t>არსებობა</w:t>
            </w:r>
          </w:p>
          <w:p w14:paraId="6FBB21AA" w14:textId="77777777" w:rsidR="00F071F7" w:rsidRPr="00127A5A" w:rsidRDefault="00F071F7" w:rsidP="00997514">
            <w:pPr>
              <w:pStyle w:val="ListParagraph"/>
              <w:numPr>
                <w:ilvl w:val="0"/>
                <w:numId w:val="4"/>
              </w:numPr>
              <w:tabs>
                <w:tab w:val="left" w:pos="3045"/>
              </w:tabs>
              <w:ind w:left="222" w:hanging="222"/>
              <w:rPr>
                <w:rFonts w:ascii="Sylfaen" w:hAnsi="Sylfaen"/>
                <w:sz w:val="18"/>
                <w:szCs w:val="18"/>
                <w:lang w:val="ka-GE"/>
              </w:rPr>
            </w:pPr>
            <w:r w:rsidRPr="00127A5A">
              <w:rPr>
                <w:rFonts w:ascii="Sylfaen" w:hAnsi="Sylfaen" w:cs="Sylfaen"/>
                <w:sz w:val="18"/>
                <w:szCs w:val="18"/>
                <w:lang w:val="ka-GE"/>
              </w:rPr>
              <w:t>ნარჩენების</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მეორადი</w:t>
            </w:r>
            <w:r w:rsidRPr="00127A5A">
              <w:rPr>
                <w:rFonts w:ascii="Sylfaen" w:hAnsi="Sylfaen"/>
                <w:sz w:val="18"/>
                <w:szCs w:val="18"/>
                <w:lang w:val="ka-GE"/>
              </w:rPr>
              <w:t xml:space="preserve"> </w:t>
            </w:r>
            <w:r w:rsidRPr="00127A5A">
              <w:rPr>
                <w:rFonts w:ascii="Sylfaen" w:hAnsi="Sylfaen" w:cs="Sylfaen"/>
                <w:sz w:val="18"/>
                <w:szCs w:val="18"/>
                <w:lang w:val="ka-GE"/>
              </w:rPr>
              <w:t>მასალების</w:t>
            </w:r>
            <w:r w:rsidRPr="00127A5A">
              <w:rPr>
                <w:rFonts w:ascii="Sylfaen" w:hAnsi="Sylfaen"/>
                <w:sz w:val="18"/>
                <w:szCs w:val="18"/>
                <w:lang w:val="ka-GE"/>
              </w:rPr>
              <w:t xml:space="preserve">, </w:t>
            </w:r>
            <w:r w:rsidRPr="00127A5A">
              <w:rPr>
                <w:rFonts w:ascii="Sylfaen" w:hAnsi="Sylfaen" w:cs="Sylfaen"/>
                <w:sz w:val="18"/>
                <w:szCs w:val="18"/>
                <w:lang w:val="ka-GE"/>
              </w:rPr>
              <w:t>სახელმწიფო</w:t>
            </w:r>
            <w:r w:rsidRPr="00127A5A">
              <w:rPr>
                <w:rFonts w:ascii="Sylfaen" w:hAnsi="Sylfaen"/>
                <w:sz w:val="18"/>
                <w:szCs w:val="18"/>
                <w:lang w:val="ka-GE"/>
              </w:rPr>
              <w:t xml:space="preserve"> </w:t>
            </w:r>
            <w:r w:rsidRPr="00127A5A">
              <w:rPr>
                <w:rFonts w:ascii="Sylfaen" w:hAnsi="Sylfaen" w:cs="Sylfaen"/>
                <w:sz w:val="18"/>
                <w:szCs w:val="18"/>
                <w:lang w:val="ka-GE"/>
              </w:rPr>
              <w:t>რეგულაციების</w:t>
            </w:r>
            <w:r w:rsidRPr="00127A5A">
              <w:rPr>
                <w:rFonts w:ascii="Sylfaen" w:hAnsi="Sylfaen"/>
                <w:sz w:val="18"/>
                <w:szCs w:val="18"/>
                <w:lang w:val="ka-GE"/>
              </w:rPr>
              <w:t xml:space="preserve"> </w:t>
            </w:r>
            <w:r w:rsidRPr="00127A5A">
              <w:rPr>
                <w:rFonts w:ascii="Sylfaen" w:hAnsi="Sylfaen" w:cs="Sylfaen"/>
                <w:sz w:val="18"/>
                <w:szCs w:val="18"/>
                <w:lang w:val="ka-GE"/>
              </w:rPr>
              <w:t>გამო</w:t>
            </w:r>
            <w:r w:rsidRPr="00127A5A">
              <w:rPr>
                <w:rFonts w:ascii="Sylfaen" w:hAnsi="Sylfaen"/>
                <w:sz w:val="18"/>
                <w:szCs w:val="18"/>
                <w:lang w:val="ka-GE"/>
              </w:rPr>
              <w:t xml:space="preserve"> </w:t>
            </w:r>
            <w:r w:rsidRPr="00127A5A">
              <w:rPr>
                <w:rFonts w:ascii="Sylfaen" w:hAnsi="Sylfaen" w:cs="Sylfaen"/>
                <w:sz w:val="18"/>
                <w:szCs w:val="18"/>
                <w:lang w:val="ka-GE"/>
              </w:rPr>
              <w:t>წარმოებული</w:t>
            </w:r>
            <w:r w:rsidRPr="00127A5A">
              <w:rPr>
                <w:rFonts w:ascii="Sylfaen" w:hAnsi="Sylfaen"/>
                <w:sz w:val="18"/>
                <w:szCs w:val="18"/>
                <w:lang w:val="ka-GE"/>
              </w:rPr>
              <w:t xml:space="preserve"> </w:t>
            </w:r>
            <w:r w:rsidRPr="00127A5A">
              <w:rPr>
                <w:rFonts w:ascii="Sylfaen" w:hAnsi="Sylfaen" w:cs="Sylfaen"/>
                <w:sz w:val="18"/>
                <w:szCs w:val="18"/>
                <w:lang w:val="ka-GE"/>
              </w:rPr>
              <w:t>ხის</w:t>
            </w:r>
            <w:r w:rsidRPr="00127A5A">
              <w:rPr>
                <w:rFonts w:ascii="Sylfaen" w:hAnsi="Sylfaen"/>
                <w:sz w:val="18"/>
                <w:szCs w:val="18"/>
                <w:lang w:val="ka-GE"/>
              </w:rPr>
              <w:t xml:space="preserve"> </w:t>
            </w:r>
            <w:r w:rsidRPr="00127A5A">
              <w:rPr>
                <w:rFonts w:ascii="Sylfaen" w:hAnsi="Sylfaen" w:cs="Sylfaen"/>
                <w:sz w:val="18"/>
                <w:szCs w:val="18"/>
                <w:lang w:val="ka-GE"/>
              </w:rPr>
              <w:t>გასათბობად</w:t>
            </w:r>
            <w:r w:rsidRPr="00127A5A">
              <w:rPr>
                <w:rFonts w:ascii="Sylfaen" w:hAnsi="Sylfaen"/>
                <w:sz w:val="18"/>
                <w:szCs w:val="18"/>
                <w:lang w:val="ka-GE"/>
              </w:rPr>
              <w:t xml:space="preserve"> </w:t>
            </w:r>
            <w:r w:rsidRPr="00127A5A">
              <w:rPr>
                <w:rFonts w:ascii="Sylfaen" w:hAnsi="Sylfaen" w:cs="Sylfaen"/>
                <w:sz w:val="18"/>
                <w:szCs w:val="18"/>
                <w:lang w:val="ka-GE"/>
              </w:rPr>
              <w:t>გამოყენება</w:t>
            </w:r>
          </w:p>
          <w:p w14:paraId="79077396" w14:textId="77777777" w:rsidR="00A93F47" w:rsidRPr="00127A5A" w:rsidRDefault="00A93F47" w:rsidP="00DC4A1A">
            <w:pPr>
              <w:pStyle w:val="ListParagraph"/>
              <w:tabs>
                <w:tab w:val="left" w:pos="3045"/>
              </w:tabs>
              <w:ind w:left="222"/>
              <w:rPr>
                <w:rFonts w:ascii="Sylfaen" w:hAnsi="Sylfaen"/>
                <w:sz w:val="20"/>
                <w:szCs w:val="20"/>
              </w:rPr>
            </w:pPr>
          </w:p>
        </w:tc>
      </w:tr>
    </w:tbl>
    <w:p w14:paraId="0CB3B4C3" w14:textId="77777777" w:rsidR="00F071F7" w:rsidRPr="00127A5A" w:rsidRDefault="00F071F7" w:rsidP="00A93F47">
      <w:pPr>
        <w:spacing w:after="0" w:line="240" w:lineRule="auto"/>
        <w:rPr>
          <w:rFonts w:ascii="Sylfaen" w:hAnsi="Sylfaen" w:cs="Sylfaen"/>
          <w:b/>
          <w:i/>
          <w:iCs/>
          <w:sz w:val="20"/>
          <w:szCs w:val="20"/>
        </w:rPr>
      </w:pPr>
    </w:p>
    <w:p w14:paraId="652A58EE" w14:textId="77777777" w:rsidR="003A6351" w:rsidRDefault="003A6351" w:rsidP="00A93F47">
      <w:pPr>
        <w:spacing w:after="0" w:line="240" w:lineRule="auto"/>
        <w:rPr>
          <w:rFonts w:ascii="Sylfaen" w:hAnsi="Sylfaen" w:cs="Sylfaen"/>
          <w:b/>
          <w:i/>
          <w:iCs/>
          <w:sz w:val="20"/>
          <w:szCs w:val="20"/>
        </w:rPr>
      </w:pPr>
    </w:p>
    <w:p w14:paraId="24A2963A" w14:textId="77777777" w:rsidR="00B3159D" w:rsidRDefault="00B3159D" w:rsidP="00A93F47">
      <w:pPr>
        <w:spacing w:after="0" w:line="240" w:lineRule="auto"/>
        <w:rPr>
          <w:rFonts w:ascii="Sylfaen" w:hAnsi="Sylfaen" w:cs="Sylfaen"/>
          <w:b/>
          <w:i/>
          <w:iCs/>
          <w:sz w:val="20"/>
          <w:szCs w:val="20"/>
        </w:rPr>
      </w:pPr>
    </w:p>
    <w:p w14:paraId="0C69FAE7" w14:textId="727516F8" w:rsidR="00B3159D" w:rsidRDefault="00B3159D" w:rsidP="00A93F47">
      <w:pPr>
        <w:spacing w:after="0" w:line="240" w:lineRule="auto"/>
        <w:rPr>
          <w:rFonts w:ascii="Sylfaen" w:hAnsi="Sylfaen" w:cs="Sylfaen"/>
          <w:b/>
          <w:i/>
          <w:iCs/>
          <w:sz w:val="20"/>
          <w:szCs w:val="20"/>
        </w:rPr>
      </w:pPr>
    </w:p>
    <w:p w14:paraId="10FF2826" w14:textId="27B3FD9E" w:rsidR="009B10A8" w:rsidRDefault="009B10A8" w:rsidP="00A93F47">
      <w:pPr>
        <w:spacing w:after="0" w:line="240" w:lineRule="auto"/>
        <w:rPr>
          <w:rFonts w:ascii="Sylfaen" w:hAnsi="Sylfaen" w:cs="Sylfaen"/>
          <w:b/>
          <w:i/>
          <w:iCs/>
          <w:sz w:val="20"/>
          <w:szCs w:val="20"/>
        </w:rPr>
      </w:pPr>
    </w:p>
    <w:p w14:paraId="3F1558A3" w14:textId="30F62E92" w:rsidR="009B10A8" w:rsidRDefault="009B10A8" w:rsidP="00A93F47">
      <w:pPr>
        <w:spacing w:after="0" w:line="240" w:lineRule="auto"/>
        <w:rPr>
          <w:rFonts w:ascii="Sylfaen" w:hAnsi="Sylfaen" w:cs="Sylfaen"/>
          <w:b/>
          <w:i/>
          <w:iCs/>
          <w:sz w:val="20"/>
          <w:szCs w:val="20"/>
        </w:rPr>
      </w:pPr>
    </w:p>
    <w:p w14:paraId="6F656A35" w14:textId="20A864EC" w:rsidR="009B10A8" w:rsidRDefault="009B10A8" w:rsidP="00A93F47">
      <w:pPr>
        <w:spacing w:after="0" w:line="240" w:lineRule="auto"/>
        <w:rPr>
          <w:rFonts w:ascii="Sylfaen" w:hAnsi="Sylfaen" w:cs="Sylfaen"/>
          <w:b/>
          <w:i/>
          <w:iCs/>
          <w:sz w:val="20"/>
          <w:szCs w:val="20"/>
        </w:rPr>
      </w:pPr>
    </w:p>
    <w:p w14:paraId="77347A56" w14:textId="334635D2" w:rsidR="009B10A8" w:rsidRDefault="009B10A8" w:rsidP="00A93F47">
      <w:pPr>
        <w:spacing w:after="0" w:line="240" w:lineRule="auto"/>
        <w:rPr>
          <w:rFonts w:ascii="Sylfaen" w:hAnsi="Sylfaen" w:cs="Sylfaen"/>
          <w:b/>
          <w:i/>
          <w:iCs/>
          <w:sz w:val="20"/>
          <w:szCs w:val="20"/>
        </w:rPr>
      </w:pPr>
    </w:p>
    <w:p w14:paraId="278B8771" w14:textId="77777777" w:rsidR="009B10A8" w:rsidRDefault="009B10A8" w:rsidP="00A93F47">
      <w:pPr>
        <w:spacing w:after="0" w:line="240" w:lineRule="auto"/>
        <w:rPr>
          <w:rFonts w:ascii="Sylfaen" w:hAnsi="Sylfaen" w:cs="Sylfaen"/>
          <w:b/>
          <w:i/>
          <w:iCs/>
          <w:sz w:val="20"/>
          <w:szCs w:val="20"/>
        </w:rPr>
      </w:pPr>
    </w:p>
    <w:p w14:paraId="58CB1C80" w14:textId="1BF304C7" w:rsidR="00B3159D" w:rsidRDefault="00B3159D" w:rsidP="00A93F47">
      <w:pPr>
        <w:spacing w:after="0" w:line="240" w:lineRule="auto"/>
        <w:rPr>
          <w:rFonts w:ascii="Sylfaen" w:hAnsi="Sylfaen" w:cs="Sylfaen"/>
          <w:b/>
          <w:i/>
          <w:iCs/>
          <w:sz w:val="20"/>
          <w:szCs w:val="20"/>
        </w:rPr>
      </w:pPr>
    </w:p>
    <w:p w14:paraId="7E9E01EB" w14:textId="068A44E8" w:rsidR="00F071F7" w:rsidRPr="00846BFF" w:rsidRDefault="00257416" w:rsidP="00846BFF">
      <w:pPr>
        <w:spacing w:before="240" w:line="360" w:lineRule="auto"/>
        <w:rPr>
          <w:rFonts w:ascii="Sylfaen" w:hAnsi="Sylfaen"/>
          <w:b/>
          <w:i/>
          <w:iCs/>
          <w:sz w:val="19"/>
          <w:szCs w:val="19"/>
        </w:rPr>
      </w:pPr>
      <w:r w:rsidRPr="00846BFF">
        <w:rPr>
          <w:rFonts w:ascii="Sylfaen" w:hAnsi="Sylfaen" w:cs="Sylfaen"/>
          <w:b/>
          <w:i/>
          <w:iCs/>
          <w:sz w:val="19"/>
          <w:szCs w:val="19"/>
          <w:lang w:val="ka-GE"/>
        </w:rPr>
        <w:t>მე-3 მიმართულების (</w:t>
      </w:r>
      <w:r w:rsidR="00F071F7" w:rsidRPr="00846BFF">
        <w:rPr>
          <w:rFonts w:ascii="Sylfaen" w:hAnsi="Sylfaen" w:cs="Sylfaen"/>
          <w:b/>
          <w:i/>
          <w:iCs/>
          <w:sz w:val="19"/>
          <w:szCs w:val="19"/>
        </w:rPr>
        <w:t>დომეინის</w:t>
      </w:r>
      <w:r w:rsidRPr="00846BFF">
        <w:rPr>
          <w:rFonts w:ascii="Sylfaen" w:hAnsi="Sylfaen" w:cs="Sylfaen"/>
          <w:b/>
          <w:i/>
          <w:iCs/>
          <w:sz w:val="19"/>
          <w:szCs w:val="19"/>
          <w:lang w:val="ka-GE"/>
        </w:rPr>
        <w:t>)</w:t>
      </w:r>
      <w:r w:rsidR="00F071F7" w:rsidRPr="00846BFF">
        <w:rPr>
          <w:rFonts w:ascii="Sylfaen" w:hAnsi="Sylfaen"/>
          <w:b/>
          <w:i/>
          <w:iCs/>
          <w:sz w:val="19"/>
          <w:szCs w:val="19"/>
        </w:rPr>
        <w:t xml:space="preserve"> </w:t>
      </w:r>
      <w:r w:rsidR="00F071F7" w:rsidRPr="00846BFF">
        <w:rPr>
          <w:rFonts w:ascii="Sylfaen" w:hAnsi="Sylfaen" w:cs="Sylfaen"/>
          <w:b/>
          <w:i/>
          <w:iCs/>
          <w:sz w:val="19"/>
          <w:szCs w:val="19"/>
        </w:rPr>
        <w:t>ძლიერი</w:t>
      </w:r>
      <w:r w:rsidR="00F071F7" w:rsidRPr="00846BFF">
        <w:rPr>
          <w:rFonts w:ascii="Sylfaen" w:hAnsi="Sylfaen"/>
          <w:b/>
          <w:i/>
          <w:iCs/>
          <w:sz w:val="19"/>
          <w:szCs w:val="19"/>
        </w:rPr>
        <w:t xml:space="preserve"> </w:t>
      </w:r>
      <w:r w:rsidR="00F071F7" w:rsidRPr="00846BFF">
        <w:rPr>
          <w:rFonts w:ascii="Sylfaen" w:hAnsi="Sylfaen" w:cs="Sylfaen"/>
          <w:b/>
          <w:i/>
          <w:iCs/>
          <w:sz w:val="19"/>
          <w:szCs w:val="19"/>
        </w:rPr>
        <w:t>და</w:t>
      </w:r>
      <w:r w:rsidR="00F071F7" w:rsidRPr="00846BFF">
        <w:rPr>
          <w:rFonts w:ascii="Sylfaen" w:hAnsi="Sylfaen"/>
          <w:b/>
          <w:i/>
          <w:iCs/>
          <w:sz w:val="19"/>
          <w:szCs w:val="19"/>
        </w:rPr>
        <w:t xml:space="preserve"> </w:t>
      </w:r>
      <w:r w:rsidR="00F071F7" w:rsidRPr="00846BFF">
        <w:rPr>
          <w:rFonts w:ascii="Sylfaen" w:hAnsi="Sylfaen" w:cs="Sylfaen"/>
          <w:b/>
          <w:i/>
          <w:iCs/>
          <w:sz w:val="19"/>
          <w:szCs w:val="19"/>
        </w:rPr>
        <w:t>სუსტი</w:t>
      </w:r>
      <w:r w:rsidR="00F071F7" w:rsidRPr="00846BFF">
        <w:rPr>
          <w:rFonts w:ascii="Sylfaen" w:hAnsi="Sylfaen"/>
          <w:b/>
          <w:i/>
          <w:iCs/>
          <w:sz w:val="19"/>
          <w:szCs w:val="19"/>
        </w:rPr>
        <w:t xml:space="preserve"> </w:t>
      </w:r>
      <w:r w:rsidR="00F071F7" w:rsidRPr="00846BFF">
        <w:rPr>
          <w:rFonts w:ascii="Sylfaen" w:hAnsi="Sylfaen" w:cs="Sylfaen"/>
          <w:b/>
          <w:i/>
          <w:iCs/>
          <w:sz w:val="19"/>
          <w:szCs w:val="19"/>
        </w:rPr>
        <w:t>მხარეების</w:t>
      </w:r>
      <w:r w:rsidR="00F071F7" w:rsidRPr="00846BFF">
        <w:rPr>
          <w:rFonts w:ascii="Sylfaen" w:hAnsi="Sylfaen"/>
          <w:b/>
          <w:i/>
          <w:iCs/>
          <w:sz w:val="19"/>
          <w:szCs w:val="19"/>
        </w:rPr>
        <w:t xml:space="preserve">, </w:t>
      </w:r>
      <w:r w:rsidR="00F071F7" w:rsidRPr="00846BFF">
        <w:rPr>
          <w:rFonts w:ascii="Sylfaen" w:hAnsi="Sylfaen" w:cs="Sylfaen"/>
          <w:b/>
          <w:i/>
          <w:iCs/>
          <w:sz w:val="19"/>
          <w:szCs w:val="19"/>
        </w:rPr>
        <w:t>შესაძლებლობებისა</w:t>
      </w:r>
      <w:r w:rsidR="00F071F7" w:rsidRPr="00846BFF">
        <w:rPr>
          <w:rFonts w:ascii="Sylfaen" w:hAnsi="Sylfaen"/>
          <w:b/>
          <w:i/>
          <w:iCs/>
          <w:sz w:val="19"/>
          <w:szCs w:val="19"/>
        </w:rPr>
        <w:t xml:space="preserve"> </w:t>
      </w:r>
      <w:r w:rsidR="00F071F7" w:rsidRPr="00846BFF">
        <w:rPr>
          <w:rFonts w:ascii="Sylfaen" w:hAnsi="Sylfaen" w:cs="Sylfaen"/>
          <w:b/>
          <w:i/>
          <w:iCs/>
          <w:sz w:val="19"/>
          <w:szCs w:val="19"/>
        </w:rPr>
        <w:t>და</w:t>
      </w:r>
      <w:r w:rsidR="00F071F7" w:rsidRPr="00846BFF">
        <w:rPr>
          <w:rFonts w:ascii="Sylfaen" w:hAnsi="Sylfaen"/>
          <w:b/>
          <w:i/>
          <w:iCs/>
          <w:sz w:val="19"/>
          <w:szCs w:val="19"/>
        </w:rPr>
        <w:t xml:space="preserve"> </w:t>
      </w:r>
      <w:r w:rsidR="00F071F7" w:rsidRPr="00846BFF">
        <w:rPr>
          <w:rFonts w:ascii="Sylfaen" w:hAnsi="Sylfaen" w:cs="Sylfaen"/>
          <w:b/>
          <w:i/>
          <w:iCs/>
          <w:sz w:val="19"/>
          <w:szCs w:val="19"/>
        </w:rPr>
        <w:t>საფრთხეების</w:t>
      </w:r>
      <w:r w:rsidR="00F071F7" w:rsidRPr="00846BFF">
        <w:rPr>
          <w:rFonts w:ascii="Sylfaen" w:hAnsi="Sylfaen"/>
          <w:b/>
          <w:i/>
          <w:iCs/>
          <w:sz w:val="19"/>
          <w:szCs w:val="19"/>
        </w:rPr>
        <w:t xml:space="preserve"> </w:t>
      </w:r>
      <w:r w:rsidR="00F071F7" w:rsidRPr="00846BFF">
        <w:rPr>
          <w:rFonts w:ascii="Sylfaen" w:hAnsi="Sylfaen" w:cs="Sylfaen"/>
          <w:b/>
          <w:i/>
          <w:iCs/>
          <w:sz w:val="19"/>
          <w:szCs w:val="19"/>
        </w:rPr>
        <w:t>ანალიზი</w:t>
      </w:r>
    </w:p>
    <w:tbl>
      <w:tblPr>
        <w:tblStyle w:val="TableGrid"/>
        <w:tblW w:w="10632" w:type="dxa"/>
        <w:tblInd w:w="-289" w:type="dxa"/>
        <w:shd w:val="clear" w:color="auto" w:fill="D5DCE4" w:themeFill="text2" w:themeFillTint="33"/>
        <w:tblLook w:val="04A0" w:firstRow="1" w:lastRow="0" w:firstColumn="1" w:lastColumn="0" w:noHBand="0" w:noVBand="1"/>
      </w:tblPr>
      <w:tblGrid>
        <w:gridCol w:w="4962"/>
        <w:gridCol w:w="5670"/>
      </w:tblGrid>
      <w:tr w:rsidR="00F071F7" w:rsidRPr="00127A5A" w14:paraId="46E63B13" w14:textId="77777777" w:rsidTr="00E16F10">
        <w:trPr>
          <w:trHeight w:val="378"/>
        </w:trPr>
        <w:tc>
          <w:tcPr>
            <w:tcW w:w="4962" w:type="dxa"/>
            <w:shd w:val="clear" w:color="auto" w:fill="323E4F" w:themeFill="text2" w:themeFillShade="BF"/>
          </w:tcPr>
          <w:p w14:paraId="0EBC8837" w14:textId="77777777" w:rsidR="00F071F7" w:rsidRPr="00127A5A" w:rsidRDefault="00F071F7" w:rsidP="0090104A">
            <w:pPr>
              <w:ind w:right="7"/>
              <w:jc w:val="center"/>
              <w:rPr>
                <w:rFonts w:ascii="Sylfaen" w:hAnsi="Sylfaen"/>
                <w:b/>
                <w:bCs/>
                <w:lang w:val="ka-GE"/>
              </w:rPr>
            </w:pPr>
            <w:r w:rsidRPr="00127A5A">
              <w:rPr>
                <w:rFonts w:ascii="Sylfaen" w:hAnsi="Sylfaen" w:cs="Sylfaen"/>
                <w:b/>
                <w:bCs/>
                <w:lang w:val="ka-GE"/>
              </w:rPr>
              <w:t>ძლიერი</w:t>
            </w:r>
            <w:r w:rsidRPr="00127A5A">
              <w:rPr>
                <w:rFonts w:ascii="Sylfaen" w:hAnsi="Sylfaen"/>
                <w:b/>
                <w:bCs/>
                <w:lang w:val="ka-GE"/>
              </w:rPr>
              <w:t xml:space="preserve"> </w:t>
            </w:r>
            <w:r w:rsidRPr="00127A5A">
              <w:rPr>
                <w:rFonts w:ascii="Sylfaen" w:hAnsi="Sylfaen" w:cs="Sylfaen"/>
                <w:b/>
                <w:bCs/>
                <w:lang w:val="ka-GE"/>
              </w:rPr>
              <w:t>მხარეები</w:t>
            </w:r>
            <w:r w:rsidRPr="00127A5A">
              <w:rPr>
                <w:rFonts w:ascii="Sylfaen" w:hAnsi="Sylfaen"/>
                <w:b/>
                <w:bCs/>
                <w:lang w:val="ka-GE"/>
              </w:rPr>
              <w:t xml:space="preserve"> </w:t>
            </w:r>
          </w:p>
        </w:tc>
        <w:tc>
          <w:tcPr>
            <w:tcW w:w="5670" w:type="dxa"/>
            <w:shd w:val="clear" w:color="auto" w:fill="323E4F" w:themeFill="text2" w:themeFillShade="BF"/>
          </w:tcPr>
          <w:p w14:paraId="71C2528F" w14:textId="77777777" w:rsidR="00F071F7" w:rsidRPr="00127A5A" w:rsidRDefault="00F071F7" w:rsidP="0090104A">
            <w:pPr>
              <w:ind w:right="7"/>
              <w:jc w:val="center"/>
              <w:rPr>
                <w:rFonts w:ascii="Sylfaen" w:hAnsi="Sylfaen"/>
                <w:b/>
                <w:bCs/>
                <w:lang w:val="ka-GE"/>
              </w:rPr>
            </w:pPr>
            <w:r w:rsidRPr="00127A5A">
              <w:rPr>
                <w:rFonts w:ascii="Sylfaen" w:hAnsi="Sylfaen" w:cs="Sylfaen"/>
                <w:b/>
                <w:bCs/>
                <w:lang w:val="ka-GE"/>
              </w:rPr>
              <w:t>სუსტი</w:t>
            </w:r>
            <w:r w:rsidRPr="00127A5A">
              <w:rPr>
                <w:rFonts w:ascii="Sylfaen" w:hAnsi="Sylfaen"/>
                <w:b/>
                <w:bCs/>
                <w:lang w:val="ka-GE"/>
              </w:rPr>
              <w:t xml:space="preserve"> </w:t>
            </w:r>
            <w:r w:rsidRPr="00127A5A">
              <w:rPr>
                <w:rFonts w:ascii="Sylfaen" w:hAnsi="Sylfaen" w:cs="Sylfaen"/>
                <w:b/>
                <w:bCs/>
                <w:lang w:val="ka-GE"/>
              </w:rPr>
              <w:t>მხარეები</w:t>
            </w:r>
          </w:p>
        </w:tc>
      </w:tr>
      <w:tr w:rsidR="00F071F7" w:rsidRPr="00127A5A" w14:paraId="03005764" w14:textId="77777777" w:rsidTr="00E16F10">
        <w:tc>
          <w:tcPr>
            <w:tcW w:w="4962" w:type="dxa"/>
            <w:shd w:val="clear" w:color="auto" w:fill="D5DCE4" w:themeFill="text2" w:themeFillTint="33"/>
          </w:tcPr>
          <w:p w14:paraId="09751CF3" w14:textId="77777777" w:rsidR="001E66F9" w:rsidRPr="00127A5A" w:rsidRDefault="001E66F9" w:rsidP="001E66F9">
            <w:pPr>
              <w:pStyle w:val="ListParagraph"/>
              <w:tabs>
                <w:tab w:val="left" w:pos="3045"/>
              </w:tabs>
              <w:ind w:left="142" w:right="43"/>
              <w:rPr>
                <w:rFonts w:ascii="Sylfaen" w:eastAsiaTheme="minorHAnsi" w:hAnsi="Sylfaen" w:cs="Calibri"/>
                <w:sz w:val="18"/>
                <w:szCs w:val="18"/>
              </w:rPr>
            </w:pPr>
          </w:p>
          <w:p w14:paraId="6CE44FF8" w14:textId="5E0ADECB"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ხარისხიანი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ხორცპროდუქტების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საწარმოებლად</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ხორცის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დამუშავების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ტექნოლოგიების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არსებობა</w:t>
            </w:r>
          </w:p>
          <w:p w14:paraId="0DDCD80E" w14:textId="26386A02"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ხორცპროდუქტების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წარმოებაში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სტანდარტების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სანიტარიულ</w:t>
            </w:r>
            <w:r w:rsidRPr="00127A5A">
              <w:rPr>
                <w:rFonts w:ascii="Sylfaen" w:eastAsiaTheme="minorHAnsi" w:hAnsi="Sylfaen" w:cs="Calibri"/>
                <w:sz w:val="18"/>
                <w:szCs w:val="18"/>
                <w:lang w:val="ka-GE"/>
              </w:rPr>
              <w:t>-</w:t>
            </w:r>
            <w:r w:rsidRPr="00127A5A">
              <w:rPr>
                <w:rFonts w:ascii="Sylfaen" w:eastAsiaTheme="minorHAnsi" w:hAnsi="Sylfaen" w:cs="Sylfaen"/>
                <w:sz w:val="18"/>
                <w:szCs w:val="18"/>
                <w:lang w:val="ka-GE"/>
              </w:rPr>
              <w:t>ჰიგიენური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ნორმების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დაცვა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შესაბამისი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მანქანადანადგარების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არსებობა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სასაკლაოებში</w:t>
            </w:r>
          </w:p>
          <w:p w14:paraId="6C594768" w14:textId="028093BC"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ხორცპროდუქტების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მწარმოებელ</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კომპანიებში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პროდუქტის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რეალიზაციის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ქსელების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არსებობა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რეგიონის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ქვეყნის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მაშტაბით</w:t>
            </w:r>
          </w:p>
          <w:p w14:paraId="38155512"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ხორცის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მწარმოებელი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კომპანიების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დიდი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ინვესტიციები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მარკეტინგში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თანამშრომლების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სწავლაში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მანქანა</w:t>
            </w:r>
            <w:r w:rsidRPr="00127A5A">
              <w:rPr>
                <w:rFonts w:ascii="Sylfaen" w:eastAsiaTheme="minorHAnsi" w:hAnsi="Sylfaen" w:cs="Calibri"/>
                <w:sz w:val="18"/>
                <w:szCs w:val="18"/>
                <w:lang w:val="ka-GE"/>
              </w:rPr>
              <w:t>-</w:t>
            </w:r>
            <w:r w:rsidRPr="00127A5A">
              <w:rPr>
                <w:rFonts w:ascii="Sylfaen" w:eastAsiaTheme="minorHAnsi" w:hAnsi="Sylfaen" w:cs="Sylfaen"/>
                <w:sz w:val="18"/>
                <w:szCs w:val="18"/>
                <w:lang w:val="ka-GE"/>
              </w:rPr>
              <w:t>დანადგარებსა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ინფრასტრუქტურაში</w:t>
            </w:r>
          </w:p>
          <w:p w14:paraId="256D69C9" w14:textId="60E34E26"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ადეკვატური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ფასების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მდგრადობა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ხორცპროდუქტების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ბაზარზე</w:t>
            </w:r>
          </w:p>
          <w:p w14:paraId="717FFA1D" w14:textId="71BD9A55"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სტაბილური</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მოთხოვნა</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ხორცპროდუქტებზე</w:t>
            </w:r>
          </w:p>
          <w:p w14:paraId="55AB3048"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რეგიონში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წარმოებული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მწვანილის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ბოსტნეულის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გაყიდვა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რეგიონის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ქვეყნის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საზღვრებს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გარეთ</w:t>
            </w:r>
          </w:p>
          <w:p w14:paraId="23681CD7"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მწვანილის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ბოსტნეულის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პროდუქციის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ექსპორტის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ზრდის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პოტენციალი</w:t>
            </w:r>
          </w:p>
          <w:p w14:paraId="6C27200C"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რეგიონში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წარმოებული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მწვანილის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ბოსტნეულის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გაყიდვები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სუპერმარკეტების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დიდი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ქსელების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საშუალებით</w:t>
            </w:r>
            <w:r w:rsidRPr="00127A5A">
              <w:rPr>
                <w:rFonts w:ascii="Sylfaen" w:eastAsiaTheme="minorHAnsi" w:hAnsi="Sylfaen" w:cs="Calibri"/>
                <w:sz w:val="18"/>
                <w:szCs w:val="18"/>
                <w:lang w:val="ka-GE"/>
              </w:rPr>
              <w:t xml:space="preserve"> </w:t>
            </w:r>
          </w:p>
          <w:p w14:paraId="34055230"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რეგიონში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მოყვანილი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მწვანილისა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ბოსტნეულის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შენახვის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ტრანსპორტირებისა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ექსპორტის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ხელსაყრელი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პირობები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მათი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ხანგრძლივი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სიცოცხლისუნარიანობის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გამო</w:t>
            </w:r>
          </w:p>
          <w:p w14:paraId="4B2ECF95" w14:textId="594E6CA1" w:rsidR="001E66F9" w:rsidRPr="00127A5A" w:rsidRDefault="00F071F7" w:rsidP="00E5177B">
            <w:pPr>
              <w:pStyle w:val="ListParagraph"/>
              <w:numPr>
                <w:ilvl w:val="0"/>
                <w:numId w:val="5"/>
              </w:numPr>
              <w:tabs>
                <w:tab w:val="left" w:pos="3045"/>
              </w:tabs>
              <w:ind w:left="142" w:right="43" w:hanging="142"/>
              <w:rPr>
                <w:rFonts w:ascii="Sylfaen" w:hAnsi="Sylfaen"/>
                <w:bCs/>
                <w:i/>
                <w:iCs/>
                <w:sz w:val="18"/>
                <w:szCs w:val="18"/>
                <w:u w:val="single"/>
              </w:rPr>
            </w:pPr>
            <w:r w:rsidRPr="00127A5A">
              <w:rPr>
                <w:rFonts w:ascii="Sylfaen" w:eastAsiaTheme="minorHAnsi" w:hAnsi="Sylfaen" w:cs="Sylfaen"/>
                <w:sz w:val="18"/>
                <w:szCs w:val="18"/>
                <w:lang w:val="ka-GE"/>
              </w:rPr>
              <w:t>კვების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ობიექტების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სიმრავლე</w:t>
            </w:r>
            <w:r w:rsidR="00736EB0">
              <w:rPr>
                <w:rFonts w:ascii="Sylfaen" w:eastAsiaTheme="minorHAnsi" w:hAnsi="Sylfaen" w:cs="Sylfaen"/>
                <w:sz w:val="18"/>
                <w:szCs w:val="18"/>
              </w:rPr>
              <w:t xml:space="preserve"> </w:t>
            </w:r>
            <w:r w:rsidR="00736EB0">
              <w:rPr>
                <w:rFonts w:ascii="Sylfaen" w:eastAsiaTheme="minorHAnsi" w:hAnsi="Sylfaen" w:cs="Sylfaen"/>
                <w:sz w:val="18"/>
                <w:szCs w:val="18"/>
                <w:lang w:val="ka-GE"/>
              </w:rPr>
              <w:t xml:space="preserve">და </w:t>
            </w:r>
            <w:r w:rsidRPr="00127A5A">
              <w:rPr>
                <w:rFonts w:ascii="Sylfaen" w:eastAsiaTheme="minorHAnsi" w:hAnsi="Sylfaen" w:cs="Sylfaen"/>
                <w:sz w:val="18"/>
                <w:szCs w:val="18"/>
                <w:lang w:val="ka-GE"/>
              </w:rPr>
              <w:t>მრავალფეროვნება</w:t>
            </w:r>
            <w:r w:rsidRPr="00127A5A">
              <w:rPr>
                <w:rFonts w:ascii="Sylfaen" w:eastAsiaTheme="minorHAnsi" w:hAnsi="Sylfaen" w:cs="Calibri"/>
                <w:sz w:val="18"/>
                <w:szCs w:val="18"/>
                <w:lang w:val="ka-GE"/>
              </w:rPr>
              <w:t xml:space="preserve"> </w:t>
            </w:r>
          </w:p>
        </w:tc>
        <w:tc>
          <w:tcPr>
            <w:tcW w:w="5670" w:type="dxa"/>
            <w:shd w:val="clear" w:color="auto" w:fill="D5DCE4" w:themeFill="text2" w:themeFillTint="33"/>
          </w:tcPr>
          <w:p w14:paraId="5DDE604B" w14:textId="77777777" w:rsidR="001E66F9" w:rsidRPr="00127A5A" w:rsidRDefault="001E66F9" w:rsidP="001E66F9">
            <w:pPr>
              <w:pStyle w:val="ListParagraph"/>
              <w:tabs>
                <w:tab w:val="left" w:pos="3045"/>
              </w:tabs>
              <w:ind w:left="160" w:right="43"/>
              <w:rPr>
                <w:rFonts w:ascii="Sylfaen" w:eastAsiaTheme="minorHAnsi" w:hAnsi="Sylfaen" w:cs="Calibri"/>
                <w:sz w:val="18"/>
                <w:szCs w:val="18"/>
              </w:rPr>
            </w:pPr>
          </w:p>
          <w:p w14:paraId="3720FCEE"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lang w:val="ka-GE"/>
              </w:rPr>
              <w:t>ინვესტირების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შეზღუდული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შესაძლებლობა</w:t>
            </w:r>
          </w:p>
          <w:p w14:paraId="07940E95"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lang w:val="ka-GE"/>
              </w:rPr>
              <w:t>ტექნოლოგიური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განახლების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საჭიროება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სასაწყობე</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ფართებსა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წარმოებაში</w:t>
            </w:r>
          </w:p>
          <w:p w14:paraId="56000E9E"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lang w:val="ka-GE"/>
              </w:rPr>
              <w:t>პროდუქციის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შეფუთვასთან</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დაკავშირებული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ინოვაციების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ნაკლებობა</w:t>
            </w:r>
          </w:p>
          <w:p w14:paraId="5B3DAED8"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lang w:val="ka-GE"/>
              </w:rPr>
              <w:t>კომპანიებში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კვალიფიციური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თანამშრომლების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ნაკლებობა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ახალგაზრდებს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შორის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დასაქმებით</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დაინტერესების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დაბალი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დონე</w:t>
            </w:r>
          </w:p>
          <w:p w14:paraId="68698070" w14:textId="2A4AB9E8"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rPr>
              <w:t>ხორცისა</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და</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ხორცპროდუქტების</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წარმოებაში</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მცირე</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კომპანიების</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განვითარების</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შესაძლებლობის</w:t>
            </w:r>
            <w:r w:rsidRPr="00127A5A">
              <w:rPr>
                <w:rFonts w:ascii="Sylfaen" w:eastAsiaTheme="minorHAnsi" w:hAnsi="Sylfaen" w:cs="Calibri"/>
                <w:sz w:val="18"/>
                <w:szCs w:val="18"/>
              </w:rPr>
              <w:t xml:space="preserve"> </w:t>
            </w:r>
            <w:r w:rsidRPr="00127A5A">
              <w:rPr>
                <w:rFonts w:ascii="Sylfaen" w:eastAsiaTheme="minorHAnsi" w:hAnsi="Sylfaen" w:cs="Sylfaen"/>
                <w:sz w:val="18"/>
                <w:szCs w:val="18"/>
              </w:rPr>
              <w:t>შეზღუდულობა</w:t>
            </w:r>
          </w:p>
          <w:p w14:paraId="32713F13"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lang w:val="ka-GE"/>
              </w:rPr>
              <w:t>თანამედროვე</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ტექნოლოგიების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ინოვაციების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ნაკლებობა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მწვანილის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ბოსტნეულის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დათესვის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მოსავლის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აღების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გადამუშავების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პროცესში</w:t>
            </w:r>
          </w:p>
          <w:p w14:paraId="3D8D9571"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lang w:val="ka-GE"/>
              </w:rPr>
              <w:t>პროდუქტიულობის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მწარმოებელთა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შემოსავლების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ზრდის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დაბალი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დონე</w:t>
            </w:r>
          </w:p>
          <w:p w14:paraId="7BAAEC36"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lang w:val="ka-GE"/>
              </w:rPr>
              <w:t>თანამშრომლობის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ნაკლებობა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სამეცნიერო</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კვლევით</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სასწავლო</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დაწესებულებებს</w:t>
            </w:r>
            <w:r w:rsidRPr="00127A5A">
              <w:rPr>
                <w:rFonts w:ascii="Sylfaen" w:eastAsiaTheme="minorHAnsi" w:hAnsi="Sylfaen" w:cs="Calibri"/>
                <w:sz w:val="18"/>
                <w:szCs w:val="18"/>
                <w:lang w:val="ka-GE"/>
              </w:rPr>
              <w:t xml:space="preserve"> </w:t>
            </w:r>
            <w:r w:rsidR="00BF3D39" w:rsidRPr="00127A5A">
              <w:rPr>
                <w:rFonts w:ascii="Sylfaen" w:eastAsiaTheme="minorHAnsi" w:hAnsi="Sylfaen" w:cs="Calibri"/>
                <w:sz w:val="18"/>
                <w:szCs w:val="18"/>
                <w:lang w:val="ka-GE"/>
              </w:rPr>
              <w:t>შორის</w:t>
            </w:r>
          </w:p>
          <w:p w14:paraId="6734BD7D"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lang w:val="ka-GE"/>
              </w:rPr>
              <w:t>პატენტების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რეგისტრირებისა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გამოყენების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დაბალი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დონე</w:t>
            </w:r>
          </w:p>
          <w:p w14:paraId="6D565793"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rPr>
            </w:pPr>
            <w:r w:rsidRPr="00127A5A">
              <w:rPr>
                <w:rFonts w:ascii="Sylfaen" w:eastAsiaTheme="minorHAnsi" w:hAnsi="Sylfaen" w:cs="Sylfaen"/>
                <w:sz w:val="18"/>
                <w:szCs w:val="18"/>
                <w:lang w:val="ka-GE"/>
              </w:rPr>
              <w:t>წარმოების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პროცესში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სტანდარტების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სიმცირე</w:t>
            </w:r>
          </w:p>
          <w:p w14:paraId="246A8336" w14:textId="77777777" w:rsidR="00F071F7" w:rsidRPr="00127A5A" w:rsidRDefault="00F071F7" w:rsidP="00997514">
            <w:pPr>
              <w:pStyle w:val="ListParagraph"/>
              <w:numPr>
                <w:ilvl w:val="0"/>
                <w:numId w:val="5"/>
              </w:numPr>
              <w:tabs>
                <w:tab w:val="left" w:pos="3045"/>
              </w:tabs>
              <w:ind w:left="160" w:right="43" w:hanging="142"/>
              <w:rPr>
                <w:rFonts w:ascii="Sylfaen" w:eastAsiaTheme="minorHAnsi" w:hAnsi="Sylfaen" w:cs="Calibri"/>
                <w:sz w:val="18"/>
                <w:szCs w:val="18"/>
                <w:lang w:val="ka-GE"/>
              </w:rPr>
            </w:pPr>
            <w:r w:rsidRPr="00127A5A">
              <w:rPr>
                <w:rFonts w:ascii="Sylfaen" w:eastAsiaTheme="minorHAnsi" w:hAnsi="Sylfaen" w:cs="Calibri"/>
                <w:sz w:val="18"/>
                <w:szCs w:val="18"/>
                <w:lang w:val="ka-GE"/>
              </w:rPr>
              <w:t>HACCP-</w:t>
            </w:r>
            <w:r w:rsidRPr="00127A5A">
              <w:rPr>
                <w:rFonts w:ascii="Sylfaen" w:eastAsiaTheme="minorHAnsi" w:hAnsi="Sylfaen" w:cs="Sylfaen"/>
                <w:sz w:val="18"/>
                <w:szCs w:val="18"/>
                <w:lang w:val="ka-GE"/>
              </w:rPr>
              <w:t>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სტანდარტების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დაცვის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სირთულე</w:t>
            </w:r>
          </w:p>
          <w:p w14:paraId="25387C2C" w14:textId="77777777" w:rsidR="00F071F7" w:rsidRPr="00127A5A" w:rsidRDefault="00F071F7" w:rsidP="0090104A">
            <w:pPr>
              <w:tabs>
                <w:tab w:val="left" w:pos="3045"/>
              </w:tabs>
              <w:rPr>
                <w:rFonts w:ascii="Sylfaen" w:hAnsi="Sylfaen"/>
                <w:bCs/>
                <w:i/>
                <w:iCs/>
                <w:sz w:val="18"/>
                <w:szCs w:val="18"/>
                <w:u w:val="single"/>
              </w:rPr>
            </w:pPr>
          </w:p>
        </w:tc>
      </w:tr>
      <w:tr w:rsidR="00F071F7" w:rsidRPr="00127A5A" w14:paraId="4478E7B5" w14:textId="77777777" w:rsidTr="00E16F10">
        <w:tc>
          <w:tcPr>
            <w:tcW w:w="4962" w:type="dxa"/>
            <w:shd w:val="clear" w:color="auto" w:fill="323E4F" w:themeFill="text2" w:themeFillShade="BF"/>
          </w:tcPr>
          <w:p w14:paraId="3F253BAB" w14:textId="77777777" w:rsidR="00F071F7" w:rsidRPr="00127A5A" w:rsidRDefault="00F071F7" w:rsidP="0090104A">
            <w:pPr>
              <w:ind w:right="7"/>
              <w:jc w:val="center"/>
              <w:rPr>
                <w:rFonts w:ascii="Sylfaen" w:hAnsi="Sylfaen"/>
                <w:b/>
                <w:bCs/>
                <w:lang w:val="ka-GE"/>
              </w:rPr>
            </w:pPr>
            <w:r w:rsidRPr="00127A5A">
              <w:rPr>
                <w:rFonts w:ascii="Sylfaen" w:hAnsi="Sylfaen" w:cs="Sylfaen"/>
                <w:b/>
                <w:bCs/>
                <w:lang w:val="ka-GE"/>
              </w:rPr>
              <w:t>შესაძლებლობები</w:t>
            </w:r>
          </w:p>
        </w:tc>
        <w:tc>
          <w:tcPr>
            <w:tcW w:w="5670" w:type="dxa"/>
            <w:shd w:val="clear" w:color="auto" w:fill="323E4F" w:themeFill="text2" w:themeFillShade="BF"/>
          </w:tcPr>
          <w:p w14:paraId="126EECA3" w14:textId="77777777" w:rsidR="00F071F7" w:rsidRPr="00127A5A" w:rsidRDefault="00F071F7" w:rsidP="0090104A">
            <w:pPr>
              <w:ind w:right="7"/>
              <w:jc w:val="center"/>
              <w:rPr>
                <w:rFonts w:ascii="Sylfaen" w:hAnsi="Sylfaen"/>
                <w:b/>
                <w:bCs/>
                <w:lang w:val="ka-GE"/>
              </w:rPr>
            </w:pPr>
            <w:r w:rsidRPr="00127A5A">
              <w:rPr>
                <w:rFonts w:ascii="Sylfaen" w:hAnsi="Sylfaen" w:cs="Sylfaen"/>
                <w:b/>
                <w:bCs/>
                <w:lang w:val="ka-GE"/>
              </w:rPr>
              <w:t>საფრთხეები</w:t>
            </w:r>
          </w:p>
        </w:tc>
      </w:tr>
      <w:tr w:rsidR="00F071F7" w:rsidRPr="00127A5A" w14:paraId="6F4A944A" w14:textId="77777777" w:rsidTr="00E16F10">
        <w:tc>
          <w:tcPr>
            <w:tcW w:w="4962" w:type="dxa"/>
            <w:shd w:val="clear" w:color="auto" w:fill="D5DCE4" w:themeFill="text2" w:themeFillTint="33"/>
          </w:tcPr>
          <w:p w14:paraId="6D5DD0F6" w14:textId="77777777" w:rsidR="001E66F9" w:rsidRPr="00127A5A" w:rsidRDefault="001E66F9" w:rsidP="001E66F9">
            <w:pPr>
              <w:pStyle w:val="ListParagraph"/>
              <w:tabs>
                <w:tab w:val="left" w:pos="3045"/>
              </w:tabs>
              <w:ind w:left="142" w:right="43"/>
              <w:rPr>
                <w:rFonts w:ascii="Sylfaen" w:eastAsiaTheme="minorHAnsi" w:hAnsi="Sylfaen" w:cs="Calibri"/>
                <w:sz w:val="18"/>
                <w:szCs w:val="18"/>
              </w:rPr>
            </w:pPr>
          </w:p>
          <w:p w14:paraId="43264EC6"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rPr>
            </w:pPr>
            <w:r w:rsidRPr="00127A5A">
              <w:rPr>
                <w:rFonts w:ascii="Sylfaen" w:eastAsiaTheme="minorHAnsi" w:hAnsi="Sylfaen" w:cs="Sylfaen"/>
                <w:sz w:val="18"/>
                <w:szCs w:val="18"/>
                <w:lang w:val="ka-GE"/>
              </w:rPr>
              <w:t>რეგიონული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სამზარეულოს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ღვინის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ჯიშების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ცნობადობის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გაზრდა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ქვეყანაში</w:t>
            </w:r>
          </w:p>
          <w:p w14:paraId="2FA8E0DD"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მწვანილისა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ბოსტნეულის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ექსპორტის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შესაძლებლობა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ღრმა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ყოვლისმომცველი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თავისუფალი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სავაჭრო</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სივრცის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შესახებ</w:t>
            </w:r>
            <w:r w:rsidRPr="00127A5A">
              <w:rPr>
                <w:rFonts w:ascii="Sylfaen" w:eastAsiaTheme="minorHAnsi" w:hAnsi="Sylfaen" w:cs="Calibri"/>
                <w:sz w:val="18"/>
                <w:szCs w:val="18"/>
                <w:lang w:val="ka-GE"/>
              </w:rPr>
              <w:t xml:space="preserve"> (DCFTA) </w:t>
            </w:r>
            <w:r w:rsidRPr="00127A5A">
              <w:rPr>
                <w:rFonts w:ascii="Sylfaen" w:eastAsiaTheme="minorHAnsi" w:hAnsi="Sylfaen" w:cs="Sylfaen"/>
                <w:sz w:val="18"/>
                <w:szCs w:val="18"/>
                <w:lang w:val="ka-GE"/>
              </w:rPr>
              <w:t>შეთანხმების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გამო</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ევროკავშირთან</w:t>
            </w:r>
            <w:r w:rsidRPr="00127A5A">
              <w:rPr>
                <w:rFonts w:ascii="Sylfaen" w:eastAsiaTheme="minorHAnsi" w:hAnsi="Sylfaen" w:cs="Calibri"/>
                <w:sz w:val="18"/>
                <w:szCs w:val="18"/>
                <w:lang w:val="ka-GE"/>
              </w:rPr>
              <w:t xml:space="preserve"> </w:t>
            </w:r>
          </w:p>
          <w:p w14:paraId="7CC75D71"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სამთავრობო</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დახმარების</w:t>
            </w:r>
            <w:r w:rsidRPr="00127A5A">
              <w:rPr>
                <w:rFonts w:ascii="Sylfaen" w:eastAsiaTheme="minorHAnsi" w:hAnsi="Sylfaen" w:cs="Calibri"/>
                <w:sz w:val="18"/>
                <w:szCs w:val="18"/>
                <w:lang w:val="ka-GE"/>
              </w:rPr>
              <w:t xml:space="preserve"> </w:t>
            </w:r>
            <w:r w:rsidR="00E92004">
              <w:rPr>
                <w:rFonts w:ascii="Sylfaen" w:eastAsiaTheme="minorHAnsi" w:hAnsi="Sylfaen" w:cs="Sylfaen"/>
                <w:sz w:val="18"/>
                <w:szCs w:val="18"/>
                <w:lang w:val="ka-GE"/>
              </w:rPr>
              <w:t>შესაბამისი</w:t>
            </w:r>
            <w:r w:rsidR="00E92004"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პროგრამების</w:t>
            </w:r>
            <w:r w:rsidR="00E92004">
              <w:rPr>
                <w:rFonts w:ascii="Sylfaen" w:eastAsiaTheme="minorHAnsi" w:hAnsi="Sylfaen" w:cs="Sylfaen"/>
                <w:sz w:val="18"/>
                <w:szCs w:val="18"/>
                <w:lang w:val="ka-GE"/>
              </w:rPr>
              <w:t xml:space="preserve"> შემდგომი გაძლიერება, მათი </w:t>
            </w:r>
            <w:r w:rsidRPr="00127A5A">
              <w:rPr>
                <w:rFonts w:ascii="Sylfaen" w:eastAsiaTheme="minorHAnsi" w:hAnsi="Sylfaen" w:cs="Calibri"/>
                <w:sz w:val="18"/>
                <w:szCs w:val="18"/>
                <w:lang w:val="ka-GE"/>
              </w:rPr>
              <w:t xml:space="preserve"> </w:t>
            </w:r>
            <w:r w:rsidR="00E92004">
              <w:rPr>
                <w:rFonts w:ascii="Sylfaen" w:eastAsiaTheme="minorHAnsi" w:hAnsi="Sylfaen" w:cs="Sylfaen"/>
                <w:sz w:val="18"/>
                <w:szCs w:val="18"/>
                <w:lang w:val="ka-GE"/>
              </w:rPr>
              <w:t xml:space="preserve">ეფექტიანობისა და </w:t>
            </w:r>
            <w:r w:rsidRPr="00127A5A">
              <w:rPr>
                <w:rFonts w:ascii="Sylfaen" w:eastAsiaTheme="minorHAnsi" w:hAnsi="Sylfaen" w:cs="Sylfaen"/>
                <w:sz w:val="18"/>
                <w:szCs w:val="18"/>
                <w:lang w:val="ka-GE"/>
              </w:rPr>
              <w:t>გამოყენების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ზრდა</w:t>
            </w:r>
          </w:p>
          <w:p w14:paraId="0758AC1E"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ხორც</w:t>
            </w:r>
            <w:r w:rsidRPr="00127A5A">
              <w:rPr>
                <w:rFonts w:ascii="Sylfaen" w:eastAsiaTheme="minorHAnsi" w:hAnsi="Sylfaen" w:cs="Calibri"/>
                <w:sz w:val="18"/>
                <w:szCs w:val="18"/>
                <w:lang w:val="ka-GE"/>
              </w:rPr>
              <w:t>-</w:t>
            </w:r>
            <w:r w:rsidRPr="00127A5A">
              <w:rPr>
                <w:rFonts w:ascii="Sylfaen" w:eastAsiaTheme="minorHAnsi" w:hAnsi="Sylfaen" w:cs="Sylfaen"/>
                <w:sz w:val="18"/>
                <w:szCs w:val="18"/>
                <w:lang w:val="ka-GE"/>
              </w:rPr>
              <w:t>პროდუქტების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წარმოებაში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შესაბამისი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რეგულაციების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არსებობა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სახელმწიფო</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დონეზე</w:t>
            </w:r>
          </w:p>
          <w:p w14:paraId="6FCFBC4F" w14:textId="66123AD8" w:rsidR="00F071F7" w:rsidRPr="00127A5A" w:rsidRDefault="00F7008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Pr>
                <w:rFonts w:ascii="Sylfaen" w:eastAsiaTheme="minorHAnsi" w:hAnsi="Sylfaen" w:cs="Sylfaen"/>
                <w:sz w:val="18"/>
                <w:szCs w:val="18"/>
                <w:lang w:val="ka-GE"/>
              </w:rPr>
              <w:t>პანდემიის</w:t>
            </w:r>
            <w:r w:rsidR="00F071F7" w:rsidRPr="00127A5A">
              <w:rPr>
                <w:rFonts w:ascii="Sylfaen" w:eastAsiaTheme="minorHAnsi" w:hAnsi="Sylfaen" w:cs="Calibri"/>
                <w:sz w:val="18"/>
                <w:szCs w:val="18"/>
                <w:lang w:val="ka-GE"/>
              </w:rPr>
              <w:t xml:space="preserve"> </w:t>
            </w:r>
            <w:r w:rsidR="00F071F7" w:rsidRPr="00127A5A">
              <w:rPr>
                <w:rFonts w:ascii="Sylfaen" w:eastAsiaTheme="minorHAnsi" w:hAnsi="Sylfaen" w:cs="Sylfaen"/>
                <w:sz w:val="18"/>
                <w:szCs w:val="18"/>
                <w:lang w:val="ka-GE"/>
              </w:rPr>
              <w:t>დროს</w:t>
            </w:r>
            <w:r w:rsidR="00F071F7" w:rsidRPr="00127A5A">
              <w:rPr>
                <w:rFonts w:ascii="Sylfaen" w:eastAsiaTheme="minorHAnsi" w:hAnsi="Sylfaen" w:cs="Calibri"/>
                <w:sz w:val="18"/>
                <w:szCs w:val="18"/>
                <w:lang w:val="ka-GE"/>
              </w:rPr>
              <w:t xml:space="preserve"> </w:t>
            </w:r>
            <w:r w:rsidR="00F071F7" w:rsidRPr="00127A5A">
              <w:rPr>
                <w:rFonts w:ascii="Sylfaen" w:eastAsiaTheme="minorHAnsi" w:hAnsi="Sylfaen" w:cs="Sylfaen"/>
                <w:sz w:val="18"/>
                <w:szCs w:val="18"/>
                <w:lang w:val="ka-GE"/>
              </w:rPr>
              <w:t>მოთხოვნის</w:t>
            </w:r>
            <w:r w:rsidR="00F071F7" w:rsidRPr="00127A5A">
              <w:rPr>
                <w:rFonts w:ascii="Sylfaen" w:eastAsiaTheme="minorHAnsi" w:hAnsi="Sylfaen" w:cs="Calibri"/>
                <w:sz w:val="18"/>
                <w:szCs w:val="18"/>
                <w:lang w:val="ka-GE"/>
              </w:rPr>
              <w:t xml:space="preserve"> </w:t>
            </w:r>
            <w:r w:rsidR="00F071F7" w:rsidRPr="00127A5A">
              <w:rPr>
                <w:rFonts w:ascii="Sylfaen" w:eastAsiaTheme="minorHAnsi" w:hAnsi="Sylfaen" w:cs="Sylfaen"/>
                <w:sz w:val="18"/>
                <w:szCs w:val="18"/>
                <w:lang w:val="ka-GE"/>
              </w:rPr>
              <w:t>ზრდა</w:t>
            </w:r>
            <w:r w:rsidR="00F071F7" w:rsidRPr="00127A5A">
              <w:rPr>
                <w:rFonts w:ascii="Sylfaen" w:eastAsiaTheme="minorHAnsi" w:hAnsi="Sylfaen" w:cs="Calibri"/>
                <w:sz w:val="18"/>
                <w:szCs w:val="18"/>
                <w:lang w:val="ka-GE"/>
              </w:rPr>
              <w:t xml:space="preserve"> </w:t>
            </w:r>
            <w:r w:rsidR="00F071F7" w:rsidRPr="00127A5A">
              <w:rPr>
                <w:rFonts w:ascii="Sylfaen" w:eastAsiaTheme="minorHAnsi" w:hAnsi="Sylfaen" w:cs="Sylfaen"/>
                <w:sz w:val="18"/>
                <w:szCs w:val="18"/>
                <w:lang w:val="ka-GE"/>
              </w:rPr>
              <w:t>შეფუთულ</w:t>
            </w:r>
            <w:r w:rsidR="00F071F7" w:rsidRPr="00127A5A">
              <w:rPr>
                <w:rFonts w:ascii="Sylfaen" w:eastAsiaTheme="minorHAnsi" w:hAnsi="Sylfaen" w:cs="Calibri"/>
                <w:sz w:val="18"/>
                <w:szCs w:val="18"/>
                <w:lang w:val="ka-GE"/>
              </w:rPr>
              <w:t xml:space="preserve"> </w:t>
            </w:r>
            <w:r w:rsidR="00F071F7" w:rsidRPr="00127A5A">
              <w:rPr>
                <w:rFonts w:ascii="Sylfaen" w:eastAsiaTheme="minorHAnsi" w:hAnsi="Sylfaen" w:cs="Sylfaen"/>
                <w:sz w:val="18"/>
                <w:szCs w:val="18"/>
                <w:lang w:val="ka-GE"/>
              </w:rPr>
              <w:t>პროდუქტებზე</w:t>
            </w:r>
          </w:p>
          <w:p w14:paraId="0F78127F"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Calibri"/>
                <w:sz w:val="18"/>
                <w:szCs w:val="18"/>
                <w:lang w:val="ka-GE"/>
              </w:rPr>
              <w:t>HACCP-</w:t>
            </w:r>
            <w:r w:rsidRPr="00127A5A">
              <w:rPr>
                <w:rFonts w:ascii="Sylfaen" w:eastAsiaTheme="minorHAnsi" w:hAnsi="Sylfaen" w:cs="Sylfaen"/>
                <w:sz w:val="18"/>
                <w:szCs w:val="18"/>
                <w:lang w:val="ka-GE"/>
              </w:rPr>
              <w:t>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ტრენინგების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ჩატარების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შესაძლებლობა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რეგიონში</w:t>
            </w:r>
          </w:p>
        </w:tc>
        <w:tc>
          <w:tcPr>
            <w:tcW w:w="5670" w:type="dxa"/>
            <w:shd w:val="clear" w:color="auto" w:fill="D5DCE4" w:themeFill="text2" w:themeFillTint="33"/>
          </w:tcPr>
          <w:p w14:paraId="0C6A45EA" w14:textId="77777777" w:rsidR="001E66F9" w:rsidRPr="00127A5A" w:rsidRDefault="001E66F9" w:rsidP="001E66F9">
            <w:pPr>
              <w:pStyle w:val="ListParagraph"/>
              <w:tabs>
                <w:tab w:val="left" w:pos="3045"/>
              </w:tabs>
              <w:ind w:left="142" w:right="43"/>
              <w:rPr>
                <w:rFonts w:ascii="Sylfaen" w:eastAsiaTheme="minorHAnsi" w:hAnsi="Sylfaen" w:cs="Calibri"/>
                <w:sz w:val="18"/>
                <w:szCs w:val="18"/>
                <w:lang w:val="ka-GE"/>
              </w:rPr>
            </w:pPr>
          </w:p>
          <w:p w14:paraId="6408E930"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შესაფუთი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დანადგარებისა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მასალების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ნაკლებობა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ქვეყანაში</w:t>
            </w:r>
            <w:r w:rsidRPr="00127A5A">
              <w:rPr>
                <w:rFonts w:ascii="Sylfaen" w:eastAsiaTheme="minorHAnsi" w:hAnsi="Sylfaen" w:cs="Calibri"/>
                <w:sz w:val="18"/>
                <w:szCs w:val="18"/>
                <w:lang w:val="ka-GE"/>
              </w:rPr>
              <w:t xml:space="preserve"> </w:t>
            </w:r>
          </w:p>
          <w:p w14:paraId="44E6C5B5"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ფინანსების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დაფინანსების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წყაროების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უკმარისობა</w:t>
            </w:r>
          </w:p>
          <w:p w14:paraId="643B807A" w14:textId="77777777" w:rsidR="00F071F7" w:rsidRPr="00127A5A" w:rsidRDefault="00482F5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გაცვლითი კურსის</w:t>
            </w:r>
            <w:r w:rsidR="00F071F7" w:rsidRPr="00127A5A">
              <w:rPr>
                <w:rFonts w:ascii="Sylfaen" w:eastAsiaTheme="minorHAnsi" w:hAnsi="Sylfaen" w:cs="Calibri"/>
                <w:sz w:val="18"/>
                <w:szCs w:val="18"/>
                <w:lang w:val="ka-GE"/>
              </w:rPr>
              <w:t xml:space="preserve"> </w:t>
            </w:r>
            <w:r w:rsidR="00F071F7" w:rsidRPr="00127A5A">
              <w:rPr>
                <w:rFonts w:ascii="Sylfaen" w:eastAsiaTheme="minorHAnsi" w:hAnsi="Sylfaen" w:cs="Sylfaen"/>
                <w:sz w:val="18"/>
                <w:szCs w:val="18"/>
                <w:lang w:val="ka-GE"/>
              </w:rPr>
              <w:t>არასტაბილურობა</w:t>
            </w:r>
          </w:p>
          <w:p w14:paraId="59BCAC59"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მარეგულირებელი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სტრუქტურების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პასიური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მუშაობა</w:t>
            </w:r>
          </w:p>
          <w:p w14:paraId="362CBEFB"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ადგილზე</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პროდუქციის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ხარისხის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შესამოწმებელი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ლაბორატორიების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არ</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არსებობა</w:t>
            </w:r>
            <w:r w:rsidRPr="00127A5A">
              <w:rPr>
                <w:rFonts w:ascii="Sylfaen" w:eastAsiaTheme="minorHAnsi" w:hAnsi="Sylfaen" w:cs="Calibri"/>
                <w:sz w:val="18"/>
                <w:szCs w:val="18"/>
                <w:lang w:val="ka-GE"/>
              </w:rPr>
              <w:t xml:space="preserve"> </w:t>
            </w:r>
          </w:p>
          <w:p w14:paraId="6DA76531"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პანდემიის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პირობებში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დაინფიცირებული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თანამშრომლების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ჩანაცვლების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სირთულე</w:t>
            </w:r>
          </w:p>
          <w:p w14:paraId="49E209FA"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თანამშრომელთა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გადინება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დომეინიდან</w:t>
            </w:r>
          </w:p>
          <w:p w14:paraId="7FA59B5A"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კვების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ობიექტების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დახურვა</w:t>
            </w:r>
          </w:p>
          <w:p w14:paraId="0F45BC3E" w14:textId="77777777" w:rsidR="00F071F7" w:rsidRPr="00127A5A" w:rsidRDefault="00F071F7" w:rsidP="00997514">
            <w:pPr>
              <w:pStyle w:val="ListParagraph"/>
              <w:numPr>
                <w:ilvl w:val="0"/>
                <w:numId w:val="5"/>
              </w:numPr>
              <w:tabs>
                <w:tab w:val="left" w:pos="3045"/>
              </w:tabs>
              <w:ind w:left="142" w:right="43" w:hanging="142"/>
              <w:rPr>
                <w:rFonts w:ascii="Sylfaen" w:eastAsiaTheme="minorHAnsi" w:hAnsi="Sylfaen" w:cs="Calibri"/>
                <w:sz w:val="18"/>
                <w:szCs w:val="18"/>
                <w:lang w:val="ka-GE"/>
              </w:rPr>
            </w:pPr>
            <w:r w:rsidRPr="00127A5A">
              <w:rPr>
                <w:rFonts w:ascii="Sylfaen" w:eastAsiaTheme="minorHAnsi" w:hAnsi="Sylfaen" w:cs="Sylfaen"/>
                <w:sz w:val="18"/>
                <w:szCs w:val="18"/>
                <w:lang w:val="ka-GE"/>
              </w:rPr>
              <w:t>პროდუქციის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დისტრიბუციის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პრობლემები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შეზღუდვების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რეგულაციების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გამო</w:t>
            </w:r>
          </w:p>
          <w:p w14:paraId="01534369" w14:textId="2D762A11" w:rsidR="00F071F7" w:rsidRPr="00127A5A" w:rsidRDefault="00F071F7" w:rsidP="00997514">
            <w:pPr>
              <w:pStyle w:val="ListParagraph"/>
              <w:numPr>
                <w:ilvl w:val="0"/>
                <w:numId w:val="5"/>
              </w:numPr>
              <w:tabs>
                <w:tab w:val="left" w:pos="3045"/>
              </w:tabs>
              <w:ind w:left="142" w:right="43" w:hanging="142"/>
              <w:rPr>
                <w:rFonts w:ascii="Sylfaen" w:hAnsi="Sylfaen" w:cs="Calibri"/>
                <w:sz w:val="18"/>
                <w:szCs w:val="18"/>
              </w:rPr>
            </w:pPr>
            <w:r w:rsidRPr="00127A5A">
              <w:rPr>
                <w:rFonts w:ascii="Sylfaen" w:eastAsiaTheme="minorHAnsi" w:hAnsi="Sylfaen" w:cs="Calibri"/>
                <w:sz w:val="18"/>
                <w:szCs w:val="18"/>
                <w:lang w:val="ka-GE"/>
              </w:rPr>
              <w:t>HACCP-</w:t>
            </w:r>
            <w:r w:rsidRPr="00127A5A">
              <w:rPr>
                <w:rFonts w:ascii="Sylfaen" w:eastAsiaTheme="minorHAnsi" w:hAnsi="Sylfaen" w:cs="Sylfaen"/>
                <w:sz w:val="18"/>
                <w:szCs w:val="18"/>
                <w:lang w:val="ka-GE"/>
              </w:rPr>
              <w:t>ის</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სტანდარტებისადმი</w:t>
            </w:r>
            <w:r w:rsidRPr="00127A5A">
              <w:rPr>
                <w:rFonts w:ascii="Sylfaen" w:eastAsiaTheme="minorHAnsi" w:hAnsi="Sylfaen" w:cs="Calibri"/>
                <w:sz w:val="18"/>
                <w:szCs w:val="18"/>
                <w:lang w:val="ka-GE"/>
              </w:rPr>
              <w:t xml:space="preserve"> </w:t>
            </w:r>
            <w:r w:rsidRPr="00127A5A">
              <w:rPr>
                <w:rFonts w:ascii="Sylfaen" w:eastAsiaTheme="minorHAnsi" w:hAnsi="Sylfaen" w:cs="Sylfaen"/>
                <w:sz w:val="18"/>
                <w:szCs w:val="18"/>
                <w:lang w:val="ka-GE"/>
              </w:rPr>
              <w:t>მოუმზადებლობა</w:t>
            </w:r>
            <w:r w:rsidRPr="00127A5A">
              <w:rPr>
                <w:rFonts w:ascii="Sylfaen" w:eastAsiaTheme="minorHAnsi" w:hAnsi="Sylfaen" w:cs="Calibri"/>
                <w:sz w:val="18"/>
                <w:szCs w:val="18"/>
                <w:lang w:val="ka-GE"/>
              </w:rPr>
              <w:t xml:space="preserve">: </w:t>
            </w:r>
            <w:r w:rsidRPr="00127A5A">
              <w:rPr>
                <w:rFonts w:ascii="Sylfaen" w:hAnsi="Sylfaen" w:cs="Sylfaen"/>
                <w:sz w:val="18"/>
                <w:szCs w:val="18"/>
                <w:lang w:val="ka-GE"/>
              </w:rPr>
              <w:t>მარეგულირებელსა</w:t>
            </w:r>
            <w:r w:rsidRPr="00127A5A">
              <w:rPr>
                <w:rFonts w:ascii="Sylfaen" w:hAnsi="Sylfaen" w:cs="Calibri"/>
                <w:sz w:val="18"/>
                <w:szCs w:val="18"/>
                <w:lang w:val="ka-GE"/>
              </w:rPr>
              <w:t xml:space="preserve"> </w:t>
            </w:r>
            <w:r w:rsidRPr="00127A5A">
              <w:rPr>
                <w:rFonts w:ascii="Sylfaen" w:hAnsi="Sylfaen" w:cs="Sylfaen"/>
                <w:sz w:val="18"/>
                <w:szCs w:val="18"/>
                <w:lang w:val="ka-GE"/>
              </w:rPr>
              <w:t>და</w:t>
            </w:r>
            <w:r w:rsidRPr="00127A5A">
              <w:rPr>
                <w:rFonts w:ascii="Sylfaen" w:hAnsi="Sylfaen" w:cs="Calibri"/>
                <w:sz w:val="18"/>
                <w:szCs w:val="18"/>
                <w:lang w:val="ka-GE"/>
              </w:rPr>
              <w:t xml:space="preserve"> </w:t>
            </w:r>
            <w:r w:rsidRPr="00127A5A">
              <w:rPr>
                <w:rFonts w:ascii="Sylfaen" w:hAnsi="Sylfaen" w:cs="Sylfaen"/>
                <w:sz w:val="18"/>
                <w:szCs w:val="18"/>
                <w:lang w:val="ka-GE"/>
              </w:rPr>
              <w:t>კვების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ობიექტებს</w:t>
            </w:r>
            <w:r w:rsidRPr="00127A5A">
              <w:rPr>
                <w:rFonts w:ascii="Sylfaen" w:hAnsi="Sylfaen" w:cs="Calibri"/>
                <w:sz w:val="18"/>
                <w:szCs w:val="18"/>
                <w:lang w:val="ka-GE"/>
              </w:rPr>
              <w:t xml:space="preserve"> </w:t>
            </w:r>
            <w:r w:rsidRPr="00127A5A">
              <w:rPr>
                <w:rFonts w:ascii="Sylfaen" w:hAnsi="Sylfaen" w:cs="Sylfaen"/>
                <w:sz w:val="18"/>
                <w:szCs w:val="18"/>
                <w:lang w:val="ka-GE"/>
              </w:rPr>
              <w:t>შორის</w:t>
            </w:r>
            <w:r w:rsidRPr="00127A5A">
              <w:rPr>
                <w:rFonts w:ascii="Sylfaen" w:hAnsi="Sylfaen" w:cs="Calibri"/>
                <w:sz w:val="18"/>
                <w:szCs w:val="18"/>
                <w:lang w:val="ka-GE"/>
              </w:rPr>
              <w:t xml:space="preserve"> </w:t>
            </w:r>
            <w:r w:rsidRPr="00127A5A">
              <w:rPr>
                <w:rFonts w:ascii="Sylfaen" w:hAnsi="Sylfaen" w:cs="Sylfaen"/>
                <w:sz w:val="18"/>
                <w:szCs w:val="18"/>
                <w:lang w:val="ka-GE"/>
              </w:rPr>
              <w:t>დი</w:t>
            </w:r>
            <w:r w:rsidR="00BF3D39" w:rsidRPr="00127A5A">
              <w:rPr>
                <w:rFonts w:ascii="Sylfaen" w:hAnsi="Sylfaen" w:cs="Sylfaen"/>
                <w:sz w:val="18"/>
                <w:szCs w:val="18"/>
                <w:lang w:val="ka-GE"/>
              </w:rPr>
              <w:t>ა</w:t>
            </w:r>
            <w:r w:rsidRPr="00127A5A">
              <w:rPr>
                <w:rFonts w:ascii="Sylfaen" w:hAnsi="Sylfaen" w:cs="Sylfaen"/>
                <w:sz w:val="18"/>
                <w:szCs w:val="18"/>
                <w:lang w:val="ka-GE"/>
              </w:rPr>
              <w:t>ლოგის</w:t>
            </w:r>
            <w:r w:rsidRPr="00127A5A">
              <w:rPr>
                <w:rFonts w:ascii="Sylfaen" w:hAnsi="Sylfaen" w:cs="Calibri"/>
                <w:sz w:val="18"/>
                <w:szCs w:val="18"/>
                <w:lang w:val="ka-GE"/>
              </w:rPr>
              <w:t xml:space="preserve"> </w:t>
            </w:r>
            <w:r w:rsidRPr="00127A5A">
              <w:rPr>
                <w:rFonts w:ascii="Sylfaen" w:hAnsi="Sylfaen" w:cs="Sylfaen"/>
                <w:sz w:val="18"/>
                <w:szCs w:val="18"/>
                <w:lang w:val="ka-GE"/>
              </w:rPr>
              <w:t>ნაკლებობის</w:t>
            </w:r>
            <w:r w:rsidRPr="00127A5A">
              <w:rPr>
                <w:rFonts w:ascii="Sylfaen" w:hAnsi="Sylfaen" w:cs="Calibri"/>
                <w:sz w:val="18"/>
                <w:szCs w:val="18"/>
                <w:lang w:val="ka-GE"/>
              </w:rPr>
              <w:t xml:space="preserve">; </w:t>
            </w:r>
            <w:r w:rsidRPr="00127A5A">
              <w:rPr>
                <w:rFonts w:ascii="Sylfaen" w:hAnsi="Sylfaen" w:cs="Sylfaen"/>
                <w:sz w:val="18"/>
                <w:szCs w:val="18"/>
                <w:lang w:val="ka-GE"/>
              </w:rPr>
              <w:t>შენობის</w:t>
            </w:r>
            <w:r w:rsidRPr="00127A5A">
              <w:rPr>
                <w:rFonts w:ascii="Sylfaen" w:hAnsi="Sylfaen" w:cs="Calibri"/>
                <w:sz w:val="18"/>
                <w:szCs w:val="18"/>
                <w:lang w:val="ka-GE"/>
              </w:rPr>
              <w:t xml:space="preserve"> </w:t>
            </w:r>
            <w:r w:rsidRPr="00127A5A">
              <w:rPr>
                <w:rFonts w:ascii="Sylfaen" w:hAnsi="Sylfaen" w:cs="Sylfaen"/>
                <w:sz w:val="18"/>
                <w:szCs w:val="18"/>
                <w:lang w:val="ka-GE"/>
              </w:rPr>
              <w:t>გადასაკეთებლად</w:t>
            </w:r>
            <w:r w:rsidRPr="00127A5A">
              <w:rPr>
                <w:rFonts w:ascii="Sylfaen" w:hAnsi="Sylfaen" w:cs="Calibri"/>
                <w:sz w:val="18"/>
                <w:szCs w:val="18"/>
                <w:lang w:val="ka-GE"/>
              </w:rPr>
              <w:t xml:space="preserve"> </w:t>
            </w:r>
            <w:r w:rsidRPr="00127A5A">
              <w:rPr>
                <w:rFonts w:ascii="Sylfaen" w:hAnsi="Sylfaen" w:cs="Sylfaen"/>
                <w:sz w:val="18"/>
                <w:szCs w:val="18"/>
                <w:lang w:val="ka-GE"/>
              </w:rPr>
              <w:t>და</w:t>
            </w:r>
            <w:r w:rsidRPr="00127A5A">
              <w:rPr>
                <w:rFonts w:ascii="Sylfaen" w:hAnsi="Sylfaen" w:cs="Calibri"/>
                <w:sz w:val="18"/>
                <w:szCs w:val="18"/>
                <w:lang w:val="ka-GE"/>
              </w:rPr>
              <w:t xml:space="preserve"> </w:t>
            </w:r>
            <w:r w:rsidRPr="00127A5A">
              <w:rPr>
                <w:rFonts w:ascii="Sylfaen" w:hAnsi="Sylfaen" w:cs="Sylfaen"/>
                <w:sz w:val="18"/>
                <w:szCs w:val="18"/>
                <w:lang w:val="ka-GE"/>
              </w:rPr>
              <w:t>აღჭურვილობის</w:t>
            </w:r>
            <w:r w:rsidRPr="00127A5A">
              <w:rPr>
                <w:rFonts w:ascii="Sylfaen" w:hAnsi="Sylfaen" w:cs="Calibri"/>
                <w:sz w:val="18"/>
                <w:szCs w:val="18"/>
                <w:lang w:val="ka-GE"/>
              </w:rPr>
              <w:t xml:space="preserve"> </w:t>
            </w:r>
            <w:r w:rsidRPr="00127A5A">
              <w:rPr>
                <w:rFonts w:ascii="Sylfaen" w:hAnsi="Sylfaen" w:cs="Sylfaen"/>
                <w:sz w:val="18"/>
                <w:szCs w:val="18"/>
                <w:lang w:val="ka-GE"/>
              </w:rPr>
              <w:t>შესაცვლელად</w:t>
            </w:r>
            <w:r w:rsidRPr="00127A5A">
              <w:rPr>
                <w:rFonts w:ascii="Sylfaen" w:hAnsi="Sylfaen" w:cs="Calibri"/>
                <w:sz w:val="18"/>
                <w:szCs w:val="18"/>
                <w:lang w:val="ka-GE"/>
              </w:rPr>
              <w:t xml:space="preserve"> </w:t>
            </w:r>
            <w:r w:rsidRPr="00127A5A">
              <w:rPr>
                <w:rFonts w:ascii="Sylfaen" w:hAnsi="Sylfaen" w:cs="Sylfaen"/>
                <w:sz w:val="18"/>
                <w:szCs w:val="18"/>
                <w:lang w:val="ka-GE"/>
              </w:rPr>
              <w:t>ფინანსური</w:t>
            </w:r>
            <w:r w:rsidRPr="00127A5A">
              <w:rPr>
                <w:rFonts w:ascii="Sylfaen" w:hAnsi="Sylfaen" w:cs="Calibri"/>
                <w:sz w:val="18"/>
                <w:szCs w:val="18"/>
                <w:lang w:val="ka-GE"/>
              </w:rPr>
              <w:t xml:space="preserve"> </w:t>
            </w:r>
            <w:r w:rsidRPr="00127A5A">
              <w:rPr>
                <w:rFonts w:ascii="Sylfaen" w:hAnsi="Sylfaen" w:cs="Sylfaen"/>
                <w:sz w:val="18"/>
                <w:szCs w:val="18"/>
                <w:lang w:val="ka-GE"/>
              </w:rPr>
              <w:t>რესურსების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ნაკლებობის</w:t>
            </w:r>
            <w:r w:rsidRPr="00127A5A">
              <w:rPr>
                <w:rFonts w:ascii="Sylfaen" w:hAnsi="Sylfaen" w:cs="Calibri"/>
                <w:sz w:val="18"/>
                <w:szCs w:val="18"/>
                <w:lang w:val="ka-GE"/>
              </w:rPr>
              <w:t xml:space="preserve">; </w:t>
            </w:r>
            <w:r w:rsidRPr="00127A5A">
              <w:rPr>
                <w:rFonts w:ascii="Sylfaen" w:hAnsi="Sylfaen" w:cs="Sylfaen"/>
                <w:sz w:val="18"/>
                <w:szCs w:val="18"/>
                <w:lang w:val="ka-GE"/>
              </w:rPr>
              <w:t>ახალი</w:t>
            </w:r>
            <w:r w:rsidRPr="00127A5A">
              <w:rPr>
                <w:rFonts w:ascii="Sylfaen" w:hAnsi="Sylfaen" w:cs="Calibri"/>
                <w:sz w:val="18"/>
                <w:szCs w:val="18"/>
                <w:lang w:val="ka-GE"/>
              </w:rPr>
              <w:t xml:space="preserve"> </w:t>
            </w:r>
            <w:r w:rsidRPr="00127A5A">
              <w:rPr>
                <w:rFonts w:ascii="Sylfaen" w:hAnsi="Sylfaen" w:cs="Sylfaen"/>
                <w:sz w:val="18"/>
                <w:szCs w:val="18"/>
                <w:lang w:val="ka-GE"/>
              </w:rPr>
              <w:t>ბიზნესის</w:t>
            </w:r>
            <w:r w:rsidRPr="00127A5A">
              <w:rPr>
                <w:rFonts w:ascii="Sylfaen" w:hAnsi="Sylfaen" w:cs="Calibri"/>
                <w:sz w:val="18"/>
                <w:szCs w:val="18"/>
                <w:lang w:val="ka-GE"/>
              </w:rPr>
              <w:t xml:space="preserve"> </w:t>
            </w:r>
            <w:r w:rsidRPr="00127A5A">
              <w:rPr>
                <w:rFonts w:ascii="Sylfaen" w:hAnsi="Sylfaen" w:cs="Sylfaen"/>
                <w:sz w:val="18"/>
                <w:szCs w:val="18"/>
                <w:lang w:val="ka-GE"/>
              </w:rPr>
              <w:t>დაწყებისას</w:t>
            </w:r>
            <w:r w:rsidRPr="00127A5A">
              <w:rPr>
                <w:rFonts w:ascii="Sylfaen" w:hAnsi="Sylfaen" w:cs="Calibri"/>
                <w:sz w:val="18"/>
                <w:szCs w:val="18"/>
                <w:lang w:val="ka-GE"/>
              </w:rPr>
              <w:t xml:space="preserve"> </w:t>
            </w:r>
            <w:r w:rsidRPr="00127A5A">
              <w:rPr>
                <w:rFonts w:ascii="Sylfaen" w:hAnsi="Sylfaen" w:cs="Sylfaen"/>
                <w:sz w:val="18"/>
                <w:szCs w:val="18"/>
                <w:lang w:val="ka-GE"/>
              </w:rPr>
              <w:t>შენობის</w:t>
            </w:r>
            <w:r w:rsidRPr="00127A5A">
              <w:rPr>
                <w:rFonts w:ascii="Sylfaen" w:hAnsi="Sylfaen" w:cs="Calibri"/>
                <w:sz w:val="18"/>
                <w:szCs w:val="18"/>
                <w:lang w:val="ka-GE"/>
              </w:rPr>
              <w:t xml:space="preserve"> </w:t>
            </w:r>
            <w:r w:rsidRPr="00127A5A">
              <w:rPr>
                <w:rFonts w:ascii="Sylfaen" w:hAnsi="Sylfaen" w:cs="Sylfaen"/>
                <w:sz w:val="18"/>
                <w:szCs w:val="18"/>
                <w:lang w:val="ka-GE"/>
              </w:rPr>
              <w:t>დაგეგმვაში</w:t>
            </w:r>
            <w:r w:rsidRPr="00127A5A">
              <w:rPr>
                <w:rFonts w:ascii="Sylfaen" w:hAnsi="Sylfaen" w:cs="Calibri"/>
                <w:sz w:val="18"/>
                <w:szCs w:val="18"/>
                <w:lang w:val="ka-GE"/>
              </w:rPr>
              <w:t xml:space="preserve"> </w:t>
            </w:r>
            <w:r w:rsidRPr="00127A5A">
              <w:rPr>
                <w:rFonts w:ascii="Sylfaen" w:hAnsi="Sylfaen" w:cs="Sylfaen"/>
                <w:sz w:val="18"/>
                <w:szCs w:val="18"/>
                <w:lang w:val="ka-GE"/>
              </w:rPr>
              <w:t>შესაბამისი</w:t>
            </w:r>
            <w:r w:rsidRPr="00127A5A">
              <w:rPr>
                <w:rFonts w:ascii="Sylfaen" w:hAnsi="Sylfaen" w:cs="Calibri"/>
                <w:sz w:val="18"/>
                <w:szCs w:val="18"/>
                <w:lang w:val="ka-GE"/>
              </w:rPr>
              <w:t xml:space="preserve"> </w:t>
            </w:r>
            <w:r w:rsidRPr="00127A5A">
              <w:rPr>
                <w:rFonts w:ascii="Sylfaen" w:hAnsi="Sylfaen" w:cs="Sylfaen"/>
                <w:sz w:val="18"/>
                <w:szCs w:val="18"/>
                <w:lang w:val="ka-GE"/>
              </w:rPr>
              <w:t>კონსულტაციების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მიმცემი</w:t>
            </w:r>
            <w:r w:rsidRPr="00127A5A">
              <w:rPr>
                <w:rFonts w:ascii="Sylfaen" w:hAnsi="Sylfaen" w:cs="Calibri"/>
                <w:sz w:val="18"/>
                <w:szCs w:val="18"/>
                <w:lang w:val="ka-GE"/>
              </w:rPr>
              <w:t xml:space="preserve"> </w:t>
            </w:r>
            <w:r w:rsidRPr="00127A5A">
              <w:rPr>
                <w:rFonts w:ascii="Sylfaen" w:hAnsi="Sylfaen" w:cs="Sylfaen"/>
                <w:sz w:val="18"/>
                <w:szCs w:val="18"/>
                <w:lang w:val="ka-GE"/>
              </w:rPr>
              <w:t>კომპანიების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სტანდარტის</w:t>
            </w:r>
            <w:r w:rsidRPr="00127A5A">
              <w:rPr>
                <w:rFonts w:ascii="Sylfaen" w:hAnsi="Sylfaen" w:cs="Calibri"/>
                <w:sz w:val="18"/>
                <w:szCs w:val="18"/>
                <w:lang w:val="ka-GE"/>
              </w:rPr>
              <w:t xml:space="preserve"> </w:t>
            </w:r>
            <w:r w:rsidRPr="00127A5A">
              <w:rPr>
                <w:rFonts w:ascii="Sylfaen" w:hAnsi="Sylfaen" w:cs="Sylfaen"/>
                <w:sz w:val="18"/>
                <w:szCs w:val="18"/>
                <w:lang w:val="ka-GE"/>
              </w:rPr>
              <w:t>შესახებ</w:t>
            </w:r>
            <w:r w:rsidRPr="00127A5A">
              <w:rPr>
                <w:rFonts w:ascii="Sylfaen" w:hAnsi="Sylfaen" w:cs="Calibri"/>
                <w:sz w:val="18"/>
                <w:szCs w:val="18"/>
                <w:lang w:val="ka-GE"/>
              </w:rPr>
              <w:t xml:space="preserve"> </w:t>
            </w:r>
            <w:r w:rsidRPr="00127A5A">
              <w:rPr>
                <w:rFonts w:ascii="Sylfaen" w:hAnsi="Sylfaen" w:cs="Sylfaen"/>
                <w:sz w:val="18"/>
                <w:szCs w:val="18"/>
                <w:lang w:val="ka-GE"/>
              </w:rPr>
              <w:t>საჭირო</w:t>
            </w:r>
            <w:r w:rsidRPr="00127A5A">
              <w:rPr>
                <w:rFonts w:ascii="Sylfaen" w:hAnsi="Sylfaen" w:cs="Calibri"/>
                <w:sz w:val="18"/>
                <w:szCs w:val="18"/>
                <w:lang w:val="ka-GE"/>
              </w:rPr>
              <w:t xml:space="preserve"> </w:t>
            </w:r>
            <w:r w:rsidRPr="00127A5A">
              <w:rPr>
                <w:rFonts w:ascii="Sylfaen" w:hAnsi="Sylfaen" w:cs="Sylfaen"/>
                <w:sz w:val="18"/>
                <w:szCs w:val="18"/>
                <w:lang w:val="ka-GE"/>
              </w:rPr>
              <w:t>ინფორმაციის</w:t>
            </w:r>
            <w:r w:rsidRPr="00127A5A">
              <w:rPr>
                <w:rFonts w:ascii="Sylfaen" w:hAnsi="Sylfaen" w:cs="Calibri"/>
                <w:sz w:val="18"/>
                <w:szCs w:val="18"/>
                <w:lang w:val="ka-GE"/>
              </w:rPr>
              <w:t xml:space="preserve"> </w:t>
            </w:r>
            <w:r w:rsidRPr="00127A5A">
              <w:rPr>
                <w:rFonts w:ascii="Sylfaen" w:hAnsi="Sylfaen" w:cs="Sylfaen"/>
                <w:sz w:val="18"/>
                <w:szCs w:val="18"/>
                <w:lang w:val="ka-GE"/>
              </w:rPr>
              <w:t>არქონის</w:t>
            </w:r>
            <w:r w:rsidRPr="00127A5A">
              <w:rPr>
                <w:rFonts w:ascii="Sylfaen" w:hAnsi="Sylfaen" w:cs="Calibri"/>
                <w:sz w:val="18"/>
                <w:szCs w:val="18"/>
                <w:lang w:val="ka-GE"/>
              </w:rPr>
              <w:t xml:space="preserve"> </w:t>
            </w:r>
            <w:r w:rsidRPr="00127A5A">
              <w:rPr>
                <w:rFonts w:ascii="Sylfaen" w:hAnsi="Sylfaen" w:cs="Sylfaen"/>
                <w:sz w:val="18"/>
                <w:szCs w:val="18"/>
                <w:lang w:val="ka-GE"/>
              </w:rPr>
              <w:t>გამო</w:t>
            </w:r>
          </w:p>
          <w:p w14:paraId="724DBF0D" w14:textId="77777777" w:rsidR="00F071F7" w:rsidRPr="00127A5A" w:rsidRDefault="00F071F7" w:rsidP="00997514">
            <w:pPr>
              <w:pStyle w:val="ListParagraph"/>
              <w:numPr>
                <w:ilvl w:val="0"/>
                <w:numId w:val="5"/>
              </w:numPr>
              <w:tabs>
                <w:tab w:val="left" w:pos="3045"/>
              </w:tabs>
              <w:ind w:left="142" w:right="43" w:hanging="142"/>
              <w:rPr>
                <w:rFonts w:ascii="Sylfaen" w:hAnsi="Sylfaen" w:cs="Calibri"/>
                <w:sz w:val="18"/>
                <w:szCs w:val="18"/>
              </w:rPr>
            </w:pPr>
            <w:r w:rsidRPr="00127A5A">
              <w:rPr>
                <w:rFonts w:ascii="Sylfaen" w:hAnsi="Sylfaen" w:cs="Sylfaen"/>
                <w:sz w:val="18"/>
                <w:szCs w:val="18"/>
                <w:lang w:val="ka-GE"/>
              </w:rPr>
              <w:t>სახელმწიფოს</w:t>
            </w:r>
            <w:r w:rsidRPr="00127A5A">
              <w:rPr>
                <w:rFonts w:ascii="Sylfaen" w:hAnsi="Sylfaen" w:cs="Calibri"/>
                <w:sz w:val="18"/>
                <w:szCs w:val="18"/>
                <w:lang w:val="ka-GE"/>
              </w:rPr>
              <w:t xml:space="preserve"> </w:t>
            </w:r>
            <w:r w:rsidRPr="00127A5A">
              <w:rPr>
                <w:rFonts w:ascii="Sylfaen" w:hAnsi="Sylfaen" w:cs="Sylfaen"/>
                <w:sz w:val="18"/>
                <w:szCs w:val="18"/>
                <w:lang w:val="ka-GE"/>
              </w:rPr>
              <w:t>მხრიდან</w:t>
            </w:r>
            <w:r w:rsidRPr="00127A5A">
              <w:rPr>
                <w:rFonts w:ascii="Sylfaen" w:hAnsi="Sylfaen" w:cs="Calibri"/>
                <w:sz w:val="18"/>
                <w:szCs w:val="18"/>
                <w:lang w:val="ka-GE"/>
              </w:rPr>
              <w:t xml:space="preserve"> </w:t>
            </w:r>
            <w:r w:rsidRPr="00127A5A">
              <w:rPr>
                <w:rFonts w:ascii="Sylfaen" w:eastAsiaTheme="minorHAnsi" w:hAnsi="Sylfaen" w:cs="Calibri"/>
                <w:sz w:val="18"/>
                <w:szCs w:val="18"/>
                <w:lang w:val="ka-GE"/>
              </w:rPr>
              <w:t>HACCP-</w:t>
            </w:r>
            <w:r w:rsidRPr="00127A5A">
              <w:rPr>
                <w:rFonts w:ascii="Sylfaen" w:eastAsiaTheme="minorHAnsi" w:hAnsi="Sylfaen" w:cs="Sylfaen"/>
                <w:sz w:val="18"/>
                <w:szCs w:val="18"/>
                <w:lang w:val="ka-GE"/>
              </w:rPr>
              <w:t>ის</w:t>
            </w:r>
            <w:r w:rsidRPr="00127A5A">
              <w:rPr>
                <w:rFonts w:ascii="Sylfaen" w:eastAsiaTheme="minorHAnsi" w:hAnsi="Sylfaen" w:cs="Calibri"/>
                <w:sz w:val="18"/>
                <w:szCs w:val="18"/>
                <w:lang w:val="ka-GE"/>
              </w:rPr>
              <w:t xml:space="preserve"> </w:t>
            </w:r>
            <w:r w:rsidRPr="00127A5A">
              <w:rPr>
                <w:rFonts w:ascii="Sylfaen" w:hAnsi="Sylfaen" w:cs="Sylfaen"/>
                <w:sz w:val="18"/>
                <w:szCs w:val="18"/>
                <w:lang w:val="ka-GE"/>
              </w:rPr>
              <w:t>სტანდარტის</w:t>
            </w:r>
            <w:r w:rsidRPr="00127A5A">
              <w:rPr>
                <w:rFonts w:ascii="Sylfaen" w:hAnsi="Sylfaen" w:cs="Calibri"/>
                <w:sz w:val="18"/>
                <w:szCs w:val="18"/>
                <w:lang w:val="ka-GE"/>
              </w:rPr>
              <w:t xml:space="preserve"> </w:t>
            </w:r>
            <w:r w:rsidRPr="00127A5A">
              <w:rPr>
                <w:rFonts w:ascii="Sylfaen" w:hAnsi="Sylfaen" w:cs="Sylfaen"/>
                <w:sz w:val="18"/>
                <w:szCs w:val="18"/>
                <w:lang w:val="ka-GE"/>
              </w:rPr>
              <w:t>დაცვაში</w:t>
            </w:r>
            <w:r w:rsidRPr="00127A5A">
              <w:rPr>
                <w:rFonts w:ascii="Sylfaen" w:hAnsi="Sylfaen" w:cs="Calibri"/>
                <w:sz w:val="18"/>
                <w:szCs w:val="18"/>
                <w:lang w:val="ka-GE"/>
              </w:rPr>
              <w:t xml:space="preserve"> </w:t>
            </w:r>
            <w:r w:rsidR="00402331" w:rsidRPr="00127A5A">
              <w:rPr>
                <w:rFonts w:ascii="Sylfaen" w:hAnsi="Sylfaen" w:cs="Calibri"/>
                <w:sz w:val="18"/>
                <w:szCs w:val="18"/>
                <w:lang w:val="ka-GE"/>
              </w:rPr>
              <w:t xml:space="preserve">სუსტი </w:t>
            </w:r>
            <w:r w:rsidRPr="00127A5A">
              <w:rPr>
                <w:rFonts w:ascii="Sylfaen" w:hAnsi="Sylfaen" w:cs="Sylfaen"/>
                <w:sz w:val="18"/>
                <w:szCs w:val="18"/>
                <w:lang w:val="ka-GE"/>
              </w:rPr>
              <w:t>მხარდაჭერ</w:t>
            </w:r>
            <w:r w:rsidR="00402331" w:rsidRPr="00127A5A">
              <w:rPr>
                <w:rFonts w:ascii="Sylfaen" w:hAnsi="Sylfaen" w:cs="Sylfaen"/>
                <w:sz w:val="18"/>
                <w:szCs w:val="18"/>
                <w:lang w:val="ka-GE"/>
              </w:rPr>
              <w:t>ა</w:t>
            </w:r>
          </w:p>
          <w:p w14:paraId="2BA74080" w14:textId="77777777" w:rsidR="00F071F7" w:rsidRPr="00127A5A" w:rsidRDefault="00F071F7" w:rsidP="00997514">
            <w:pPr>
              <w:pStyle w:val="ListParagraph"/>
              <w:numPr>
                <w:ilvl w:val="0"/>
                <w:numId w:val="5"/>
              </w:numPr>
              <w:tabs>
                <w:tab w:val="left" w:pos="3045"/>
              </w:tabs>
              <w:ind w:left="142" w:right="43" w:hanging="142"/>
              <w:rPr>
                <w:rFonts w:ascii="Sylfaen" w:hAnsi="Sylfaen" w:cs="Calibri"/>
                <w:sz w:val="18"/>
                <w:szCs w:val="18"/>
              </w:rPr>
            </w:pPr>
            <w:r w:rsidRPr="00127A5A">
              <w:rPr>
                <w:rFonts w:ascii="Sylfaen" w:hAnsi="Sylfaen" w:cs="Sylfaen"/>
                <w:sz w:val="18"/>
                <w:szCs w:val="18"/>
                <w:lang w:val="ka-GE"/>
              </w:rPr>
              <w:t>ქალაქის</w:t>
            </w:r>
            <w:r w:rsidRPr="00127A5A">
              <w:rPr>
                <w:rFonts w:ascii="Sylfaen" w:hAnsi="Sylfaen" w:cs="Calibri"/>
                <w:sz w:val="18"/>
                <w:szCs w:val="18"/>
                <w:lang w:val="ka-GE"/>
              </w:rPr>
              <w:t xml:space="preserve"> </w:t>
            </w:r>
            <w:r w:rsidRPr="00127A5A">
              <w:rPr>
                <w:rFonts w:ascii="Sylfaen" w:hAnsi="Sylfaen" w:cs="Sylfaen"/>
                <w:sz w:val="18"/>
                <w:szCs w:val="18"/>
                <w:lang w:val="ka-GE"/>
              </w:rPr>
              <w:t>ძირითადი</w:t>
            </w:r>
            <w:r w:rsidRPr="00127A5A">
              <w:rPr>
                <w:rFonts w:ascii="Sylfaen" w:hAnsi="Sylfaen" w:cs="Calibri"/>
                <w:sz w:val="18"/>
                <w:szCs w:val="18"/>
                <w:lang w:val="ka-GE"/>
              </w:rPr>
              <w:t xml:space="preserve"> </w:t>
            </w:r>
            <w:r w:rsidRPr="00127A5A">
              <w:rPr>
                <w:rFonts w:ascii="Sylfaen" w:hAnsi="Sylfaen" w:cs="Sylfaen"/>
                <w:sz w:val="18"/>
                <w:szCs w:val="18"/>
                <w:lang w:val="ka-GE"/>
              </w:rPr>
              <w:t>ინფრასტრუქტურის</w:t>
            </w:r>
            <w:r w:rsidRPr="00127A5A">
              <w:rPr>
                <w:rFonts w:ascii="Sylfaen" w:hAnsi="Sylfaen" w:cs="Calibri"/>
                <w:sz w:val="18"/>
                <w:szCs w:val="18"/>
                <w:lang w:val="ka-GE"/>
              </w:rPr>
              <w:t xml:space="preserve"> </w:t>
            </w:r>
            <w:r w:rsidRPr="00127A5A">
              <w:rPr>
                <w:rFonts w:ascii="Sylfaen" w:hAnsi="Sylfaen" w:cs="Sylfaen"/>
                <w:sz w:val="18"/>
                <w:szCs w:val="18"/>
                <w:lang w:val="ka-GE"/>
              </w:rPr>
              <w:t>მოუწესრიგებლობა</w:t>
            </w:r>
          </w:p>
          <w:p w14:paraId="4A62275F" w14:textId="68A372BE" w:rsidR="00F071F7" w:rsidRPr="00127A5A" w:rsidRDefault="00F071F7" w:rsidP="00997514">
            <w:pPr>
              <w:pStyle w:val="ListParagraph"/>
              <w:numPr>
                <w:ilvl w:val="0"/>
                <w:numId w:val="5"/>
              </w:numPr>
              <w:tabs>
                <w:tab w:val="left" w:pos="3045"/>
              </w:tabs>
              <w:ind w:left="142" w:right="43" w:hanging="142"/>
              <w:rPr>
                <w:rFonts w:ascii="Sylfaen" w:hAnsi="Sylfaen" w:cs="Calibri"/>
                <w:sz w:val="18"/>
                <w:szCs w:val="18"/>
              </w:rPr>
            </w:pPr>
            <w:r w:rsidRPr="00127A5A">
              <w:rPr>
                <w:rFonts w:ascii="Sylfaen" w:hAnsi="Sylfaen" w:cs="Sylfaen"/>
                <w:sz w:val="18"/>
                <w:szCs w:val="18"/>
                <w:lang w:val="ka-GE"/>
              </w:rPr>
              <w:t>ტურისტების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მ</w:t>
            </w:r>
            <w:r w:rsidR="00BF3D39" w:rsidRPr="00127A5A">
              <w:rPr>
                <w:rFonts w:ascii="Sylfaen" w:hAnsi="Sylfaen" w:cs="Sylfaen"/>
                <w:sz w:val="18"/>
                <w:szCs w:val="18"/>
                <w:lang w:val="ka-GE"/>
              </w:rPr>
              <w:t>ო</w:t>
            </w:r>
            <w:r w:rsidRPr="00127A5A">
              <w:rPr>
                <w:rFonts w:ascii="Sylfaen" w:hAnsi="Sylfaen" w:cs="Sylfaen"/>
                <w:sz w:val="18"/>
                <w:szCs w:val="18"/>
                <w:lang w:val="ka-GE"/>
              </w:rPr>
              <w:t>საზიდი</w:t>
            </w:r>
            <w:r w:rsidRPr="00127A5A">
              <w:rPr>
                <w:rFonts w:ascii="Sylfaen" w:hAnsi="Sylfaen" w:cs="Calibri"/>
                <w:sz w:val="18"/>
                <w:szCs w:val="18"/>
                <w:lang w:val="ka-GE"/>
              </w:rPr>
              <w:t xml:space="preserve"> </w:t>
            </w:r>
            <w:r w:rsidRPr="00127A5A">
              <w:rPr>
                <w:rFonts w:ascii="Sylfaen" w:hAnsi="Sylfaen" w:cs="Sylfaen"/>
                <w:sz w:val="18"/>
                <w:szCs w:val="18"/>
                <w:lang w:val="ka-GE"/>
              </w:rPr>
              <w:t>პერმანენტული</w:t>
            </w:r>
            <w:r w:rsidRPr="00127A5A">
              <w:rPr>
                <w:rFonts w:ascii="Sylfaen" w:hAnsi="Sylfaen" w:cs="Calibri"/>
                <w:sz w:val="18"/>
                <w:szCs w:val="18"/>
                <w:lang w:val="ka-GE"/>
              </w:rPr>
              <w:t xml:space="preserve"> </w:t>
            </w:r>
            <w:r w:rsidRPr="00127A5A">
              <w:rPr>
                <w:rFonts w:ascii="Sylfaen" w:hAnsi="Sylfaen" w:cs="Sylfaen"/>
                <w:sz w:val="18"/>
                <w:szCs w:val="18"/>
                <w:lang w:val="ka-GE"/>
              </w:rPr>
              <w:t>ღონისძიებების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არარსებობა</w:t>
            </w:r>
            <w:r w:rsidRPr="00127A5A">
              <w:rPr>
                <w:rFonts w:ascii="Sylfaen" w:hAnsi="Sylfaen" w:cs="Calibri"/>
                <w:sz w:val="18"/>
                <w:szCs w:val="18"/>
                <w:lang w:val="ka-GE"/>
              </w:rPr>
              <w:t xml:space="preserve"> </w:t>
            </w:r>
          </w:p>
          <w:p w14:paraId="328D3C2F" w14:textId="77777777" w:rsidR="00F071F7" w:rsidRPr="00127A5A" w:rsidRDefault="00F071F7" w:rsidP="00997514">
            <w:pPr>
              <w:pStyle w:val="ListParagraph"/>
              <w:numPr>
                <w:ilvl w:val="0"/>
                <w:numId w:val="5"/>
              </w:numPr>
              <w:tabs>
                <w:tab w:val="left" w:pos="3045"/>
              </w:tabs>
              <w:spacing w:after="112"/>
              <w:ind w:left="142" w:right="43" w:hanging="142"/>
              <w:rPr>
                <w:rFonts w:ascii="Sylfaen" w:hAnsi="Sylfaen" w:cs="Calibri"/>
                <w:sz w:val="18"/>
                <w:szCs w:val="18"/>
              </w:rPr>
            </w:pPr>
            <w:r w:rsidRPr="00127A5A">
              <w:rPr>
                <w:rFonts w:ascii="Sylfaen" w:hAnsi="Sylfaen" w:cs="Sylfaen"/>
                <w:sz w:val="18"/>
                <w:szCs w:val="18"/>
                <w:lang w:val="ka-GE"/>
              </w:rPr>
              <w:t>კვების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ობიექტებისთვის</w:t>
            </w:r>
            <w:r w:rsidRPr="00127A5A">
              <w:rPr>
                <w:rFonts w:ascii="Sylfaen" w:hAnsi="Sylfaen" w:cs="Calibri"/>
                <w:sz w:val="18"/>
                <w:szCs w:val="18"/>
                <w:lang w:val="ka-GE"/>
              </w:rPr>
              <w:t xml:space="preserve"> </w:t>
            </w:r>
            <w:r w:rsidRPr="00127A5A">
              <w:rPr>
                <w:rFonts w:ascii="Sylfaen" w:hAnsi="Sylfaen" w:cs="Sylfaen"/>
                <w:sz w:val="18"/>
                <w:szCs w:val="18"/>
                <w:lang w:val="ka-GE"/>
              </w:rPr>
              <w:t>პროდუქციის</w:t>
            </w:r>
            <w:r w:rsidRPr="00127A5A">
              <w:rPr>
                <w:rFonts w:ascii="Sylfaen" w:hAnsi="Sylfaen" w:cs="Calibri"/>
                <w:sz w:val="18"/>
                <w:szCs w:val="18"/>
                <w:lang w:val="ka-GE"/>
              </w:rPr>
              <w:t xml:space="preserve"> </w:t>
            </w:r>
            <w:r w:rsidRPr="00127A5A">
              <w:rPr>
                <w:rFonts w:ascii="Sylfaen" w:hAnsi="Sylfaen" w:cs="Sylfaen"/>
                <w:sz w:val="18"/>
                <w:szCs w:val="18"/>
                <w:lang w:val="ka-GE"/>
              </w:rPr>
              <w:t>მიწოდის</w:t>
            </w:r>
            <w:r w:rsidRPr="00127A5A">
              <w:rPr>
                <w:rFonts w:ascii="Sylfaen" w:hAnsi="Sylfaen" w:cs="Calibri"/>
                <w:sz w:val="18"/>
                <w:szCs w:val="18"/>
                <w:lang w:val="ka-GE"/>
              </w:rPr>
              <w:t xml:space="preserve"> </w:t>
            </w:r>
            <w:r w:rsidRPr="00127A5A">
              <w:rPr>
                <w:rFonts w:ascii="Sylfaen" w:hAnsi="Sylfaen" w:cs="Sylfaen"/>
                <w:sz w:val="18"/>
                <w:szCs w:val="18"/>
                <w:lang w:val="ka-GE"/>
              </w:rPr>
              <w:t>არამდგრადობა</w:t>
            </w:r>
          </w:p>
        </w:tc>
      </w:tr>
    </w:tbl>
    <w:p w14:paraId="25C0E7D8" w14:textId="77777777" w:rsidR="009B10A8" w:rsidRDefault="009B10A8" w:rsidP="00846BFF">
      <w:pPr>
        <w:spacing w:before="240" w:line="360" w:lineRule="auto"/>
        <w:rPr>
          <w:rFonts w:ascii="Sylfaen" w:hAnsi="Sylfaen" w:cs="Sylfaen"/>
          <w:b/>
          <w:i/>
          <w:iCs/>
          <w:sz w:val="19"/>
          <w:szCs w:val="19"/>
          <w:lang w:val="ka-GE"/>
        </w:rPr>
      </w:pPr>
    </w:p>
    <w:p w14:paraId="5F9A345E" w14:textId="2ED7BED6" w:rsidR="00F071F7" w:rsidRPr="00846BFF" w:rsidRDefault="00257416" w:rsidP="00846BFF">
      <w:pPr>
        <w:spacing w:before="240" w:line="360" w:lineRule="auto"/>
        <w:rPr>
          <w:rFonts w:ascii="Sylfaen" w:hAnsi="Sylfaen" w:cs="Sylfaen"/>
          <w:b/>
          <w:i/>
          <w:iCs/>
          <w:sz w:val="19"/>
          <w:szCs w:val="19"/>
        </w:rPr>
      </w:pPr>
      <w:r w:rsidRPr="00846BFF">
        <w:rPr>
          <w:rFonts w:ascii="Sylfaen" w:hAnsi="Sylfaen" w:cs="Sylfaen"/>
          <w:b/>
          <w:i/>
          <w:iCs/>
          <w:sz w:val="19"/>
          <w:szCs w:val="19"/>
          <w:lang w:val="ka-GE"/>
        </w:rPr>
        <w:t>მე-4 მიმართულების (</w:t>
      </w:r>
      <w:r w:rsidR="00F071F7" w:rsidRPr="00846BFF">
        <w:rPr>
          <w:rFonts w:ascii="Sylfaen" w:hAnsi="Sylfaen" w:cs="Sylfaen"/>
          <w:b/>
          <w:i/>
          <w:iCs/>
          <w:sz w:val="19"/>
          <w:szCs w:val="19"/>
        </w:rPr>
        <w:t>დომეინის</w:t>
      </w:r>
      <w:r w:rsidRPr="00846BFF">
        <w:rPr>
          <w:rFonts w:ascii="Sylfaen" w:hAnsi="Sylfaen" w:cs="Sylfaen"/>
          <w:b/>
          <w:i/>
          <w:iCs/>
          <w:sz w:val="19"/>
          <w:szCs w:val="19"/>
          <w:lang w:val="ka-GE"/>
        </w:rPr>
        <w:t>)</w:t>
      </w:r>
      <w:r w:rsidR="00F071F7" w:rsidRPr="00846BFF">
        <w:rPr>
          <w:rFonts w:ascii="Sylfaen" w:hAnsi="Sylfaen"/>
          <w:b/>
          <w:i/>
          <w:iCs/>
          <w:sz w:val="19"/>
          <w:szCs w:val="19"/>
        </w:rPr>
        <w:t xml:space="preserve"> </w:t>
      </w:r>
      <w:r w:rsidR="00F071F7" w:rsidRPr="00846BFF">
        <w:rPr>
          <w:rFonts w:ascii="Sylfaen" w:hAnsi="Sylfaen" w:cs="Sylfaen"/>
          <w:b/>
          <w:i/>
          <w:iCs/>
          <w:sz w:val="19"/>
          <w:szCs w:val="19"/>
        </w:rPr>
        <w:t>ძლიერი</w:t>
      </w:r>
      <w:r w:rsidR="00F071F7" w:rsidRPr="00846BFF">
        <w:rPr>
          <w:rFonts w:ascii="Sylfaen" w:hAnsi="Sylfaen"/>
          <w:b/>
          <w:i/>
          <w:iCs/>
          <w:sz w:val="19"/>
          <w:szCs w:val="19"/>
        </w:rPr>
        <w:t xml:space="preserve"> </w:t>
      </w:r>
      <w:r w:rsidR="00F071F7" w:rsidRPr="00846BFF">
        <w:rPr>
          <w:rFonts w:ascii="Sylfaen" w:hAnsi="Sylfaen" w:cs="Sylfaen"/>
          <w:b/>
          <w:i/>
          <w:iCs/>
          <w:sz w:val="19"/>
          <w:szCs w:val="19"/>
        </w:rPr>
        <w:t>და</w:t>
      </w:r>
      <w:r w:rsidR="00F071F7" w:rsidRPr="00846BFF">
        <w:rPr>
          <w:rFonts w:ascii="Sylfaen" w:hAnsi="Sylfaen"/>
          <w:b/>
          <w:i/>
          <w:iCs/>
          <w:sz w:val="19"/>
          <w:szCs w:val="19"/>
        </w:rPr>
        <w:t xml:space="preserve"> </w:t>
      </w:r>
      <w:r w:rsidR="00F071F7" w:rsidRPr="00846BFF">
        <w:rPr>
          <w:rFonts w:ascii="Sylfaen" w:hAnsi="Sylfaen" w:cs="Sylfaen"/>
          <w:b/>
          <w:i/>
          <w:iCs/>
          <w:sz w:val="19"/>
          <w:szCs w:val="19"/>
        </w:rPr>
        <w:t>სუსტი</w:t>
      </w:r>
      <w:r w:rsidR="00F071F7" w:rsidRPr="00846BFF">
        <w:rPr>
          <w:rFonts w:ascii="Sylfaen" w:hAnsi="Sylfaen"/>
          <w:b/>
          <w:i/>
          <w:iCs/>
          <w:sz w:val="19"/>
          <w:szCs w:val="19"/>
        </w:rPr>
        <w:t xml:space="preserve"> </w:t>
      </w:r>
      <w:r w:rsidR="00F071F7" w:rsidRPr="00846BFF">
        <w:rPr>
          <w:rFonts w:ascii="Sylfaen" w:hAnsi="Sylfaen" w:cs="Sylfaen"/>
          <w:b/>
          <w:i/>
          <w:iCs/>
          <w:sz w:val="19"/>
          <w:szCs w:val="19"/>
        </w:rPr>
        <w:t>მხარეების</w:t>
      </w:r>
      <w:r w:rsidR="00F071F7" w:rsidRPr="00846BFF">
        <w:rPr>
          <w:rFonts w:ascii="Sylfaen" w:hAnsi="Sylfaen"/>
          <w:b/>
          <w:i/>
          <w:iCs/>
          <w:sz w:val="19"/>
          <w:szCs w:val="19"/>
        </w:rPr>
        <w:t xml:space="preserve">, </w:t>
      </w:r>
      <w:r w:rsidR="00F071F7" w:rsidRPr="00846BFF">
        <w:rPr>
          <w:rFonts w:ascii="Sylfaen" w:hAnsi="Sylfaen" w:cs="Sylfaen"/>
          <w:b/>
          <w:i/>
          <w:iCs/>
          <w:sz w:val="19"/>
          <w:szCs w:val="19"/>
        </w:rPr>
        <w:t>შესაძლებლობებისა</w:t>
      </w:r>
      <w:r w:rsidR="00F071F7" w:rsidRPr="00846BFF">
        <w:rPr>
          <w:rFonts w:ascii="Sylfaen" w:hAnsi="Sylfaen"/>
          <w:b/>
          <w:i/>
          <w:iCs/>
          <w:sz w:val="19"/>
          <w:szCs w:val="19"/>
        </w:rPr>
        <w:t xml:space="preserve"> </w:t>
      </w:r>
      <w:r w:rsidR="00F071F7" w:rsidRPr="00846BFF">
        <w:rPr>
          <w:rFonts w:ascii="Sylfaen" w:hAnsi="Sylfaen" w:cs="Sylfaen"/>
          <w:b/>
          <w:i/>
          <w:iCs/>
          <w:sz w:val="19"/>
          <w:szCs w:val="19"/>
        </w:rPr>
        <w:t>და</w:t>
      </w:r>
      <w:r w:rsidR="00F071F7" w:rsidRPr="00846BFF">
        <w:rPr>
          <w:rFonts w:ascii="Sylfaen" w:hAnsi="Sylfaen"/>
          <w:b/>
          <w:i/>
          <w:iCs/>
          <w:sz w:val="19"/>
          <w:szCs w:val="19"/>
        </w:rPr>
        <w:t xml:space="preserve"> </w:t>
      </w:r>
      <w:r w:rsidR="00F071F7" w:rsidRPr="00846BFF">
        <w:rPr>
          <w:rFonts w:ascii="Sylfaen" w:hAnsi="Sylfaen" w:cs="Sylfaen"/>
          <w:b/>
          <w:i/>
          <w:iCs/>
          <w:sz w:val="19"/>
          <w:szCs w:val="19"/>
        </w:rPr>
        <w:t>საფრთხეების</w:t>
      </w:r>
      <w:r w:rsidR="00F071F7" w:rsidRPr="00846BFF">
        <w:rPr>
          <w:rFonts w:ascii="Sylfaen" w:hAnsi="Sylfaen"/>
          <w:b/>
          <w:i/>
          <w:iCs/>
          <w:sz w:val="19"/>
          <w:szCs w:val="19"/>
        </w:rPr>
        <w:t xml:space="preserve"> </w:t>
      </w:r>
      <w:r w:rsidR="00F071F7" w:rsidRPr="00846BFF">
        <w:rPr>
          <w:rFonts w:ascii="Sylfaen" w:hAnsi="Sylfaen" w:cs="Sylfaen"/>
          <w:b/>
          <w:i/>
          <w:iCs/>
          <w:sz w:val="19"/>
          <w:szCs w:val="19"/>
        </w:rPr>
        <w:t>ანალიზი</w:t>
      </w:r>
    </w:p>
    <w:tbl>
      <w:tblPr>
        <w:tblStyle w:val="TableGrid"/>
        <w:tblW w:w="5463" w:type="pct"/>
        <w:tblInd w:w="-289" w:type="dxa"/>
        <w:shd w:val="clear" w:color="auto" w:fill="D5DCE4" w:themeFill="text2" w:themeFillTint="33"/>
        <w:tblLook w:val="04A0" w:firstRow="1" w:lastRow="0" w:firstColumn="1" w:lastColumn="0" w:noHBand="0" w:noVBand="1"/>
      </w:tblPr>
      <w:tblGrid>
        <w:gridCol w:w="4908"/>
        <w:gridCol w:w="5606"/>
      </w:tblGrid>
      <w:tr w:rsidR="00F071F7" w:rsidRPr="00127A5A" w14:paraId="5FE1BF60" w14:textId="77777777" w:rsidTr="00A93F47">
        <w:tc>
          <w:tcPr>
            <w:tcW w:w="2334" w:type="pct"/>
            <w:shd w:val="clear" w:color="auto" w:fill="323E4F" w:themeFill="text2" w:themeFillShade="BF"/>
            <w:vAlign w:val="center"/>
          </w:tcPr>
          <w:p w14:paraId="39D7D2B7" w14:textId="77777777" w:rsidR="00F071F7" w:rsidRPr="00127A5A" w:rsidRDefault="00F071F7" w:rsidP="0090104A">
            <w:pPr>
              <w:ind w:right="45"/>
              <w:jc w:val="center"/>
              <w:rPr>
                <w:rFonts w:ascii="Sylfaen" w:hAnsi="Sylfaen"/>
                <w:b/>
                <w:lang w:val="ka-GE"/>
              </w:rPr>
            </w:pPr>
            <w:r w:rsidRPr="00127A5A">
              <w:rPr>
                <w:rFonts w:ascii="Sylfaen" w:hAnsi="Sylfaen" w:cs="Sylfaen"/>
                <w:b/>
                <w:bCs/>
              </w:rPr>
              <w:t>ძლიერი</w:t>
            </w:r>
            <w:r w:rsidRPr="00127A5A">
              <w:rPr>
                <w:rFonts w:ascii="Sylfaen" w:hAnsi="Sylfaen"/>
                <w:b/>
                <w:bCs/>
              </w:rPr>
              <w:t xml:space="preserve"> </w:t>
            </w:r>
            <w:r w:rsidRPr="00127A5A">
              <w:rPr>
                <w:rFonts w:ascii="Sylfaen" w:hAnsi="Sylfaen" w:cs="Sylfaen"/>
                <w:b/>
                <w:bCs/>
              </w:rPr>
              <w:t>მხარეები</w:t>
            </w:r>
          </w:p>
        </w:tc>
        <w:tc>
          <w:tcPr>
            <w:tcW w:w="2666" w:type="pct"/>
            <w:shd w:val="clear" w:color="auto" w:fill="323E4F" w:themeFill="text2" w:themeFillShade="BF"/>
            <w:vAlign w:val="center"/>
          </w:tcPr>
          <w:p w14:paraId="27BB84C8" w14:textId="77777777" w:rsidR="00F071F7" w:rsidRPr="00127A5A" w:rsidRDefault="00F071F7" w:rsidP="0090104A">
            <w:pPr>
              <w:ind w:right="45"/>
              <w:jc w:val="center"/>
              <w:rPr>
                <w:rFonts w:ascii="Sylfaen" w:hAnsi="Sylfaen"/>
                <w:b/>
                <w:lang w:val="ka-GE"/>
              </w:rPr>
            </w:pPr>
            <w:r w:rsidRPr="00127A5A">
              <w:rPr>
                <w:rFonts w:ascii="Sylfaen" w:hAnsi="Sylfaen" w:cs="Sylfaen"/>
                <w:b/>
                <w:bCs/>
                <w:lang w:val="ka-GE"/>
              </w:rPr>
              <w:t>სუსტი</w:t>
            </w:r>
            <w:r w:rsidRPr="00127A5A">
              <w:rPr>
                <w:rFonts w:ascii="Sylfaen" w:hAnsi="Sylfaen"/>
                <w:b/>
                <w:bCs/>
                <w:lang w:val="ka-GE"/>
              </w:rPr>
              <w:t xml:space="preserve"> </w:t>
            </w:r>
            <w:r w:rsidRPr="00127A5A">
              <w:rPr>
                <w:rFonts w:ascii="Sylfaen" w:hAnsi="Sylfaen" w:cs="Sylfaen"/>
                <w:b/>
                <w:bCs/>
                <w:lang w:val="ka-GE"/>
              </w:rPr>
              <w:t>მხარეები</w:t>
            </w:r>
          </w:p>
        </w:tc>
      </w:tr>
      <w:tr w:rsidR="00F071F7" w:rsidRPr="00127A5A" w14:paraId="08AFF6E8" w14:textId="77777777" w:rsidTr="00A93F47">
        <w:tc>
          <w:tcPr>
            <w:tcW w:w="2334" w:type="pct"/>
            <w:shd w:val="clear" w:color="auto" w:fill="D5DCE4" w:themeFill="text2" w:themeFillTint="33"/>
          </w:tcPr>
          <w:p w14:paraId="7277B417" w14:textId="77777777" w:rsidR="00F071F7" w:rsidRPr="00127A5A" w:rsidRDefault="00F071F7" w:rsidP="0090104A">
            <w:pPr>
              <w:pStyle w:val="ListParagraph"/>
              <w:tabs>
                <w:tab w:val="left" w:pos="3045"/>
              </w:tabs>
              <w:ind w:left="232" w:right="43"/>
              <w:rPr>
                <w:rFonts w:ascii="Sylfaen" w:eastAsiaTheme="minorHAnsi" w:hAnsi="Sylfaen"/>
                <w:sz w:val="18"/>
                <w:szCs w:val="18"/>
              </w:rPr>
            </w:pPr>
          </w:p>
          <w:p w14:paraId="7544DDF9"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რეგიონისათვის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ტრადიციული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დომეინი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ზრდის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პოტენციალით</w:t>
            </w:r>
          </w:p>
          <w:p w14:paraId="6E0490F7"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lang w:val="ka-GE"/>
              </w:rPr>
            </w:pP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კომპანიების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წარმატებული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თანამშრომლობა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უცხოურ</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კომპანიებთან</w:t>
            </w:r>
          </w:p>
          <w:p w14:paraId="403A4925"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lang w:val="ka-GE"/>
              </w:rPr>
            </w:pPr>
            <w:r w:rsidRPr="00127A5A">
              <w:rPr>
                <w:rFonts w:ascii="Sylfaen" w:eastAsiaTheme="minorHAnsi" w:hAnsi="Sylfaen" w:cs="Sylfaen"/>
                <w:sz w:val="18"/>
                <w:szCs w:val="18"/>
                <w:lang w:val="ka-GE"/>
              </w:rPr>
              <w:t>მცირე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ზრდის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პოტენციალი</w:t>
            </w:r>
          </w:p>
          <w:p w14:paraId="1714DC32"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lang w:val="ka-GE"/>
              </w:rPr>
            </w:pPr>
            <w:r w:rsidRPr="00127A5A">
              <w:rPr>
                <w:rFonts w:ascii="Sylfaen" w:eastAsiaTheme="minorHAnsi" w:hAnsi="Sylfaen" w:cs="Sylfaen"/>
                <w:sz w:val="18"/>
                <w:szCs w:val="18"/>
                <w:lang w:val="ka-GE"/>
              </w:rPr>
              <w:t>იაფი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მუშახელი</w:t>
            </w:r>
          </w:p>
          <w:p w14:paraId="16503625"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lang w:val="ka-GE"/>
              </w:rPr>
            </w:pPr>
            <w:r w:rsidRPr="00127A5A">
              <w:rPr>
                <w:rFonts w:ascii="Sylfaen" w:eastAsiaTheme="minorHAnsi" w:hAnsi="Sylfaen" w:cs="Sylfaen"/>
                <w:sz w:val="18"/>
                <w:szCs w:val="18"/>
                <w:lang w:val="ka-GE"/>
              </w:rPr>
              <w:t>საერთაშორისო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კომპანიებში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მომუშავე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კადრების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გამოცდილება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დომეინის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საწარმოებისათვის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საჭიროებების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ცოდნა</w:t>
            </w:r>
          </w:p>
          <w:p w14:paraId="1E39E3F6"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ინვესტიციები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მანქანა</w:t>
            </w:r>
            <w:r w:rsidRPr="00127A5A">
              <w:rPr>
                <w:rFonts w:ascii="Sylfaen" w:eastAsiaTheme="minorHAnsi" w:hAnsi="Sylfaen"/>
                <w:sz w:val="18"/>
                <w:szCs w:val="18"/>
                <w:lang w:val="ka-GE"/>
              </w:rPr>
              <w:t>-</w:t>
            </w:r>
            <w:r w:rsidRPr="00127A5A">
              <w:rPr>
                <w:rFonts w:ascii="Sylfaen" w:eastAsiaTheme="minorHAnsi" w:hAnsi="Sylfaen" w:cs="Sylfaen"/>
                <w:sz w:val="18"/>
                <w:szCs w:val="18"/>
                <w:lang w:val="ka-GE"/>
              </w:rPr>
              <w:t>დანადგარებში</w:t>
            </w:r>
          </w:p>
          <w:p w14:paraId="2DEB28E3" w14:textId="100E895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დომეინისთვის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უმაღლესი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პროფესიული</w:t>
            </w:r>
            <w:r w:rsidRPr="00127A5A">
              <w:rPr>
                <w:rFonts w:ascii="Sylfaen" w:eastAsiaTheme="minorHAnsi" w:hAnsi="Sylfaen"/>
                <w:sz w:val="18"/>
                <w:szCs w:val="18"/>
                <w:lang w:val="ka-GE"/>
              </w:rPr>
              <w:t xml:space="preserve"> </w:t>
            </w:r>
            <w:r w:rsidR="003051FE" w:rsidRPr="003051FE">
              <w:rPr>
                <w:rFonts w:ascii="Sylfaen" w:eastAsiaTheme="minorHAnsi" w:hAnsi="Sylfaen" w:cs="Sylfaen"/>
                <w:sz w:val="18"/>
                <w:szCs w:val="18"/>
                <w:lang w:val="ka-GE"/>
              </w:rPr>
              <w:t>საგანმანათლებლო დაწესებულებები</w:t>
            </w:r>
            <w:r w:rsidR="003051FE">
              <w:rPr>
                <w:rFonts w:ascii="Sylfaen" w:eastAsiaTheme="minorHAnsi" w:hAnsi="Sylfaen" w:cs="Sylfaen"/>
                <w:sz w:val="18"/>
                <w:szCs w:val="18"/>
                <w:lang w:val="ka-GE"/>
              </w:rPr>
              <w:t xml:space="preserve">ს </w:t>
            </w:r>
            <w:r w:rsidRPr="00127A5A">
              <w:rPr>
                <w:rFonts w:ascii="Sylfaen" w:eastAsiaTheme="minorHAnsi" w:hAnsi="Sylfaen" w:cs="Sylfaen"/>
                <w:sz w:val="18"/>
                <w:szCs w:val="18"/>
                <w:lang w:val="ka-GE"/>
              </w:rPr>
              <w:t>არსებობა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რეგიონში</w:t>
            </w:r>
          </w:p>
          <w:p w14:paraId="318C621C"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განვითარებისთვის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დიდი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კაპიტალდაბანდება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საჭირო</w:t>
            </w:r>
          </w:p>
          <w:p w14:paraId="719C973F"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რეგიონში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დიზაინის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ტექნოლოგიების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მიმართულების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საგანმანათლებლო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პროგრამების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კადრების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საკმარისი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რაოდენობა</w:t>
            </w:r>
          </w:p>
          <w:p w14:paraId="1F634C3E"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დიზაინერების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ბიზნესთან</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თანამშრომლობის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პრაქტიკა</w:t>
            </w:r>
          </w:p>
          <w:p w14:paraId="3F709FD8"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ნედლი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ტყავის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ადგილზე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დამუშავების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გაზრდის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შესაძლებლობა</w:t>
            </w:r>
          </w:p>
          <w:p w14:paraId="5EB0F995"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ტყავის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წარმოება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ადგილზე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ნედლი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ტყავის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ექსპორტის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ხანგრძლივი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პრაქტიკა</w:t>
            </w:r>
          </w:p>
          <w:p w14:paraId="4663BA58"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ტყავის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ნაკეთობების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გაფართოება</w:t>
            </w:r>
            <w:r w:rsidRPr="00127A5A">
              <w:rPr>
                <w:rFonts w:ascii="Sylfaen" w:eastAsiaTheme="minorHAnsi" w:hAnsi="Sylfaen"/>
                <w:sz w:val="18"/>
                <w:szCs w:val="18"/>
                <w:lang w:val="ka-GE"/>
              </w:rPr>
              <w:t xml:space="preserve"> </w:t>
            </w:r>
          </w:p>
          <w:p w14:paraId="7AF0AD6A" w14:textId="77777777" w:rsidR="00F071F7" w:rsidRPr="00127A5A" w:rsidRDefault="00F071F7" w:rsidP="0090104A">
            <w:pPr>
              <w:pStyle w:val="ListParagraph"/>
              <w:tabs>
                <w:tab w:val="left" w:pos="3045"/>
              </w:tabs>
              <w:ind w:left="232"/>
              <w:rPr>
                <w:rFonts w:ascii="Sylfaen" w:eastAsiaTheme="minorHAnsi" w:hAnsi="Sylfaen"/>
                <w:sz w:val="18"/>
                <w:szCs w:val="18"/>
              </w:rPr>
            </w:pPr>
          </w:p>
        </w:tc>
        <w:tc>
          <w:tcPr>
            <w:tcW w:w="2666" w:type="pct"/>
            <w:shd w:val="clear" w:color="auto" w:fill="D5DCE4" w:themeFill="text2" w:themeFillTint="33"/>
          </w:tcPr>
          <w:p w14:paraId="7E39A77A" w14:textId="77777777" w:rsidR="00F071F7" w:rsidRPr="00127A5A" w:rsidRDefault="00F071F7" w:rsidP="0090104A">
            <w:pPr>
              <w:pStyle w:val="ListParagraph"/>
              <w:tabs>
                <w:tab w:val="left" w:pos="3045"/>
              </w:tabs>
              <w:ind w:left="232" w:right="43"/>
              <w:rPr>
                <w:rFonts w:ascii="Sylfaen" w:hAnsi="Sylfaen" w:cs="Calibri"/>
                <w:sz w:val="18"/>
                <w:szCs w:val="18"/>
              </w:rPr>
            </w:pPr>
          </w:p>
          <w:p w14:paraId="04DAE9C9" w14:textId="77777777" w:rsidR="00F071F7" w:rsidRPr="00127A5A" w:rsidRDefault="00F071F7" w:rsidP="00997514">
            <w:pPr>
              <w:pStyle w:val="ListParagraph"/>
              <w:numPr>
                <w:ilvl w:val="0"/>
                <w:numId w:val="6"/>
              </w:numPr>
              <w:tabs>
                <w:tab w:val="left" w:pos="3045"/>
              </w:tabs>
              <w:ind w:left="232" w:right="43" w:hanging="179"/>
              <w:rPr>
                <w:rFonts w:ascii="Sylfaen" w:hAnsi="Sylfaen" w:cs="Calibri"/>
                <w:sz w:val="18"/>
                <w:szCs w:val="18"/>
              </w:rPr>
            </w:pPr>
            <w:r w:rsidRPr="00127A5A">
              <w:rPr>
                <w:rFonts w:ascii="Sylfaen" w:hAnsi="Sylfaen" w:cs="Sylfaen"/>
                <w:sz w:val="18"/>
                <w:szCs w:val="18"/>
                <w:lang w:val="ka-GE"/>
              </w:rPr>
              <w:t>თანამშრომლების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შენარჩუნების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სირთულე</w:t>
            </w:r>
          </w:p>
          <w:p w14:paraId="5D477E3D"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არასაკმარისი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რაოდენობის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მაღალკვალიფიციური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ადგილობრივი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კადრები</w:t>
            </w:r>
          </w:p>
          <w:p w14:paraId="1AC2C92C" w14:textId="77777777" w:rsidR="00F071F7" w:rsidRPr="00127A5A" w:rsidRDefault="00F071F7" w:rsidP="00997514">
            <w:pPr>
              <w:pStyle w:val="ListParagraph"/>
              <w:numPr>
                <w:ilvl w:val="0"/>
                <w:numId w:val="6"/>
              </w:numPr>
              <w:tabs>
                <w:tab w:val="left" w:pos="3045"/>
              </w:tabs>
              <w:ind w:left="232" w:right="43" w:hanging="179"/>
              <w:rPr>
                <w:rFonts w:ascii="Sylfaen" w:hAnsi="Sylfaen" w:cs="Calibri"/>
                <w:sz w:val="18"/>
                <w:szCs w:val="18"/>
              </w:rPr>
            </w:pPr>
            <w:r w:rsidRPr="00127A5A">
              <w:rPr>
                <w:rFonts w:ascii="Sylfaen" w:hAnsi="Sylfaen" w:cs="Sylfaen"/>
                <w:sz w:val="18"/>
                <w:szCs w:val="18"/>
                <w:lang w:val="ka-GE"/>
              </w:rPr>
              <w:t>თანამედროვე</w:t>
            </w:r>
            <w:r w:rsidRPr="00127A5A">
              <w:rPr>
                <w:rFonts w:ascii="Sylfaen" w:hAnsi="Sylfaen" w:cs="Calibri"/>
                <w:sz w:val="18"/>
                <w:szCs w:val="18"/>
                <w:lang w:val="ka-GE"/>
              </w:rPr>
              <w:t xml:space="preserve"> </w:t>
            </w:r>
            <w:r w:rsidRPr="00127A5A">
              <w:rPr>
                <w:rFonts w:ascii="Sylfaen" w:hAnsi="Sylfaen" w:cs="Sylfaen"/>
                <w:sz w:val="18"/>
                <w:szCs w:val="18"/>
                <w:lang w:val="ka-GE"/>
              </w:rPr>
              <w:t>ტექნოლოგიების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და</w:t>
            </w:r>
            <w:r w:rsidRPr="00127A5A">
              <w:rPr>
                <w:rFonts w:ascii="Sylfaen" w:hAnsi="Sylfaen" w:cs="Calibri"/>
                <w:sz w:val="18"/>
                <w:szCs w:val="18"/>
                <w:lang w:val="ka-GE"/>
              </w:rPr>
              <w:t xml:space="preserve"> </w:t>
            </w:r>
            <w:r w:rsidRPr="00127A5A">
              <w:rPr>
                <w:rFonts w:ascii="Sylfaen" w:hAnsi="Sylfaen" w:cs="Sylfaen"/>
                <w:sz w:val="18"/>
                <w:szCs w:val="18"/>
                <w:lang w:val="ka-GE"/>
              </w:rPr>
              <w:t>ინოვაციების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სიმცირე</w:t>
            </w:r>
            <w:r w:rsidRPr="00127A5A">
              <w:rPr>
                <w:rFonts w:ascii="Sylfaen" w:hAnsi="Sylfaen" w:cs="Calibri"/>
                <w:sz w:val="18"/>
                <w:szCs w:val="18"/>
                <w:lang w:val="ka-GE"/>
              </w:rPr>
              <w:t xml:space="preserve">, </w:t>
            </w:r>
            <w:r w:rsidRPr="00127A5A">
              <w:rPr>
                <w:rFonts w:ascii="Sylfaen" w:hAnsi="Sylfaen" w:cs="Sylfaen"/>
                <w:sz w:val="18"/>
                <w:szCs w:val="18"/>
                <w:lang w:val="ka-GE"/>
              </w:rPr>
              <w:t>ინოვაციურობის</w:t>
            </w:r>
            <w:r w:rsidRPr="00127A5A">
              <w:rPr>
                <w:rFonts w:ascii="Sylfaen" w:hAnsi="Sylfaen" w:cs="Calibri"/>
                <w:sz w:val="18"/>
                <w:szCs w:val="18"/>
                <w:lang w:val="ka-GE"/>
              </w:rPr>
              <w:t xml:space="preserve"> </w:t>
            </w:r>
            <w:r w:rsidRPr="00127A5A">
              <w:rPr>
                <w:rFonts w:ascii="Sylfaen" w:hAnsi="Sylfaen" w:cs="Sylfaen"/>
                <w:sz w:val="18"/>
                <w:szCs w:val="18"/>
                <w:lang w:val="ka-GE"/>
              </w:rPr>
              <w:t>დაბალი</w:t>
            </w:r>
            <w:r w:rsidRPr="00127A5A">
              <w:rPr>
                <w:rFonts w:ascii="Sylfaen" w:hAnsi="Sylfaen" w:cs="Calibri"/>
                <w:sz w:val="18"/>
                <w:szCs w:val="18"/>
                <w:lang w:val="ka-GE"/>
              </w:rPr>
              <w:t xml:space="preserve"> </w:t>
            </w:r>
            <w:r w:rsidRPr="00127A5A">
              <w:rPr>
                <w:rFonts w:ascii="Sylfaen" w:hAnsi="Sylfaen" w:cs="Sylfaen"/>
                <w:sz w:val="18"/>
                <w:szCs w:val="18"/>
                <w:lang w:val="ka-GE"/>
              </w:rPr>
              <w:t>დონე</w:t>
            </w:r>
          </w:p>
          <w:p w14:paraId="3DAC5CC0" w14:textId="77777777" w:rsidR="00F071F7" w:rsidRPr="00127A5A" w:rsidRDefault="00F071F7" w:rsidP="00997514">
            <w:pPr>
              <w:pStyle w:val="ListParagraph"/>
              <w:numPr>
                <w:ilvl w:val="0"/>
                <w:numId w:val="6"/>
              </w:numPr>
              <w:tabs>
                <w:tab w:val="left" w:pos="3045"/>
              </w:tabs>
              <w:ind w:left="232" w:right="43" w:hanging="179"/>
              <w:rPr>
                <w:rFonts w:ascii="Sylfaen" w:hAnsi="Sylfaen" w:cs="Calibri"/>
                <w:sz w:val="18"/>
                <w:szCs w:val="18"/>
              </w:rPr>
            </w:pPr>
            <w:r w:rsidRPr="00127A5A">
              <w:rPr>
                <w:rFonts w:ascii="Sylfaen" w:hAnsi="Sylfaen" w:cs="Sylfaen"/>
                <w:sz w:val="18"/>
                <w:szCs w:val="18"/>
                <w:lang w:val="ka-GE"/>
              </w:rPr>
              <w:t>წარმოებების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გაფართოების</w:t>
            </w:r>
            <w:r w:rsidRPr="00127A5A">
              <w:rPr>
                <w:rFonts w:ascii="Sylfaen" w:hAnsi="Sylfaen" w:cs="Calibri"/>
                <w:sz w:val="18"/>
                <w:szCs w:val="18"/>
                <w:lang w:val="ka-GE"/>
              </w:rPr>
              <w:t xml:space="preserve"> </w:t>
            </w:r>
            <w:r w:rsidRPr="00127A5A">
              <w:rPr>
                <w:rFonts w:ascii="Sylfaen" w:hAnsi="Sylfaen" w:cs="Sylfaen"/>
                <w:sz w:val="18"/>
                <w:szCs w:val="18"/>
                <w:lang w:val="ka-GE"/>
              </w:rPr>
              <w:t>შეზღუდული</w:t>
            </w:r>
            <w:r w:rsidRPr="00127A5A">
              <w:rPr>
                <w:rFonts w:ascii="Sylfaen" w:hAnsi="Sylfaen" w:cs="Calibri"/>
                <w:sz w:val="18"/>
                <w:szCs w:val="18"/>
                <w:lang w:val="ka-GE"/>
              </w:rPr>
              <w:t xml:space="preserve"> </w:t>
            </w:r>
            <w:r w:rsidRPr="00127A5A">
              <w:rPr>
                <w:rFonts w:ascii="Sylfaen" w:hAnsi="Sylfaen" w:cs="Sylfaen"/>
                <w:sz w:val="18"/>
                <w:szCs w:val="18"/>
                <w:lang w:val="ka-GE"/>
              </w:rPr>
              <w:t>შესაძლებლობა</w:t>
            </w:r>
            <w:r w:rsidRPr="00127A5A">
              <w:rPr>
                <w:rFonts w:ascii="Sylfaen" w:hAnsi="Sylfaen" w:cs="Calibri"/>
                <w:sz w:val="18"/>
                <w:szCs w:val="18"/>
                <w:lang w:val="ka-GE"/>
              </w:rPr>
              <w:t xml:space="preserve"> </w:t>
            </w:r>
          </w:p>
          <w:p w14:paraId="186EFB55" w14:textId="77777777" w:rsidR="00F071F7" w:rsidRPr="00127A5A" w:rsidRDefault="00F071F7" w:rsidP="00997514">
            <w:pPr>
              <w:pStyle w:val="ListParagraph"/>
              <w:numPr>
                <w:ilvl w:val="0"/>
                <w:numId w:val="6"/>
              </w:numPr>
              <w:tabs>
                <w:tab w:val="left" w:pos="3045"/>
              </w:tabs>
              <w:ind w:left="232" w:right="43" w:hanging="179"/>
              <w:rPr>
                <w:rFonts w:ascii="Sylfaen" w:hAnsi="Sylfaen" w:cs="Calibri"/>
                <w:sz w:val="18"/>
                <w:szCs w:val="18"/>
              </w:rPr>
            </w:pPr>
            <w:r w:rsidRPr="00127A5A">
              <w:rPr>
                <w:rFonts w:ascii="Sylfaen" w:hAnsi="Sylfaen" w:cs="Sylfaen"/>
                <w:sz w:val="18"/>
                <w:szCs w:val="18"/>
                <w:lang w:val="ka-GE"/>
              </w:rPr>
              <w:t>კვლევა</w:t>
            </w:r>
            <w:r w:rsidRPr="00127A5A">
              <w:rPr>
                <w:rFonts w:ascii="Sylfaen" w:hAnsi="Sylfaen" w:cs="Calibri"/>
                <w:sz w:val="18"/>
                <w:szCs w:val="18"/>
                <w:lang w:val="ka-GE"/>
              </w:rPr>
              <w:t>-</w:t>
            </w:r>
            <w:r w:rsidRPr="00127A5A">
              <w:rPr>
                <w:rFonts w:ascii="Sylfaen" w:hAnsi="Sylfaen" w:cs="Sylfaen"/>
                <w:sz w:val="18"/>
                <w:szCs w:val="18"/>
                <w:lang w:val="ka-GE"/>
              </w:rPr>
              <w:t>განვითარებასთან</w:t>
            </w:r>
            <w:r w:rsidRPr="00127A5A">
              <w:rPr>
                <w:rFonts w:ascii="Sylfaen" w:hAnsi="Sylfaen" w:cs="Calibri"/>
                <w:sz w:val="18"/>
                <w:szCs w:val="18"/>
                <w:lang w:val="ka-GE"/>
              </w:rPr>
              <w:t xml:space="preserve"> </w:t>
            </w:r>
            <w:r w:rsidRPr="00127A5A">
              <w:rPr>
                <w:rFonts w:ascii="Sylfaen" w:hAnsi="Sylfaen" w:cs="Sylfaen"/>
                <w:sz w:val="18"/>
                <w:szCs w:val="18"/>
                <w:lang w:val="ka-GE"/>
              </w:rPr>
              <w:t>დაკავშირებული</w:t>
            </w:r>
            <w:r w:rsidRPr="00127A5A">
              <w:rPr>
                <w:rFonts w:ascii="Sylfaen" w:hAnsi="Sylfaen" w:cs="Calibri"/>
                <w:sz w:val="18"/>
                <w:szCs w:val="18"/>
                <w:lang w:val="ka-GE"/>
              </w:rPr>
              <w:t xml:space="preserve"> </w:t>
            </w:r>
            <w:r w:rsidRPr="00127A5A">
              <w:rPr>
                <w:rFonts w:ascii="Sylfaen" w:hAnsi="Sylfaen" w:cs="Sylfaen"/>
                <w:sz w:val="18"/>
                <w:szCs w:val="18"/>
                <w:lang w:val="ka-GE"/>
              </w:rPr>
              <w:t>საქმიანობის</w:t>
            </w:r>
            <w:r w:rsidRPr="00127A5A">
              <w:rPr>
                <w:rFonts w:ascii="Sylfaen" w:hAnsi="Sylfaen" w:cs="Calibri"/>
                <w:sz w:val="18"/>
                <w:szCs w:val="18"/>
                <w:lang w:val="ka-GE"/>
              </w:rPr>
              <w:t xml:space="preserve"> </w:t>
            </w:r>
            <w:r w:rsidRPr="00127A5A">
              <w:rPr>
                <w:rFonts w:ascii="Sylfaen" w:hAnsi="Sylfaen" w:cs="Sylfaen"/>
                <w:sz w:val="18"/>
                <w:szCs w:val="18"/>
                <w:lang w:val="ka-GE"/>
              </w:rPr>
              <w:t>სიმცირე</w:t>
            </w:r>
            <w:r w:rsidRPr="00127A5A">
              <w:rPr>
                <w:rFonts w:ascii="Sylfaen" w:hAnsi="Sylfaen" w:cs="Calibri"/>
                <w:sz w:val="18"/>
                <w:szCs w:val="18"/>
                <w:lang w:val="ka-GE"/>
              </w:rPr>
              <w:t xml:space="preserve">. </w:t>
            </w:r>
          </w:p>
          <w:p w14:paraId="74ACAD97" w14:textId="77777777" w:rsidR="00F071F7" w:rsidRPr="00127A5A" w:rsidRDefault="00F071F7" w:rsidP="00997514">
            <w:pPr>
              <w:pStyle w:val="ListParagraph"/>
              <w:numPr>
                <w:ilvl w:val="0"/>
                <w:numId w:val="6"/>
              </w:numPr>
              <w:tabs>
                <w:tab w:val="left" w:pos="3045"/>
              </w:tabs>
              <w:ind w:left="232" w:right="43" w:hanging="179"/>
              <w:rPr>
                <w:rFonts w:ascii="Sylfaen" w:hAnsi="Sylfaen" w:cs="Calibri"/>
                <w:sz w:val="18"/>
                <w:szCs w:val="18"/>
              </w:rPr>
            </w:pPr>
            <w:r w:rsidRPr="00127A5A">
              <w:rPr>
                <w:rFonts w:ascii="Sylfaen" w:hAnsi="Sylfaen" w:cs="Sylfaen"/>
                <w:sz w:val="18"/>
                <w:szCs w:val="18"/>
                <w:lang w:val="ka-GE"/>
              </w:rPr>
              <w:t>თანამშრომლობის</w:t>
            </w:r>
            <w:r w:rsidRPr="00127A5A">
              <w:rPr>
                <w:rFonts w:ascii="Sylfaen" w:hAnsi="Sylfaen" w:cs="Calibri"/>
                <w:sz w:val="18"/>
                <w:szCs w:val="18"/>
                <w:lang w:val="ka-GE"/>
              </w:rPr>
              <w:t xml:space="preserve"> </w:t>
            </w:r>
            <w:r w:rsidRPr="00127A5A">
              <w:rPr>
                <w:rFonts w:ascii="Sylfaen" w:hAnsi="Sylfaen" w:cs="Sylfaen"/>
                <w:sz w:val="18"/>
                <w:szCs w:val="18"/>
                <w:lang w:val="ka-GE"/>
              </w:rPr>
              <w:t>სიმწირე</w:t>
            </w:r>
            <w:r w:rsidRPr="00127A5A">
              <w:rPr>
                <w:rFonts w:ascii="Sylfaen" w:hAnsi="Sylfaen" w:cs="Calibri"/>
                <w:sz w:val="18"/>
                <w:szCs w:val="18"/>
                <w:lang w:val="ka-GE"/>
              </w:rPr>
              <w:t xml:space="preserve"> </w:t>
            </w:r>
            <w:r w:rsidRPr="00127A5A">
              <w:rPr>
                <w:rFonts w:ascii="Sylfaen" w:hAnsi="Sylfaen" w:cs="Sylfaen"/>
                <w:sz w:val="18"/>
                <w:szCs w:val="18"/>
                <w:lang w:val="ka-GE"/>
              </w:rPr>
              <w:t>საწარმოებსა</w:t>
            </w:r>
            <w:r w:rsidRPr="00127A5A">
              <w:rPr>
                <w:rFonts w:ascii="Sylfaen" w:hAnsi="Sylfaen" w:cs="Calibri"/>
                <w:sz w:val="18"/>
                <w:szCs w:val="18"/>
                <w:lang w:val="ka-GE"/>
              </w:rPr>
              <w:t xml:space="preserve"> </w:t>
            </w:r>
            <w:r w:rsidRPr="00127A5A">
              <w:rPr>
                <w:rFonts w:ascii="Sylfaen" w:hAnsi="Sylfaen" w:cs="Sylfaen"/>
                <w:sz w:val="18"/>
                <w:szCs w:val="18"/>
                <w:lang w:val="ka-GE"/>
              </w:rPr>
              <w:t>და</w:t>
            </w:r>
            <w:r w:rsidRPr="00127A5A">
              <w:rPr>
                <w:rFonts w:ascii="Sylfaen" w:hAnsi="Sylfaen" w:cs="Calibri"/>
                <w:sz w:val="18"/>
                <w:szCs w:val="18"/>
                <w:lang w:val="ka-GE"/>
              </w:rPr>
              <w:t xml:space="preserve"> </w:t>
            </w:r>
            <w:r w:rsidRPr="00127A5A">
              <w:rPr>
                <w:rFonts w:ascii="Sylfaen" w:hAnsi="Sylfaen" w:cs="Sylfaen"/>
                <w:sz w:val="18"/>
                <w:szCs w:val="18"/>
                <w:lang w:val="ka-GE"/>
              </w:rPr>
              <w:t>სამეცნიერო</w:t>
            </w:r>
            <w:r w:rsidRPr="00127A5A">
              <w:rPr>
                <w:rFonts w:ascii="Sylfaen" w:hAnsi="Sylfaen" w:cs="Calibri"/>
                <w:sz w:val="18"/>
                <w:szCs w:val="18"/>
                <w:lang w:val="ka-GE"/>
              </w:rPr>
              <w:t>-</w:t>
            </w:r>
            <w:r w:rsidRPr="00127A5A">
              <w:rPr>
                <w:rFonts w:ascii="Sylfaen" w:hAnsi="Sylfaen" w:cs="Sylfaen"/>
                <w:sz w:val="18"/>
                <w:szCs w:val="18"/>
                <w:lang w:val="ka-GE"/>
              </w:rPr>
              <w:t>კვლევით</w:t>
            </w:r>
            <w:r w:rsidRPr="00127A5A">
              <w:rPr>
                <w:rFonts w:ascii="Sylfaen" w:hAnsi="Sylfaen" w:cs="Calibri"/>
                <w:sz w:val="18"/>
                <w:szCs w:val="18"/>
                <w:lang w:val="ka-GE"/>
              </w:rPr>
              <w:t xml:space="preserve"> </w:t>
            </w:r>
            <w:r w:rsidRPr="00127A5A">
              <w:rPr>
                <w:rFonts w:ascii="Sylfaen" w:hAnsi="Sylfaen" w:cs="Sylfaen"/>
                <w:sz w:val="18"/>
                <w:szCs w:val="18"/>
                <w:lang w:val="ka-GE"/>
              </w:rPr>
              <w:t>დაწესებულებებს</w:t>
            </w:r>
            <w:r w:rsidRPr="00127A5A">
              <w:rPr>
                <w:rFonts w:ascii="Sylfaen" w:hAnsi="Sylfaen" w:cs="Calibri"/>
                <w:sz w:val="18"/>
                <w:szCs w:val="18"/>
                <w:lang w:val="ka-GE"/>
              </w:rPr>
              <w:t xml:space="preserve"> </w:t>
            </w:r>
            <w:r w:rsidRPr="00127A5A">
              <w:rPr>
                <w:rFonts w:ascii="Sylfaen" w:hAnsi="Sylfaen" w:cs="Sylfaen"/>
                <w:sz w:val="18"/>
                <w:szCs w:val="18"/>
                <w:lang w:val="ka-GE"/>
              </w:rPr>
              <w:t>შორის</w:t>
            </w:r>
          </w:p>
          <w:p w14:paraId="1F8C5F29" w14:textId="77777777" w:rsidR="00F071F7" w:rsidRPr="00127A5A" w:rsidRDefault="00F071F7" w:rsidP="00997514">
            <w:pPr>
              <w:pStyle w:val="ListParagraph"/>
              <w:numPr>
                <w:ilvl w:val="0"/>
                <w:numId w:val="6"/>
              </w:numPr>
              <w:tabs>
                <w:tab w:val="left" w:pos="3045"/>
              </w:tabs>
              <w:ind w:left="232" w:right="43" w:hanging="179"/>
              <w:rPr>
                <w:rFonts w:ascii="Sylfaen" w:hAnsi="Sylfaen" w:cs="Calibri"/>
                <w:sz w:val="18"/>
                <w:szCs w:val="18"/>
              </w:rPr>
            </w:pPr>
            <w:r w:rsidRPr="00127A5A">
              <w:rPr>
                <w:rFonts w:ascii="Sylfaen" w:hAnsi="Sylfaen" w:cs="Sylfaen"/>
                <w:sz w:val="18"/>
                <w:szCs w:val="18"/>
                <w:lang w:val="ka-GE"/>
              </w:rPr>
              <w:t>არასათანადო</w:t>
            </w:r>
            <w:r w:rsidRPr="00127A5A">
              <w:rPr>
                <w:rFonts w:ascii="Sylfaen" w:hAnsi="Sylfaen" w:cs="Calibri"/>
                <w:sz w:val="18"/>
                <w:szCs w:val="18"/>
                <w:lang w:val="ka-GE"/>
              </w:rPr>
              <w:t xml:space="preserve"> </w:t>
            </w:r>
            <w:r w:rsidRPr="00127A5A">
              <w:rPr>
                <w:rFonts w:ascii="Sylfaen" w:hAnsi="Sylfaen" w:cs="Sylfaen"/>
                <w:sz w:val="18"/>
                <w:szCs w:val="18"/>
                <w:lang w:val="ka-GE"/>
              </w:rPr>
              <w:t>დონის</w:t>
            </w:r>
            <w:r w:rsidRPr="00127A5A">
              <w:rPr>
                <w:rFonts w:ascii="Sylfaen" w:hAnsi="Sylfaen" w:cs="Calibri"/>
                <w:sz w:val="18"/>
                <w:szCs w:val="18"/>
                <w:lang w:val="ka-GE"/>
              </w:rPr>
              <w:t xml:space="preserve"> </w:t>
            </w:r>
            <w:r w:rsidRPr="00127A5A">
              <w:rPr>
                <w:rFonts w:ascii="Sylfaen" w:hAnsi="Sylfaen" w:cs="Sylfaen"/>
                <w:sz w:val="18"/>
                <w:szCs w:val="18"/>
                <w:lang w:val="ka-GE"/>
              </w:rPr>
              <w:t>მარკეტინგი</w:t>
            </w:r>
          </w:p>
          <w:p w14:paraId="672B718C" w14:textId="77777777" w:rsidR="00F071F7" w:rsidRPr="00127A5A" w:rsidRDefault="00F071F7" w:rsidP="0090104A">
            <w:pPr>
              <w:pStyle w:val="ListParagraph"/>
              <w:tabs>
                <w:tab w:val="left" w:pos="3045"/>
              </w:tabs>
              <w:ind w:left="232"/>
              <w:rPr>
                <w:rFonts w:ascii="Sylfaen" w:hAnsi="Sylfaen" w:cs="Calibri"/>
                <w:sz w:val="18"/>
                <w:szCs w:val="18"/>
              </w:rPr>
            </w:pPr>
          </w:p>
        </w:tc>
      </w:tr>
      <w:tr w:rsidR="00F071F7" w:rsidRPr="00127A5A" w14:paraId="79D6257A" w14:textId="77777777" w:rsidTr="00A93F47">
        <w:tc>
          <w:tcPr>
            <w:tcW w:w="2334" w:type="pct"/>
            <w:shd w:val="clear" w:color="auto" w:fill="323E4F" w:themeFill="text2" w:themeFillShade="BF"/>
            <w:vAlign w:val="center"/>
          </w:tcPr>
          <w:p w14:paraId="619FDD19" w14:textId="77777777" w:rsidR="00F071F7" w:rsidRPr="00127A5A" w:rsidRDefault="00F071F7" w:rsidP="0090104A">
            <w:pPr>
              <w:ind w:right="45"/>
              <w:jc w:val="center"/>
              <w:rPr>
                <w:rFonts w:ascii="Sylfaen" w:hAnsi="Sylfaen"/>
                <w:b/>
                <w:lang w:val="ka-GE"/>
              </w:rPr>
            </w:pPr>
            <w:r w:rsidRPr="00127A5A">
              <w:rPr>
                <w:rFonts w:ascii="Sylfaen" w:hAnsi="Sylfaen" w:cs="Sylfaen"/>
                <w:b/>
                <w:bCs/>
                <w:lang w:val="ka-GE"/>
              </w:rPr>
              <w:t>შესაძლებლობები</w:t>
            </w:r>
          </w:p>
        </w:tc>
        <w:tc>
          <w:tcPr>
            <w:tcW w:w="2666" w:type="pct"/>
            <w:shd w:val="clear" w:color="auto" w:fill="323E4F" w:themeFill="text2" w:themeFillShade="BF"/>
            <w:vAlign w:val="center"/>
          </w:tcPr>
          <w:p w14:paraId="4CF1F879" w14:textId="77777777" w:rsidR="00F071F7" w:rsidRPr="00127A5A" w:rsidRDefault="00F071F7" w:rsidP="0090104A">
            <w:pPr>
              <w:ind w:right="45"/>
              <w:jc w:val="center"/>
              <w:rPr>
                <w:rFonts w:ascii="Sylfaen" w:hAnsi="Sylfaen"/>
                <w:b/>
                <w:lang w:val="ka-GE"/>
              </w:rPr>
            </w:pPr>
            <w:r w:rsidRPr="00127A5A">
              <w:rPr>
                <w:rFonts w:ascii="Sylfaen" w:hAnsi="Sylfaen" w:cs="Sylfaen"/>
                <w:b/>
                <w:bCs/>
                <w:lang w:val="ka-GE"/>
              </w:rPr>
              <w:t>საფრთხეები</w:t>
            </w:r>
          </w:p>
        </w:tc>
      </w:tr>
      <w:tr w:rsidR="00F071F7" w:rsidRPr="00127A5A" w14:paraId="5E0652E8" w14:textId="77777777" w:rsidTr="00A93F47">
        <w:tc>
          <w:tcPr>
            <w:tcW w:w="2334" w:type="pct"/>
            <w:shd w:val="clear" w:color="auto" w:fill="D5DCE4" w:themeFill="text2" w:themeFillTint="33"/>
          </w:tcPr>
          <w:p w14:paraId="2768AC43" w14:textId="77777777" w:rsidR="00F071F7" w:rsidRPr="00127A5A" w:rsidRDefault="00F071F7" w:rsidP="0090104A">
            <w:pPr>
              <w:pStyle w:val="ListParagraph"/>
              <w:tabs>
                <w:tab w:val="left" w:pos="3045"/>
              </w:tabs>
              <w:ind w:left="232" w:right="43"/>
              <w:rPr>
                <w:rFonts w:ascii="Sylfaen" w:eastAsiaTheme="minorHAnsi" w:hAnsi="Sylfaen"/>
                <w:sz w:val="18"/>
                <w:szCs w:val="18"/>
              </w:rPr>
            </w:pPr>
          </w:p>
          <w:p w14:paraId="75A55264"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არსებული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სამთავრობო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დახმარების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პროგრამების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ადაპტირების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გამოყენების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ზრდა</w:t>
            </w:r>
          </w:p>
          <w:p w14:paraId="6256AE2D"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საგარეო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ვაჭრობაში</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საშეღავათო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რეჟიმის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არსებობა</w:t>
            </w:r>
          </w:p>
          <w:p w14:paraId="3264EB43" w14:textId="77777777" w:rsidR="00F071F7" w:rsidRPr="00127A5A" w:rsidRDefault="00F071F7" w:rsidP="00997514">
            <w:pPr>
              <w:pStyle w:val="ListParagraph"/>
              <w:numPr>
                <w:ilvl w:val="0"/>
                <w:numId w:val="6"/>
              </w:numPr>
              <w:tabs>
                <w:tab w:val="left" w:pos="3045"/>
              </w:tabs>
              <w:ind w:left="232" w:right="43" w:hanging="179"/>
              <w:rPr>
                <w:rFonts w:ascii="Sylfaen" w:eastAsiaTheme="minorHAnsi" w:hAnsi="Sylfaen"/>
                <w:sz w:val="18"/>
                <w:szCs w:val="18"/>
              </w:rPr>
            </w:pPr>
            <w:r w:rsidRPr="00127A5A">
              <w:rPr>
                <w:rFonts w:ascii="Sylfaen" w:eastAsiaTheme="minorHAnsi" w:hAnsi="Sylfaen" w:cs="Sylfaen"/>
                <w:sz w:val="18"/>
                <w:szCs w:val="18"/>
                <w:lang w:val="ka-GE"/>
              </w:rPr>
              <w:t>დამხმარე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მასალებისა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ფურნიტური</w:t>
            </w:r>
            <w:r w:rsidR="00BF3D39" w:rsidRPr="00127A5A">
              <w:rPr>
                <w:rFonts w:ascii="Sylfaen" w:eastAsiaTheme="minorHAnsi" w:hAnsi="Sylfaen" w:cs="Sylfaen"/>
                <w:sz w:val="18"/>
                <w:szCs w:val="18"/>
                <w:lang w:val="ka-GE"/>
              </w:rPr>
              <w:t>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ადგილზე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წარმოების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განვითარების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წინაპირობები</w:t>
            </w:r>
          </w:p>
          <w:p w14:paraId="64A226EE" w14:textId="77777777" w:rsidR="00F071F7" w:rsidRPr="00127A5A" w:rsidRDefault="00F071F7" w:rsidP="00997514">
            <w:pPr>
              <w:pStyle w:val="ListParagraph"/>
              <w:numPr>
                <w:ilvl w:val="0"/>
                <w:numId w:val="6"/>
              </w:numPr>
              <w:tabs>
                <w:tab w:val="left" w:pos="3045"/>
              </w:tabs>
              <w:ind w:left="232" w:right="43" w:hanging="179"/>
              <w:rPr>
                <w:rFonts w:ascii="Sylfaen" w:hAnsi="Sylfaen"/>
                <w:b/>
                <w:color w:val="FF0000"/>
                <w:sz w:val="18"/>
                <w:szCs w:val="18"/>
                <w:lang w:val="ka-GE"/>
              </w:rPr>
            </w:pPr>
            <w:r w:rsidRPr="00127A5A">
              <w:rPr>
                <w:rFonts w:ascii="Sylfaen" w:eastAsiaTheme="minorHAnsi" w:hAnsi="Sylfaen" w:cs="Sylfaen"/>
                <w:sz w:val="18"/>
                <w:szCs w:val="18"/>
                <w:lang w:val="ka-GE"/>
              </w:rPr>
              <w:t>პროდუქციაზე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ხარისხის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სერ</w:t>
            </w:r>
            <w:r w:rsidR="00BF3D39" w:rsidRPr="00127A5A">
              <w:rPr>
                <w:rFonts w:ascii="Sylfaen" w:eastAsiaTheme="minorHAnsi" w:hAnsi="Sylfaen" w:cs="Sylfaen"/>
                <w:sz w:val="18"/>
                <w:szCs w:val="18"/>
                <w:lang w:val="ka-GE"/>
              </w:rPr>
              <w:t>ტ</w:t>
            </w:r>
            <w:r w:rsidRPr="00127A5A">
              <w:rPr>
                <w:rFonts w:ascii="Sylfaen" w:eastAsiaTheme="minorHAnsi" w:hAnsi="Sylfaen" w:cs="Sylfaen"/>
                <w:sz w:val="18"/>
                <w:szCs w:val="18"/>
                <w:lang w:val="ka-GE"/>
              </w:rPr>
              <w:t>იფიკატის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შემოღებით</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და</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უხარისხო</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პროდუქციის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იმპორტის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შეზღუდვით</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ადგილობრივ</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ნაწარმზე</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მოთხოვნის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ზრდის</w:t>
            </w:r>
            <w:r w:rsidRPr="00127A5A">
              <w:rPr>
                <w:rFonts w:ascii="Sylfaen" w:eastAsiaTheme="minorHAnsi" w:hAnsi="Sylfaen"/>
                <w:sz w:val="18"/>
                <w:szCs w:val="18"/>
                <w:lang w:val="ka-GE"/>
              </w:rPr>
              <w:t xml:space="preserve"> </w:t>
            </w:r>
            <w:r w:rsidRPr="00127A5A">
              <w:rPr>
                <w:rFonts w:ascii="Sylfaen" w:eastAsiaTheme="minorHAnsi" w:hAnsi="Sylfaen" w:cs="Sylfaen"/>
                <w:sz w:val="18"/>
                <w:szCs w:val="18"/>
                <w:lang w:val="ka-GE"/>
              </w:rPr>
              <w:t>შესაძლებლობა</w:t>
            </w:r>
          </w:p>
          <w:p w14:paraId="3BBC5E24" w14:textId="77777777" w:rsidR="00F071F7" w:rsidRPr="00127A5A" w:rsidRDefault="00F071F7" w:rsidP="0090104A">
            <w:pPr>
              <w:pStyle w:val="ListParagraph"/>
              <w:tabs>
                <w:tab w:val="left" w:pos="3045"/>
              </w:tabs>
              <w:ind w:left="232"/>
              <w:rPr>
                <w:rFonts w:ascii="Sylfaen" w:hAnsi="Sylfaen"/>
                <w:b/>
                <w:color w:val="FF0000"/>
                <w:sz w:val="18"/>
                <w:szCs w:val="18"/>
                <w:lang w:val="ka-GE"/>
              </w:rPr>
            </w:pPr>
          </w:p>
        </w:tc>
        <w:tc>
          <w:tcPr>
            <w:tcW w:w="2666" w:type="pct"/>
            <w:shd w:val="clear" w:color="auto" w:fill="D5DCE4" w:themeFill="text2" w:themeFillTint="33"/>
          </w:tcPr>
          <w:p w14:paraId="44745136" w14:textId="77777777" w:rsidR="00F071F7" w:rsidRPr="00127A5A" w:rsidRDefault="00F071F7" w:rsidP="0090104A">
            <w:pPr>
              <w:pStyle w:val="ListParagraph"/>
              <w:ind w:left="232" w:right="43"/>
              <w:rPr>
                <w:rFonts w:ascii="Sylfaen" w:eastAsiaTheme="minorHAnsi" w:hAnsi="Sylfaen" w:cstheme="minorBidi"/>
                <w:sz w:val="18"/>
                <w:szCs w:val="18"/>
              </w:rPr>
            </w:pPr>
          </w:p>
          <w:p w14:paraId="3D5C5F0E" w14:textId="77777777" w:rsidR="00F071F7" w:rsidRPr="00127A5A" w:rsidRDefault="00F071F7" w:rsidP="00997514">
            <w:pPr>
              <w:pStyle w:val="ListParagraph"/>
              <w:numPr>
                <w:ilvl w:val="0"/>
                <w:numId w:val="7"/>
              </w:numPr>
              <w:ind w:left="232" w:right="43" w:hanging="179"/>
              <w:rPr>
                <w:rFonts w:ascii="Sylfaen" w:eastAsiaTheme="minorHAnsi" w:hAnsi="Sylfaen" w:cstheme="minorBidi"/>
                <w:sz w:val="18"/>
                <w:szCs w:val="18"/>
              </w:rPr>
            </w:pPr>
            <w:r w:rsidRPr="00127A5A">
              <w:rPr>
                <w:rFonts w:ascii="Sylfaen" w:eastAsiaTheme="minorHAnsi" w:hAnsi="Sylfaen" w:cs="Sylfaen"/>
                <w:sz w:val="18"/>
                <w:szCs w:val="18"/>
                <w:lang w:val="ka-GE"/>
              </w:rPr>
              <w:t>მოთხოვნის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შემცირება</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პანდემი</w:t>
            </w:r>
            <w:r w:rsidR="004E3307">
              <w:rPr>
                <w:rFonts w:ascii="Sylfaen" w:eastAsiaTheme="minorHAnsi" w:hAnsi="Sylfaen" w:cs="Sylfaen"/>
                <w:sz w:val="18"/>
                <w:szCs w:val="18"/>
                <w:lang w:val="ka-GE"/>
              </w:rPr>
              <w:t>ური ან სხვა მსგავსი მოვლენების გამო</w:t>
            </w:r>
          </w:p>
          <w:p w14:paraId="1BB77F25" w14:textId="77777777" w:rsidR="00F071F7" w:rsidRPr="00127A5A" w:rsidRDefault="00F071F7" w:rsidP="00997514">
            <w:pPr>
              <w:pStyle w:val="ListParagraph"/>
              <w:numPr>
                <w:ilvl w:val="0"/>
                <w:numId w:val="7"/>
              </w:numPr>
              <w:ind w:left="232" w:right="43" w:hanging="179"/>
              <w:rPr>
                <w:rFonts w:ascii="Sylfaen" w:eastAsiaTheme="minorHAnsi" w:hAnsi="Sylfaen" w:cstheme="minorBidi"/>
                <w:sz w:val="18"/>
                <w:szCs w:val="18"/>
              </w:rPr>
            </w:pPr>
            <w:r w:rsidRPr="00127A5A">
              <w:rPr>
                <w:rFonts w:ascii="Sylfaen" w:eastAsiaTheme="minorHAnsi" w:hAnsi="Sylfaen" w:cs="Sylfaen"/>
                <w:sz w:val="18"/>
                <w:szCs w:val="18"/>
                <w:lang w:val="ka-GE"/>
              </w:rPr>
              <w:t>სახელმწიფო</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პროგრამების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მოურგებლობა</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რეგიონების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ინტერესებზე</w:t>
            </w:r>
          </w:p>
          <w:p w14:paraId="699566DC" w14:textId="77777777" w:rsidR="00F071F7" w:rsidRPr="00127A5A" w:rsidRDefault="00F071F7" w:rsidP="00997514">
            <w:pPr>
              <w:pStyle w:val="ListParagraph"/>
              <w:numPr>
                <w:ilvl w:val="0"/>
                <w:numId w:val="7"/>
              </w:numPr>
              <w:ind w:left="232" w:right="43" w:hanging="179"/>
              <w:rPr>
                <w:rFonts w:ascii="Sylfaen" w:eastAsiaTheme="minorHAnsi" w:hAnsi="Sylfaen" w:cstheme="minorBidi"/>
                <w:sz w:val="18"/>
                <w:szCs w:val="18"/>
              </w:rPr>
            </w:pPr>
            <w:r w:rsidRPr="00127A5A">
              <w:rPr>
                <w:rFonts w:ascii="Sylfaen" w:eastAsiaTheme="minorHAnsi" w:hAnsi="Sylfaen" w:cs="Sylfaen"/>
                <w:sz w:val="18"/>
                <w:szCs w:val="18"/>
                <w:lang w:val="ka-GE"/>
              </w:rPr>
              <w:t>ნარჩენების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ზრდის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შედეგად</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გარემოს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დაბინძურება</w:t>
            </w:r>
          </w:p>
          <w:p w14:paraId="2397FD82" w14:textId="77777777" w:rsidR="00F071F7" w:rsidRPr="00127A5A" w:rsidRDefault="00F071F7" w:rsidP="00997514">
            <w:pPr>
              <w:pStyle w:val="ListParagraph"/>
              <w:numPr>
                <w:ilvl w:val="0"/>
                <w:numId w:val="7"/>
              </w:numPr>
              <w:ind w:left="232" w:right="43" w:hanging="179"/>
              <w:rPr>
                <w:rFonts w:ascii="Sylfaen" w:eastAsiaTheme="minorHAnsi" w:hAnsi="Sylfaen" w:cstheme="minorBidi"/>
                <w:sz w:val="18"/>
                <w:szCs w:val="18"/>
              </w:rPr>
            </w:pPr>
            <w:r w:rsidRPr="00127A5A">
              <w:rPr>
                <w:rFonts w:ascii="Sylfaen" w:eastAsiaTheme="minorHAnsi" w:hAnsi="Sylfaen" w:cs="Sylfaen"/>
                <w:sz w:val="18"/>
                <w:szCs w:val="18"/>
                <w:lang w:val="ka-GE"/>
              </w:rPr>
              <w:t>შემოსავლების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ზრდის</w:t>
            </w:r>
            <w:r w:rsidRPr="00127A5A">
              <w:rPr>
                <w:rFonts w:ascii="Sylfaen" w:eastAsiaTheme="minorHAnsi" w:hAnsi="Sylfaen" w:cstheme="minorBidi"/>
                <w:sz w:val="18"/>
                <w:szCs w:val="18"/>
                <w:lang w:val="ka-GE"/>
              </w:rPr>
              <w:t xml:space="preserve"> </w:t>
            </w:r>
            <w:r w:rsidR="00402331" w:rsidRPr="00127A5A">
              <w:rPr>
                <w:rFonts w:ascii="Sylfaen" w:eastAsiaTheme="minorHAnsi" w:hAnsi="Sylfaen" w:cs="Sylfaen"/>
                <w:sz w:val="18"/>
                <w:szCs w:val="18"/>
                <w:lang w:val="ka-GE"/>
              </w:rPr>
              <w:t>დაბალი დინამიკა</w:t>
            </w:r>
          </w:p>
          <w:p w14:paraId="18E53A2C" w14:textId="77777777" w:rsidR="00F071F7" w:rsidRPr="00127A5A" w:rsidRDefault="00F071F7" w:rsidP="00997514">
            <w:pPr>
              <w:pStyle w:val="ListParagraph"/>
              <w:numPr>
                <w:ilvl w:val="0"/>
                <w:numId w:val="7"/>
              </w:numPr>
              <w:ind w:left="232" w:right="43" w:hanging="179"/>
              <w:rPr>
                <w:rFonts w:ascii="Sylfaen" w:eastAsiaTheme="minorHAnsi" w:hAnsi="Sylfaen" w:cstheme="minorBidi"/>
                <w:sz w:val="18"/>
                <w:szCs w:val="18"/>
              </w:rPr>
            </w:pPr>
            <w:r w:rsidRPr="00127A5A">
              <w:rPr>
                <w:rFonts w:ascii="Sylfaen" w:eastAsiaTheme="minorHAnsi" w:hAnsi="Sylfaen" w:cs="Sylfaen"/>
                <w:sz w:val="18"/>
                <w:szCs w:val="18"/>
                <w:lang w:val="ka-GE"/>
              </w:rPr>
              <w:t>წარმოებისთვის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საჭირო</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მასალების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უკმარისობა</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ქვეყანაში</w:t>
            </w:r>
          </w:p>
          <w:p w14:paraId="2CF56A93" w14:textId="77777777" w:rsidR="00F071F7" w:rsidRPr="00127A5A" w:rsidRDefault="00F071F7" w:rsidP="00997514">
            <w:pPr>
              <w:pStyle w:val="ListParagraph"/>
              <w:numPr>
                <w:ilvl w:val="0"/>
                <w:numId w:val="7"/>
              </w:numPr>
              <w:ind w:left="232" w:right="43" w:hanging="179"/>
              <w:rPr>
                <w:rFonts w:ascii="Sylfaen" w:hAnsi="Sylfaen"/>
                <w:b/>
                <w:color w:val="FF0000"/>
                <w:sz w:val="18"/>
                <w:szCs w:val="18"/>
                <w:lang w:val="ka-GE"/>
              </w:rPr>
            </w:pPr>
            <w:r w:rsidRPr="00127A5A">
              <w:rPr>
                <w:rFonts w:ascii="Sylfaen" w:eastAsiaTheme="minorHAnsi" w:hAnsi="Sylfaen" w:cs="Sylfaen"/>
                <w:sz w:val="18"/>
                <w:szCs w:val="18"/>
                <w:lang w:val="ka-GE"/>
              </w:rPr>
              <w:t>ფინანსური</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რესურსების</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უკმარისობა</w:t>
            </w:r>
            <w:r w:rsidRPr="00127A5A">
              <w:rPr>
                <w:rFonts w:ascii="Sylfaen" w:eastAsiaTheme="minorHAnsi" w:hAnsi="Sylfaen" w:cstheme="minorBidi"/>
                <w:sz w:val="18"/>
                <w:szCs w:val="18"/>
                <w:lang w:val="ka-GE"/>
              </w:rPr>
              <w:t xml:space="preserve"> </w:t>
            </w:r>
            <w:r w:rsidRPr="00127A5A">
              <w:rPr>
                <w:rFonts w:ascii="Sylfaen" w:eastAsiaTheme="minorHAnsi" w:hAnsi="Sylfaen" w:cs="Sylfaen"/>
                <w:sz w:val="18"/>
                <w:szCs w:val="18"/>
                <w:lang w:val="ka-GE"/>
              </w:rPr>
              <w:t>ქვეყანაში</w:t>
            </w:r>
          </w:p>
        </w:tc>
      </w:tr>
    </w:tbl>
    <w:p w14:paraId="33A76F64" w14:textId="77777777" w:rsidR="00F071F7" w:rsidRPr="00127A5A" w:rsidRDefault="00F071F7" w:rsidP="00F071F7">
      <w:pPr>
        <w:spacing w:line="240" w:lineRule="auto"/>
        <w:rPr>
          <w:rFonts w:ascii="Sylfaen" w:hAnsi="Sylfaen" w:cs="Sylfaen"/>
          <w:sz w:val="18"/>
          <w:szCs w:val="18"/>
        </w:rPr>
      </w:pPr>
    </w:p>
    <w:p w14:paraId="39691264" w14:textId="77777777" w:rsidR="003660A9" w:rsidRPr="00127A5A" w:rsidRDefault="003660A9" w:rsidP="00F071F7">
      <w:pPr>
        <w:spacing w:line="240" w:lineRule="auto"/>
        <w:rPr>
          <w:rFonts w:ascii="Sylfaen" w:hAnsi="Sylfaen" w:cs="Sylfaen"/>
          <w:sz w:val="18"/>
          <w:szCs w:val="18"/>
        </w:rPr>
      </w:pPr>
    </w:p>
    <w:p w14:paraId="0EF34F9C" w14:textId="77777777" w:rsidR="003660A9" w:rsidRPr="00127A5A" w:rsidRDefault="003660A9" w:rsidP="00F071F7">
      <w:pPr>
        <w:spacing w:line="240" w:lineRule="auto"/>
        <w:rPr>
          <w:rFonts w:ascii="Sylfaen" w:hAnsi="Sylfaen" w:cs="Sylfaen"/>
          <w:sz w:val="18"/>
          <w:szCs w:val="18"/>
        </w:rPr>
      </w:pPr>
    </w:p>
    <w:p w14:paraId="2741DFE0" w14:textId="77777777" w:rsidR="003660A9" w:rsidRPr="00127A5A" w:rsidRDefault="003660A9" w:rsidP="00F071F7">
      <w:pPr>
        <w:spacing w:line="240" w:lineRule="auto"/>
        <w:rPr>
          <w:rFonts w:ascii="Sylfaen" w:hAnsi="Sylfaen" w:cs="Sylfaen"/>
          <w:sz w:val="18"/>
          <w:szCs w:val="18"/>
        </w:rPr>
      </w:pPr>
    </w:p>
    <w:p w14:paraId="253663CD" w14:textId="77777777" w:rsidR="003660A9" w:rsidRPr="00127A5A" w:rsidRDefault="003660A9" w:rsidP="00F071F7">
      <w:pPr>
        <w:spacing w:line="240" w:lineRule="auto"/>
        <w:rPr>
          <w:rFonts w:ascii="Sylfaen" w:hAnsi="Sylfaen" w:cs="Sylfaen"/>
          <w:sz w:val="18"/>
          <w:szCs w:val="18"/>
        </w:rPr>
      </w:pPr>
    </w:p>
    <w:p w14:paraId="329F77A1" w14:textId="10938F0D" w:rsidR="003660A9" w:rsidRDefault="003660A9" w:rsidP="00F071F7">
      <w:pPr>
        <w:spacing w:line="240" w:lineRule="auto"/>
        <w:rPr>
          <w:rFonts w:ascii="Sylfaen" w:hAnsi="Sylfaen" w:cs="Sylfaen"/>
          <w:sz w:val="18"/>
          <w:szCs w:val="18"/>
        </w:rPr>
      </w:pPr>
    </w:p>
    <w:p w14:paraId="07E3959B" w14:textId="40EF1168" w:rsidR="00846BFF" w:rsidRDefault="00846BFF" w:rsidP="00F071F7">
      <w:pPr>
        <w:spacing w:line="240" w:lineRule="auto"/>
        <w:rPr>
          <w:rFonts w:ascii="Sylfaen" w:hAnsi="Sylfaen" w:cs="Sylfaen"/>
          <w:sz w:val="18"/>
          <w:szCs w:val="18"/>
        </w:rPr>
      </w:pPr>
    </w:p>
    <w:p w14:paraId="2E7BA22B" w14:textId="580907DD" w:rsidR="00846BFF" w:rsidRDefault="00846BFF" w:rsidP="00F071F7">
      <w:pPr>
        <w:spacing w:line="240" w:lineRule="auto"/>
        <w:rPr>
          <w:rFonts w:ascii="Sylfaen" w:hAnsi="Sylfaen" w:cs="Sylfaen"/>
          <w:sz w:val="18"/>
          <w:szCs w:val="18"/>
        </w:rPr>
      </w:pPr>
    </w:p>
    <w:p w14:paraId="6D7F849F" w14:textId="748B039C" w:rsidR="00846BFF" w:rsidRDefault="00846BFF" w:rsidP="00F071F7">
      <w:pPr>
        <w:spacing w:line="240" w:lineRule="auto"/>
        <w:rPr>
          <w:rFonts w:ascii="Sylfaen" w:hAnsi="Sylfaen" w:cs="Sylfaen"/>
          <w:sz w:val="18"/>
          <w:szCs w:val="18"/>
        </w:rPr>
      </w:pPr>
    </w:p>
    <w:p w14:paraId="14167614" w14:textId="77777777" w:rsidR="009B10A8" w:rsidRPr="00127A5A" w:rsidRDefault="009B10A8" w:rsidP="00F071F7">
      <w:pPr>
        <w:spacing w:line="240" w:lineRule="auto"/>
        <w:rPr>
          <w:rFonts w:ascii="Sylfaen" w:hAnsi="Sylfaen" w:cs="Sylfaen"/>
          <w:sz w:val="18"/>
          <w:szCs w:val="18"/>
        </w:rPr>
      </w:pPr>
    </w:p>
    <w:p w14:paraId="2ABD3242" w14:textId="77777777" w:rsidR="003660A9" w:rsidRPr="00127A5A" w:rsidRDefault="003660A9" w:rsidP="00F071F7">
      <w:pPr>
        <w:spacing w:line="240" w:lineRule="auto"/>
        <w:rPr>
          <w:rFonts w:ascii="Sylfaen" w:hAnsi="Sylfaen" w:cs="Sylfaen"/>
          <w:sz w:val="18"/>
          <w:szCs w:val="18"/>
        </w:rPr>
      </w:pPr>
    </w:p>
    <w:p w14:paraId="373DCE7E" w14:textId="77777777" w:rsidR="003660A9" w:rsidRPr="00127A5A" w:rsidRDefault="003660A9" w:rsidP="00F071F7">
      <w:pPr>
        <w:spacing w:line="240" w:lineRule="auto"/>
        <w:rPr>
          <w:rFonts w:ascii="Sylfaen" w:hAnsi="Sylfaen" w:cs="Sylfaen"/>
          <w:sz w:val="18"/>
          <w:szCs w:val="18"/>
        </w:rPr>
      </w:pPr>
    </w:p>
    <w:p w14:paraId="435B608B" w14:textId="6DDE06B9" w:rsidR="00474407" w:rsidRPr="00127A5A" w:rsidRDefault="00474407" w:rsidP="00FD58C3">
      <w:pPr>
        <w:pStyle w:val="JRCLevel-2title"/>
      </w:pPr>
      <w:bookmarkStart w:id="41" w:name="_Toc164339015"/>
      <w:r w:rsidRPr="00127A5A">
        <w:t>3.4. ძირითადი ჰორიზონტალური გამოწვევების შეჯამება</w:t>
      </w:r>
      <w:bookmarkEnd w:id="41"/>
    </w:p>
    <w:p w14:paraId="23939634" w14:textId="335D5ACB" w:rsidR="00474407" w:rsidRPr="00127A5A" w:rsidRDefault="00474407" w:rsidP="00474407">
      <w:pPr>
        <w:spacing w:after="0" w:line="240" w:lineRule="auto"/>
        <w:jc w:val="both"/>
        <w:rPr>
          <w:rFonts w:ascii="Sylfaen" w:hAnsi="Sylfaen"/>
          <w:sz w:val="20"/>
          <w:szCs w:val="20"/>
          <w:lang w:val="ka-GE"/>
        </w:rPr>
      </w:pPr>
      <w:r w:rsidRPr="00127A5A">
        <w:rPr>
          <w:rFonts w:ascii="Sylfaen" w:hAnsi="Sylfaen" w:cs="Sylfaen"/>
          <w:sz w:val="20"/>
          <w:szCs w:val="20"/>
          <w:lang w:val="ka-GE"/>
        </w:rPr>
        <w:t xml:space="preserve">იმერეთის რეგიონში, ისევე როგორც საქართველოს სხვა რეგიონებში, მთლიანობაში გამოკვეთილია საწარმოების, მათ შორის ამ ეტაპზე ყველაზე პერსპექტიული </w:t>
      </w:r>
      <w:r w:rsidR="00257416">
        <w:rPr>
          <w:rFonts w:ascii="Sylfaen" w:hAnsi="Sylfaen" w:cs="Sylfaen"/>
          <w:sz w:val="20"/>
          <w:szCs w:val="20"/>
          <w:lang w:val="ka-GE"/>
        </w:rPr>
        <w:t>მიმართულებების</w:t>
      </w:r>
      <w:r w:rsidR="00257416" w:rsidRPr="00127A5A">
        <w:rPr>
          <w:rFonts w:ascii="Sylfaen" w:hAnsi="Sylfaen" w:cs="Sylfaen"/>
          <w:sz w:val="20"/>
          <w:szCs w:val="20"/>
          <w:lang w:val="ka-GE"/>
        </w:rPr>
        <w:t xml:space="preserve"> </w:t>
      </w:r>
      <w:r w:rsidR="00257416">
        <w:rPr>
          <w:rFonts w:ascii="Sylfaen" w:hAnsi="Sylfaen" w:cs="Sylfaen"/>
          <w:sz w:val="20"/>
          <w:szCs w:val="20"/>
          <w:lang w:val="ka-GE"/>
        </w:rPr>
        <w:t xml:space="preserve">(დომეინების) </w:t>
      </w:r>
      <w:r w:rsidRPr="00127A5A">
        <w:rPr>
          <w:rFonts w:ascii="Sylfaen" w:hAnsi="Sylfaen" w:cs="Sylfaen"/>
          <w:sz w:val="20"/>
          <w:szCs w:val="20"/>
          <w:lang w:val="ka-GE"/>
        </w:rPr>
        <w:t>საწარმოების შედარებით დაბალი უ</w:t>
      </w:r>
      <w:r w:rsidR="00551435">
        <w:rPr>
          <w:rFonts w:ascii="Sylfaen" w:hAnsi="Sylfaen" w:cs="Sylfaen"/>
          <w:sz w:val="20"/>
          <w:szCs w:val="20"/>
          <w:lang w:val="ka-GE"/>
        </w:rPr>
        <w:t>ნ</w:t>
      </w:r>
      <w:r w:rsidRPr="00127A5A">
        <w:rPr>
          <w:rFonts w:ascii="Sylfaen" w:hAnsi="Sylfaen" w:cs="Sylfaen"/>
          <w:sz w:val="20"/>
          <w:szCs w:val="20"/>
          <w:lang w:val="ka-GE"/>
        </w:rPr>
        <w:t>არიანობა</w:t>
      </w:r>
      <w:r w:rsidR="00FD58C3">
        <w:rPr>
          <w:rFonts w:ascii="Sylfaen" w:hAnsi="Sylfaen" w:cs="Sylfaen"/>
          <w:sz w:val="20"/>
          <w:szCs w:val="20"/>
          <w:lang w:val="ka-GE"/>
        </w:rPr>
        <w:t>,</w:t>
      </w:r>
      <w:r w:rsidRPr="00127A5A">
        <w:rPr>
          <w:rFonts w:ascii="Sylfaen" w:hAnsi="Sylfaen" w:cs="Sylfaen"/>
          <w:sz w:val="20"/>
          <w:szCs w:val="20"/>
          <w:lang w:val="ka-GE"/>
        </w:rPr>
        <w:t xml:space="preserve"> აწარმოონ ისეთი საქონელი და </w:t>
      </w:r>
      <w:r w:rsidRPr="00127A5A">
        <w:rPr>
          <w:rFonts w:ascii="Sylfaen" w:hAnsi="Sylfaen" w:cs="Sylfaen"/>
          <w:sz w:val="20"/>
          <w:szCs w:val="20"/>
          <w:lang w:val="ka"/>
        </w:rPr>
        <w:t xml:space="preserve">მომსახურება, რომლებიც არის </w:t>
      </w:r>
      <w:r w:rsidRPr="00127A5A">
        <w:rPr>
          <w:rFonts w:ascii="Sylfaen" w:hAnsi="Sylfaen" w:cs="Sylfaen"/>
          <w:sz w:val="20"/>
          <w:szCs w:val="20"/>
          <w:lang w:val="ka-GE"/>
        </w:rPr>
        <w:t xml:space="preserve">მაღალკონკურენტუნარიანი და </w:t>
      </w:r>
      <w:r w:rsidRPr="00127A5A">
        <w:rPr>
          <w:rFonts w:ascii="Sylfaen" w:hAnsi="Sylfaen" w:cs="Sylfaen"/>
          <w:sz w:val="20"/>
          <w:szCs w:val="20"/>
          <w:lang w:val="ka"/>
        </w:rPr>
        <w:t>მოთხოვნადი</w:t>
      </w:r>
      <w:r w:rsidRPr="00127A5A">
        <w:rPr>
          <w:rFonts w:ascii="Sylfaen" w:hAnsi="Sylfaen"/>
          <w:sz w:val="20"/>
          <w:szCs w:val="20"/>
          <w:lang w:val="ka"/>
        </w:rPr>
        <w:t xml:space="preserve"> </w:t>
      </w:r>
      <w:r w:rsidRPr="00127A5A">
        <w:rPr>
          <w:rFonts w:ascii="Sylfaen" w:hAnsi="Sylfaen" w:cs="Sylfaen"/>
          <w:sz w:val="20"/>
          <w:szCs w:val="20"/>
          <w:lang w:val="ka"/>
        </w:rPr>
        <w:t>საერთაშორისო</w:t>
      </w:r>
      <w:r w:rsidRPr="00127A5A">
        <w:rPr>
          <w:rFonts w:ascii="Sylfaen" w:hAnsi="Sylfaen"/>
          <w:sz w:val="20"/>
          <w:szCs w:val="20"/>
          <w:lang w:val="ka"/>
        </w:rPr>
        <w:t xml:space="preserve"> </w:t>
      </w:r>
      <w:r w:rsidRPr="00127A5A">
        <w:rPr>
          <w:rFonts w:ascii="Sylfaen" w:hAnsi="Sylfaen" w:cs="Sylfaen"/>
          <w:sz w:val="20"/>
          <w:szCs w:val="20"/>
          <w:lang w:val="ka"/>
        </w:rPr>
        <w:t>ბაზრებზე</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რომლებიც</w:t>
      </w:r>
      <w:r w:rsidRPr="00127A5A">
        <w:rPr>
          <w:rFonts w:ascii="Sylfaen" w:hAnsi="Sylfaen"/>
          <w:sz w:val="20"/>
          <w:szCs w:val="20"/>
          <w:lang w:val="ka"/>
        </w:rPr>
        <w:t xml:space="preserve"> </w:t>
      </w:r>
      <w:r w:rsidRPr="00127A5A">
        <w:rPr>
          <w:rFonts w:ascii="Sylfaen" w:hAnsi="Sylfaen" w:cs="Sylfaen"/>
          <w:sz w:val="20"/>
          <w:szCs w:val="20"/>
          <w:lang w:val="ka"/>
        </w:rPr>
        <w:t>უზრუნველყოფენ</w:t>
      </w:r>
      <w:r w:rsidRPr="00127A5A">
        <w:rPr>
          <w:rFonts w:ascii="Sylfaen" w:hAnsi="Sylfaen"/>
          <w:sz w:val="20"/>
          <w:szCs w:val="20"/>
          <w:lang w:val="ka"/>
        </w:rPr>
        <w:t xml:space="preserve"> </w:t>
      </w:r>
      <w:r w:rsidRPr="00127A5A">
        <w:rPr>
          <w:rFonts w:ascii="Sylfaen" w:hAnsi="Sylfaen"/>
          <w:sz w:val="20"/>
          <w:szCs w:val="20"/>
          <w:lang w:val="ka-GE"/>
        </w:rPr>
        <w:t xml:space="preserve">რეგიონული და </w:t>
      </w:r>
      <w:r w:rsidRPr="00127A5A">
        <w:rPr>
          <w:rFonts w:ascii="Sylfaen" w:hAnsi="Sylfaen" w:cs="Sylfaen"/>
          <w:sz w:val="20"/>
          <w:szCs w:val="20"/>
          <w:lang w:val="ka"/>
        </w:rPr>
        <w:t>ეროვნული</w:t>
      </w:r>
      <w:r w:rsidRPr="00127A5A">
        <w:rPr>
          <w:rFonts w:ascii="Sylfaen" w:hAnsi="Sylfaen"/>
          <w:sz w:val="20"/>
          <w:szCs w:val="20"/>
          <w:lang w:val="ka"/>
        </w:rPr>
        <w:t xml:space="preserve"> </w:t>
      </w:r>
      <w:r w:rsidRPr="00127A5A">
        <w:rPr>
          <w:rFonts w:ascii="Sylfaen" w:hAnsi="Sylfaen" w:cs="Sylfaen"/>
          <w:sz w:val="20"/>
          <w:szCs w:val="20"/>
          <w:lang w:val="ka"/>
        </w:rPr>
        <w:t>ეკონომიკის</w:t>
      </w:r>
      <w:r w:rsidRPr="00127A5A">
        <w:rPr>
          <w:rFonts w:ascii="Sylfaen" w:hAnsi="Sylfaen"/>
          <w:sz w:val="20"/>
          <w:szCs w:val="20"/>
          <w:lang w:val="ka"/>
        </w:rPr>
        <w:t xml:space="preserve"> </w:t>
      </w:r>
      <w:r w:rsidRPr="00127A5A">
        <w:rPr>
          <w:rFonts w:ascii="Sylfaen" w:hAnsi="Sylfaen" w:cs="Sylfaen"/>
          <w:sz w:val="20"/>
          <w:szCs w:val="20"/>
          <w:lang w:val="ka"/>
        </w:rPr>
        <w:t>სტაბილურ</w:t>
      </w:r>
      <w:r w:rsidRPr="00127A5A">
        <w:rPr>
          <w:rFonts w:ascii="Sylfaen" w:hAnsi="Sylfaen"/>
          <w:sz w:val="20"/>
          <w:szCs w:val="20"/>
          <w:lang w:val="ka"/>
        </w:rPr>
        <w:t xml:space="preserve"> </w:t>
      </w:r>
      <w:r w:rsidRPr="00127A5A">
        <w:rPr>
          <w:rFonts w:ascii="Sylfaen" w:hAnsi="Sylfaen" w:cs="Sylfaen"/>
          <w:sz w:val="20"/>
          <w:szCs w:val="20"/>
          <w:lang w:val="ka"/>
        </w:rPr>
        <w:t>განვითარება</w:t>
      </w:r>
      <w:r w:rsidRPr="00127A5A">
        <w:rPr>
          <w:rFonts w:ascii="Sylfaen" w:hAnsi="Sylfaen" w:cs="Sylfaen"/>
          <w:sz w:val="20"/>
          <w:szCs w:val="20"/>
          <w:lang w:val="ka-GE"/>
        </w:rPr>
        <w:t>ს</w:t>
      </w:r>
      <w:r w:rsidRPr="00127A5A">
        <w:rPr>
          <w:rFonts w:ascii="Sylfaen" w:hAnsi="Sylfaen"/>
          <w:sz w:val="20"/>
          <w:szCs w:val="20"/>
          <w:lang w:val="ka-GE"/>
        </w:rPr>
        <w:t xml:space="preserve">. </w:t>
      </w:r>
    </w:p>
    <w:p w14:paraId="6FF61D55" w14:textId="77777777" w:rsidR="000C1216" w:rsidRPr="00127A5A" w:rsidRDefault="000C1216" w:rsidP="00474407">
      <w:pPr>
        <w:spacing w:after="0" w:line="240" w:lineRule="auto"/>
        <w:jc w:val="both"/>
        <w:rPr>
          <w:rFonts w:ascii="Sylfaen" w:hAnsi="Sylfaen"/>
          <w:sz w:val="20"/>
          <w:szCs w:val="20"/>
          <w:lang w:val="ka-GE"/>
        </w:rPr>
      </w:pPr>
    </w:p>
    <w:p w14:paraId="4FD03AEB" w14:textId="4140A27C" w:rsidR="00474407" w:rsidRPr="00127A5A" w:rsidRDefault="00474407" w:rsidP="00474407">
      <w:pPr>
        <w:spacing w:after="0" w:line="240" w:lineRule="auto"/>
        <w:jc w:val="both"/>
        <w:rPr>
          <w:rFonts w:ascii="Sylfaen" w:hAnsi="Sylfaen"/>
          <w:sz w:val="20"/>
          <w:szCs w:val="20"/>
          <w:lang w:val="ka"/>
        </w:rPr>
      </w:pPr>
      <w:r w:rsidRPr="00B3159D">
        <w:rPr>
          <w:rFonts w:ascii="Sylfaen" w:hAnsi="Sylfaen"/>
          <w:sz w:val="20"/>
          <w:szCs w:val="20"/>
          <w:lang w:val="ka-GE"/>
        </w:rPr>
        <w:t xml:space="preserve">სვოტ ანალიზში გამოვლენილ სხვადასხვა </w:t>
      </w:r>
      <w:r w:rsidR="00FD58C3">
        <w:rPr>
          <w:rFonts w:ascii="Sylfaen" w:hAnsi="Sylfaen"/>
          <w:sz w:val="20"/>
          <w:szCs w:val="20"/>
          <w:lang w:val="ka-GE"/>
        </w:rPr>
        <w:t>ფაქტორ</w:t>
      </w:r>
      <w:r w:rsidRPr="00B3159D">
        <w:rPr>
          <w:rFonts w:ascii="Sylfaen" w:hAnsi="Sylfaen"/>
          <w:sz w:val="20"/>
          <w:szCs w:val="20"/>
          <w:lang w:val="ka-GE"/>
        </w:rPr>
        <w:t>ს შორის,</w:t>
      </w:r>
      <w:r w:rsidRPr="00B3159D">
        <w:rPr>
          <w:rFonts w:ascii="Sylfaen" w:hAnsi="Sylfaen"/>
          <w:sz w:val="20"/>
          <w:szCs w:val="20"/>
          <w:lang w:val="ka"/>
        </w:rPr>
        <w:t xml:space="preserve"> </w:t>
      </w:r>
      <w:r w:rsidRPr="00B3159D">
        <w:rPr>
          <w:rFonts w:ascii="Sylfaen" w:hAnsi="Sylfaen" w:cs="Sylfaen"/>
          <w:sz w:val="20"/>
          <w:szCs w:val="20"/>
          <w:lang w:val="ka"/>
        </w:rPr>
        <w:t>მათზე</w:t>
      </w:r>
      <w:r w:rsidRPr="00B3159D">
        <w:rPr>
          <w:rFonts w:ascii="Sylfaen" w:hAnsi="Sylfaen"/>
          <w:sz w:val="20"/>
          <w:szCs w:val="20"/>
          <w:lang w:val="ka"/>
        </w:rPr>
        <w:t xml:space="preserve"> </w:t>
      </w:r>
      <w:r w:rsidRPr="00B3159D">
        <w:rPr>
          <w:rFonts w:ascii="Sylfaen" w:hAnsi="Sylfaen"/>
          <w:sz w:val="20"/>
          <w:szCs w:val="20"/>
          <w:lang w:val="ka-GE"/>
        </w:rPr>
        <w:t xml:space="preserve">ტექნოლოგიური </w:t>
      </w:r>
      <w:r w:rsidR="00DC4A1A">
        <w:rPr>
          <w:rFonts w:ascii="Sylfaen" w:hAnsi="Sylfaen"/>
          <w:sz w:val="20"/>
          <w:szCs w:val="20"/>
          <w:lang w:val="ka-GE"/>
        </w:rPr>
        <w:t xml:space="preserve">განვითარების </w:t>
      </w:r>
      <w:r w:rsidRPr="00B3159D">
        <w:rPr>
          <w:rFonts w:ascii="Sylfaen" w:hAnsi="Sylfaen"/>
          <w:sz w:val="20"/>
          <w:szCs w:val="20"/>
          <w:lang w:val="ka-GE"/>
        </w:rPr>
        <w:t xml:space="preserve">და </w:t>
      </w:r>
      <w:r w:rsidR="00DC4A1A">
        <w:rPr>
          <w:rFonts w:ascii="Sylfaen" w:hAnsi="Sylfaen"/>
          <w:sz w:val="20"/>
          <w:szCs w:val="20"/>
          <w:lang w:val="ka-GE"/>
        </w:rPr>
        <w:t>კვალიფიკაციის</w:t>
      </w:r>
      <w:r w:rsidRPr="00B3159D">
        <w:rPr>
          <w:rFonts w:ascii="Sylfaen" w:hAnsi="Sylfaen"/>
          <w:sz w:val="20"/>
          <w:szCs w:val="20"/>
          <w:lang w:val="ka-GE"/>
        </w:rPr>
        <w:t xml:space="preserve"> დონესთან ერთად, </w:t>
      </w:r>
      <w:r w:rsidRPr="00B3159D">
        <w:rPr>
          <w:rFonts w:ascii="Sylfaen" w:hAnsi="Sylfaen" w:cs="Sylfaen"/>
          <w:sz w:val="20"/>
          <w:szCs w:val="20"/>
          <w:lang w:val="ka"/>
        </w:rPr>
        <w:t>გავლენას</w:t>
      </w:r>
      <w:r w:rsidRPr="00B3159D">
        <w:rPr>
          <w:rFonts w:ascii="Sylfaen" w:hAnsi="Sylfaen"/>
          <w:sz w:val="20"/>
          <w:szCs w:val="20"/>
          <w:lang w:val="ka"/>
        </w:rPr>
        <w:t xml:space="preserve"> </w:t>
      </w:r>
      <w:r w:rsidRPr="00B3159D">
        <w:rPr>
          <w:rFonts w:ascii="Sylfaen" w:hAnsi="Sylfaen" w:cs="Sylfaen"/>
          <w:sz w:val="20"/>
          <w:szCs w:val="20"/>
          <w:lang w:val="ka"/>
        </w:rPr>
        <w:t>ახდენს</w:t>
      </w:r>
      <w:r w:rsidRPr="00B3159D">
        <w:rPr>
          <w:rFonts w:ascii="Sylfaen" w:hAnsi="Sylfaen"/>
          <w:sz w:val="20"/>
          <w:szCs w:val="20"/>
          <w:lang w:val="ka"/>
        </w:rPr>
        <w:t xml:space="preserve"> </w:t>
      </w:r>
      <w:r w:rsidRPr="00B3159D">
        <w:rPr>
          <w:rFonts w:ascii="Sylfaen" w:hAnsi="Sylfaen"/>
          <w:sz w:val="20"/>
          <w:szCs w:val="20"/>
          <w:lang w:val="ka-GE"/>
        </w:rPr>
        <w:t xml:space="preserve">მათ შორის </w:t>
      </w:r>
      <w:r w:rsidRPr="00B3159D">
        <w:rPr>
          <w:rFonts w:ascii="Sylfaen" w:hAnsi="Sylfaen" w:cs="Sylfaen"/>
          <w:sz w:val="20"/>
          <w:szCs w:val="20"/>
          <w:lang w:val="ka"/>
        </w:rPr>
        <w:t>კვლევასა</w:t>
      </w:r>
      <w:r w:rsidRPr="00B3159D">
        <w:rPr>
          <w:rFonts w:ascii="Sylfaen" w:hAnsi="Sylfaen"/>
          <w:sz w:val="20"/>
          <w:szCs w:val="20"/>
          <w:lang w:val="ka"/>
        </w:rPr>
        <w:t xml:space="preserve"> </w:t>
      </w:r>
      <w:r w:rsidRPr="00B3159D">
        <w:rPr>
          <w:rFonts w:ascii="Sylfaen" w:hAnsi="Sylfaen" w:cs="Sylfaen"/>
          <w:sz w:val="20"/>
          <w:szCs w:val="20"/>
          <w:lang w:val="ka"/>
        </w:rPr>
        <w:t>და</w:t>
      </w:r>
      <w:r w:rsidRPr="00B3159D">
        <w:rPr>
          <w:rFonts w:ascii="Sylfaen" w:hAnsi="Sylfaen"/>
          <w:sz w:val="20"/>
          <w:szCs w:val="20"/>
          <w:lang w:val="ka"/>
        </w:rPr>
        <w:t xml:space="preserve"> </w:t>
      </w:r>
      <w:r w:rsidRPr="00B3159D">
        <w:rPr>
          <w:rFonts w:ascii="Sylfaen" w:hAnsi="Sylfaen" w:cs="Sylfaen"/>
          <w:sz w:val="20"/>
          <w:szCs w:val="20"/>
          <w:lang w:val="ka"/>
        </w:rPr>
        <w:t>განვითარებაზე</w:t>
      </w:r>
      <w:r w:rsidRPr="00B3159D">
        <w:rPr>
          <w:rFonts w:ascii="Sylfaen" w:hAnsi="Sylfaen"/>
          <w:sz w:val="20"/>
          <w:szCs w:val="20"/>
          <w:lang w:val="ka"/>
        </w:rPr>
        <w:t xml:space="preserve"> </w:t>
      </w:r>
      <w:r w:rsidRPr="00B3159D">
        <w:rPr>
          <w:rFonts w:ascii="Sylfaen" w:hAnsi="Sylfaen" w:cs="Sylfaen"/>
          <w:sz w:val="20"/>
          <w:szCs w:val="20"/>
          <w:lang w:val="ka"/>
        </w:rPr>
        <w:t>დანახარჯების</w:t>
      </w:r>
      <w:r w:rsidRPr="00B3159D">
        <w:rPr>
          <w:rFonts w:ascii="Sylfaen" w:hAnsi="Sylfaen"/>
          <w:sz w:val="20"/>
          <w:szCs w:val="20"/>
          <w:lang w:val="ka"/>
        </w:rPr>
        <w:t xml:space="preserve"> </w:t>
      </w:r>
      <w:r w:rsidRPr="00B3159D">
        <w:rPr>
          <w:rFonts w:ascii="Sylfaen" w:hAnsi="Sylfaen" w:cs="Sylfaen"/>
          <w:sz w:val="20"/>
          <w:szCs w:val="20"/>
          <w:lang w:val="ka"/>
        </w:rPr>
        <w:t>ძალიან</w:t>
      </w:r>
      <w:r w:rsidRPr="00B3159D">
        <w:rPr>
          <w:rFonts w:ascii="Sylfaen" w:hAnsi="Sylfaen"/>
          <w:sz w:val="20"/>
          <w:szCs w:val="20"/>
          <w:lang w:val="ka"/>
        </w:rPr>
        <w:t xml:space="preserve"> </w:t>
      </w:r>
      <w:r w:rsidRPr="00B3159D">
        <w:rPr>
          <w:rFonts w:ascii="Sylfaen" w:hAnsi="Sylfaen" w:cs="Sylfaen"/>
          <w:sz w:val="20"/>
          <w:szCs w:val="20"/>
          <w:lang w:val="ka"/>
        </w:rPr>
        <w:t>დაბალი</w:t>
      </w:r>
      <w:r w:rsidRPr="00B3159D">
        <w:rPr>
          <w:rFonts w:ascii="Sylfaen" w:hAnsi="Sylfaen"/>
          <w:sz w:val="20"/>
          <w:szCs w:val="20"/>
          <w:lang w:val="ka"/>
        </w:rPr>
        <w:t xml:space="preserve"> </w:t>
      </w:r>
      <w:r w:rsidRPr="00B3159D">
        <w:rPr>
          <w:rFonts w:ascii="Sylfaen" w:hAnsi="Sylfaen" w:cs="Sylfaen"/>
          <w:sz w:val="20"/>
          <w:szCs w:val="20"/>
          <w:lang w:val="ka"/>
        </w:rPr>
        <w:t>დონე</w:t>
      </w:r>
      <w:r w:rsidRPr="00B3159D">
        <w:rPr>
          <w:rFonts w:ascii="Sylfaen" w:hAnsi="Sylfaen"/>
          <w:sz w:val="20"/>
          <w:szCs w:val="20"/>
          <w:lang w:val="ka"/>
        </w:rPr>
        <w:t xml:space="preserve"> (</w:t>
      </w:r>
      <w:r w:rsidRPr="00B3159D">
        <w:rPr>
          <w:rFonts w:ascii="Sylfaen" w:hAnsi="Sylfaen" w:cs="Sylfaen"/>
          <w:sz w:val="20"/>
          <w:szCs w:val="20"/>
          <w:lang w:val="ka"/>
        </w:rPr>
        <w:t>მ</w:t>
      </w:r>
      <w:r w:rsidRPr="00B3159D">
        <w:rPr>
          <w:rFonts w:ascii="Sylfaen" w:hAnsi="Sylfaen" w:cs="Sylfaen"/>
          <w:sz w:val="20"/>
          <w:szCs w:val="20"/>
          <w:lang w:val="ka-GE"/>
        </w:rPr>
        <w:t>.შ.</w:t>
      </w:r>
      <w:r w:rsidR="004E3307" w:rsidRPr="00B3159D">
        <w:rPr>
          <w:rFonts w:ascii="Sylfaen" w:hAnsi="Sylfaen" w:cs="Sylfaen"/>
          <w:sz w:val="20"/>
          <w:szCs w:val="20"/>
          <w:lang w:val="ka-GE"/>
        </w:rPr>
        <w:t xml:space="preserve"> </w:t>
      </w:r>
      <w:r w:rsidRPr="00B3159D">
        <w:rPr>
          <w:rFonts w:ascii="Sylfaen" w:hAnsi="Sylfaen" w:cs="Sylfaen"/>
          <w:sz w:val="20"/>
          <w:szCs w:val="20"/>
          <w:lang w:val="ka"/>
        </w:rPr>
        <w:t>დაბალი</w:t>
      </w:r>
      <w:r w:rsidRPr="00B3159D">
        <w:rPr>
          <w:rFonts w:ascii="Sylfaen" w:hAnsi="Sylfaen"/>
          <w:sz w:val="20"/>
          <w:szCs w:val="20"/>
          <w:lang w:val="ka"/>
        </w:rPr>
        <w:t xml:space="preserve"> </w:t>
      </w:r>
      <w:r w:rsidRPr="00B3159D">
        <w:rPr>
          <w:rFonts w:ascii="Sylfaen" w:hAnsi="Sylfaen" w:cs="Sylfaen"/>
          <w:sz w:val="20"/>
          <w:szCs w:val="20"/>
          <w:lang w:val="ka"/>
        </w:rPr>
        <w:t>ხარჯები</w:t>
      </w:r>
      <w:r w:rsidRPr="00B3159D">
        <w:rPr>
          <w:rFonts w:ascii="Sylfaen" w:hAnsi="Sylfaen"/>
          <w:sz w:val="20"/>
          <w:szCs w:val="20"/>
          <w:lang w:val="ka"/>
        </w:rPr>
        <w:t xml:space="preserve"> </w:t>
      </w:r>
      <w:r w:rsidRPr="00B3159D">
        <w:rPr>
          <w:rFonts w:ascii="Sylfaen" w:hAnsi="Sylfaen" w:cs="Sylfaen"/>
          <w:sz w:val="20"/>
          <w:szCs w:val="20"/>
          <w:lang w:val="ka"/>
        </w:rPr>
        <w:t>ბიზნეს</w:t>
      </w:r>
      <w:r w:rsidRPr="00127A5A">
        <w:rPr>
          <w:rFonts w:ascii="Sylfaen" w:hAnsi="Sylfaen" w:cs="Sylfaen"/>
          <w:sz w:val="20"/>
          <w:szCs w:val="20"/>
          <w:lang w:val="ka"/>
        </w:rPr>
        <w:t>სექტორის</w:t>
      </w:r>
      <w:r w:rsidRPr="00127A5A">
        <w:rPr>
          <w:rFonts w:ascii="Sylfaen" w:hAnsi="Sylfaen"/>
          <w:sz w:val="20"/>
          <w:szCs w:val="20"/>
          <w:lang w:val="ka"/>
        </w:rPr>
        <w:t xml:space="preserve"> </w:t>
      </w:r>
      <w:r w:rsidRPr="00127A5A">
        <w:rPr>
          <w:rFonts w:ascii="Sylfaen" w:hAnsi="Sylfaen" w:cs="Sylfaen"/>
          <w:sz w:val="20"/>
          <w:szCs w:val="20"/>
          <w:lang w:val="ka"/>
        </w:rPr>
        <w:t>მიხედვით</w:t>
      </w:r>
      <w:r w:rsidRPr="00127A5A">
        <w:rPr>
          <w:rFonts w:ascii="Sylfaen" w:hAnsi="Sylfaen"/>
          <w:sz w:val="20"/>
          <w:szCs w:val="20"/>
          <w:lang w:val="ka"/>
        </w:rPr>
        <w:t xml:space="preserve">). </w:t>
      </w:r>
      <w:r w:rsidRPr="00127A5A">
        <w:rPr>
          <w:rFonts w:ascii="Sylfaen" w:hAnsi="Sylfaen" w:cs="Sylfaen"/>
          <w:sz w:val="20"/>
          <w:szCs w:val="20"/>
          <w:lang w:val="ka"/>
        </w:rPr>
        <w:t>სუსტი</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არასისტემური</w:t>
      </w:r>
      <w:r w:rsidRPr="00127A5A">
        <w:rPr>
          <w:rFonts w:ascii="Sylfaen" w:hAnsi="Sylfaen"/>
          <w:sz w:val="20"/>
          <w:szCs w:val="20"/>
          <w:lang w:val="ka"/>
        </w:rPr>
        <w:t xml:space="preserve"> </w:t>
      </w:r>
      <w:r w:rsidRPr="00127A5A">
        <w:rPr>
          <w:rFonts w:ascii="Sylfaen" w:hAnsi="Sylfaen" w:cs="Sylfaen"/>
          <w:sz w:val="20"/>
          <w:szCs w:val="20"/>
          <w:lang w:val="ka"/>
        </w:rPr>
        <w:t>თანამშრომლობა</w:t>
      </w:r>
      <w:r w:rsidRPr="00127A5A">
        <w:rPr>
          <w:rFonts w:ascii="Sylfaen" w:hAnsi="Sylfaen"/>
          <w:sz w:val="20"/>
          <w:szCs w:val="20"/>
          <w:lang w:val="ka"/>
        </w:rPr>
        <w:t xml:space="preserve"> </w:t>
      </w:r>
      <w:r w:rsidRPr="00127A5A">
        <w:rPr>
          <w:rFonts w:ascii="Sylfaen" w:hAnsi="Sylfaen" w:cs="Sylfaen"/>
          <w:sz w:val="20"/>
          <w:szCs w:val="20"/>
          <w:lang w:val="ka"/>
        </w:rPr>
        <w:t>საწარმოებსა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აკადემიას</w:t>
      </w:r>
      <w:r w:rsidRPr="00127A5A">
        <w:rPr>
          <w:rFonts w:ascii="Sylfaen" w:hAnsi="Sylfaen"/>
          <w:sz w:val="20"/>
          <w:szCs w:val="20"/>
          <w:lang w:val="ka"/>
        </w:rPr>
        <w:t xml:space="preserve"> </w:t>
      </w:r>
      <w:r w:rsidRPr="00127A5A">
        <w:rPr>
          <w:rFonts w:ascii="Sylfaen" w:hAnsi="Sylfaen" w:cs="Sylfaen"/>
          <w:sz w:val="20"/>
          <w:szCs w:val="20"/>
          <w:lang w:val="ka"/>
        </w:rPr>
        <w:t>შორის</w:t>
      </w:r>
      <w:r w:rsidRPr="00127A5A">
        <w:rPr>
          <w:rFonts w:ascii="Sylfaen" w:hAnsi="Sylfaen"/>
          <w:sz w:val="20"/>
          <w:szCs w:val="20"/>
          <w:lang w:val="ka"/>
        </w:rPr>
        <w:t xml:space="preserve"> R</w:t>
      </w:r>
      <w:r w:rsidRPr="00127A5A">
        <w:rPr>
          <w:rFonts w:ascii="Sylfaen" w:hAnsi="Sylfaen"/>
          <w:sz w:val="20"/>
          <w:szCs w:val="20"/>
          <w:lang w:val="ka-GE"/>
        </w:rPr>
        <w:t>&amp;</w:t>
      </w:r>
      <w:r w:rsidRPr="00127A5A">
        <w:rPr>
          <w:rFonts w:ascii="Sylfaen" w:hAnsi="Sylfaen"/>
          <w:sz w:val="20"/>
          <w:szCs w:val="20"/>
          <w:lang w:val="ka"/>
        </w:rPr>
        <w:t>D</w:t>
      </w:r>
      <w:r w:rsidRPr="00127A5A">
        <w:rPr>
          <w:rFonts w:ascii="Sylfaen" w:hAnsi="Sylfaen"/>
          <w:sz w:val="20"/>
          <w:szCs w:val="20"/>
          <w:lang w:val="ka-GE"/>
        </w:rPr>
        <w:t>&amp;</w:t>
      </w:r>
      <w:r w:rsidRPr="00127A5A">
        <w:rPr>
          <w:rFonts w:ascii="Sylfaen" w:hAnsi="Sylfaen"/>
          <w:sz w:val="20"/>
          <w:szCs w:val="20"/>
          <w:lang w:val="ka"/>
        </w:rPr>
        <w:t xml:space="preserve">I </w:t>
      </w:r>
      <w:r w:rsidRPr="00127A5A">
        <w:rPr>
          <w:rFonts w:ascii="Sylfaen" w:hAnsi="Sylfaen" w:cs="Sylfaen"/>
          <w:sz w:val="20"/>
          <w:szCs w:val="20"/>
          <w:lang w:val="ka"/>
        </w:rPr>
        <w:t>საქმიანობაში</w:t>
      </w:r>
      <w:r w:rsidRPr="00127A5A">
        <w:rPr>
          <w:rFonts w:ascii="Sylfaen" w:hAnsi="Sylfaen"/>
          <w:sz w:val="20"/>
          <w:szCs w:val="20"/>
          <w:lang w:val="ka"/>
        </w:rPr>
        <w:t xml:space="preserve"> </w:t>
      </w:r>
      <w:r w:rsidRPr="00127A5A">
        <w:rPr>
          <w:rFonts w:ascii="Sylfaen" w:hAnsi="Sylfaen" w:cs="Sylfaen"/>
          <w:sz w:val="20"/>
          <w:szCs w:val="20"/>
          <w:lang w:val="ka"/>
        </w:rPr>
        <w:t>არ</w:t>
      </w:r>
      <w:r w:rsidRPr="00127A5A">
        <w:rPr>
          <w:rFonts w:ascii="Sylfaen" w:hAnsi="Sylfaen"/>
          <w:sz w:val="20"/>
          <w:szCs w:val="20"/>
          <w:lang w:val="ka"/>
        </w:rPr>
        <w:t xml:space="preserve"> </w:t>
      </w:r>
      <w:r w:rsidRPr="00127A5A">
        <w:rPr>
          <w:rFonts w:ascii="Sylfaen" w:hAnsi="Sylfaen" w:cs="Sylfaen"/>
          <w:sz w:val="20"/>
          <w:szCs w:val="20"/>
          <w:lang w:val="ka"/>
        </w:rPr>
        <w:t>უწყობს</w:t>
      </w:r>
      <w:r w:rsidRPr="00127A5A">
        <w:rPr>
          <w:rFonts w:ascii="Sylfaen" w:hAnsi="Sylfaen"/>
          <w:sz w:val="20"/>
          <w:szCs w:val="20"/>
          <w:lang w:val="ka"/>
        </w:rPr>
        <w:t xml:space="preserve"> </w:t>
      </w:r>
      <w:r w:rsidRPr="00127A5A">
        <w:rPr>
          <w:rFonts w:ascii="Sylfaen" w:hAnsi="Sylfaen" w:cs="Sylfaen"/>
          <w:sz w:val="20"/>
          <w:szCs w:val="20"/>
          <w:lang w:val="ka"/>
        </w:rPr>
        <w:t>ხელს</w:t>
      </w:r>
      <w:r w:rsidRPr="00127A5A">
        <w:rPr>
          <w:rFonts w:ascii="Sylfaen" w:hAnsi="Sylfaen"/>
          <w:sz w:val="20"/>
          <w:szCs w:val="20"/>
          <w:lang w:val="ka"/>
        </w:rPr>
        <w:t xml:space="preserve"> </w:t>
      </w:r>
      <w:r w:rsidRPr="00127A5A">
        <w:rPr>
          <w:rFonts w:ascii="Sylfaen" w:hAnsi="Sylfaen" w:cs="Sylfaen"/>
          <w:sz w:val="20"/>
          <w:szCs w:val="20"/>
          <w:lang w:val="ka"/>
        </w:rPr>
        <w:t>თანამედროვე</w:t>
      </w:r>
      <w:r w:rsidRPr="00127A5A">
        <w:rPr>
          <w:rFonts w:ascii="Sylfaen" w:hAnsi="Sylfaen"/>
          <w:sz w:val="20"/>
          <w:szCs w:val="20"/>
          <w:lang w:val="ka"/>
        </w:rPr>
        <w:t xml:space="preserve">, </w:t>
      </w:r>
      <w:r w:rsidRPr="00127A5A">
        <w:rPr>
          <w:rFonts w:ascii="Sylfaen" w:hAnsi="Sylfaen" w:cs="Sylfaen"/>
          <w:sz w:val="20"/>
          <w:szCs w:val="20"/>
          <w:lang w:val="ka"/>
        </w:rPr>
        <w:t>ტექნოლოგიურად</w:t>
      </w:r>
      <w:r w:rsidRPr="00127A5A">
        <w:rPr>
          <w:rFonts w:ascii="Sylfaen" w:hAnsi="Sylfaen"/>
          <w:sz w:val="20"/>
          <w:szCs w:val="20"/>
          <w:lang w:val="ka"/>
        </w:rPr>
        <w:t xml:space="preserve"> </w:t>
      </w:r>
      <w:r w:rsidRPr="00127A5A">
        <w:rPr>
          <w:rFonts w:ascii="Sylfaen" w:hAnsi="Sylfaen" w:cs="Sylfaen"/>
          <w:sz w:val="20"/>
          <w:szCs w:val="20"/>
          <w:lang w:val="ka"/>
        </w:rPr>
        <w:t>განვითარებული</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კონკურენტუნარიანი</w:t>
      </w:r>
      <w:r w:rsidRPr="00127A5A">
        <w:rPr>
          <w:rFonts w:ascii="Sylfaen" w:hAnsi="Sylfaen"/>
          <w:sz w:val="20"/>
          <w:szCs w:val="20"/>
          <w:lang w:val="ka"/>
        </w:rPr>
        <w:t xml:space="preserve"> </w:t>
      </w:r>
      <w:r w:rsidRPr="00127A5A">
        <w:rPr>
          <w:rFonts w:ascii="Sylfaen" w:hAnsi="Sylfaen"/>
          <w:sz w:val="20"/>
          <w:szCs w:val="20"/>
          <w:lang w:val="ka-GE"/>
        </w:rPr>
        <w:t xml:space="preserve">ადგილობრივი </w:t>
      </w:r>
      <w:r w:rsidRPr="00127A5A">
        <w:rPr>
          <w:rFonts w:ascii="Sylfaen" w:hAnsi="Sylfaen" w:cs="Sylfaen"/>
          <w:sz w:val="20"/>
          <w:szCs w:val="20"/>
          <w:lang w:val="ka"/>
        </w:rPr>
        <w:t>ეკონომიკის</w:t>
      </w:r>
      <w:r w:rsidRPr="00127A5A">
        <w:rPr>
          <w:rFonts w:ascii="Sylfaen" w:hAnsi="Sylfaen"/>
          <w:sz w:val="20"/>
          <w:szCs w:val="20"/>
          <w:lang w:val="ka"/>
        </w:rPr>
        <w:t xml:space="preserve"> </w:t>
      </w:r>
      <w:r w:rsidRPr="00127A5A">
        <w:rPr>
          <w:rFonts w:ascii="Sylfaen" w:hAnsi="Sylfaen" w:cs="Sylfaen"/>
          <w:sz w:val="20"/>
          <w:szCs w:val="20"/>
          <w:lang w:val="ka"/>
        </w:rPr>
        <w:t>განვითარებას</w:t>
      </w:r>
      <w:r w:rsidRPr="00127A5A">
        <w:rPr>
          <w:rFonts w:ascii="Sylfaen" w:hAnsi="Sylfaen"/>
          <w:sz w:val="20"/>
          <w:szCs w:val="20"/>
          <w:lang w:val="ka"/>
        </w:rPr>
        <w:t>.</w:t>
      </w:r>
    </w:p>
    <w:p w14:paraId="027118B9" w14:textId="77777777" w:rsidR="000C1216" w:rsidRPr="00127A5A" w:rsidRDefault="000C1216" w:rsidP="00474407">
      <w:pPr>
        <w:spacing w:after="0" w:line="240" w:lineRule="auto"/>
        <w:jc w:val="both"/>
        <w:rPr>
          <w:rFonts w:ascii="Sylfaen" w:hAnsi="Sylfaen"/>
          <w:sz w:val="20"/>
          <w:szCs w:val="20"/>
          <w:lang w:val="ka"/>
        </w:rPr>
      </w:pPr>
    </w:p>
    <w:p w14:paraId="47CE3265" w14:textId="1EB62447" w:rsidR="00474407" w:rsidRPr="00127A5A" w:rsidRDefault="00474407" w:rsidP="00474407">
      <w:pPr>
        <w:spacing w:after="0" w:line="240" w:lineRule="auto"/>
        <w:jc w:val="both"/>
        <w:rPr>
          <w:rFonts w:ascii="Sylfaen" w:hAnsi="Sylfaen"/>
          <w:sz w:val="20"/>
          <w:szCs w:val="20"/>
          <w:lang w:val="ka-GE"/>
        </w:rPr>
      </w:pPr>
      <w:r w:rsidRPr="00127A5A">
        <w:rPr>
          <w:rFonts w:ascii="Sylfaen" w:hAnsi="Sylfaen" w:cs="Sylfaen"/>
          <w:sz w:val="20"/>
          <w:szCs w:val="20"/>
          <w:lang w:val="ka"/>
        </w:rPr>
        <w:t>საკმაოდ</w:t>
      </w:r>
      <w:r w:rsidRPr="00127A5A">
        <w:rPr>
          <w:rFonts w:ascii="Sylfaen" w:hAnsi="Sylfaen"/>
          <w:sz w:val="20"/>
          <w:szCs w:val="20"/>
          <w:lang w:val="ka"/>
        </w:rPr>
        <w:t xml:space="preserve"> </w:t>
      </w:r>
      <w:r w:rsidRPr="00127A5A">
        <w:rPr>
          <w:rFonts w:ascii="Sylfaen" w:hAnsi="Sylfaen" w:cs="Sylfaen"/>
          <w:sz w:val="20"/>
          <w:szCs w:val="20"/>
          <w:lang w:val="ka"/>
        </w:rPr>
        <w:t>შეზღუდულია</w:t>
      </w:r>
      <w:r w:rsidRPr="00127A5A">
        <w:rPr>
          <w:rFonts w:ascii="Sylfaen" w:hAnsi="Sylfaen"/>
          <w:sz w:val="20"/>
          <w:szCs w:val="20"/>
          <w:lang w:val="ka"/>
        </w:rPr>
        <w:t xml:space="preserve"> </w:t>
      </w:r>
      <w:r w:rsidRPr="00127A5A">
        <w:rPr>
          <w:rFonts w:ascii="Sylfaen" w:hAnsi="Sylfaen" w:cs="Sylfaen"/>
          <w:sz w:val="20"/>
          <w:szCs w:val="20"/>
          <w:lang w:val="ka"/>
        </w:rPr>
        <w:t>კარგი</w:t>
      </w:r>
      <w:r w:rsidRPr="00127A5A">
        <w:rPr>
          <w:rFonts w:ascii="Sylfaen" w:hAnsi="Sylfaen"/>
          <w:sz w:val="20"/>
          <w:szCs w:val="20"/>
          <w:lang w:val="ka"/>
        </w:rPr>
        <w:t xml:space="preserve"> </w:t>
      </w:r>
      <w:r w:rsidRPr="00127A5A">
        <w:rPr>
          <w:rFonts w:ascii="Sylfaen" w:hAnsi="Sylfaen" w:cs="Sylfaen"/>
          <w:sz w:val="20"/>
          <w:szCs w:val="20"/>
          <w:lang w:val="ka"/>
        </w:rPr>
        <w:t>ხარისხის</w:t>
      </w:r>
      <w:r w:rsidRPr="00127A5A">
        <w:rPr>
          <w:rFonts w:ascii="Sylfaen" w:hAnsi="Sylfaen"/>
          <w:sz w:val="20"/>
          <w:szCs w:val="20"/>
          <w:lang w:val="ka"/>
        </w:rPr>
        <w:t xml:space="preserve">, </w:t>
      </w:r>
      <w:r w:rsidRPr="00127A5A">
        <w:rPr>
          <w:rFonts w:ascii="Sylfaen" w:hAnsi="Sylfaen" w:cs="Sylfaen"/>
          <w:sz w:val="20"/>
          <w:szCs w:val="20"/>
          <w:lang w:val="ka"/>
        </w:rPr>
        <w:t>კონკურენტუნარიანი</w:t>
      </w:r>
      <w:r w:rsidRPr="00127A5A">
        <w:rPr>
          <w:rFonts w:ascii="Sylfaen" w:hAnsi="Sylfaen"/>
          <w:sz w:val="20"/>
          <w:szCs w:val="20"/>
          <w:lang w:val="ka"/>
        </w:rPr>
        <w:t xml:space="preserve"> </w:t>
      </w:r>
      <w:r w:rsidRPr="00127A5A">
        <w:rPr>
          <w:rFonts w:ascii="Sylfaen" w:hAnsi="Sylfaen" w:cs="Sylfaen"/>
          <w:sz w:val="20"/>
          <w:szCs w:val="20"/>
          <w:lang w:val="ka"/>
        </w:rPr>
        <w:t>პროდუქციის</w:t>
      </w:r>
      <w:r w:rsidRPr="00127A5A">
        <w:rPr>
          <w:rFonts w:ascii="Sylfaen" w:hAnsi="Sylfaen"/>
          <w:sz w:val="20"/>
          <w:szCs w:val="20"/>
          <w:lang w:val="ka"/>
        </w:rPr>
        <w:t xml:space="preserve"> </w:t>
      </w:r>
      <w:r w:rsidRPr="00127A5A">
        <w:rPr>
          <w:rFonts w:ascii="Sylfaen" w:hAnsi="Sylfaen" w:cs="Sylfaen"/>
          <w:sz w:val="20"/>
          <w:szCs w:val="20"/>
          <w:lang w:val="ka"/>
        </w:rPr>
        <w:t>მქონე</w:t>
      </w:r>
      <w:r w:rsidRPr="00127A5A">
        <w:rPr>
          <w:rFonts w:ascii="Sylfaen" w:hAnsi="Sylfaen"/>
          <w:sz w:val="20"/>
          <w:szCs w:val="20"/>
          <w:lang w:val="ka"/>
        </w:rPr>
        <w:t xml:space="preserve"> </w:t>
      </w:r>
      <w:r w:rsidRPr="00127A5A">
        <w:rPr>
          <w:rFonts w:ascii="Sylfaen" w:hAnsi="Sylfaen" w:cs="Sylfaen"/>
          <w:sz w:val="20"/>
          <w:szCs w:val="20"/>
          <w:lang w:val="ka"/>
        </w:rPr>
        <w:t>კომპანიების</w:t>
      </w:r>
      <w:r w:rsidRPr="00127A5A">
        <w:rPr>
          <w:rFonts w:ascii="Sylfaen" w:hAnsi="Sylfaen"/>
          <w:sz w:val="20"/>
          <w:szCs w:val="20"/>
          <w:lang w:val="ka"/>
        </w:rPr>
        <w:t xml:space="preserve"> </w:t>
      </w:r>
      <w:r w:rsidRPr="00127A5A">
        <w:rPr>
          <w:rFonts w:ascii="Sylfaen" w:hAnsi="Sylfaen" w:cs="Sylfaen"/>
          <w:sz w:val="20"/>
          <w:szCs w:val="20"/>
          <w:lang w:val="ka"/>
        </w:rPr>
        <w:t>რაოდენობა</w:t>
      </w:r>
      <w:r w:rsidRPr="00127A5A">
        <w:rPr>
          <w:rFonts w:ascii="Sylfaen" w:hAnsi="Sylfaen" w:cs="Sylfaen"/>
          <w:sz w:val="20"/>
          <w:szCs w:val="20"/>
          <w:lang w:val="ka-GE"/>
        </w:rPr>
        <w:t>ც</w:t>
      </w:r>
      <w:r w:rsidRPr="00127A5A">
        <w:rPr>
          <w:rFonts w:ascii="Sylfaen" w:hAnsi="Sylfaen"/>
          <w:sz w:val="20"/>
          <w:szCs w:val="20"/>
          <w:lang w:val="ka"/>
        </w:rPr>
        <w:t xml:space="preserve">. </w:t>
      </w:r>
      <w:r w:rsidRPr="00127A5A">
        <w:rPr>
          <w:rFonts w:ascii="Sylfaen" w:hAnsi="Sylfaen"/>
          <w:sz w:val="20"/>
          <w:szCs w:val="20"/>
          <w:lang w:val="ka-GE"/>
        </w:rPr>
        <w:t xml:space="preserve">ხოლო არსებული მხარდაჭერის საჯარო ინსტრუმენტები </w:t>
      </w:r>
      <w:r w:rsidR="00402331" w:rsidRPr="00127A5A">
        <w:rPr>
          <w:rFonts w:ascii="Sylfaen" w:hAnsi="Sylfaen"/>
          <w:sz w:val="20"/>
          <w:szCs w:val="20"/>
          <w:lang w:val="ka-GE"/>
        </w:rPr>
        <w:t xml:space="preserve">ჯერ კიდევ არასაკმარისადაა </w:t>
      </w:r>
      <w:r w:rsidRPr="00127A5A">
        <w:rPr>
          <w:rFonts w:ascii="Sylfaen" w:hAnsi="Sylfaen"/>
          <w:sz w:val="20"/>
          <w:szCs w:val="20"/>
          <w:lang w:val="ka-GE"/>
        </w:rPr>
        <w:t xml:space="preserve"> მორგებული კონკრეტული რეგიონების და </w:t>
      </w:r>
      <w:r w:rsidR="00257416">
        <w:rPr>
          <w:rFonts w:ascii="Sylfaen" w:hAnsi="Sylfaen"/>
          <w:sz w:val="20"/>
          <w:szCs w:val="20"/>
          <w:lang w:val="ka-GE"/>
        </w:rPr>
        <w:t xml:space="preserve">მიმართულებების </w:t>
      </w:r>
      <w:r w:rsidR="00402331" w:rsidRPr="00127A5A">
        <w:rPr>
          <w:rFonts w:ascii="Sylfaen" w:hAnsi="Sylfaen"/>
          <w:sz w:val="20"/>
          <w:szCs w:val="20"/>
          <w:lang w:val="ka-GE"/>
        </w:rPr>
        <w:t>სპეციფი</w:t>
      </w:r>
      <w:r w:rsidR="00FD58C3">
        <w:rPr>
          <w:rFonts w:ascii="Sylfaen" w:hAnsi="Sylfaen"/>
          <w:sz w:val="20"/>
          <w:szCs w:val="20"/>
          <w:lang w:val="ka-GE"/>
        </w:rPr>
        <w:t>კ</w:t>
      </w:r>
      <w:r w:rsidR="00402331" w:rsidRPr="00127A5A">
        <w:rPr>
          <w:rFonts w:ascii="Sylfaen" w:hAnsi="Sylfaen"/>
          <w:sz w:val="20"/>
          <w:szCs w:val="20"/>
          <w:lang w:val="ka-GE"/>
        </w:rPr>
        <w:t xml:space="preserve">ურ </w:t>
      </w:r>
      <w:r w:rsidRPr="00127A5A">
        <w:rPr>
          <w:rFonts w:ascii="Sylfaen" w:hAnsi="Sylfaen"/>
          <w:sz w:val="20"/>
          <w:szCs w:val="20"/>
          <w:lang w:val="ka-GE"/>
        </w:rPr>
        <w:t xml:space="preserve">საჭიროებებს. </w:t>
      </w:r>
    </w:p>
    <w:p w14:paraId="4C702795" w14:textId="77777777" w:rsidR="000C1216" w:rsidRPr="00127A5A" w:rsidRDefault="000C1216" w:rsidP="00474407">
      <w:pPr>
        <w:spacing w:after="0" w:line="240" w:lineRule="auto"/>
        <w:jc w:val="both"/>
        <w:rPr>
          <w:rFonts w:ascii="Sylfaen" w:hAnsi="Sylfaen"/>
          <w:sz w:val="20"/>
          <w:szCs w:val="20"/>
          <w:lang w:val="ka-GE"/>
        </w:rPr>
      </w:pPr>
    </w:p>
    <w:p w14:paraId="05AB5646" w14:textId="77777777" w:rsidR="00474407" w:rsidRPr="00127A5A" w:rsidRDefault="00474407" w:rsidP="00474407">
      <w:pPr>
        <w:spacing w:after="0" w:line="240" w:lineRule="auto"/>
        <w:jc w:val="both"/>
        <w:rPr>
          <w:rFonts w:ascii="Sylfaen" w:hAnsi="Sylfaen"/>
          <w:sz w:val="20"/>
          <w:szCs w:val="20"/>
          <w:lang w:val="ka"/>
        </w:rPr>
      </w:pPr>
      <w:r w:rsidRPr="00127A5A">
        <w:rPr>
          <w:rFonts w:ascii="Sylfaen" w:hAnsi="Sylfaen" w:cs="Sylfaen"/>
          <w:sz w:val="20"/>
          <w:szCs w:val="20"/>
          <w:lang w:val="ka"/>
        </w:rPr>
        <w:t>ინოვაციური</w:t>
      </w:r>
      <w:r w:rsidRPr="00127A5A">
        <w:rPr>
          <w:rFonts w:ascii="Sylfaen" w:hAnsi="Sylfaen"/>
          <w:sz w:val="20"/>
          <w:szCs w:val="20"/>
          <w:lang w:val="ka"/>
        </w:rPr>
        <w:t xml:space="preserve"> </w:t>
      </w:r>
      <w:r w:rsidRPr="00127A5A">
        <w:rPr>
          <w:rFonts w:ascii="Sylfaen" w:hAnsi="Sylfaen" w:cs="Sylfaen"/>
          <w:sz w:val="20"/>
          <w:szCs w:val="20"/>
          <w:lang w:val="ka"/>
        </w:rPr>
        <w:t>გადაწყვეტილებების</w:t>
      </w:r>
      <w:r w:rsidRPr="00127A5A">
        <w:rPr>
          <w:rFonts w:ascii="Sylfaen" w:hAnsi="Sylfaen"/>
          <w:sz w:val="20"/>
          <w:szCs w:val="20"/>
          <w:lang w:val="ka"/>
        </w:rPr>
        <w:t xml:space="preserve"> </w:t>
      </w:r>
      <w:r w:rsidRPr="00127A5A">
        <w:rPr>
          <w:rFonts w:ascii="Sylfaen" w:hAnsi="Sylfaen" w:cs="Sylfaen"/>
          <w:sz w:val="20"/>
          <w:szCs w:val="20"/>
          <w:lang w:val="ka"/>
        </w:rPr>
        <w:t>დანერგვით</w:t>
      </w:r>
      <w:r w:rsidRPr="00127A5A">
        <w:rPr>
          <w:rFonts w:ascii="Sylfaen" w:hAnsi="Sylfaen"/>
          <w:sz w:val="20"/>
          <w:szCs w:val="20"/>
          <w:lang w:val="ka"/>
        </w:rPr>
        <w:t xml:space="preserve"> </w:t>
      </w:r>
      <w:r w:rsidRPr="00127A5A">
        <w:rPr>
          <w:rFonts w:ascii="Sylfaen" w:hAnsi="Sylfaen" w:cs="Sylfaen"/>
          <w:sz w:val="20"/>
          <w:szCs w:val="20"/>
          <w:lang w:val="ka"/>
        </w:rPr>
        <w:t>წარმოების</w:t>
      </w:r>
      <w:r w:rsidRPr="00127A5A">
        <w:rPr>
          <w:rFonts w:ascii="Sylfaen" w:hAnsi="Sylfaen"/>
          <w:sz w:val="20"/>
          <w:szCs w:val="20"/>
          <w:lang w:val="ka"/>
        </w:rPr>
        <w:t xml:space="preserve"> </w:t>
      </w:r>
      <w:r w:rsidRPr="00127A5A">
        <w:rPr>
          <w:rFonts w:ascii="Sylfaen" w:hAnsi="Sylfaen" w:cs="Sylfaen"/>
          <w:sz w:val="20"/>
          <w:szCs w:val="20"/>
          <w:lang w:val="ka"/>
        </w:rPr>
        <w:t>ხარისხის</w:t>
      </w:r>
      <w:r w:rsidRPr="00127A5A">
        <w:rPr>
          <w:rFonts w:ascii="Sylfaen" w:hAnsi="Sylfaen"/>
          <w:sz w:val="20"/>
          <w:szCs w:val="20"/>
          <w:lang w:val="ka"/>
        </w:rPr>
        <w:t xml:space="preserve"> </w:t>
      </w:r>
      <w:r w:rsidRPr="00127A5A">
        <w:rPr>
          <w:rFonts w:ascii="Sylfaen" w:hAnsi="Sylfaen" w:cs="Sylfaen"/>
          <w:sz w:val="20"/>
          <w:szCs w:val="20"/>
          <w:lang w:val="ka"/>
        </w:rPr>
        <w:t>გაუმჯობესების</w:t>
      </w:r>
      <w:r w:rsidRPr="00127A5A">
        <w:rPr>
          <w:rFonts w:ascii="Sylfaen" w:hAnsi="Sylfaen"/>
          <w:sz w:val="20"/>
          <w:szCs w:val="20"/>
          <w:lang w:val="ka"/>
        </w:rPr>
        <w:t xml:space="preserve"> </w:t>
      </w:r>
      <w:r w:rsidRPr="00127A5A">
        <w:rPr>
          <w:rFonts w:ascii="Sylfaen" w:hAnsi="Sylfaen" w:cs="Sylfaen"/>
          <w:sz w:val="20"/>
          <w:szCs w:val="20"/>
          <w:lang w:val="ka"/>
        </w:rPr>
        <w:t>მთავარ</w:t>
      </w:r>
      <w:r w:rsidRPr="00127A5A">
        <w:rPr>
          <w:rFonts w:ascii="Sylfaen" w:hAnsi="Sylfaen"/>
          <w:sz w:val="20"/>
          <w:szCs w:val="20"/>
          <w:lang w:val="ka"/>
        </w:rPr>
        <w:t xml:space="preserve"> </w:t>
      </w:r>
      <w:r w:rsidRPr="00127A5A">
        <w:rPr>
          <w:rFonts w:ascii="Sylfaen" w:hAnsi="Sylfaen" w:cs="Sylfaen"/>
          <w:sz w:val="20"/>
          <w:szCs w:val="20"/>
          <w:lang w:val="ka"/>
        </w:rPr>
        <w:t>გამოწვევებს</w:t>
      </w:r>
      <w:r w:rsidRPr="00127A5A">
        <w:rPr>
          <w:rFonts w:ascii="Sylfaen" w:hAnsi="Sylfaen"/>
          <w:sz w:val="20"/>
          <w:szCs w:val="20"/>
          <w:lang w:val="ka"/>
        </w:rPr>
        <w:t xml:space="preserve"> </w:t>
      </w:r>
      <w:r w:rsidRPr="00127A5A">
        <w:rPr>
          <w:rFonts w:ascii="Sylfaen" w:hAnsi="Sylfaen" w:cs="Sylfaen"/>
          <w:sz w:val="20"/>
          <w:szCs w:val="20"/>
          <w:lang w:val="ka"/>
        </w:rPr>
        <w:t>შორის</w:t>
      </w:r>
      <w:r w:rsidRPr="00127A5A">
        <w:rPr>
          <w:rFonts w:ascii="Sylfaen" w:hAnsi="Sylfaen"/>
          <w:sz w:val="20"/>
          <w:szCs w:val="20"/>
          <w:lang w:val="ka"/>
        </w:rPr>
        <w:t xml:space="preserve"> </w:t>
      </w:r>
      <w:r w:rsidRPr="00127A5A">
        <w:rPr>
          <w:rFonts w:ascii="Sylfaen" w:hAnsi="Sylfaen" w:cs="Sylfaen"/>
          <w:sz w:val="20"/>
          <w:szCs w:val="20"/>
          <w:lang w:val="ka"/>
        </w:rPr>
        <w:t>შეიძლება</w:t>
      </w:r>
      <w:r w:rsidRPr="00127A5A">
        <w:rPr>
          <w:rFonts w:ascii="Sylfaen" w:hAnsi="Sylfaen"/>
          <w:sz w:val="20"/>
          <w:szCs w:val="20"/>
          <w:lang w:val="ka"/>
        </w:rPr>
        <w:t xml:space="preserve"> </w:t>
      </w:r>
      <w:r w:rsidRPr="00127A5A">
        <w:rPr>
          <w:rFonts w:ascii="Sylfaen" w:hAnsi="Sylfaen" w:cs="Sylfaen"/>
          <w:sz w:val="20"/>
          <w:szCs w:val="20"/>
          <w:lang w:val="ka"/>
        </w:rPr>
        <w:t>ჩამოვთვალოთ</w:t>
      </w:r>
      <w:r w:rsidRPr="00127A5A">
        <w:rPr>
          <w:rFonts w:ascii="Sylfaen" w:hAnsi="Sylfaen"/>
          <w:sz w:val="20"/>
          <w:szCs w:val="20"/>
          <w:lang w:val="ka"/>
        </w:rPr>
        <w:t xml:space="preserve"> </w:t>
      </w:r>
      <w:r w:rsidRPr="00127A5A">
        <w:rPr>
          <w:rFonts w:ascii="Sylfaen" w:hAnsi="Sylfaen" w:cs="Sylfaen"/>
          <w:sz w:val="20"/>
          <w:szCs w:val="20"/>
          <w:lang w:val="ka"/>
        </w:rPr>
        <w:t>შემდეგი</w:t>
      </w:r>
      <w:r w:rsidRPr="00127A5A">
        <w:rPr>
          <w:rFonts w:ascii="Sylfaen" w:hAnsi="Sylfaen"/>
          <w:sz w:val="20"/>
          <w:szCs w:val="20"/>
          <w:lang w:val="ka"/>
        </w:rPr>
        <w:t>:</w:t>
      </w:r>
    </w:p>
    <w:p w14:paraId="1919786D" w14:textId="77777777" w:rsidR="00474407" w:rsidRPr="00127A5A" w:rsidRDefault="00474407" w:rsidP="00474407">
      <w:pPr>
        <w:spacing w:after="0" w:line="240" w:lineRule="auto"/>
        <w:jc w:val="both"/>
        <w:rPr>
          <w:rFonts w:ascii="Sylfaen" w:hAnsi="Sylfaen"/>
          <w:sz w:val="20"/>
          <w:szCs w:val="20"/>
          <w:lang w:val="ka"/>
        </w:rPr>
      </w:pPr>
    </w:p>
    <w:p w14:paraId="012D9B88" w14:textId="77777777" w:rsidR="00474407" w:rsidRPr="00127A5A" w:rsidRDefault="00474407" w:rsidP="00DE48ED">
      <w:pPr>
        <w:pStyle w:val="ListParagraph"/>
        <w:numPr>
          <w:ilvl w:val="0"/>
          <w:numId w:val="35"/>
        </w:numPr>
        <w:ind w:left="426" w:hanging="284"/>
        <w:jc w:val="both"/>
        <w:rPr>
          <w:rFonts w:ascii="Sylfaen" w:hAnsi="Sylfaen"/>
          <w:sz w:val="20"/>
          <w:szCs w:val="20"/>
          <w:lang w:val="ka"/>
        </w:rPr>
      </w:pPr>
      <w:r w:rsidRPr="00127A5A">
        <w:rPr>
          <w:rFonts w:ascii="Sylfaen" w:hAnsi="Sylfaen" w:cs="Sylfaen"/>
          <w:sz w:val="20"/>
          <w:szCs w:val="20"/>
          <w:lang w:val="ka-GE"/>
        </w:rPr>
        <w:t xml:space="preserve">ადგილობრივი </w:t>
      </w:r>
      <w:r w:rsidRPr="00127A5A">
        <w:rPr>
          <w:rFonts w:ascii="Sylfaen" w:hAnsi="Sylfaen" w:cs="Sylfaen"/>
          <w:sz w:val="20"/>
          <w:szCs w:val="20"/>
          <w:lang w:val="ka"/>
        </w:rPr>
        <w:t>საწარმოების</w:t>
      </w:r>
      <w:r w:rsidRPr="00127A5A">
        <w:rPr>
          <w:rFonts w:ascii="Sylfaen" w:hAnsi="Sylfaen"/>
          <w:sz w:val="20"/>
          <w:szCs w:val="20"/>
          <w:lang w:val="ka"/>
        </w:rPr>
        <w:t xml:space="preserve"> </w:t>
      </w:r>
      <w:r w:rsidRPr="00127A5A">
        <w:rPr>
          <w:rFonts w:ascii="Sylfaen" w:hAnsi="Sylfaen"/>
          <w:sz w:val="20"/>
          <w:szCs w:val="20"/>
          <w:lang w:val="ka-GE"/>
        </w:rPr>
        <w:t xml:space="preserve">ინოვაციური და </w:t>
      </w:r>
      <w:r w:rsidRPr="00127A5A">
        <w:rPr>
          <w:rFonts w:ascii="Sylfaen" w:hAnsi="Sylfaen" w:cs="Sylfaen"/>
          <w:sz w:val="20"/>
          <w:szCs w:val="20"/>
          <w:lang w:val="ka"/>
        </w:rPr>
        <w:t>ტექნოლოგიური</w:t>
      </w:r>
      <w:r w:rsidRPr="00127A5A">
        <w:rPr>
          <w:rFonts w:ascii="Sylfaen" w:hAnsi="Sylfaen"/>
          <w:sz w:val="20"/>
          <w:szCs w:val="20"/>
          <w:lang w:val="ka"/>
        </w:rPr>
        <w:t xml:space="preserve"> </w:t>
      </w:r>
      <w:r w:rsidRPr="00127A5A">
        <w:rPr>
          <w:rFonts w:ascii="Sylfaen" w:hAnsi="Sylfaen" w:cs="Sylfaen"/>
          <w:sz w:val="20"/>
          <w:szCs w:val="20"/>
          <w:lang w:val="ka-GE"/>
        </w:rPr>
        <w:t>წინსვლის</w:t>
      </w:r>
      <w:r w:rsidRPr="00127A5A">
        <w:rPr>
          <w:rFonts w:ascii="Sylfaen" w:hAnsi="Sylfaen"/>
          <w:sz w:val="20"/>
          <w:szCs w:val="20"/>
          <w:lang w:val="ka"/>
        </w:rPr>
        <w:t xml:space="preserve"> </w:t>
      </w:r>
      <w:r w:rsidRPr="00127A5A">
        <w:rPr>
          <w:rFonts w:ascii="Sylfaen" w:hAnsi="Sylfaen"/>
          <w:sz w:val="20"/>
          <w:szCs w:val="20"/>
          <w:lang w:val="ka-GE"/>
        </w:rPr>
        <w:t xml:space="preserve">შედარებით </w:t>
      </w:r>
      <w:r w:rsidRPr="00127A5A">
        <w:rPr>
          <w:rFonts w:ascii="Sylfaen" w:hAnsi="Sylfaen" w:cs="Sylfaen"/>
          <w:sz w:val="20"/>
          <w:szCs w:val="20"/>
          <w:lang w:val="ka"/>
        </w:rPr>
        <w:t>დაბალი</w:t>
      </w:r>
      <w:r w:rsidRPr="00127A5A">
        <w:rPr>
          <w:rFonts w:ascii="Sylfaen" w:hAnsi="Sylfaen"/>
          <w:sz w:val="20"/>
          <w:szCs w:val="20"/>
          <w:lang w:val="ka"/>
        </w:rPr>
        <w:t xml:space="preserve"> </w:t>
      </w:r>
      <w:r w:rsidRPr="00127A5A">
        <w:rPr>
          <w:rFonts w:ascii="Sylfaen" w:hAnsi="Sylfaen" w:cs="Sylfaen"/>
          <w:sz w:val="20"/>
          <w:szCs w:val="20"/>
          <w:lang w:val="ka"/>
        </w:rPr>
        <w:t>დონე</w:t>
      </w:r>
      <w:r w:rsidRPr="00127A5A">
        <w:rPr>
          <w:rFonts w:ascii="Sylfaen" w:hAnsi="Sylfaen"/>
          <w:sz w:val="20"/>
          <w:szCs w:val="20"/>
          <w:lang w:val="ka"/>
        </w:rPr>
        <w:t>;</w:t>
      </w:r>
    </w:p>
    <w:p w14:paraId="4DB47125" w14:textId="77777777" w:rsidR="00474407" w:rsidRPr="00127A5A" w:rsidRDefault="00474407" w:rsidP="00DE48ED">
      <w:pPr>
        <w:pStyle w:val="ListParagraph"/>
        <w:numPr>
          <w:ilvl w:val="0"/>
          <w:numId w:val="35"/>
        </w:numPr>
        <w:ind w:left="426" w:hanging="284"/>
        <w:jc w:val="both"/>
        <w:rPr>
          <w:rFonts w:ascii="Sylfaen" w:hAnsi="Sylfaen"/>
          <w:sz w:val="20"/>
          <w:szCs w:val="20"/>
          <w:lang w:val="ka"/>
        </w:rPr>
      </w:pPr>
      <w:r w:rsidRPr="00127A5A">
        <w:rPr>
          <w:rFonts w:ascii="Sylfaen" w:hAnsi="Sylfaen" w:cs="Sylfaen"/>
          <w:sz w:val="20"/>
          <w:szCs w:val="20"/>
          <w:lang w:val="ka"/>
        </w:rPr>
        <w:t>ძირითადი</w:t>
      </w:r>
      <w:r w:rsidRPr="00127A5A">
        <w:rPr>
          <w:rFonts w:ascii="Sylfaen" w:hAnsi="Sylfaen"/>
          <w:sz w:val="20"/>
          <w:szCs w:val="20"/>
          <w:lang w:val="ka"/>
        </w:rPr>
        <w:t xml:space="preserve"> </w:t>
      </w:r>
      <w:r w:rsidRPr="00127A5A">
        <w:rPr>
          <w:rFonts w:ascii="Sylfaen" w:hAnsi="Sylfaen" w:cs="Sylfaen"/>
          <w:sz w:val="20"/>
          <w:szCs w:val="20"/>
          <w:lang w:val="ka"/>
        </w:rPr>
        <w:t>საშუალებების</w:t>
      </w:r>
      <w:r w:rsidRPr="00127A5A">
        <w:rPr>
          <w:rFonts w:ascii="Sylfaen" w:hAnsi="Sylfaen"/>
          <w:sz w:val="20"/>
          <w:szCs w:val="20"/>
          <w:lang w:val="ka"/>
        </w:rPr>
        <w:t xml:space="preserve"> </w:t>
      </w:r>
      <w:r w:rsidRPr="00127A5A">
        <w:rPr>
          <w:rFonts w:ascii="Sylfaen" w:hAnsi="Sylfaen" w:cs="Sylfaen"/>
          <w:sz w:val="20"/>
          <w:szCs w:val="20"/>
          <w:lang w:val="ka"/>
        </w:rPr>
        <w:t>ცვეთის</w:t>
      </w:r>
      <w:r w:rsidRPr="00127A5A">
        <w:rPr>
          <w:rFonts w:ascii="Sylfaen" w:hAnsi="Sylfaen"/>
          <w:sz w:val="20"/>
          <w:szCs w:val="20"/>
          <w:lang w:val="ka"/>
        </w:rPr>
        <w:t xml:space="preserve"> </w:t>
      </w:r>
      <w:r w:rsidRPr="00127A5A">
        <w:rPr>
          <w:rFonts w:ascii="Sylfaen" w:hAnsi="Sylfaen" w:cs="Sylfaen"/>
          <w:sz w:val="20"/>
          <w:szCs w:val="20"/>
          <w:lang w:val="ka"/>
        </w:rPr>
        <w:t>მაღალი</w:t>
      </w:r>
      <w:r w:rsidRPr="00127A5A">
        <w:rPr>
          <w:rFonts w:ascii="Sylfaen" w:hAnsi="Sylfaen"/>
          <w:sz w:val="20"/>
          <w:szCs w:val="20"/>
          <w:lang w:val="ka"/>
        </w:rPr>
        <w:t xml:space="preserve"> </w:t>
      </w:r>
      <w:r w:rsidRPr="00127A5A">
        <w:rPr>
          <w:rFonts w:ascii="Sylfaen" w:hAnsi="Sylfaen" w:cs="Sylfaen"/>
          <w:sz w:val="20"/>
          <w:szCs w:val="20"/>
          <w:lang w:val="ka"/>
        </w:rPr>
        <w:t>დონე</w:t>
      </w:r>
      <w:r w:rsidRPr="00127A5A">
        <w:rPr>
          <w:rFonts w:ascii="Sylfaen" w:hAnsi="Sylfaen"/>
          <w:sz w:val="20"/>
          <w:szCs w:val="20"/>
          <w:lang w:val="ka"/>
        </w:rPr>
        <w:t>;</w:t>
      </w:r>
    </w:p>
    <w:p w14:paraId="1E656FE3" w14:textId="77777777" w:rsidR="00474407" w:rsidRPr="00127A5A" w:rsidRDefault="00474407" w:rsidP="00DE48ED">
      <w:pPr>
        <w:pStyle w:val="ListParagraph"/>
        <w:numPr>
          <w:ilvl w:val="0"/>
          <w:numId w:val="35"/>
        </w:numPr>
        <w:ind w:left="426" w:hanging="284"/>
        <w:jc w:val="both"/>
        <w:rPr>
          <w:rFonts w:ascii="Sylfaen" w:hAnsi="Sylfaen"/>
          <w:sz w:val="20"/>
          <w:szCs w:val="20"/>
          <w:lang w:val="ka"/>
        </w:rPr>
      </w:pPr>
      <w:r w:rsidRPr="00127A5A">
        <w:rPr>
          <w:rFonts w:ascii="Sylfaen" w:hAnsi="Sylfaen" w:cs="Sylfaen"/>
          <w:sz w:val="20"/>
          <w:szCs w:val="20"/>
          <w:lang w:val="ka"/>
        </w:rPr>
        <w:t>საწარმოების</w:t>
      </w:r>
      <w:r w:rsidRPr="00127A5A">
        <w:rPr>
          <w:rFonts w:ascii="Sylfaen" w:hAnsi="Sylfaen"/>
          <w:sz w:val="20"/>
          <w:szCs w:val="20"/>
          <w:lang w:val="ka"/>
        </w:rPr>
        <w:t xml:space="preserve"> </w:t>
      </w:r>
      <w:r w:rsidRPr="00127A5A">
        <w:rPr>
          <w:rFonts w:ascii="Sylfaen" w:hAnsi="Sylfaen" w:cs="Sylfaen"/>
          <w:sz w:val="20"/>
          <w:szCs w:val="20"/>
          <w:lang w:val="ka"/>
        </w:rPr>
        <w:t>არასაკმარისი</w:t>
      </w:r>
      <w:r w:rsidRPr="00127A5A">
        <w:rPr>
          <w:rFonts w:ascii="Sylfaen" w:hAnsi="Sylfaen"/>
          <w:sz w:val="20"/>
          <w:szCs w:val="20"/>
          <w:lang w:val="ka"/>
        </w:rPr>
        <w:t xml:space="preserve"> </w:t>
      </w:r>
      <w:r w:rsidRPr="00127A5A">
        <w:rPr>
          <w:rFonts w:ascii="Sylfaen" w:hAnsi="Sylfaen" w:cs="Sylfaen"/>
          <w:sz w:val="20"/>
          <w:szCs w:val="20"/>
          <w:lang w:val="ka"/>
        </w:rPr>
        <w:t>საკუთარი</w:t>
      </w:r>
      <w:r w:rsidRPr="00127A5A">
        <w:rPr>
          <w:rFonts w:ascii="Sylfaen" w:hAnsi="Sylfaen"/>
          <w:sz w:val="20"/>
          <w:szCs w:val="20"/>
          <w:lang w:val="ka"/>
        </w:rPr>
        <w:t xml:space="preserve"> </w:t>
      </w:r>
      <w:r w:rsidRPr="00127A5A">
        <w:rPr>
          <w:rFonts w:ascii="Sylfaen" w:hAnsi="Sylfaen" w:cs="Sylfaen"/>
          <w:sz w:val="20"/>
          <w:szCs w:val="20"/>
          <w:lang w:val="ka"/>
        </w:rPr>
        <w:t>ფინანსური</w:t>
      </w:r>
      <w:r w:rsidRPr="00127A5A">
        <w:rPr>
          <w:rFonts w:ascii="Sylfaen" w:hAnsi="Sylfaen"/>
          <w:sz w:val="20"/>
          <w:szCs w:val="20"/>
          <w:lang w:val="ka"/>
        </w:rPr>
        <w:t xml:space="preserve"> </w:t>
      </w:r>
      <w:r w:rsidRPr="00127A5A">
        <w:rPr>
          <w:rFonts w:ascii="Sylfaen" w:hAnsi="Sylfaen" w:cs="Sylfaen"/>
          <w:sz w:val="20"/>
          <w:szCs w:val="20"/>
          <w:lang w:val="ka"/>
        </w:rPr>
        <w:t>რესურსები</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გარე</w:t>
      </w:r>
      <w:r w:rsidRPr="00127A5A">
        <w:rPr>
          <w:rFonts w:ascii="Sylfaen" w:hAnsi="Sylfaen"/>
          <w:sz w:val="20"/>
          <w:szCs w:val="20"/>
          <w:lang w:val="ka"/>
        </w:rPr>
        <w:t xml:space="preserve"> </w:t>
      </w:r>
      <w:r w:rsidRPr="00127A5A">
        <w:rPr>
          <w:rFonts w:ascii="Sylfaen" w:hAnsi="Sylfaen" w:cs="Sylfaen"/>
          <w:sz w:val="20"/>
          <w:szCs w:val="20"/>
          <w:lang w:val="ka"/>
        </w:rPr>
        <w:t>დაფინანსების</w:t>
      </w:r>
      <w:r w:rsidRPr="00127A5A">
        <w:rPr>
          <w:rFonts w:ascii="Sylfaen" w:hAnsi="Sylfaen"/>
          <w:sz w:val="20"/>
          <w:szCs w:val="20"/>
          <w:lang w:val="ka"/>
        </w:rPr>
        <w:t xml:space="preserve"> </w:t>
      </w:r>
      <w:r w:rsidRPr="00127A5A">
        <w:rPr>
          <w:rFonts w:ascii="Sylfaen" w:hAnsi="Sylfaen" w:cs="Sylfaen"/>
          <w:sz w:val="20"/>
          <w:szCs w:val="20"/>
          <w:lang w:val="ka"/>
        </w:rPr>
        <w:t>ხელმისაწვდომობის</w:t>
      </w:r>
      <w:r w:rsidRPr="00127A5A">
        <w:rPr>
          <w:rFonts w:ascii="Sylfaen" w:hAnsi="Sylfaen"/>
          <w:sz w:val="20"/>
          <w:szCs w:val="20"/>
          <w:lang w:val="ka"/>
        </w:rPr>
        <w:t xml:space="preserve"> </w:t>
      </w:r>
      <w:r w:rsidRPr="00127A5A">
        <w:rPr>
          <w:rFonts w:ascii="Sylfaen" w:hAnsi="Sylfaen" w:cs="Sylfaen"/>
          <w:sz w:val="20"/>
          <w:szCs w:val="20"/>
          <w:lang w:val="ka"/>
        </w:rPr>
        <w:t>ბარიერები</w:t>
      </w:r>
      <w:r w:rsidRPr="00127A5A">
        <w:rPr>
          <w:rFonts w:ascii="Sylfaen" w:hAnsi="Sylfaen"/>
          <w:sz w:val="20"/>
          <w:szCs w:val="20"/>
          <w:lang w:val="ka"/>
        </w:rPr>
        <w:t>;</w:t>
      </w:r>
    </w:p>
    <w:p w14:paraId="3482156E" w14:textId="77777777" w:rsidR="00474407" w:rsidRPr="00127A5A" w:rsidRDefault="00474407" w:rsidP="00DE48ED">
      <w:pPr>
        <w:pStyle w:val="ListParagraph"/>
        <w:numPr>
          <w:ilvl w:val="0"/>
          <w:numId w:val="35"/>
        </w:numPr>
        <w:ind w:left="426" w:hanging="284"/>
        <w:jc w:val="both"/>
        <w:rPr>
          <w:rFonts w:ascii="Sylfaen" w:hAnsi="Sylfaen"/>
          <w:sz w:val="20"/>
          <w:szCs w:val="20"/>
          <w:lang w:val="ka"/>
        </w:rPr>
      </w:pPr>
      <w:r w:rsidRPr="00127A5A">
        <w:rPr>
          <w:rFonts w:ascii="Sylfaen" w:hAnsi="Sylfaen" w:cs="Sylfaen"/>
          <w:sz w:val="20"/>
          <w:szCs w:val="20"/>
          <w:lang w:val="ka-GE"/>
        </w:rPr>
        <w:t xml:space="preserve">თანამედროვე მართვის მოდელების და </w:t>
      </w:r>
      <w:r w:rsidR="00A3601B" w:rsidRPr="00127A5A">
        <w:rPr>
          <w:rFonts w:ascii="Sylfaen" w:hAnsi="Sylfaen" w:cs="Sylfaen"/>
          <w:sz w:val="20"/>
          <w:szCs w:val="20"/>
          <w:lang w:val="ka-GE"/>
        </w:rPr>
        <w:t xml:space="preserve">სპეციალური </w:t>
      </w:r>
      <w:r w:rsidRPr="00127A5A">
        <w:rPr>
          <w:rFonts w:ascii="Sylfaen" w:hAnsi="Sylfaen" w:cs="Sylfaen"/>
          <w:sz w:val="20"/>
          <w:szCs w:val="20"/>
          <w:lang w:val="ka"/>
        </w:rPr>
        <w:t>უნარების</w:t>
      </w:r>
      <w:r w:rsidRPr="00127A5A">
        <w:rPr>
          <w:rFonts w:ascii="Sylfaen" w:hAnsi="Sylfaen"/>
          <w:sz w:val="20"/>
          <w:szCs w:val="20"/>
          <w:lang w:val="ka"/>
        </w:rPr>
        <w:t xml:space="preserve"> </w:t>
      </w:r>
      <w:r w:rsidRPr="00127A5A">
        <w:rPr>
          <w:rFonts w:ascii="Sylfaen" w:hAnsi="Sylfaen" w:cs="Sylfaen"/>
          <w:sz w:val="20"/>
          <w:szCs w:val="20"/>
          <w:lang w:val="ka"/>
        </w:rPr>
        <w:t>ნაკლებობა</w:t>
      </w:r>
      <w:r w:rsidRPr="00127A5A">
        <w:rPr>
          <w:rFonts w:ascii="Sylfaen" w:hAnsi="Sylfaen"/>
          <w:sz w:val="20"/>
          <w:szCs w:val="20"/>
          <w:lang w:val="ka"/>
        </w:rPr>
        <w:t xml:space="preserve"> (</w:t>
      </w:r>
      <w:r w:rsidRPr="00127A5A">
        <w:rPr>
          <w:rFonts w:ascii="Sylfaen" w:hAnsi="Sylfaen" w:cs="Sylfaen"/>
          <w:sz w:val="20"/>
          <w:szCs w:val="20"/>
          <w:lang w:val="ka"/>
        </w:rPr>
        <w:t>ადამიანური</w:t>
      </w:r>
      <w:r w:rsidRPr="00127A5A">
        <w:rPr>
          <w:rFonts w:ascii="Sylfaen" w:hAnsi="Sylfaen"/>
          <w:sz w:val="20"/>
          <w:szCs w:val="20"/>
          <w:lang w:val="ka"/>
        </w:rPr>
        <w:t xml:space="preserve"> </w:t>
      </w:r>
      <w:r w:rsidRPr="00127A5A">
        <w:rPr>
          <w:rFonts w:ascii="Sylfaen" w:hAnsi="Sylfaen" w:cs="Sylfaen"/>
          <w:sz w:val="20"/>
          <w:szCs w:val="20"/>
          <w:lang w:val="ka"/>
        </w:rPr>
        <w:t>კაპიტალის</w:t>
      </w:r>
      <w:r w:rsidRPr="00127A5A">
        <w:rPr>
          <w:rFonts w:ascii="Sylfaen" w:hAnsi="Sylfaen"/>
          <w:sz w:val="20"/>
          <w:szCs w:val="20"/>
          <w:lang w:val="ka"/>
        </w:rPr>
        <w:t xml:space="preserve"> </w:t>
      </w:r>
      <w:r w:rsidRPr="00127A5A">
        <w:rPr>
          <w:rFonts w:ascii="Sylfaen" w:hAnsi="Sylfaen" w:cs="Sylfaen"/>
          <w:sz w:val="20"/>
          <w:szCs w:val="20"/>
          <w:lang w:val="ka"/>
        </w:rPr>
        <w:t>ხარისხი</w:t>
      </w:r>
      <w:r w:rsidRPr="00127A5A">
        <w:rPr>
          <w:rFonts w:ascii="Sylfaen" w:hAnsi="Sylfaen"/>
          <w:sz w:val="20"/>
          <w:szCs w:val="20"/>
          <w:lang w:val="ka"/>
        </w:rPr>
        <w:t>);</w:t>
      </w:r>
    </w:p>
    <w:p w14:paraId="7D7CFF1D" w14:textId="77777777" w:rsidR="00474407" w:rsidRPr="00127A5A" w:rsidRDefault="00474407" w:rsidP="00DE48ED">
      <w:pPr>
        <w:pStyle w:val="ListParagraph"/>
        <w:numPr>
          <w:ilvl w:val="0"/>
          <w:numId w:val="35"/>
        </w:numPr>
        <w:ind w:left="426" w:hanging="284"/>
        <w:jc w:val="both"/>
        <w:rPr>
          <w:rFonts w:ascii="Sylfaen" w:hAnsi="Sylfaen"/>
          <w:sz w:val="20"/>
          <w:szCs w:val="20"/>
          <w:lang w:val="ka"/>
        </w:rPr>
      </w:pPr>
      <w:r w:rsidRPr="00127A5A">
        <w:rPr>
          <w:rFonts w:ascii="Sylfaen" w:hAnsi="Sylfaen" w:cs="Sylfaen"/>
          <w:sz w:val="20"/>
          <w:szCs w:val="20"/>
          <w:lang w:val="ka-GE"/>
        </w:rPr>
        <w:t>ბიზნეს</w:t>
      </w:r>
      <w:r w:rsidR="00A3601B" w:rsidRPr="00127A5A">
        <w:rPr>
          <w:rFonts w:ascii="Sylfaen" w:hAnsi="Sylfaen" w:cs="Sylfaen"/>
          <w:sz w:val="20"/>
          <w:szCs w:val="20"/>
          <w:lang w:val="ka-GE"/>
        </w:rPr>
        <w:t>, საგანმანათლებლო</w:t>
      </w:r>
      <w:r w:rsidRPr="00127A5A">
        <w:rPr>
          <w:rFonts w:ascii="Sylfaen" w:hAnsi="Sylfaen" w:cs="Sylfaen"/>
          <w:sz w:val="20"/>
          <w:szCs w:val="20"/>
          <w:lang w:val="ka-GE"/>
        </w:rPr>
        <w:t xml:space="preserve"> და </w:t>
      </w:r>
      <w:r w:rsidRPr="00127A5A">
        <w:rPr>
          <w:rFonts w:ascii="Sylfaen" w:hAnsi="Sylfaen" w:cs="Sylfaen"/>
          <w:sz w:val="20"/>
          <w:szCs w:val="20"/>
          <w:lang w:val="ka"/>
        </w:rPr>
        <w:t>კვლევი</w:t>
      </w:r>
      <w:r w:rsidRPr="00127A5A">
        <w:rPr>
          <w:rFonts w:ascii="Sylfaen" w:hAnsi="Sylfaen" w:cs="Sylfaen"/>
          <w:sz w:val="20"/>
          <w:szCs w:val="20"/>
          <w:lang w:val="ka-GE"/>
        </w:rPr>
        <w:t>თ</w:t>
      </w:r>
      <w:r w:rsidRPr="00127A5A">
        <w:rPr>
          <w:rFonts w:ascii="Sylfaen" w:hAnsi="Sylfaen"/>
          <w:sz w:val="20"/>
          <w:szCs w:val="20"/>
          <w:lang w:val="ka"/>
        </w:rPr>
        <w:t xml:space="preserve"> </w:t>
      </w:r>
      <w:r w:rsidRPr="00127A5A">
        <w:rPr>
          <w:rFonts w:ascii="Sylfaen" w:hAnsi="Sylfaen" w:cs="Sylfaen"/>
          <w:sz w:val="20"/>
          <w:szCs w:val="20"/>
          <w:lang w:val="ka"/>
        </w:rPr>
        <w:t>სექტორებს</w:t>
      </w:r>
      <w:r w:rsidRPr="00127A5A">
        <w:rPr>
          <w:rFonts w:ascii="Sylfaen" w:hAnsi="Sylfaen"/>
          <w:sz w:val="20"/>
          <w:szCs w:val="20"/>
          <w:lang w:val="ka"/>
        </w:rPr>
        <w:t xml:space="preserve"> </w:t>
      </w:r>
      <w:r w:rsidRPr="00127A5A">
        <w:rPr>
          <w:rFonts w:ascii="Sylfaen" w:hAnsi="Sylfaen" w:cs="Sylfaen"/>
          <w:sz w:val="20"/>
          <w:szCs w:val="20"/>
          <w:lang w:val="ka"/>
        </w:rPr>
        <w:t>შორის</w:t>
      </w:r>
      <w:r w:rsidRPr="00127A5A">
        <w:rPr>
          <w:rFonts w:ascii="Sylfaen" w:hAnsi="Sylfaen"/>
          <w:sz w:val="20"/>
          <w:szCs w:val="20"/>
          <w:lang w:val="ka"/>
        </w:rPr>
        <w:t xml:space="preserve"> </w:t>
      </w:r>
      <w:r w:rsidRPr="00127A5A">
        <w:rPr>
          <w:rFonts w:ascii="Sylfaen" w:hAnsi="Sylfaen" w:cs="Sylfaen"/>
          <w:sz w:val="20"/>
          <w:szCs w:val="20"/>
          <w:lang w:val="ka"/>
        </w:rPr>
        <w:t>თანამშრომლობის</w:t>
      </w:r>
      <w:r w:rsidRPr="00127A5A">
        <w:rPr>
          <w:rFonts w:ascii="Sylfaen" w:hAnsi="Sylfaen"/>
          <w:sz w:val="20"/>
          <w:szCs w:val="20"/>
          <w:lang w:val="ka"/>
        </w:rPr>
        <w:t xml:space="preserve"> </w:t>
      </w:r>
      <w:r w:rsidRPr="00127A5A">
        <w:rPr>
          <w:rFonts w:ascii="Sylfaen" w:hAnsi="Sylfaen" w:cs="Sylfaen"/>
          <w:sz w:val="20"/>
          <w:szCs w:val="20"/>
          <w:lang w:val="ka"/>
        </w:rPr>
        <w:t>ნაკლებობა</w:t>
      </w:r>
      <w:r w:rsidRPr="00127A5A">
        <w:rPr>
          <w:rFonts w:ascii="Sylfaen" w:hAnsi="Sylfaen"/>
          <w:sz w:val="20"/>
          <w:szCs w:val="20"/>
          <w:lang w:val="ka-GE"/>
        </w:rPr>
        <w:t>;</w:t>
      </w:r>
    </w:p>
    <w:p w14:paraId="3F53F9CA" w14:textId="22B83F5F" w:rsidR="00474407" w:rsidRPr="00127A5A" w:rsidRDefault="00474407" w:rsidP="00DE48ED">
      <w:pPr>
        <w:pStyle w:val="ListParagraph"/>
        <w:numPr>
          <w:ilvl w:val="0"/>
          <w:numId w:val="35"/>
        </w:numPr>
        <w:ind w:left="426" w:hanging="284"/>
        <w:jc w:val="both"/>
        <w:rPr>
          <w:rFonts w:ascii="Sylfaen" w:hAnsi="Sylfaen"/>
          <w:sz w:val="20"/>
          <w:szCs w:val="20"/>
          <w:lang w:val="ka"/>
        </w:rPr>
      </w:pPr>
      <w:r w:rsidRPr="00127A5A">
        <w:rPr>
          <w:rFonts w:ascii="Sylfaen" w:hAnsi="Sylfaen"/>
          <w:sz w:val="20"/>
          <w:szCs w:val="20"/>
          <w:lang w:val="ka-GE"/>
        </w:rPr>
        <w:t xml:space="preserve">მხარდაჭერის </w:t>
      </w:r>
      <w:r w:rsidR="00770BD1" w:rsidRPr="00127A5A">
        <w:rPr>
          <w:rFonts w:ascii="Sylfaen" w:hAnsi="Sylfaen"/>
          <w:sz w:val="20"/>
          <w:szCs w:val="20"/>
          <w:lang w:val="ka-GE"/>
        </w:rPr>
        <w:t xml:space="preserve">არსებული </w:t>
      </w:r>
      <w:r w:rsidR="00AE4CB7" w:rsidRPr="00127A5A">
        <w:rPr>
          <w:rFonts w:ascii="Sylfaen" w:hAnsi="Sylfaen"/>
          <w:sz w:val="20"/>
          <w:szCs w:val="20"/>
          <w:lang w:val="ka-GE"/>
        </w:rPr>
        <w:t xml:space="preserve">რიგი </w:t>
      </w:r>
      <w:r w:rsidRPr="00127A5A">
        <w:rPr>
          <w:rFonts w:ascii="Sylfaen" w:hAnsi="Sylfaen"/>
          <w:sz w:val="20"/>
          <w:szCs w:val="20"/>
          <w:lang w:val="ka-GE"/>
        </w:rPr>
        <w:t xml:space="preserve">სახელმწიფო პროგრამების </w:t>
      </w:r>
      <w:r w:rsidR="00AE4CB7" w:rsidRPr="00127A5A">
        <w:rPr>
          <w:rFonts w:ascii="Sylfaen" w:hAnsi="Sylfaen"/>
          <w:sz w:val="20"/>
          <w:szCs w:val="20"/>
          <w:lang w:val="ka-GE"/>
        </w:rPr>
        <w:t xml:space="preserve">არასაკმარისად გამოყენებული პოტენციალი, </w:t>
      </w:r>
      <w:r w:rsidRPr="00127A5A">
        <w:rPr>
          <w:rFonts w:ascii="Sylfaen" w:hAnsi="Sylfaen"/>
          <w:sz w:val="20"/>
          <w:szCs w:val="20"/>
          <w:lang w:val="ka-GE"/>
        </w:rPr>
        <w:t>კონკრეტული რეგიონების</w:t>
      </w:r>
      <w:r w:rsidR="00A3601B" w:rsidRPr="00127A5A">
        <w:rPr>
          <w:rFonts w:ascii="Sylfaen" w:hAnsi="Sylfaen"/>
          <w:sz w:val="20"/>
          <w:szCs w:val="20"/>
          <w:lang w:val="ka-GE"/>
        </w:rPr>
        <w:t>/ტერიტორიების</w:t>
      </w:r>
      <w:r w:rsidRPr="00127A5A">
        <w:rPr>
          <w:rFonts w:ascii="Sylfaen" w:hAnsi="Sylfaen"/>
          <w:sz w:val="20"/>
          <w:szCs w:val="20"/>
          <w:lang w:val="ka-GE"/>
        </w:rPr>
        <w:t xml:space="preserve"> და </w:t>
      </w:r>
      <w:r w:rsidR="00257416">
        <w:rPr>
          <w:rFonts w:ascii="Sylfaen" w:hAnsi="Sylfaen"/>
          <w:sz w:val="20"/>
          <w:szCs w:val="20"/>
          <w:lang w:val="ka-GE"/>
        </w:rPr>
        <w:t>მიმართულებების (</w:t>
      </w:r>
      <w:r w:rsidRPr="00127A5A">
        <w:rPr>
          <w:rFonts w:ascii="Sylfaen" w:hAnsi="Sylfaen"/>
          <w:sz w:val="20"/>
          <w:szCs w:val="20"/>
          <w:lang w:val="ka-GE"/>
        </w:rPr>
        <w:t>დომეინების</w:t>
      </w:r>
      <w:r w:rsidR="00257416">
        <w:rPr>
          <w:rFonts w:ascii="Sylfaen" w:hAnsi="Sylfaen"/>
          <w:sz w:val="20"/>
          <w:szCs w:val="20"/>
          <w:lang w:val="ka-GE"/>
        </w:rPr>
        <w:t>)</w:t>
      </w:r>
      <w:r w:rsidRPr="00127A5A">
        <w:rPr>
          <w:rFonts w:ascii="Sylfaen" w:hAnsi="Sylfaen"/>
          <w:sz w:val="20"/>
          <w:szCs w:val="20"/>
          <w:lang w:val="ka-GE"/>
        </w:rPr>
        <w:t xml:space="preserve"> </w:t>
      </w:r>
      <w:r w:rsidR="00AE4CB7" w:rsidRPr="00127A5A">
        <w:rPr>
          <w:rFonts w:ascii="Sylfaen" w:hAnsi="Sylfaen"/>
          <w:sz w:val="20"/>
          <w:szCs w:val="20"/>
          <w:lang w:val="ka-GE"/>
        </w:rPr>
        <w:t>სპეციფი</w:t>
      </w:r>
      <w:r w:rsidR="00FD58C3">
        <w:rPr>
          <w:rFonts w:ascii="Sylfaen" w:hAnsi="Sylfaen"/>
          <w:sz w:val="20"/>
          <w:szCs w:val="20"/>
          <w:lang w:val="ka-GE"/>
        </w:rPr>
        <w:t>კ</w:t>
      </w:r>
      <w:r w:rsidR="00AE4CB7" w:rsidRPr="00127A5A">
        <w:rPr>
          <w:rFonts w:ascii="Sylfaen" w:hAnsi="Sylfaen"/>
          <w:sz w:val="20"/>
          <w:szCs w:val="20"/>
          <w:lang w:val="ka-GE"/>
        </w:rPr>
        <w:t xml:space="preserve">ურ </w:t>
      </w:r>
      <w:r w:rsidRPr="00127A5A">
        <w:rPr>
          <w:rFonts w:ascii="Sylfaen" w:hAnsi="Sylfaen"/>
          <w:sz w:val="20"/>
          <w:szCs w:val="20"/>
          <w:lang w:val="ka-GE"/>
        </w:rPr>
        <w:t xml:space="preserve">საჭიროებებზე </w:t>
      </w:r>
      <w:r w:rsidR="00AE4CB7" w:rsidRPr="00127A5A">
        <w:rPr>
          <w:rFonts w:ascii="Sylfaen" w:hAnsi="Sylfaen"/>
          <w:sz w:val="20"/>
          <w:szCs w:val="20"/>
          <w:lang w:val="ka-GE"/>
        </w:rPr>
        <w:t xml:space="preserve"> </w:t>
      </w:r>
      <w:r w:rsidRPr="00127A5A">
        <w:rPr>
          <w:rFonts w:ascii="Sylfaen" w:hAnsi="Sylfaen"/>
          <w:sz w:val="20"/>
          <w:szCs w:val="20"/>
          <w:lang w:val="ka-GE"/>
        </w:rPr>
        <w:t>სისტემური მორგებულობის თვალსაზრისით.</w:t>
      </w:r>
    </w:p>
    <w:p w14:paraId="13A296C6" w14:textId="77777777" w:rsidR="00474407" w:rsidRPr="00127A5A" w:rsidRDefault="00474407" w:rsidP="00474407">
      <w:pPr>
        <w:pStyle w:val="ListParagraph"/>
        <w:rPr>
          <w:rFonts w:ascii="Sylfaen" w:hAnsi="Sylfaen"/>
          <w:sz w:val="20"/>
          <w:szCs w:val="20"/>
          <w:lang w:val="ka"/>
        </w:rPr>
      </w:pPr>
    </w:p>
    <w:p w14:paraId="5F7EDBFB" w14:textId="77777777" w:rsidR="00474407" w:rsidRPr="00127A5A" w:rsidRDefault="00474407" w:rsidP="00474407">
      <w:pPr>
        <w:spacing w:after="0" w:line="240" w:lineRule="auto"/>
        <w:jc w:val="both"/>
        <w:rPr>
          <w:rFonts w:ascii="Sylfaen" w:hAnsi="Sylfaen"/>
          <w:sz w:val="20"/>
          <w:szCs w:val="20"/>
          <w:lang w:val="ka"/>
        </w:rPr>
      </w:pPr>
      <w:r w:rsidRPr="00127A5A">
        <w:rPr>
          <w:rFonts w:ascii="Sylfaen" w:hAnsi="Sylfaen" w:cs="Sylfaen"/>
          <w:sz w:val="20"/>
          <w:szCs w:val="20"/>
          <w:lang w:val="ka"/>
        </w:rPr>
        <w:t>ინოვაციების</w:t>
      </w:r>
      <w:r w:rsidRPr="00127A5A">
        <w:rPr>
          <w:rFonts w:ascii="Sylfaen" w:hAnsi="Sylfaen"/>
          <w:sz w:val="20"/>
          <w:szCs w:val="20"/>
          <w:lang w:val="ka"/>
        </w:rPr>
        <w:t xml:space="preserve"> (</w:t>
      </w:r>
      <w:r w:rsidRPr="00127A5A">
        <w:rPr>
          <w:rFonts w:ascii="Sylfaen" w:hAnsi="Sylfaen" w:cs="Sylfaen"/>
          <w:sz w:val="20"/>
          <w:szCs w:val="20"/>
          <w:lang w:val="ka"/>
        </w:rPr>
        <w:t>ტექნოლოგიური</w:t>
      </w:r>
      <w:r w:rsidRPr="00127A5A">
        <w:rPr>
          <w:rFonts w:ascii="Sylfaen" w:hAnsi="Sylfaen"/>
          <w:sz w:val="20"/>
          <w:szCs w:val="20"/>
          <w:lang w:val="ka"/>
        </w:rPr>
        <w:t xml:space="preserve">, </w:t>
      </w:r>
      <w:r w:rsidRPr="00127A5A">
        <w:rPr>
          <w:rFonts w:ascii="Sylfaen" w:hAnsi="Sylfaen" w:cs="Sylfaen"/>
          <w:sz w:val="20"/>
          <w:szCs w:val="20"/>
          <w:lang w:val="ka"/>
        </w:rPr>
        <w:t>ორგანიზაციული</w:t>
      </w:r>
      <w:r w:rsidRPr="00127A5A">
        <w:rPr>
          <w:rFonts w:ascii="Sylfaen" w:hAnsi="Sylfaen"/>
          <w:sz w:val="20"/>
          <w:szCs w:val="20"/>
          <w:lang w:val="ka"/>
        </w:rPr>
        <w:t xml:space="preserve"> </w:t>
      </w:r>
      <w:r w:rsidRPr="00127A5A">
        <w:rPr>
          <w:rFonts w:ascii="Sylfaen" w:hAnsi="Sylfaen" w:cs="Sylfaen"/>
          <w:sz w:val="20"/>
          <w:szCs w:val="20"/>
          <w:lang w:val="ka"/>
        </w:rPr>
        <w:t>ან</w:t>
      </w:r>
      <w:r w:rsidRPr="00127A5A">
        <w:rPr>
          <w:rFonts w:ascii="Sylfaen" w:hAnsi="Sylfaen"/>
          <w:sz w:val="20"/>
          <w:szCs w:val="20"/>
          <w:lang w:val="ka"/>
        </w:rPr>
        <w:t xml:space="preserve"> </w:t>
      </w:r>
      <w:r w:rsidRPr="00127A5A">
        <w:rPr>
          <w:rFonts w:ascii="Sylfaen" w:hAnsi="Sylfaen" w:cs="Sylfaen"/>
          <w:sz w:val="20"/>
          <w:szCs w:val="20"/>
          <w:lang w:val="ka"/>
        </w:rPr>
        <w:t>მომსახურების</w:t>
      </w:r>
      <w:r w:rsidRPr="00127A5A">
        <w:rPr>
          <w:rFonts w:ascii="Sylfaen" w:hAnsi="Sylfaen"/>
          <w:sz w:val="20"/>
          <w:szCs w:val="20"/>
          <w:lang w:val="ka"/>
        </w:rPr>
        <w:t xml:space="preserve"> </w:t>
      </w:r>
      <w:r w:rsidRPr="00127A5A">
        <w:rPr>
          <w:rFonts w:ascii="Sylfaen" w:hAnsi="Sylfaen" w:cs="Sylfaen"/>
          <w:sz w:val="20"/>
          <w:szCs w:val="20"/>
          <w:lang w:val="ka"/>
        </w:rPr>
        <w:t>პროდუქტის</w:t>
      </w:r>
      <w:r w:rsidRPr="00127A5A">
        <w:rPr>
          <w:rFonts w:ascii="Sylfaen" w:hAnsi="Sylfaen"/>
          <w:sz w:val="20"/>
          <w:szCs w:val="20"/>
          <w:lang w:val="ka"/>
        </w:rPr>
        <w:t xml:space="preserve"> </w:t>
      </w:r>
      <w:r w:rsidRPr="00127A5A">
        <w:rPr>
          <w:rFonts w:ascii="Sylfaen" w:hAnsi="Sylfaen" w:cs="Sylfaen"/>
          <w:sz w:val="20"/>
          <w:szCs w:val="20"/>
          <w:lang w:val="ka"/>
        </w:rPr>
        <w:t>ინოვაციების</w:t>
      </w:r>
      <w:r w:rsidRPr="00127A5A">
        <w:rPr>
          <w:rFonts w:ascii="Sylfaen" w:hAnsi="Sylfaen"/>
          <w:sz w:val="20"/>
          <w:szCs w:val="20"/>
          <w:lang w:val="ka"/>
        </w:rPr>
        <w:t xml:space="preserve">) </w:t>
      </w:r>
      <w:r w:rsidRPr="00127A5A">
        <w:rPr>
          <w:rFonts w:ascii="Sylfaen" w:hAnsi="Sylfaen" w:cs="Sylfaen"/>
          <w:sz w:val="20"/>
          <w:szCs w:val="20"/>
          <w:lang w:val="ka"/>
        </w:rPr>
        <w:t>ათვისების</w:t>
      </w:r>
      <w:r w:rsidRPr="00127A5A">
        <w:rPr>
          <w:rFonts w:ascii="Sylfaen" w:hAnsi="Sylfaen"/>
          <w:sz w:val="20"/>
          <w:szCs w:val="20"/>
          <w:lang w:val="ka"/>
        </w:rPr>
        <w:t xml:space="preserve"> </w:t>
      </w:r>
      <w:r w:rsidRPr="00127A5A">
        <w:rPr>
          <w:rFonts w:ascii="Sylfaen" w:hAnsi="Sylfaen" w:cs="Sylfaen"/>
          <w:sz w:val="20"/>
          <w:szCs w:val="20"/>
          <w:lang w:val="ka"/>
        </w:rPr>
        <w:t>უნარი</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ინოვაციების</w:t>
      </w:r>
      <w:r w:rsidRPr="00127A5A">
        <w:rPr>
          <w:rFonts w:ascii="Sylfaen" w:hAnsi="Sylfaen"/>
          <w:sz w:val="20"/>
          <w:szCs w:val="20"/>
          <w:lang w:val="ka"/>
        </w:rPr>
        <w:t xml:space="preserve"> </w:t>
      </w:r>
      <w:r w:rsidRPr="00127A5A">
        <w:rPr>
          <w:rFonts w:ascii="Sylfaen" w:hAnsi="Sylfaen" w:cs="Sylfaen"/>
          <w:sz w:val="20"/>
          <w:szCs w:val="20"/>
          <w:lang w:val="ka"/>
        </w:rPr>
        <w:t>წარმოება</w:t>
      </w:r>
      <w:r w:rsidRPr="00127A5A">
        <w:rPr>
          <w:rFonts w:ascii="Sylfaen" w:hAnsi="Sylfaen"/>
          <w:sz w:val="20"/>
          <w:szCs w:val="20"/>
          <w:lang w:val="ka"/>
        </w:rPr>
        <w:t xml:space="preserve"> </w:t>
      </w:r>
      <w:r w:rsidRPr="00127A5A">
        <w:rPr>
          <w:rFonts w:ascii="Sylfaen" w:hAnsi="Sylfaen" w:cs="Sylfaen"/>
          <w:sz w:val="20"/>
          <w:szCs w:val="20"/>
          <w:lang w:val="ka-GE"/>
        </w:rPr>
        <w:t xml:space="preserve">კომპანიებისა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კვლევითი</w:t>
      </w:r>
      <w:r w:rsidRPr="00127A5A">
        <w:rPr>
          <w:rFonts w:ascii="Sylfaen" w:hAnsi="Sylfaen"/>
          <w:sz w:val="20"/>
          <w:szCs w:val="20"/>
          <w:lang w:val="ka"/>
        </w:rPr>
        <w:t xml:space="preserve"> </w:t>
      </w:r>
      <w:r w:rsidRPr="00127A5A">
        <w:rPr>
          <w:rFonts w:ascii="Sylfaen" w:hAnsi="Sylfaen" w:cs="Sylfaen"/>
          <w:sz w:val="20"/>
          <w:szCs w:val="20"/>
          <w:lang w:val="ka"/>
        </w:rPr>
        <w:t>ინსტიტუტების</w:t>
      </w:r>
      <w:r w:rsidRPr="00127A5A">
        <w:rPr>
          <w:rFonts w:ascii="Sylfaen" w:hAnsi="Sylfaen"/>
          <w:sz w:val="20"/>
          <w:szCs w:val="20"/>
          <w:lang w:val="ka"/>
        </w:rPr>
        <w:t xml:space="preserve"> </w:t>
      </w:r>
      <w:r w:rsidRPr="00127A5A">
        <w:rPr>
          <w:rFonts w:ascii="Sylfaen" w:hAnsi="Sylfaen" w:cs="Sylfaen"/>
          <w:sz w:val="20"/>
          <w:szCs w:val="20"/>
          <w:lang w:val="ka"/>
        </w:rPr>
        <w:t>დონეზე</w:t>
      </w:r>
      <w:r w:rsidRPr="00127A5A">
        <w:rPr>
          <w:rFonts w:ascii="Sylfaen" w:hAnsi="Sylfaen"/>
          <w:sz w:val="20"/>
          <w:szCs w:val="20"/>
          <w:lang w:val="ka"/>
        </w:rPr>
        <w:t xml:space="preserve"> </w:t>
      </w:r>
      <w:r w:rsidRPr="00127A5A">
        <w:rPr>
          <w:rFonts w:ascii="Sylfaen" w:hAnsi="Sylfaen" w:cs="Sylfaen"/>
          <w:sz w:val="20"/>
          <w:szCs w:val="20"/>
          <w:lang w:val="ka"/>
        </w:rPr>
        <w:t>არის</w:t>
      </w:r>
      <w:r w:rsidRPr="00127A5A">
        <w:rPr>
          <w:rFonts w:ascii="Sylfaen" w:hAnsi="Sylfaen"/>
          <w:sz w:val="20"/>
          <w:szCs w:val="20"/>
          <w:lang w:val="ka"/>
        </w:rPr>
        <w:t xml:space="preserve"> </w:t>
      </w:r>
      <w:r w:rsidRPr="00127A5A">
        <w:rPr>
          <w:rFonts w:ascii="Sylfaen" w:hAnsi="Sylfaen" w:cs="Sylfaen"/>
          <w:sz w:val="20"/>
          <w:szCs w:val="20"/>
          <w:lang w:val="ka"/>
        </w:rPr>
        <w:t>ერთ</w:t>
      </w:r>
      <w:r w:rsidRPr="00127A5A">
        <w:rPr>
          <w:rFonts w:ascii="Sylfaen" w:hAnsi="Sylfaen"/>
          <w:sz w:val="20"/>
          <w:szCs w:val="20"/>
          <w:lang w:val="ka"/>
        </w:rPr>
        <w:t>-</w:t>
      </w:r>
      <w:r w:rsidRPr="00127A5A">
        <w:rPr>
          <w:rFonts w:ascii="Sylfaen" w:hAnsi="Sylfaen" w:cs="Sylfaen"/>
          <w:sz w:val="20"/>
          <w:szCs w:val="20"/>
          <w:lang w:val="ka"/>
        </w:rPr>
        <w:t>ერთი</w:t>
      </w:r>
      <w:r w:rsidRPr="00127A5A">
        <w:rPr>
          <w:rFonts w:ascii="Sylfaen" w:hAnsi="Sylfaen"/>
          <w:sz w:val="20"/>
          <w:szCs w:val="20"/>
          <w:lang w:val="ka"/>
        </w:rPr>
        <w:t xml:space="preserve"> </w:t>
      </w:r>
      <w:r w:rsidRPr="00127A5A">
        <w:rPr>
          <w:rFonts w:ascii="Sylfaen" w:hAnsi="Sylfaen" w:cs="Sylfaen"/>
          <w:sz w:val="20"/>
          <w:szCs w:val="20"/>
          <w:lang w:val="ka"/>
        </w:rPr>
        <w:t>წინაპირობა</w:t>
      </w:r>
      <w:r w:rsidRPr="00127A5A">
        <w:rPr>
          <w:rFonts w:ascii="Sylfaen" w:hAnsi="Sylfaen"/>
          <w:sz w:val="20"/>
          <w:szCs w:val="20"/>
          <w:lang w:val="ka"/>
        </w:rPr>
        <w:t xml:space="preserve"> </w:t>
      </w:r>
      <w:r w:rsidRPr="00127A5A">
        <w:rPr>
          <w:rFonts w:ascii="Sylfaen" w:hAnsi="Sylfaen" w:cs="Sylfaen"/>
          <w:sz w:val="20"/>
          <w:szCs w:val="20"/>
          <w:lang w:val="ka"/>
        </w:rPr>
        <w:t>ნებისმიერი</w:t>
      </w:r>
      <w:r w:rsidRPr="00127A5A">
        <w:rPr>
          <w:rFonts w:ascii="Sylfaen" w:hAnsi="Sylfaen"/>
          <w:sz w:val="20"/>
          <w:szCs w:val="20"/>
          <w:lang w:val="ka"/>
        </w:rPr>
        <w:t xml:space="preserve"> </w:t>
      </w:r>
      <w:r w:rsidRPr="00127A5A">
        <w:rPr>
          <w:rFonts w:ascii="Sylfaen" w:hAnsi="Sylfaen" w:cs="Sylfaen"/>
          <w:sz w:val="20"/>
          <w:szCs w:val="20"/>
          <w:lang w:val="ka"/>
        </w:rPr>
        <w:t>რეგიონ</w:t>
      </w:r>
      <w:r w:rsidRPr="00127A5A">
        <w:rPr>
          <w:rFonts w:ascii="Sylfaen" w:hAnsi="Sylfaen" w:cs="Sylfaen"/>
          <w:sz w:val="20"/>
          <w:szCs w:val="20"/>
          <w:lang w:val="ka-GE"/>
        </w:rPr>
        <w:t>ის</w:t>
      </w:r>
      <w:r w:rsidRPr="00127A5A">
        <w:rPr>
          <w:rFonts w:ascii="Sylfaen" w:hAnsi="Sylfaen"/>
          <w:sz w:val="20"/>
          <w:szCs w:val="20"/>
          <w:lang w:val="ka"/>
        </w:rPr>
        <w:t xml:space="preserve"> </w:t>
      </w:r>
      <w:r w:rsidRPr="00127A5A">
        <w:rPr>
          <w:rFonts w:ascii="Sylfaen" w:hAnsi="Sylfaen" w:cs="Sylfaen"/>
          <w:sz w:val="20"/>
          <w:szCs w:val="20"/>
          <w:lang w:val="ka"/>
        </w:rPr>
        <w:t>ეკონომიკის</w:t>
      </w:r>
      <w:r w:rsidRPr="00127A5A">
        <w:rPr>
          <w:rFonts w:ascii="Sylfaen" w:hAnsi="Sylfaen"/>
          <w:sz w:val="20"/>
          <w:szCs w:val="20"/>
          <w:lang w:val="ka"/>
        </w:rPr>
        <w:t xml:space="preserve"> </w:t>
      </w:r>
      <w:r w:rsidRPr="00127A5A">
        <w:rPr>
          <w:rFonts w:ascii="Sylfaen" w:hAnsi="Sylfaen" w:cs="Sylfaen"/>
          <w:sz w:val="20"/>
          <w:szCs w:val="20"/>
          <w:lang w:val="ka"/>
        </w:rPr>
        <w:t>პროდუქტიულობისა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კონკურენტუნარიანობის</w:t>
      </w:r>
      <w:r w:rsidRPr="00127A5A">
        <w:rPr>
          <w:rFonts w:ascii="Sylfaen" w:hAnsi="Sylfaen"/>
          <w:sz w:val="20"/>
          <w:szCs w:val="20"/>
          <w:lang w:val="ka"/>
        </w:rPr>
        <w:t xml:space="preserve"> </w:t>
      </w:r>
      <w:r w:rsidRPr="00127A5A">
        <w:rPr>
          <w:rFonts w:ascii="Sylfaen" w:hAnsi="Sylfaen" w:cs="Sylfaen"/>
          <w:sz w:val="20"/>
          <w:szCs w:val="20"/>
          <w:lang w:val="ka"/>
        </w:rPr>
        <w:t>ზრდისათვის</w:t>
      </w:r>
      <w:r w:rsidRPr="00127A5A">
        <w:rPr>
          <w:rFonts w:ascii="Sylfaen" w:hAnsi="Sylfaen"/>
          <w:sz w:val="20"/>
          <w:szCs w:val="20"/>
          <w:lang w:val="ka"/>
        </w:rPr>
        <w:t xml:space="preserve">. </w:t>
      </w:r>
      <w:r w:rsidRPr="00127A5A">
        <w:rPr>
          <w:rFonts w:ascii="Sylfaen" w:hAnsi="Sylfaen" w:cs="Sylfaen"/>
          <w:sz w:val="20"/>
          <w:szCs w:val="20"/>
          <w:lang w:val="ka"/>
        </w:rPr>
        <w:t>ეს</w:t>
      </w:r>
      <w:r w:rsidRPr="00127A5A">
        <w:rPr>
          <w:rFonts w:ascii="Sylfaen" w:hAnsi="Sylfaen"/>
          <w:sz w:val="20"/>
          <w:szCs w:val="20"/>
          <w:lang w:val="ka"/>
        </w:rPr>
        <w:t xml:space="preserve"> </w:t>
      </w:r>
      <w:r w:rsidRPr="00127A5A">
        <w:rPr>
          <w:rFonts w:ascii="Sylfaen" w:hAnsi="Sylfaen"/>
          <w:sz w:val="20"/>
          <w:szCs w:val="20"/>
          <w:lang w:val="ka-GE"/>
        </w:rPr>
        <w:t xml:space="preserve">თანაბრად </w:t>
      </w:r>
      <w:r w:rsidRPr="00127A5A">
        <w:rPr>
          <w:rFonts w:ascii="Sylfaen" w:hAnsi="Sylfaen" w:cs="Sylfaen"/>
          <w:sz w:val="20"/>
          <w:szCs w:val="20"/>
          <w:lang w:val="ka"/>
        </w:rPr>
        <w:t>ეხება</w:t>
      </w:r>
      <w:r w:rsidRPr="00127A5A">
        <w:rPr>
          <w:rFonts w:ascii="Sylfaen" w:hAnsi="Sylfaen"/>
          <w:sz w:val="20"/>
          <w:szCs w:val="20"/>
          <w:lang w:val="ka"/>
        </w:rPr>
        <w:t xml:space="preserve"> </w:t>
      </w:r>
      <w:r w:rsidRPr="00127A5A">
        <w:rPr>
          <w:rFonts w:ascii="Sylfaen" w:hAnsi="Sylfaen"/>
          <w:sz w:val="20"/>
          <w:szCs w:val="20"/>
          <w:lang w:val="ka-GE"/>
        </w:rPr>
        <w:t xml:space="preserve">შედარებით </w:t>
      </w:r>
      <w:r w:rsidRPr="00127A5A">
        <w:rPr>
          <w:rFonts w:ascii="Sylfaen" w:hAnsi="Sylfaen" w:cs="Sylfaen"/>
          <w:sz w:val="20"/>
          <w:szCs w:val="20"/>
          <w:lang w:val="ka"/>
        </w:rPr>
        <w:t>განვითარებული</w:t>
      </w:r>
      <w:r w:rsidRPr="00127A5A">
        <w:rPr>
          <w:rFonts w:ascii="Sylfaen" w:hAnsi="Sylfaen"/>
          <w:sz w:val="20"/>
          <w:szCs w:val="20"/>
          <w:lang w:val="ka"/>
        </w:rPr>
        <w:t xml:space="preserve"> </w:t>
      </w:r>
      <w:r w:rsidRPr="00127A5A">
        <w:rPr>
          <w:rFonts w:ascii="Sylfaen" w:hAnsi="Sylfaen"/>
          <w:sz w:val="20"/>
          <w:szCs w:val="20"/>
          <w:lang w:val="ka-GE"/>
        </w:rPr>
        <w:t xml:space="preserve">ადგილობრივი </w:t>
      </w:r>
      <w:r w:rsidRPr="00127A5A">
        <w:rPr>
          <w:rFonts w:ascii="Sylfaen" w:hAnsi="Sylfaen" w:cs="Sylfaen"/>
          <w:sz w:val="20"/>
          <w:szCs w:val="20"/>
          <w:lang w:val="ka"/>
        </w:rPr>
        <w:t>სამრეწველო</w:t>
      </w:r>
      <w:r w:rsidRPr="00127A5A">
        <w:rPr>
          <w:rFonts w:ascii="Sylfaen" w:hAnsi="Sylfaen"/>
          <w:sz w:val="20"/>
          <w:szCs w:val="20"/>
          <w:lang w:val="ka"/>
        </w:rPr>
        <w:t xml:space="preserve"> </w:t>
      </w:r>
      <w:r w:rsidRPr="00127A5A">
        <w:rPr>
          <w:rFonts w:ascii="Sylfaen" w:hAnsi="Sylfaen" w:cs="Sylfaen"/>
          <w:sz w:val="20"/>
          <w:szCs w:val="20"/>
          <w:lang w:val="ka"/>
        </w:rPr>
        <w:t>ბაზის</w:t>
      </w:r>
      <w:r w:rsidRPr="00127A5A">
        <w:rPr>
          <w:rFonts w:ascii="Sylfaen" w:hAnsi="Sylfaen"/>
          <w:sz w:val="20"/>
          <w:szCs w:val="20"/>
          <w:lang w:val="ka"/>
        </w:rPr>
        <w:t xml:space="preserve">, </w:t>
      </w:r>
      <w:r w:rsidRPr="00127A5A">
        <w:rPr>
          <w:rFonts w:ascii="Sylfaen" w:hAnsi="Sylfaen" w:cs="Sylfaen"/>
          <w:sz w:val="20"/>
          <w:szCs w:val="20"/>
          <w:lang w:val="ka"/>
        </w:rPr>
        <w:t>ძლიერი</w:t>
      </w:r>
      <w:r w:rsidRPr="00127A5A">
        <w:rPr>
          <w:rFonts w:ascii="Sylfaen" w:hAnsi="Sylfaen"/>
          <w:sz w:val="20"/>
          <w:szCs w:val="20"/>
          <w:lang w:val="ka"/>
        </w:rPr>
        <w:t xml:space="preserve"> </w:t>
      </w:r>
      <w:r w:rsidRPr="00127A5A">
        <w:rPr>
          <w:rFonts w:ascii="Sylfaen" w:hAnsi="Sylfaen" w:cs="Sylfaen"/>
          <w:sz w:val="20"/>
          <w:szCs w:val="20"/>
          <w:lang w:val="ka"/>
        </w:rPr>
        <w:t>უმაღლესი</w:t>
      </w:r>
      <w:r w:rsidRPr="00127A5A">
        <w:rPr>
          <w:rFonts w:ascii="Sylfaen" w:hAnsi="Sylfaen"/>
          <w:sz w:val="20"/>
          <w:szCs w:val="20"/>
          <w:lang w:val="ka"/>
        </w:rPr>
        <w:t xml:space="preserve"> </w:t>
      </w:r>
      <w:r w:rsidRPr="00127A5A">
        <w:rPr>
          <w:rFonts w:ascii="Sylfaen" w:hAnsi="Sylfaen" w:cs="Sylfaen"/>
          <w:sz w:val="20"/>
          <w:szCs w:val="20"/>
          <w:lang w:val="ka"/>
        </w:rPr>
        <w:t>განათლებისა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კვლევითი</w:t>
      </w:r>
      <w:r w:rsidRPr="00127A5A">
        <w:rPr>
          <w:rFonts w:ascii="Sylfaen" w:hAnsi="Sylfaen"/>
          <w:sz w:val="20"/>
          <w:szCs w:val="20"/>
          <w:lang w:val="ka"/>
        </w:rPr>
        <w:t xml:space="preserve"> </w:t>
      </w:r>
      <w:r w:rsidRPr="00127A5A">
        <w:rPr>
          <w:rFonts w:ascii="Sylfaen" w:hAnsi="Sylfaen" w:cs="Sylfaen"/>
          <w:sz w:val="20"/>
          <w:szCs w:val="20"/>
          <w:lang w:val="ka"/>
        </w:rPr>
        <w:t>ინსტიტუტების</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ადამიანური</w:t>
      </w:r>
      <w:r w:rsidRPr="00127A5A">
        <w:rPr>
          <w:rFonts w:ascii="Sylfaen" w:hAnsi="Sylfaen"/>
          <w:sz w:val="20"/>
          <w:szCs w:val="20"/>
          <w:lang w:val="ka"/>
        </w:rPr>
        <w:t xml:space="preserve"> </w:t>
      </w:r>
      <w:r w:rsidRPr="00127A5A">
        <w:rPr>
          <w:rFonts w:ascii="Sylfaen" w:hAnsi="Sylfaen" w:cs="Sylfaen"/>
          <w:sz w:val="20"/>
          <w:szCs w:val="20"/>
          <w:lang w:val="ka"/>
        </w:rPr>
        <w:t>რესურსების</w:t>
      </w:r>
      <w:r w:rsidRPr="00127A5A">
        <w:rPr>
          <w:rFonts w:ascii="Sylfaen" w:hAnsi="Sylfaen"/>
          <w:sz w:val="20"/>
          <w:szCs w:val="20"/>
          <w:lang w:val="ka"/>
        </w:rPr>
        <w:t xml:space="preserve"> </w:t>
      </w:r>
      <w:r w:rsidRPr="00127A5A">
        <w:rPr>
          <w:rFonts w:ascii="Sylfaen" w:hAnsi="Sylfaen" w:cs="Sylfaen"/>
          <w:sz w:val="20"/>
          <w:szCs w:val="20"/>
          <w:lang w:val="ka"/>
        </w:rPr>
        <w:t>კარგი</w:t>
      </w:r>
      <w:r w:rsidRPr="00127A5A">
        <w:rPr>
          <w:rFonts w:ascii="Sylfaen" w:hAnsi="Sylfaen"/>
          <w:sz w:val="20"/>
          <w:szCs w:val="20"/>
          <w:lang w:val="ka"/>
        </w:rPr>
        <w:t xml:space="preserve"> </w:t>
      </w:r>
      <w:r w:rsidRPr="00127A5A">
        <w:rPr>
          <w:rFonts w:ascii="Sylfaen" w:hAnsi="Sylfaen" w:cs="Sylfaen"/>
          <w:sz w:val="20"/>
          <w:szCs w:val="20"/>
          <w:lang w:val="ka"/>
        </w:rPr>
        <w:t>ხარისხის</w:t>
      </w:r>
      <w:r w:rsidRPr="00127A5A">
        <w:rPr>
          <w:rFonts w:ascii="Sylfaen" w:hAnsi="Sylfaen"/>
          <w:sz w:val="20"/>
          <w:szCs w:val="20"/>
          <w:lang w:val="ka"/>
        </w:rPr>
        <w:t xml:space="preserve"> </w:t>
      </w:r>
      <w:r w:rsidRPr="00127A5A">
        <w:rPr>
          <w:rFonts w:ascii="Sylfaen" w:hAnsi="Sylfaen" w:cs="Sylfaen"/>
          <w:sz w:val="20"/>
          <w:szCs w:val="20"/>
          <w:lang w:val="ka"/>
        </w:rPr>
        <w:t>მქონე</w:t>
      </w:r>
      <w:r w:rsidRPr="00127A5A">
        <w:rPr>
          <w:rFonts w:ascii="Sylfaen" w:hAnsi="Sylfaen"/>
          <w:sz w:val="20"/>
          <w:szCs w:val="20"/>
          <w:lang w:val="ka"/>
        </w:rPr>
        <w:t xml:space="preserve"> </w:t>
      </w:r>
      <w:r w:rsidRPr="00127A5A">
        <w:rPr>
          <w:rFonts w:ascii="Sylfaen" w:hAnsi="Sylfaen" w:cs="Sylfaen"/>
          <w:sz w:val="20"/>
          <w:szCs w:val="20"/>
          <w:lang w:val="ka"/>
        </w:rPr>
        <w:t>რეგიონებს</w:t>
      </w:r>
      <w:r w:rsidRPr="00127A5A">
        <w:rPr>
          <w:rFonts w:ascii="Sylfaen" w:hAnsi="Sylfaen" w:cs="Sylfaen"/>
          <w:sz w:val="20"/>
          <w:szCs w:val="20"/>
          <w:lang w:val="ka-GE"/>
        </w:rPr>
        <w:t>აც</w:t>
      </w:r>
      <w:r w:rsidRPr="00127A5A">
        <w:rPr>
          <w:rFonts w:ascii="Sylfaen" w:hAnsi="Sylfaen"/>
          <w:sz w:val="20"/>
          <w:szCs w:val="20"/>
          <w:lang w:val="ka"/>
        </w:rPr>
        <w:t>.</w:t>
      </w:r>
    </w:p>
    <w:p w14:paraId="20CA12EA" w14:textId="77777777" w:rsidR="00474407" w:rsidRPr="00127A5A" w:rsidRDefault="00474407" w:rsidP="00474407">
      <w:pPr>
        <w:spacing w:after="0" w:line="240" w:lineRule="auto"/>
        <w:jc w:val="both"/>
        <w:rPr>
          <w:rFonts w:ascii="Sylfaen" w:hAnsi="Sylfaen"/>
          <w:sz w:val="20"/>
          <w:szCs w:val="20"/>
          <w:lang w:val="ka"/>
        </w:rPr>
      </w:pPr>
    </w:p>
    <w:p w14:paraId="03444F9D" w14:textId="7B27FDB8" w:rsidR="00474407" w:rsidRPr="00127A5A" w:rsidRDefault="00474407" w:rsidP="00474407">
      <w:pPr>
        <w:spacing w:after="0" w:line="240" w:lineRule="auto"/>
        <w:jc w:val="both"/>
        <w:rPr>
          <w:rFonts w:ascii="Sylfaen" w:hAnsi="Sylfaen"/>
          <w:sz w:val="20"/>
          <w:szCs w:val="20"/>
          <w:lang w:val="ka"/>
        </w:rPr>
      </w:pPr>
      <w:r w:rsidRPr="00127A5A">
        <w:rPr>
          <w:rFonts w:ascii="Sylfaen" w:hAnsi="Sylfaen" w:cs="Sylfaen"/>
          <w:sz w:val="20"/>
          <w:szCs w:val="20"/>
          <w:lang w:val="ka"/>
        </w:rPr>
        <w:t>ამ</w:t>
      </w:r>
      <w:r w:rsidRPr="00127A5A">
        <w:rPr>
          <w:rFonts w:ascii="Sylfaen" w:hAnsi="Sylfaen"/>
          <w:sz w:val="20"/>
          <w:szCs w:val="20"/>
          <w:lang w:val="ka"/>
        </w:rPr>
        <w:t xml:space="preserve"> </w:t>
      </w:r>
      <w:r w:rsidRPr="00127A5A">
        <w:rPr>
          <w:rFonts w:ascii="Sylfaen" w:hAnsi="Sylfaen" w:cs="Sylfaen"/>
          <w:sz w:val="20"/>
          <w:szCs w:val="20"/>
          <w:lang w:val="ka"/>
        </w:rPr>
        <w:t>პოტენციალის</w:t>
      </w:r>
      <w:r w:rsidRPr="00127A5A">
        <w:rPr>
          <w:rFonts w:ascii="Sylfaen" w:hAnsi="Sylfaen"/>
          <w:sz w:val="20"/>
          <w:szCs w:val="20"/>
          <w:lang w:val="ka"/>
        </w:rPr>
        <w:t xml:space="preserve"> </w:t>
      </w:r>
      <w:r w:rsidRPr="00127A5A">
        <w:rPr>
          <w:rFonts w:ascii="Sylfaen" w:hAnsi="Sylfaen" w:cs="Sylfaen"/>
          <w:sz w:val="20"/>
          <w:szCs w:val="20"/>
          <w:lang w:val="ka"/>
        </w:rPr>
        <w:t>გამოსაყენებლად</w:t>
      </w:r>
      <w:r w:rsidRPr="00127A5A">
        <w:rPr>
          <w:rFonts w:ascii="Sylfaen" w:hAnsi="Sylfaen"/>
          <w:sz w:val="20"/>
          <w:szCs w:val="20"/>
          <w:lang w:val="ka"/>
        </w:rPr>
        <w:t xml:space="preserve"> </w:t>
      </w:r>
      <w:r w:rsidRPr="00127A5A">
        <w:rPr>
          <w:rFonts w:ascii="Sylfaen" w:hAnsi="Sylfaen" w:cs="Sylfaen"/>
          <w:sz w:val="20"/>
          <w:szCs w:val="20"/>
          <w:lang w:val="ka"/>
        </w:rPr>
        <w:t>საჭიროა</w:t>
      </w:r>
      <w:r w:rsidRPr="00127A5A">
        <w:rPr>
          <w:rFonts w:ascii="Sylfaen" w:hAnsi="Sylfaen"/>
          <w:sz w:val="20"/>
          <w:szCs w:val="20"/>
          <w:lang w:val="ka"/>
        </w:rPr>
        <w:t xml:space="preserve"> </w:t>
      </w:r>
      <w:r w:rsidRPr="00127A5A">
        <w:rPr>
          <w:rFonts w:ascii="Sylfaen" w:hAnsi="Sylfaen" w:cs="Sylfaen"/>
          <w:sz w:val="20"/>
          <w:szCs w:val="20"/>
          <w:lang w:val="ka-GE"/>
        </w:rPr>
        <w:t>სხვადასხვა გამოწვევის და</w:t>
      </w:r>
      <w:r w:rsidRPr="00127A5A">
        <w:rPr>
          <w:rFonts w:ascii="Sylfaen" w:hAnsi="Sylfaen"/>
          <w:sz w:val="20"/>
          <w:szCs w:val="20"/>
          <w:lang w:val="ka"/>
        </w:rPr>
        <w:t xml:space="preserve"> </w:t>
      </w:r>
      <w:r w:rsidRPr="00127A5A">
        <w:rPr>
          <w:rFonts w:ascii="Sylfaen" w:hAnsi="Sylfaen" w:cs="Sylfaen"/>
          <w:sz w:val="20"/>
          <w:szCs w:val="20"/>
          <w:lang w:val="ka"/>
        </w:rPr>
        <w:t>ბარიერის</w:t>
      </w:r>
      <w:r w:rsidRPr="00127A5A">
        <w:rPr>
          <w:rFonts w:ascii="Sylfaen" w:hAnsi="Sylfaen"/>
          <w:sz w:val="20"/>
          <w:szCs w:val="20"/>
          <w:lang w:val="ka"/>
        </w:rPr>
        <w:t xml:space="preserve"> </w:t>
      </w:r>
      <w:r w:rsidRPr="00127A5A">
        <w:rPr>
          <w:rFonts w:ascii="Sylfaen" w:hAnsi="Sylfaen" w:cs="Sylfaen"/>
          <w:sz w:val="20"/>
          <w:szCs w:val="20"/>
          <w:lang w:val="ka"/>
        </w:rPr>
        <w:t>გადალახვა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ეფექტ</w:t>
      </w:r>
      <w:r w:rsidRPr="00127A5A">
        <w:rPr>
          <w:rFonts w:ascii="Sylfaen" w:hAnsi="Sylfaen" w:cs="Sylfaen"/>
          <w:sz w:val="20"/>
          <w:szCs w:val="20"/>
          <w:lang w:val="ka-GE"/>
        </w:rPr>
        <w:t>იანი</w:t>
      </w:r>
      <w:r w:rsidRPr="00127A5A">
        <w:rPr>
          <w:rFonts w:ascii="Sylfaen" w:hAnsi="Sylfaen"/>
          <w:sz w:val="20"/>
          <w:szCs w:val="20"/>
          <w:lang w:val="ka"/>
        </w:rPr>
        <w:t xml:space="preserve"> </w:t>
      </w:r>
      <w:r w:rsidRPr="00127A5A">
        <w:rPr>
          <w:rFonts w:ascii="Sylfaen" w:hAnsi="Sylfaen" w:cs="Sylfaen"/>
          <w:sz w:val="20"/>
          <w:szCs w:val="20"/>
          <w:lang w:val="ka"/>
        </w:rPr>
        <w:t>თანამშრომლობის</w:t>
      </w:r>
      <w:r w:rsidRPr="00127A5A">
        <w:rPr>
          <w:rFonts w:ascii="Sylfaen" w:hAnsi="Sylfaen"/>
          <w:sz w:val="20"/>
          <w:szCs w:val="20"/>
          <w:lang w:val="ka"/>
        </w:rPr>
        <w:t xml:space="preserve"> </w:t>
      </w:r>
      <w:r w:rsidRPr="00127A5A">
        <w:rPr>
          <w:rFonts w:ascii="Sylfaen" w:hAnsi="Sylfaen" w:cs="Sylfaen"/>
          <w:sz w:val="20"/>
          <w:szCs w:val="20"/>
          <w:lang w:val="ka"/>
        </w:rPr>
        <w:t>სისტემის</w:t>
      </w:r>
      <w:r w:rsidRPr="00127A5A">
        <w:rPr>
          <w:rFonts w:ascii="Sylfaen" w:hAnsi="Sylfaen"/>
          <w:sz w:val="20"/>
          <w:szCs w:val="20"/>
          <w:lang w:val="ka"/>
        </w:rPr>
        <w:t xml:space="preserve"> </w:t>
      </w:r>
      <w:r w:rsidRPr="00127A5A">
        <w:rPr>
          <w:rFonts w:ascii="Sylfaen" w:hAnsi="Sylfaen" w:cs="Sylfaen"/>
          <w:sz w:val="20"/>
          <w:szCs w:val="20"/>
          <w:lang w:val="ka"/>
        </w:rPr>
        <w:t>ორგანიზება</w:t>
      </w:r>
      <w:r w:rsidR="00FD58C3">
        <w:rPr>
          <w:rFonts w:ascii="Sylfaen" w:hAnsi="Sylfaen" w:cs="Sylfaen"/>
          <w:sz w:val="20"/>
          <w:szCs w:val="20"/>
          <w:lang w:val="ka-GE"/>
        </w:rPr>
        <w:t>,</w:t>
      </w:r>
      <w:r w:rsidRPr="00127A5A">
        <w:rPr>
          <w:rFonts w:ascii="Sylfaen" w:hAnsi="Sylfaen"/>
          <w:sz w:val="20"/>
          <w:szCs w:val="20"/>
          <w:lang w:val="ka"/>
        </w:rPr>
        <w:t xml:space="preserve"> </w:t>
      </w:r>
      <w:r w:rsidRPr="00127A5A">
        <w:rPr>
          <w:rFonts w:ascii="Sylfaen" w:hAnsi="Sylfaen"/>
          <w:sz w:val="20"/>
          <w:szCs w:val="20"/>
          <w:lang w:val="ka-GE"/>
        </w:rPr>
        <w:t xml:space="preserve">მათ შორის </w:t>
      </w:r>
      <w:r w:rsidRPr="00127A5A">
        <w:rPr>
          <w:rFonts w:ascii="Sylfaen" w:hAnsi="Sylfaen" w:cs="Sylfaen"/>
          <w:sz w:val="20"/>
          <w:szCs w:val="20"/>
          <w:lang w:val="ka"/>
        </w:rPr>
        <w:t>განვითარების</w:t>
      </w:r>
      <w:r w:rsidRPr="00127A5A">
        <w:rPr>
          <w:rFonts w:ascii="Sylfaen" w:hAnsi="Sylfaen"/>
          <w:sz w:val="20"/>
          <w:szCs w:val="20"/>
          <w:lang w:val="ka"/>
        </w:rPr>
        <w:t xml:space="preserve"> </w:t>
      </w:r>
      <w:r w:rsidR="00C530D6" w:rsidRPr="00127A5A">
        <w:rPr>
          <w:rFonts w:ascii="Sylfaen" w:hAnsi="Sylfaen"/>
          <w:sz w:val="20"/>
          <w:szCs w:val="20"/>
          <w:lang w:val="ka-GE"/>
        </w:rPr>
        <w:t xml:space="preserve">სხვადასხვა </w:t>
      </w:r>
      <w:r w:rsidRPr="00127A5A">
        <w:rPr>
          <w:rFonts w:ascii="Sylfaen" w:hAnsi="Sylfaen" w:cs="Sylfaen"/>
          <w:sz w:val="20"/>
          <w:szCs w:val="20"/>
          <w:lang w:val="ka"/>
        </w:rPr>
        <w:t>პარტნიორ</w:t>
      </w:r>
      <w:r w:rsidR="00C530D6" w:rsidRPr="00127A5A">
        <w:rPr>
          <w:rFonts w:ascii="Sylfaen" w:hAnsi="Sylfaen" w:cs="Sylfaen"/>
          <w:sz w:val="20"/>
          <w:szCs w:val="20"/>
          <w:lang w:val="ka-GE"/>
        </w:rPr>
        <w:t>ებ</w:t>
      </w:r>
      <w:r w:rsidRPr="00127A5A">
        <w:rPr>
          <w:rFonts w:ascii="Sylfaen" w:hAnsi="Sylfaen" w:cs="Sylfaen"/>
          <w:sz w:val="20"/>
          <w:szCs w:val="20"/>
          <w:lang w:val="ka"/>
        </w:rPr>
        <w:t>ს</w:t>
      </w:r>
      <w:r w:rsidRPr="00127A5A">
        <w:rPr>
          <w:rFonts w:ascii="Sylfaen" w:hAnsi="Sylfaen"/>
          <w:sz w:val="20"/>
          <w:szCs w:val="20"/>
          <w:lang w:val="ka"/>
        </w:rPr>
        <w:t xml:space="preserve"> </w:t>
      </w:r>
      <w:r w:rsidRPr="00127A5A">
        <w:rPr>
          <w:rFonts w:ascii="Sylfaen" w:hAnsi="Sylfaen" w:cs="Sylfaen"/>
          <w:sz w:val="20"/>
          <w:szCs w:val="20"/>
          <w:lang w:val="ka"/>
        </w:rPr>
        <w:t>შორის</w:t>
      </w:r>
      <w:r w:rsidRPr="00127A5A">
        <w:rPr>
          <w:rFonts w:ascii="Sylfaen" w:hAnsi="Sylfaen"/>
          <w:sz w:val="20"/>
          <w:szCs w:val="20"/>
          <w:lang w:val="ka"/>
        </w:rPr>
        <w:t xml:space="preserve">. </w:t>
      </w:r>
    </w:p>
    <w:p w14:paraId="6EAEDAC7" w14:textId="77777777" w:rsidR="00625D43" w:rsidRPr="00127A5A" w:rsidRDefault="00625D43" w:rsidP="00474407">
      <w:pPr>
        <w:spacing w:after="0" w:line="240" w:lineRule="auto"/>
        <w:jc w:val="both"/>
        <w:rPr>
          <w:rFonts w:ascii="Sylfaen" w:hAnsi="Sylfaen"/>
          <w:sz w:val="20"/>
          <w:szCs w:val="20"/>
          <w:lang w:val="ka"/>
        </w:rPr>
      </w:pPr>
    </w:p>
    <w:p w14:paraId="450BEC98" w14:textId="01F3DA1A" w:rsidR="00474407" w:rsidRPr="00127A5A" w:rsidRDefault="00474407" w:rsidP="00474407">
      <w:pPr>
        <w:spacing w:after="0" w:line="240" w:lineRule="auto"/>
        <w:jc w:val="both"/>
        <w:rPr>
          <w:rFonts w:ascii="Sylfaen" w:hAnsi="Sylfaen"/>
          <w:sz w:val="20"/>
          <w:szCs w:val="20"/>
          <w:lang w:val="ka-GE"/>
        </w:rPr>
      </w:pPr>
      <w:r w:rsidRPr="00127A5A">
        <w:rPr>
          <w:rFonts w:ascii="Sylfaen" w:hAnsi="Sylfaen" w:cs="Sylfaen"/>
          <w:sz w:val="20"/>
          <w:szCs w:val="20"/>
          <w:lang w:val="ka"/>
        </w:rPr>
        <w:t>როგორც</w:t>
      </w:r>
      <w:r w:rsidRPr="00127A5A">
        <w:rPr>
          <w:rFonts w:ascii="Sylfaen" w:hAnsi="Sylfaen"/>
          <w:sz w:val="20"/>
          <w:szCs w:val="20"/>
          <w:lang w:val="ka"/>
        </w:rPr>
        <w:t xml:space="preserve"> </w:t>
      </w:r>
      <w:r w:rsidRPr="00127A5A">
        <w:rPr>
          <w:rFonts w:ascii="Sylfaen" w:hAnsi="Sylfaen"/>
          <w:sz w:val="20"/>
          <w:szCs w:val="20"/>
          <w:lang w:val="ka-GE"/>
        </w:rPr>
        <w:t xml:space="preserve">ევროკავშირის და </w:t>
      </w:r>
      <w:r w:rsidRPr="00127A5A">
        <w:rPr>
          <w:rFonts w:ascii="Sylfaen" w:hAnsi="Sylfaen"/>
          <w:sz w:val="20"/>
          <w:szCs w:val="20"/>
          <w:lang w:val="ka"/>
        </w:rPr>
        <w:t>OECD-</w:t>
      </w:r>
      <w:r w:rsidRPr="00127A5A">
        <w:rPr>
          <w:rFonts w:ascii="Sylfaen" w:hAnsi="Sylfaen" w:cs="Sylfaen"/>
          <w:sz w:val="20"/>
          <w:szCs w:val="20"/>
          <w:lang w:val="ka"/>
        </w:rPr>
        <w:t>ის</w:t>
      </w:r>
      <w:r w:rsidRPr="00127A5A">
        <w:rPr>
          <w:rFonts w:ascii="Sylfaen" w:hAnsi="Sylfaen"/>
          <w:sz w:val="20"/>
          <w:szCs w:val="20"/>
          <w:lang w:val="ka"/>
        </w:rPr>
        <w:t xml:space="preserve"> </w:t>
      </w:r>
      <w:r w:rsidRPr="00127A5A">
        <w:rPr>
          <w:rFonts w:ascii="Sylfaen" w:hAnsi="Sylfaen" w:cs="Sylfaen"/>
          <w:sz w:val="20"/>
          <w:szCs w:val="20"/>
          <w:lang w:val="ka"/>
        </w:rPr>
        <w:t>ქვეყნების</w:t>
      </w:r>
      <w:r w:rsidRPr="00127A5A">
        <w:rPr>
          <w:rFonts w:ascii="Sylfaen" w:hAnsi="Sylfaen"/>
          <w:sz w:val="20"/>
          <w:szCs w:val="20"/>
          <w:lang w:val="ka"/>
        </w:rPr>
        <w:t xml:space="preserve"> </w:t>
      </w:r>
      <w:r w:rsidRPr="00127A5A">
        <w:rPr>
          <w:rFonts w:ascii="Sylfaen" w:hAnsi="Sylfaen" w:cs="Sylfaen"/>
          <w:sz w:val="20"/>
          <w:szCs w:val="20"/>
          <w:lang w:val="ka"/>
        </w:rPr>
        <w:t>მაგალითები</w:t>
      </w:r>
      <w:r w:rsidRPr="00127A5A">
        <w:rPr>
          <w:rFonts w:ascii="Sylfaen" w:hAnsi="Sylfaen"/>
          <w:sz w:val="20"/>
          <w:szCs w:val="20"/>
          <w:lang w:val="ka"/>
        </w:rPr>
        <w:t xml:space="preserve"> </w:t>
      </w:r>
      <w:r w:rsidRPr="00127A5A">
        <w:rPr>
          <w:rFonts w:ascii="Sylfaen" w:hAnsi="Sylfaen" w:cs="Sylfaen"/>
          <w:sz w:val="20"/>
          <w:szCs w:val="20"/>
          <w:lang w:val="ka"/>
        </w:rPr>
        <w:t>გვიჩვენებს</w:t>
      </w:r>
      <w:r w:rsidRPr="00127A5A">
        <w:rPr>
          <w:rFonts w:ascii="Sylfaen" w:hAnsi="Sylfaen" w:cs="Sylfaen"/>
          <w:sz w:val="20"/>
          <w:szCs w:val="20"/>
          <w:lang w:val="ka-GE"/>
        </w:rPr>
        <w:t>,</w:t>
      </w:r>
      <w:r w:rsidRPr="00127A5A">
        <w:rPr>
          <w:rFonts w:ascii="Sylfaen" w:hAnsi="Sylfaen"/>
          <w:sz w:val="20"/>
          <w:szCs w:val="20"/>
          <w:lang w:val="ka"/>
        </w:rPr>
        <w:t xml:space="preserve"> </w:t>
      </w:r>
      <w:r w:rsidRPr="00127A5A">
        <w:rPr>
          <w:rFonts w:ascii="Sylfaen" w:hAnsi="Sylfaen" w:cs="Sylfaen"/>
          <w:sz w:val="20"/>
          <w:szCs w:val="20"/>
          <w:lang w:val="ka"/>
        </w:rPr>
        <w:t>ტერიტორიულად</w:t>
      </w:r>
      <w:r w:rsidRPr="00127A5A">
        <w:rPr>
          <w:rFonts w:ascii="Sylfaen" w:hAnsi="Sylfaen"/>
          <w:sz w:val="20"/>
          <w:szCs w:val="20"/>
          <w:lang w:val="ka"/>
        </w:rPr>
        <w:t xml:space="preserve"> </w:t>
      </w:r>
      <w:r w:rsidRPr="00127A5A">
        <w:rPr>
          <w:rFonts w:ascii="Sylfaen" w:hAnsi="Sylfaen" w:cs="Sylfaen"/>
          <w:sz w:val="20"/>
          <w:szCs w:val="20"/>
          <w:lang w:val="ka"/>
        </w:rPr>
        <w:t>ფესვგადგმული</w:t>
      </w:r>
      <w:r w:rsidRPr="00127A5A">
        <w:rPr>
          <w:rFonts w:ascii="Sylfaen" w:hAnsi="Sylfaen"/>
          <w:sz w:val="20"/>
          <w:szCs w:val="20"/>
          <w:lang w:val="ka"/>
        </w:rPr>
        <w:t xml:space="preserve"> </w:t>
      </w:r>
      <w:r w:rsidRPr="00127A5A">
        <w:rPr>
          <w:rFonts w:ascii="Sylfaen" w:hAnsi="Sylfaen" w:cs="Sylfaen"/>
          <w:sz w:val="20"/>
          <w:szCs w:val="20"/>
          <w:lang w:val="ka"/>
        </w:rPr>
        <w:t>ინოვაციური</w:t>
      </w:r>
      <w:r w:rsidRPr="00127A5A">
        <w:rPr>
          <w:rFonts w:ascii="Sylfaen" w:hAnsi="Sylfaen"/>
          <w:sz w:val="20"/>
          <w:szCs w:val="20"/>
          <w:lang w:val="ka"/>
        </w:rPr>
        <w:t xml:space="preserve"> </w:t>
      </w:r>
      <w:r w:rsidRPr="00127A5A">
        <w:rPr>
          <w:rFonts w:ascii="Sylfaen" w:hAnsi="Sylfaen" w:cs="Sylfaen"/>
          <w:sz w:val="20"/>
          <w:szCs w:val="20"/>
          <w:lang w:val="ka"/>
        </w:rPr>
        <w:t>პოლიტიკის</w:t>
      </w:r>
      <w:r w:rsidRPr="00127A5A">
        <w:rPr>
          <w:rFonts w:ascii="Sylfaen" w:hAnsi="Sylfaen" w:cs="Sylfaen"/>
          <w:sz w:val="20"/>
          <w:szCs w:val="20"/>
          <w:lang w:val="ka-GE"/>
        </w:rPr>
        <w:t xml:space="preserve"> განხორციელება, საინოვაციო ეკოსისტემის განვითარება</w:t>
      </w:r>
      <w:r w:rsidRPr="00127A5A">
        <w:rPr>
          <w:rFonts w:ascii="Sylfaen" w:hAnsi="Sylfaen"/>
          <w:sz w:val="20"/>
          <w:szCs w:val="20"/>
          <w:lang w:val="ka"/>
        </w:rPr>
        <w:t xml:space="preserve"> </w:t>
      </w:r>
      <w:r w:rsidRPr="00127A5A">
        <w:rPr>
          <w:rFonts w:ascii="Sylfaen" w:hAnsi="Sylfaen"/>
          <w:sz w:val="20"/>
          <w:szCs w:val="20"/>
          <w:lang w:val="ka-GE"/>
        </w:rPr>
        <w:t xml:space="preserve">და პროდუქტიულობის ზრდა </w:t>
      </w:r>
      <w:r w:rsidRPr="00127A5A">
        <w:rPr>
          <w:rFonts w:ascii="Sylfaen" w:hAnsi="Sylfaen" w:cs="Sylfaen"/>
          <w:sz w:val="20"/>
          <w:szCs w:val="20"/>
          <w:lang w:val="ka"/>
        </w:rPr>
        <w:t>პრაქტიკაში</w:t>
      </w:r>
      <w:r w:rsidRPr="00127A5A">
        <w:rPr>
          <w:rFonts w:ascii="Sylfaen" w:hAnsi="Sylfaen"/>
          <w:sz w:val="20"/>
          <w:szCs w:val="20"/>
          <w:lang w:val="ka"/>
        </w:rPr>
        <w:t xml:space="preserve"> </w:t>
      </w:r>
      <w:r w:rsidRPr="00127A5A">
        <w:rPr>
          <w:rFonts w:ascii="Sylfaen" w:hAnsi="Sylfaen" w:cs="Sylfaen"/>
          <w:sz w:val="20"/>
          <w:szCs w:val="20"/>
          <w:lang w:val="ka"/>
        </w:rPr>
        <w:t>ძალ</w:t>
      </w:r>
      <w:r w:rsidR="00C530D6" w:rsidRPr="00127A5A">
        <w:rPr>
          <w:rFonts w:ascii="Sylfaen" w:hAnsi="Sylfaen" w:cs="Sylfaen"/>
          <w:sz w:val="20"/>
          <w:szCs w:val="20"/>
          <w:lang w:val="ka-GE"/>
        </w:rPr>
        <w:t>ზედ</w:t>
      </w:r>
      <w:r w:rsidRPr="00127A5A">
        <w:rPr>
          <w:rFonts w:ascii="Sylfaen" w:hAnsi="Sylfaen"/>
          <w:sz w:val="20"/>
          <w:szCs w:val="20"/>
          <w:lang w:val="ka"/>
        </w:rPr>
        <w:t xml:space="preserve"> </w:t>
      </w:r>
      <w:r w:rsidRPr="00127A5A">
        <w:rPr>
          <w:rFonts w:ascii="Sylfaen" w:hAnsi="Sylfaen" w:cs="Sylfaen"/>
          <w:sz w:val="20"/>
          <w:szCs w:val="20"/>
          <w:lang w:val="ka"/>
        </w:rPr>
        <w:t>რთულია</w:t>
      </w:r>
      <w:r w:rsidRPr="00127A5A">
        <w:rPr>
          <w:rFonts w:ascii="Sylfaen" w:hAnsi="Sylfaen"/>
          <w:sz w:val="20"/>
          <w:szCs w:val="20"/>
          <w:lang w:val="ka"/>
        </w:rPr>
        <w:t xml:space="preserve"> </w:t>
      </w:r>
      <w:r w:rsidRPr="00127A5A">
        <w:rPr>
          <w:rFonts w:ascii="Sylfaen" w:hAnsi="Sylfaen"/>
          <w:sz w:val="20"/>
          <w:szCs w:val="20"/>
          <w:lang w:val="ka-GE"/>
        </w:rPr>
        <w:t>„ჭკვიანი“ და სისტემური მიდგომების, ეფექტიანი პროგრამების შექმნ</w:t>
      </w:r>
      <w:r w:rsidR="00C530D6" w:rsidRPr="00127A5A">
        <w:rPr>
          <w:rFonts w:ascii="Sylfaen" w:hAnsi="Sylfaen"/>
          <w:sz w:val="20"/>
          <w:szCs w:val="20"/>
          <w:lang w:val="ka-GE"/>
        </w:rPr>
        <w:t>ისა და დინამი</w:t>
      </w:r>
      <w:r w:rsidR="00FD58C3">
        <w:rPr>
          <w:rFonts w:ascii="Sylfaen" w:hAnsi="Sylfaen"/>
          <w:sz w:val="20"/>
          <w:szCs w:val="20"/>
          <w:lang w:val="ka-GE"/>
        </w:rPr>
        <w:t>კ</w:t>
      </w:r>
      <w:r w:rsidR="00C530D6" w:rsidRPr="00127A5A">
        <w:rPr>
          <w:rFonts w:ascii="Sylfaen" w:hAnsi="Sylfaen"/>
          <w:sz w:val="20"/>
          <w:szCs w:val="20"/>
          <w:lang w:val="ka-GE"/>
        </w:rPr>
        <w:t xml:space="preserve">ური </w:t>
      </w:r>
      <w:r w:rsidRPr="00127A5A">
        <w:rPr>
          <w:rFonts w:ascii="Sylfaen" w:hAnsi="Sylfaen"/>
          <w:sz w:val="20"/>
          <w:szCs w:val="20"/>
          <w:lang w:val="ka-GE"/>
        </w:rPr>
        <w:t xml:space="preserve">განახლების, მათი განხორციელების კოორდინაციისა და </w:t>
      </w:r>
      <w:r w:rsidRPr="00127A5A">
        <w:rPr>
          <w:rFonts w:ascii="Sylfaen" w:hAnsi="Sylfaen" w:cs="Sylfaen"/>
          <w:sz w:val="20"/>
          <w:szCs w:val="20"/>
          <w:lang w:val="ka"/>
        </w:rPr>
        <w:t>ძლიერი</w:t>
      </w:r>
      <w:r w:rsidRPr="00127A5A">
        <w:rPr>
          <w:rFonts w:ascii="Sylfaen" w:hAnsi="Sylfaen"/>
          <w:sz w:val="20"/>
          <w:szCs w:val="20"/>
          <w:lang w:val="ka"/>
        </w:rPr>
        <w:t xml:space="preserve"> </w:t>
      </w:r>
      <w:r w:rsidRPr="00127A5A">
        <w:rPr>
          <w:rFonts w:ascii="Sylfaen" w:hAnsi="Sylfaen"/>
          <w:sz w:val="20"/>
          <w:szCs w:val="20"/>
          <w:lang w:val="ka-GE"/>
        </w:rPr>
        <w:t xml:space="preserve">ადგილობრივი </w:t>
      </w:r>
      <w:r w:rsidRPr="00127A5A">
        <w:rPr>
          <w:rFonts w:ascii="Sylfaen" w:hAnsi="Sylfaen" w:cs="Sylfaen"/>
          <w:sz w:val="20"/>
          <w:szCs w:val="20"/>
          <w:lang w:val="ka"/>
        </w:rPr>
        <w:t>ლიდერობის</w:t>
      </w:r>
      <w:r w:rsidRPr="00127A5A">
        <w:rPr>
          <w:rFonts w:ascii="Sylfaen" w:hAnsi="Sylfaen"/>
          <w:sz w:val="20"/>
          <w:szCs w:val="20"/>
          <w:lang w:val="ka"/>
        </w:rPr>
        <w:t xml:space="preserve"> </w:t>
      </w:r>
      <w:r w:rsidRPr="00127A5A">
        <w:rPr>
          <w:rFonts w:ascii="Sylfaen" w:hAnsi="Sylfaen" w:cs="Sylfaen"/>
          <w:sz w:val="20"/>
          <w:szCs w:val="20"/>
          <w:lang w:val="ka"/>
        </w:rPr>
        <w:t>გარეშე</w:t>
      </w:r>
      <w:r w:rsidRPr="00127A5A">
        <w:rPr>
          <w:rFonts w:ascii="Sylfaen" w:hAnsi="Sylfaen"/>
          <w:sz w:val="20"/>
          <w:szCs w:val="20"/>
          <w:lang w:val="ka-GE"/>
        </w:rPr>
        <w:t>.</w:t>
      </w:r>
    </w:p>
    <w:p w14:paraId="75806E23" w14:textId="77777777" w:rsidR="00474407" w:rsidRPr="00127A5A" w:rsidRDefault="00474407" w:rsidP="00474407">
      <w:pPr>
        <w:spacing w:after="0" w:line="240" w:lineRule="auto"/>
        <w:jc w:val="both"/>
        <w:rPr>
          <w:rFonts w:ascii="Sylfaen" w:hAnsi="Sylfaen"/>
          <w:sz w:val="20"/>
          <w:szCs w:val="20"/>
          <w:lang w:val="ka-GE"/>
        </w:rPr>
      </w:pPr>
    </w:p>
    <w:p w14:paraId="5B0E3CA2" w14:textId="26CA58B4" w:rsidR="000C1216" w:rsidRPr="00127A5A" w:rsidRDefault="00474407" w:rsidP="00474407">
      <w:pPr>
        <w:spacing w:after="0" w:line="240" w:lineRule="auto"/>
        <w:jc w:val="both"/>
        <w:rPr>
          <w:rFonts w:ascii="Sylfaen" w:hAnsi="Sylfaen"/>
          <w:bCs/>
          <w:sz w:val="20"/>
          <w:szCs w:val="20"/>
          <w:lang w:val="ka-GE" w:eastAsia="en-GB"/>
        </w:rPr>
      </w:pPr>
      <w:r w:rsidRPr="00127A5A">
        <w:rPr>
          <w:rFonts w:ascii="Sylfaen" w:hAnsi="Sylfaen"/>
          <w:bCs/>
          <w:sz w:val="20"/>
          <w:szCs w:val="20"/>
          <w:lang w:val="ka-GE" w:eastAsia="en-GB"/>
        </w:rPr>
        <w:t xml:space="preserve">უმნიშვნელოვანესია სახელმწიფო დაფინანსების პროგრამების შემდგომი განვითარება, მათი გაძლიერება და მაქსიმალური მორგება კონკრეტული რეგიონ(ებ)ის და როგორც ამჟამად, ისე მომავალში, პერსპექტიულად გამოკვეთილი </w:t>
      </w:r>
      <w:r w:rsidR="00257416">
        <w:rPr>
          <w:rFonts w:ascii="Sylfaen" w:hAnsi="Sylfaen"/>
          <w:bCs/>
          <w:sz w:val="20"/>
          <w:szCs w:val="20"/>
          <w:lang w:val="ka-GE" w:eastAsia="en-GB"/>
        </w:rPr>
        <w:t>მიმართულებების</w:t>
      </w:r>
      <w:r w:rsidR="00257416" w:rsidRPr="00127A5A">
        <w:rPr>
          <w:rFonts w:ascii="Sylfaen" w:hAnsi="Sylfaen"/>
          <w:bCs/>
          <w:sz w:val="20"/>
          <w:szCs w:val="20"/>
          <w:lang w:val="ka-GE" w:eastAsia="en-GB"/>
        </w:rPr>
        <w:t xml:space="preserve"> </w:t>
      </w:r>
      <w:r w:rsidRPr="00127A5A">
        <w:rPr>
          <w:rFonts w:ascii="Sylfaen" w:hAnsi="Sylfaen"/>
          <w:bCs/>
          <w:sz w:val="20"/>
          <w:szCs w:val="20"/>
          <w:lang w:val="ka-GE" w:eastAsia="en-GB"/>
        </w:rPr>
        <w:t xml:space="preserve">უფრო ეფექტიანი მხარდაჭერისთვის. ჭკვიანი სპეციალიზაციის იდენტიფიცირებული მიმართულებების, </w:t>
      </w:r>
      <w:r w:rsidRPr="00127A5A">
        <w:rPr>
          <w:rFonts w:ascii="Sylfaen" w:hAnsi="Sylfaen"/>
          <w:b/>
          <w:bCs/>
          <w:sz w:val="20"/>
          <w:szCs w:val="20"/>
          <w:lang w:val="ka-GE" w:eastAsia="en-GB"/>
        </w:rPr>
        <w:t>ტერიტორიული განზომილებების</w:t>
      </w:r>
      <w:r w:rsidRPr="00127A5A">
        <w:rPr>
          <w:rFonts w:ascii="Sylfaen" w:hAnsi="Sylfaen"/>
          <w:bCs/>
          <w:sz w:val="20"/>
          <w:szCs w:val="20"/>
          <w:lang w:val="ka-GE" w:eastAsia="en-GB"/>
        </w:rPr>
        <w:t xml:space="preserve"> და ბაზარზე არსებული მოთხოვნების მხედველობაში მიღებით, აუცილებელია შესაბამისი სახელმწიფო პროგრამების პერიოდული განახლება და მათი მუდმივი განვითარება. მათ შორის, ახალი ელემენტების, </w:t>
      </w:r>
      <w:r w:rsidRPr="00127A5A">
        <w:rPr>
          <w:rFonts w:ascii="Sylfaen" w:hAnsi="Sylfaen"/>
          <w:bCs/>
          <w:sz w:val="20"/>
          <w:szCs w:val="20"/>
          <w:lang w:val="ka-GE" w:eastAsia="en-GB"/>
        </w:rPr>
        <w:lastRenderedPageBreak/>
        <w:t xml:space="preserve">ქვეკომპონენტებისა და კრიტერიუმების შემუშავებისა და ინტეგრირების გზით. ამასთან, სახელმწიფო მხარდაჭერის პროგრამები პირდაპირ უნდა პასუხობდეს იმ გამოწვევებს, რომლებიც </w:t>
      </w:r>
      <w:r w:rsidR="00C530D6" w:rsidRPr="00127A5A">
        <w:rPr>
          <w:rFonts w:ascii="Sylfaen" w:hAnsi="Sylfaen"/>
          <w:bCs/>
          <w:sz w:val="20"/>
          <w:szCs w:val="20"/>
          <w:lang w:val="ka-GE" w:eastAsia="en-GB"/>
        </w:rPr>
        <w:t xml:space="preserve">არსებობს </w:t>
      </w:r>
      <w:r w:rsidRPr="00127A5A">
        <w:rPr>
          <w:rFonts w:ascii="Sylfaen" w:hAnsi="Sylfaen"/>
          <w:bCs/>
          <w:sz w:val="20"/>
          <w:szCs w:val="20"/>
          <w:lang w:val="ka-GE" w:eastAsia="en-GB"/>
        </w:rPr>
        <w:t xml:space="preserve">ბაზარზე და ზღუდავს მცირე და საშუალო საწარმოების წვდომას ფინანსურ რესურსებზე, მათ ინტერნაციონალიზაციას, გასაღების ბაზრებზე შეღწევადობას, სწრაფ განვითარებას და ასე შემდეგ. სახელმწიფო მხარდაჭერის პროგრამები </w:t>
      </w:r>
      <w:r w:rsidR="000C1216" w:rsidRPr="00127A5A">
        <w:rPr>
          <w:rFonts w:ascii="Sylfaen" w:hAnsi="Sylfaen"/>
          <w:bCs/>
          <w:sz w:val="20"/>
          <w:szCs w:val="20"/>
          <w:lang w:val="ka-GE" w:eastAsia="en-GB"/>
        </w:rPr>
        <w:t xml:space="preserve">სწორედ </w:t>
      </w:r>
      <w:r w:rsidRPr="00127A5A">
        <w:rPr>
          <w:rFonts w:ascii="Sylfaen" w:hAnsi="Sylfaen"/>
          <w:bCs/>
          <w:sz w:val="20"/>
          <w:szCs w:val="20"/>
          <w:lang w:val="ka-GE" w:eastAsia="en-GB"/>
        </w:rPr>
        <w:t xml:space="preserve">ამ მიზნებიდან და </w:t>
      </w:r>
      <w:r w:rsidR="00741F97">
        <w:rPr>
          <w:rFonts w:ascii="Sylfaen" w:hAnsi="Sylfaen"/>
          <w:bCs/>
          <w:sz w:val="20"/>
          <w:szCs w:val="20"/>
          <w:lang w:val="ka-GE" w:eastAsia="en-GB"/>
        </w:rPr>
        <w:t>გამოწვევებიდან</w:t>
      </w:r>
      <w:r w:rsidR="00741F97" w:rsidRPr="00127A5A">
        <w:rPr>
          <w:rFonts w:ascii="Sylfaen" w:hAnsi="Sylfaen"/>
          <w:bCs/>
          <w:sz w:val="20"/>
          <w:szCs w:val="20"/>
          <w:lang w:val="ka-GE" w:eastAsia="en-GB"/>
        </w:rPr>
        <w:t xml:space="preserve"> </w:t>
      </w:r>
      <w:r w:rsidRPr="00127A5A">
        <w:rPr>
          <w:rFonts w:ascii="Sylfaen" w:hAnsi="Sylfaen"/>
          <w:bCs/>
          <w:sz w:val="20"/>
          <w:szCs w:val="20"/>
          <w:lang w:val="ka-GE" w:eastAsia="en-GB"/>
        </w:rPr>
        <w:t xml:space="preserve">გამომდინარე უნდა განვითარდნენ. </w:t>
      </w:r>
    </w:p>
    <w:p w14:paraId="4C38FFDF" w14:textId="77777777" w:rsidR="00C530D6" w:rsidRPr="00127A5A" w:rsidRDefault="00C530D6" w:rsidP="00474407">
      <w:pPr>
        <w:spacing w:after="0" w:line="240" w:lineRule="auto"/>
        <w:jc w:val="both"/>
        <w:rPr>
          <w:rFonts w:ascii="Sylfaen" w:hAnsi="Sylfaen"/>
          <w:bCs/>
          <w:sz w:val="20"/>
          <w:szCs w:val="20"/>
          <w:lang w:val="ka-GE" w:eastAsia="en-GB"/>
        </w:rPr>
      </w:pPr>
    </w:p>
    <w:p w14:paraId="0365903A" w14:textId="2323FCB2" w:rsidR="00B74EEA" w:rsidRDefault="00474407" w:rsidP="00736EB0">
      <w:pPr>
        <w:spacing w:after="0" w:line="240" w:lineRule="auto"/>
        <w:jc w:val="both"/>
        <w:rPr>
          <w:rFonts w:ascii="Sylfaen" w:hAnsi="Sylfaen"/>
          <w:bCs/>
          <w:sz w:val="20"/>
          <w:szCs w:val="20"/>
          <w:lang w:val="ka-GE" w:eastAsia="en-GB"/>
        </w:rPr>
      </w:pPr>
      <w:r w:rsidRPr="00127A5A">
        <w:rPr>
          <w:rFonts w:ascii="Sylfaen" w:hAnsi="Sylfaen"/>
          <w:bCs/>
          <w:sz w:val="20"/>
          <w:szCs w:val="20"/>
          <w:lang w:val="ka-GE" w:eastAsia="en-GB"/>
        </w:rPr>
        <w:t xml:space="preserve">გამოწვევები, რომელიც </w:t>
      </w:r>
      <w:r w:rsidR="000C1216" w:rsidRPr="00127A5A">
        <w:rPr>
          <w:rFonts w:ascii="Sylfaen" w:hAnsi="Sylfaen"/>
          <w:bCs/>
          <w:sz w:val="20"/>
          <w:szCs w:val="20"/>
          <w:lang w:val="ka-GE" w:eastAsia="en-GB"/>
        </w:rPr>
        <w:t xml:space="preserve">ასევე მოითხოვს სათანადო </w:t>
      </w:r>
      <w:r w:rsidRPr="00127A5A">
        <w:rPr>
          <w:rFonts w:ascii="Sylfaen" w:hAnsi="Sylfaen"/>
          <w:bCs/>
          <w:sz w:val="20"/>
          <w:szCs w:val="20"/>
          <w:lang w:val="ka-GE" w:eastAsia="en-GB"/>
        </w:rPr>
        <w:t>ყურადღებას</w:t>
      </w:r>
      <w:r w:rsidR="000C1216" w:rsidRPr="00127A5A">
        <w:rPr>
          <w:rFonts w:ascii="Sylfaen" w:hAnsi="Sylfaen"/>
          <w:bCs/>
          <w:sz w:val="20"/>
          <w:szCs w:val="20"/>
          <w:lang w:val="ka-GE" w:eastAsia="en-GB"/>
        </w:rPr>
        <w:t>, უკავშირდება</w:t>
      </w:r>
      <w:r w:rsidRPr="00127A5A">
        <w:rPr>
          <w:rFonts w:ascii="Sylfaen" w:hAnsi="Sylfaen"/>
          <w:bCs/>
          <w:sz w:val="20"/>
          <w:szCs w:val="20"/>
          <w:lang w:val="ka-GE" w:eastAsia="en-GB"/>
        </w:rPr>
        <w:t xml:space="preserve"> მცირე და საშუალო საწარმოთა ფინანსებსა და უზრუნველყოფის ხარჯების შემცირება</w:t>
      </w:r>
      <w:r w:rsidR="000C1216" w:rsidRPr="00127A5A">
        <w:rPr>
          <w:rFonts w:ascii="Sylfaen" w:hAnsi="Sylfaen"/>
          <w:bCs/>
          <w:sz w:val="20"/>
          <w:szCs w:val="20"/>
          <w:lang w:val="ka-GE" w:eastAsia="en-GB"/>
        </w:rPr>
        <w:t>ს</w:t>
      </w:r>
      <w:r w:rsidRPr="00127A5A">
        <w:rPr>
          <w:rFonts w:ascii="Sylfaen" w:hAnsi="Sylfaen"/>
          <w:bCs/>
          <w:sz w:val="20"/>
          <w:szCs w:val="20"/>
          <w:lang w:val="ka-GE" w:eastAsia="en-GB"/>
        </w:rPr>
        <w:t xml:space="preserve">, ისევე როგორც გამოკვეთილი </w:t>
      </w:r>
      <w:r w:rsidR="00257416">
        <w:rPr>
          <w:rFonts w:ascii="Sylfaen" w:hAnsi="Sylfaen"/>
          <w:bCs/>
          <w:sz w:val="20"/>
          <w:szCs w:val="20"/>
          <w:lang w:val="ka-GE" w:eastAsia="en-GB"/>
        </w:rPr>
        <w:t>მიმართულებების</w:t>
      </w:r>
      <w:r w:rsidR="00257416" w:rsidRPr="00127A5A">
        <w:rPr>
          <w:rFonts w:ascii="Sylfaen" w:hAnsi="Sylfaen"/>
          <w:bCs/>
          <w:sz w:val="20"/>
          <w:szCs w:val="20"/>
          <w:lang w:val="ka-GE" w:eastAsia="en-GB"/>
        </w:rPr>
        <w:t xml:space="preserve"> </w:t>
      </w:r>
      <w:r w:rsidRPr="00127A5A">
        <w:rPr>
          <w:rFonts w:ascii="Sylfaen" w:hAnsi="Sylfaen"/>
          <w:bCs/>
          <w:sz w:val="20"/>
          <w:szCs w:val="20"/>
          <w:lang w:val="ka-GE" w:eastAsia="en-GB"/>
        </w:rPr>
        <w:t>ინოვაციური სტარტაპებისთვის დაფინანსების სქემებისა და წყაროების შემდგომ განსაზღვრა</w:t>
      </w:r>
      <w:r w:rsidR="000C1216" w:rsidRPr="00127A5A">
        <w:rPr>
          <w:rFonts w:ascii="Sylfaen" w:hAnsi="Sylfaen"/>
          <w:bCs/>
          <w:sz w:val="20"/>
          <w:szCs w:val="20"/>
          <w:lang w:val="ka-GE" w:eastAsia="en-GB"/>
        </w:rPr>
        <w:t>სა</w:t>
      </w:r>
      <w:r w:rsidRPr="00127A5A">
        <w:rPr>
          <w:rFonts w:ascii="Sylfaen" w:hAnsi="Sylfaen"/>
          <w:bCs/>
          <w:sz w:val="20"/>
          <w:szCs w:val="20"/>
          <w:lang w:val="ka-GE" w:eastAsia="en-GB"/>
        </w:rPr>
        <w:t xml:space="preserve"> და გაფართოება</w:t>
      </w:r>
      <w:r w:rsidR="000C1216" w:rsidRPr="00127A5A">
        <w:rPr>
          <w:rFonts w:ascii="Sylfaen" w:hAnsi="Sylfaen"/>
          <w:bCs/>
          <w:sz w:val="20"/>
          <w:szCs w:val="20"/>
          <w:lang w:val="ka-GE" w:eastAsia="en-GB"/>
        </w:rPr>
        <w:t>ს</w:t>
      </w:r>
      <w:r w:rsidRPr="00127A5A">
        <w:rPr>
          <w:rFonts w:ascii="Sylfaen" w:hAnsi="Sylfaen"/>
          <w:bCs/>
          <w:sz w:val="20"/>
          <w:szCs w:val="20"/>
          <w:lang w:val="ka-GE" w:eastAsia="en-GB"/>
        </w:rPr>
        <w:t>.</w:t>
      </w:r>
    </w:p>
    <w:p w14:paraId="36A204CB" w14:textId="77777777" w:rsidR="00204FC3" w:rsidRPr="00127A5A" w:rsidRDefault="00204FC3" w:rsidP="00736EB0">
      <w:pPr>
        <w:spacing w:after="0" w:line="240" w:lineRule="auto"/>
        <w:jc w:val="both"/>
        <w:rPr>
          <w:rFonts w:ascii="Sylfaen" w:eastAsia="Times New Roman" w:hAnsi="Sylfaen" w:cs="Times New Roman"/>
          <w:lang w:val="ka-GE" w:eastAsia="en-GB"/>
        </w:rPr>
      </w:pPr>
    </w:p>
    <w:p w14:paraId="7A6756F6" w14:textId="53BBCCCC" w:rsidR="00F071F7" w:rsidRPr="00127A5A" w:rsidRDefault="00F071F7" w:rsidP="00DA729F">
      <w:pPr>
        <w:pStyle w:val="JRCLevel-2title"/>
      </w:pPr>
      <w:bookmarkStart w:id="42" w:name="_Toc164339016"/>
      <w:r w:rsidRPr="00127A5A">
        <w:t>3.</w:t>
      </w:r>
      <w:r w:rsidR="00474407" w:rsidRPr="00127A5A">
        <w:t>5</w:t>
      </w:r>
      <w:r w:rsidRPr="00127A5A">
        <w:t xml:space="preserve">. გამოკვეთილი </w:t>
      </w:r>
      <w:r w:rsidR="00257416">
        <w:t xml:space="preserve">მიმართულებებისთვის </w:t>
      </w:r>
      <w:r w:rsidR="00687427" w:rsidRPr="00127A5A">
        <w:t>ხელმისაწვდომი</w:t>
      </w:r>
      <w:r w:rsidRPr="00127A5A">
        <w:t xml:space="preserve"> მხარდა</w:t>
      </w:r>
      <w:r w:rsidR="00896160" w:rsidRPr="00127A5A">
        <w:t>ჭერის</w:t>
      </w:r>
      <w:r w:rsidRPr="00127A5A">
        <w:t xml:space="preserve"> ინსტრუმენტები</w:t>
      </w:r>
      <w:bookmarkEnd w:id="42"/>
      <w:r w:rsidRPr="00127A5A">
        <w:t xml:space="preserve"> </w:t>
      </w:r>
    </w:p>
    <w:p w14:paraId="7669FCF0" w14:textId="548B7CFD" w:rsidR="00F071F7" w:rsidRPr="00127A5A" w:rsidRDefault="00F071F7" w:rsidP="00736EB0">
      <w:pPr>
        <w:spacing w:line="240" w:lineRule="auto"/>
        <w:jc w:val="both"/>
        <w:rPr>
          <w:rFonts w:ascii="Sylfaen" w:hAnsi="Sylfaen"/>
          <w:b/>
          <w:lang w:val="ka-GE" w:eastAsia="en-GB"/>
        </w:rPr>
      </w:pPr>
      <w:r w:rsidRPr="00127A5A">
        <w:rPr>
          <w:rFonts w:ascii="Sylfaen" w:hAnsi="Sylfaen" w:cs="Calibri"/>
          <w:sz w:val="20"/>
          <w:szCs w:val="20"/>
          <w:lang w:val="ka-GE"/>
        </w:rPr>
        <w:t xml:space="preserve">გამოკვეთილი </w:t>
      </w:r>
      <w:r w:rsidR="00257416">
        <w:rPr>
          <w:rFonts w:ascii="Sylfaen" w:hAnsi="Sylfaen" w:cs="Calibri"/>
          <w:sz w:val="20"/>
          <w:szCs w:val="20"/>
          <w:lang w:val="ka-GE"/>
        </w:rPr>
        <w:t>მიმართულებების (</w:t>
      </w:r>
      <w:r w:rsidRPr="00127A5A">
        <w:rPr>
          <w:rFonts w:ascii="Sylfaen" w:hAnsi="Sylfaen" w:cs="Calibri"/>
          <w:sz w:val="20"/>
          <w:szCs w:val="20"/>
          <w:lang w:val="ka-GE"/>
        </w:rPr>
        <w:t>დომე</w:t>
      </w:r>
      <w:r w:rsidR="00BF3D39" w:rsidRPr="00127A5A">
        <w:rPr>
          <w:rFonts w:ascii="Sylfaen" w:hAnsi="Sylfaen" w:cs="Calibri"/>
          <w:sz w:val="20"/>
          <w:szCs w:val="20"/>
          <w:lang w:val="ka-GE"/>
        </w:rPr>
        <w:t>ი</w:t>
      </w:r>
      <w:r w:rsidRPr="00127A5A">
        <w:rPr>
          <w:rFonts w:ascii="Sylfaen" w:hAnsi="Sylfaen" w:cs="Calibri"/>
          <w:sz w:val="20"/>
          <w:szCs w:val="20"/>
          <w:lang w:val="ka-GE"/>
        </w:rPr>
        <w:t>ნების</w:t>
      </w:r>
      <w:r w:rsidR="00257416">
        <w:rPr>
          <w:rFonts w:ascii="Sylfaen" w:hAnsi="Sylfaen" w:cs="Calibri"/>
          <w:sz w:val="20"/>
          <w:szCs w:val="20"/>
          <w:lang w:val="ka-GE"/>
        </w:rPr>
        <w:t>)</w:t>
      </w:r>
      <w:r w:rsidRPr="00127A5A">
        <w:rPr>
          <w:rFonts w:ascii="Sylfaen" w:hAnsi="Sylfaen" w:cs="Calibri"/>
          <w:sz w:val="20"/>
          <w:szCs w:val="20"/>
          <w:lang w:val="ka-GE"/>
        </w:rPr>
        <w:t xml:space="preserve"> მხარდაჭერის აღწერილი ინსტრუმენტები </w:t>
      </w:r>
      <w:r w:rsidR="001512E4" w:rsidRPr="00127A5A">
        <w:rPr>
          <w:rFonts w:ascii="Sylfaen" w:hAnsi="Sylfaen" w:cs="Calibri"/>
          <w:sz w:val="20"/>
          <w:szCs w:val="20"/>
          <w:lang w:val="ka-GE"/>
        </w:rPr>
        <w:t xml:space="preserve">(ინსტიტუციები და პროგრამები) </w:t>
      </w:r>
      <w:r w:rsidRPr="00127A5A">
        <w:rPr>
          <w:rFonts w:ascii="Sylfaen" w:hAnsi="Sylfaen" w:cs="Calibri"/>
          <w:sz w:val="20"/>
          <w:szCs w:val="20"/>
          <w:lang w:val="ka-GE"/>
        </w:rPr>
        <w:t>მეტწილად საერთოა ყველა</w:t>
      </w:r>
      <w:r w:rsidR="00025F0C">
        <w:rPr>
          <w:rFonts w:ascii="Sylfaen" w:hAnsi="Sylfaen" w:cs="Calibri"/>
          <w:sz w:val="20"/>
          <w:szCs w:val="20"/>
          <w:lang w:val="ka-GE"/>
        </w:rPr>
        <w:t>სთვის</w:t>
      </w:r>
      <w:r w:rsidRPr="00127A5A">
        <w:rPr>
          <w:rFonts w:ascii="Sylfaen" w:hAnsi="Sylfaen" w:cs="Calibri"/>
          <w:sz w:val="20"/>
          <w:szCs w:val="20"/>
          <w:lang w:val="ka-GE"/>
        </w:rPr>
        <w:t xml:space="preserve">, რადგან ძირითად ხელშემწყობ ინსტიტუციებს პრიორიტეტებად არ აქვთ განსაზღვრული იმერეთის რეგიონის </w:t>
      </w:r>
      <w:r w:rsidR="00025F0C">
        <w:rPr>
          <w:rFonts w:ascii="Sylfaen" w:hAnsi="Sylfaen" w:cs="Calibri"/>
          <w:sz w:val="20"/>
          <w:szCs w:val="20"/>
          <w:lang w:val="ka-GE"/>
        </w:rPr>
        <w:t>„</w:t>
      </w:r>
      <w:r w:rsidRPr="00127A5A">
        <w:rPr>
          <w:rFonts w:ascii="Sylfaen" w:hAnsi="Sylfaen" w:cs="Calibri"/>
          <w:sz w:val="20"/>
          <w:szCs w:val="20"/>
          <w:lang w:val="ka-GE"/>
        </w:rPr>
        <w:t>ჭკვიანი დომეინები</w:t>
      </w:r>
      <w:r w:rsidR="00025F0C">
        <w:rPr>
          <w:rFonts w:ascii="Sylfaen" w:hAnsi="Sylfaen" w:cs="Calibri"/>
          <w:sz w:val="20"/>
          <w:szCs w:val="20"/>
          <w:lang w:val="ka-GE"/>
        </w:rPr>
        <w:t>“</w:t>
      </w:r>
      <w:r w:rsidRPr="00127A5A">
        <w:rPr>
          <w:rFonts w:ascii="Sylfaen" w:hAnsi="Sylfaen" w:cs="Calibri"/>
          <w:sz w:val="20"/>
          <w:szCs w:val="20"/>
          <w:lang w:val="ka-GE"/>
        </w:rPr>
        <w:t xml:space="preserve"> ან რომელიმე სხვა რეგიონის განვითარების პრიორიტეტული მიმართულებები. ქვემოთ აღწერილია </w:t>
      </w:r>
      <w:r w:rsidR="000C1216" w:rsidRPr="00127A5A">
        <w:rPr>
          <w:rFonts w:ascii="Sylfaen" w:hAnsi="Sylfaen" w:cs="Calibri"/>
          <w:sz w:val="20"/>
          <w:szCs w:val="20"/>
          <w:lang w:val="ka-GE"/>
        </w:rPr>
        <w:t xml:space="preserve">როგორც </w:t>
      </w:r>
      <w:r w:rsidRPr="00127A5A">
        <w:rPr>
          <w:rFonts w:ascii="Sylfaen" w:hAnsi="Sylfaen" w:cs="Calibri"/>
          <w:sz w:val="20"/>
          <w:szCs w:val="20"/>
          <w:lang w:val="ka-GE"/>
        </w:rPr>
        <w:t xml:space="preserve">სხვადასხვა </w:t>
      </w:r>
      <w:r w:rsidR="006B4F54" w:rsidRPr="00127A5A">
        <w:rPr>
          <w:rFonts w:ascii="Sylfaen" w:hAnsi="Sylfaen" w:cs="Calibri"/>
          <w:sz w:val="20"/>
          <w:szCs w:val="20"/>
          <w:lang w:val="ka-GE"/>
        </w:rPr>
        <w:t xml:space="preserve">საჯარო </w:t>
      </w:r>
      <w:r w:rsidRPr="00127A5A">
        <w:rPr>
          <w:rFonts w:ascii="Sylfaen" w:hAnsi="Sylfaen" w:cs="Calibri"/>
          <w:sz w:val="20"/>
          <w:szCs w:val="20"/>
          <w:lang w:val="ka-GE"/>
        </w:rPr>
        <w:t>ინსტიტუციების</w:t>
      </w:r>
      <w:r w:rsidR="0014232D" w:rsidRPr="00127A5A">
        <w:rPr>
          <w:rFonts w:ascii="Sylfaen" w:hAnsi="Sylfaen" w:cs="Calibri"/>
          <w:sz w:val="20"/>
          <w:szCs w:val="20"/>
          <w:lang w:val="ka-GE"/>
        </w:rPr>
        <w:t xml:space="preserve">, </w:t>
      </w:r>
      <w:r w:rsidR="006B4F54" w:rsidRPr="00127A5A">
        <w:rPr>
          <w:rFonts w:ascii="Sylfaen" w:hAnsi="Sylfaen" w:cs="Calibri"/>
          <w:sz w:val="20"/>
          <w:szCs w:val="20"/>
          <w:lang w:val="ka-GE"/>
        </w:rPr>
        <w:t xml:space="preserve">ასევე განვითარების პარტნიორების </w:t>
      </w:r>
      <w:r w:rsidRPr="00127A5A">
        <w:rPr>
          <w:rFonts w:ascii="Sylfaen" w:hAnsi="Sylfaen" w:cs="Calibri"/>
          <w:sz w:val="20"/>
          <w:szCs w:val="20"/>
          <w:lang w:val="ka-GE"/>
        </w:rPr>
        <w:t>ინსტრუმენტები</w:t>
      </w:r>
      <w:r w:rsidR="0014232D" w:rsidRPr="00127A5A">
        <w:rPr>
          <w:rFonts w:ascii="Sylfaen" w:hAnsi="Sylfaen" w:cs="Calibri"/>
          <w:sz w:val="20"/>
          <w:szCs w:val="20"/>
          <w:lang w:val="ka-GE"/>
        </w:rPr>
        <w:t>,</w:t>
      </w:r>
      <w:r w:rsidRPr="00127A5A">
        <w:rPr>
          <w:rFonts w:ascii="Sylfaen" w:hAnsi="Sylfaen" w:cs="Calibri"/>
          <w:sz w:val="20"/>
          <w:szCs w:val="20"/>
          <w:lang w:val="ka-GE"/>
        </w:rPr>
        <w:t xml:space="preserve"> რომლებიც შეიძლება გამოყენებულ იქნეს შესაბამისი </w:t>
      </w:r>
      <w:r w:rsidR="009F2F44">
        <w:rPr>
          <w:rFonts w:ascii="Sylfaen" w:hAnsi="Sylfaen" w:cs="Calibri"/>
          <w:sz w:val="20"/>
          <w:szCs w:val="20"/>
          <w:lang w:val="ka-GE"/>
        </w:rPr>
        <w:t>მიმართულებების</w:t>
      </w:r>
      <w:r w:rsidR="009F2F44" w:rsidRPr="00127A5A">
        <w:rPr>
          <w:rFonts w:ascii="Sylfaen" w:hAnsi="Sylfaen" w:cs="Calibri"/>
          <w:sz w:val="20"/>
          <w:szCs w:val="20"/>
          <w:lang w:val="ka-GE"/>
        </w:rPr>
        <w:t xml:space="preserve"> </w:t>
      </w:r>
      <w:r w:rsidRPr="00127A5A">
        <w:rPr>
          <w:rFonts w:ascii="Sylfaen" w:hAnsi="Sylfaen" w:cs="Calibri"/>
          <w:sz w:val="20"/>
          <w:szCs w:val="20"/>
          <w:lang w:val="ka-GE"/>
        </w:rPr>
        <w:t>მხარდასაჭერად.</w:t>
      </w:r>
    </w:p>
    <w:p w14:paraId="5B198D47" w14:textId="29717A52" w:rsidR="00F071F7" w:rsidRDefault="00257416" w:rsidP="00F071F7">
      <w:pPr>
        <w:autoSpaceDE w:val="0"/>
        <w:autoSpaceDN w:val="0"/>
        <w:adjustRightInd w:val="0"/>
        <w:spacing w:line="240" w:lineRule="auto"/>
        <w:jc w:val="both"/>
        <w:rPr>
          <w:rFonts w:ascii="Sylfaen" w:hAnsi="Sylfaen" w:cs="Sylfaen"/>
          <w:i/>
          <w:iCs/>
          <w:color w:val="000000"/>
          <w:sz w:val="20"/>
          <w:szCs w:val="20"/>
          <w:lang w:val="ka-GE"/>
        </w:rPr>
      </w:pPr>
      <w:r>
        <w:rPr>
          <w:rFonts w:ascii="Sylfaen" w:hAnsi="Sylfaen" w:cs="Sylfaen"/>
          <w:b/>
          <w:i/>
          <w:iCs/>
          <w:color w:val="000000"/>
          <w:sz w:val="20"/>
          <w:szCs w:val="20"/>
          <w:u w:val="single"/>
          <w:lang w:val="ka-GE"/>
        </w:rPr>
        <w:t>მიმართულება</w:t>
      </w:r>
      <w:r w:rsidR="00F071F7" w:rsidRPr="00127A5A">
        <w:rPr>
          <w:rFonts w:ascii="Sylfaen" w:hAnsi="Sylfaen"/>
          <w:b/>
          <w:i/>
          <w:iCs/>
          <w:color w:val="000000"/>
          <w:sz w:val="20"/>
          <w:szCs w:val="20"/>
          <w:u w:val="single"/>
          <w:lang w:val="ka-GE"/>
        </w:rPr>
        <w:t xml:space="preserve"> 1:</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ლითონის</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მადნების</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მოპოვება</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ძირითადი</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ლითონების</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და</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ლითონის</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მზა</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ნაწარმის</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წარმოება</w:t>
      </w:r>
      <w:r w:rsidR="001A5185" w:rsidRPr="00127A5A">
        <w:rPr>
          <w:rFonts w:ascii="Sylfaen" w:hAnsi="Sylfaen" w:cs="Sylfaen"/>
          <w:i/>
          <w:iCs/>
          <w:color w:val="000000"/>
          <w:sz w:val="20"/>
          <w:szCs w:val="20"/>
          <w:lang w:val="ka-GE"/>
        </w:rPr>
        <w:t>.</w:t>
      </w:r>
    </w:p>
    <w:p w14:paraId="006AC250" w14:textId="77777777" w:rsidR="00D572BE" w:rsidRDefault="00D572BE" w:rsidP="00BA5CDB">
      <w:pPr>
        <w:spacing w:after="0" w:line="240" w:lineRule="auto"/>
        <w:jc w:val="both"/>
        <w:rPr>
          <w:rFonts w:ascii="Sylfaen" w:hAnsi="Sylfaen" w:cs="Calibri"/>
          <w:sz w:val="20"/>
          <w:szCs w:val="20"/>
          <w:lang w:val="ka-GE"/>
        </w:rPr>
      </w:pPr>
      <w:r w:rsidRPr="00127A5A">
        <w:rPr>
          <w:rFonts w:ascii="Sylfaen" w:hAnsi="Sylfaen" w:cs="Sylfaen"/>
          <w:b/>
          <w:i/>
          <w:iCs/>
          <w:color w:val="000000" w:themeColor="text1"/>
          <w:sz w:val="20"/>
          <w:szCs w:val="20"/>
          <w:lang w:val="ka-GE"/>
        </w:rPr>
        <w:t>სსიპ</w:t>
      </w:r>
      <w:r w:rsidRPr="00127A5A">
        <w:rPr>
          <w:rFonts w:ascii="Sylfaen" w:hAnsi="Sylfaen" w:cs="Calibri"/>
          <w:b/>
          <w:i/>
          <w:iCs/>
          <w:sz w:val="20"/>
          <w:szCs w:val="20"/>
          <w:lang w:val="ka-GE"/>
        </w:rPr>
        <w:t xml:space="preserve"> „</w:t>
      </w:r>
      <w:r w:rsidRPr="00127A5A">
        <w:rPr>
          <w:rFonts w:ascii="Sylfaen" w:hAnsi="Sylfaen" w:cs="Sylfaen"/>
          <w:b/>
          <w:i/>
          <w:iCs/>
          <w:sz w:val="20"/>
          <w:szCs w:val="20"/>
          <w:lang w:val="ka-GE"/>
        </w:rPr>
        <w:t>აწარმოე</w:t>
      </w:r>
      <w:r w:rsidRPr="00127A5A">
        <w:rPr>
          <w:rFonts w:ascii="Sylfaen" w:hAnsi="Sylfaen" w:cs="Calibri"/>
          <w:b/>
          <w:i/>
          <w:iCs/>
          <w:sz w:val="20"/>
          <w:szCs w:val="20"/>
          <w:lang w:val="ka-GE"/>
        </w:rPr>
        <w:t xml:space="preserve"> </w:t>
      </w:r>
      <w:r w:rsidRPr="00127A5A">
        <w:rPr>
          <w:rFonts w:ascii="Sylfaen" w:hAnsi="Sylfaen" w:cs="Sylfaen"/>
          <w:b/>
          <w:i/>
          <w:iCs/>
          <w:sz w:val="20"/>
          <w:szCs w:val="20"/>
          <w:lang w:val="ka-GE"/>
        </w:rPr>
        <w:t>საქართველოში</w:t>
      </w:r>
      <w:r w:rsidRPr="00127A5A">
        <w:rPr>
          <w:rFonts w:ascii="Sylfaen" w:hAnsi="Sylfaen" w:cs="Calibri"/>
          <w:b/>
          <w:i/>
          <w:iCs/>
          <w:sz w:val="20"/>
          <w:szCs w:val="20"/>
          <w:lang w:val="ka-GE"/>
        </w:rPr>
        <w:t>“</w:t>
      </w:r>
      <w:r w:rsidRPr="00127A5A">
        <w:rPr>
          <w:rFonts w:ascii="Sylfaen" w:hAnsi="Sylfaen" w:cs="Calibri"/>
          <w:sz w:val="20"/>
          <w:szCs w:val="20"/>
          <w:lang w:val="ka-GE"/>
        </w:rPr>
        <w:t xml:space="preserve"> როგორც მეწარმეობის, მათ შორის, მცირე და საშუალო მეწარმეობის მხარდამჭერი ძირითადი სახელმწიფო უწყება საქართველოში, მოწოდებულია მხარი დაუჭიროს  კერძო სექტორის კონკურენტუნარიანობის ზრდას, ასევე ექსპორტის ზრდასა და ინვესტიციების მოზიდვას. სააგენტო დაინტერესებულ ბიზნესებს და დამწყებ</w:t>
      </w:r>
      <w:r>
        <w:rPr>
          <w:rFonts w:ascii="Sylfaen" w:hAnsi="Sylfaen" w:cs="Calibri"/>
          <w:sz w:val="20"/>
          <w:szCs w:val="20"/>
          <w:lang w:val="ka-GE"/>
        </w:rPr>
        <w:t>/არსებულ</w:t>
      </w:r>
      <w:r w:rsidRPr="00127A5A">
        <w:rPr>
          <w:rFonts w:ascii="Sylfaen" w:hAnsi="Sylfaen" w:cs="Calibri"/>
          <w:sz w:val="20"/>
          <w:szCs w:val="20"/>
          <w:lang w:val="ka-GE"/>
        </w:rPr>
        <w:t xml:space="preserve"> მეწარმ</w:t>
      </w:r>
      <w:r>
        <w:rPr>
          <w:rFonts w:ascii="Sylfaen" w:hAnsi="Sylfaen" w:cs="Calibri"/>
          <w:sz w:val="20"/>
          <w:szCs w:val="20"/>
          <w:lang w:val="ka-GE"/>
        </w:rPr>
        <w:t>ე</w:t>
      </w:r>
      <w:r w:rsidRPr="00127A5A">
        <w:rPr>
          <w:rFonts w:ascii="Sylfaen" w:hAnsi="Sylfaen" w:cs="Calibri"/>
          <w:sz w:val="20"/>
          <w:szCs w:val="20"/>
          <w:lang w:val="ka-GE"/>
        </w:rPr>
        <w:t xml:space="preserve">ებს სთავაზობს შემდგომ მხარდაჭერას: </w:t>
      </w:r>
    </w:p>
    <w:p w14:paraId="1AAD31A9" w14:textId="5B5DFB77" w:rsidR="00D572BE" w:rsidRDefault="00D572BE" w:rsidP="00D572B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მიკროგრანტები</w:t>
      </w:r>
      <w:r w:rsidRPr="001D2007">
        <w:rPr>
          <w:rFonts w:ascii="Sylfaen" w:hAnsi="Sylfaen" w:cs="Calibri"/>
          <w:sz w:val="20"/>
          <w:szCs w:val="20"/>
          <w:lang w:val="ka-GE"/>
        </w:rPr>
        <w:t xml:space="preserve"> ითვალისწინებს პოტენციური ბენეფიციარებისათვის მიზნობრივი გრანტის გამოყოფას მაქსიმუმ 30,000 ლარის ოდენობით. პროექტის ფარგლებში მიღებული დაფინანსების არანაკლებ 90% უნდა იქნ</w:t>
      </w:r>
      <w:r w:rsidR="00FD58C3">
        <w:rPr>
          <w:rFonts w:ascii="Sylfaen" w:hAnsi="Sylfaen" w:cs="Calibri"/>
          <w:sz w:val="20"/>
          <w:szCs w:val="20"/>
          <w:lang w:val="ka-GE"/>
        </w:rPr>
        <w:t>ე</w:t>
      </w:r>
      <w:r w:rsidRPr="001D2007">
        <w:rPr>
          <w:rFonts w:ascii="Sylfaen" w:hAnsi="Sylfaen" w:cs="Calibri"/>
          <w:sz w:val="20"/>
          <w:szCs w:val="20"/>
          <w:lang w:val="ka-GE"/>
        </w:rPr>
        <w:t>ს გამოყენებული კაპიტალური დანახარჯების, ხოლო არაუმეტეს 10%-</w:t>
      </w:r>
      <w:r w:rsidR="00FD58C3">
        <w:rPr>
          <w:rFonts w:ascii="Sylfaen" w:hAnsi="Sylfaen" w:cs="Calibri"/>
          <w:sz w:val="20"/>
          <w:szCs w:val="20"/>
          <w:lang w:val="ka-GE"/>
        </w:rPr>
        <w:t>ი</w:t>
      </w:r>
      <w:r w:rsidRPr="001D2007">
        <w:rPr>
          <w:rFonts w:ascii="Sylfaen" w:hAnsi="Sylfaen" w:cs="Calibri"/>
          <w:sz w:val="20"/>
          <w:szCs w:val="20"/>
          <w:lang w:val="ka-GE"/>
        </w:rPr>
        <w:t xml:space="preserve">სა საბრუნავი საშუალებების შესაძენად; </w:t>
      </w:r>
    </w:p>
    <w:p w14:paraId="0156D586" w14:textId="77777777" w:rsidR="00D572BE" w:rsidRPr="001D2007" w:rsidRDefault="00D572BE" w:rsidP="00D572B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სესხის პროცენტის თანადაფინანსება</w:t>
      </w:r>
      <w:r>
        <w:rPr>
          <w:rFonts w:ascii="Sylfaen" w:hAnsi="Sylfaen" w:cs="Calibri"/>
          <w:sz w:val="20"/>
          <w:szCs w:val="20"/>
          <w:lang w:val="ka-GE"/>
        </w:rPr>
        <w:t xml:space="preserve"> – </w:t>
      </w:r>
      <w:r w:rsidRPr="001D2007">
        <w:rPr>
          <w:rFonts w:ascii="Sylfaen" w:hAnsi="Sylfaen" w:cs="Sylfaen"/>
          <w:color w:val="000000" w:themeColor="text1"/>
          <w:sz w:val="20"/>
          <w:szCs w:val="20"/>
          <w:lang w:val="ka-GE"/>
        </w:rPr>
        <w:t>კომერციული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ბანკის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სალიზინგო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კომპანიის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მიერ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გაცემული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ლიზინგის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საგნის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პროცენტის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სუბსიდირება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მისი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სრული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ვადით</w:t>
      </w:r>
      <w:r>
        <w:rPr>
          <w:rFonts w:ascii="Sylfaen" w:hAnsi="Sylfaen" w:cs="Sylfaen"/>
          <w:color w:val="000000" w:themeColor="text1"/>
          <w:sz w:val="20"/>
          <w:szCs w:val="20"/>
          <w:lang w:val="ka-GE"/>
        </w:rPr>
        <w:t xml:space="preserve">, </w:t>
      </w:r>
      <w:r w:rsidRPr="00496EC5">
        <w:rPr>
          <w:rFonts w:ascii="Sylfaen" w:hAnsi="Sylfaen" w:cs="Sylfaen"/>
          <w:color w:val="000000" w:themeColor="text1"/>
          <w:sz w:val="20"/>
          <w:szCs w:val="20"/>
          <w:lang w:val="ka-GE"/>
        </w:rPr>
        <w:t>რეფინანსირების განაკვეთს გამოკლებული 5%-ის (ლიზინგის შემთხვევაში რეფინანსირების გან</w:t>
      </w:r>
      <w:r>
        <w:rPr>
          <w:rFonts w:ascii="Sylfaen" w:hAnsi="Sylfaen" w:cs="Sylfaen"/>
          <w:color w:val="000000" w:themeColor="text1"/>
          <w:sz w:val="20"/>
          <w:szCs w:val="20"/>
          <w:lang w:val="ka-GE"/>
        </w:rPr>
        <w:t>აკვეთს გამოკლებული 3%) ოდენობით</w:t>
      </w:r>
      <w:r w:rsidRPr="001D2007">
        <w:rPr>
          <w:rFonts w:ascii="Sylfaen" w:hAnsi="Sylfaen"/>
          <w:color w:val="000000" w:themeColor="text1"/>
          <w:sz w:val="20"/>
          <w:szCs w:val="20"/>
          <w:lang w:val="ka-GE"/>
        </w:rPr>
        <w:t>;</w:t>
      </w:r>
    </w:p>
    <w:p w14:paraId="7B4A2C56" w14:textId="77777777" w:rsidR="00D572BE" w:rsidRDefault="00D572BE" w:rsidP="00D572B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w:t>
      </w:r>
      <w:r w:rsidRPr="001D2007">
        <w:rPr>
          <w:rFonts w:ascii="Sylfaen" w:hAnsi="Sylfaen" w:cs="Sylfaen"/>
          <w:b/>
          <w:color w:val="000000" w:themeColor="text1"/>
          <w:sz w:val="20"/>
          <w:szCs w:val="20"/>
          <w:lang w:val="ka-GE"/>
        </w:rPr>
        <w:t>გრანტ</w:t>
      </w:r>
      <w:r w:rsidRPr="001D2007">
        <w:rPr>
          <w:rFonts w:ascii="Sylfaen" w:hAnsi="Sylfaen"/>
          <w:b/>
          <w:color w:val="000000" w:themeColor="text1"/>
          <w:sz w:val="20"/>
          <w:szCs w:val="20"/>
          <w:lang w:val="ka-GE"/>
        </w:rPr>
        <w:t>ო კომპონენტი</w:t>
      </w:r>
      <w:r>
        <w:rPr>
          <w:rFonts w:ascii="Sylfaen" w:hAnsi="Sylfaen"/>
          <w:color w:val="000000" w:themeColor="text1"/>
          <w:sz w:val="20"/>
          <w:szCs w:val="20"/>
          <w:lang w:val="ka-GE"/>
        </w:rPr>
        <w:t xml:space="preserve"> – </w:t>
      </w:r>
      <w:r w:rsidRPr="001D2007">
        <w:rPr>
          <w:rFonts w:ascii="Sylfaen" w:hAnsi="Sylfaen" w:cs="Sylfaen"/>
          <w:color w:val="000000" w:themeColor="text1"/>
          <w:sz w:val="20"/>
          <w:szCs w:val="20"/>
          <w:lang w:val="ka-GE"/>
        </w:rPr>
        <w:t>დადასტურებული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ლიზინგის</w:t>
      </w:r>
      <w:r w:rsidRPr="001D2007">
        <w:rPr>
          <w:rFonts w:ascii="Sylfaen" w:hAnsi="Sylfaen"/>
          <w:color w:val="000000" w:themeColor="text1"/>
          <w:sz w:val="20"/>
          <w:szCs w:val="20"/>
          <w:lang w:val="ka-GE"/>
        </w:rPr>
        <w:t xml:space="preserve"> 15%-</w:t>
      </w:r>
      <w:r w:rsidRPr="001D2007">
        <w:rPr>
          <w:rFonts w:ascii="Sylfaen" w:hAnsi="Sylfaen" w:cs="Sylfaen"/>
          <w:color w:val="000000" w:themeColor="text1"/>
          <w:sz w:val="20"/>
          <w:szCs w:val="20"/>
          <w:lang w:val="ka-GE"/>
        </w:rPr>
        <w:t>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მოცულობით</w:t>
      </w:r>
      <w:r w:rsidRPr="001D2007">
        <w:rPr>
          <w:rFonts w:ascii="Sylfaen" w:hAnsi="Sylfaen"/>
          <w:color w:val="000000" w:themeColor="text1"/>
          <w:sz w:val="20"/>
          <w:szCs w:val="20"/>
          <w:lang w:val="ka-GE"/>
        </w:rPr>
        <w:t>;</w:t>
      </w:r>
      <w:r w:rsidRPr="001D2007">
        <w:rPr>
          <w:rFonts w:ascii="Sylfaen" w:hAnsi="Sylfaen" w:cs="Calibri"/>
          <w:sz w:val="20"/>
          <w:szCs w:val="20"/>
          <w:lang w:val="ka-GE"/>
        </w:rPr>
        <w:t xml:space="preserve"> </w:t>
      </w:r>
    </w:p>
    <w:p w14:paraId="6793DFB5" w14:textId="77777777" w:rsidR="00D572BE" w:rsidRPr="001D2007" w:rsidRDefault="00D572BE" w:rsidP="00D572BE">
      <w:pPr>
        <w:pStyle w:val="ListParagraph"/>
        <w:numPr>
          <w:ilvl w:val="1"/>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საგარანტიო კომპონენტი</w:t>
      </w:r>
      <w:r>
        <w:rPr>
          <w:rFonts w:ascii="Sylfaen" w:hAnsi="Sylfaen" w:cs="Sylfaen"/>
          <w:color w:val="000000" w:themeColor="text1"/>
          <w:sz w:val="20"/>
          <w:szCs w:val="20"/>
          <w:lang w:val="ka-GE"/>
        </w:rPr>
        <w:t xml:space="preserve"> –</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არაუმეტეს</w:t>
      </w:r>
      <w:r w:rsidRPr="001D2007">
        <w:rPr>
          <w:rFonts w:ascii="Sylfaen" w:hAnsi="Sylfaen"/>
          <w:color w:val="000000" w:themeColor="text1"/>
          <w:sz w:val="20"/>
          <w:szCs w:val="20"/>
          <w:lang w:val="ka-GE"/>
        </w:rPr>
        <w:t xml:space="preserve"> </w:t>
      </w:r>
      <w:r>
        <w:rPr>
          <w:rFonts w:ascii="Sylfaen" w:hAnsi="Sylfaen"/>
          <w:color w:val="000000" w:themeColor="text1"/>
          <w:sz w:val="20"/>
          <w:szCs w:val="20"/>
          <w:lang w:val="ka-GE"/>
        </w:rPr>
        <w:t>8</w:t>
      </w:r>
      <w:r w:rsidRPr="001D2007">
        <w:rPr>
          <w:rFonts w:ascii="Sylfaen" w:hAnsi="Sylfaen"/>
          <w:color w:val="000000" w:themeColor="text1"/>
          <w:sz w:val="20"/>
          <w:szCs w:val="20"/>
          <w:lang w:val="ka-GE"/>
        </w:rPr>
        <w:t>0%-</w:t>
      </w:r>
      <w:r w:rsidRPr="001D2007">
        <w:rPr>
          <w:rFonts w:ascii="Sylfaen" w:hAnsi="Sylfaen" w:cs="Sylfaen"/>
          <w:color w:val="000000" w:themeColor="text1"/>
          <w:sz w:val="20"/>
          <w:szCs w:val="20"/>
          <w:lang w:val="ka-GE"/>
        </w:rPr>
        <w:t>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მოცულობით</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კომპონენტით</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სარგებლობის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შემთხვევაში</w:t>
      </w:r>
      <w:r w:rsidRPr="001D2007">
        <w:rPr>
          <w:rFonts w:ascii="Sylfaen" w:hAnsi="Sylfaen"/>
          <w:color w:val="000000" w:themeColor="text1"/>
          <w:sz w:val="20"/>
          <w:szCs w:val="20"/>
          <w:lang w:val="ka-GE"/>
        </w:rPr>
        <w:t xml:space="preserve">; </w:t>
      </w:r>
    </w:p>
    <w:p w14:paraId="2EFA0523" w14:textId="794C5BE9" w:rsidR="00D572BE" w:rsidRDefault="00D572BE" w:rsidP="00D572B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საკრედიტო-საგარანტიო მექანიზმი</w:t>
      </w:r>
      <w:r>
        <w:rPr>
          <w:rFonts w:ascii="Sylfaen" w:hAnsi="Sylfaen" w:cs="Sylfaen"/>
          <w:color w:val="000000" w:themeColor="text1"/>
          <w:sz w:val="20"/>
          <w:szCs w:val="20"/>
          <w:lang w:val="ka-GE"/>
        </w:rPr>
        <w:t xml:space="preserve"> – </w:t>
      </w:r>
      <w:r w:rsidRPr="001B095B">
        <w:rPr>
          <w:rFonts w:ascii="Sylfaen" w:hAnsi="Sylfaen" w:cs="Sylfaen"/>
          <w:color w:val="000000" w:themeColor="text1"/>
          <w:sz w:val="20"/>
          <w:szCs w:val="20"/>
          <w:lang w:val="ka-GE"/>
        </w:rPr>
        <w:t>პროგრამის მიზანია ფინანსებზე წვდომის გაუმჯობესება იმ მცირე და საშუალო ბიზნესებისთვის, რომელთაც არ აქვთ შესაძლებლობა, დააკმაყოფილონ სესხის უზრუნველყოფაზე არსებული მოთხოვნები</w:t>
      </w:r>
      <w:r>
        <w:rPr>
          <w:rFonts w:ascii="Sylfaen" w:hAnsi="Sylfaen" w:cs="Sylfaen"/>
          <w:color w:val="000000" w:themeColor="text1"/>
          <w:sz w:val="20"/>
          <w:szCs w:val="20"/>
          <w:lang w:val="ka-GE"/>
        </w:rPr>
        <w:t xml:space="preserve"> და ითვალისწინებს </w:t>
      </w:r>
      <w:r w:rsidRPr="001D2007">
        <w:rPr>
          <w:rFonts w:ascii="Sylfaen" w:hAnsi="Sylfaen" w:cs="Sylfaen"/>
          <w:color w:val="000000" w:themeColor="text1"/>
          <w:sz w:val="20"/>
          <w:szCs w:val="20"/>
          <w:lang w:val="ka-GE"/>
        </w:rPr>
        <w:t>საფინანსო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ორგანიზაციის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მიერ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დამტკიცებული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უზრუნველყოფა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არაუმეტეს</w:t>
      </w:r>
      <w:r w:rsidRPr="001D2007">
        <w:rPr>
          <w:rFonts w:ascii="Sylfaen" w:hAnsi="Sylfaen"/>
          <w:color w:val="000000" w:themeColor="text1"/>
          <w:sz w:val="20"/>
          <w:szCs w:val="20"/>
          <w:lang w:val="ka-GE"/>
        </w:rPr>
        <w:t xml:space="preserve"> 80%-</w:t>
      </w:r>
      <w:r w:rsidR="00FD58C3">
        <w:rPr>
          <w:rFonts w:ascii="Sylfaen" w:hAnsi="Sylfaen"/>
          <w:color w:val="000000" w:themeColor="text1"/>
          <w:sz w:val="20"/>
          <w:szCs w:val="20"/>
          <w:lang w:val="ka-GE"/>
        </w:rPr>
        <w:t>ი</w:t>
      </w:r>
      <w:r w:rsidRPr="001D2007">
        <w:rPr>
          <w:rFonts w:ascii="Sylfaen" w:hAnsi="Sylfaen" w:cs="Sylfaen"/>
          <w:color w:val="000000" w:themeColor="text1"/>
          <w:sz w:val="20"/>
          <w:szCs w:val="20"/>
          <w:lang w:val="ka-GE"/>
        </w:rPr>
        <w:t>სა</w:t>
      </w:r>
      <w:r w:rsidRPr="001D2007">
        <w:rPr>
          <w:rFonts w:ascii="Sylfaen" w:hAnsi="Sylfaen"/>
          <w:color w:val="000000" w:themeColor="text1"/>
          <w:sz w:val="20"/>
          <w:szCs w:val="20"/>
          <w:lang w:val="ka-GE"/>
        </w:rPr>
        <w:t>;</w:t>
      </w:r>
      <w:r w:rsidRPr="001D2007">
        <w:rPr>
          <w:rFonts w:ascii="Sylfaen" w:hAnsi="Sylfaen" w:cs="Calibri"/>
          <w:sz w:val="20"/>
          <w:szCs w:val="20"/>
          <w:lang w:val="ka-GE"/>
        </w:rPr>
        <w:t xml:space="preserve"> </w:t>
      </w:r>
    </w:p>
    <w:p w14:paraId="48A3D626" w14:textId="2803D707" w:rsidR="00D572BE" w:rsidRPr="001D2007" w:rsidRDefault="00D572BE" w:rsidP="00D572B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 xml:space="preserve">რეგიონული საკონსულტაციო ცენტრები </w:t>
      </w:r>
      <w:r w:rsidRPr="001D2007">
        <w:rPr>
          <w:rFonts w:ascii="Sylfaen" w:hAnsi="Sylfaen" w:cs="Sylfaen"/>
          <w:color w:val="000000" w:themeColor="text1"/>
          <w:sz w:val="20"/>
          <w:szCs w:val="20"/>
          <w:lang w:val="ka-GE"/>
        </w:rPr>
        <w:t xml:space="preserve">– </w:t>
      </w:r>
      <w:r>
        <w:rPr>
          <w:rFonts w:ascii="Sylfaen" w:hAnsi="Sylfaen" w:cs="Sylfaen"/>
          <w:color w:val="000000" w:themeColor="text1"/>
          <w:sz w:val="20"/>
          <w:szCs w:val="20"/>
          <w:lang w:val="ka-GE"/>
        </w:rPr>
        <w:t xml:space="preserve">თბილისსა და </w:t>
      </w:r>
      <w:r w:rsidRPr="001D2007">
        <w:rPr>
          <w:rFonts w:ascii="Sylfaen" w:hAnsi="Sylfaen" w:cs="Sylfaen"/>
          <w:color w:val="000000" w:themeColor="text1"/>
          <w:sz w:val="20"/>
          <w:szCs w:val="20"/>
          <w:lang w:val="ka-GE"/>
        </w:rPr>
        <w:t>რეგიონებში მიკრო, მცირე და საშუალო ბიზნესის განვითარების ხელშეწყობა საკონსულტაციო</w:t>
      </w:r>
      <w:r w:rsidR="00FD58C3">
        <w:rPr>
          <w:rFonts w:ascii="Sylfaen" w:hAnsi="Sylfaen" w:cs="Sylfaen"/>
          <w:color w:val="000000" w:themeColor="text1"/>
          <w:sz w:val="20"/>
          <w:szCs w:val="20"/>
          <w:lang w:val="ka-GE"/>
        </w:rPr>
        <w:t xml:space="preserve"> მომსახურების მიწოდების, ბიზნეს</w:t>
      </w:r>
      <w:r w:rsidRPr="001D2007">
        <w:rPr>
          <w:rFonts w:ascii="Sylfaen" w:hAnsi="Sylfaen" w:cs="Sylfaen"/>
          <w:color w:val="000000" w:themeColor="text1"/>
          <w:sz w:val="20"/>
          <w:szCs w:val="20"/>
          <w:lang w:val="ka-GE"/>
        </w:rPr>
        <w:t>უნარების განვითარების</w:t>
      </w:r>
      <w:r>
        <w:rPr>
          <w:rFonts w:ascii="Sylfaen" w:hAnsi="Sylfaen" w:cs="Sylfaen"/>
          <w:color w:val="000000" w:themeColor="text1"/>
          <w:sz w:val="20"/>
          <w:szCs w:val="20"/>
          <w:lang w:val="ka-GE"/>
        </w:rPr>
        <w:t xml:space="preserve"> </w:t>
      </w:r>
      <w:r w:rsidRPr="001D2007">
        <w:rPr>
          <w:rFonts w:ascii="Sylfaen" w:hAnsi="Sylfaen" w:cs="Sylfaen"/>
          <w:color w:val="000000" w:themeColor="text1"/>
          <w:sz w:val="20"/>
          <w:szCs w:val="20"/>
          <w:lang w:val="ka-GE"/>
        </w:rPr>
        <w:t>მხარდაჭერის და ინფორმაციაზე ხელმისაწვდომობის უზრუნველყოფით</w:t>
      </w:r>
      <w:r>
        <w:rPr>
          <w:rFonts w:ascii="Sylfaen" w:hAnsi="Sylfaen" w:cs="Sylfaen"/>
          <w:color w:val="000000" w:themeColor="text1"/>
          <w:sz w:val="20"/>
          <w:szCs w:val="20"/>
          <w:lang w:val="ka-GE"/>
        </w:rPr>
        <w:t>:</w:t>
      </w:r>
    </w:p>
    <w:p w14:paraId="505B3FC1" w14:textId="77777777" w:rsidR="00D572BE" w:rsidRPr="001D2007" w:rsidRDefault="00D572BE" w:rsidP="00D572B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საკონსულტაციო მომსახურების გაწევა</w:t>
      </w:r>
      <w:r w:rsidRPr="001D2007">
        <w:rPr>
          <w:rFonts w:ascii="Sylfaen" w:hAnsi="Sylfaen" w:cs="Calibri"/>
          <w:sz w:val="20"/>
          <w:szCs w:val="20"/>
          <w:lang w:val="ka-GE"/>
        </w:rPr>
        <w:t xml:space="preserve"> – მეწარმე სუბიექტის დიაგნოსტიკა, არსებული პრობლემის იდენტიფიცირება, პრობლემის აღმოფხვრის მიზნით საკონსულტაციო კომპანიის ჩართულობით მასზე მორგებული მომსახურების მიწოდება და ამ მომსახურების თანადაფინანსება;</w:t>
      </w:r>
    </w:p>
    <w:p w14:paraId="57A9A1AF" w14:textId="31089AA8" w:rsidR="00D572BE" w:rsidRPr="001D2007" w:rsidRDefault="00D572BE" w:rsidP="00D572B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ბიზნესუნარების გაუმჯობესების ხელშეწყობა</w:t>
      </w:r>
      <w:r w:rsidRPr="001D2007">
        <w:rPr>
          <w:rFonts w:ascii="Sylfaen" w:hAnsi="Sylfaen" w:cs="Calibri"/>
          <w:sz w:val="20"/>
          <w:szCs w:val="20"/>
          <w:lang w:val="ka-GE"/>
        </w:rPr>
        <w:t xml:space="preserve"> – მეწარმე სუბიექტის საჭიროებებზე მორგებული სემინარების, ლექციების და/ან ტრენინგების მიწოდება, ბიზნესშეხვედრების ორგანიზება და ამ მიზნებისათვის ცენტრის</w:t>
      </w:r>
      <w:r>
        <w:rPr>
          <w:rFonts w:ascii="Sylfaen" w:hAnsi="Sylfaen" w:cs="Calibri"/>
          <w:sz w:val="20"/>
          <w:szCs w:val="20"/>
          <w:lang w:val="ka-GE"/>
        </w:rPr>
        <w:t xml:space="preserve"> </w:t>
      </w:r>
      <w:r w:rsidRPr="001D2007">
        <w:rPr>
          <w:rFonts w:ascii="Sylfaen" w:hAnsi="Sylfaen" w:cs="Calibri"/>
          <w:sz w:val="20"/>
          <w:szCs w:val="20"/>
          <w:lang w:val="ka-GE"/>
        </w:rPr>
        <w:t>ინფრასტრუ</w:t>
      </w:r>
      <w:r w:rsidR="00FD58C3">
        <w:rPr>
          <w:rFonts w:ascii="Sylfaen" w:hAnsi="Sylfaen" w:cs="Calibri"/>
          <w:sz w:val="20"/>
          <w:szCs w:val="20"/>
          <w:lang w:val="ka-GE"/>
        </w:rPr>
        <w:t>ქტურის გამოყენების შესაძლებლობა</w:t>
      </w:r>
      <w:r w:rsidRPr="001D2007">
        <w:rPr>
          <w:rFonts w:ascii="Sylfaen" w:hAnsi="Sylfaen" w:cs="Calibri"/>
          <w:sz w:val="20"/>
          <w:szCs w:val="20"/>
          <w:lang w:val="ka-GE"/>
        </w:rPr>
        <w:t>;</w:t>
      </w:r>
    </w:p>
    <w:p w14:paraId="21AC96DC" w14:textId="7B8B03D9" w:rsidR="00D572BE" w:rsidRDefault="00D572BE" w:rsidP="00D572B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lastRenderedPageBreak/>
        <w:t>საინფორმაციო მომსახურების გაწევა</w:t>
      </w:r>
      <w:r w:rsidRPr="001D2007">
        <w:rPr>
          <w:rFonts w:ascii="Sylfaen" w:hAnsi="Sylfaen" w:cs="Calibri"/>
          <w:sz w:val="20"/>
          <w:szCs w:val="20"/>
          <w:lang w:val="ka-GE"/>
        </w:rPr>
        <w:t xml:space="preserve"> – მეწარმე სუბიექტისათვის სრულყოფილი ინფორმაციის მიწოდება მიმდინარე ბიზნესის მხარდაჭერის პროგრამების, ბიზნესსფეროს სიახლეებისა თუ არსებული სექტორული კვლევების</w:t>
      </w:r>
      <w:r>
        <w:rPr>
          <w:rFonts w:ascii="Sylfaen" w:hAnsi="Sylfaen" w:cs="Calibri"/>
          <w:sz w:val="20"/>
          <w:szCs w:val="20"/>
          <w:lang w:val="ka-GE"/>
        </w:rPr>
        <w:t xml:space="preserve"> </w:t>
      </w:r>
      <w:r w:rsidRPr="001D2007">
        <w:rPr>
          <w:rFonts w:ascii="Sylfaen" w:hAnsi="Sylfaen" w:cs="Calibri"/>
          <w:sz w:val="20"/>
          <w:szCs w:val="20"/>
          <w:lang w:val="ka-GE"/>
        </w:rPr>
        <w:t>თაობაზე;</w:t>
      </w:r>
    </w:p>
    <w:p w14:paraId="7524390E" w14:textId="77777777" w:rsidR="00D572BE" w:rsidRDefault="00D572BE" w:rsidP="00D572BE">
      <w:pPr>
        <w:pStyle w:val="ListParagraph"/>
        <w:numPr>
          <w:ilvl w:val="0"/>
          <w:numId w:val="64"/>
        </w:numPr>
        <w:jc w:val="both"/>
        <w:rPr>
          <w:rFonts w:ascii="Sylfaen" w:hAnsi="Sylfaen"/>
          <w:color w:val="000000" w:themeColor="text1"/>
          <w:sz w:val="20"/>
          <w:szCs w:val="20"/>
          <w:lang w:val="ka-GE"/>
        </w:rPr>
      </w:pPr>
      <w:r w:rsidRPr="00E21ED6">
        <w:rPr>
          <w:rFonts w:ascii="Sylfaen" w:hAnsi="Sylfaen"/>
          <w:b/>
          <w:color w:val="000000" w:themeColor="text1"/>
          <w:sz w:val="20"/>
          <w:szCs w:val="20"/>
          <w:lang w:val="ka-GE"/>
        </w:rPr>
        <w:t>დაფინანსების ალტერნატიული მექანიზმები</w:t>
      </w:r>
      <w:r>
        <w:rPr>
          <w:rFonts w:ascii="Sylfaen" w:hAnsi="Sylfaen"/>
          <w:b/>
          <w:color w:val="000000" w:themeColor="text1"/>
          <w:sz w:val="20"/>
          <w:szCs w:val="20"/>
          <w:lang w:val="ka-GE"/>
        </w:rPr>
        <w:t>ს მხარდაჭერა</w:t>
      </w:r>
      <w:r w:rsidRPr="00E21ED6">
        <w:rPr>
          <w:rFonts w:ascii="Sylfaen" w:hAnsi="Sylfaen"/>
          <w:color w:val="000000" w:themeColor="text1"/>
          <w:sz w:val="20"/>
          <w:szCs w:val="20"/>
          <w:lang w:val="ka-GE"/>
        </w:rPr>
        <w:t xml:space="preserve"> – </w:t>
      </w:r>
      <w:r>
        <w:rPr>
          <w:rFonts w:ascii="Sylfaen" w:hAnsi="Sylfaen"/>
          <w:color w:val="000000" w:themeColor="text1"/>
          <w:sz w:val="20"/>
          <w:szCs w:val="20"/>
          <w:lang w:val="ka-GE"/>
        </w:rPr>
        <w:t xml:space="preserve">პროგრამა ითვალისწინებს ბონდების გამოშვებასთან დაკავშირებული ხარჯებისა და საკრედიტო რეიტინგის მოპოვების ხარჯების თანადაფინანსებას. </w:t>
      </w:r>
    </w:p>
    <w:p w14:paraId="09ADC4B3" w14:textId="77777777" w:rsidR="00D572BE" w:rsidRPr="001D2007" w:rsidRDefault="00D572BE" w:rsidP="00D572B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ექსპორტის</w:t>
      </w:r>
      <w:r w:rsidRPr="001D2007">
        <w:rPr>
          <w:rFonts w:ascii="Sylfaen" w:hAnsi="Sylfaen"/>
          <w:b/>
          <w:color w:val="000000" w:themeColor="text1"/>
          <w:sz w:val="20"/>
          <w:szCs w:val="20"/>
          <w:lang w:val="ka-GE"/>
        </w:rPr>
        <w:t xml:space="preserve"> </w:t>
      </w:r>
      <w:r w:rsidRPr="001D2007">
        <w:rPr>
          <w:rFonts w:ascii="Sylfaen" w:hAnsi="Sylfaen" w:cs="Sylfaen"/>
          <w:b/>
          <w:color w:val="000000" w:themeColor="text1"/>
          <w:sz w:val="20"/>
          <w:szCs w:val="20"/>
          <w:lang w:val="ka-GE"/>
        </w:rPr>
        <w:t>ხელშემწყობი სხვადასხვა</w:t>
      </w:r>
      <w:r w:rsidRPr="001D2007">
        <w:rPr>
          <w:rFonts w:ascii="Sylfaen" w:hAnsi="Sylfaen" w:cs="Sylfaen"/>
          <w:color w:val="000000" w:themeColor="text1"/>
          <w:sz w:val="20"/>
          <w:szCs w:val="20"/>
          <w:lang w:val="ka-GE"/>
        </w:rPr>
        <w:t xml:space="preserve"> </w:t>
      </w:r>
      <w:r w:rsidRPr="001D2007">
        <w:rPr>
          <w:rFonts w:ascii="Sylfaen" w:hAnsi="Sylfaen" w:cs="Sylfaen"/>
          <w:b/>
          <w:color w:val="000000" w:themeColor="text1"/>
          <w:sz w:val="20"/>
          <w:szCs w:val="20"/>
          <w:lang w:val="ka-GE"/>
        </w:rPr>
        <w:t>ღონისძიებები</w:t>
      </w:r>
      <w:r w:rsidRPr="001D2007">
        <w:rPr>
          <w:rFonts w:ascii="Sylfaen" w:hAnsi="Sylfaen" w:cs="Sylfaen"/>
          <w:color w:val="000000" w:themeColor="text1"/>
          <w:sz w:val="20"/>
          <w:szCs w:val="20"/>
          <w:lang w:val="ka-GE"/>
        </w:rPr>
        <w:t xml:space="preserve"> </w:t>
      </w:r>
      <w:r>
        <w:rPr>
          <w:rFonts w:ascii="Sylfaen" w:hAnsi="Sylfaen" w:cs="Sylfaen"/>
          <w:color w:val="000000" w:themeColor="text1"/>
          <w:sz w:val="20"/>
          <w:szCs w:val="20"/>
          <w:lang w:val="ka-GE"/>
        </w:rPr>
        <w:t xml:space="preserve">– </w:t>
      </w:r>
      <w:r w:rsidRPr="001D2007">
        <w:rPr>
          <w:rFonts w:ascii="Sylfaen" w:hAnsi="Sylfaen" w:cs="Sylfaen"/>
          <w:color w:val="000000" w:themeColor="text1"/>
          <w:sz w:val="20"/>
          <w:szCs w:val="20"/>
          <w:lang w:val="ka-GE"/>
        </w:rPr>
        <w:t>საერთაშორისო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გამოფენების და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სავაჭრო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მისიების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ორგანიზება</w:t>
      </w:r>
      <w:r>
        <w:rPr>
          <w:rFonts w:ascii="Sylfaen" w:hAnsi="Sylfaen" w:cs="Sylfaen"/>
          <w:color w:val="000000" w:themeColor="text1"/>
          <w:sz w:val="20"/>
          <w:szCs w:val="20"/>
          <w:lang w:val="ka-GE"/>
        </w:rPr>
        <w:t>, ინდივიდუალური ექსპო გრანტი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ქართველი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მწარმოებლების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დაკავშირება უცხოელ</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მყიდველებთან; სავაჭრო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პლატფორმა</w:t>
      </w:r>
      <w:r w:rsidRPr="001D2007">
        <w:rPr>
          <w:rFonts w:ascii="Sylfaen" w:hAnsi="Sylfaen"/>
          <w:color w:val="000000" w:themeColor="text1"/>
          <w:sz w:val="20"/>
          <w:szCs w:val="20"/>
          <w:lang w:val="ka-GE"/>
        </w:rPr>
        <w:t xml:space="preserve"> </w:t>
      </w:r>
      <w:hyperlink r:id="rId19" w:history="1">
        <w:r w:rsidRPr="001D2007">
          <w:rPr>
            <w:rStyle w:val="Hyperlink"/>
            <w:rFonts w:ascii="Sylfaen" w:hAnsi="Sylfaen"/>
            <w:sz w:val="20"/>
            <w:szCs w:val="20"/>
            <w:lang w:val="ka-GE"/>
          </w:rPr>
          <w:t>www.tradewithgeorgia.com</w:t>
        </w:r>
      </w:hyperlink>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რეგისტრაცია</w:t>
      </w:r>
      <w:r w:rsidRPr="001D2007">
        <w:rPr>
          <w:rFonts w:ascii="Sylfaen" w:hAnsi="Sylfaen"/>
          <w:color w:val="000000" w:themeColor="text1"/>
          <w:sz w:val="20"/>
          <w:szCs w:val="20"/>
          <w:lang w:val="ka-GE"/>
        </w:rPr>
        <w:t>;</w:t>
      </w:r>
      <w:r>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ექსპორტის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პროცედურებზე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ინფორმაციის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მიწოდება; უცხოურ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ბაზრებზე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არსებულ</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საბაჟო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ტარიფებზე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ინფორმაციის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მიწოდება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ექსპორტ</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მენეჯერების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 xml:space="preserve">გადამზადება; </w:t>
      </w:r>
      <w:r w:rsidRPr="001D2007">
        <w:rPr>
          <w:rFonts w:ascii="Sylfaen" w:hAnsi="Sylfaen"/>
          <w:color w:val="000000" w:themeColor="text1"/>
          <w:sz w:val="20"/>
          <w:szCs w:val="20"/>
          <w:lang w:val="ka-GE"/>
        </w:rPr>
        <w:t>ბრენდის ჩამოყალიბებისა და განვითარების სტრატეგიის შემუშავება, რებრენდინგი, პროდუქციის შეფუთვა</w:t>
      </w:r>
      <w:r>
        <w:rPr>
          <w:rFonts w:ascii="Sylfaen" w:hAnsi="Sylfaen"/>
          <w:color w:val="000000" w:themeColor="text1"/>
          <w:sz w:val="20"/>
          <w:szCs w:val="20"/>
          <w:lang w:val="ka-GE"/>
        </w:rPr>
        <w:t>;</w:t>
      </w:r>
    </w:p>
    <w:p w14:paraId="47CD051F" w14:textId="68C85D86" w:rsidR="00D572BE" w:rsidRPr="00BA5CDB" w:rsidRDefault="00D572BE" w:rsidP="00736EB0">
      <w:pPr>
        <w:pStyle w:val="ListParagraph"/>
        <w:numPr>
          <w:ilvl w:val="0"/>
          <w:numId w:val="64"/>
        </w:numPr>
        <w:autoSpaceDE w:val="0"/>
        <w:autoSpaceDN w:val="0"/>
        <w:adjustRightInd w:val="0"/>
        <w:jc w:val="both"/>
        <w:rPr>
          <w:rFonts w:ascii="Sylfaen" w:hAnsi="Sylfaen" w:cs="Sylfaen"/>
          <w:iCs/>
          <w:color w:val="000000"/>
          <w:sz w:val="20"/>
          <w:szCs w:val="20"/>
          <w:lang w:val="ka-GE"/>
        </w:rPr>
      </w:pPr>
      <w:r w:rsidRPr="00BA5CDB">
        <w:rPr>
          <w:rFonts w:ascii="Sylfaen" w:hAnsi="Sylfaen" w:cs="Calibri"/>
          <w:b/>
          <w:sz w:val="20"/>
          <w:szCs w:val="20"/>
          <w:lang w:val="ka-GE"/>
        </w:rPr>
        <w:t>ინვესტიციების მოზიდვის ხელშეწყობა</w:t>
      </w:r>
      <w:r w:rsidRPr="00BA5CDB">
        <w:rPr>
          <w:rFonts w:ascii="Sylfaen" w:hAnsi="Sylfaen" w:cs="Calibri"/>
          <w:sz w:val="20"/>
          <w:szCs w:val="20"/>
          <w:lang w:val="ka-GE"/>
        </w:rPr>
        <w:t xml:space="preserve"> – ქვეყანაში საინვესტიციო კონსულტანტების და სკაუტების მასპინძლობა; ექსპერტებთან და სექტორში გავლენიან პირებთან თანამშრომლობის ინიციატივები;</w:t>
      </w:r>
    </w:p>
    <w:p w14:paraId="7E4DD400" w14:textId="77777777" w:rsidR="001A5185" w:rsidRPr="00127A5A" w:rsidRDefault="001A5185" w:rsidP="001A5185">
      <w:pPr>
        <w:autoSpaceDE w:val="0"/>
        <w:autoSpaceDN w:val="0"/>
        <w:adjustRightInd w:val="0"/>
        <w:spacing w:after="0" w:line="240" w:lineRule="auto"/>
        <w:jc w:val="both"/>
        <w:rPr>
          <w:rFonts w:ascii="Sylfaen" w:hAnsi="Sylfaen" w:cs="Sylfaen"/>
          <w:i/>
          <w:iCs/>
          <w:color w:val="000000"/>
          <w:sz w:val="20"/>
          <w:szCs w:val="20"/>
          <w:lang w:val="ka-GE"/>
        </w:rPr>
      </w:pPr>
    </w:p>
    <w:p w14:paraId="295EB15C" w14:textId="77777777" w:rsidR="00F071F7" w:rsidRPr="00127A5A" w:rsidRDefault="00F071F7" w:rsidP="006034D6">
      <w:pPr>
        <w:spacing w:line="240" w:lineRule="auto"/>
        <w:jc w:val="both"/>
        <w:rPr>
          <w:rFonts w:ascii="Sylfaen" w:hAnsi="Sylfaen" w:cs="Sylfaen"/>
          <w:color w:val="000000" w:themeColor="text1"/>
          <w:sz w:val="20"/>
          <w:szCs w:val="20"/>
          <w:lang w:val="ka-GE"/>
        </w:rPr>
      </w:pPr>
      <w:r w:rsidRPr="00127A5A">
        <w:rPr>
          <w:rFonts w:ascii="Sylfaen" w:hAnsi="Sylfaen" w:cs="Sylfaen"/>
          <w:b/>
          <w:i/>
          <w:iCs/>
          <w:sz w:val="20"/>
          <w:szCs w:val="20"/>
          <w:lang w:val="ka-GE"/>
        </w:rPr>
        <w:t>სსიპ „</w:t>
      </w:r>
      <w:r w:rsidR="00DB58C8">
        <w:rPr>
          <w:rFonts w:ascii="Sylfaen" w:hAnsi="Sylfaen" w:cs="Sylfaen"/>
          <w:b/>
          <w:i/>
          <w:iCs/>
          <w:sz w:val="20"/>
          <w:szCs w:val="20"/>
          <w:lang w:val="ka-GE"/>
        </w:rPr>
        <w:t xml:space="preserve">საქართველოს </w:t>
      </w:r>
      <w:r w:rsidRPr="00127A5A">
        <w:rPr>
          <w:rFonts w:ascii="Sylfaen" w:hAnsi="Sylfaen" w:cs="Sylfaen"/>
          <w:b/>
          <w:i/>
          <w:iCs/>
          <w:sz w:val="20"/>
          <w:szCs w:val="20"/>
          <w:lang w:val="ka-GE"/>
        </w:rPr>
        <w:t>ინოვაციების და ტექნოლოგიების სააგენტო“</w:t>
      </w:r>
      <w:r w:rsidR="00BB501E" w:rsidRPr="00127A5A">
        <w:rPr>
          <w:rFonts w:ascii="Sylfaen" w:hAnsi="Sylfaen" w:cs="Sylfaen"/>
          <w:sz w:val="20"/>
          <w:szCs w:val="20"/>
          <w:lang w:val="ka-GE"/>
        </w:rPr>
        <w:t xml:space="preserve">, როგორც </w:t>
      </w:r>
      <w:r w:rsidR="006034D6" w:rsidRPr="00127A5A">
        <w:rPr>
          <w:rFonts w:ascii="Sylfaen" w:hAnsi="Sylfaen" w:cs="Sylfaen"/>
          <w:sz w:val="20"/>
          <w:szCs w:val="20"/>
          <w:lang w:val="ka-GE"/>
        </w:rPr>
        <w:t>ცოდნასა და ინოვაციურ ტექნოლოგიებზე დაფუძნებული ეკონომიკის განვითარების მხარდამჭერ</w:t>
      </w:r>
      <w:r w:rsidR="00BB501E" w:rsidRPr="00127A5A">
        <w:rPr>
          <w:rFonts w:ascii="Sylfaen" w:hAnsi="Sylfaen" w:cs="Sylfaen"/>
          <w:sz w:val="20"/>
          <w:szCs w:val="20"/>
          <w:lang w:val="ka-GE"/>
        </w:rPr>
        <w:t>ი</w:t>
      </w:r>
      <w:r w:rsidR="006034D6" w:rsidRPr="00127A5A">
        <w:rPr>
          <w:rFonts w:ascii="Sylfaen" w:hAnsi="Sylfaen" w:cs="Sylfaen"/>
          <w:sz w:val="20"/>
          <w:szCs w:val="20"/>
          <w:lang w:val="ka-GE"/>
        </w:rPr>
        <w:t xml:space="preserve"> ძირითად</w:t>
      </w:r>
      <w:r w:rsidR="00BB501E" w:rsidRPr="00127A5A">
        <w:rPr>
          <w:rFonts w:ascii="Sylfaen" w:hAnsi="Sylfaen" w:cs="Sylfaen"/>
          <w:sz w:val="20"/>
          <w:szCs w:val="20"/>
          <w:lang w:val="ka-GE"/>
        </w:rPr>
        <w:t>ი</w:t>
      </w:r>
      <w:r w:rsidR="006034D6" w:rsidRPr="00127A5A">
        <w:rPr>
          <w:rFonts w:ascii="Sylfaen" w:hAnsi="Sylfaen" w:cs="Sylfaen"/>
          <w:sz w:val="20"/>
          <w:szCs w:val="20"/>
          <w:lang w:val="ka-GE"/>
        </w:rPr>
        <w:t xml:space="preserve"> სახელმწიფო უწყება</w:t>
      </w:r>
      <w:r w:rsidR="00BB501E" w:rsidRPr="00127A5A">
        <w:rPr>
          <w:rFonts w:ascii="Sylfaen" w:hAnsi="Sylfaen" w:cs="Sylfaen"/>
          <w:sz w:val="20"/>
          <w:szCs w:val="20"/>
          <w:lang w:val="ka-GE"/>
        </w:rPr>
        <w:t xml:space="preserve">, </w:t>
      </w:r>
      <w:r w:rsidR="006034D6" w:rsidRPr="00127A5A">
        <w:rPr>
          <w:rFonts w:ascii="Sylfaen" w:hAnsi="Sylfaen" w:cs="Sylfaen"/>
          <w:sz w:val="20"/>
          <w:szCs w:val="20"/>
          <w:lang w:val="ka-GE"/>
        </w:rPr>
        <w:t xml:space="preserve"> </w:t>
      </w:r>
      <w:r w:rsidR="00BB501E" w:rsidRPr="00127A5A">
        <w:rPr>
          <w:rFonts w:ascii="Sylfaen" w:hAnsi="Sylfaen" w:cs="Sylfaen"/>
          <w:sz w:val="20"/>
          <w:szCs w:val="20"/>
          <w:lang w:val="ka-GE"/>
        </w:rPr>
        <w:t xml:space="preserve">უზრუნველყოფს </w:t>
      </w:r>
      <w:r w:rsidR="006034D6" w:rsidRPr="00127A5A">
        <w:rPr>
          <w:rFonts w:ascii="Sylfaen" w:hAnsi="Sylfaen" w:cs="Sylfaen"/>
          <w:sz w:val="20"/>
          <w:szCs w:val="20"/>
          <w:lang w:val="ka-GE"/>
        </w:rPr>
        <w:t>ქვეყანაში ინოვაციური ეკოსისტემის შექმნის და მისი განვითარების პროცესის კოორდინაცია</w:t>
      </w:r>
      <w:r w:rsidR="00BB501E" w:rsidRPr="00127A5A">
        <w:rPr>
          <w:rFonts w:ascii="Sylfaen" w:hAnsi="Sylfaen" w:cs="Sylfaen"/>
          <w:sz w:val="20"/>
          <w:szCs w:val="20"/>
          <w:lang w:val="ka-GE"/>
        </w:rPr>
        <w:t>ს</w:t>
      </w:r>
      <w:r w:rsidR="006034D6" w:rsidRPr="00127A5A">
        <w:rPr>
          <w:rFonts w:ascii="Sylfaen" w:hAnsi="Sylfaen" w:cs="Sylfaen"/>
          <w:sz w:val="20"/>
          <w:szCs w:val="20"/>
          <w:lang w:val="ka-GE"/>
        </w:rPr>
        <w:t>, ინოვაციების, თანამედროვე ტექნოლოგიების, კვლევისა და განვითარების (R&amp;D) სტიმულირება</w:t>
      </w:r>
      <w:r w:rsidR="00BB501E" w:rsidRPr="00127A5A">
        <w:rPr>
          <w:rFonts w:ascii="Sylfaen" w:hAnsi="Sylfaen" w:cs="Sylfaen"/>
          <w:sz w:val="20"/>
          <w:szCs w:val="20"/>
          <w:lang w:val="ka-GE"/>
        </w:rPr>
        <w:t>ს</w:t>
      </w:r>
      <w:r w:rsidR="006034D6" w:rsidRPr="00127A5A">
        <w:rPr>
          <w:rFonts w:ascii="Sylfaen" w:hAnsi="Sylfaen" w:cs="Sylfaen"/>
          <w:sz w:val="20"/>
          <w:szCs w:val="20"/>
          <w:lang w:val="ka-GE"/>
        </w:rPr>
        <w:t>, მათი კომერციალიზაციისა და გამოყენების</w:t>
      </w:r>
      <w:r w:rsidR="00BB501E" w:rsidRPr="00127A5A">
        <w:rPr>
          <w:rFonts w:ascii="Sylfaen" w:hAnsi="Sylfaen" w:cs="Sylfaen"/>
          <w:sz w:val="20"/>
          <w:szCs w:val="20"/>
          <w:lang w:val="ka-GE"/>
        </w:rPr>
        <w:t xml:space="preserve"> </w:t>
      </w:r>
      <w:r w:rsidR="006034D6" w:rsidRPr="00127A5A">
        <w:rPr>
          <w:rFonts w:ascii="Sylfaen" w:hAnsi="Sylfaen" w:cs="Sylfaen"/>
          <w:sz w:val="20"/>
          <w:szCs w:val="20"/>
          <w:lang w:val="ka-GE"/>
        </w:rPr>
        <w:t>ხელშეწყობა</w:t>
      </w:r>
      <w:r w:rsidR="00BB501E" w:rsidRPr="00127A5A">
        <w:rPr>
          <w:rFonts w:ascii="Sylfaen" w:hAnsi="Sylfaen" w:cs="Sylfaen"/>
          <w:sz w:val="20"/>
          <w:szCs w:val="20"/>
          <w:lang w:val="ka-GE"/>
        </w:rPr>
        <w:t>ს</w:t>
      </w:r>
      <w:r w:rsidR="006034D6" w:rsidRPr="00127A5A">
        <w:rPr>
          <w:rFonts w:ascii="Sylfaen" w:hAnsi="Sylfaen" w:cs="Sylfaen"/>
          <w:sz w:val="20"/>
          <w:szCs w:val="20"/>
          <w:lang w:val="ka-GE"/>
        </w:rPr>
        <w:t xml:space="preserve">, ინოვაციური </w:t>
      </w:r>
      <w:r w:rsidR="00BB501E" w:rsidRPr="00127A5A">
        <w:rPr>
          <w:rFonts w:ascii="Sylfaen" w:hAnsi="Sylfaen" w:cs="Sylfaen"/>
          <w:sz w:val="20"/>
          <w:szCs w:val="20"/>
          <w:lang w:val="ka-GE"/>
        </w:rPr>
        <w:t>სტარტაპების</w:t>
      </w:r>
      <w:r w:rsidR="006034D6" w:rsidRPr="00127A5A">
        <w:rPr>
          <w:rFonts w:ascii="Sylfaen" w:hAnsi="Sylfaen" w:cs="Sylfaen"/>
          <w:sz w:val="20"/>
          <w:szCs w:val="20"/>
          <w:lang w:val="ka-GE"/>
        </w:rPr>
        <w:t xml:space="preserve"> შექმნის და მათი კონკურენტუნარიანობის ამაღლების ხელშეწყობა</w:t>
      </w:r>
      <w:r w:rsidR="00BB501E" w:rsidRPr="00127A5A">
        <w:rPr>
          <w:rFonts w:ascii="Sylfaen" w:hAnsi="Sylfaen" w:cs="Sylfaen"/>
          <w:sz w:val="20"/>
          <w:szCs w:val="20"/>
          <w:lang w:val="ka-GE"/>
        </w:rPr>
        <w:t xml:space="preserve">ს. </w:t>
      </w:r>
      <w:r w:rsidR="00DB58C8" w:rsidRPr="00DB58C8">
        <w:rPr>
          <w:rFonts w:ascii="Sylfaen" w:hAnsi="Sylfaen" w:cs="Sylfaen"/>
          <w:sz w:val="20"/>
          <w:szCs w:val="20"/>
          <w:lang w:val="ka-GE"/>
        </w:rPr>
        <w:t>შესაბამისი ამოცანების შესასრულებლად, სააგენტო, ინოვაციურ კომპანიებს, ფინანსური დახმარების გარდა, სთავაზობს მენტორშიფს, ტრენინგებს, გადამზადების სხვადასხვა კურსსა და აქსელერაციის პროგრამას.</w:t>
      </w:r>
      <w:r w:rsidR="00DB58C8">
        <w:rPr>
          <w:rFonts w:ascii="Sylfaen" w:hAnsi="Sylfaen" w:cs="Sylfaen"/>
          <w:sz w:val="20"/>
          <w:szCs w:val="20"/>
          <w:lang w:val="ka-GE"/>
        </w:rPr>
        <w:t xml:space="preserve"> </w:t>
      </w:r>
      <w:r w:rsidR="00BB501E" w:rsidRPr="00127A5A">
        <w:rPr>
          <w:rFonts w:ascii="Sylfaen" w:hAnsi="Sylfaen" w:cs="Sylfaen"/>
          <w:sz w:val="20"/>
          <w:szCs w:val="20"/>
          <w:lang w:val="ka-GE"/>
        </w:rPr>
        <w:t xml:space="preserve">მათ შორის, სააგენტო </w:t>
      </w:r>
      <w:r w:rsidRPr="00127A5A">
        <w:rPr>
          <w:rFonts w:ascii="Sylfaen" w:hAnsi="Sylfaen" w:cs="Sylfaen"/>
          <w:sz w:val="20"/>
          <w:szCs w:val="20"/>
          <w:lang w:val="ka-GE"/>
        </w:rPr>
        <w:t xml:space="preserve">დომეინს </w:t>
      </w:r>
      <w:r w:rsidRPr="00127A5A">
        <w:rPr>
          <w:rFonts w:ascii="Sylfaen" w:hAnsi="Sylfaen" w:cs="Sylfaen"/>
          <w:color w:val="000000" w:themeColor="text1"/>
          <w:sz w:val="20"/>
          <w:szCs w:val="20"/>
          <w:lang w:val="ka-GE"/>
        </w:rPr>
        <w:t>სთავაზობს გრანტებს: პროტოტიპების დამზადების მსურველებს; ბიზნესის დაწყების მსურველებს და განვითარების გარკვეულ ეტაპზე მყოფ კომპანიებს; სამეცნიერო პროექტების კომერციალიზაციის მსურველებს; აგრეთვე, არსებული ტექნოლოგიური პარკების სერვისებით სარგებლობის საშუალებას.</w:t>
      </w:r>
    </w:p>
    <w:p w14:paraId="30C6EBFE" w14:textId="6CB23881" w:rsidR="00F071F7" w:rsidRPr="00127A5A" w:rsidRDefault="0011758C" w:rsidP="00F071F7">
      <w:pPr>
        <w:spacing w:line="240" w:lineRule="auto"/>
        <w:jc w:val="both"/>
        <w:rPr>
          <w:rFonts w:ascii="Sylfaen" w:hAnsi="Sylfaen" w:cs="Sylfaen"/>
          <w:color w:val="000000" w:themeColor="text1"/>
          <w:sz w:val="20"/>
          <w:szCs w:val="20"/>
          <w:lang w:val="ka-GE"/>
        </w:rPr>
      </w:pPr>
      <w:r>
        <w:rPr>
          <w:rFonts w:ascii="Sylfaen" w:hAnsi="Sylfaen" w:cs="Sylfaen"/>
          <w:b/>
          <w:i/>
          <w:iCs/>
          <w:color w:val="000000" w:themeColor="text1"/>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00F071F7" w:rsidRPr="00127A5A">
        <w:rPr>
          <w:rFonts w:ascii="Sylfaen" w:hAnsi="Sylfaen" w:cs="Sylfaen"/>
          <w:b/>
          <w:i/>
          <w:iCs/>
          <w:color w:val="000000" w:themeColor="text1"/>
          <w:sz w:val="20"/>
          <w:szCs w:val="20"/>
          <w:lang w:val="ka-GE"/>
        </w:rPr>
        <w:t>შოთა</w:t>
      </w:r>
      <w:r w:rsidR="00F071F7" w:rsidRPr="00127A5A">
        <w:rPr>
          <w:rFonts w:ascii="Sylfaen" w:hAnsi="Sylfaen"/>
          <w:b/>
          <w:i/>
          <w:iCs/>
          <w:color w:val="000000" w:themeColor="text1"/>
          <w:sz w:val="20"/>
          <w:szCs w:val="20"/>
          <w:lang w:val="ka-GE"/>
        </w:rPr>
        <w:t xml:space="preserve"> </w:t>
      </w:r>
      <w:r w:rsidR="00F071F7" w:rsidRPr="00127A5A">
        <w:rPr>
          <w:rFonts w:ascii="Sylfaen" w:hAnsi="Sylfaen" w:cs="Sylfaen"/>
          <w:b/>
          <w:i/>
          <w:iCs/>
          <w:color w:val="000000" w:themeColor="text1"/>
          <w:sz w:val="20"/>
          <w:szCs w:val="20"/>
          <w:lang w:val="ka-GE"/>
        </w:rPr>
        <w:t>რუსთაველის</w:t>
      </w:r>
      <w:r w:rsidR="00F071F7" w:rsidRPr="00127A5A">
        <w:rPr>
          <w:rFonts w:ascii="Sylfaen" w:hAnsi="Sylfaen"/>
          <w:b/>
          <w:i/>
          <w:iCs/>
          <w:color w:val="000000" w:themeColor="text1"/>
          <w:sz w:val="20"/>
          <w:szCs w:val="20"/>
          <w:lang w:val="ka-GE"/>
        </w:rPr>
        <w:t xml:space="preserve"> </w:t>
      </w:r>
      <w:r w:rsidR="00F071F7" w:rsidRPr="00127A5A">
        <w:rPr>
          <w:rFonts w:ascii="Sylfaen" w:hAnsi="Sylfaen" w:cs="Sylfaen"/>
          <w:b/>
          <w:i/>
          <w:iCs/>
          <w:color w:val="000000" w:themeColor="text1"/>
          <w:sz w:val="20"/>
          <w:szCs w:val="20"/>
          <w:lang w:val="ka-GE"/>
        </w:rPr>
        <w:t>საქართველოს ეროვნული სამეცნიერო ფონდი</w:t>
      </w:r>
      <w:r w:rsidR="00F071F7" w:rsidRPr="00127A5A">
        <w:rPr>
          <w:rFonts w:ascii="Sylfaen" w:hAnsi="Sylfaen" w:cs="Sylfaen"/>
          <w:color w:val="000000" w:themeColor="text1"/>
          <w:sz w:val="20"/>
          <w:szCs w:val="20"/>
          <w:lang w:val="ka-GE"/>
        </w:rPr>
        <w:t xml:space="preserve"> დომეინს</w:t>
      </w:r>
      <w:r w:rsidR="00626B60">
        <w:rPr>
          <w:rFonts w:ascii="Sylfaen" w:hAnsi="Sylfaen" w:cs="Sylfaen"/>
          <w:color w:val="000000" w:themeColor="text1"/>
          <w:sz w:val="20"/>
          <w:szCs w:val="20"/>
          <w:lang w:val="ka-GE"/>
        </w:rPr>
        <w:t xml:space="preserve"> </w:t>
      </w:r>
      <w:r w:rsidR="00626B60" w:rsidRPr="00127A5A">
        <w:rPr>
          <w:rFonts w:ascii="Sylfaen" w:hAnsi="Sylfaen" w:cs="Sylfaen"/>
          <w:color w:val="000000" w:themeColor="text1"/>
          <w:sz w:val="20"/>
          <w:szCs w:val="20"/>
          <w:lang w:val="ka-GE"/>
        </w:rPr>
        <w:t>გრანტებს</w:t>
      </w:r>
      <w:r w:rsidR="00F071F7" w:rsidRPr="00127A5A">
        <w:rPr>
          <w:rFonts w:ascii="Sylfaen" w:hAnsi="Sylfaen" w:cs="Sylfaen"/>
          <w:color w:val="000000" w:themeColor="text1"/>
          <w:sz w:val="20"/>
          <w:szCs w:val="20"/>
          <w:lang w:val="ka-GE"/>
        </w:rPr>
        <w:t xml:space="preserve"> სთავაზობს </w:t>
      </w:r>
      <w:r w:rsidR="00626B60" w:rsidRPr="00BE12A8">
        <w:rPr>
          <w:rFonts w:ascii="Sylfaen" w:hAnsi="Sylfaen"/>
          <w:sz w:val="20"/>
          <w:szCs w:val="20"/>
          <w:lang w:val="ka-GE"/>
        </w:rPr>
        <w:t>სახელმწიფო სამეცნიერო საგრანტო კონკურსების ფარგლებში</w:t>
      </w:r>
      <w:r w:rsidR="00F071F7" w:rsidRPr="00127A5A">
        <w:rPr>
          <w:rFonts w:ascii="Sylfaen" w:hAnsi="Sylfaen" w:cs="Sylfaen"/>
          <w:color w:val="000000" w:themeColor="text1"/>
          <w:sz w:val="20"/>
          <w:szCs w:val="20"/>
          <w:lang w:val="ka-GE"/>
        </w:rPr>
        <w:t>: საწარმოებსა და სამეცნიერო დაწესებულებებს შორის კვლევისა და განვითარების სფეროში თანაშრომლობის ხელშესაწყობად; ტექნოლოგიური განვითარებისა და ტექნოლოგიების გადაცემის, კომერციალიზაცი</w:t>
      </w:r>
      <w:r w:rsidR="00794382">
        <w:rPr>
          <w:rFonts w:ascii="Sylfaen" w:hAnsi="Sylfaen" w:cs="Sylfaen"/>
          <w:color w:val="000000" w:themeColor="text1"/>
          <w:sz w:val="20"/>
          <w:szCs w:val="20"/>
          <w:lang w:val="ka-GE"/>
        </w:rPr>
        <w:t>ისა</w:t>
      </w:r>
      <w:r w:rsidR="00F071F7" w:rsidRPr="00127A5A">
        <w:rPr>
          <w:rFonts w:ascii="Sylfaen" w:hAnsi="Sylfaen" w:cs="Sylfaen"/>
          <w:color w:val="000000" w:themeColor="text1"/>
          <w:sz w:val="20"/>
          <w:szCs w:val="20"/>
          <w:lang w:val="ka-GE"/>
        </w:rPr>
        <w:t xml:space="preserve"> და ინდუსტრიალიზაციის მხარდასაჭერად; მცირე მასშტაბის პროტოტიპის ტექნოლოგიური/მეთოდოლოგიური განვითარებისთვის, ლაბორატორიულ ან სიმულაციურ გარემოში ექსპერიმენტაციისა და ვალიდაციის, ან რეალურ გარემოში პილოტირებისა ან/და გამოყენების დემონსტრირებისთვის.</w:t>
      </w:r>
    </w:p>
    <w:p w14:paraId="5A583362" w14:textId="09EA9773" w:rsidR="00CF7D7F" w:rsidRPr="00127A5A" w:rsidRDefault="000A109E" w:rsidP="00F071F7">
      <w:pPr>
        <w:spacing w:line="240" w:lineRule="auto"/>
        <w:jc w:val="both"/>
        <w:rPr>
          <w:rFonts w:ascii="Sylfaen" w:hAnsi="Sylfaen"/>
          <w:sz w:val="20"/>
          <w:szCs w:val="20"/>
          <w:lang w:val="ka-GE"/>
        </w:rPr>
      </w:pPr>
      <w:bookmarkStart w:id="43" w:name="_Hlk134105511"/>
      <w:r>
        <w:rPr>
          <w:rFonts w:ascii="Sylfaen" w:hAnsi="Sylfaen"/>
          <w:b/>
          <w:i/>
          <w:sz w:val="20"/>
          <w:szCs w:val="20"/>
          <w:lang w:val="ka-GE"/>
        </w:rPr>
        <w:t xml:space="preserve">საქართველოს </w:t>
      </w:r>
      <w:r w:rsidR="00CF7D7F" w:rsidRPr="00127A5A">
        <w:rPr>
          <w:rFonts w:ascii="Sylfaen" w:hAnsi="Sylfaen"/>
          <w:b/>
          <w:i/>
          <w:sz w:val="20"/>
          <w:szCs w:val="20"/>
          <w:lang w:val="ka-GE"/>
        </w:rPr>
        <w:t xml:space="preserve">სავაჭრო-სამრეწველო პალატა </w:t>
      </w:r>
      <w:r w:rsidR="00CF7D7F" w:rsidRPr="00127A5A">
        <w:rPr>
          <w:rFonts w:ascii="Sylfaen" w:hAnsi="Sylfaen"/>
          <w:sz w:val="20"/>
          <w:szCs w:val="20"/>
          <w:lang w:val="ka-GE"/>
        </w:rPr>
        <w:t>ბიზნესებს სთავაზობს</w:t>
      </w:r>
      <w:r w:rsidR="002F0C7B" w:rsidRPr="00127A5A">
        <w:rPr>
          <w:rFonts w:ascii="Sylfaen" w:hAnsi="Sylfaen"/>
          <w:sz w:val="20"/>
          <w:szCs w:val="20"/>
          <w:lang w:val="ka-GE"/>
        </w:rPr>
        <w:t>:</w:t>
      </w:r>
      <w:r w:rsidR="00CF7D7F" w:rsidRPr="00127A5A">
        <w:rPr>
          <w:rFonts w:ascii="Sylfaen" w:hAnsi="Sylfaen"/>
          <w:sz w:val="20"/>
          <w:szCs w:val="20"/>
          <w:lang w:val="ka-GE"/>
        </w:rPr>
        <w:t xml:space="preserve"> საინფორმაციო და საკონსულტაციო მომსახურების გაწევას, ბიზნესსუბიექტების </w:t>
      </w:r>
      <w:r w:rsidR="006E57DD">
        <w:rPr>
          <w:rFonts w:ascii="Sylfaen" w:hAnsi="Sylfaen"/>
          <w:sz w:val="20"/>
          <w:szCs w:val="20"/>
          <w:lang w:val="ka-GE"/>
        </w:rPr>
        <w:t xml:space="preserve">შესაძლებლობების </w:t>
      </w:r>
      <w:r w:rsidR="002C62E7">
        <w:rPr>
          <w:rFonts w:ascii="Sylfaen" w:hAnsi="Sylfaen"/>
          <w:sz w:val="20"/>
          <w:szCs w:val="20"/>
          <w:lang w:val="ka-GE"/>
        </w:rPr>
        <w:t>განვითარებას</w:t>
      </w:r>
      <w:r w:rsidR="00CF7D7F" w:rsidRPr="00127A5A">
        <w:rPr>
          <w:rFonts w:ascii="Sylfaen" w:hAnsi="Sylfaen"/>
          <w:sz w:val="20"/>
          <w:szCs w:val="20"/>
          <w:lang w:val="ka-GE"/>
        </w:rPr>
        <w:t xml:space="preserve"> და კვალიფიკაციის ამაღლების ხელშეწყობას, ექსპორტის ხელშეწყობას, საინვესტიციო საქმიანობის ხელშემწყობი ღონისძიებების განხორციელებას, სამეწარმეო სუბიექტებს შორის დავის მოგვარების ხელშეწყობას, და სხვა.</w:t>
      </w:r>
    </w:p>
    <w:p w14:paraId="04B814B7" w14:textId="77777777" w:rsidR="00CF7D7F" w:rsidRPr="00127A5A" w:rsidRDefault="00CF7D7F" w:rsidP="00F071F7">
      <w:pPr>
        <w:spacing w:line="240" w:lineRule="auto"/>
        <w:jc w:val="both"/>
        <w:rPr>
          <w:rFonts w:ascii="Sylfaen" w:hAnsi="Sylfaen"/>
          <w:sz w:val="20"/>
          <w:szCs w:val="20"/>
          <w:lang w:val="ka-GE"/>
        </w:rPr>
      </w:pPr>
      <w:r w:rsidRPr="00127A5A">
        <w:rPr>
          <w:rFonts w:ascii="Sylfaen" w:hAnsi="Sylfaen"/>
          <w:b/>
          <w:i/>
          <w:sz w:val="20"/>
          <w:szCs w:val="20"/>
          <w:lang w:val="ka-GE"/>
        </w:rPr>
        <w:t xml:space="preserve">საქართველოს მცირე და საშუალო საწარმოთა ასოციაცია </w:t>
      </w:r>
      <w:r w:rsidRPr="00127A5A">
        <w:rPr>
          <w:rFonts w:ascii="Sylfaen" w:hAnsi="Sylfaen"/>
          <w:sz w:val="20"/>
          <w:szCs w:val="20"/>
          <w:lang w:val="ka-GE"/>
        </w:rPr>
        <w:t xml:space="preserve"> </w:t>
      </w:r>
      <w:r w:rsidR="005E20DD" w:rsidRPr="00127A5A">
        <w:rPr>
          <w:rFonts w:ascii="Sylfaen" w:hAnsi="Sylfaen"/>
          <w:sz w:val="20"/>
          <w:szCs w:val="20"/>
          <w:lang w:val="ka-GE"/>
        </w:rPr>
        <w:t>როგორც დამოუკიდებელი ორგანიზაცია</w:t>
      </w:r>
      <w:r w:rsidR="002F0C7B" w:rsidRPr="00127A5A">
        <w:rPr>
          <w:rFonts w:ascii="Sylfaen" w:hAnsi="Sylfaen"/>
          <w:sz w:val="20"/>
          <w:szCs w:val="20"/>
          <w:lang w:val="ka-GE"/>
        </w:rPr>
        <w:t>,</w:t>
      </w:r>
      <w:r w:rsidR="005E20DD" w:rsidRPr="00127A5A">
        <w:rPr>
          <w:rFonts w:ascii="Sylfaen" w:hAnsi="Sylfaen"/>
          <w:sz w:val="20"/>
          <w:szCs w:val="20"/>
          <w:lang w:val="ka-GE"/>
        </w:rPr>
        <w:t xml:space="preserve"> </w:t>
      </w:r>
      <w:r w:rsidRPr="00127A5A">
        <w:rPr>
          <w:rFonts w:ascii="Sylfaen" w:hAnsi="Sylfaen"/>
          <w:sz w:val="20"/>
          <w:szCs w:val="20"/>
          <w:lang w:val="ka-GE"/>
        </w:rPr>
        <w:t>მცირე და საშუალო ბიზნესებს სთავაზობს მათი ინტერესების დაცვას და კონსალტინგს, აქტიური კომუნიკაციის დამყარებას სახელმწიფო სტრუქტურებთან, საფინანსო ინსტიტუტებთან და საერთაშორისო ორგანიზაციებთან.</w:t>
      </w:r>
    </w:p>
    <w:p w14:paraId="24FF695A" w14:textId="1840F8B5" w:rsidR="00637387" w:rsidRPr="00127A5A" w:rsidRDefault="00637387" w:rsidP="00F071F7">
      <w:pPr>
        <w:spacing w:line="240" w:lineRule="auto"/>
        <w:jc w:val="both"/>
        <w:rPr>
          <w:rFonts w:ascii="Sylfaen" w:hAnsi="Sylfaen"/>
          <w:b/>
          <w:i/>
          <w:sz w:val="20"/>
          <w:szCs w:val="20"/>
          <w:lang w:val="ka-GE"/>
        </w:rPr>
      </w:pPr>
      <w:r w:rsidRPr="00127A5A">
        <w:rPr>
          <w:rFonts w:ascii="Sylfaen" w:hAnsi="Sylfaen"/>
          <w:b/>
          <w:i/>
          <w:sz w:val="20"/>
          <w:szCs w:val="20"/>
          <w:lang w:val="ka-GE"/>
        </w:rPr>
        <w:t>დამსაქმებელთა ასოციაცია</w:t>
      </w:r>
      <w:r w:rsidR="00794382">
        <w:rPr>
          <w:rFonts w:ascii="Sylfaen" w:hAnsi="Sylfaen"/>
          <w:b/>
          <w:i/>
          <w:sz w:val="20"/>
          <w:szCs w:val="20"/>
          <w:lang w:val="ka-GE"/>
        </w:rPr>
        <w:t>,</w:t>
      </w:r>
      <w:r w:rsidRPr="00127A5A">
        <w:rPr>
          <w:rFonts w:ascii="Sylfaen" w:hAnsi="Sylfaen"/>
          <w:b/>
          <w:i/>
          <w:sz w:val="20"/>
          <w:szCs w:val="20"/>
          <w:lang w:val="ka-GE"/>
        </w:rPr>
        <w:t xml:space="preserve"> </w:t>
      </w:r>
      <w:r w:rsidRPr="00127A5A">
        <w:rPr>
          <w:rFonts w:ascii="Sylfaen" w:hAnsi="Sylfaen"/>
          <w:sz w:val="20"/>
          <w:szCs w:val="20"/>
          <w:lang w:val="ka-GE"/>
        </w:rPr>
        <w:t>როგორც დამოუკიდებელი ორგანიზაცია</w:t>
      </w:r>
      <w:r w:rsidR="002F0C7B" w:rsidRPr="00127A5A">
        <w:rPr>
          <w:rFonts w:ascii="Sylfaen" w:hAnsi="Sylfaen"/>
          <w:sz w:val="20"/>
          <w:szCs w:val="20"/>
          <w:lang w:val="ka-GE"/>
        </w:rPr>
        <w:t>,</w:t>
      </w:r>
      <w:r w:rsidRPr="00127A5A">
        <w:rPr>
          <w:rFonts w:ascii="Sylfaen" w:hAnsi="Sylfaen"/>
          <w:sz w:val="20"/>
          <w:szCs w:val="20"/>
          <w:lang w:val="ka-GE"/>
        </w:rPr>
        <w:t xml:space="preserve"> უზრუნველყოფს საკონსულტაციო მომსახურების გაწევას მეწარმეებისთვის და ახორციელებს სხვადასხვა პროგრამას სამეწარმეო ცოდნის, სამეწარმეო უნარების განვითარებისთვის და </w:t>
      </w:r>
      <w:r w:rsidR="00734916" w:rsidRPr="00127A5A">
        <w:rPr>
          <w:rFonts w:ascii="Sylfaen" w:hAnsi="Sylfaen"/>
          <w:sz w:val="20"/>
          <w:szCs w:val="20"/>
          <w:lang w:val="ka-GE"/>
        </w:rPr>
        <w:t>სხვა.</w:t>
      </w:r>
    </w:p>
    <w:bookmarkEnd w:id="43"/>
    <w:p w14:paraId="7579765D" w14:textId="69C1E212" w:rsidR="00F071F7" w:rsidRPr="00127A5A" w:rsidRDefault="0011758C" w:rsidP="00F071F7">
      <w:pPr>
        <w:spacing w:line="240" w:lineRule="auto"/>
        <w:jc w:val="both"/>
        <w:rPr>
          <w:rFonts w:ascii="Sylfaen" w:hAnsi="Sylfaen"/>
          <w:i/>
          <w:iCs/>
          <w:sz w:val="20"/>
          <w:szCs w:val="20"/>
          <w:lang w:val="ka-GE"/>
        </w:rPr>
      </w:pPr>
      <w:r>
        <w:rPr>
          <w:rFonts w:ascii="Sylfaen" w:hAnsi="Sylfaen" w:cs="Sylfaen"/>
          <w:b/>
          <w:i/>
          <w:iCs/>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00F70087">
        <w:rPr>
          <w:rFonts w:ascii="Sylfaen" w:hAnsi="Sylfaen" w:cs="Sylfaen"/>
          <w:b/>
          <w:i/>
          <w:iCs/>
          <w:sz w:val="20"/>
          <w:szCs w:val="20"/>
          <w:lang w:val="ka-GE"/>
        </w:rPr>
        <w:t xml:space="preserve">ქუთაისის </w:t>
      </w:r>
      <w:r w:rsidR="00F071F7" w:rsidRPr="00127A5A">
        <w:rPr>
          <w:rFonts w:ascii="Sylfaen" w:hAnsi="Sylfaen" w:cs="Sylfaen"/>
          <w:b/>
          <w:i/>
          <w:iCs/>
          <w:sz w:val="20"/>
          <w:szCs w:val="20"/>
          <w:lang w:val="ka-GE"/>
        </w:rPr>
        <w:t>აკაკი</w:t>
      </w:r>
      <w:r w:rsidR="00F071F7" w:rsidRPr="00127A5A">
        <w:rPr>
          <w:rFonts w:ascii="Sylfaen" w:hAnsi="Sylfaen"/>
          <w:b/>
          <w:i/>
          <w:iCs/>
          <w:sz w:val="20"/>
          <w:szCs w:val="20"/>
          <w:lang w:val="ka-GE"/>
        </w:rPr>
        <w:t xml:space="preserve"> </w:t>
      </w:r>
      <w:r w:rsidR="00F071F7" w:rsidRPr="00127A5A">
        <w:rPr>
          <w:rFonts w:ascii="Sylfaen" w:hAnsi="Sylfaen" w:cs="Sylfaen"/>
          <w:b/>
          <w:i/>
          <w:iCs/>
          <w:sz w:val="20"/>
          <w:szCs w:val="20"/>
          <w:lang w:val="ka-GE"/>
        </w:rPr>
        <w:t>წერეთლის</w:t>
      </w:r>
      <w:r w:rsidR="00F071F7" w:rsidRPr="00127A5A">
        <w:rPr>
          <w:rFonts w:ascii="Sylfaen" w:hAnsi="Sylfaen"/>
          <w:b/>
          <w:i/>
          <w:iCs/>
          <w:sz w:val="20"/>
          <w:szCs w:val="20"/>
          <w:lang w:val="ka-GE"/>
        </w:rPr>
        <w:t xml:space="preserve"> </w:t>
      </w:r>
      <w:r w:rsidR="00F071F7" w:rsidRPr="00127A5A">
        <w:rPr>
          <w:rFonts w:ascii="Sylfaen" w:hAnsi="Sylfaen" w:cs="Sylfaen"/>
          <w:b/>
          <w:i/>
          <w:iCs/>
          <w:sz w:val="20"/>
          <w:szCs w:val="20"/>
          <w:lang w:val="ka-GE"/>
        </w:rPr>
        <w:t>სახელობის</w:t>
      </w:r>
      <w:r w:rsidR="00F071F7" w:rsidRPr="00127A5A">
        <w:rPr>
          <w:rFonts w:ascii="Sylfaen" w:hAnsi="Sylfaen"/>
          <w:b/>
          <w:i/>
          <w:iCs/>
          <w:sz w:val="20"/>
          <w:szCs w:val="20"/>
          <w:lang w:val="ka-GE"/>
        </w:rPr>
        <w:t xml:space="preserve"> </w:t>
      </w:r>
      <w:r w:rsidR="00F071F7" w:rsidRPr="00127A5A">
        <w:rPr>
          <w:rFonts w:ascii="Sylfaen" w:hAnsi="Sylfaen" w:cs="Sylfaen"/>
          <w:b/>
          <w:i/>
          <w:iCs/>
          <w:sz w:val="20"/>
          <w:szCs w:val="20"/>
          <w:lang w:val="ka-GE"/>
        </w:rPr>
        <w:t>სახელმწიფო</w:t>
      </w:r>
      <w:r w:rsidR="00F071F7" w:rsidRPr="00127A5A">
        <w:rPr>
          <w:rFonts w:ascii="Sylfaen" w:hAnsi="Sylfaen"/>
          <w:b/>
          <w:i/>
          <w:iCs/>
          <w:sz w:val="20"/>
          <w:szCs w:val="20"/>
          <w:lang w:val="ka-GE"/>
        </w:rPr>
        <w:t xml:space="preserve"> </w:t>
      </w:r>
      <w:r w:rsidR="00F071F7" w:rsidRPr="00127A5A">
        <w:rPr>
          <w:rFonts w:ascii="Sylfaen" w:hAnsi="Sylfaen" w:cs="Sylfaen"/>
          <w:b/>
          <w:i/>
          <w:iCs/>
          <w:sz w:val="20"/>
          <w:szCs w:val="20"/>
          <w:lang w:val="ka-GE"/>
        </w:rPr>
        <w:t>უნივერსიტეტი</w:t>
      </w:r>
      <w:r w:rsidR="00F071F7" w:rsidRPr="00127A5A">
        <w:rPr>
          <w:rFonts w:ascii="Sylfaen" w:hAnsi="Sylfaen" w:cs="Sylfaen"/>
          <w:i/>
          <w:iCs/>
          <w:sz w:val="20"/>
          <w:szCs w:val="20"/>
          <w:lang w:val="ka-GE"/>
        </w:rPr>
        <w:t xml:space="preserve"> </w:t>
      </w:r>
      <w:r w:rsidR="00F071F7" w:rsidRPr="00127A5A">
        <w:rPr>
          <w:rFonts w:ascii="Sylfaen" w:hAnsi="Sylfaen" w:cs="Sylfaen"/>
          <w:iCs/>
          <w:sz w:val="20"/>
          <w:szCs w:val="20"/>
          <w:lang w:val="ka-GE"/>
        </w:rPr>
        <w:t>მზად არის</w:t>
      </w:r>
      <w:r w:rsidR="00F071F7" w:rsidRPr="00127A5A">
        <w:rPr>
          <w:rFonts w:ascii="Sylfaen" w:hAnsi="Sylfaen" w:cs="Sylfaen"/>
          <w:i/>
          <w:iCs/>
          <w:sz w:val="20"/>
          <w:szCs w:val="20"/>
          <w:lang w:val="ka-GE"/>
        </w:rPr>
        <w:t xml:space="preserve"> </w:t>
      </w:r>
      <w:r w:rsidR="00F071F7" w:rsidRPr="00127A5A">
        <w:rPr>
          <w:rFonts w:ascii="Sylfaen" w:hAnsi="Sylfaen" w:cs="Sylfaen"/>
          <w:sz w:val="20"/>
          <w:szCs w:val="20"/>
          <w:lang w:val="ka-GE"/>
        </w:rPr>
        <w:t>უნივერსიტეტის</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ყოველწლიურ</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სტუდენტურ</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კონფერენციაზე</w:t>
      </w:r>
      <w:r w:rsidR="00F071F7" w:rsidRPr="00127A5A">
        <w:rPr>
          <w:rFonts w:ascii="Sylfaen" w:hAnsi="Sylfaen"/>
          <w:sz w:val="20"/>
          <w:szCs w:val="20"/>
          <w:lang w:val="ka-GE"/>
        </w:rPr>
        <w:t xml:space="preserve"> გამოიტანოს </w:t>
      </w:r>
      <w:r w:rsidR="00F071F7" w:rsidRPr="00127A5A">
        <w:rPr>
          <w:rFonts w:ascii="Sylfaen" w:hAnsi="Sylfaen" w:cs="Sylfaen"/>
          <w:sz w:val="20"/>
          <w:szCs w:val="20"/>
          <w:lang w:val="ka-GE"/>
        </w:rPr>
        <w:t>დომეინთან</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დაკავშირებული</w:t>
      </w:r>
      <w:r w:rsidR="00F071F7" w:rsidRPr="00127A5A">
        <w:rPr>
          <w:rFonts w:ascii="Sylfaen" w:hAnsi="Sylfaen"/>
          <w:sz w:val="20"/>
          <w:szCs w:val="20"/>
          <w:lang w:val="ka-GE"/>
        </w:rPr>
        <w:t xml:space="preserve"> </w:t>
      </w:r>
      <w:r w:rsidR="00F071F7" w:rsidRPr="00127A5A">
        <w:rPr>
          <w:rFonts w:ascii="Sylfaen" w:hAnsi="Sylfaen" w:cs="Sylfaen"/>
          <w:sz w:val="20"/>
          <w:szCs w:val="20"/>
          <w:lang w:val="ka-GE"/>
        </w:rPr>
        <w:t>საკითხები; მოამზადოს დომეინთან და რეგიონის ჭკვიან სპეციალიზაციასთან დაკავშირებული სამეცნიერო სტატიები.</w:t>
      </w:r>
    </w:p>
    <w:p w14:paraId="4FBEB15D" w14:textId="446CBE50" w:rsidR="00F071F7" w:rsidRPr="00127A5A" w:rsidRDefault="00F071F7" w:rsidP="00463CB8">
      <w:pPr>
        <w:spacing w:after="0" w:line="240" w:lineRule="auto"/>
        <w:jc w:val="both"/>
        <w:rPr>
          <w:rFonts w:ascii="Sylfaen" w:hAnsi="Sylfaen"/>
          <w:i/>
          <w:iCs/>
          <w:color w:val="0070C0"/>
          <w:sz w:val="20"/>
          <w:szCs w:val="20"/>
          <w:lang w:val="ka-GE"/>
        </w:rPr>
      </w:pPr>
      <w:r w:rsidRPr="00127A5A">
        <w:rPr>
          <w:rFonts w:ascii="Sylfaen" w:hAnsi="Sylfaen" w:cs="Sylfaen"/>
          <w:b/>
          <w:i/>
          <w:iCs/>
          <w:sz w:val="20"/>
          <w:szCs w:val="20"/>
          <w:lang w:val="ka-GE"/>
        </w:rPr>
        <w:lastRenderedPageBreak/>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Pr="00127A5A">
        <w:rPr>
          <w:rFonts w:ascii="Sylfaen" w:hAnsi="Sylfaen" w:cs="Sylfaen"/>
          <w:b/>
          <w:i/>
          <w:iCs/>
          <w:sz w:val="20"/>
          <w:szCs w:val="20"/>
          <w:lang w:val="ka-GE"/>
        </w:rPr>
        <w:t>კოლეჯი</w:t>
      </w:r>
      <w:r w:rsidRPr="00127A5A">
        <w:rPr>
          <w:rFonts w:ascii="Sylfaen" w:hAnsi="Sylfaen"/>
          <w:b/>
          <w:i/>
          <w:iCs/>
          <w:sz w:val="20"/>
          <w:szCs w:val="20"/>
          <w:lang w:val="ka-GE"/>
        </w:rPr>
        <w:t xml:space="preserve"> </w:t>
      </w:r>
      <w:r w:rsidRPr="00127A5A">
        <w:rPr>
          <w:rFonts w:ascii="Sylfaen" w:hAnsi="Sylfaen" w:cs="Sylfaen"/>
          <w:b/>
          <w:i/>
          <w:iCs/>
          <w:sz w:val="20"/>
          <w:szCs w:val="20"/>
          <w:lang w:val="ka-GE"/>
        </w:rPr>
        <w:t>იბერია</w:t>
      </w:r>
      <w:r w:rsidRPr="00127A5A">
        <w:rPr>
          <w:rFonts w:ascii="Sylfaen" w:hAnsi="Sylfaen" w:cs="Sylfaen"/>
          <w:i/>
          <w:iCs/>
          <w:sz w:val="20"/>
          <w:szCs w:val="20"/>
          <w:lang w:val="ka-GE"/>
        </w:rPr>
        <w:t xml:space="preserve"> </w:t>
      </w:r>
      <w:r w:rsidR="009178BA" w:rsidRPr="00127A5A">
        <w:rPr>
          <w:rFonts w:ascii="Sylfaen" w:hAnsi="Sylfaen" w:cs="Sylfaen"/>
          <w:i/>
          <w:iCs/>
          <w:sz w:val="20"/>
          <w:szCs w:val="20"/>
          <w:lang w:val="ka-GE"/>
        </w:rPr>
        <w:t xml:space="preserve"> </w:t>
      </w:r>
      <w:r w:rsidR="009178BA" w:rsidRPr="00127A5A">
        <w:rPr>
          <w:rFonts w:ascii="Sylfaen" w:hAnsi="Sylfaen" w:cs="Sylfaen"/>
          <w:iCs/>
          <w:sz w:val="20"/>
          <w:szCs w:val="20"/>
          <w:lang w:val="ka-GE"/>
        </w:rPr>
        <w:t>მზად არის</w:t>
      </w:r>
      <w:r w:rsidR="009178BA" w:rsidRPr="00127A5A">
        <w:rPr>
          <w:rFonts w:ascii="Sylfaen" w:hAnsi="Sylfaen" w:cs="Sylfaen"/>
          <w:i/>
          <w:iCs/>
          <w:sz w:val="20"/>
          <w:szCs w:val="20"/>
          <w:lang w:val="ka-GE"/>
        </w:rPr>
        <w:t xml:space="preserve"> </w:t>
      </w:r>
      <w:r w:rsidRPr="00127A5A">
        <w:rPr>
          <w:rFonts w:ascii="Sylfaen" w:hAnsi="Sylfaen" w:cs="Sylfaen"/>
          <w:iCs/>
          <w:sz w:val="20"/>
          <w:szCs w:val="20"/>
          <w:lang w:val="ka-GE"/>
        </w:rPr>
        <w:t xml:space="preserve">მეწარმეებს და დომეინის საწარმოებში დასაქმების მსურველებს </w:t>
      </w:r>
      <w:r w:rsidR="009178BA" w:rsidRPr="00127A5A">
        <w:rPr>
          <w:rFonts w:ascii="Sylfaen" w:hAnsi="Sylfaen" w:cs="Sylfaen"/>
          <w:iCs/>
          <w:sz w:val="20"/>
          <w:szCs w:val="20"/>
          <w:lang w:val="ka-GE"/>
        </w:rPr>
        <w:t>შეს</w:t>
      </w:r>
      <w:r w:rsidRPr="00127A5A">
        <w:rPr>
          <w:rFonts w:ascii="Sylfaen" w:hAnsi="Sylfaen" w:cs="Sylfaen"/>
          <w:iCs/>
          <w:sz w:val="20"/>
          <w:szCs w:val="20"/>
          <w:lang w:val="ka-GE"/>
        </w:rPr>
        <w:t xml:space="preserve">თავაზოს </w:t>
      </w:r>
      <w:r w:rsidRPr="00127A5A">
        <w:rPr>
          <w:rFonts w:ascii="Sylfaen" w:hAnsi="Sylfaen" w:cs="Sylfaen"/>
          <w:sz w:val="20"/>
          <w:szCs w:val="20"/>
          <w:lang w:val="ka-GE"/>
        </w:rPr>
        <w:t>ლითონის</w:t>
      </w:r>
      <w:r w:rsidRPr="00127A5A">
        <w:rPr>
          <w:rFonts w:ascii="Sylfaen" w:hAnsi="Sylfaen"/>
          <w:sz w:val="20"/>
          <w:szCs w:val="20"/>
          <w:lang w:val="ka-GE"/>
        </w:rPr>
        <w:t xml:space="preserve"> </w:t>
      </w:r>
      <w:r w:rsidRPr="00127A5A">
        <w:rPr>
          <w:rFonts w:ascii="Sylfaen" w:hAnsi="Sylfaen" w:cs="Sylfaen"/>
          <w:sz w:val="20"/>
          <w:szCs w:val="20"/>
          <w:lang w:val="ka-GE"/>
        </w:rPr>
        <w:t>დეკორატიული</w:t>
      </w:r>
      <w:r w:rsidRPr="00127A5A">
        <w:rPr>
          <w:rFonts w:ascii="Sylfaen" w:hAnsi="Sylfaen"/>
          <w:sz w:val="20"/>
          <w:szCs w:val="20"/>
          <w:lang w:val="ka-GE"/>
        </w:rPr>
        <w:t xml:space="preserve"> </w:t>
      </w:r>
      <w:r w:rsidRPr="00127A5A">
        <w:rPr>
          <w:rFonts w:ascii="Sylfaen" w:hAnsi="Sylfaen" w:cs="Sylfaen"/>
          <w:sz w:val="20"/>
          <w:szCs w:val="20"/>
          <w:lang w:val="ka-GE"/>
        </w:rPr>
        <w:t>დამუშავების სპეციალისტების მომზადება.</w:t>
      </w:r>
    </w:p>
    <w:p w14:paraId="61A7260F" w14:textId="77777777" w:rsidR="00F071F7" w:rsidRPr="00127A5A" w:rsidRDefault="00F071F7" w:rsidP="00025336">
      <w:pPr>
        <w:spacing w:after="0" w:line="240" w:lineRule="auto"/>
        <w:rPr>
          <w:rFonts w:ascii="Sylfaen" w:hAnsi="Sylfaen"/>
          <w:i/>
          <w:iCs/>
          <w:color w:val="000000" w:themeColor="text1"/>
          <w:sz w:val="20"/>
          <w:szCs w:val="20"/>
          <w:shd w:val="clear" w:color="auto" w:fill="FFFFFF"/>
          <w:lang w:val="ka-GE"/>
        </w:rPr>
      </w:pPr>
    </w:p>
    <w:p w14:paraId="1BC2A5FA" w14:textId="7635D931" w:rsidR="00F071F7" w:rsidRPr="00127A5A" w:rsidRDefault="00257416" w:rsidP="00736EB0">
      <w:pPr>
        <w:spacing w:before="240" w:line="240" w:lineRule="auto"/>
        <w:rPr>
          <w:rFonts w:ascii="Sylfaen" w:hAnsi="Sylfaen" w:cs="Sylfaen"/>
          <w:i/>
          <w:iCs/>
          <w:color w:val="000000"/>
          <w:sz w:val="20"/>
          <w:szCs w:val="20"/>
          <w:lang w:val="ka-GE"/>
        </w:rPr>
      </w:pPr>
      <w:r>
        <w:rPr>
          <w:rFonts w:ascii="Sylfaen" w:hAnsi="Sylfaen" w:cs="Sylfaen"/>
          <w:b/>
          <w:i/>
          <w:iCs/>
          <w:color w:val="000000"/>
          <w:sz w:val="20"/>
          <w:szCs w:val="20"/>
          <w:u w:val="single"/>
          <w:lang w:val="ka-GE"/>
        </w:rPr>
        <w:t>მიმართულება</w:t>
      </w:r>
      <w:r w:rsidRPr="00127A5A">
        <w:rPr>
          <w:rFonts w:ascii="Sylfaen" w:hAnsi="Sylfaen"/>
          <w:b/>
          <w:i/>
          <w:iCs/>
          <w:color w:val="000000"/>
          <w:sz w:val="20"/>
          <w:szCs w:val="20"/>
          <w:u w:val="single"/>
          <w:lang w:val="ka-GE"/>
        </w:rPr>
        <w:t xml:space="preserve"> </w:t>
      </w:r>
      <w:r w:rsidR="00F071F7" w:rsidRPr="00127A5A">
        <w:rPr>
          <w:rFonts w:ascii="Sylfaen" w:hAnsi="Sylfaen"/>
          <w:b/>
          <w:i/>
          <w:iCs/>
          <w:color w:val="000000"/>
          <w:sz w:val="20"/>
          <w:szCs w:val="20"/>
          <w:u w:val="single"/>
          <w:lang w:val="ka-GE"/>
        </w:rPr>
        <w:t>2</w:t>
      </w:r>
      <w:r w:rsidR="00F071F7" w:rsidRPr="00127A5A">
        <w:rPr>
          <w:rFonts w:ascii="Sylfaen" w:hAnsi="Sylfaen"/>
          <w:b/>
          <w:i/>
          <w:iCs/>
          <w:color w:val="000000"/>
          <w:sz w:val="20"/>
          <w:szCs w:val="20"/>
          <w:lang w:val="ka-GE"/>
        </w:rPr>
        <w:t>:</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ხე</w:t>
      </w:r>
      <w:r w:rsidR="00F071F7" w:rsidRPr="00127A5A">
        <w:rPr>
          <w:rFonts w:ascii="Sylfaen" w:hAnsi="Sylfaen"/>
          <w:i/>
          <w:iCs/>
          <w:color w:val="000000"/>
          <w:sz w:val="20"/>
          <w:szCs w:val="20"/>
          <w:lang w:val="ka-GE"/>
        </w:rPr>
        <w:t>-</w:t>
      </w:r>
      <w:r w:rsidR="00F071F7" w:rsidRPr="00127A5A">
        <w:rPr>
          <w:rFonts w:ascii="Sylfaen" w:hAnsi="Sylfaen" w:cs="Sylfaen"/>
          <w:i/>
          <w:iCs/>
          <w:color w:val="000000"/>
          <w:sz w:val="20"/>
          <w:szCs w:val="20"/>
          <w:lang w:val="ka-GE"/>
        </w:rPr>
        <w:t>ტყის</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დამუშავება</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ხის</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პროდუქტებისა</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და</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ავეჯის</w:t>
      </w:r>
      <w:r w:rsidR="00F071F7" w:rsidRPr="00127A5A">
        <w:rPr>
          <w:rFonts w:ascii="Sylfaen" w:hAnsi="Sylfaen"/>
          <w:i/>
          <w:iCs/>
          <w:color w:val="000000"/>
          <w:sz w:val="20"/>
          <w:szCs w:val="20"/>
          <w:lang w:val="ka-GE"/>
        </w:rPr>
        <w:t xml:space="preserve"> </w:t>
      </w:r>
      <w:r w:rsidR="00F071F7" w:rsidRPr="00127A5A">
        <w:rPr>
          <w:rFonts w:ascii="Sylfaen" w:hAnsi="Sylfaen" w:cs="Sylfaen"/>
          <w:i/>
          <w:iCs/>
          <w:color w:val="000000"/>
          <w:sz w:val="20"/>
          <w:szCs w:val="20"/>
          <w:lang w:val="ka-GE"/>
        </w:rPr>
        <w:t>წარმოება</w:t>
      </w:r>
      <w:r w:rsidR="001A5185" w:rsidRPr="00127A5A">
        <w:rPr>
          <w:rFonts w:ascii="Sylfaen" w:hAnsi="Sylfaen" w:cs="Sylfaen"/>
          <w:i/>
          <w:iCs/>
          <w:color w:val="000000"/>
          <w:sz w:val="20"/>
          <w:szCs w:val="20"/>
          <w:lang w:val="ka-GE"/>
        </w:rPr>
        <w:t>.</w:t>
      </w:r>
    </w:p>
    <w:p w14:paraId="694E3EB2" w14:textId="77777777" w:rsidR="005E479E" w:rsidRDefault="005E479E" w:rsidP="00BA5CDB">
      <w:pPr>
        <w:spacing w:after="0" w:line="240" w:lineRule="auto"/>
        <w:jc w:val="both"/>
        <w:rPr>
          <w:rFonts w:ascii="Sylfaen" w:hAnsi="Sylfaen" w:cs="Calibri"/>
          <w:sz w:val="20"/>
          <w:szCs w:val="20"/>
          <w:lang w:val="ka-GE"/>
        </w:rPr>
      </w:pPr>
      <w:r w:rsidRPr="00127A5A">
        <w:rPr>
          <w:rFonts w:ascii="Sylfaen" w:hAnsi="Sylfaen" w:cs="Sylfaen"/>
          <w:b/>
          <w:i/>
          <w:iCs/>
          <w:color w:val="000000" w:themeColor="text1"/>
          <w:sz w:val="20"/>
          <w:szCs w:val="20"/>
          <w:lang w:val="ka-GE"/>
        </w:rPr>
        <w:t>სსიპ</w:t>
      </w:r>
      <w:r w:rsidRPr="00127A5A">
        <w:rPr>
          <w:rFonts w:ascii="Sylfaen" w:hAnsi="Sylfaen" w:cs="Calibri"/>
          <w:b/>
          <w:i/>
          <w:iCs/>
          <w:sz w:val="20"/>
          <w:szCs w:val="20"/>
          <w:lang w:val="ka-GE"/>
        </w:rPr>
        <w:t xml:space="preserve"> „</w:t>
      </w:r>
      <w:r w:rsidRPr="00127A5A">
        <w:rPr>
          <w:rFonts w:ascii="Sylfaen" w:hAnsi="Sylfaen" w:cs="Sylfaen"/>
          <w:b/>
          <w:i/>
          <w:iCs/>
          <w:sz w:val="20"/>
          <w:szCs w:val="20"/>
          <w:lang w:val="ka-GE"/>
        </w:rPr>
        <w:t>აწარმოე</w:t>
      </w:r>
      <w:r w:rsidRPr="00127A5A">
        <w:rPr>
          <w:rFonts w:ascii="Sylfaen" w:hAnsi="Sylfaen" w:cs="Calibri"/>
          <w:b/>
          <w:i/>
          <w:iCs/>
          <w:sz w:val="20"/>
          <w:szCs w:val="20"/>
          <w:lang w:val="ka-GE"/>
        </w:rPr>
        <w:t xml:space="preserve"> </w:t>
      </w:r>
      <w:r w:rsidRPr="00127A5A">
        <w:rPr>
          <w:rFonts w:ascii="Sylfaen" w:hAnsi="Sylfaen" w:cs="Sylfaen"/>
          <w:b/>
          <w:i/>
          <w:iCs/>
          <w:sz w:val="20"/>
          <w:szCs w:val="20"/>
          <w:lang w:val="ka-GE"/>
        </w:rPr>
        <w:t>საქართველოში</w:t>
      </w:r>
      <w:r w:rsidRPr="00127A5A">
        <w:rPr>
          <w:rFonts w:ascii="Sylfaen" w:hAnsi="Sylfaen" w:cs="Calibri"/>
          <w:b/>
          <w:i/>
          <w:iCs/>
          <w:sz w:val="20"/>
          <w:szCs w:val="20"/>
          <w:lang w:val="ka-GE"/>
        </w:rPr>
        <w:t>“</w:t>
      </w:r>
      <w:r w:rsidRPr="00127A5A">
        <w:rPr>
          <w:rFonts w:ascii="Sylfaen" w:hAnsi="Sylfaen" w:cs="Calibri"/>
          <w:sz w:val="20"/>
          <w:szCs w:val="20"/>
          <w:lang w:val="ka-GE"/>
        </w:rPr>
        <w:t xml:space="preserve"> როგორც მეწარმეობის, მათ შორის, მცირე და საშუალო მეწარმეობის მხარდამჭერი ძირითადი სახელმწიფო უწყება საქართველოში, მოწოდებულია მხარი დაუჭიროს  კერძო სექტორის კონკურენტუნარიანობის ზრდას, ასევე ექსპორტის ზრდასა და ინვესტიციების მოზიდვას. სააგენტო დაინტერესებულ ბიზნესებს და დამწყებ</w:t>
      </w:r>
      <w:r>
        <w:rPr>
          <w:rFonts w:ascii="Sylfaen" w:hAnsi="Sylfaen" w:cs="Calibri"/>
          <w:sz w:val="20"/>
          <w:szCs w:val="20"/>
          <w:lang w:val="ka-GE"/>
        </w:rPr>
        <w:t>/არსებულ</w:t>
      </w:r>
      <w:r w:rsidRPr="00127A5A">
        <w:rPr>
          <w:rFonts w:ascii="Sylfaen" w:hAnsi="Sylfaen" w:cs="Calibri"/>
          <w:sz w:val="20"/>
          <w:szCs w:val="20"/>
          <w:lang w:val="ka-GE"/>
        </w:rPr>
        <w:t xml:space="preserve"> მეწარმ</w:t>
      </w:r>
      <w:r>
        <w:rPr>
          <w:rFonts w:ascii="Sylfaen" w:hAnsi="Sylfaen" w:cs="Calibri"/>
          <w:sz w:val="20"/>
          <w:szCs w:val="20"/>
          <w:lang w:val="ka-GE"/>
        </w:rPr>
        <w:t>ე</w:t>
      </w:r>
      <w:r w:rsidRPr="00127A5A">
        <w:rPr>
          <w:rFonts w:ascii="Sylfaen" w:hAnsi="Sylfaen" w:cs="Calibri"/>
          <w:sz w:val="20"/>
          <w:szCs w:val="20"/>
          <w:lang w:val="ka-GE"/>
        </w:rPr>
        <w:t xml:space="preserve">ებს სთავაზობს შემდგომ მხარდაჭერას: </w:t>
      </w:r>
    </w:p>
    <w:p w14:paraId="79C818F0" w14:textId="5D6B007D" w:rsidR="005E479E"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მიკროგრანტები</w:t>
      </w:r>
      <w:r w:rsidRPr="001D2007">
        <w:rPr>
          <w:rFonts w:ascii="Sylfaen" w:hAnsi="Sylfaen" w:cs="Calibri"/>
          <w:sz w:val="20"/>
          <w:szCs w:val="20"/>
          <w:lang w:val="ka-GE"/>
        </w:rPr>
        <w:t xml:space="preserve"> ითვალისწინებს პოტენციური ბენეფიციარებისათვის მიზნობრივი გრანტის გამოყოფას მაქსიმუმ 30,000 ლარის ოდენობით. პროექტის ფარგლებში მიღებული დაფინანსების არანაკლებ 90% უნდა იქნ</w:t>
      </w:r>
      <w:r w:rsidR="00794382">
        <w:rPr>
          <w:rFonts w:ascii="Sylfaen" w:hAnsi="Sylfaen" w:cs="Calibri"/>
          <w:sz w:val="20"/>
          <w:szCs w:val="20"/>
          <w:lang w:val="ka-GE"/>
        </w:rPr>
        <w:t>ე</w:t>
      </w:r>
      <w:r w:rsidRPr="001D2007">
        <w:rPr>
          <w:rFonts w:ascii="Sylfaen" w:hAnsi="Sylfaen" w:cs="Calibri"/>
          <w:sz w:val="20"/>
          <w:szCs w:val="20"/>
          <w:lang w:val="ka-GE"/>
        </w:rPr>
        <w:t xml:space="preserve">ს გამოყენებული კაპიტალური დანახარჯების, ხოლო არაუმეტეს 10%-სა საბრუნავი საშუალებების შესაძენად; </w:t>
      </w:r>
    </w:p>
    <w:p w14:paraId="0C71AD12" w14:textId="77777777"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სესხის პროცენტის თანადაფინანსება</w:t>
      </w:r>
      <w:r>
        <w:rPr>
          <w:rFonts w:ascii="Sylfaen" w:hAnsi="Sylfaen" w:cs="Calibri"/>
          <w:sz w:val="20"/>
          <w:szCs w:val="20"/>
          <w:lang w:val="ka-GE"/>
        </w:rPr>
        <w:t xml:space="preserve"> – </w:t>
      </w:r>
      <w:r w:rsidRPr="001D2007">
        <w:rPr>
          <w:rFonts w:ascii="Sylfaen" w:hAnsi="Sylfaen" w:cs="Sylfaen"/>
          <w:color w:val="000000" w:themeColor="text1"/>
          <w:sz w:val="20"/>
          <w:szCs w:val="20"/>
          <w:lang w:val="ka-GE"/>
        </w:rPr>
        <w:t>კომერციული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ბანკის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სალიზინგო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კომპანიის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მიერ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გაცემული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ლიზინგის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საგნის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პროცენტის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სუბსიდირება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მისი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სრული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ვადით</w:t>
      </w:r>
      <w:r>
        <w:rPr>
          <w:rFonts w:ascii="Sylfaen" w:hAnsi="Sylfaen" w:cs="Sylfaen"/>
          <w:color w:val="000000" w:themeColor="text1"/>
          <w:sz w:val="20"/>
          <w:szCs w:val="20"/>
          <w:lang w:val="ka-GE"/>
        </w:rPr>
        <w:t xml:space="preserve">, </w:t>
      </w:r>
      <w:r w:rsidRPr="00496EC5">
        <w:rPr>
          <w:rFonts w:ascii="Sylfaen" w:hAnsi="Sylfaen" w:cs="Sylfaen"/>
          <w:color w:val="000000" w:themeColor="text1"/>
          <w:sz w:val="20"/>
          <w:szCs w:val="20"/>
          <w:lang w:val="ka-GE"/>
        </w:rPr>
        <w:t>რეფინანსირების განაკვეთს გამოკლებული 5%-ის (ლიზინგის შემთხვევაში რეფინანსირების გან</w:t>
      </w:r>
      <w:r>
        <w:rPr>
          <w:rFonts w:ascii="Sylfaen" w:hAnsi="Sylfaen" w:cs="Sylfaen"/>
          <w:color w:val="000000" w:themeColor="text1"/>
          <w:sz w:val="20"/>
          <w:szCs w:val="20"/>
          <w:lang w:val="ka-GE"/>
        </w:rPr>
        <w:t>აკვეთს გამოკლებული 3%) ოდენობით</w:t>
      </w:r>
      <w:r w:rsidRPr="001D2007">
        <w:rPr>
          <w:rFonts w:ascii="Sylfaen" w:hAnsi="Sylfaen"/>
          <w:color w:val="000000" w:themeColor="text1"/>
          <w:sz w:val="20"/>
          <w:szCs w:val="20"/>
          <w:lang w:val="ka-GE"/>
        </w:rPr>
        <w:t>;</w:t>
      </w:r>
    </w:p>
    <w:p w14:paraId="00094503" w14:textId="77777777" w:rsidR="005E479E"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w:t>
      </w:r>
      <w:r w:rsidRPr="001D2007">
        <w:rPr>
          <w:rFonts w:ascii="Sylfaen" w:hAnsi="Sylfaen" w:cs="Sylfaen"/>
          <w:b/>
          <w:color w:val="000000" w:themeColor="text1"/>
          <w:sz w:val="20"/>
          <w:szCs w:val="20"/>
          <w:lang w:val="ka-GE"/>
        </w:rPr>
        <w:t>გრანტ</w:t>
      </w:r>
      <w:r w:rsidRPr="001D2007">
        <w:rPr>
          <w:rFonts w:ascii="Sylfaen" w:hAnsi="Sylfaen"/>
          <w:b/>
          <w:color w:val="000000" w:themeColor="text1"/>
          <w:sz w:val="20"/>
          <w:szCs w:val="20"/>
          <w:lang w:val="ka-GE"/>
        </w:rPr>
        <w:t>ო კომპონენტი</w:t>
      </w:r>
      <w:r>
        <w:rPr>
          <w:rFonts w:ascii="Sylfaen" w:hAnsi="Sylfaen"/>
          <w:color w:val="000000" w:themeColor="text1"/>
          <w:sz w:val="20"/>
          <w:szCs w:val="20"/>
          <w:lang w:val="ka-GE"/>
        </w:rPr>
        <w:t xml:space="preserve"> – </w:t>
      </w:r>
      <w:r w:rsidRPr="001D2007">
        <w:rPr>
          <w:rFonts w:ascii="Sylfaen" w:hAnsi="Sylfaen" w:cs="Sylfaen"/>
          <w:color w:val="000000" w:themeColor="text1"/>
          <w:sz w:val="20"/>
          <w:szCs w:val="20"/>
          <w:lang w:val="ka-GE"/>
        </w:rPr>
        <w:t>დადასტურებული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ლიზინგის</w:t>
      </w:r>
      <w:r w:rsidRPr="001D2007">
        <w:rPr>
          <w:rFonts w:ascii="Sylfaen" w:hAnsi="Sylfaen"/>
          <w:color w:val="000000" w:themeColor="text1"/>
          <w:sz w:val="20"/>
          <w:szCs w:val="20"/>
          <w:lang w:val="ka-GE"/>
        </w:rPr>
        <w:t xml:space="preserve"> 15%-</w:t>
      </w:r>
      <w:r w:rsidRPr="001D2007">
        <w:rPr>
          <w:rFonts w:ascii="Sylfaen" w:hAnsi="Sylfaen" w:cs="Sylfaen"/>
          <w:color w:val="000000" w:themeColor="text1"/>
          <w:sz w:val="20"/>
          <w:szCs w:val="20"/>
          <w:lang w:val="ka-GE"/>
        </w:rPr>
        <w:t>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მოცულობით</w:t>
      </w:r>
      <w:r w:rsidRPr="001D2007">
        <w:rPr>
          <w:rFonts w:ascii="Sylfaen" w:hAnsi="Sylfaen"/>
          <w:color w:val="000000" w:themeColor="text1"/>
          <w:sz w:val="20"/>
          <w:szCs w:val="20"/>
          <w:lang w:val="ka-GE"/>
        </w:rPr>
        <w:t>;</w:t>
      </w:r>
      <w:r w:rsidRPr="001D2007">
        <w:rPr>
          <w:rFonts w:ascii="Sylfaen" w:hAnsi="Sylfaen" w:cs="Calibri"/>
          <w:sz w:val="20"/>
          <w:szCs w:val="20"/>
          <w:lang w:val="ka-GE"/>
        </w:rPr>
        <w:t xml:space="preserve"> </w:t>
      </w:r>
    </w:p>
    <w:p w14:paraId="7EA943C7" w14:textId="77777777" w:rsidR="005E479E" w:rsidRPr="001D2007"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საგარანტიო კომპონენტი</w:t>
      </w:r>
      <w:r>
        <w:rPr>
          <w:rFonts w:ascii="Sylfaen" w:hAnsi="Sylfaen" w:cs="Sylfaen"/>
          <w:color w:val="000000" w:themeColor="text1"/>
          <w:sz w:val="20"/>
          <w:szCs w:val="20"/>
          <w:lang w:val="ka-GE"/>
        </w:rPr>
        <w:t xml:space="preserve"> –</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არაუმეტეს</w:t>
      </w:r>
      <w:r w:rsidRPr="001D2007">
        <w:rPr>
          <w:rFonts w:ascii="Sylfaen" w:hAnsi="Sylfaen"/>
          <w:color w:val="000000" w:themeColor="text1"/>
          <w:sz w:val="20"/>
          <w:szCs w:val="20"/>
          <w:lang w:val="ka-GE"/>
        </w:rPr>
        <w:t xml:space="preserve"> </w:t>
      </w:r>
      <w:r>
        <w:rPr>
          <w:rFonts w:ascii="Sylfaen" w:hAnsi="Sylfaen"/>
          <w:color w:val="000000" w:themeColor="text1"/>
          <w:sz w:val="20"/>
          <w:szCs w:val="20"/>
          <w:lang w:val="ka-GE"/>
        </w:rPr>
        <w:t>8</w:t>
      </w:r>
      <w:r w:rsidRPr="001D2007">
        <w:rPr>
          <w:rFonts w:ascii="Sylfaen" w:hAnsi="Sylfaen"/>
          <w:color w:val="000000" w:themeColor="text1"/>
          <w:sz w:val="20"/>
          <w:szCs w:val="20"/>
          <w:lang w:val="ka-GE"/>
        </w:rPr>
        <w:t>0%-</w:t>
      </w:r>
      <w:r w:rsidRPr="001D2007">
        <w:rPr>
          <w:rFonts w:ascii="Sylfaen" w:hAnsi="Sylfaen" w:cs="Sylfaen"/>
          <w:color w:val="000000" w:themeColor="text1"/>
          <w:sz w:val="20"/>
          <w:szCs w:val="20"/>
          <w:lang w:val="ka-GE"/>
        </w:rPr>
        <w:t>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მოცულობით</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კომპონენტით</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სარგებლობის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შემთხვევაში</w:t>
      </w:r>
      <w:r w:rsidRPr="001D2007">
        <w:rPr>
          <w:rFonts w:ascii="Sylfaen" w:hAnsi="Sylfaen"/>
          <w:color w:val="000000" w:themeColor="text1"/>
          <w:sz w:val="20"/>
          <w:szCs w:val="20"/>
          <w:lang w:val="ka-GE"/>
        </w:rPr>
        <w:t xml:space="preserve">; </w:t>
      </w:r>
    </w:p>
    <w:p w14:paraId="3E9A1245" w14:textId="77777777" w:rsidR="005E479E"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საკრედიტო-საგარანტიო მექანიზმი</w:t>
      </w:r>
      <w:r>
        <w:rPr>
          <w:rFonts w:ascii="Sylfaen" w:hAnsi="Sylfaen" w:cs="Sylfaen"/>
          <w:color w:val="000000" w:themeColor="text1"/>
          <w:sz w:val="20"/>
          <w:szCs w:val="20"/>
          <w:lang w:val="ka-GE"/>
        </w:rPr>
        <w:t xml:space="preserve"> – </w:t>
      </w:r>
      <w:r w:rsidRPr="001B095B">
        <w:rPr>
          <w:rFonts w:ascii="Sylfaen" w:hAnsi="Sylfaen" w:cs="Sylfaen"/>
          <w:color w:val="000000" w:themeColor="text1"/>
          <w:sz w:val="20"/>
          <w:szCs w:val="20"/>
          <w:lang w:val="ka-GE"/>
        </w:rPr>
        <w:t>პროგრამის მიზანია ფინანსებზე წვდომის გაუმჯობესება იმ მცირე და საშუალო ბიზნესებისთვის, რომელთაც არ აქვთ შესაძლებლობა, დააკმაყოფილონ სესხის უზრუნველყოფაზე არსებული მოთხოვნები</w:t>
      </w:r>
      <w:r>
        <w:rPr>
          <w:rFonts w:ascii="Sylfaen" w:hAnsi="Sylfaen" w:cs="Sylfaen"/>
          <w:color w:val="000000" w:themeColor="text1"/>
          <w:sz w:val="20"/>
          <w:szCs w:val="20"/>
          <w:lang w:val="ka-GE"/>
        </w:rPr>
        <w:t xml:space="preserve"> და ითვალისწინებს </w:t>
      </w:r>
      <w:r w:rsidRPr="001D2007">
        <w:rPr>
          <w:rFonts w:ascii="Sylfaen" w:hAnsi="Sylfaen" w:cs="Sylfaen"/>
          <w:color w:val="000000" w:themeColor="text1"/>
          <w:sz w:val="20"/>
          <w:szCs w:val="20"/>
          <w:lang w:val="ka-GE"/>
        </w:rPr>
        <w:t>საფინანსო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ორგანიზაციის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მიერ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დამტკიცებული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უზრუნველყოფა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არაუმეტეს</w:t>
      </w:r>
      <w:r w:rsidRPr="001D2007">
        <w:rPr>
          <w:rFonts w:ascii="Sylfaen" w:hAnsi="Sylfaen"/>
          <w:color w:val="000000" w:themeColor="text1"/>
          <w:sz w:val="20"/>
          <w:szCs w:val="20"/>
          <w:lang w:val="ka-GE"/>
        </w:rPr>
        <w:t xml:space="preserve"> 80%-</w:t>
      </w:r>
      <w:r w:rsidRPr="001D2007">
        <w:rPr>
          <w:rFonts w:ascii="Sylfaen" w:hAnsi="Sylfaen" w:cs="Sylfaen"/>
          <w:color w:val="000000" w:themeColor="text1"/>
          <w:sz w:val="20"/>
          <w:szCs w:val="20"/>
          <w:lang w:val="ka-GE"/>
        </w:rPr>
        <w:t>სა</w:t>
      </w:r>
      <w:r w:rsidRPr="001D2007">
        <w:rPr>
          <w:rFonts w:ascii="Sylfaen" w:hAnsi="Sylfaen"/>
          <w:color w:val="000000" w:themeColor="text1"/>
          <w:sz w:val="20"/>
          <w:szCs w:val="20"/>
          <w:lang w:val="ka-GE"/>
        </w:rPr>
        <w:t>;</w:t>
      </w:r>
      <w:r w:rsidRPr="001D2007">
        <w:rPr>
          <w:rFonts w:ascii="Sylfaen" w:hAnsi="Sylfaen" w:cs="Calibri"/>
          <w:sz w:val="20"/>
          <w:szCs w:val="20"/>
          <w:lang w:val="ka-GE"/>
        </w:rPr>
        <w:t xml:space="preserve"> </w:t>
      </w:r>
    </w:p>
    <w:p w14:paraId="37BBB49D" w14:textId="52D83DD2"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 xml:space="preserve">რეგიონული საკონსულტაციო ცენტრები </w:t>
      </w:r>
      <w:r w:rsidRPr="001D2007">
        <w:rPr>
          <w:rFonts w:ascii="Sylfaen" w:hAnsi="Sylfaen" w:cs="Sylfaen"/>
          <w:color w:val="000000" w:themeColor="text1"/>
          <w:sz w:val="20"/>
          <w:szCs w:val="20"/>
          <w:lang w:val="ka-GE"/>
        </w:rPr>
        <w:t xml:space="preserve">– </w:t>
      </w:r>
      <w:r>
        <w:rPr>
          <w:rFonts w:ascii="Sylfaen" w:hAnsi="Sylfaen" w:cs="Sylfaen"/>
          <w:color w:val="000000" w:themeColor="text1"/>
          <w:sz w:val="20"/>
          <w:szCs w:val="20"/>
          <w:lang w:val="ka-GE"/>
        </w:rPr>
        <w:t xml:space="preserve">თბილისსა და </w:t>
      </w:r>
      <w:r w:rsidRPr="001D2007">
        <w:rPr>
          <w:rFonts w:ascii="Sylfaen" w:hAnsi="Sylfaen" w:cs="Sylfaen"/>
          <w:color w:val="000000" w:themeColor="text1"/>
          <w:sz w:val="20"/>
          <w:szCs w:val="20"/>
          <w:lang w:val="ka-GE"/>
        </w:rPr>
        <w:t>რეგიონებში მიკრო, მცირე და საშუალო ბიზნესის განვითარების ხელშეწყობა საკონსულტაციო მომსახურების მიწოდების, ბიზნეს უნარების განვითარების</w:t>
      </w:r>
      <w:r>
        <w:rPr>
          <w:rFonts w:ascii="Sylfaen" w:hAnsi="Sylfaen" w:cs="Sylfaen"/>
          <w:color w:val="000000" w:themeColor="text1"/>
          <w:sz w:val="20"/>
          <w:szCs w:val="20"/>
          <w:lang w:val="ka-GE"/>
        </w:rPr>
        <w:t xml:space="preserve"> </w:t>
      </w:r>
      <w:r w:rsidRPr="001D2007">
        <w:rPr>
          <w:rFonts w:ascii="Sylfaen" w:hAnsi="Sylfaen" w:cs="Sylfaen"/>
          <w:color w:val="000000" w:themeColor="text1"/>
          <w:sz w:val="20"/>
          <w:szCs w:val="20"/>
          <w:lang w:val="ka-GE"/>
        </w:rPr>
        <w:t>მხარდაჭერის და ინფორმაციაზე ხელმისაწვდომობის უზრუნველყოფით</w:t>
      </w:r>
      <w:r>
        <w:rPr>
          <w:rFonts w:ascii="Sylfaen" w:hAnsi="Sylfaen" w:cs="Sylfaen"/>
          <w:color w:val="000000" w:themeColor="text1"/>
          <w:sz w:val="20"/>
          <w:szCs w:val="20"/>
          <w:lang w:val="ka-GE"/>
        </w:rPr>
        <w:t>:</w:t>
      </w:r>
    </w:p>
    <w:p w14:paraId="370CB2D1" w14:textId="77777777" w:rsidR="005E479E" w:rsidRPr="001D2007"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საკონსულტაციო მომსახურების გაწევა</w:t>
      </w:r>
      <w:r w:rsidRPr="001D2007">
        <w:rPr>
          <w:rFonts w:ascii="Sylfaen" w:hAnsi="Sylfaen" w:cs="Calibri"/>
          <w:sz w:val="20"/>
          <w:szCs w:val="20"/>
          <w:lang w:val="ka-GE"/>
        </w:rPr>
        <w:t xml:space="preserve"> – მეწარმე სუბიექტის დიაგნოსტიკა, არსებული პრობლემის იდენტიფიცირება, პრობლემის აღმოფხვრის მიზნით საკონსულტაციო კომპანიის ჩართულობით მასზე მორგებული მომსახურების მიწოდება და ამ მომსახურების თანადაფინანსება;</w:t>
      </w:r>
    </w:p>
    <w:p w14:paraId="7D34D636" w14:textId="0517C33E" w:rsidR="005E479E" w:rsidRPr="001D2007"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ბიზნესუნარების გაუმჯობესების ხელშეწყობა</w:t>
      </w:r>
      <w:r w:rsidRPr="001D2007">
        <w:rPr>
          <w:rFonts w:ascii="Sylfaen" w:hAnsi="Sylfaen" w:cs="Calibri"/>
          <w:sz w:val="20"/>
          <w:szCs w:val="20"/>
          <w:lang w:val="ka-GE"/>
        </w:rPr>
        <w:t xml:space="preserve"> – მეწარმე სუბიექტის საჭიროებებზე მორგებული სემინარების, ლექციების და/ან ტრენინგების მიწოდება, ბიზნესშეხვედრების ორგანიზება და ამ მიზნებისათვის ცენტრის</w:t>
      </w:r>
      <w:r>
        <w:rPr>
          <w:rFonts w:ascii="Sylfaen" w:hAnsi="Sylfaen" w:cs="Calibri"/>
          <w:sz w:val="20"/>
          <w:szCs w:val="20"/>
          <w:lang w:val="ka-GE"/>
        </w:rPr>
        <w:t xml:space="preserve"> </w:t>
      </w:r>
      <w:r w:rsidRPr="001D2007">
        <w:rPr>
          <w:rFonts w:ascii="Sylfaen" w:hAnsi="Sylfaen" w:cs="Calibri"/>
          <w:sz w:val="20"/>
          <w:szCs w:val="20"/>
          <w:lang w:val="ka-GE"/>
        </w:rPr>
        <w:t>ინფრასტრუქტურის გამოყენების შესაძლებლობას;</w:t>
      </w:r>
    </w:p>
    <w:p w14:paraId="6F0AD119" w14:textId="4A9AC6B2" w:rsidR="005E479E"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საინფორმაციო მომსახურების გაწევა</w:t>
      </w:r>
      <w:r w:rsidRPr="001D2007">
        <w:rPr>
          <w:rFonts w:ascii="Sylfaen" w:hAnsi="Sylfaen" w:cs="Calibri"/>
          <w:sz w:val="20"/>
          <w:szCs w:val="20"/>
          <w:lang w:val="ka-GE"/>
        </w:rPr>
        <w:t xml:space="preserve"> – მეწარმე სუბიექტისათვის სრულყოფილი ინფორმაციის მიწოდება მიმდინარე ბიზნესის მხარდაჭერის პროგრამების, ბიზნესსფეროს სიახლეებისა თუ არსებული სექტორული კვლევების</w:t>
      </w:r>
      <w:r>
        <w:rPr>
          <w:rFonts w:ascii="Sylfaen" w:hAnsi="Sylfaen" w:cs="Calibri"/>
          <w:sz w:val="20"/>
          <w:szCs w:val="20"/>
          <w:lang w:val="ka-GE"/>
        </w:rPr>
        <w:t xml:space="preserve"> </w:t>
      </w:r>
      <w:r w:rsidRPr="001D2007">
        <w:rPr>
          <w:rFonts w:ascii="Sylfaen" w:hAnsi="Sylfaen" w:cs="Calibri"/>
          <w:sz w:val="20"/>
          <w:szCs w:val="20"/>
          <w:lang w:val="ka-GE"/>
        </w:rPr>
        <w:t>თაობაზე;</w:t>
      </w:r>
    </w:p>
    <w:p w14:paraId="0D04931D" w14:textId="77777777" w:rsidR="005E479E" w:rsidRDefault="005E479E" w:rsidP="005E479E">
      <w:pPr>
        <w:pStyle w:val="ListParagraph"/>
        <w:numPr>
          <w:ilvl w:val="0"/>
          <w:numId w:val="64"/>
        </w:numPr>
        <w:jc w:val="both"/>
        <w:rPr>
          <w:rFonts w:ascii="Sylfaen" w:hAnsi="Sylfaen"/>
          <w:color w:val="000000" w:themeColor="text1"/>
          <w:sz w:val="20"/>
          <w:szCs w:val="20"/>
          <w:lang w:val="ka-GE"/>
        </w:rPr>
      </w:pPr>
      <w:r w:rsidRPr="00E21ED6">
        <w:rPr>
          <w:rFonts w:ascii="Sylfaen" w:hAnsi="Sylfaen"/>
          <w:b/>
          <w:color w:val="000000" w:themeColor="text1"/>
          <w:sz w:val="20"/>
          <w:szCs w:val="20"/>
          <w:lang w:val="ka-GE"/>
        </w:rPr>
        <w:t>დაფინანსების ალტერნატიული მექანიზმები</w:t>
      </w:r>
      <w:r>
        <w:rPr>
          <w:rFonts w:ascii="Sylfaen" w:hAnsi="Sylfaen"/>
          <w:b/>
          <w:color w:val="000000" w:themeColor="text1"/>
          <w:sz w:val="20"/>
          <w:szCs w:val="20"/>
          <w:lang w:val="ka-GE"/>
        </w:rPr>
        <w:t>ს მხარდაჭერა</w:t>
      </w:r>
      <w:r w:rsidRPr="00E21ED6">
        <w:rPr>
          <w:rFonts w:ascii="Sylfaen" w:hAnsi="Sylfaen"/>
          <w:color w:val="000000" w:themeColor="text1"/>
          <w:sz w:val="20"/>
          <w:szCs w:val="20"/>
          <w:lang w:val="ka-GE"/>
        </w:rPr>
        <w:t xml:space="preserve"> – </w:t>
      </w:r>
      <w:r>
        <w:rPr>
          <w:rFonts w:ascii="Sylfaen" w:hAnsi="Sylfaen"/>
          <w:color w:val="000000" w:themeColor="text1"/>
          <w:sz w:val="20"/>
          <w:szCs w:val="20"/>
          <w:lang w:val="ka-GE"/>
        </w:rPr>
        <w:t xml:space="preserve">პროგრამა ითვალისწინებს ბონდების გამოშვებასთან დაკავშირებული ხარჯებისა და საკრედიტო რეიტინგის მოპოვების ხარჯების თანადაფინანსებას. </w:t>
      </w:r>
    </w:p>
    <w:p w14:paraId="038C69B9" w14:textId="77777777"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ექსპორტის</w:t>
      </w:r>
      <w:r w:rsidRPr="001D2007">
        <w:rPr>
          <w:rFonts w:ascii="Sylfaen" w:hAnsi="Sylfaen"/>
          <w:b/>
          <w:color w:val="000000" w:themeColor="text1"/>
          <w:sz w:val="20"/>
          <w:szCs w:val="20"/>
          <w:lang w:val="ka-GE"/>
        </w:rPr>
        <w:t xml:space="preserve"> </w:t>
      </w:r>
      <w:r w:rsidRPr="001D2007">
        <w:rPr>
          <w:rFonts w:ascii="Sylfaen" w:hAnsi="Sylfaen" w:cs="Sylfaen"/>
          <w:b/>
          <w:color w:val="000000" w:themeColor="text1"/>
          <w:sz w:val="20"/>
          <w:szCs w:val="20"/>
          <w:lang w:val="ka-GE"/>
        </w:rPr>
        <w:t>ხელშემწყობი სხვადასხვა</w:t>
      </w:r>
      <w:r w:rsidRPr="001D2007">
        <w:rPr>
          <w:rFonts w:ascii="Sylfaen" w:hAnsi="Sylfaen" w:cs="Sylfaen"/>
          <w:color w:val="000000" w:themeColor="text1"/>
          <w:sz w:val="20"/>
          <w:szCs w:val="20"/>
          <w:lang w:val="ka-GE"/>
        </w:rPr>
        <w:t xml:space="preserve"> </w:t>
      </w:r>
      <w:r w:rsidRPr="001D2007">
        <w:rPr>
          <w:rFonts w:ascii="Sylfaen" w:hAnsi="Sylfaen" w:cs="Sylfaen"/>
          <w:b/>
          <w:color w:val="000000" w:themeColor="text1"/>
          <w:sz w:val="20"/>
          <w:szCs w:val="20"/>
          <w:lang w:val="ka-GE"/>
        </w:rPr>
        <w:t>ღონისძიებები</w:t>
      </w:r>
      <w:r w:rsidRPr="001D2007">
        <w:rPr>
          <w:rFonts w:ascii="Sylfaen" w:hAnsi="Sylfaen" w:cs="Sylfaen"/>
          <w:color w:val="000000" w:themeColor="text1"/>
          <w:sz w:val="20"/>
          <w:szCs w:val="20"/>
          <w:lang w:val="ka-GE"/>
        </w:rPr>
        <w:t xml:space="preserve"> </w:t>
      </w:r>
      <w:r>
        <w:rPr>
          <w:rFonts w:ascii="Sylfaen" w:hAnsi="Sylfaen" w:cs="Sylfaen"/>
          <w:color w:val="000000" w:themeColor="text1"/>
          <w:sz w:val="20"/>
          <w:szCs w:val="20"/>
          <w:lang w:val="ka-GE"/>
        </w:rPr>
        <w:t xml:space="preserve">– </w:t>
      </w:r>
      <w:r w:rsidRPr="001D2007">
        <w:rPr>
          <w:rFonts w:ascii="Sylfaen" w:hAnsi="Sylfaen" w:cs="Sylfaen"/>
          <w:color w:val="000000" w:themeColor="text1"/>
          <w:sz w:val="20"/>
          <w:szCs w:val="20"/>
          <w:lang w:val="ka-GE"/>
        </w:rPr>
        <w:t>საერთაშორისო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გამოფენების და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სავაჭრო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მისიების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ორგანიზება</w:t>
      </w:r>
      <w:r>
        <w:rPr>
          <w:rFonts w:ascii="Sylfaen" w:hAnsi="Sylfaen" w:cs="Sylfaen"/>
          <w:color w:val="000000" w:themeColor="text1"/>
          <w:sz w:val="20"/>
          <w:szCs w:val="20"/>
          <w:lang w:val="ka-GE"/>
        </w:rPr>
        <w:t>, ინდივიდუალური ექსპო გრანტი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ქართველი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მწარმოებლების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დაკავშირება უცხოელ</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მყიდველებთან; სავაჭრო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პლატფორმა</w:t>
      </w:r>
      <w:r w:rsidRPr="001D2007">
        <w:rPr>
          <w:rFonts w:ascii="Sylfaen" w:hAnsi="Sylfaen"/>
          <w:color w:val="000000" w:themeColor="text1"/>
          <w:sz w:val="20"/>
          <w:szCs w:val="20"/>
          <w:lang w:val="ka-GE"/>
        </w:rPr>
        <w:t xml:space="preserve"> </w:t>
      </w:r>
      <w:hyperlink r:id="rId20" w:history="1">
        <w:r w:rsidRPr="001D2007">
          <w:rPr>
            <w:rStyle w:val="Hyperlink"/>
            <w:rFonts w:ascii="Sylfaen" w:hAnsi="Sylfaen"/>
            <w:sz w:val="20"/>
            <w:szCs w:val="20"/>
            <w:lang w:val="ka-GE"/>
          </w:rPr>
          <w:t>www.tradewithgeorgia.com</w:t>
        </w:r>
      </w:hyperlink>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რეგისტრაცია</w:t>
      </w:r>
      <w:r w:rsidRPr="001D2007">
        <w:rPr>
          <w:rFonts w:ascii="Sylfaen" w:hAnsi="Sylfaen"/>
          <w:color w:val="000000" w:themeColor="text1"/>
          <w:sz w:val="20"/>
          <w:szCs w:val="20"/>
          <w:lang w:val="ka-GE"/>
        </w:rPr>
        <w:t>;</w:t>
      </w:r>
      <w:r>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ექსპორტის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პროცედურებზე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ინფორმაციის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მიწოდება; უცხოურ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ბაზრებზე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არსებულ</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საბაჟო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ტარიფებზე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ინფორმაციის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მიწოდება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ექსპორტ</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მენეჯერების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 xml:space="preserve">გადამზადება; </w:t>
      </w:r>
      <w:r w:rsidRPr="001D2007">
        <w:rPr>
          <w:rFonts w:ascii="Sylfaen" w:hAnsi="Sylfaen"/>
          <w:color w:val="000000" w:themeColor="text1"/>
          <w:sz w:val="20"/>
          <w:szCs w:val="20"/>
          <w:lang w:val="ka-GE"/>
        </w:rPr>
        <w:t>ბრენდის ჩამოყალიბებისა და განვითარების სტრატეგიის შემუშავება, რებრენდინგი, პროდუქციის შეფუთვა</w:t>
      </w:r>
      <w:r>
        <w:rPr>
          <w:rFonts w:ascii="Sylfaen" w:hAnsi="Sylfaen"/>
          <w:color w:val="000000" w:themeColor="text1"/>
          <w:sz w:val="20"/>
          <w:szCs w:val="20"/>
          <w:lang w:val="ka-GE"/>
        </w:rPr>
        <w:t>;</w:t>
      </w:r>
    </w:p>
    <w:p w14:paraId="3CC09BCC" w14:textId="77777777"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ინვესტიციების მოზიდვის ხელშეწყობა</w:t>
      </w:r>
      <w:r>
        <w:rPr>
          <w:rFonts w:ascii="Sylfaen" w:hAnsi="Sylfaen" w:cs="Calibri"/>
          <w:sz w:val="20"/>
          <w:szCs w:val="20"/>
          <w:lang w:val="ka-GE"/>
        </w:rPr>
        <w:t xml:space="preserve"> – </w:t>
      </w:r>
      <w:r w:rsidRPr="00696EFE">
        <w:rPr>
          <w:rFonts w:ascii="Sylfaen" w:hAnsi="Sylfaen" w:cs="Calibri"/>
          <w:sz w:val="20"/>
          <w:szCs w:val="20"/>
          <w:lang w:val="ka-GE"/>
        </w:rPr>
        <w:t>ქვეყანაში საინვესტიციო კონსულტა</w:t>
      </w:r>
      <w:r>
        <w:rPr>
          <w:rFonts w:ascii="Sylfaen" w:hAnsi="Sylfaen" w:cs="Calibri"/>
          <w:sz w:val="20"/>
          <w:szCs w:val="20"/>
          <w:lang w:val="ka-GE"/>
        </w:rPr>
        <w:t xml:space="preserve">ნტების და სკაუტების მასპინძლობა; </w:t>
      </w:r>
      <w:r w:rsidRPr="00696EFE">
        <w:rPr>
          <w:rFonts w:ascii="Sylfaen" w:hAnsi="Sylfaen" w:cs="Calibri"/>
          <w:sz w:val="20"/>
          <w:szCs w:val="20"/>
          <w:lang w:val="ka-GE"/>
        </w:rPr>
        <w:t>ექსპერტებთან და სექტორში გავლენიან პირებთან თანამშრომლობის ინიციატივები</w:t>
      </w:r>
      <w:r>
        <w:rPr>
          <w:rFonts w:ascii="Sylfaen" w:hAnsi="Sylfaen" w:cs="Calibri"/>
          <w:sz w:val="20"/>
          <w:szCs w:val="20"/>
          <w:lang w:val="ka-GE"/>
        </w:rPr>
        <w:t>;</w:t>
      </w:r>
    </w:p>
    <w:p w14:paraId="442F654E" w14:textId="77777777" w:rsidR="005E479E" w:rsidRPr="002C7B5E" w:rsidRDefault="005E479E" w:rsidP="001A5185">
      <w:pPr>
        <w:spacing w:after="0" w:line="240" w:lineRule="auto"/>
        <w:rPr>
          <w:rFonts w:ascii="Sylfaen" w:hAnsi="Sylfaen" w:cs="Sylfaen"/>
          <w:iCs/>
          <w:color w:val="000000"/>
          <w:sz w:val="20"/>
          <w:szCs w:val="20"/>
          <w:lang w:val="ka-GE"/>
        </w:rPr>
      </w:pPr>
    </w:p>
    <w:p w14:paraId="3CB33DDB" w14:textId="77777777" w:rsidR="00F071F7" w:rsidRPr="00127A5A" w:rsidRDefault="00F071F7" w:rsidP="00F071F7">
      <w:pPr>
        <w:spacing w:line="240" w:lineRule="auto"/>
        <w:jc w:val="both"/>
        <w:rPr>
          <w:rFonts w:ascii="Sylfaen" w:hAnsi="Sylfaen" w:cs="Sylfaen"/>
          <w:color w:val="000000" w:themeColor="text1"/>
          <w:sz w:val="20"/>
          <w:szCs w:val="20"/>
          <w:lang w:val="ka-GE"/>
        </w:rPr>
      </w:pPr>
      <w:r w:rsidRPr="00127A5A">
        <w:rPr>
          <w:rFonts w:ascii="Sylfaen" w:hAnsi="Sylfaen" w:cs="Sylfaen"/>
          <w:b/>
          <w:i/>
          <w:iCs/>
          <w:color w:val="000000" w:themeColor="text1"/>
          <w:sz w:val="20"/>
          <w:szCs w:val="20"/>
          <w:lang w:val="ka-GE"/>
        </w:rPr>
        <w:t>სსიპ</w:t>
      </w:r>
      <w:r w:rsidRPr="00127A5A">
        <w:rPr>
          <w:rFonts w:ascii="Sylfaen" w:hAnsi="Sylfaen"/>
          <w:b/>
          <w:i/>
          <w:iCs/>
          <w:color w:val="000000" w:themeColor="text1"/>
          <w:sz w:val="20"/>
          <w:szCs w:val="20"/>
          <w:lang w:val="ka-GE"/>
        </w:rPr>
        <w:t xml:space="preserve"> „</w:t>
      </w:r>
      <w:r w:rsidR="00DB58C8">
        <w:rPr>
          <w:rFonts w:ascii="Sylfaen" w:hAnsi="Sylfaen"/>
          <w:b/>
          <w:i/>
          <w:iCs/>
          <w:color w:val="000000" w:themeColor="text1"/>
          <w:sz w:val="20"/>
          <w:szCs w:val="20"/>
          <w:lang w:val="ka-GE"/>
        </w:rPr>
        <w:t xml:space="preserve">საქართველოს </w:t>
      </w:r>
      <w:r w:rsidRPr="00127A5A">
        <w:rPr>
          <w:rFonts w:ascii="Sylfaen" w:hAnsi="Sylfaen" w:cs="Sylfaen"/>
          <w:b/>
          <w:i/>
          <w:iCs/>
          <w:color w:val="000000" w:themeColor="text1"/>
          <w:sz w:val="20"/>
          <w:szCs w:val="20"/>
          <w:lang w:val="ka-GE"/>
        </w:rPr>
        <w:t>ინოვაციების</w:t>
      </w:r>
      <w:r w:rsidRPr="00127A5A">
        <w:rPr>
          <w:rFonts w:ascii="Sylfaen" w:hAnsi="Sylfaen"/>
          <w:b/>
          <w:i/>
          <w:iCs/>
          <w:color w:val="000000" w:themeColor="text1"/>
          <w:sz w:val="20"/>
          <w:szCs w:val="20"/>
          <w:lang w:val="ka-GE"/>
        </w:rPr>
        <w:t xml:space="preserve"> </w:t>
      </w:r>
      <w:r w:rsidRPr="00127A5A">
        <w:rPr>
          <w:rFonts w:ascii="Sylfaen" w:hAnsi="Sylfaen" w:cs="Sylfaen"/>
          <w:b/>
          <w:i/>
          <w:iCs/>
          <w:color w:val="000000" w:themeColor="text1"/>
          <w:sz w:val="20"/>
          <w:szCs w:val="20"/>
          <w:lang w:val="ka-GE"/>
        </w:rPr>
        <w:t>და</w:t>
      </w:r>
      <w:r w:rsidRPr="00127A5A">
        <w:rPr>
          <w:rFonts w:ascii="Sylfaen" w:hAnsi="Sylfaen"/>
          <w:b/>
          <w:i/>
          <w:iCs/>
          <w:color w:val="000000" w:themeColor="text1"/>
          <w:sz w:val="20"/>
          <w:szCs w:val="20"/>
          <w:lang w:val="ka-GE"/>
        </w:rPr>
        <w:t xml:space="preserve"> </w:t>
      </w:r>
      <w:r w:rsidRPr="00127A5A">
        <w:rPr>
          <w:rFonts w:ascii="Sylfaen" w:hAnsi="Sylfaen" w:cs="Sylfaen"/>
          <w:b/>
          <w:i/>
          <w:iCs/>
          <w:color w:val="000000" w:themeColor="text1"/>
          <w:sz w:val="20"/>
          <w:szCs w:val="20"/>
          <w:lang w:val="ka-GE"/>
        </w:rPr>
        <w:t>ტექნოლოგიების</w:t>
      </w:r>
      <w:r w:rsidRPr="00127A5A">
        <w:rPr>
          <w:rFonts w:ascii="Sylfaen" w:hAnsi="Sylfaen"/>
          <w:b/>
          <w:i/>
          <w:iCs/>
          <w:color w:val="000000" w:themeColor="text1"/>
          <w:sz w:val="20"/>
          <w:szCs w:val="20"/>
          <w:lang w:val="ka-GE"/>
        </w:rPr>
        <w:t xml:space="preserve"> </w:t>
      </w:r>
      <w:r w:rsidRPr="00127A5A">
        <w:rPr>
          <w:rFonts w:ascii="Sylfaen" w:hAnsi="Sylfaen" w:cs="Sylfaen"/>
          <w:b/>
          <w:i/>
          <w:iCs/>
          <w:color w:val="000000" w:themeColor="text1"/>
          <w:sz w:val="20"/>
          <w:szCs w:val="20"/>
          <w:lang w:val="ka-GE"/>
        </w:rPr>
        <w:t>სააგენტო</w:t>
      </w:r>
      <w:r w:rsidRPr="00127A5A">
        <w:rPr>
          <w:rFonts w:ascii="Sylfaen" w:hAnsi="Sylfaen"/>
          <w:b/>
          <w:i/>
          <w:iCs/>
          <w:color w:val="000000" w:themeColor="text1"/>
          <w:sz w:val="20"/>
          <w:szCs w:val="20"/>
          <w:lang w:val="ka-GE"/>
        </w:rPr>
        <w:t>“</w:t>
      </w:r>
      <w:r w:rsidRPr="00127A5A">
        <w:rPr>
          <w:rFonts w:ascii="Sylfaen" w:hAnsi="Sylfaen"/>
          <w:color w:val="000000" w:themeColor="text1"/>
          <w:sz w:val="20"/>
          <w:szCs w:val="20"/>
          <w:lang w:val="ka-GE"/>
        </w:rPr>
        <w:t xml:space="preserve"> დომეინს სთავაზობს </w:t>
      </w:r>
      <w:r w:rsidRPr="00127A5A">
        <w:rPr>
          <w:rFonts w:ascii="Sylfaen" w:eastAsia="SimSun" w:hAnsi="Sylfaen" w:cs="Sylfaen"/>
          <w:bCs/>
          <w:color w:val="000000" w:themeColor="text1"/>
          <w:kern w:val="3"/>
          <w:sz w:val="20"/>
          <w:szCs w:val="20"/>
          <w:lang w:val="ka-GE" w:eastAsia="zh-CN" w:bidi="hi-IN"/>
        </w:rPr>
        <w:t>გრანტებს:</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პროტოტიპების დამზადების მსურველებს;</w:t>
      </w:r>
      <w:r w:rsidRPr="00127A5A">
        <w:rPr>
          <w:rFonts w:ascii="Sylfaen" w:eastAsia="SimSun" w:hAnsi="Sylfaen"/>
          <w:bCs/>
          <w:color w:val="000000" w:themeColor="text1"/>
          <w:kern w:val="3"/>
          <w:sz w:val="20"/>
          <w:szCs w:val="20"/>
          <w:lang w:val="ka-GE" w:eastAsia="zh-CN" w:bidi="hi-IN"/>
        </w:rPr>
        <w:t xml:space="preserve"> ბიზნესის დაწყების მსურველებს და </w:t>
      </w:r>
      <w:r w:rsidRPr="00127A5A">
        <w:rPr>
          <w:rFonts w:ascii="Sylfaen" w:eastAsia="SimSun" w:hAnsi="Sylfaen" w:cs="Sylfaen"/>
          <w:bCs/>
          <w:color w:val="000000" w:themeColor="text1"/>
          <w:kern w:val="3"/>
          <w:sz w:val="20"/>
          <w:szCs w:val="20"/>
          <w:lang w:val="ka-GE" w:eastAsia="zh-CN" w:bidi="hi-IN"/>
        </w:rPr>
        <w:t>განვითარების</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გარკვეულ</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lastRenderedPageBreak/>
        <w:t>ეტაპზე</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მყოფ</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 xml:space="preserve">კომპანიებს; </w:t>
      </w:r>
      <w:r w:rsidRPr="00127A5A">
        <w:rPr>
          <w:rFonts w:ascii="Sylfaen" w:hAnsi="Sylfaen" w:cs="Sylfaen"/>
          <w:color w:val="000000" w:themeColor="text1"/>
          <w:sz w:val="20"/>
          <w:szCs w:val="20"/>
          <w:lang w:val="ka-GE"/>
        </w:rPr>
        <w:t>სამეცნიერო პროექტების კომერციალიზაციის მსურველებს; აგრეთვე, არსებული ტექნოლოგიური პარკების სერვისებით სარგებლობის საშუალებას.</w:t>
      </w:r>
    </w:p>
    <w:p w14:paraId="4358DDB0" w14:textId="62ED9E8E" w:rsidR="00F071F7" w:rsidRPr="00127A5A" w:rsidRDefault="007F4309" w:rsidP="007F4309">
      <w:pPr>
        <w:spacing w:line="240" w:lineRule="auto"/>
        <w:jc w:val="both"/>
        <w:rPr>
          <w:rFonts w:ascii="Sylfaen" w:eastAsia="SimSun" w:hAnsi="Sylfaen" w:cs="Sylfaen"/>
          <w:bCs/>
          <w:color w:val="000000" w:themeColor="text1"/>
          <w:kern w:val="3"/>
          <w:sz w:val="20"/>
          <w:szCs w:val="20"/>
          <w:lang w:val="ka-GE" w:eastAsia="zh-CN" w:bidi="hi-IN"/>
        </w:rPr>
      </w:pPr>
      <w:r w:rsidRPr="007F4309">
        <w:rPr>
          <w:rFonts w:ascii="Sylfaen" w:eastAsia="SimSun" w:hAnsi="Sylfaen" w:cs="Sylfaen"/>
          <w:b/>
          <w:bCs/>
          <w:i/>
          <w:iCs/>
          <w:color w:val="000000" w:themeColor="text1"/>
          <w:kern w:val="3"/>
          <w:sz w:val="20"/>
          <w:szCs w:val="20"/>
          <w:lang w:val="ka-GE" w:eastAsia="zh-CN" w:bidi="hi-IN"/>
        </w:rPr>
        <w:t>სსიპ</w:t>
      </w:r>
      <w:r>
        <w:rPr>
          <w:rFonts w:ascii="Sylfaen" w:eastAsia="SimSun" w:hAnsi="Sylfaen" w:cs="Sylfaen"/>
          <w:b/>
          <w:bCs/>
          <w:i/>
          <w:iCs/>
          <w:color w:val="000000" w:themeColor="text1"/>
          <w:kern w:val="3"/>
          <w:sz w:val="20"/>
          <w:szCs w:val="20"/>
          <w:lang w:val="ka-GE" w:eastAsia="zh-CN" w:bidi="hi-IN"/>
        </w:rPr>
        <w:t xml:space="preserve"> </w:t>
      </w:r>
      <w:r w:rsidR="00794382" w:rsidRPr="002C7B5E">
        <w:rPr>
          <w:rFonts w:ascii="Sylfaen" w:hAnsi="Sylfaen"/>
          <w:sz w:val="20"/>
          <w:szCs w:val="20"/>
          <w:lang w:val="ka-GE"/>
        </w:rPr>
        <w:t>–</w:t>
      </w:r>
      <w:r w:rsidR="00794382">
        <w:rPr>
          <w:rFonts w:ascii="Sylfaen" w:hAnsi="Sylfaen"/>
          <w:sz w:val="20"/>
          <w:szCs w:val="20"/>
          <w:lang w:val="ka-GE"/>
        </w:rPr>
        <w:t xml:space="preserve"> </w:t>
      </w:r>
      <w:r w:rsidRPr="007F4309">
        <w:rPr>
          <w:rFonts w:ascii="Sylfaen" w:eastAsia="SimSun" w:hAnsi="Sylfaen" w:cs="Sylfaen"/>
          <w:b/>
          <w:bCs/>
          <w:i/>
          <w:iCs/>
          <w:color w:val="000000" w:themeColor="text1"/>
          <w:kern w:val="3"/>
          <w:sz w:val="20"/>
          <w:szCs w:val="20"/>
          <w:lang w:val="ka-GE" w:eastAsia="zh-CN" w:bidi="hi-IN"/>
        </w:rPr>
        <w:t>ეროვნული სატყეო სააგენტო</w:t>
      </w:r>
      <w:r w:rsidR="00B135A9">
        <w:rPr>
          <w:rFonts w:ascii="Sylfaen" w:eastAsia="SimSun" w:hAnsi="Sylfaen" w:cs="Sylfaen"/>
          <w:b/>
          <w:bCs/>
          <w:i/>
          <w:iCs/>
          <w:color w:val="000000" w:themeColor="text1"/>
          <w:kern w:val="3"/>
          <w:sz w:val="20"/>
          <w:szCs w:val="20"/>
          <w:lang w:val="ka-GE" w:eastAsia="zh-CN" w:bidi="hi-IN"/>
        </w:rPr>
        <w:t xml:space="preserve"> </w:t>
      </w:r>
      <w:r w:rsidR="009F1366" w:rsidRPr="00127A5A">
        <w:rPr>
          <w:rFonts w:ascii="Sylfaen" w:eastAsia="SimSun" w:hAnsi="Sylfaen" w:cs="Sylfaen"/>
          <w:bCs/>
          <w:color w:val="000000" w:themeColor="text1"/>
          <w:kern w:val="3"/>
          <w:sz w:val="20"/>
          <w:szCs w:val="20"/>
          <w:lang w:val="ka-GE" w:eastAsia="zh-CN" w:bidi="hi-IN"/>
        </w:rPr>
        <w:t>დომეინს სთავაზობს</w:t>
      </w:r>
      <w:r w:rsidR="00F071F7" w:rsidRPr="00127A5A">
        <w:rPr>
          <w:rFonts w:ascii="Sylfaen" w:eastAsia="SimSun" w:hAnsi="Sylfaen" w:cs="Sylfaen"/>
          <w:bCs/>
          <w:color w:val="000000" w:themeColor="text1"/>
          <w:kern w:val="3"/>
          <w:sz w:val="20"/>
          <w:szCs w:val="20"/>
          <w:lang w:val="ka-GE" w:eastAsia="zh-CN" w:bidi="hi-IN"/>
        </w:rPr>
        <w:t xml:space="preserve"> საქმიანი ეზოების განვითარება</w:t>
      </w:r>
      <w:r w:rsidR="009F1366" w:rsidRPr="00127A5A">
        <w:rPr>
          <w:rFonts w:ascii="Sylfaen" w:eastAsia="SimSun" w:hAnsi="Sylfaen" w:cs="Sylfaen"/>
          <w:bCs/>
          <w:color w:val="000000" w:themeColor="text1"/>
          <w:kern w:val="3"/>
          <w:sz w:val="20"/>
          <w:szCs w:val="20"/>
          <w:lang w:val="ka-GE" w:eastAsia="zh-CN" w:bidi="hi-IN"/>
        </w:rPr>
        <w:t>ს</w:t>
      </w:r>
      <w:r w:rsidR="00F071F7" w:rsidRPr="00127A5A">
        <w:rPr>
          <w:rFonts w:ascii="Sylfaen" w:eastAsia="SimSun" w:hAnsi="Sylfaen" w:cs="Sylfaen"/>
          <w:bCs/>
          <w:color w:val="000000" w:themeColor="text1"/>
          <w:kern w:val="3"/>
          <w:sz w:val="20"/>
          <w:szCs w:val="20"/>
          <w:lang w:val="ka-GE" w:eastAsia="zh-CN" w:bidi="hi-IN"/>
        </w:rPr>
        <w:t xml:space="preserve"> და ახლის შექმნა</w:t>
      </w:r>
      <w:r w:rsidR="009F1366" w:rsidRPr="00127A5A">
        <w:rPr>
          <w:rFonts w:ascii="Sylfaen" w:eastAsia="SimSun" w:hAnsi="Sylfaen" w:cs="Sylfaen"/>
          <w:bCs/>
          <w:color w:val="000000" w:themeColor="text1"/>
          <w:kern w:val="3"/>
          <w:sz w:val="20"/>
          <w:szCs w:val="20"/>
          <w:lang w:val="ka-GE" w:eastAsia="zh-CN" w:bidi="hi-IN"/>
        </w:rPr>
        <w:t>ს</w:t>
      </w:r>
      <w:r w:rsidR="00F071F7" w:rsidRPr="00127A5A">
        <w:rPr>
          <w:rFonts w:ascii="Sylfaen" w:eastAsia="SimSun" w:hAnsi="Sylfaen" w:cs="Sylfaen"/>
          <w:bCs/>
          <w:color w:val="000000" w:themeColor="text1"/>
          <w:kern w:val="3"/>
          <w:sz w:val="20"/>
          <w:szCs w:val="20"/>
          <w:lang w:val="ka-GE" w:eastAsia="zh-CN" w:bidi="hi-IN"/>
        </w:rPr>
        <w:t xml:space="preserve"> შესაბამის მუნიციპალიტეტებში.</w:t>
      </w:r>
    </w:p>
    <w:p w14:paraId="433D8EB1" w14:textId="22CD30DB" w:rsidR="00F071F7" w:rsidRPr="00127A5A" w:rsidRDefault="0011758C" w:rsidP="00F071F7">
      <w:pPr>
        <w:spacing w:line="240" w:lineRule="auto"/>
        <w:jc w:val="both"/>
        <w:rPr>
          <w:rFonts w:ascii="Sylfaen" w:hAnsi="Sylfaen"/>
          <w:color w:val="000000" w:themeColor="text1"/>
          <w:sz w:val="20"/>
          <w:szCs w:val="20"/>
          <w:lang w:val="ka-GE"/>
        </w:rPr>
      </w:pPr>
      <w:r>
        <w:rPr>
          <w:rFonts w:ascii="Sylfaen" w:hAnsi="Sylfaen" w:cs="Sylfaen"/>
          <w:b/>
          <w:i/>
          <w:iCs/>
          <w:color w:val="000000" w:themeColor="text1"/>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00F071F7" w:rsidRPr="00127A5A">
        <w:rPr>
          <w:rFonts w:ascii="Sylfaen" w:hAnsi="Sylfaen" w:cs="Sylfaen"/>
          <w:b/>
          <w:i/>
          <w:iCs/>
          <w:color w:val="000000" w:themeColor="text1"/>
          <w:sz w:val="20"/>
          <w:szCs w:val="20"/>
          <w:lang w:val="ka-GE"/>
        </w:rPr>
        <w:t>შოთა</w:t>
      </w:r>
      <w:r w:rsidR="00F071F7" w:rsidRPr="00127A5A">
        <w:rPr>
          <w:rFonts w:ascii="Sylfaen" w:hAnsi="Sylfaen"/>
          <w:b/>
          <w:i/>
          <w:iCs/>
          <w:color w:val="000000" w:themeColor="text1"/>
          <w:sz w:val="20"/>
          <w:szCs w:val="20"/>
          <w:lang w:val="ka-GE"/>
        </w:rPr>
        <w:t xml:space="preserve"> </w:t>
      </w:r>
      <w:r w:rsidR="00F071F7" w:rsidRPr="00127A5A">
        <w:rPr>
          <w:rFonts w:ascii="Sylfaen" w:hAnsi="Sylfaen" w:cs="Sylfaen"/>
          <w:b/>
          <w:i/>
          <w:iCs/>
          <w:color w:val="000000" w:themeColor="text1"/>
          <w:sz w:val="20"/>
          <w:szCs w:val="20"/>
          <w:lang w:val="ka-GE"/>
        </w:rPr>
        <w:t>რუსთაველის</w:t>
      </w:r>
      <w:r w:rsidR="00F071F7" w:rsidRPr="00127A5A">
        <w:rPr>
          <w:rFonts w:ascii="Sylfaen" w:hAnsi="Sylfaen"/>
          <w:b/>
          <w:i/>
          <w:iCs/>
          <w:color w:val="000000" w:themeColor="text1"/>
          <w:sz w:val="20"/>
          <w:szCs w:val="20"/>
          <w:lang w:val="ka-GE"/>
        </w:rPr>
        <w:t xml:space="preserve"> </w:t>
      </w:r>
      <w:r w:rsidR="00F071F7" w:rsidRPr="00127A5A">
        <w:rPr>
          <w:rFonts w:ascii="Sylfaen" w:hAnsi="Sylfaen" w:cs="Sylfaen"/>
          <w:b/>
          <w:i/>
          <w:iCs/>
          <w:color w:val="000000" w:themeColor="text1"/>
          <w:sz w:val="20"/>
          <w:szCs w:val="20"/>
          <w:lang w:val="ka-GE"/>
        </w:rPr>
        <w:t>საქართველოს ეროვნული სამეცნიერო ფონდი</w:t>
      </w:r>
      <w:r w:rsidR="00F071F7" w:rsidRPr="00127A5A">
        <w:rPr>
          <w:rFonts w:ascii="Sylfaen" w:hAnsi="Sylfaen" w:cs="Sylfaen"/>
          <w:color w:val="000000" w:themeColor="text1"/>
          <w:sz w:val="20"/>
          <w:szCs w:val="20"/>
          <w:lang w:val="ka-GE"/>
        </w:rPr>
        <w:t xml:space="preserve"> დომეინს</w:t>
      </w:r>
      <w:r w:rsidR="00626B60">
        <w:rPr>
          <w:rFonts w:ascii="Sylfaen" w:hAnsi="Sylfaen" w:cs="Sylfaen"/>
          <w:color w:val="000000" w:themeColor="text1"/>
          <w:sz w:val="20"/>
          <w:szCs w:val="20"/>
          <w:lang w:val="ka-GE"/>
        </w:rPr>
        <w:t xml:space="preserve"> </w:t>
      </w:r>
      <w:r w:rsidR="00626B60" w:rsidRPr="00127A5A">
        <w:rPr>
          <w:rFonts w:ascii="Sylfaen" w:hAnsi="Sylfaen" w:cs="Sylfaen"/>
          <w:color w:val="000000" w:themeColor="text1"/>
          <w:sz w:val="20"/>
          <w:szCs w:val="20"/>
          <w:lang w:val="ka-GE"/>
        </w:rPr>
        <w:t>გრანტებს</w:t>
      </w:r>
      <w:r w:rsidR="00F071F7" w:rsidRPr="00127A5A">
        <w:rPr>
          <w:rFonts w:ascii="Sylfaen" w:hAnsi="Sylfaen" w:cs="Sylfaen"/>
          <w:color w:val="000000" w:themeColor="text1"/>
          <w:sz w:val="20"/>
          <w:szCs w:val="20"/>
          <w:lang w:val="ka-GE"/>
        </w:rPr>
        <w:t xml:space="preserve"> სთავაზობს</w:t>
      </w:r>
      <w:r w:rsidR="00626B60">
        <w:rPr>
          <w:rFonts w:ascii="Sylfaen" w:hAnsi="Sylfaen" w:cs="Sylfaen"/>
          <w:color w:val="000000" w:themeColor="text1"/>
          <w:sz w:val="20"/>
          <w:szCs w:val="20"/>
          <w:lang w:val="ka-GE"/>
        </w:rPr>
        <w:t xml:space="preserve"> </w:t>
      </w:r>
      <w:r w:rsidR="00626B60" w:rsidRPr="00BE12A8">
        <w:rPr>
          <w:rFonts w:ascii="Sylfaen" w:hAnsi="Sylfaen"/>
          <w:sz w:val="20"/>
          <w:szCs w:val="20"/>
          <w:lang w:val="ka-GE"/>
        </w:rPr>
        <w:t>სახელმწიფო სამეცნიერო საგრანტო კონკურსების ფარგლებში</w:t>
      </w:r>
      <w:r w:rsidR="00F071F7" w:rsidRPr="00127A5A">
        <w:rPr>
          <w:rFonts w:ascii="Sylfaen" w:hAnsi="Sylfaen" w:cs="Sylfaen"/>
          <w:color w:val="000000" w:themeColor="text1"/>
          <w:sz w:val="20"/>
          <w:szCs w:val="20"/>
          <w:lang w:val="ka-GE"/>
        </w:rPr>
        <w:t>: საწარმოებსა და სამეცნიერო დაწესებულებებს შორის კვლევისა და განვითარების სფეროში თანაშრომლობის ხელშესაწყობად; ტექნოლოგიური განვითარებისა და ტექნოლოგიების გადაცემის, კომერციალიზაცია და ინდუსტრიალიზაციის მხარდასაჭერად; მცირე მასშტაბის პროტოტიპის ტექნოლოგიური/მეთოდოლოგიური განვითარებისთვის, ლაბორატორიულ ან სიმულაციურ გარემოში ექსპერიმენტაციისა და ვალიდაციის, ან რეალურ გარემოში პილოტირებისა ან/და გამოყენების დემონსტრირებისთვის</w:t>
      </w:r>
      <w:r w:rsidR="00F071F7" w:rsidRPr="00127A5A">
        <w:rPr>
          <w:rFonts w:ascii="Sylfaen" w:hAnsi="Sylfaen"/>
          <w:color w:val="000000" w:themeColor="text1"/>
          <w:sz w:val="20"/>
          <w:szCs w:val="20"/>
          <w:lang w:val="ka-GE"/>
        </w:rPr>
        <w:t xml:space="preserve">. </w:t>
      </w:r>
    </w:p>
    <w:p w14:paraId="2B97E967" w14:textId="3C6438A4" w:rsidR="00F071F7" w:rsidRPr="00127A5A" w:rsidRDefault="00F071F7" w:rsidP="00F071F7">
      <w:pPr>
        <w:spacing w:line="240" w:lineRule="auto"/>
        <w:jc w:val="both"/>
        <w:rPr>
          <w:rFonts w:ascii="Sylfaen" w:hAnsi="Sylfaen" w:cs="Sylfaen"/>
          <w:color w:val="000000" w:themeColor="text1"/>
          <w:sz w:val="20"/>
          <w:szCs w:val="20"/>
          <w:lang w:val="ka-GE"/>
        </w:rPr>
      </w:pPr>
      <w:r w:rsidRPr="00127A5A">
        <w:rPr>
          <w:rFonts w:ascii="Sylfaen" w:hAnsi="Sylfaen" w:cs="Sylfaen"/>
          <w:b/>
          <w:i/>
          <w:iCs/>
          <w:color w:val="000000" w:themeColor="text1"/>
          <w:sz w:val="20"/>
          <w:szCs w:val="20"/>
          <w:lang w:val="ka-GE"/>
        </w:rPr>
        <w:t xml:space="preserve">ა(ა)იპ </w:t>
      </w:r>
      <w:r w:rsidR="00794382" w:rsidRPr="002C7B5E">
        <w:rPr>
          <w:rFonts w:ascii="Sylfaen" w:hAnsi="Sylfaen"/>
          <w:sz w:val="20"/>
          <w:szCs w:val="20"/>
          <w:lang w:val="ka-GE"/>
        </w:rPr>
        <w:t>–</w:t>
      </w:r>
      <w:r w:rsidR="00794382">
        <w:rPr>
          <w:rFonts w:ascii="Sylfaen" w:hAnsi="Sylfaen"/>
          <w:sz w:val="20"/>
          <w:szCs w:val="20"/>
          <w:lang w:val="ka-GE"/>
        </w:rPr>
        <w:t xml:space="preserve"> </w:t>
      </w:r>
      <w:r w:rsidRPr="00127A5A">
        <w:rPr>
          <w:rFonts w:ascii="Sylfaen" w:hAnsi="Sylfaen" w:cs="Sylfaen"/>
          <w:b/>
          <w:i/>
          <w:iCs/>
          <w:color w:val="000000" w:themeColor="text1"/>
          <w:sz w:val="20"/>
          <w:szCs w:val="20"/>
          <w:lang w:val="ka-GE"/>
        </w:rPr>
        <w:t>პროფესიული უნარების სააგენტო</w:t>
      </w:r>
      <w:r w:rsidRPr="00127A5A">
        <w:rPr>
          <w:rFonts w:ascii="Sylfaen" w:hAnsi="Sylfaen" w:cs="Sylfaen"/>
          <w:color w:val="000000" w:themeColor="text1"/>
          <w:sz w:val="20"/>
          <w:szCs w:val="20"/>
          <w:lang w:val="ka-GE"/>
        </w:rPr>
        <w:t xml:space="preserve"> </w:t>
      </w:r>
      <w:r w:rsidR="001F6B6A" w:rsidRPr="00127A5A">
        <w:rPr>
          <w:rFonts w:ascii="Sylfaen" w:hAnsi="Sylfaen" w:cs="Sylfaen"/>
          <w:color w:val="000000" w:themeColor="text1"/>
          <w:sz w:val="20"/>
          <w:szCs w:val="20"/>
          <w:lang w:val="ka-GE"/>
        </w:rPr>
        <w:t xml:space="preserve"> </w:t>
      </w:r>
      <w:r w:rsidRPr="00127A5A">
        <w:rPr>
          <w:rFonts w:ascii="Sylfaen" w:hAnsi="Sylfaen" w:cs="Sylfaen"/>
          <w:color w:val="000000" w:themeColor="text1"/>
          <w:sz w:val="20"/>
          <w:szCs w:val="20"/>
          <w:lang w:val="ka-GE"/>
        </w:rPr>
        <w:t>მზად არის დომეინთან დაკავშირებული პროფესიული უნარების განვითარების მხარდასაჭერად.</w:t>
      </w:r>
      <w:r w:rsidR="001F6B6A" w:rsidRPr="00127A5A">
        <w:rPr>
          <w:rFonts w:ascii="Sylfaen" w:hAnsi="Sylfaen" w:cs="Sylfaen"/>
          <w:color w:val="000000" w:themeColor="text1"/>
          <w:sz w:val="20"/>
          <w:szCs w:val="20"/>
          <w:lang w:val="ka-GE"/>
        </w:rPr>
        <w:t xml:space="preserve"> </w:t>
      </w:r>
      <w:r w:rsidR="001F6B6A" w:rsidRPr="00127A5A">
        <w:rPr>
          <w:rFonts w:ascii="Sylfaen" w:hAnsi="Sylfaen" w:cs="Sylfaen"/>
          <w:sz w:val="20"/>
          <w:szCs w:val="20"/>
          <w:lang w:val="ka-GE"/>
        </w:rPr>
        <w:t xml:space="preserve">კერძო სექტორის აქტიური ჩართულობით და დაკვეთით, იგი ხელს უწყობს შრომის ბაზარზე მოთხოვნადი პროფესიული </w:t>
      </w:r>
      <w:r w:rsidR="00155DFB" w:rsidRPr="00155DFB">
        <w:rPr>
          <w:rFonts w:ascii="Sylfaen" w:hAnsi="Sylfaen" w:cs="Sylfaen"/>
          <w:sz w:val="20"/>
          <w:szCs w:val="20"/>
          <w:lang w:val="ka-GE"/>
        </w:rPr>
        <w:t>კვალიფიკაციებისა და პროფესიული საგანმანათლებლო სტანდარტების შემუშავებას</w:t>
      </w:r>
      <w:r w:rsidR="001F6B6A" w:rsidRPr="00127A5A">
        <w:rPr>
          <w:rFonts w:ascii="Sylfaen" w:hAnsi="Sylfaen" w:cs="Sylfaen"/>
          <w:sz w:val="20"/>
          <w:szCs w:val="20"/>
          <w:lang w:val="ka-GE"/>
        </w:rPr>
        <w:t>, ინოვაციური სწავლების მხარდაჭერას, კონკურენციის გაუმჯობესებას და უკეთესი დასაქმების შესაძლებლობებს. სააგენტო მნიშნელოვან საფუძველს ქმნის საჯარო და კერძო პარტნიორობისა და ადამიანური კაპიტალის განვითარებისთვის.</w:t>
      </w:r>
    </w:p>
    <w:p w14:paraId="7DE1EABB" w14:textId="0C926F86" w:rsidR="00DE23C2" w:rsidRPr="00127A5A" w:rsidRDefault="000A109E" w:rsidP="00DE23C2">
      <w:pPr>
        <w:spacing w:line="240" w:lineRule="auto"/>
        <w:jc w:val="both"/>
        <w:rPr>
          <w:rFonts w:ascii="Sylfaen" w:hAnsi="Sylfaen"/>
          <w:sz w:val="20"/>
          <w:szCs w:val="20"/>
          <w:lang w:val="ka-GE"/>
        </w:rPr>
      </w:pPr>
      <w:bookmarkStart w:id="44" w:name="_Hlk134105784"/>
      <w:r>
        <w:rPr>
          <w:rFonts w:ascii="Sylfaen" w:hAnsi="Sylfaen"/>
          <w:b/>
          <w:i/>
          <w:sz w:val="20"/>
          <w:szCs w:val="20"/>
          <w:lang w:val="ka-GE"/>
        </w:rPr>
        <w:t xml:space="preserve">საქართველოს </w:t>
      </w:r>
      <w:r w:rsidR="00DE23C2" w:rsidRPr="00127A5A">
        <w:rPr>
          <w:rFonts w:ascii="Sylfaen" w:hAnsi="Sylfaen"/>
          <w:b/>
          <w:i/>
          <w:sz w:val="20"/>
          <w:szCs w:val="20"/>
          <w:lang w:val="ka-GE"/>
        </w:rPr>
        <w:t xml:space="preserve">სავაჭრო-სამრეწველო პალატა </w:t>
      </w:r>
      <w:r w:rsidR="00DE23C2" w:rsidRPr="00127A5A">
        <w:rPr>
          <w:rFonts w:ascii="Sylfaen" w:hAnsi="Sylfaen"/>
          <w:sz w:val="20"/>
          <w:szCs w:val="20"/>
          <w:lang w:val="ka-GE"/>
        </w:rPr>
        <w:t>ბიზნესებს სთავაზობს</w:t>
      </w:r>
      <w:r w:rsidR="002B5F38" w:rsidRPr="00127A5A">
        <w:rPr>
          <w:rFonts w:ascii="Sylfaen" w:hAnsi="Sylfaen"/>
          <w:sz w:val="20"/>
          <w:szCs w:val="20"/>
          <w:lang w:val="ka-GE"/>
        </w:rPr>
        <w:t>:</w:t>
      </w:r>
      <w:r w:rsidR="00DE23C2" w:rsidRPr="00127A5A">
        <w:rPr>
          <w:rFonts w:ascii="Sylfaen" w:hAnsi="Sylfaen"/>
          <w:sz w:val="20"/>
          <w:szCs w:val="20"/>
          <w:lang w:val="ka-GE"/>
        </w:rPr>
        <w:t xml:space="preserve"> საინფორმაციო და საკონსულტაციო მომსახურების გაწევას, ბიზნესსუბიექტების </w:t>
      </w:r>
      <w:r w:rsidR="002C62E7">
        <w:rPr>
          <w:rFonts w:ascii="Sylfaen" w:hAnsi="Sylfaen"/>
          <w:sz w:val="20"/>
          <w:szCs w:val="20"/>
          <w:lang w:val="ka-GE"/>
        </w:rPr>
        <w:t>შესაძლებლობების განვითარებას</w:t>
      </w:r>
      <w:r w:rsidR="00DE23C2" w:rsidRPr="00127A5A">
        <w:rPr>
          <w:rFonts w:ascii="Sylfaen" w:hAnsi="Sylfaen"/>
          <w:sz w:val="20"/>
          <w:szCs w:val="20"/>
          <w:lang w:val="ka-GE"/>
        </w:rPr>
        <w:t xml:space="preserve"> და კვალიფიკაციის ამაღლების ხელშეწყობას, ექსპორტის ხელშეწყობას, საინვესტიციო საქმიანობის ხელშემწყობი ღონისძიებების განხორციელებას, სამეწარმეო სუბიექტებს შორის დავის მოგვარების ხელშეწყობას, და სხვა.</w:t>
      </w:r>
    </w:p>
    <w:p w14:paraId="5EF711BA" w14:textId="77777777" w:rsidR="00DE23C2" w:rsidRPr="00127A5A" w:rsidRDefault="00DE23C2" w:rsidP="00DE23C2">
      <w:pPr>
        <w:spacing w:line="240" w:lineRule="auto"/>
        <w:jc w:val="both"/>
        <w:rPr>
          <w:rFonts w:ascii="Sylfaen" w:hAnsi="Sylfaen"/>
          <w:sz w:val="20"/>
          <w:szCs w:val="20"/>
          <w:lang w:val="ka-GE"/>
        </w:rPr>
      </w:pPr>
      <w:r w:rsidRPr="00127A5A">
        <w:rPr>
          <w:rFonts w:ascii="Sylfaen" w:hAnsi="Sylfaen"/>
          <w:b/>
          <w:i/>
          <w:sz w:val="20"/>
          <w:szCs w:val="20"/>
          <w:lang w:val="ka-GE"/>
        </w:rPr>
        <w:t xml:space="preserve">საქართველოს მცირე და საშუალო საწარმოთა ასოციაცია </w:t>
      </w:r>
      <w:r w:rsidRPr="00127A5A">
        <w:rPr>
          <w:rFonts w:ascii="Sylfaen" w:hAnsi="Sylfaen"/>
          <w:sz w:val="20"/>
          <w:szCs w:val="20"/>
          <w:lang w:val="ka-GE"/>
        </w:rPr>
        <w:t xml:space="preserve"> მცირე და საშუალო ბიზნესებს სთავაზობს მათი ინტერესების დაცვას და კონსალტინგს, აქტიური კომუნიკაციის დამყარებას სახელმწიფო სტრუქტურებთან, საფინანსო ინსტიტუტებთან და საერთაშორისო ორგანიზაციებთან.</w:t>
      </w:r>
    </w:p>
    <w:p w14:paraId="476FE7E8" w14:textId="77777777" w:rsidR="00DE23C2" w:rsidRPr="00127A5A" w:rsidRDefault="00DE23C2" w:rsidP="00DE23C2">
      <w:pPr>
        <w:spacing w:line="240" w:lineRule="auto"/>
        <w:jc w:val="both"/>
        <w:rPr>
          <w:rFonts w:ascii="Sylfaen" w:hAnsi="Sylfaen"/>
          <w:b/>
          <w:i/>
          <w:sz w:val="20"/>
          <w:szCs w:val="20"/>
          <w:lang w:val="ka-GE"/>
        </w:rPr>
      </w:pPr>
      <w:r w:rsidRPr="00127A5A">
        <w:rPr>
          <w:rFonts w:ascii="Sylfaen" w:hAnsi="Sylfaen"/>
          <w:b/>
          <w:i/>
          <w:sz w:val="20"/>
          <w:szCs w:val="20"/>
          <w:lang w:val="ka-GE"/>
        </w:rPr>
        <w:t xml:space="preserve">დამსაქმებელთა ასოციაცია </w:t>
      </w:r>
      <w:r w:rsidRPr="00127A5A">
        <w:rPr>
          <w:rFonts w:ascii="Sylfaen" w:hAnsi="Sylfaen"/>
          <w:sz w:val="20"/>
          <w:szCs w:val="20"/>
          <w:lang w:val="ka-GE"/>
        </w:rPr>
        <w:t>უზრუნველყოფს საკონსულტაციო მომსახურების გაწევას მეწარმეებისთვის და ახორციელებს სხვადასხვა პროგრამას სამეწარმეო ცოდნის</w:t>
      </w:r>
      <w:r w:rsidR="00116FAB" w:rsidRPr="00127A5A">
        <w:rPr>
          <w:rFonts w:ascii="Sylfaen" w:hAnsi="Sylfaen"/>
          <w:sz w:val="20"/>
          <w:szCs w:val="20"/>
          <w:lang w:val="ka-GE"/>
        </w:rPr>
        <w:t xml:space="preserve"> და</w:t>
      </w:r>
      <w:r w:rsidRPr="00127A5A">
        <w:rPr>
          <w:rFonts w:ascii="Sylfaen" w:hAnsi="Sylfaen"/>
          <w:sz w:val="20"/>
          <w:szCs w:val="20"/>
          <w:lang w:val="ka-GE"/>
        </w:rPr>
        <w:t xml:space="preserve"> სამეწარმეო უნარების განვითარებისთვის</w:t>
      </w:r>
      <w:r w:rsidR="00116FAB" w:rsidRPr="00127A5A">
        <w:rPr>
          <w:rFonts w:ascii="Sylfaen" w:hAnsi="Sylfaen"/>
          <w:sz w:val="20"/>
          <w:szCs w:val="20"/>
          <w:lang w:val="ka-GE"/>
        </w:rPr>
        <w:t>.</w:t>
      </w:r>
    </w:p>
    <w:bookmarkEnd w:id="44"/>
    <w:p w14:paraId="2B20993B" w14:textId="56E984E0" w:rsidR="00F071F7" w:rsidRPr="00127A5A" w:rsidRDefault="0011758C" w:rsidP="00F071F7">
      <w:pPr>
        <w:spacing w:line="240" w:lineRule="auto"/>
        <w:jc w:val="both"/>
        <w:rPr>
          <w:rFonts w:ascii="Sylfaen" w:hAnsi="Sylfaen" w:cs="Sylfaen"/>
          <w:sz w:val="20"/>
          <w:szCs w:val="20"/>
          <w:lang w:val="ka-GE"/>
        </w:rPr>
      </w:pPr>
      <w:r>
        <w:rPr>
          <w:rFonts w:ascii="Sylfaen" w:hAnsi="Sylfaen" w:cs="Sylfaen"/>
          <w:b/>
          <w:i/>
          <w:iCs/>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00F70087">
        <w:rPr>
          <w:rFonts w:ascii="Sylfaen" w:hAnsi="Sylfaen" w:cs="Sylfaen"/>
          <w:b/>
          <w:i/>
          <w:iCs/>
          <w:sz w:val="20"/>
          <w:szCs w:val="20"/>
          <w:lang w:val="ka-GE"/>
        </w:rPr>
        <w:t xml:space="preserve">ქუთაისის </w:t>
      </w:r>
      <w:r w:rsidR="00F071F7" w:rsidRPr="00127A5A">
        <w:rPr>
          <w:rFonts w:ascii="Sylfaen" w:hAnsi="Sylfaen" w:cs="Sylfaen"/>
          <w:b/>
          <w:i/>
          <w:iCs/>
          <w:sz w:val="20"/>
          <w:szCs w:val="20"/>
          <w:lang w:val="ka-GE"/>
        </w:rPr>
        <w:t>აკაკი წერეთლის სახელობის სახელმწიფო უნივერსიტეტი</w:t>
      </w:r>
      <w:r w:rsidR="00F071F7" w:rsidRPr="00127A5A">
        <w:rPr>
          <w:rFonts w:ascii="Sylfaen" w:hAnsi="Sylfaen" w:cs="Sylfaen"/>
          <w:sz w:val="20"/>
          <w:szCs w:val="20"/>
          <w:lang w:val="ka-GE"/>
        </w:rPr>
        <w:t xml:space="preserve"> </w:t>
      </w:r>
      <w:r>
        <w:rPr>
          <w:rFonts w:ascii="Sylfaen" w:hAnsi="Sylfaen" w:cs="Sylfaen"/>
          <w:sz w:val="20"/>
          <w:szCs w:val="20"/>
          <w:lang w:val="ka-GE"/>
        </w:rPr>
        <w:t xml:space="preserve"> </w:t>
      </w:r>
      <w:r w:rsidR="00F071F7" w:rsidRPr="00127A5A">
        <w:rPr>
          <w:rFonts w:ascii="Sylfaen" w:hAnsi="Sylfaen" w:cs="Sylfaen"/>
          <w:sz w:val="20"/>
          <w:szCs w:val="20"/>
          <w:lang w:val="ka-GE"/>
        </w:rPr>
        <w:t>მზად არის უნივერსიტეტის ყოველწლიურ სტუდენტურ კონფერენციაზე გამოიტანოს დომეინთან დაკავშირებული საკითხები; მოამზადოს დომეინთან და რეგიონის ჭკვიან სპეციალიზაციასთან დაკავშირებული სამეცნიერო სტატიები.</w:t>
      </w:r>
    </w:p>
    <w:p w14:paraId="1CA34022" w14:textId="77777777" w:rsidR="00F071F7" w:rsidRPr="00127A5A" w:rsidRDefault="00F071F7" w:rsidP="00463CB8">
      <w:pPr>
        <w:spacing w:after="0" w:line="240" w:lineRule="auto"/>
        <w:jc w:val="both"/>
        <w:rPr>
          <w:rFonts w:ascii="Sylfaen" w:hAnsi="Sylfaen" w:cs="Sylfaen"/>
          <w:sz w:val="20"/>
          <w:szCs w:val="20"/>
          <w:lang w:val="ka-GE"/>
        </w:rPr>
      </w:pPr>
      <w:r w:rsidRPr="00127A5A">
        <w:rPr>
          <w:rFonts w:ascii="Sylfaen" w:hAnsi="Sylfaen" w:cs="Sylfaen"/>
          <w:b/>
          <w:i/>
          <w:iCs/>
          <w:sz w:val="20"/>
          <w:szCs w:val="20"/>
          <w:lang w:val="ka-GE"/>
        </w:rPr>
        <w:t>სსიპ კოლეჯი „იბერია</w:t>
      </w:r>
      <w:r w:rsidRPr="00127A5A">
        <w:rPr>
          <w:rFonts w:ascii="Sylfaen" w:hAnsi="Sylfaen" w:cs="Sylfaen"/>
          <w:b/>
          <w:sz w:val="20"/>
          <w:szCs w:val="20"/>
          <w:lang w:val="ka-GE"/>
        </w:rPr>
        <w:t>“</w:t>
      </w:r>
      <w:r w:rsidRPr="00127A5A">
        <w:rPr>
          <w:rFonts w:ascii="Sylfaen" w:hAnsi="Sylfaen" w:cs="Sylfaen"/>
          <w:sz w:val="20"/>
          <w:szCs w:val="20"/>
          <w:lang w:val="ka-GE"/>
        </w:rPr>
        <w:t xml:space="preserve"> </w:t>
      </w:r>
      <w:r w:rsidR="00D92421" w:rsidRPr="00127A5A">
        <w:rPr>
          <w:rFonts w:ascii="Sylfaen" w:hAnsi="Sylfaen" w:cs="Sylfaen"/>
          <w:sz w:val="20"/>
          <w:szCs w:val="20"/>
          <w:lang w:val="ka-GE"/>
        </w:rPr>
        <w:t xml:space="preserve">მზად არის </w:t>
      </w:r>
      <w:r w:rsidRPr="00127A5A">
        <w:rPr>
          <w:rFonts w:ascii="Sylfaen" w:hAnsi="Sylfaen" w:cs="Sylfaen"/>
          <w:sz w:val="20"/>
          <w:szCs w:val="20"/>
          <w:lang w:val="ka-GE"/>
        </w:rPr>
        <w:t xml:space="preserve">მეწარმეებს და დომეინის საწარმოებში დასაქმების მსურველებს </w:t>
      </w:r>
      <w:r w:rsidR="00D92421" w:rsidRPr="00127A5A">
        <w:rPr>
          <w:rFonts w:ascii="Sylfaen" w:hAnsi="Sylfaen" w:cs="Sylfaen"/>
          <w:sz w:val="20"/>
          <w:szCs w:val="20"/>
          <w:lang w:val="ka-GE"/>
        </w:rPr>
        <w:t xml:space="preserve"> შესთავაზოს </w:t>
      </w:r>
      <w:bookmarkStart w:id="45" w:name="_Hlk134203138"/>
      <w:r w:rsidRPr="00127A5A">
        <w:rPr>
          <w:rFonts w:ascii="Sylfaen" w:hAnsi="Sylfaen" w:cs="Sylfaen"/>
          <w:sz w:val="20"/>
          <w:szCs w:val="20"/>
          <w:lang w:val="ka-GE"/>
        </w:rPr>
        <w:t xml:space="preserve">დურგლის და ავეჯის დამზადების სპეციალისტების </w:t>
      </w:r>
      <w:bookmarkEnd w:id="45"/>
      <w:r w:rsidRPr="00127A5A">
        <w:rPr>
          <w:rFonts w:ascii="Sylfaen" w:hAnsi="Sylfaen" w:cs="Sylfaen"/>
          <w:sz w:val="20"/>
          <w:szCs w:val="20"/>
          <w:lang w:val="ka-GE"/>
        </w:rPr>
        <w:t>მომზადება.</w:t>
      </w:r>
    </w:p>
    <w:p w14:paraId="56947CCD" w14:textId="77777777" w:rsidR="001A5185" w:rsidRPr="00127A5A" w:rsidRDefault="001A5185" w:rsidP="00736EB0">
      <w:pPr>
        <w:spacing w:before="240" w:after="0" w:line="240" w:lineRule="auto"/>
        <w:rPr>
          <w:rFonts w:ascii="Sylfaen" w:hAnsi="Sylfaen" w:cs="Times New Roman"/>
          <w:i/>
          <w:iCs/>
          <w:sz w:val="20"/>
          <w:szCs w:val="20"/>
          <w:lang w:val="ka-GE"/>
        </w:rPr>
      </w:pPr>
    </w:p>
    <w:p w14:paraId="19849A58" w14:textId="1F53D2E9" w:rsidR="00F071F7" w:rsidRPr="00127A5A" w:rsidRDefault="00257416" w:rsidP="00F071F7">
      <w:pPr>
        <w:autoSpaceDE w:val="0"/>
        <w:autoSpaceDN w:val="0"/>
        <w:adjustRightInd w:val="0"/>
        <w:spacing w:line="240" w:lineRule="auto"/>
        <w:jc w:val="both"/>
        <w:rPr>
          <w:rFonts w:ascii="Sylfaen" w:hAnsi="Sylfaen" w:cs="Sylfaen"/>
          <w:sz w:val="20"/>
          <w:szCs w:val="20"/>
          <w:lang w:val="ka-GE"/>
        </w:rPr>
      </w:pPr>
      <w:r>
        <w:rPr>
          <w:rFonts w:ascii="Sylfaen" w:hAnsi="Sylfaen" w:cs="Sylfaen"/>
          <w:b/>
          <w:i/>
          <w:color w:val="000000"/>
          <w:sz w:val="20"/>
          <w:szCs w:val="20"/>
          <w:u w:val="single"/>
          <w:lang w:val="ka-GE"/>
        </w:rPr>
        <w:t>მიმართულება</w:t>
      </w:r>
      <w:r w:rsidRPr="00127A5A">
        <w:rPr>
          <w:rFonts w:ascii="Sylfaen" w:hAnsi="Sylfaen" w:cs="Sylfaen"/>
          <w:b/>
          <w:i/>
          <w:color w:val="000000"/>
          <w:sz w:val="20"/>
          <w:szCs w:val="20"/>
          <w:u w:val="single"/>
          <w:lang w:val="ka-GE"/>
        </w:rPr>
        <w:t xml:space="preserve"> </w:t>
      </w:r>
      <w:r w:rsidR="00F071F7" w:rsidRPr="00127A5A">
        <w:rPr>
          <w:rFonts w:ascii="Sylfaen" w:hAnsi="Sylfaen" w:cs="Sylfaen"/>
          <w:b/>
          <w:i/>
          <w:color w:val="000000"/>
          <w:sz w:val="20"/>
          <w:szCs w:val="20"/>
          <w:u w:val="single"/>
          <w:lang w:val="ka-GE"/>
        </w:rPr>
        <w:t>3</w:t>
      </w:r>
      <w:r w:rsidR="00F071F7" w:rsidRPr="00127A5A">
        <w:rPr>
          <w:rFonts w:ascii="Sylfaen" w:hAnsi="Sylfaen" w:cs="Sylfaen"/>
          <w:b/>
          <w:i/>
          <w:color w:val="000000"/>
          <w:sz w:val="20"/>
          <w:szCs w:val="20"/>
          <w:lang w:val="ka-GE"/>
        </w:rPr>
        <w:t>:</w:t>
      </w:r>
      <w:r w:rsidR="00F071F7" w:rsidRPr="00127A5A">
        <w:rPr>
          <w:rFonts w:ascii="Sylfaen" w:hAnsi="Sylfaen" w:cs="Sylfaen"/>
          <w:color w:val="000000"/>
          <w:sz w:val="20"/>
          <w:szCs w:val="20"/>
          <w:lang w:val="ka-GE"/>
        </w:rPr>
        <w:t xml:space="preserve"> კვების ინდუსტრია </w:t>
      </w:r>
      <w:r w:rsidR="00F071F7" w:rsidRPr="00127A5A">
        <w:rPr>
          <w:rFonts w:ascii="Sylfaen" w:hAnsi="Sylfaen" w:cs="Sylfaen"/>
          <w:sz w:val="20"/>
          <w:szCs w:val="20"/>
          <w:lang w:val="ka-GE"/>
        </w:rPr>
        <w:t>(მ.შ. აგრობიზნესი, ხორცის გადამუშავება და ჰორეკას სექტორი)</w:t>
      </w:r>
      <w:r w:rsidR="001A5185" w:rsidRPr="00127A5A">
        <w:rPr>
          <w:rFonts w:ascii="Sylfaen" w:hAnsi="Sylfaen" w:cs="Sylfaen"/>
          <w:sz w:val="20"/>
          <w:szCs w:val="20"/>
          <w:lang w:val="ka-GE"/>
        </w:rPr>
        <w:t>.</w:t>
      </w:r>
    </w:p>
    <w:p w14:paraId="420DD08D" w14:textId="77777777" w:rsidR="005E479E" w:rsidRDefault="005E479E" w:rsidP="00BA5CDB">
      <w:pPr>
        <w:spacing w:after="0" w:line="240" w:lineRule="auto"/>
        <w:jc w:val="both"/>
        <w:rPr>
          <w:rFonts w:ascii="Sylfaen" w:hAnsi="Sylfaen" w:cs="Calibri"/>
          <w:sz w:val="20"/>
          <w:szCs w:val="20"/>
          <w:lang w:val="ka-GE"/>
        </w:rPr>
      </w:pPr>
      <w:r w:rsidRPr="00127A5A">
        <w:rPr>
          <w:rFonts w:ascii="Sylfaen" w:hAnsi="Sylfaen" w:cs="Sylfaen"/>
          <w:b/>
          <w:i/>
          <w:iCs/>
          <w:color w:val="000000" w:themeColor="text1"/>
          <w:sz w:val="20"/>
          <w:szCs w:val="20"/>
          <w:lang w:val="ka-GE"/>
        </w:rPr>
        <w:t>სსიპ</w:t>
      </w:r>
      <w:r w:rsidRPr="00127A5A">
        <w:rPr>
          <w:rFonts w:ascii="Sylfaen" w:hAnsi="Sylfaen" w:cs="Calibri"/>
          <w:b/>
          <w:i/>
          <w:iCs/>
          <w:sz w:val="20"/>
          <w:szCs w:val="20"/>
          <w:lang w:val="ka-GE"/>
        </w:rPr>
        <w:t xml:space="preserve"> „</w:t>
      </w:r>
      <w:r w:rsidRPr="00127A5A">
        <w:rPr>
          <w:rFonts w:ascii="Sylfaen" w:hAnsi="Sylfaen" w:cs="Sylfaen"/>
          <w:b/>
          <w:i/>
          <w:iCs/>
          <w:sz w:val="20"/>
          <w:szCs w:val="20"/>
          <w:lang w:val="ka-GE"/>
        </w:rPr>
        <w:t>აწარმოე</w:t>
      </w:r>
      <w:r w:rsidRPr="00127A5A">
        <w:rPr>
          <w:rFonts w:ascii="Sylfaen" w:hAnsi="Sylfaen" w:cs="Calibri"/>
          <w:b/>
          <w:i/>
          <w:iCs/>
          <w:sz w:val="20"/>
          <w:szCs w:val="20"/>
          <w:lang w:val="ka-GE"/>
        </w:rPr>
        <w:t xml:space="preserve"> </w:t>
      </w:r>
      <w:r w:rsidRPr="00127A5A">
        <w:rPr>
          <w:rFonts w:ascii="Sylfaen" w:hAnsi="Sylfaen" w:cs="Sylfaen"/>
          <w:b/>
          <w:i/>
          <w:iCs/>
          <w:sz w:val="20"/>
          <w:szCs w:val="20"/>
          <w:lang w:val="ka-GE"/>
        </w:rPr>
        <w:t>საქართველოში</w:t>
      </w:r>
      <w:r w:rsidRPr="00127A5A">
        <w:rPr>
          <w:rFonts w:ascii="Sylfaen" w:hAnsi="Sylfaen" w:cs="Calibri"/>
          <w:b/>
          <w:i/>
          <w:iCs/>
          <w:sz w:val="20"/>
          <w:szCs w:val="20"/>
          <w:lang w:val="ka-GE"/>
        </w:rPr>
        <w:t>“</w:t>
      </w:r>
      <w:r w:rsidRPr="00127A5A">
        <w:rPr>
          <w:rFonts w:ascii="Sylfaen" w:hAnsi="Sylfaen" w:cs="Calibri"/>
          <w:sz w:val="20"/>
          <w:szCs w:val="20"/>
          <w:lang w:val="ka-GE"/>
        </w:rPr>
        <w:t xml:space="preserve"> როგორც მეწარმეობის, მათ შორის, მცირე და საშუალო მეწარმეობის მხარდამჭერი ძირითადი სახელმწიფო უწყება საქართველოში, მოწოდებულია მხარი დაუჭიროს  კერძო სექტორის კონკურენტუნარიანობის ზრდას, ასევე ექსპორტის ზრდასა და ინვესტიციების მოზიდვას. სააგენტო დაინტერესებულ ბიზნესებს და დამწყებ</w:t>
      </w:r>
      <w:r>
        <w:rPr>
          <w:rFonts w:ascii="Sylfaen" w:hAnsi="Sylfaen" w:cs="Calibri"/>
          <w:sz w:val="20"/>
          <w:szCs w:val="20"/>
          <w:lang w:val="ka-GE"/>
        </w:rPr>
        <w:t>/არსებულ</w:t>
      </w:r>
      <w:r w:rsidRPr="00127A5A">
        <w:rPr>
          <w:rFonts w:ascii="Sylfaen" w:hAnsi="Sylfaen" w:cs="Calibri"/>
          <w:sz w:val="20"/>
          <w:szCs w:val="20"/>
          <w:lang w:val="ka-GE"/>
        </w:rPr>
        <w:t xml:space="preserve"> მეწარმ</w:t>
      </w:r>
      <w:r>
        <w:rPr>
          <w:rFonts w:ascii="Sylfaen" w:hAnsi="Sylfaen" w:cs="Calibri"/>
          <w:sz w:val="20"/>
          <w:szCs w:val="20"/>
          <w:lang w:val="ka-GE"/>
        </w:rPr>
        <w:t>ე</w:t>
      </w:r>
      <w:r w:rsidRPr="00127A5A">
        <w:rPr>
          <w:rFonts w:ascii="Sylfaen" w:hAnsi="Sylfaen" w:cs="Calibri"/>
          <w:sz w:val="20"/>
          <w:szCs w:val="20"/>
          <w:lang w:val="ka-GE"/>
        </w:rPr>
        <w:t xml:space="preserve">ებს სთავაზობს შემდგომ მხარდაჭერას: </w:t>
      </w:r>
    </w:p>
    <w:p w14:paraId="2706800D" w14:textId="5AE7A7E4" w:rsidR="005E479E"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მიკროგრანტები</w:t>
      </w:r>
      <w:r w:rsidRPr="001D2007">
        <w:rPr>
          <w:rFonts w:ascii="Sylfaen" w:hAnsi="Sylfaen" w:cs="Calibri"/>
          <w:sz w:val="20"/>
          <w:szCs w:val="20"/>
          <w:lang w:val="ka-GE"/>
        </w:rPr>
        <w:t xml:space="preserve"> ითვალისწინებს პოტენციური ბენეფიციარებისათვის მიზნობრივი გრანტის გამოყოფას მაქსიმუმ 30,000 ლარის ოდენობით. პროექტის ფარგლებში მიღებული დაფინანსების არანაკლებ 90% უნდა იქნ</w:t>
      </w:r>
      <w:r w:rsidR="00794382">
        <w:rPr>
          <w:rFonts w:ascii="Sylfaen" w:hAnsi="Sylfaen" w:cs="Calibri"/>
          <w:sz w:val="20"/>
          <w:szCs w:val="20"/>
          <w:lang w:val="ka-GE"/>
        </w:rPr>
        <w:t>ე</w:t>
      </w:r>
      <w:r w:rsidRPr="001D2007">
        <w:rPr>
          <w:rFonts w:ascii="Sylfaen" w:hAnsi="Sylfaen" w:cs="Calibri"/>
          <w:sz w:val="20"/>
          <w:szCs w:val="20"/>
          <w:lang w:val="ka-GE"/>
        </w:rPr>
        <w:t xml:space="preserve">ს გამოყენებული კაპიტალური დანახარჯების, ხოლო არაუმეტეს 10%-სა საბრუნავი საშუალებების შესაძენად; </w:t>
      </w:r>
    </w:p>
    <w:p w14:paraId="3F6B297F" w14:textId="77777777"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სესხის პროცენტის თანადაფინანსება</w:t>
      </w:r>
      <w:r>
        <w:rPr>
          <w:rFonts w:ascii="Sylfaen" w:hAnsi="Sylfaen" w:cs="Calibri"/>
          <w:sz w:val="20"/>
          <w:szCs w:val="20"/>
          <w:lang w:val="ka-GE"/>
        </w:rPr>
        <w:t xml:space="preserve"> – </w:t>
      </w:r>
      <w:r w:rsidRPr="001D2007">
        <w:rPr>
          <w:rFonts w:ascii="Sylfaen" w:hAnsi="Sylfaen" w:cs="Sylfaen"/>
          <w:color w:val="000000" w:themeColor="text1"/>
          <w:sz w:val="20"/>
          <w:szCs w:val="20"/>
          <w:lang w:val="ka-GE"/>
        </w:rPr>
        <w:t>კომერციული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ბანკის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სალიზინგო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კომპანიის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მიერ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გაცემული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ლიზინგის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საგნის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პროცენტის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სუბსიდირება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მისი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სრული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ვადით</w:t>
      </w:r>
      <w:r>
        <w:rPr>
          <w:rFonts w:ascii="Sylfaen" w:hAnsi="Sylfaen" w:cs="Sylfaen"/>
          <w:color w:val="000000" w:themeColor="text1"/>
          <w:sz w:val="20"/>
          <w:szCs w:val="20"/>
          <w:lang w:val="ka-GE"/>
        </w:rPr>
        <w:t xml:space="preserve">, </w:t>
      </w:r>
      <w:r w:rsidRPr="00496EC5">
        <w:rPr>
          <w:rFonts w:ascii="Sylfaen" w:hAnsi="Sylfaen" w:cs="Sylfaen"/>
          <w:color w:val="000000" w:themeColor="text1"/>
          <w:sz w:val="20"/>
          <w:szCs w:val="20"/>
          <w:lang w:val="ka-GE"/>
        </w:rPr>
        <w:t>რეფინანსირების განაკვეთს გამოკლებული 5%-ის (ლიზინგის შემთხვევაში რეფინანსირების გან</w:t>
      </w:r>
      <w:r>
        <w:rPr>
          <w:rFonts w:ascii="Sylfaen" w:hAnsi="Sylfaen" w:cs="Sylfaen"/>
          <w:color w:val="000000" w:themeColor="text1"/>
          <w:sz w:val="20"/>
          <w:szCs w:val="20"/>
          <w:lang w:val="ka-GE"/>
        </w:rPr>
        <w:t>აკვეთს გამოკლებული 3%) ოდენობით</w:t>
      </w:r>
      <w:r w:rsidRPr="001D2007">
        <w:rPr>
          <w:rFonts w:ascii="Sylfaen" w:hAnsi="Sylfaen"/>
          <w:color w:val="000000" w:themeColor="text1"/>
          <w:sz w:val="20"/>
          <w:szCs w:val="20"/>
          <w:lang w:val="ka-GE"/>
        </w:rPr>
        <w:t>;</w:t>
      </w:r>
    </w:p>
    <w:p w14:paraId="0D23BE83" w14:textId="77777777" w:rsidR="005E479E"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w:t>
      </w:r>
      <w:r w:rsidRPr="001D2007">
        <w:rPr>
          <w:rFonts w:ascii="Sylfaen" w:hAnsi="Sylfaen" w:cs="Sylfaen"/>
          <w:b/>
          <w:color w:val="000000" w:themeColor="text1"/>
          <w:sz w:val="20"/>
          <w:szCs w:val="20"/>
          <w:lang w:val="ka-GE"/>
        </w:rPr>
        <w:t>გრანტ</w:t>
      </w:r>
      <w:r w:rsidRPr="001D2007">
        <w:rPr>
          <w:rFonts w:ascii="Sylfaen" w:hAnsi="Sylfaen"/>
          <w:b/>
          <w:color w:val="000000" w:themeColor="text1"/>
          <w:sz w:val="20"/>
          <w:szCs w:val="20"/>
          <w:lang w:val="ka-GE"/>
        </w:rPr>
        <w:t>ო კომპონენტი</w:t>
      </w:r>
      <w:r>
        <w:rPr>
          <w:rFonts w:ascii="Sylfaen" w:hAnsi="Sylfaen"/>
          <w:color w:val="000000" w:themeColor="text1"/>
          <w:sz w:val="20"/>
          <w:szCs w:val="20"/>
          <w:lang w:val="ka-GE"/>
        </w:rPr>
        <w:t xml:space="preserve"> – </w:t>
      </w:r>
      <w:r w:rsidRPr="001D2007">
        <w:rPr>
          <w:rFonts w:ascii="Sylfaen" w:hAnsi="Sylfaen" w:cs="Sylfaen"/>
          <w:color w:val="000000" w:themeColor="text1"/>
          <w:sz w:val="20"/>
          <w:szCs w:val="20"/>
          <w:lang w:val="ka-GE"/>
        </w:rPr>
        <w:t>დადასტურებული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ლიზინგის</w:t>
      </w:r>
      <w:r w:rsidRPr="001D2007">
        <w:rPr>
          <w:rFonts w:ascii="Sylfaen" w:hAnsi="Sylfaen"/>
          <w:color w:val="000000" w:themeColor="text1"/>
          <w:sz w:val="20"/>
          <w:szCs w:val="20"/>
          <w:lang w:val="ka-GE"/>
        </w:rPr>
        <w:t xml:space="preserve"> 15%-</w:t>
      </w:r>
      <w:r w:rsidRPr="001D2007">
        <w:rPr>
          <w:rFonts w:ascii="Sylfaen" w:hAnsi="Sylfaen" w:cs="Sylfaen"/>
          <w:color w:val="000000" w:themeColor="text1"/>
          <w:sz w:val="20"/>
          <w:szCs w:val="20"/>
          <w:lang w:val="ka-GE"/>
        </w:rPr>
        <w:t>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მოცულობით</w:t>
      </w:r>
      <w:r w:rsidRPr="001D2007">
        <w:rPr>
          <w:rFonts w:ascii="Sylfaen" w:hAnsi="Sylfaen"/>
          <w:color w:val="000000" w:themeColor="text1"/>
          <w:sz w:val="20"/>
          <w:szCs w:val="20"/>
          <w:lang w:val="ka-GE"/>
        </w:rPr>
        <w:t>;</w:t>
      </w:r>
      <w:r w:rsidRPr="001D2007">
        <w:rPr>
          <w:rFonts w:ascii="Sylfaen" w:hAnsi="Sylfaen" w:cs="Calibri"/>
          <w:sz w:val="20"/>
          <w:szCs w:val="20"/>
          <w:lang w:val="ka-GE"/>
        </w:rPr>
        <w:t xml:space="preserve"> </w:t>
      </w:r>
    </w:p>
    <w:p w14:paraId="2F50651B" w14:textId="77777777" w:rsidR="005E479E" w:rsidRPr="001D2007"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lastRenderedPageBreak/>
        <w:t>საგარანტიო კომპონენტი</w:t>
      </w:r>
      <w:r>
        <w:rPr>
          <w:rFonts w:ascii="Sylfaen" w:hAnsi="Sylfaen" w:cs="Sylfaen"/>
          <w:color w:val="000000" w:themeColor="text1"/>
          <w:sz w:val="20"/>
          <w:szCs w:val="20"/>
          <w:lang w:val="ka-GE"/>
        </w:rPr>
        <w:t xml:space="preserve"> –</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არაუმეტეს</w:t>
      </w:r>
      <w:r w:rsidRPr="001D2007">
        <w:rPr>
          <w:rFonts w:ascii="Sylfaen" w:hAnsi="Sylfaen"/>
          <w:color w:val="000000" w:themeColor="text1"/>
          <w:sz w:val="20"/>
          <w:szCs w:val="20"/>
          <w:lang w:val="ka-GE"/>
        </w:rPr>
        <w:t xml:space="preserve"> </w:t>
      </w:r>
      <w:r>
        <w:rPr>
          <w:rFonts w:ascii="Sylfaen" w:hAnsi="Sylfaen"/>
          <w:color w:val="000000" w:themeColor="text1"/>
          <w:sz w:val="20"/>
          <w:szCs w:val="20"/>
          <w:lang w:val="ka-GE"/>
        </w:rPr>
        <w:t>8</w:t>
      </w:r>
      <w:r w:rsidRPr="001D2007">
        <w:rPr>
          <w:rFonts w:ascii="Sylfaen" w:hAnsi="Sylfaen"/>
          <w:color w:val="000000" w:themeColor="text1"/>
          <w:sz w:val="20"/>
          <w:szCs w:val="20"/>
          <w:lang w:val="ka-GE"/>
        </w:rPr>
        <w:t>0%-</w:t>
      </w:r>
      <w:r w:rsidRPr="001D2007">
        <w:rPr>
          <w:rFonts w:ascii="Sylfaen" w:hAnsi="Sylfaen" w:cs="Sylfaen"/>
          <w:color w:val="000000" w:themeColor="text1"/>
          <w:sz w:val="20"/>
          <w:szCs w:val="20"/>
          <w:lang w:val="ka-GE"/>
        </w:rPr>
        <w:t>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მოცულობით</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კომპონენტით</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სარგებლობის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შემთხვევაში</w:t>
      </w:r>
      <w:r w:rsidRPr="001D2007">
        <w:rPr>
          <w:rFonts w:ascii="Sylfaen" w:hAnsi="Sylfaen"/>
          <w:color w:val="000000" w:themeColor="text1"/>
          <w:sz w:val="20"/>
          <w:szCs w:val="20"/>
          <w:lang w:val="ka-GE"/>
        </w:rPr>
        <w:t xml:space="preserve">; </w:t>
      </w:r>
    </w:p>
    <w:p w14:paraId="3A439B85" w14:textId="77777777" w:rsidR="005E479E"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საკრედიტო-საგარანტიო მექანიზმი</w:t>
      </w:r>
      <w:r>
        <w:rPr>
          <w:rFonts w:ascii="Sylfaen" w:hAnsi="Sylfaen" w:cs="Sylfaen"/>
          <w:color w:val="000000" w:themeColor="text1"/>
          <w:sz w:val="20"/>
          <w:szCs w:val="20"/>
          <w:lang w:val="ka-GE"/>
        </w:rPr>
        <w:t xml:space="preserve"> – </w:t>
      </w:r>
      <w:r w:rsidRPr="001B095B">
        <w:rPr>
          <w:rFonts w:ascii="Sylfaen" w:hAnsi="Sylfaen" w:cs="Sylfaen"/>
          <w:color w:val="000000" w:themeColor="text1"/>
          <w:sz w:val="20"/>
          <w:szCs w:val="20"/>
          <w:lang w:val="ka-GE"/>
        </w:rPr>
        <w:t>პროგრამის მიზანია ფინანსებზე წვდომის გაუმჯობესება იმ მცირე და საშუალო ბიზნესებისთვის, რომელთაც არ აქვთ შესაძლებლობა, დააკმაყოფილონ სესხის უზრუნველყოფაზე არსებული მოთხოვნები</w:t>
      </w:r>
      <w:r>
        <w:rPr>
          <w:rFonts w:ascii="Sylfaen" w:hAnsi="Sylfaen" w:cs="Sylfaen"/>
          <w:color w:val="000000" w:themeColor="text1"/>
          <w:sz w:val="20"/>
          <w:szCs w:val="20"/>
          <w:lang w:val="ka-GE"/>
        </w:rPr>
        <w:t xml:space="preserve"> და ითვალისწინებს </w:t>
      </w:r>
      <w:r w:rsidRPr="001D2007">
        <w:rPr>
          <w:rFonts w:ascii="Sylfaen" w:hAnsi="Sylfaen" w:cs="Sylfaen"/>
          <w:color w:val="000000" w:themeColor="text1"/>
          <w:sz w:val="20"/>
          <w:szCs w:val="20"/>
          <w:lang w:val="ka-GE"/>
        </w:rPr>
        <w:t>საფინანსო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ორგანიზაციის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მიერ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დამტკიცებული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უზრუნველყოფა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არაუმეტეს</w:t>
      </w:r>
      <w:r w:rsidRPr="001D2007">
        <w:rPr>
          <w:rFonts w:ascii="Sylfaen" w:hAnsi="Sylfaen"/>
          <w:color w:val="000000" w:themeColor="text1"/>
          <w:sz w:val="20"/>
          <w:szCs w:val="20"/>
          <w:lang w:val="ka-GE"/>
        </w:rPr>
        <w:t xml:space="preserve"> 80%-</w:t>
      </w:r>
      <w:r w:rsidRPr="001D2007">
        <w:rPr>
          <w:rFonts w:ascii="Sylfaen" w:hAnsi="Sylfaen" w:cs="Sylfaen"/>
          <w:color w:val="000000" w:themeColor="text1"/>
          <w:sz w:val="20"/>
          <w:szCs w:val="20"/>
          <w:lang w:val="ka-GE"/>
        </w:rPr>
        <w:t>სა</w:t>
      </w:r>
      <w:r w:rsidRPr="001D2007">
        <w:rPr>
          <w:rFonts w:ascii="Sylfaen" w:hAnsi="Sylfaen"/>
          <w:color w:val="000000" w:themeColor="text1"/>
          <w:sz w:val="20"/>
          <w:szCs w:val="20"/>
          <w:lang w:val="ka-GE"/>
        </w:rPr>
        <w:t>;</w:t>
      </w:r>
      <w:r w:rsidRPr="001D2007">
        <w:rPr>
          <w:rFonts w:ascii="Sylfaen" w:hAnsi="Sylfaen" w:cs="Calibri"/>
          <w:sz w:val="20"/>
          <w:szCs w:val="20"/>
          <w:lang w:val="ka-GE"/>
        </w:rPr>
        <w:t xml:space="preserve"> </w:t>
      </w:r>
    </w:p>
    <w:p w14:paraId="4EB20792" w14:textId="539062F7"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 xml:space="preserve">რეგიონული საკონსულტაციო ცენტრები </w:t>
      </w:r>
      <w:r w:rsidRPr="001D2007">
        <w:rPr>
          <w:rFonts w:ascii="Sylfaen" w:hAnsi="Sylfaen" w:cs="Sylfaen"/>
          <w:color w:val="000000" w:themeColor="text1"/>
          <w:sz w:val="20"/>
          <w:szCs w:val="20"/>
          <w:lang w:val="ka-GE"/>
        </w:rPr>
        <w:t xml:space="preserve">– </w:t>
      </w:r>
      <w:r>
        <w:rPr>
          <w:rFonts w:ascii="Sylfaen" w:hAnsi="Sylfaen" w:cs="Sylfaen"/>
          <w:color w:val="000000" w:themeColor="text1"/>
          <w:sz w:val="20"/>
          <w:szCs w:val="20"/>
          <w:lang w:val="ka-GE"/>
        </w:rPr>
        <w:t xml:space="preserve">თბილისსა და </w:t>
      </w:r>
      <w:r w:rsidRPr="001D2007">
        <w:rPr>
          <w:rFonts w:ascii="Sylfaen" w:hAnsi="Sylfaen" w:cs="Sylfaen"/>
          <w:color w:val="000000" w:themeColor="text1"/>
          <w:sz w:val="20"/>
          <w:szCs w:val="20"/>
          <w:lang w:val="ka-GE"/>
        </w:rPr>
        <w:t>რეგიონებში მიკრო, მცირე და საშუალო ბიზნესის განვითარების ხელშეწყობა საკონსულტაციო მომსახურების მიწოდების, ბიზნეს უნარების განვითარების</w:t>
      </w:r>
      <w:r>
        <w:rPr>
          <w:rFonts w:ascii="Sylfaen" w:hAnsi="Sylfaen" w:cs="Sylfaen"/>
          <w:color w:val="000000" w:themeColor="text1"/>
          <w:sz w:val="20"/>
          <w:szCs w:val="20"/>
          <w:lang w:val="ka-GE"/>
        </w:rPr>
        <w:t xml:space="preserve"> </w:t>
      </w:r>
      <w:r w:rsidRPr="001D2007">
        <w:rPr>
          <w:rFonts w:ascii="Sylfaen" w:hAnsi="Sylfaen" w:cs="Sylfaen"/>
          <w:color w:val="000000" w:themeColor="text1"/>
          <w:sz w:val="20"/>
          <w:szCs w:val="20"/>
          <w:lang w:val="ka-GE"/>
        </w:rPr>
        <w:t>მხარდაჭერის და ინფორმაციაზე ხელმისაწვდომობის უზრუნველყოფით</w:t>
      </w:r>
      <w:r>
        <w:rPr>
          <w:rFonts w:ascii="Sylfaen" w:hAnsi="Sylfaen" w:cs="Sylfaen"/>
          <w:color w:val="000000" w:themeColor="text1"/>
          <w:sz w:val="20"/>
          <w:szCs w:val="20"/>
          <w:lang w:val="ka-GE"/>
        </w:rPr>
        <w:t>:</w:t>
      </w:r>
    </w:p>
    <w:p w14:paraId="1ED9461B" w14:textId="77777777" w:rsidR="005E479E" w:rsidRPr="001D2007"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საკონსულტაციო მომსახურების გაწევა</w:t>
      </w:r>
      <w:r w:rsidRPr="001D2007">
        <w:rPr>
          <w:rFonts w:ascii="Sylfaen" w:hAnsi="Sylfaen" w:cs="Calibri"/>
          <w:sz w:val="20"/>
          <w:szCs w:val="20"/>
          <w:lang w:val="ka-GE"/>
        </w:rPr>
        <w:t xml:space="preserve"> – მეწარმე სუბიექტის დიაგნოსტიკა, არსებული პრობლემის იდენტიფიცირება, პრობლემის აღმოფხვრის მიზნით საკონსულტაციო კომპანიის ჩართულობით მასზე მორგებული მომსახურების მიწოდება და ამ მომსახურების თანადაფინანსება;</w:t>
      </w:r>
    </w:p>
    <w:p w14:paraId="10633A06" w14:textId="123606A4" w:rsidR="005E479E" w:rsidRPr="001D2007"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ბიზნესუნარების გაუმჯობესების ხელშეწყობა</w:t>
      </w:r>
      <w:r w:rsidRPr="001D2007">
        <w:rPr>
          <w:rFonts w:ascii="Sylfaen" w:hAnsi="Sylfaen" w:cs="Calibri"/>
          <w:sz w:val="20"/>
          <w:szCs w:val="20"/>
          <w:lang w:val="ka-GE"/>
        </w:rPr>
        <w:t xml:space="preserve"> – მეწარმე სუბიექტის საჭიროებებზე მორგებული სემინარების, ლექციების და/ან ტრენინგების მიწოდება, ბიზნესშეხვედრების ორგანიზება და ამ მიზნებისათვის ცენტრის</w:t>
      </w:r>
      <w:r>
        <w:rPr>
          <w:rFonts w:ascii="Sylfaen" w:hAnsi="Sylfaen" w:cs="Calibri"/>
          <w:sz w:val="20"/>
          <w:szCs w:val="20"/>
          <w:lang w:val="ka-GE"/>
        </w:rPr>
        <w:t xml:space="preserve"> </w:t>
      </w:r>
      <w:r w:rsidRPr="001D2007">
        <w:rPr>
          <w:rFonts w:ascii="Sylfaen" w:hAnsi="Sylfaen" w:cs="Calibri"/>
          <w:sz w:val="20"/>
          <w:szCs w:val="20"/>
          <w:lang w:val="ka-GE"/>
        </w:rPr>
        <w:t>ინფრასტრუქტურის გამოყენების შესაძლებლობას;</w:t>
      </w:r>
    </w:p>
    <w:p w14:paraId="49B5C535" w14:textId="76F1F220" w:rsidR="005E479E"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საინფორმაციო მომსახურების გაწევა</w:t>
      </w:r>
      <w:r w:rsidRPr="001D2007">
        <w:rPr>
          <w:rFonts w:ascii="Sylfaen" w:hAnsi="Sylfaen" w:cs="Calibri"/>
          <w:sz w:val="20"/>
          <w:szCs w:val="20"/>
          <w:lang w:val="ka-GE"/>
        </w:rPr>
        <w:t xml:space="preserve"> – მეწარმე სუბიექტისათვის სრულყოფილი ინფორმაციის მიწოდება მიმდინარე ბიზნესის მხარდაჭერის პროგრამების, ბიზნესსფეროს სიახლეებისა თუ არსებული სექტორული კვლევების</w:t>
      </w:r>
      <w:r>
        <w:rPr>
          <w:rFonts w:ascii="Sylfaen" w:hAnsi="Sylfaen" w:cs="Calibri"/>
          <w:sz w:val="20"/>
          <w:szCs w:val="20"/>
          <w:lang w:val="ka-GE"/>
        </w:rPr>
        <w:t xml:space="preserve"> </w:t>
      </w:r>
      <w:r w:rsidRPr="001D2007">
        <w:rPr>
          <w:rFonts w:ascii="Sylfaen" w:hAnsi="Sylfaen" w:cs="Calibri"/>
          <w:sz w:val="20"/>
          <w:szCs w:val="20"/>
          <w:lang w:val="ka-GE"/>
        </w:rPr>
        <w:t>თაობაზე;</w:t>
      </w:r>
    </w:p>
    <w:p w14:paraId="5D5B519A" w14:textId="77777777" w:rsidR="005E479E" w:rsidRDefault="005E479E" w:rsidP="005E479E">
      <w:pPr>
        <w:pStyle w:val="ListParagraph"/>
        <w:numPr>
          <w:ilvl w:val="0"/>
          <w:numId w:val="64"/>
        </w:numPr>
        <w:jc w:val="both"/>
        <w:rPr>
          <w:rFonts w:ascii="Sylfaen" w:hAnsi="Sylfaen"/>
          <w:color w:val="000000" w:themeColor="text1"/>
          <w:sz w:val="20"/>
          <w:szCs w:val="20"/>
          <w:lang w:val="ka-GE"/>
        </w:rPr>
      </w:pPr>
      <w:r w:rsidRPr="00E21ED6">
        <w:rPr>
          <w:rFonts w:ascii="Sylfaen" w:hAnsi="Sylfaen"/>
          <w:b/>
          <w:color w:val="000000" w:themeColor="text1"/>
          <w:sz w:val="20"/>
          <w:szCs w:val="20"/>
          <w:lang w:val="ka-GE"/>
        </w:rPr>
        <w:t>დაფინანსების ალტერნატიული მექანიზმები</w:t>
      </w:r>
      <w:r>
        <w:rPr>
          <w:rFonts w:ascii="Sylfaen" w:hAnsi="Sylfaen"/>
          <w:b/>
          <w:color w:val="000000" w:themeColor="text1"/>
          <w:sz w:val="20"/>
          <w:szCs w:val="20"/>
          <w:lang w:val="ka-GE"/>
        </w:rPr>
        <w:t>ს მხარდაჭერა</w:t>
      </w:r>
      <w:r w:rsidRPr="00E21ED6">
        <w:rPr>
          <w:rFonts w:ascii="Sylfaen" w:hAnsi="Sylfaen"/>
          <w:color w:val="000000" w:themeColor="text1"/>
          <w:sz w:val="20"/>
          <w:szCs w:val="20"/>
          <w:lang w:val="ka-GE"/>
        </w:rPr>
        <w:t xml:space="preserve"> – </w:t>
      </w:r>
      <w:r>
        <w:rPr>
          <w:rFonts w:ascii="Sylfaen" w:hAnsi="Sylfaen"/>
          <w:color w:val="000000" w:themeColor="text1"/>
          <w:sz w:val="20"/>
          <w:szCs w:val="20"/>
          <w:lang w:val="ka-GE"/>
        </w:rPr>
        <w:t xml:space="preserve">პროგრამა ითვალისწინებს ბონდების გამოშვებასთან დაკავშირებული ხარჯებისა და საკრედიტო რეიტინგის მოპოვების ხარჯების თანადაფინანსებას. </w:t>
      </w:r>
    </w:p>
    <w:p w14:paraId="13566880" w14:textId="77777777"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ექსპორტის</w:t>
      </w:r>
      <w:r w:rsidRPr="001D2007">
        <w:rPr>
          <w:rFonts w:ascii="Sylfaen" w:hAnsi="Sylfaen"/>
          <w:b/>
          <w:color w:val="000000" w:themeColor="text1"/>
          <w:sz w:val="20"/>
          <w:szCs w:val="20"/>
          <w:lang w:val="ka-GE"/>
        </w:rPr>
        <w:t xml:space="preserve"> </w:t>
      </w:r>
      <w:r w:rsidRPr="001D2007">
        <w:rPr>
          <w:rFonts w:ascii="Sylfaen" w:hAnsi="Sylfaen" w:cs="Sylfaen"/>
          <w:b/>
          <w:color w:val="000000" w:themeColor="text1"/>
          <w:sz w:val="20"/>
          <w:szCs w:val="20"/>
          <w:lang w:val="ka-GE"/>
        </w:rPr>
        <w:t>ხელშემწყობი სხვადასხვა</w:t>
      </w:r>
      <w:r w:rsidRPr="001D2007">
        <w:rPr>
          <w:rFonts w:ascii="Sylfaen" w:hAnsi="Sylfaen" w:cs="Sylfaen"/>
          <w:color w:val="000000" w:themeColor="text1"/>
          <w:sz w:val="20"/>
          <w:szCs w:val="20"/>
          <w:lang w:val="ka-GE"/>
        </w:rPr>
        <w:t xml:space="preserve"> </w:t>
      </w:r>
      <w:r w:rsidRPr="001D2007">
        <w:rPr>
          <w:rFonts w:ascii="Sylfaen" w:hAnsi="Sylfaen" w:cs="Sylfaen"/>
          <w:b/>
          <w:color w:val="000000" w:themeColor="text1"/>
          <w:sz w:val="20"/>
          <w:szCs w:val="20"/>
          <w:lang w:val="ka-GE"/>
        </w:rPr>
        <w:t>ღონისძიებები</w:t>
      </w:r>
      <w:r w:rsidRPr="001D2007">
        <w:rPr>
          <w:rFonts w:ascii="Sylfaen" w:hAnsi="Sylfaen" w:cs="Sylfaen"/>
          <w:color w:val="000000" w:themeColor="text1"/>
          <w:sz w:val="20"/>
          <w:szCs w:val="20"/>
          <w:lang w:val="ka-GE"/>
        </w:rPr>
        <w:t xml:space="preserve"> </w:t>
      </w:r>
      <w:r>
        <w:rPr>
          <w:rFonts w:ascii="Sylfaen" w:hAnsi="Sylfaen" w:cs="Sylfaen"/>
          <w:color w:val="000000" w:themeColor="text1"/>
          <w:sz w:val="20"/>
          <w:szCs w:val="20"/>
          <w:lang w:val="ka-GE"/>
        </w:rPr>
        <w:t xml:space="preserve">– </w:t>
      </w:r>
      <w:r w:rsidRPr="001D2007">
        <w:rPr>
          <w:rFonts w:ascii="Sylfaen" w:hAnsi="Sylfaen" w:cs="Sylfaen"/>
          <w:color w:val="000000" w:themeColor="text1"/>
          <w:sz w:val="20"/>
          <w:szCs w:val="20"/>
          <w:lang w:val="ka-GE"/>
        </w:rPr>
        <w:t>საერთაშორისო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გამოფენების და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სავაჭრო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მისიების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ორგანიზება</w:t>
      </w:r>
      <w:r>
        <w:rPr>
          <w:rFonts w:ascii="Sylfaen" w:hAnsi="Sylfaen" w:cs="Sylfaen"/>
          <w:color w:val="000000" w:themeColor="text1"/>
          <w:sz w:val="20"/>
          <w:szCs w:val="20"/>
          <w:lang w:val="ka-GE"/>
        </w:rPr>
        <w:t>, ინდივიდუალური ექსპო გრანტი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ქართველი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მწარმოებლების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დაკავშირება უცხოელ</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მყიდველებთან; სავაჭრო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პლატფორმა</w:t>
      </w:r>
      <w:r w:rsidRPr="001D2007">
        <w:rPr>
          <w:rFonts w:ascii="Sylfaen" w:hAnsi="Sylfaen"/>
          <w:color w:val="000000" w:themeColor="text1"/>
          <w:sz w:val="20"/>
          <w:szCs w:val="20"/>
          <w:lang w:val="ka-GE"/>
        </w:rPr>
        <w:t xml:space="preserve"> </w:t>
      </w:r>
      <w:hyperlink r:id="rId21" w:history="1">
        <w:r w:rsidRPr="001D2007">
          <w:rPr>
            <w:rStyle w:val="Hyperlink"/>
            <w:rFonts w:ascii="Sylfaen" w:hAnsi="Sylfaen"/>
            <w:sz w:val="20"/>
            <w:szCs w:val="20"/>
            <w:lang w:val="ka-GE"/>
          </w:rPr>
          <w:t>www.tradewithgeorgia.com</w:t>
        </w:r>
      </w:hyperlink>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რეგისტრაცია</w:t>
      </w:r>
      <w:r w:rsidRPr="001D2007">
        <w:rPr>
          <w:rFonts w:ascii="Sylfaen" w:hAnsi="Sylfaen"/>
          <w:color w:val="000000" w:themeColor="text1"/>
          <w:sz w:val="20"/>
          <w:szCs w:val="20"/>
          <w:lang w:val="ka-GE"/>
        </w:rPr>
        <w:t>;</w:t>
      </w:r>
      <w:r>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ექსპორტის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პროცედურებზე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ინფორმაციის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მიწოდება; უცხოურ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ბაზრებზე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არსებულ</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საბაჟო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ტარიფებზე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ინფორმაციის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მიწოდება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ექსპორტ</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მენეჯერების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 xml:space="preserve">გადამზადება; </w:t>
      </w:r>
      <w:r w:rsidRPr="001D2007">
        <w:rPr>
          <w:rFonts w:ascii="Sylfaen" w:hAnsi="Sylfaen"/>
          <w:color w:val="000000" w:themeColor="text1"/>
          <w:sz w:val="20"/>
          <w:szCs w:val="20"/>
          <w:lang w:val="ka-GE"/>
        </w:rPr>
        <w:t>ბრენდის ჩამოყალიბებისა და განვითარების სტრატეგიის შემუშავება, რებრენდინგი, პროდუქციის შეფუთვა</w:t>
      </w:r>
      <w:r>
        <w:rPr>
          <w:rFonts w:ascii="Sylfaen" w:hAnsi="Sylfaen"/>
          <w:color w:val="000000" w:themeColor="text1"/>
          <w:sz w:val="20"/>
          <w:szCs w:val="20"/>
          <w:lang w:val="ka-GE"/>
        </w:rPr>
        <w:t>;</w:t>
      </w:r>
    </w:p>
    <w:p w14:paraId="74F3AB06" w14:textId="77777777"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ინვესტიციების მოზიდვის ხელშეწყობა</w:t>
      </w:r>
      <w:r>
        <w:rPr>
          <w:rFonts w:ascii="Sylfaen" w:hAnsi="Sylfaen" w:cs="Calibri"/>
          <w:sz w:val="20"/>
          <w:szCs w:val="20"/>
          <w:lang w:val="ka-GE"/>
        </w:rPr>
        <w:t xml:space="preserve"> – </w:t>
      </w:r>
      <w:r w:rsidRPr="00696EFE">
        <w:rPr>
          <w:rFonts w:ascii="Sylfaen" w:hAnsi="Sylfaen" w:cs="Calibri"/>
          <w:sz w:val="20"/>
          <w:szCs w:val="20"/>
          <w:lang w:val="ka-GE"/>
        </w:rPr>
        <w:t>ქვეყანაში საინვესტიციო კონსულტა</w:t>
      </w:r>
      <w:r>
        <w:rPr>
          <w:rFonts w:ascii="Sylfaen" w:hAnsi="Sylfaen" w:cs="Calibri"/>
          <w:sz w:val="20"/>
          <w:szCs w:val="20"/>
          <w:lang w:val="ka-GE"/>
        </w:rPr>
        <w:t xml:space="preserve">ნტების და სკაუტების მასპინძლობა; </w:t>
      </w:r>
      <w:r w:rsidRPr="00696EFE">
        <w:rPr>
          <w:rFonts w:ascii="Sylfaen" w:hAnsi="Sylfaen" w:cs="Calibri"/>
          <w:sz w:val="20"/>
          <w:szCs w:val="20"/>
          <w:lang w:val="ka-GE"/>
        </w:rPr>
        <w:t>ექსპერტებთან და სექტორში გავლენიან პირებთან თანამშრომლობის ინიციატივები</w:t>
      </w:r>
      <w:r>
        <w:rPr>
          <w:rFonts w:ascii="Sylfaen" w:hAnsi="Sylfaen" w:cs="Calibri"/>
          <w:sz w:val="20"/>
          <w:szCs w:val="20"/>
          <w:lang w:val="ka-GE"/>
        </w:rPr>
        <w:t>;</w:t>
      </w:r>
    </w:p>
    <w:p w14:paraId="0F21DB98" w14:textId="77777777" w:rsidR="001A5185" w:rsidRPr="00127A5A" w:rsidRDefault="001A5185" w:rsidP="001A5185">
      <w:pPr>
        <w:autoSpaceDE w:val="0"/>
        <w:autoSpaceDN w:val="0"/>
        <w:adjustRightInd w:val="0"/>
        <w:spacing w:after="0" w:line="240" w:lineRule="auto"/>
        <w:jc w:val="both"/>
        <w:rPr>
          <w:rFonts w:ascii="Sylfaen" w:hAnsi="Sylfaen" w:cs="Sylfaen"/>
          <w:color w:val="FF0000"/>
          <w:sz w:val="20"/>
          <w:szCs w:val="20"/>
          <w:lang w:val="ka-GE"/>
        </w:rPr>
      </w:pPr>
    </w:p>
    <w:p w14:paraId="7E96386A" w14:textId="77777777" w:rsidR="00F071F7" w:rsidRPr="00127A5A" w:rsidRDefault="00F071F7" w:rsidP="00F071F7">
      <w:pPr>
        <w:spacing w:line="240" w:lineRule="auto"/>
        <w:jc w:val="both"/>
        <w:rPr>
          <w:rFonts w:ascii="Sylfaen" w:hAnsi="Sylfaen" w:cs="Sylfaen"/>
          <w:color w:val="000000" w:themeColor="text1"/>
          <w:sz w:val="20"/>
          <w:szCs w:val="20"/>
          <w:lang w:val="ka-GE"/>
        </w:rPr>
      </w:pPr>
      <w:r w:rsidRPr="00127A5A">
        <w:rPr>
          <w:rFonts w:ascii="Sylfaen" w:hAnsi="Sylfaen" w:cs="Sylfaen"/>
          <w:b/>
          <w:i/>
          <w:iCs/>
          <w:color w:val="000000" w:themeColor="text1"/>
          <w:sz w:val="20"/>
          <w:szCs w:val="20"/>
          <w:lang w:val="ka-GE"/>
        </w:rPr>
        <w:t>სსიპ</w:t>
      </w:r>
      <w:r w:rsidRPr="00127A5A">
        <w:rPr>
          <w:rFonts w:ascii="Sylfaen" w:hAnsi="Sylfaen"/>
          <w:b/>
          <w:i/>
          <w:iCs/>
          <w:color w:val="000000" w:themeColor="text1"/>
          <w:sz w:val="20"/>
          <w:szCs w:val="20"/>
          <w:lang w:val="ka-GE"/>
        </w:rPr>
        <w:t xml:space="preserve"> „</w:t>
      </w:r>
      <w:r w:rsidR="00DB58C8">
        <w:rPr>
          <w:rFonts w:ascii="Sylfaen" w:hAnsi="Sylfaen"/>
          <w:b/>
          <w:i/>
          <w:iCs/>
          <w:color w:val="000000" w:themeColor="text1"/>
          <w:sz w:val="20"/>
          <w:szCs w:val="20"/>
          <w:lang w:val="ka-GE"/>
        </w:rPr>
        <w:t xml:space="preserve">საქართველოს </w:t>
      </w:r>
      <w:r w:rsidRPr="00127A5A">
        <w:rPr>
          <w:rFonts w:ascii="Sylfaen" w:hAnsi="Sylfaen" w:cs="Sylfaen"/>
          <w:b/>
          <w:i/>
          <w:iCs/>
          <w:color w:val="000000" w:themeColor="text1"/>
          <w:sz w:val="20"/>
          <w:szCs w:val="20"/>
          <w:lang w:val="ka-GE"/>
        </w:rPr>
        <w:t>ინოვაციების</w:t>
      </w:r>
      <w:r w:rsidRPr="00127A5A">
        <w:rPr>
          <w:rFonts w:ascii="Sylfaen" w:hAnsi="Sylfaen"/>
          <w:b/>
          <w:i/>
          <w:iCs/>
          <w:color w:val="000000" w:themeColor="text1"/>
          <w:sz w:val="20"/>
          <w:szCs w:val="20"/>
          <w:lang w:val="ka-GE"/>
        </w:rPr>
        <w:t xml:space="preserve"> </w:t>
      </w:r>
      <w:r w:rsidRPr="00127A5A">
        <w:rPr>
          <w:rFonts w:ascii="Sylfaen" w:hAnsi="Sylfaen" w:cs="Sylfaen"/>
          <w:b/>
          <w:i/>
          <w:iCs/>
          <w:color w:val="000000" w:themeColor="text1"/>
          <w:sz w:val="20"/>
          <w:szCs w:val="20"/>
          <w:lang w:val="ka-GE"/>
        </w:rPr>
        <w:t>და</w:t>
      </w:r>
      <w:r w:rsidRPr="00127A5A">
        <w:rPr>
          <w:rFonts w:ascii="Sylfaen" w:hAnsi="Sylfaen"/>
          <w:b/>
          <w:i/>
          <w:iCs/>
          <w:color w:val="000000" w:themeColor="text1"/>
          <w:sz w:val="20"/>
          <w:szCs w:val="20"/>
          <w:lang w:val="ka-GE"/>
        </w:rPr>
        <w:t xml:space="preserve"> </w:t>
      </w:r>
      <w:r w:rsidRPr="00127A5A">
        <w:rPr>
          <w:rFonts w:ascii="Sylfaen" w:hAnsi="Sylfaen" w:cs="Sylfaen"/>
          <w:b/>
          <w:i/>
          <w:iCs/>
          <w:color w:val="000000" w:themeColor="text1"/>
          <w:sz w:val="20"/>
          <w:szCs w:val="20"/>
          <w:lang w:val="ka-GE"/>
        </w:rPr>
        <w:t>ტექნოლოგიების</w:t>
      </w:r>
      <w:r w:rsidRPr="00127A5A">
        <w:rPr>
          <w:rFonts w:ascii="Sylfaen" w:hAnsi="Sylfaen"/>
          <w:b/>
          <w:i/>
          <w:iCs/>
          <w:color w:val="000000" w:themeColor="text1"/>
          <w:sz w:val="20"/>
          <w:szCs w:val="20"/>
          <w:lang w:val="ka-GE"/>
        </w:rPr>
        <w:t xml:space="preserve"> </w:t>
      </w:r>
      <w:r w:rsidRPr="00127A5A">
        <w:rPr>
          <w:rFonts w:ascii="Sylfaen" w:hAnsi="Sylfaen" w:cs="Sylfaen"/>
          <w:b/>
          <w:i/>
          <w:iCs/>
          <w:color w:val="000000" w:themeColor="text1"/>
          <w:sz w:val="20"/>
          <w:szCs w:val="20"/>
          <w:lang w:val="ka-GE"/>
        </w:rPr>
        <w:t>სააგენტო</w:t>
      </w:r>
      <w:r w:rsidRPr="00127A5A">
        <w:rPr>
          <w:rFonts w:ascii="Sylfaen" w:hAnsi="Sylfaen"/>
          <w:b/>
          <w:i/>
          <w:iCs/>
          <w:color w:val="000000" w:themeColor="text1"/>
          <w:sz w:val="20"/>
          <w:szCs w:val="20"/>
          <w:lang w:val="ka-GE"/>
        </w:rPr>
        <w:t>“</w:t>
      </w:r>
      <w:r w:rsidRPr="00127A5A">
        <w:rPr>
          <w:rFonts w:ascii="Sylfaen" w:hAnsi="Sylfaen"/>
          <w:color w:val="000000" w:themeColor="text1"/>
          <w:sz w:val="20"/>
          <w:szCs w:val="20"/>
          <w:lang w:val="ka-GE"/>
        </w:rPr>
        <w:t xml:space="preserve"> დომეინს სთავაზობს </w:t>
      </w:r>
      <w:r w:rsidRPr="00127A5A">
        <w:rPr>
          <w:rFonts w:ascii="Sylfaen" w:eastAsia="SimSun" w:hAnsi="Sylfaen" w:cs="Sylfaen"/>
          <w:bCs/>
          <w:color w:val="000000" w:themeColor="text1"/>
          <w:kern w:val="3"/>
          <w:sz w:val="20"/>
          <w:szCs w:val="20"/>
          <w:lang w:val="ka-GE" w:eastAsia="zh-CN" w:bidi="hi-IN"/>
        </w:rPr>
        <w:t>გრანტებს:</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პროტოტიპების დამზადების მსურველებს;</w:t>
      </w:r>
      <w:r w:rsidRPr="00127A5A">
        <w:rPr>
          <w:rFonts w:ascii="Sylfaen" w:eastAsia="SimSun" w:hAnsi="Sylfaen"/>
          <w:bCs/>
          <w:color w:val="000000" w:themeColor="text1"/>
          <w:kern w:val="3"/>
          <w:sz w:val="20"/>
          <w:szCs w:val="20"/>
          <w:lang w:val="ka-GE" w:eastAsia="zh-CN" w:bidi="hi-IN"/>
        </w:rPr>
        <w:t xml:space="preserve"> ბიზნესის დაწყების მსურველებს და </w:t>
      </w:r>
      <w:r w:rsidRPr="00127A5A">
        <w:rPr>
          <w:rFonts w:ascii="Sylfaen" w:eastAsia="SimSun" w:hAnsi="Sylfaen" w:cs="Sylfaen"/>
          <w:bCs/>
          <w:color w:val="000000" w:themeColor="text1"/>
          <w:kern w:val="3"/>
          <w:sz w:val="20"/>
          <w:szCs w:val="20"/>
          <w:lang w:val="ka-GE" w:eastAsia="zh-CN" w:bidi="hi-IN"/>
        </w:rPr>
        <w:t>განვითარების</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გარკვეულ</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ეტაპზე</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მყოფ</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 xml:space="preserve">კომპანიებს; </w:t>
      </w:r>
      <w:r w:rsidRPr="00127A5A">
        <w:rPr>
          <w:rFonts w:ascii="Sylfaen" w:hAnsi="Sylfaen" w:cs="Sylfaen"/>
          <w:color w:val="000000" w:themeColor="text1"/>
          <w:sz w:val="20"/>
          <w:szCs w:val="20"/>
        </w:rPr>
        <w:t>სამეცნიერო პროექტების კომერციალიზაცი</w:t>
      </w:r>
      <w:r w:rsidRPr="00127A5A">
        <w:rPr>
          <w:rFonts w:ascii="Sylfaen" w:hAnsi="Sylfaen" w:cs="Sylfaen"/>
          <w:color w:val="000000" w:themeColor="text1"/>
          <w:sz w:val="20"/>
          <w:szCs w:val="20"/>
          <w:lang w:val="ka-GE"/>
        </w:rPr>
        <w:t xml:space="preserve">ის მსურველებს; აგრეთვე, არსებული </w:t>
      </w:r>
      <w:r w:rsidRPr="00127A5A">
        <w:rPr>
          <w:rFonts w:ascii="Sylfaen" w:hAnsi="Sylfaen" w:cs="Sylfaen"/>
          <w:color w:val="000000" w:themeColor="text1"/>
          <w:sz w:val="20"/>
          <w:szCs w:val="20"/>
        </w:rPr>
        <w:t>ტექნოლოგიური პარკ</w:t>
      </w:r>
      <w:r w:rsidRPr="00127A5A">
        <w:rPr>
          <w:rFonts w:ascii="Sylfaen" w:hAnsi="Sylfaen" w:cs="Sylfaen"/>
          <w:color w:val="000000" w:themeColor="text1"/>
          <w:sz w:val="20"/>
          <w:szCs w:val="20"/>
          <w:lang w:val="ka-GE"/>
        </w:rPr>
        <w:t>ები</w:t>
      </w:r>
      <w:r w:rsidRPr="00127A5A">
        <w:rPr>
          <w:rFonts w:ascii="Sylfaen" w:hAnsi="Sylfaen" w:cs="Sylfaen"/>
          <w:color w:val="000000" w:themeColor="text1"/>
          <w:sz w:val="20"/>
          <w:szCs w:val="20"/>
        </w:rPr>
        <w:t>ს სერვისები</w:t>
      </w:r>
      <w:r w:rsidRPr="00127A5A">
        <w:rPr>
          <w:rFonts w:ascii="Sylfaen" w:hAnsi="Sylfaen" w:cs="Sylfaen"/>
          <w:color w:val="000000" w:themeColor="text1"/>
          <w:sz w:val="20"/>
          <w:szCs w:val="20"/>
          <w:lang w:val="ka-GE"/>
        </w:rPr>
        <w:t>თ სარგებლობის საშუალებას.</w:t>
      </w:r>
    </w:p>
    <w:p w14:paraId="63FF2774" w14:textId="779B82E4" w:rsidR="00F071F7" w:rsidRPr="00127A5A" w:rsidRDefault="002349B9" w:rsidP="00F071F7">
      <w:pPr>
        <w:spacing w:line="240" w:lineRule="auto"/>
        <w:jc w:val="both"/>
        <w:rPr>
          <w:rFonts w:ascii="Sylfaen" w:hAnsi="Sylfaen" w:cs="Sylfaen"/>
          <w:color w:val="000000" w:themeColor="text1"/>
          <w:sz w:val="20"/>
          <w:szCs w:val="20"/>
        </w:rPr>
      </w:pPr>
      <w:r>
        <w:rPr>
          <w:rFonts w:ascii="Sylfaen" w:hAnsi="Sylfaen" w:cs="Sylfaen"/>
          <w:b/>
          <w:i/>
          <w:iCs/>
          <w:color w:val="000000" w:themeColor="text1"/>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00F071F7" w:rsidRPr="00127A5A">
        <w:rPr>
          <w:rFonts w:ascii="Sylfaen" w:hAnsi="Sylfaen" w:cs="Sylfaen"/>
          <w:b/>
          <w:i/>
          <w:iCs/>
          <w:color w:val="000000" w:themeColor="text1"/>
          <w:sz w:val="20"/>
          <w:szCs w:val="20"/>
        </w:rPr>
        <w:t>შოთა</w:t>
      </w:r>
      <w:r w:rsidR="00F071F7" w:rsidRPr="00127A5A">
        <w:rPr>
          <w:rFonts w:ascii="Sylfaen" w:hAnsi="Sylfaen"/>
          <w:b/>
          <w:i/>
          <w:iCs/>
          <w:color w:val="000000" w:themeColor="text1"/>
          <w:sz w:val="20"/>
          <w:szCs w:val="20"/>
        </w:rPr>
        <w:t xml:space="preserve"> </w:t>
      </w:r>
      <w:r w:rsidR="00F071F7" w:rsidRPr="00127A5A">
        <w:rPr>
          <w:rFonts w:ascii="Sylfaen" w:hAnsi="Sylfaen" w:cs="Sylfaen"/>
          <w:b/>
          <w:i/>
          <w:iCs/>
          <w:color w:val="000000" w:themeColor="text1"/>
          <w:sz w:val="20"/>
          <w:szCs w:val="20"/>
        </w:rPr>
        <w:t>რუსთაველის</w:t>
      </w:r>
      <w:r w:rsidR="00F071F7" w:rsidRPr="00127A5A">
        <w:rPr>
          <w:rFonts w:ascii="Sylfaen" w:hAnsi="Sylfaen"/>
          <w:b/>
          <w:i/>
          <w:iCs/>
          <w:color w:val="000000" w:themeColor="text1"/>
          <w:sz w:val="20"/>
          <w:szCs w:val="20"/>
        </w:rPr>
        <w:t xml:space="preserve"> </w:t>
      </w:r>
      <w:r w:rsidR="00F071F7" w:rsidRPr="00127A5A">
        <w:rPr>
          <w:rFonts w:ascii="Sylfaen" w:hAnsi="Sylfaen" w:cs="Sylfaen"/>
          <w:b/>
          <w:i/>
          <w:iCs/>
          <w:color w:val="000000" w:themeColor="text1"/>
          <w:sz w:val="20"/>
          <w:szCs w:val="20"/>
        </w:rPr>
        <w:t>საქართველოს ეროვნული სამეცნიერო ფონდი</w:t>
      </w:r>
      <w:r w:rsidR="00F071F7" w:rsidRPr="00127A5A">
        <w:rPr>
          <w:rFonts w:ascii="Sylfaen" w:hAnsi="Sylfaen" w:cs="Sylfaen"/>
          <w:color w:val="000000" w:themeColor="text1"/>
          <w:sz w:val="20"/>
          <w:szCs w:val="20"/>
        </w:rPr>
        <w:t xml:space="preserve"> დომეინს </w:t>
      </w:r>
      <w:r w:rsidR="002663C5" w:rsidRPr="00127A5A">
        <w:rPr>
          <w:rFonts w:ascii="Sylfaen" w:hAnsi="Sylfaen" w:cs="Sylfaen"/>
          <w:color w:val="000000" w:themeColor="text1"/>
          <w:sz w:val="20"/>
          <w:szCs w:val="20"/>
        </w:rPr>
        <w:t>გრანტებს</w:t>
      </w:r>
      <w:r w:rsidR="002663C5">
        <w:rPr>
          <w:rFonts w:ascii="Sylfaen" w:hAnsi="Sylfaen" w:cs="Sylfaen"/>
          <w:color w:val="000000" w:themeColor="text1"/>
          <w:sz w:val="20"/>
          <w:szCs w:val="20"/>
          <w:lang w:val="ka-GE"/>
        </w:rPr>
        <w:t xml:space="preserve"> </w:t>
      </w:r>
      <w:r w:rsidR="00F071F7" w:rsidRPr="00127A5A">
        <w:rPr>
          <w:rFonts w:ascii="Sylfaen" w:hAnsi="Sylfaen" w:cs="Sylfaen"/>
          <w:color w:val="000000" w:themeColor="text1"/>
          <w:sz w:val="20"/>
          <w:szCs w:val="20"/>
        </w:rPr>
        <w:t>სთავაზობს</w:t>
      </w:r>
      <w:r w:rsidR="002663C5">
        <w:rPr>
          <w:rFonts w:ascii="Sylfaen" w:hAnsi="Sylfaen" w:cs="Sylfaen"/>
          <w:color w:val="000000" w:themeColor="text1"/>
          <w:sz w:val="20"/>
          <w:szCs w:val="20"/>
          <w:lang w:val="ka-GE"/>
        </w:rPr>
        <w:t xml:space="preserve"> </w:t>
      </w:r>
      <w:r w:rsidR="002663C5" w:rsidRPr="00BE12A8">
        <w:rPr>
          <w:rFonts w:ascii="Sylfaen" w:hAnsi="Sylfaen"/>
          <w:sz w:val="20"/>
          <w:szCs w:val="20"/>
          <w:lang w:val="ka-GE"/>
        </w:rPr>
        <w:t>სახელმწიფო სამეცნიერო საგრანტო კონკურსების ფარგლებში</w:t>
      </w:r>
      <w:r w:rsidR="00F071F7" w:rsidRPr="00127A5A">
        <w:rPr>
          <w:rFonts w:ascii="Sylfaen" w:hAnsi="Sylfaen" w:cs="Sylfaen"/>
          <w:color w:val="000000" w:themeColor="text1"/>
          <w:sz w:val="20"/>
          <w:szCs w:val="20"/>
        </w:rPr>
        <w:t xml:space="preserve">: საწარმოებსა და სამეცნიერო დაწესებულებებს შორის კვლევისა და განვითარების სფეროში თანაშრომლობის ხელშესაწყობად; ტექნოლოგიური განვითარებისა და ტექნოლოგიების გადაცემის, კომერციალიზაცია და ინდუსტრიალიზაციის </w:t>
      </w:r>
      <w:r w:rsidR="00F071F7" w:rsidRPr="00127A5A">
        <w:rPr>
          <w:rFonts w:ascii="Sylfaen" w:hAnsi="Sylfaen" w:cs="Sylfaen"/>
          <w:color w:val="000000" w:themeColor="text1"/>
          <w:sz w:val="20"/>
          <w:szCs w:val="20"/>
          <w:lang w:val="ka-GE"/>
        </w:rPr>
        <w:t xml:space="preserve">მხარდასაჭერად; </w:t>
      </w:r>
      <w:r w:rsidR="00F071F7" w:rsidRPr="00127A5A">
        <w:rPr>
          <w:rFonts w:ascii="Sylfaen" w:hAnsi="Sylfaen" w:cs="Sylfaen"/>
          <w:color w:val="000000" w:themeColor="text1"/>
          <w:sz w:val="20"/>
          <w:szCs w:val="20"/>
        </w:rPr>
        <w:t xml:space="preserve">მცირე მასშტაბის პროტოტიპის ტექნოლოგიური/მეთოდოლოგიური განვითარებისთვის, ლაბორატორიულ ან სიმულაციურ გარემოში ექსპერიმენტაციისა და ვალიდაციის, ან რეალურ გარემოში პილოტირებისა ან/და გამოყენების დემონსტრირებისთვის. </w:t>
      </w:r>
    </w:p>
    <w:p w14:paraId="4E996B2D" w14:textId="42FD3897" w:rsidR="0078334A" w:rsidRPr="00127A5A" w:rsidRDefault="00F071F7" w:rsidP="0078334A">
      <w:pPr>
        <w:spacing w:line="240" w:lineRule="auto"/>
        <w:jc w:val="both"/>
        <w:rPr>
          <w:rFonts w:ascii="Sylfaen" w:hAnsi="Sylfaen" w:cs="Sylfaen"/>
          <w:color w:val="000000" w:themeColor="text1"/>
          <w:sz w:val="20"/>
          <w:szCs w:val="20"/>
          <w:lang w:val="ka-GE"/>
        </w:rPr>
      </w:pPr>
      <w:r w:rsidRPr="00127A5A">
        <w:rPr>
          <w:rFonts w:ascii="Sylfaen" w:hAnsi="Sylfaen" w:cs="Sylfaen"/>
          <w:b/>
          <w:i/>
          <w:iCs/>
          <w:color w:val="000000" w:themeColor="text1"/>
          <w:sz w:val="20"/>
          <w:szCs w:val="20"/>
        </w:rPr>
        <w:t xml:space="preserve">ა(ა)იპ </w:t>
      </w:r>
      <w:r w:rsidR="00794382" w:rsidRPr="002C7B5E">
        <w:rPr>
          <w:rFonts w:ascii="Sylfaen" w:hAnsi="Sylfaen"/>
          <w:sz w:val="20"/>
          <w:szCs w:val="20"/>
          <w:lang w:val="ka-GE"/>
        </w:rPr>
        <w:t>–</w:t>
      </w:r>
      <w:r w:rsidR="00794382">
        <w:rPr>
          <w:rFonts w:ascii="Sylfaen" w:hAnsi="Sylfaen"/>
          <w:sz w:val="20"/>
          <w:szCs w:val="20"/>
          <w:lang w:val="ka-GE"/>
        </w:rPr>
        <w:t xml:space="preserve"> </w:t>
      </w:r>
      <w:r w:rsidRPr="00127A5A">
        <w:rPr>
          <w:rFonts w:ascii="Sylfaen" w:hAnsi="Sylfaen" w:cs="Sylfaen"/>
          <w:b/>
          <w:i/>
          <w:iCs/>
          <w:color w:val="000000" w:themeColor="text1"/>
          <w:sz w:val="20"/>
          <w:szCs w:val="20"/>
        </w:rPr>
        <w:t xml:space="preserve">პროფესიული უნარების </w:t>
      </w:r>
      <w:proofErr w:type="gramStart"/>
      <w:r w:rsidRPr="00127A5A">
        <w:rPr>
          <w:rFonts w:ascii="Sylfaen" w:hAnsi="Sylfaen" w:cs="Sylfaen"/>
          <w:b/>
          <w:i/>
          <w:iCs/>
          <w:color w:val="000000" w:themeColor="text1"/>
          <w:sz w:val="20"/>
          <w:szCs w:val="20"/>
        </w:rPr>
        <w:t>სააგენტო</w:t>
      </w:r>
      <w:r w:rsidRPr="00127A5A">
        <w:rPr>
          <w:rFonts w:ascii="Sylfaen" w:hAnsi="Sylfaen" w:cs="Sylfaen"/>
          <w:color w:val="000000" w:themeColor="text1"/>
          <w:sz w:val="20"/>
          <w:szCs w:val="20"/>
        </w:rPr>
        <w:t xml:space="preserve"> </w:t>
      </w:r>
      <w:r w:rsidR="001F6B6A" w:rsidRPr="00127A5A">
        <w:rPr>
          <w:rFonts w:ascii="Sylfaen" w:hAnsi="Sylfaen" w:cs="Sylfaen"/>
          <w:color w:val="000000" w:themeColor="text1"/>
          <w:sz w:val="20"/>
          <w:szCs w:val="20"/>
          <w:lang w:val="ka-GE"/>
        </w:rPr>
        <w:t xml:space="preserve"> </w:t>
      </w:r>
      <w:r w:rsidRPr="00127A5A">
        <w:rPr>
          <w:rFonts w:ascii="Sylfaen" w:hAnsi="Sylfaen" w:cs="Sylfaen"/>
          <w:color w:val="000000" w:themeColor="text1"/>
          <w:sz w:val="20"/>
          <w:szCs w:val="20"/>
        </w:rPr>
        <w:t>მზად</w:t>
      </w:r>
      <w:proofErr w:type="gramEnd"/>
      <w:r w:rsidRPr="00127A5A">
        <w:rPr>
          <w:rFonts w:ascii="Sylfaen" w:hAnsi="Sylfaen" w:cs="Sylfaen"/>
          <w:color w:val="000000" w:themeColor="text1"/>
          <w:sz w:val="20"/>
          <w:szCs w:val="20"/>
        </w:rPr>
        <w:t xml:space="preserve"> არის დომეინთან დაკავშირებული პროფესიული უნარების განვითარების მხარდასაჭერად.</w:t>
      </w:r>
      <w:r w:rsidR="001F6B6A" w:rsidRPr="00127A5A">
        <w:rPr>
          <w:rFonts w:ascii="Sylfaen" w:hAnsi="Sylfaen" w:cs="Sylfaen"/>
          <w:color w:val="000000" w:themeColor="text1"/>
          <w:sz w:val="20"/>
          <w:szCs w:val="20"/>
          <w:lang w:val="ka-GE"/>
        </w:rPr>
        <w:t xml:space="preserve"> </w:t>
      </w:r>
      <w:r w:rsidR="001F6B6A" w:rsidRPr="00127A5A">
        <w:rPr>
          <w:rFonts w:ascii="Sylfaen" w:hAnsi="Sylfaen" w:cs="Sylfaen"/>
          <w:sz w:val="20"/>
          <w:szCs w:val="20"/>
          <w:lang w:val="ka-GE"/>
        </w:rPr>
        <w:t>კ</w:t>
      </w:r>
      <w:r w:rsidR="001F6B6A" w:rsidRPr="00127A5A">
        <w:rPr>
          <w:rFonts w:ascii="Sylfaen" w:hAnsi="Sylfaen" w:cs="Sylfaen"/>
          <w:sz w:val="20"/>
          <w:szCs w:val="20"/>
        </w:rPr>
        <w:t>ერძო სექტორის აქტიური ჩართულობით</w:t>
      </w:r>
      <w:r w:rsidR="001F6B6A" w:rsidRPr="00127A5A">
        <w:rPr>
          <w:rFonts w:ascii="Sylfaen" w:hAnsi="Sylfaen" w:cs="Sylfaen"/>
          <w:sz w:val="20"/>
          <w:szCs w:val="20"/>
          <w:lang w:val="ka-GE"/>
        </w:rPr>
        <w:t xml:space="preserve"> და დაკვეთით, იგი</w:t>
      </w:r>
      <w:r w:rsidR="001F6B6A" w:rsidRPr="00127A5A">
        <w:rPr>
          <w:rFonts w:ascii="Sylfaen" w:hAnsi="Sylfaen" w:cs="Sylfaen"/>
          <w:sz w:val="20"/>
          <w:szCs w:val="20"/>
        </w:rPr>
        <w:t xml:space="preserve"> </w:t>
      </w:r>
      <w:r w:rsidR="001F6B6A" w:rsidRPr="00127A5A">
        <w:rPr>
          <w:rFonts w:ascii="Sylfaen" w:hAnsi="Sylfaen" w:cs="Sylfaen"/>
          <w:sz w:val="20"/>
          <w:szCs w:val="20"/>
          <w:lang w:val="ka-GE"/>
        </w:rPr>
        <w:t xml:space="preserve">ხელს უწყობს შრომის ბაზარზე მოთხოვნადი პროფესიული </w:t>
      </w:r>
      <w:r w:rsidR="001E264A" w:rsidRPr="001E264A">
        <w:rPr>
          <w:rFonts w:ascii="Sylfaen" w:hAnsi="Sylfaen" w:cs="Sylfaen"/>
          <w:sz w:val="20"/>
          <w:szCs w:val="20"/>
          <w:lang w:val="ka-GE"/>
        </w:rPr>
        <w:t>კვალიფიკაციებისა და პროფესიული საგანმანათლებლო სტანდარტების შემუშავებას</w:t>
      </w:r>
      <w:r w:rsidR="001F6B6A" w:rsidRPr="00127A5A">
        <w:rPr>
          <w:rFonts w:ascii="Sylfaen" w:hAnsi="Sylfaen" w:cs="Sylfaen"/>
          <w:sz w:val="20"/>
          <w:szCs w:val="20"/>
          <w:lang w:val="ka-GE"/>
        </w:rPr>
        <w:t xml:space="preserve">, ინოვაციური სწავლების მხარდაჭერას, კონკურენციის გაუმჯობესებას და უკეთესი დასაქმების შესაძლებლობებს. </w:t>
      </w:r>
      <w:bookmarkStart w:id="46" w:name="_GoBack"/>
      <w:bookmarkEnd w:id="46"/>
    </w:p>
    <w:p w14:paraId="6EB1759C" w14:textId="77777777" w:rsidR="00F071F7" w:rsidRPr="00127A5A" w:rsidRDefault="00F071F7" w:rsidP="00F071F7">
      <w:pPr>
        <w:spacing w:line="240" w:lineRule="auto"/>
        <w:jc w:val="both"/>
        <w:rPr>
          <w:rFonts w:ascii="Sylfaen" w:hAnsi="Sylfaen" w:cs="Sylfaen"/>
          <w:color w:val="000000" w:themeColor="text1"/>
          <w:sz w:val="20"/>
          <w:szCs w:val="20"/>
        </w:rPr>
      </w:pPr>
      <w:r w:rsidRPr="00127A5A">
        <w:rPr>
          <w:rFonts w:ascii="Sylfaen" w:hAnsi="Sylfaen" w:cs="Sylfaen"/>
          <w:b/>
          <w:i/>
          <w:iCs/>
          <w:color w:val="000000" w:themeColor="text1"/>
          <w:sz w:val="20"/>
          <w:szCs w:val="20"/>
        </w:rPr>
        <w:t xml:space="preserve">ა(ა)იპ „სოფლის განვითარების </w:t>
      </w:r>
      <w:proofErr w:type="gramStart"/>
      <w:r w:rsidRPr="00127A5A">
        <w:rPr>
          <w:rFonts w:ascii="Sylfaen" w:hAnsi="Sylfaen" w:cs="Sylfaen"/>
          <w:b/>
          <w:i/>
          <w:iCs/>
          <w:color w:val="000000" w:themeColor="text1"/>
          <w:sz w:val="20"/>
          <w:szCs w:val="20"/>
        </w:rPr>
        <w:t>სააგენტო“</w:t>
      </w:r>
      <w:r w:rsidRPr="00127A5A">
        <w:rPr>
          <w:rFonts w:ascii="Sylfaen" w:hAnsi="Sylfaen" w:cs="Sylfaen"/>
          <w:color w:val="000000" w:themeColor="text1"/>
          <w:sz w:val="20"/>
          <w:szCs w:val="20"/>
        </w:rPr>
        <w:t xml:space="preserve"> </w:t>
      </w:r>
      <w:r w:rsidR="003968BB" w:rsidRPr="00127A5A">
        <w:rPr>
          <w:rFonts w:ascii="Sylfaen" w:hAnsi="Sylfaen" w:cs="Sylfaen"/>
          <w:color w:val="000000" w:themeColor="text1"/>
          <w:sz w:val="20"/>
          <w:szCs w:val="20"/>
          <w:lang w:val="ka-GE"/>
        </w:rPr>
        <w:t xml:space="preserve"> </w:t>
      </w:r>
      <w:proofErr w:type="gramEnd"/>
      <w:r w:rsidRPr="00127A5A">
        <w:rPr>
          <w:rFonts w:ascii="Sylfaen" w:hAnsi="Sylfaen" w:cs="Sylfaen"/>
          <w:color w:val="000000" w:themeColor="text1"/>
          <w:sz w:val="20"/>
          <w:szCs w:val="20"/>
        </w:rPr>
        <w:t>დაინტერესებულთ სთავაზობს:</w:t>
      </w:r>
    </w:p>
    <w:p w14:paraId="28F9E0D4" w14:textId="77777777" w:rsidR="00F071F7" w:rsidRPr="00127A5A" w:rsidRDefault="00F071F7" w:rsidP="00BC7C49">
      <w:pPr>
        <w:pStyle w:val="ListParagraph"/>
        <w:numPr>
          <w:ilvl w:val="0"/>
          <w:numId w:val="12"/>
        </w:numPr>
        <w:tabs>
          <w:tab w:val="left" w:pos="426"/>
        </w:tabs>
        <w:spacing w:before="120" w:after="120"/>
        <w:ind w:left="426" w:hanging="284"/>
        <w:jc w:val="both"/>
        <w:rPr>
          <w:rFonts w:ascii="Sylfaen" w:hAnsi="Sylfaen" w:cs="Sylfaen"/>
          <w:color w:val="000000" w:themeColor="text1"/>
          <w:sz w:val="20"/>
          <w:szCs w:val="20"/>
        </w:rPr>
      </w:pPr>
      <w:r w:rsidRPr="00127A5A">
        <w:rPr>
          <w:rFonts w:ascii="Sylfaen" w:hAnsi="Sylfaen" w:cs="Sylfaen"/>
          <w:bCs/>
          <w:color w:val="000000" w:themeColor="text1"/>
          <w:sz w:val="20"/>
          <w:szCs w:val="20"/>
          <w:lang w:val="ka-GE"/>
        </w:rPr>
        <w:t xml:space="preserve">პირველადი წარმოების მხარდაჭერას (ნერგების ღირებულების თანადაფინანსება; წვეთოვანი სარწყავი სისტემის თანადაფინანსება; სანერგე მეურნეობის მოწყობის თანადაფინანსება; სეტყვის </w:t>
      </w:r>
      <w:r w:rsidRPr="00127A5A">
        <w:rPr>
          <w:rFonts w:ascii="Sylfaen" w:hAnsi="Sylfaen" w:cs="Sylfaen"/>
          <w:color w:val="000000" w:themeColor="text1"/>
          <w:sz w:val="20"/>
          <w:szCs w:val="20"/>
        </w:rPr>
        <w:lastRenderedPageBreak/>
        <w:t>საწინააღმდეგო სისტემების ან/და ჭის/ჭაბურღილის/წვეთოვანი სარწყავი სისტემის მოწყობის თანადაფინანსება).</w:t>
      </w:r>
    </w:p>
    <w:p w14:paraId="1532E1EF" w14:textId="77777777" w:rsidR="00F071F7" w:rsidRPr="00127A5A" w:rsidRDefault="00F071F7" w:rsidP="00BC7C49">
      <w:pPr>
        <w:pStyle w:val="ListParagraph"/>
        <w:numPr>
          <w:ilvl w:val="0"/>
          <w:numId w:val="12"/>
        </w:numPr>
        <w:tabs>
          <w:tab w:val="left" w:pos="426"/>
        </w:tabs>
        <w:spacing w:before="120" w:after="120"/>
        <w:ind w:left="426" w:hanging="284"/>
        <w:jc w:val="both"/>
        <w:rPr>
          <w:rFonts w:ascii="Sylfaen" w:hAnsi="Sylfaen" w:cs="Sylfaen"/>
          <w:color w:val="000000" w:themeColor="text1"/>
          <w:sz w:val="20"/>
          <w:szCs w:val="20"/>
        </w:rPr>
      </w:pPr>
      <w:r w:rsidRPr="00127A5A">
        <w:rPr>
          <w:rFonts w:ascii="Sylfaen" w:hAnsi="Sylfaen" w:cs="Sylfaen"/>
          <w:color w:val="000000" w:themeColor="text1"/>
          <w:sz w:val="20"/>
          <w:szCs w:val="20"/>
        </w:rPr>
        <w:t>გადამამუშავებელი და შემნახველი საწარმოების თანადაფინანსებას სოფლის მეურნეობის პროდუქციის გადამუშავებისას მხარდაჭერის მსურველებს.</w:t>
      </w:r>
    </w:p>
    <w:p w14:paraId="5C125B26" w14:textId="77777777" w:rsidR="00F071F7" w:rsidRPr="00127A5A" w:rsidRDefault="00F071F7" w:rsidP="00BC7C49">
      <w:pPr>
        <w:pStyle w:val="ListParagraph"/>
        <w:numPr>
          <w:ilvl w:val="0"/>
          <w:numId w:val="12"/>
        </w:numPr>
        <w:tabs>
          <w:tab w:val="left" w:pos="426"/>
        </w:tabs>
        <w:spacing w:before="120" w:after="120"/>
        <w:ind w:left="426" w:hanging="284"/>
        <w:jc w:val="both"/>
        <w:rPr>
          <w:rFonts w:ascii="Sylfaen" w:hAnsi="Sylfaen" w:cs="Sylfaen"/>
          <w:color w:val="000000" w:themeColor="text1"/>
          <w:sz w:val="20"/>
          <w:szCs w:val="20"/>
        </w:rPr>
      </w:pPr>
      <w:r w:rsidRPr="00127A5A">
        <w:rPr>
          <w:rFonts w:ascii="Sylfaen" w:hAnsi="Sylfaen" w:cs="Sylfaen"/>
          <w:color w:val="000000" w:themeColor="text1"/>
          <w:sz w:val="20"/>
          <w:szCs w:val="20"/>
        </w:rPr>
        <w:t>მექანიზაციაში მხარდაჭერას</w:t>
      </w:r>
      <w:r w:rsidRPr="00127A5A">
        <w:rPr>
          <w:rFonts w:ascii="Sylfaen" w:hAnsi="Sylfaen" w:cs="Sylfaen"/>
          <w:color w:val="000000" w:themeColor="text1"/>
          <w:sz w:val="20"/>
          <w:szCs w:val="20"/>
          <w:lang w:val="ka-GE"/>
        </w:rPr>
        <w:t>.</w:t>
      </w:r>
    </w:p>
    <w:p w14:paraId="473FAC07" w14:textId="5B9C9539" w:rsidR="00F071F7" w:rsidRPr="00127A5A" w:rsidRDefault="00F071F7" w:rsidP="00BC7C49">
      <w:pPr>
        <w:pStyle w:val="ListParagraph"/>
        <w:numPr>
          <w:ilvl w:val="0"/>
          <w:numId w:val="12"/>
        </w:numPr>
        <w:tabs>
          <w:tab w:val="left" w:pos="426"/>
        </w:tabs>
        <w:spacing w:before="120" w:after="120"/>
        <w:ind w:left="426" w:hanging="284"/>
        <w:jc w:val="both"/>
        <w:rPr>
          <w:rFonts w:ascii="Sylfaen" w:hAnsi="Sylfaen" w:cs="Sylfaen"/>
          <w:color w:val="000000" w:themeColor="text1"/>
          <w:sz w:val="20"/>
          <w:szCs w:val="20"/>
        </w:rPr>
      </w:pPr>
      <w:r w:rsidRPr="00127A5A">
        <w:rPr>
          <w:rFonts w:ascii="Sylfaen" w:hAnsi="Sylfaen" w:cs="Sylfaen"/>
          <w:color w:val="000000" w:themeColor="text1"/>
          <w:sz w:val="20"/>
          <w:szCs w:val="20"/>
        </w:rPr>
        <w:t>ტექნიკურ მხარდაჭერა</w:t>
      </w:r>
      <w:r w:rsidR="00794382">
        <w:rPr>
          <w:rFonts w:ascii="Sylfaen" w:hAnsi="Sylfaen" w:cs="Sylfaen"/>
          <w:color w:val="000000" w:themeColor="text1"/>
          <w:sz w:val="20"/>
          <w:szCs w:val="20"/>
          <w:lang w:val="ka-GE"/>
        </w:rPr>
        <w:t>ს</w:t>
      </w:r>
      <w:r w:rsidRPr="00127A5A">
        <w:rPr>
          <w:rFonts w:ascii="Sylfaen" w:hAnsi="Sylfaen" w:cs="Sylfaen"/>
          <w:color w:val="000000" w:themeColor="text1"/>
          <w:sz w:val="20"/>
          <w:szCs w:val="20"/>
        </w:rPr>
        <w:t>, რაც გულისხმობს: ცხოველური წარმოშობის სურსათის მწარმოებელი ან/და გადამამუშავებელი ბიზნესოპერატორის აღიარების მინიჭებას; სურსათის უვნებლობის მართვის საერთაშორისო სისტემებისა და სტანდარტების დანერგვას; სასოფლო-სამეურნეო კოოპერატივის მიერ სურსათის უვნებლობის მართვის საერთაშორისო სისტემებისა და სტანდარტების დანერგვას და სერტიფიცირებას; სასოფლო-სამეურნეო კოოპერატივების მართვის საკონსულტაციო მომსახურებას; დიზაინის შექმნას ბრენდირების და შეფუთვის; სასოფლო-სამეურნეო კოოპერატივების მიერ აღჭურვილობის შეძენას.</w:t>
      </w:r>
    </w:p>
    <w:p w14:paraId="70B75F9B" w14:textId="77777777" w:rsidR="00F071F7" w:rsidRPr="00127A5A" w:rsidRDefault="00F071F7" w:rsidP="00BC7C49">
      <w:pPr>
        <w:pStyle w:val="ListParagraph"/>
        <w:numPr>
          <w:ilvl w:val="0"/>
          <w:numId w:val="12"/>
        </w:numPr>
        <w:tabs>
          <w:tab w:val="left" w:pos="426"/>
        </w:tabs>
        <w:spacing w:before="120" w:after="120"/>
        <w:ind w:left="426" w:hanging="284"/>
        <w:jc w:val="both"/>
        <w:rPr>
          <w:rFonts w:ascii="Sylfaen" w:hAnsi="Sylfaen" w:cs="Sylfaen"/>
          <w:color w:val="000000" w:themeColor="text1"/>
          <w:sz w:val="20"/>
          <w:szCs w:val="20"/>
        </w:rPr>
      </w:pPr>
      <w:r w:rsidRPr="00127A5A">
        <w:rPr>
          <w:rFonts w:ascii="Sylfaen" w:hAnsi="Sylfaen" w:cs="Sylfaen"/>
          <w:color w:val="000000" w:themeColor="text1"/>
          <w:sz w:val="20"/>
          <w:szCs w:val="20"/>
        </w:rPr>
        <w:t>სხვადასხვა ტრენინგებს</w:t>
      </w:r>
      <w:r w:rsidRPr="00127A5A">
        <w:rPr>
          <w:rFonts w:ascii="Sylfaen" w:hAnsi="Sylfaen" w:cs="Sylfaen"/>
          <w:color w:val="000000" w:themeColor="text1"/>
          <w:sz w:val="20"/>
          <w:szCs w:val="20"/>
          <w:lang w:val="ka-GE"/>
        </w:rPr>
        <w:t>.</w:t>
      </w:r>
    </w:p>
    <w:p w14:paraId="45DBC00F" w14:textId="1D487BDF" w:rsidR="00F071F7" w:rsidRPr="00127A5A" w:rsidRDefault="00F071F7" w:rsidP="00BC7C49">
      <w:pPr>
        <w:pStyle w:val="ListParagraph"/>
        <w:numPr>
          <w:ilvl w:val="0"/>
          <w:numId w:val="12"/>
        </w:numPr>
        <w:tabs>
          <w:tab w:val="left" w:pos="426"/>
        </w:tabs>
        <w:spacing w:before="120" w:after="120"/>
        <w:ind w:left="426" w:hanging="284"/>
        <w:jc w:val="both"/>
        <w:rPr>
          <w:rFonts w:ascii="Sylfaen" w:hAnsi="Sylfaen" w:cs="Sylfaen"/>
          <w:color w:val="000000" w:themeColor="text1"/>
          <w:sz w:val="20"/>
          <w:szCs w:val="20"/>
        </w:rPr>
      </w:pPr>
      <w:r w:rsidRPr="00127A5A">
        <w:rPr>
          <w:rFonts w:ascii="Sylfaen" w:hAnsi="Sylfaen" w:cs="Sylfaen"/>
          <w:color w:val="000000" w:themeColor="text1"/>
          <w:sz w:val="20"/>
          <w:szCs w:val="20"/>
        </w:rPr>
        <w:t>სეტყვის, წყალდიდობის, ქარიშხლის, საშემოდგომო ყინვის რისკების დაზღვევას</w:t>
      </w:r>
      <w:r w:rsidRPr="00127A5A">
        <w:rPr>
          <w:rFonts w:ascii="Sylfaen" w:hAnsi="Sylfaen" w:cs="Sylfaen"/>
          <w:color w:val="000000" w:themeColor="text1"/>
          <w:sz w:val="20"/>
          <w:szCs w:val="20"/>
          <w:lang w:val="ka-GE"/>
        </w:rPr>
        <w:t>.</w:t>
      </w:r>
    </w:p>
    <w:p w14:paraId="1A63D7F1" w14:textId="77777777" w:rsidR="00F071F7" w:rsidRPr="00127A5A" w:rsidRDefault="00F071F7" w:rsidP="00BC7C49">
      <w:pPr>
        <w:pStyle w:val="ListParagraph"/>
        <w:numPr>
          <w:ilvl w:val="0"/>
          <w:numId w:val="12"/>
        </w:numPr>
        <w:tabs>
          <w:tab w:val="left" w:pos="426"/>
        </w:tabs>
        <w:spacing w:before="120" w:after="120"/>
        <w:ind w:left="426" w:hanging="284"/>
        <w:jc w:val="both"/>
        <w:rPr>
          <w:rFonts w:ascii="Sylfaen" w:hAnsi="Sylfaen" w:cs="Sylfaen"/>
          <w:color w:val="000000" w:themeColor="text1"/>
          <w:sz w:val="20"/>
          <w:szCs w:val="20"/>
        </w:rPr>
      </w:pPr>
      <w:r w:rsidRPr="00127A5A">
        <w:rPr>
          <w:rFonts w:ascii="Sylfaen" w:hAnsi="Sylfaen" w:cs="Sylfaen"/>
          <w:color w:val="000000" w:themeColor="text1"/>
          <w:sz w:val="20"/>
          <w:szCs w:val="20"/>
        </w:rPr>
        <w:t>გარემოს დაცვისა და სოფლის მეურნეობის საინფორმაციო-საკონსულტაციო სამსახურები მზად არიან შეისწავლონ ფერმერთა საჭიროებები და ჩაუტარონ მათ სხვადასხვა ტრენინგი.</w:t>
      </w:r>
    </w:p>
    <w:p w14:paraId="035FFFE3" w14:textId="61A7445C" w:rsidR="00F071F7" w:rsidRPr="00127A5A" w:rsidRDefault="00F071F7" w:rsidP="00F071F7">
      <w:pPr>
        <w:spacing w:line="240" w:lineRule="auto"/>
        <w:jc w:val="both"/>
        <w:rPr>
          <w:rFonts w:ascii="Sylfaen" w:hAnsi="Sylfaen" w:cs="Sylfaen"/>
          <w:color w:val="000000" w:themeColor="text1"/>
          <w:sz w:val="20"/>
          <w:szCs w:val="20"/>
        </w:rPr>
      </w:pPr>
      <w:r w:rsidRPr="00127A5A">
        <w:rPr>
          <w:rFonts w:ascii="Sylfaen" w:hAnsi="Sylfaen" w:cs="Sylfaen"/>
          <w:b/>
          <w:i/>
          <w:iCs/>
          <w:color w:val="000000" w:themeColor="text1"/>
          <w:sz w:val="20"/>
          <w:szCs w:val="20"/>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Pr="00127A5A">
        <w:rPr>
          <w:rFonts w:ascii="Sylfaen" w:hAnsi="Sylfaen" w:cs="Sylfaen"/>
          <w:b/>
          <w:i/>
          <w:iCs/>
          <w:color w:val="000000" w:themeColor="text1"/>
          <w:sz w:val="20"/>
          <w:szCs w:val="20"/>
        </w:rPr>
        <w:t>სურსათის ეროვნული სააგენტო</w:t>
      </w:r>
      <w:r w:rsidRPr="00127A5A">
        <w:rPr>
          <w:rFonts w:ascii="Sylfaen" w:hAnsi="Sylfaen" w:cs="Sylfaen"/>
          <w:color w:val="000000" w:themeColor="text1"/>
          <w:sz w:val="20"/>
          <w:szCs w:val="20"/>
        </w:rPr>
        <w:t xml:space="preserve"> ახდენს გადამამუშავებელი საწარმოებისა და საზოგადოებრივი კვების ობიექტების წარმომადგენლებისათვის საფრთხის ანალიზისა და კრიტიკული საკონტროლო წერტილების (HACCP) სისტემის პრინციპებისა და კანონმდებლობის მოთხოვნების გაცნობას.</w:t>
      </w:r>
    </w:p>
    <w:p w14:paraId="14E857F2" w14:textId="16AAB7F1" w:rsidR="00F071F7" w:rsidRPr="00127A5A" w:rsidRDefault="00F071F7" w:rsidP="00F071F7">
      <w:pPr>
        <w:spacing w:line="240" w:lineRule="auto"/>
        <w:jc w:val="both"/>
        <w:rPr>
          <w:rFonts w:ascii="Sylfaen" w:hAnsi="Sylfaen" w:cs="Sylfaen"/>
          <w:color w:val="000000" w:themeColor="text1"/>
          <w:sz w:val="20"/>
          <w:szCs w:val="20"/>
        </w:rPr>
      </w:pPr>
      <w:r w:rsidRPr="00127A5A">
        <w:rPr>
          <w:rFonts w:ascii="Sylfaen" w:hAnsi="Sylfaen" w:cs="Sylfaen"/>
          <w:b/>
          <w:i/>
          <w:iCs/>
          <w:color w:val="000000" w:themeColor="text1"/>
          <w:sz w:val="20"/>
          <w:szCs w:val="20"/>
        </w:rPr>
        <w:t>შპს</w:t>
      </w:r>
      <w:r w:rsidR="00794382">
        <w:rPr>
          <w:rFonts w:ascii="Sylfaen" w:hAnsi="Sylfaen" w:cs="Sylfaen"/>
          <w:b/>
          <w:i/>
          <w:iCs/>
          <w:color w:val="000000" w:themeColor="text1"/>
          <w:sz w:val="20"/>
          <w:szCs w:val="20"/>
        </w:rPr>
        <w:t xml:space="preserve"> „</w:t>
      </w:r>
      <w:r w:rsidRPr="00127A5A">
        <w:rPr>
          <w:rFonts w:ascii="Sylfaen" w:hAnsi="Sylfaen" w:cs="Sylfaen"/>
          <w:b/>
          <w:i/>
          <w:iCs/>
          <w:color w:val="000000" w:themeColor="text1"/>
          <w:sz w:val="20"/>
          <w:szCs w:val="20"/>
        </w:rPr>
        <w:t xml:space="preserve">იმერეთის აგრო </w:t>
      </w:r>
      <w:proofErr w:type="gramStart"/>
      <w:r w:rsidRPr="00127A5A">
        <w:rPr>
          <w:rFonts w:ascii="Sylfaen" w:hAnsi="Sylfaen" w:cs="Sylfaen"/>
          <w:b/>
          <w:i/>
          <w:iCs/>
          <w:color w:val="000000" w:themeColor="text1"/>
          <w:sz w:val="20"/>
          <w:szCs w:val="20"/>
        </w:rPr>
        <w:t>ზონა</w:t>
      </w:r>
      <w:r w:rsidR="00794382">
        <w:rPr>
          <w:rFonts w:ascii="Sylfaen" w:hAnsi="Sylfaen" w:cs="Sylfaen"/>
          <w:b/>
          <w:i/>
          <w:iCs/>
          <w:color w:val="000000" w:themeColor="text1"/>
          <w:sz w:val="20"/>
          <w:szCs w:val="20"/>
          <w:lang w:val="ka-GE"/>
        </w:rPr>
        <w:t xml:space="preserve">“ </w:t>
      </w:r>
      <w:r w:rsidRPr="00127A5A">
        <w:rPr>
          <w:rFonts w:ascii="Sylfaen" w:hAnsi="Sylfaen" w:cs="Sylfaen"/>
          <w:color w:val="000000" w:themeColor="text1"/>
          <w:sz w:val="20"/>
          <w:szCs w:val="20"/>
        </w:rPr>
        <w:t>დომეინს</w:t>
      </w:r>
      <w:proofErr w:type="gramEnd"/>
      <w:r w:rsidRPr="00127A5A">
        <w:rPr>
          <w:rFonts w:ascii="Sylfaen" w:hAnsi="Sylfaen" w:cs="Sylfaen"/>
          <w:color w:val="000000" w:themeColor="text1"/>
          <w:sz w:val="20"/>
          <w:szCs w:val="20"/>
        </w:rPr>
        <w:t xml:space="preserve"> სთავაზობს შემდეგ სერვ</w:t>
      </w:r>
      <w:r w:rsidR="00BF30D2">
        <w:rPr>
          <w:rFonts w:ascii="Sylfaen" w:hAnsi="Sylfaen" w:cs="Sylfaen"/>
          <w:color w:val="000000" w:themeColor="text1"/>
          <w:sz w:val="20"/>
          <w:szCs w:val="20"/>
          <w:lang w:val="ka-GE"/>
        </w:rPr>
        <w:t>ი</w:t>
      </w:r>
      <w:r w:rsidRPr="00127A5A">
        <w:rPr>
          <w:rFonts w:ascii="Sylfaen" w:hAnsi="Sylfaen" w:cs="Sylfaen"/>
          <w:color w:val="000000" w:themeColor="text1"/>
          <w:sz w:val="20"/>
          <w:szCs w:val="20"/>
        </w:rPr>
        <w:t>სებს:</w:t>
      </w:r>
      <w:r w:rsidRPr="00127A5A">
        <w:rPr>
          <w:rFonts w:ascii="Sylfaen" w:hAnsi="Sylfaen" w:cs="Sylfaen"/>
          <w:color w:val="000000" w:themeColor="text1"/>
          <w:sz w:val="20"/>
          <w:szCs w:val="20"/>
          <w:lang w:val="ka-GE"/>
        </w:rPr>
        <w:t xml:space="preserve"> </w:t>
      </w:r>
      <w:r w:rsidRPr="00127A5A">
        <w:rPr>
          <w:rFonts w:ascii="Sylfaen" w:hAnsi="Sylfaen" w:cs="Sylfaen"/>
          <w:bCs/>
          <w:color w:val="000000" w:themeColor="text1"/>
          <w:sz w:val="20"/>
          <w:szCs w:val="20"/>
          <w:lang w:val="ka-GE"/>
        </w:rPr>
        <w:t>სასათბურე მეურნეობების კლასტერის განვითარება</w:t>
      </w:r>
      <w:r w:rsidRPr="00127A5A">
        <w:rPr>
          <w:rFonts w:ascii="Sylfaen" w:hAnsi="Sylfaen" w:cs="Sylfaen"/>
          <w:color w:val="000000" w:themeColor="text1"/>
          <w:sz w:val="20"/>
          <w:szCs w:val="20"/>
          <w:lang w:val="ka-GE"/>
        </w:rPr>
        <w:t xml:space="preserve">; </w:t>
      </w:r>
      <w:r w:rsidRPr="00127A5A">
        <w:rPr>
          <w:rFonts w:ascii="Sylfaen" w:hAnsi="Sylfaen" w:cs="Sylfaen"/>
          <w:bCs/>
          <w:color w:val="000000" w:themeColor="text1"/>
          <w:sz w:val="20"/>
          <w:szCs w:val="20"/>
          <w:lang w:val="ka-GE"/>
        </w:rPr>
        <w:t>მოწყობილი მიწის ნაკვეთები სათბურის ასაშენებლად</w:t>
      </w:r>
      <w:r w:rsidRPr="00127A5A">
        <w:rPr>
          <w:rFonts w:ascii="Sylfaen" w:hAnsi="Sylfaen" w:cs="Sylfaen"/>
          <w:color w:val="000000" w:themeColor="text1"/>
          <w:sz w:val="20"/>
          <w:szCs w:val="20"/>
          <w:lang w:val="ka-GE"/>
        </w:rPr>
        <w:t xml:space="preserve">; </w:t>
      </w:r>
      <w:r w:rsidRPr="00127A5A">
        <w:rPr>
          <w:rFonts w:ascii="Sylfaen" w:hAnsi="Sylfaen" w:cs="Sylfaen"/>
          <w:bCs/>
          <w:color w:val="000000" w:themeColor="text1"/>
          <w:sz w:val="20"/>
          <w:szCs w:val="20"/>
          <w:lang w:val="ka-GE"/>
        </w:rPr>
        <w:t>გამზადებული სათბურები იჯარით ასაღებად ან გამოსასყიდად 220 ჰექტარზე</w:t>
      </w:r>
      <w:r w:rsidRPr="00127A5A">
        <w:rPr>
          <w:rFonts w:ascii="Sylfaen" w:hAnsi="Sylfaen" w:cs="Sylfaen"/>
          <w:color w:val="000000" w:themeColor="text1"/>
          <w:sz w:val="20"/>
          <w:szCs w:val="20"/>
          <w:lang w:val="ka-GE"/>
        </w:rPr>
        <w:t xml:space="preserve">; </w:t>
      </w:r>
      <w:r w:rsidRPr="00127A5A">
        <w:rPr>
          <w:rFonts w:ascii="Sylfaen" w:hAnsi="Sylfaen" w:cs="Sylfaen"/>
          <w:bCs/>
          <w:color w:val="000000" w:themeColor="text1"/>
          <w:sz w:val="20"/>
          <w:szCs w:val="20"/>
          <w:lang w:val="ka-GE"/>
        </w:rPr>
        <w:t>ელენერგიის და სხვა სერვისების მიწოდება საჭირო რაოდენობით</w:t>
      </w:r>
      <w:r w:rsidRPr="00127A5A">
        <w:rPr>
          <w:rFonts w:ascii="Sylfaen" w:hAnsi="Sylfaen" w:cs="Sylfaen"/>
          <w:color w:val="000000" w:themeColor="text1"/>
          <w:sz w:val="20"/>
          <w:szCs w:val="20"/>
          <w:lang w:val="ka-GE"/>
        </w:rPr>
        <w:t xml:space="preserve">; </w:t>
      </w:r>
      <w:r w:rsidRPr="00127A5A">
        <w:rPr>
          <w:rFonts w:ascii="Sylfaen" w:hAnsi="Sylfaen" w:cs="Sylfaen"/>
          <w:bCs/>
          <w:color w:val="000000" w:themeColor="text1"/>
          <w:sz w:val="20"/>
          <w:szCs w:val="20"/>
          <w:lang w:val="ka-GE"/>
        </w:rPr>
        <w:t>ლოგისტიკური ცენტრი</w:t>
      </w:r>
      <w:r w:rsidR="00125139" w:rsidRPr="00127A5A">
        <w:rPr>
          <w:rFonts w:ascii="Sylfaen" w:hAnsi="Sylfaen" w:cs="Sylfaen"/>
          <w:bCs/>
          <w:color w:val="000000" w:themeColor="text1"/>
          <w:sz w:val="20"/>
          <w:szCs w:val="20"/>
          <w:lang w:val="ka-GE"/>
        </w:rPr>
        <w:t xml:space="preserve"> </w:t>
      </w:r>
      <w:r w:rsidR="00794382" w:rsidRPr="002C7B5E">
        <w:rPr>
          <w:rFonts w:ascii="Sylfaen" w:hAnsi="Sylfaen"/>
          <w:sz w:val="20"/>
          <w:szCs w:val="20"/>
          <w:lang w:val="ka-GE"/>
        </w:rPr>
        <w:t>–</w:t>
      </w:r>
      <w:r w:rsidRPr="00127A5A">
        <w:rPr>
          <w:rFonts w:ascii="Sylfaen" w:hAnsi="Sylfaen" w:cs="Sylfaen"/>
          <w:bCs/>
          <w:color w:val="000000" w:themeColor="text1"/>
          <w:sz w:val="20"/>
          <w:szCs w:val="20"/>
          <w:lang w:val="ka-GE"/>
        </w:rPr>
        <w:t xml:space="preserve"> კალიბრაცია, გარეცხვა, შეფუთვა, ტრანსპორტირების სერვისებით; კარგო ტერმინალი ქუთაისის აეროპორტში.</w:t>
      </w:r>
    </w:p>
    <w:p w14:paraId="3082A666" w14:textId="326DAE98" w:rsidR="00F071F7" w:rsidRPr="00127A5A" w:rsidRDefault="00F071F7" w:rsidP="00F071F7">
      <w:pPr>
        <w:spacing w:line="240" w:lineRule="auto"/>
        <w:jc w:val="both"/>
        <w:rPr>
          <w:rFonts w:ascii="Sylfaen" w:hAnsi="Sylfaen" w:cs="Sylfaen"/>
          <w:bCs/>
          <w:color w:val="000000" w:themeColor="text1"/>
          <w:sz w:val="20"/>
          <w:szCs w:val="20"/>
          <w:lang w:val="ka-GE"/>
        </w:rPr>
      </w:pPr>
      <w:r w:rsidRPr="00127A5A">
        <w:rPr>
          <w:rFonts w:ascii="Sylfaen" w:hAnsi="Sylfaen" w:cs="Sylfaen"/>
          <w:b/>
          <w:bCs/>
          <w:i/>
          <w:iCs/>
          <w:color w:val="000000" w:themeColor="text1"/>
          <w:sz w:val="20"/>
          <w:szCs w:val="20"/>
          <w:lang w:val="ka-GE"/>
        </w:rPr>
        <w:t>ა(ა)იპ „მებაღეობის სასწავლო და სადემონსტრაციო ცენტრი“</w:t>
      </w:r>
      <w:r w:rsidRPr="00127A5A">
        <w:rPr>
          <w:rFonts w:ascii="Sylfaen" w:hAnsi="Sylfaen" w:cs="Sylfaen"/>
          <w:bCs/>
          <w:color w:val="000000" w:themeColor="text1"/>
          <w:sz w:val="20"/>
          <w:szCs w:val="20"/>
          <w:lang w:val="ka-GE"/>
        </w:rPr>
        <w:t xml:space="preserve"> დომეინს სთავაზობს: აგროტექნოლოგიების, აღჭურვილობისა და კულტივაციის შესახებ ცოდნის ტრანსფერის პლატფორმას; ცოდნის მიღება</w:t>
      </w:r>
      <w:r w:rsidR="00794382">
        <w:rPr>
          <w:rFonts w:ascii="Sylfaen" w:hAnsi="Sylfaen" w:cs="Sylfaen"/>
          <w:bCs/>
          <w:color w:val="000000" w:themeColor="text1"/>
          <w:sz w:val="20"/>
          <w:szCs w:val="20"/>
          <w:lang w:val="ka-GE"/>
        </w:rPr>
        <w:t>ს</w:t>
      </w:r>
      <w:r w:rsidRPr="00127A5A">
        <w:rPr>
          <w:rFonts w:ascii="Sylfaen" w:hAnsi="Sylfaen" w:cs="Sylfaen"/>
          <w:bCs/>
          <w:color w:val="000000" w:themeColor="text1"/>
          <w:sz w:val="20"/>
          <w:szCs w:val="20"/>
          <w:lang w:val="ka-GE"/>
        </w:rPr>
        <w:t xml:space="preserve"> 1 კვ.მ.-ზე წარმოების გაზრდაზე; ტრენინგები</w:t>
      </w:r>
      <w:r w:rsidR="00794382">
        <w:rPr>
          <w:rFonts w:ascii="Sylfaen" w:hAnsi="Sylfaen" w:cs="Sylfaen"/>
          <w:bCs/>
          <w:color w:val="000000" w:themeColor="text1"/>
          <w:sz w:val="20"/>
          <w:szCs w:val="20"/>
          <w:lang w:val="ka-GE"/>
        </w:rPr>
        <w:t>ს</w:t>
      </w:r>
      <w:r w:rsidRPr="00127A5A">
        <w:rPr>
          <w:rFonts w:ascii="Sylfaen" w:hAnsi="Sylfaen" w:cs="Sylfaen"/>
          <w:bCs/>
          <w:color w:val="000000" w:themeColor="text1"/>
          <w:sz w:val="20"/>
          <w:szCs w:val="20"/>
          <w:lang w:val="ka-GE"/>
        </w:rPr>
        <w:t xml:space="preserve"> ფინანსებთან წვდომის გაუმჯობესებაზე</w:t>
      </w:r>
      <w:r w:rsidR="00125139" w:rsidRPr="00127A5A">
        <w:rPr>
          <w:rFonts w:ascii="Sylfaen" w:hAnsi="Sylfaen" w:cs="Sylfaen"/>
          <w:bCs/>
          <w:color w:val="000000" w:themeColor="text1"/>
          <w:sz w:val="20"/>
          <w:szCs w:val="20"/>
          <w:lang w:val="ka-GE"/>
        </w:rPr>
        <w:t>.</w:t>
      </w:r>
    </w:p>
    <w:p w14:paraId="1F365579" w14:textId="77777777" w:rsidR="00F071F7" w:rsidRPr="00127A5A" w:rsidRDefault="00F071F7" w:rsidP="00F071F7">
      <w:pPr>
        <w:spacing w:line="240" w:lineRule="auto"/>
        <w:jc w:val="both"/>
        <w:rPr>
          <w:rFonts w:ascii="Sylfaen" w:hAnsi="Sylfaen" w:cs="Sylfaen"/>
          <w:bCs/>
          <w:color w:val="000000" w:themeColor="text1"/>
          <w:sz w:val="20"/>
          <w:szCs w:val="20"/>
          <w:lang w:val="ka-GE"/>
        </w:rPr>
      </w:pPr>
      <w:r w:rsidRPr="00127A5A">
        <w:rPr>
          <w:rFonts w:ascii="Sylfaen" w:hAnsi="Sylfaen" w:cs="Sylfaen"/>
          <w:b/>
          <w:bCs/>
          <w:i/>
          <w:color w:val="000000" w:themeColor="text1"/>
          <w:sz w:val="20"/>
          <w:szCs w:val="20"/>
        </w:rPr>
        <w:t>საქართველოს მწვანილის მწარმოებელთა ასოციაცია</w:t>
      </w:r>
      <w:r w:rsidRPr="00127A5A">
        <w:rPr>
          <w:rFonts w:ascii="Sylfaen" w:hAnsi="Sylfaen" w:cs="Sylfaen"/>
          <w:bCs/>
          <w:iCs/>
          <w:color w:val="000000" w:themeColor="text1"/>
          <w:sz w:val="20"/>
          <w:szCs w:val="20"/>
          <w:lang w:val="ka-GE"/>
        </w:rPr>
        <w:t xml:space="preserve"> წევრებს სთავაზობს:</w:t>
      </w:r>
      <w:r w:rsidRPr="00127A5A">
        <w:rPr>
          <w:rFonts w:ascii="Sylfaen" w:hAnsi="Sylfaen" w:cs="Sylfaen"/>
          <w:bCs/>
          <w:i/>
          <w:color w:val="000000" w:themeColor="text1"/>
          <w:sz w:val="20"/>
          <w:szCs w:val="20"/>
          <w:lang w:val="ka-GE"/>
        </w:rPr>
        <w:t xml:space="preserve"> </w:t>
      </w:r>
      <w:r w:rsidRPr="00127A5A">
        <w:rPr>
          <w:rFonts w:ascii="Sylfaen" w:hAnsi="Sylfaen" w:cs="Sylfaen"/>
          <w:bCs/>
          <w:color w:val="000000" w:themeColor="text1"/>
          <w:sz w:val="20"/>
          <w:szCs w:val="20"/>
          <w:lang w:val="ka-GE"/>
        </w:rPr>
        <w:t>ტრენინგებს თანამედროვე ტექნოლოგიების დანერგვაში;</w:t>
      </w:r>
      <w:r w:rsidRPr="00127A5A">
        <w:rPr>
          <w:rFonts w:ascii="Sylfaen" w:hAnsi="Sylfaen" w:cs="Sylfaen"/>
          <w:bCs/>
          <w:i/>
          <w:color w:val="000000" w:themeColor="text1"/>
          <w:sz w:val="20"/>
          <w:szCs w:val="20"/>
          <w:lang w:val="ka-GE"/>
        </w:rPr>
        <w:t xml:space="preserve"> </w:t>
      </w:r>
      <w:r w:rsidRPr="00127A5A">
        <w:rPr>
          <w:rFonts w:ascii="Sylfaen" w:hAnsi="Sylfaen" w:cs="Sylfaen"/>
          <w:bCs/>
          <w:color w:val="000000" w:themeColor="text1"/>
          <w:sz w:val="20"/>
          <w:szCs w:val="20"/>
          <w:lang w:val="ka-GE"/>
        </w:rPr>
        <w:t>თანამედროვე დონეზე მოწყობილ სადემონსტრაციო ნაკვეთებს გამოცდილების გასაზიარებლად;</w:t>
      </w:r>
      <w:r w:rsidRPr="00127A5A">
        <w:rPr>
          <w:rFonts w:ascii="Sylfaen" w:hAnsi="Sylfaen" w:cs="Sylfaen"/>
          <w:bCs/>
          <w:i/>
          <w:color w:val="000000" w:themeColor="text1"/>
          <w:sz w:val="20"/>
          <w:szCs w:val="20"/>
          <w:lang w:val="ka-GE"/>
        </w:rPr>
        <w:t xml:space="preserve"> </w:t>
      </w:r>
      <w:r w:rsidRPr="00127A5A">
        <w:rPr>
          <w:rFonts w:ascii="Sylfaen" w:hAnsi="Sylfaen" w:cs="Sylfaen"/>
          <w:bCs/>
          <w:color w:val="000000" w:themeColor="text1"/>
          <w:sz w:val="20"/>
          <w:szCs w:val="20"/>
          <w:lang w:val="ka-GE"/>
        </w:rPr>
        <w:t>გასაღების ბაზრების მოძიებაში დახმარებას;</w:t>
      </w:r>
      <w:r w:rsidRPr="00127A5A">
        <w:rPr>
          <w:rFonts w:ascii="Sylfaen" w:hAnsi="Sylfaen" w:cs="Sylfaen"/>
          <w:bCs/>
          <w:i/>
          <w:color w:val="000000" w:themeColor="text1"/>
          <w:sz w:val="20"/>
          <w:szCs w:val="20"/>
          <w:lang w:val="ka-GE"/>
        </w:rPr>
        <w:t xml:space="preserve"> </w:t>
      </w:r>
      <w:r w:rsidRPr="00127A5A">
        <w:rPr>
          <w:rFonts w:ascii="Sylfaen" w:hAnsi="Sylfaen" w:cs="Sylfaen"/>
          <w:bCs/>
          <w:color w:val="000000" w:themeColor="text1"/>
          <w:sz w:val="20"/>
          <w:szCs w:val="20"/>
          <w:lang w:val="ka-GE"/>
        </w:rPr>
        <w:t>საჭირო აპარატების, აღჭურვილობის, მასალების (წვეთოვანები, ფანტები, სასუქშემრევი აპარატები, საჩრდილობელი ბადეები, ცელოფნები სათბურების გადასაფარებლად) შეძენაში დახმარებას.</w:t>
      </w:r>
    </w:p>
    <w:p w14:paraId="0279C233" w14:textId="77777777" w:rsidR="00DE23C2" w:rsidRPr="00127A5A" w:rsidRDefault="00DE23C2" w:rsidP="00DE23C2">
      <w:pPr>
        <w:spacing w:line="240" w:lineRule="auto"/>
        <w:jc w:val="both"/>
        <w:rPr>
          <w:rFonts w:ascii="Sylfaen" w:hAnsi="Sylfaen" w:cs="Sylfaen"/>
          <w:bCs/>
          <w:sz w:val="20"/>
          <w:szCs w:val="20"/>
          <w:lang w:val="ka-GE"/>
        </w:rPr>
      </w:pPr>
      <w:r w:rsidRPr="00127A5A">
        <w:rPr>
          <w:rFonts w:ascii="Sylfaen" w:hAnsi="Sylfaen"/>
          <w:b/>
          <w:i/>
          <w:sz w:val="20"/>
          <w:szCs w:val="20"/>
          <w:lang w:val="ka-GE"/>
        </w:rPr>
        <w:t xml:space="preserve">დამსაქმებელთა ასოციაცია </w:t>
      </w:r>
      <w:r w:rsidRPr="00127A5A">
        <w:rPr>
          <w:rFonts w:ascii="Sylfaen" w:hAnsi="Sylfaen"/>
          <w:sz w:val="20"/>
          <w:szCs w:val="20"/>
          <w:lang w:val="ka-GE"/>
        </w:rPr>
        <w:t>როგორც დამოუკიდებელი ორგანიზაცია, უზრუნველყოფს საკონსულტაციო მომსახურების გაწევას მეწარმეებისთვის და ახორციელებს სხვადასხვა პროგრამას სამეწარმეო ცოდნის, სამეწარმეო უნარების განვითარებისთვის და სხვა.</w:t>
      </w:r>
    </w:p>
    <w:p w14:paraId="141BDDB2" w14:textId="1D9FE8FB" w:rsidR="00DE23C2" w:rsidRPr="00127A5A" w:rsidRDefault="000A109E" w:rsidP="00DE23C2">
      <w:pPr>
        <w:spacing w:line="240" w:lineRule="auto"/>
        <w:jc w:val="both"/>
        <w:rPr>
          <w:rFonts w:ascii="Sylfaen" w:hAnsi="Sylfaen"/>
          <w:sz w:val="20"/>
          <w:szCs w:val="20"/>
          <w:lang w:val="ka-GE"/>
        </w:rPr>
      </w:pPr>
      <w:r>
        <w:rPr>
          <w:rFonts w:ascii="Sylfaen" w:hAnsi="Sylfaen"/>
          <w:b/>
          <w:i/>
          <w:sz w:val="20"/>
          <w:szCs w:val="20"/>
          <w:lang w:val="ka-GE"/>
        </w:rPr>
        <w:t xml:space="preserve">საქართველოს </w:t>
      </w:r>
      <w:r w:rsidR="00DE23C2" w:rsidRPr="00127A5A">
        <w:rPr>
          <w:rFonts w:ascii="Sylfaen" w:hAnsi="Sylfaen"/>
          <w:b/>
          <w:i/>
          <w:sz w:val="20"/>
          <w:szCs w:val="20"/>
          <w:lang w:val="ka-GE"/>
        </w:rPr>
        <w:t xml:space="preserve">სავაჭრო-სამრეწველო პალატა </w:t>
      </w:r>
      <w:r w:rsidR="00DE23C2" w:rsidRPr="00127A5A">
        <w:rPr>
          <w:rFonts w:ascii="Sylfaen" w:hAnsi="Sylfaen"/>
          <w:sz w:val="20"/>
          <w:szCs w:val="20"/>
          <w:lang w:val="ka-GE"/>
        </w:rPr>
        <w:t xml:space="preserve">ბიზნესებს სთავაზობს: საინფორმაციო და საკონსულტაციო მომსახურების გაწევას, ბიზნესსუბიექტების </w:t>
      </w:r>
      <w:r w:rsidR="002C62E7">
        <w:rPr>
          <w:rFonts w:ascii="Sylfaen" w:hAnsi="Sylfaen"/>
          <w:sz w:val="20"/>
          <w:szCs w:val="20"/>
          <w:lang w:val="ka-GE"/>
        </w:rPr>
        <w:t xml:space="preserve">შესაძლებლობების განვითარებას </w:t>
      </w:r>
      <w:r w:rsidR="00DE23C2" w:rsidRPr="00127A5A">
        <w:rPr>
          <w:rFonts w:ascii="Sylfaen" w:hAnsi="Sylfaen"/>
          <w:sz w:val="20"/>
          <w:szCs w:val="20"/>
          <w:lang w:val="ka-GE"/>
        </w:rPr>
        <w:t>და კვალიფიკაციის ამაღლების ხელშეწყობას, ექსპორტის ხელშეწყობას, საინვესტიციო საქმიანობის ხელშემწყობი ღონისძიებების განხორციელებას, სამეწარმეო სუბიექტებს შორის დავის მოგვარების ხელშეწყობას, და სხვა.</w:t>
      </w:r>
    </w:p>
    <w:p w14:paraId="0C14ADDE" w14:textId="73C12B48" w:rsidR="00F071F7" w:rsidRPr="00127A5A" w:rsidRDefault="00844C53" w:rsidP="00F071F7">
      <w:pPr>
        <w:spacing w:line="240" w:lineRule="auto"/>
        <w:jc w:val="both"/>
        <w:rPr>
          <w:rFonts w:ascii="Sylfaen" w:hAnsi="Sylfaen" w:cs="Sylfaen"/>
          <w:sz w:val="20"/>
          <w:szCs w:val="20"/>
          <w:lang w:val="ka-GE"/>
        </w:rPr>
      </w:pPr>
      <w:r>
        <w:rPr>
          <w:rFonts w:ascii="Sylfaen" w:hAnsi="Sylfaen" w:cs="Sylfaen"/>
          <w:b/>
          <w:i/>
          <w:iCs/>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00F70087">
        <w:rPr>
          <w:rFonts w:ascii="Sylfaen" w:hAnsi="Sylfaen" w:cs="Sylfaen"/>
          <w:b/>
          <w:i/>
          <w:iCs/>
          <w:sz w:val="20"/>
          <w:szCs w:val="20"/>
          <w:lang w:val="ka-GE"/>
        </w:rPr>
        <w:t xml:space="preserve">ქუთაისის </w:t>
      </w:r>
      <w:r w:rsidR="00F071F7" w:rsidRPr="00127A5A">
        <w:rPr>
          <w:rFonts w:ascii="Sylfaen" w:hAnsi="Sylfaen" w:cs="Sylfaen"/>
          <w:b/>
          <w:i/>
          <w:iCs/>
          <w:sz w:val="20"/>
          <w:szCs w:val="20"/>
          <w:lang w:val="ka-GE"/>
        </w:rPr>
        <w:t>აკაკი წერეთლის სახელობის სახელმწიფო უნივერსიტეტი</w:t>
      </w:r>
      <w:r w:rsidR="00F071F7" w:rsidRPr="00127A5A">
        <w:rPr>
          <w:rFonts w:ascii="Sylfaen" w:hAnsi="Sylfaen" w:cs="Sylfaen"/>
          <w:i/>
          <w:iCs/>
          <w:sz w:val="20"/>
          <w:szCs w:val="20"/>
          <w:lang w:val="ka-GE"/>
        </w:rPr>
        <w:t xml:space="preserve"> </w:t>
      </w:r>
      <w:r w:rsidR="00F071F7" w:rsidRPr="00127A5A">
        <w:rPr>
          <w:rFonts w:ascii="Sylfaen" w:hAnsi="Sylfaen" w:cs="Sylfaen"/>
          <w:sz w:val="20"/>
          <w:szCs w:val="20"/>
          <w:lang w:val="ka-GE"/>
        </w:rPr>
        <w:t>მზად არის უნივერსიტეტის ყოველწლიურ სტუდენტურ კონფერენციაზე გამოიტანოს დომეინთან დაკავშირებული საკითხები; მოამზადოს დომეინთან და რეგიონის ჭკვიან სპეციალიზაციასთან დაკავშირებული სამეცნიერო სტატიები.</w:t>
      </w:r>
    </w:p>
    <w:p w14:paraId="105ECA9C" w14:textId="04471D97" w:rsidR="00F071F7" w:rsidRPr="00127A5A" w:rsidRDefault="00F071F7" w:rsidP="00463CB8">
      <w:pPr>
        <w:spacing w:after="0" w:line="240" w:lineRule="auto"/>
        <w:jc w:val="both"/>
        <w:rPr>
          <w:rFonts w:ascii="Sylfaen" w:hAnsi="Sylfaen" w:cs="Sylfaen"/>
          <w:bCs/>
          <w:sz w:val="20"/>
          <w:szCs w:val="20"/>
          <w:lang w:val="ka-GE"/>
        </w:rPr>
      </w:pPr>
      <w:r w:rsidRPr="00127A5A">
        <w:rPr>
          <w:rFonts w:ascii="Sylfaen" w:hAnsi="Sylfaen" w:cs="Sylfaen"/>
          <w:b/>
          <w:i/>
          <w:iCs/>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Pr="00127A5A">
        <w:rPr>
          <w:rFonts w:ascii="Sylfaen" w:hAnsi="Sylfaen" w:cs="Sylfaen"/>
          <w:b/>
          <w:i/>
          <w:iCs/>
          <w:sz w:val="20"/>
          <w:szCs w:val="20"/>
          <w:lang w:val="ka-GE"/>
        </w:rPr>
        <w:t>კოლეჯი „იბერია“</w:t>
      </w:r>
      <w:r w:rsidRPr="00127A5A">
        <w:rPr>
          <w:rFonts w:ascii="Sylfaen" w:hAnsi="Sylfaen" w:cs="Sylfaen"/>
          <w:b/>
          <w:sz w:val="20"/>
          <w:szCs w:val="20"/>
          <w:lang w:val="ka-GE"/>
        </w:rPr>
        <w:t xml:space="preserve"> </w:t>
      </w:r>
      <w:r w:rsidR="001A327A" w:rsidRPr="00127A5A">
        <w:rPr>
          <w:rFonts w:ascii="Sylfaen" w:hAnsi="Sylfaen" w:cs="Sylfaen"/>
          <w:b/>
          <w:sz w:val="20"/>
          <w:szCs w:val="20"/>
          <w:lang w:val="ka-GE"/>
        </w:rPr>
        <w:t xml:space="preserve">  </w:t>
      </w:r>
      <w:r w:rsidR="001A327A" w:rsidRPr="00127A5A">
        <w:rPr>
          <w:rFonts w:ascii="Sylfaen" w:hAnsi="Sylfaen" w:cs="Sylfaen"/>
          <w:sz w:val="20"/>
          <w:szCs w:val="20"/>
          <w:lang w:val="ka-GE"/>
        </w:rPr>
        <w:t>მზად არის</w:t>
      </w:r>
      <w:r w:rsidR="001A327A" w:rsidRPr="00127A5A">
        <w:rPr>
          <w:rFonts w:ascii="Sylfaen" w:hAnsi="Sylfaen" w:cs="Sylfaen"/>
          <w:b/>
          <w:sz w:val="20"/>
          <w:szCs w:val="20"/>
          <w:lang w:val="ka-GE"/>
        </w:rPr>
        <w:t xml:space="preserve"> </w:t>
      </w:r>
      <w:r w:rsidRPr="00127A5A">
        <w:rPr>
          <w:rFonts w:ascii="Sylfaen" w:hAnsi="Sylfaen" w:cs="Sylfaen"/>
          <w:sz w:val="20"/>
          <w:szCs w:val="20"/>
          <w:lang w:val="ka-GE"/>
        </w:rPr>
        <w:t xml:space="preserve">მეწარმეებს და დომეინის საწარმოებში დასაქმების მსურველებს </w:t>
      </w:r>
      <w:r w:rsidR="001A327A" w:rsidRPr="00127A5A">
        <w:rPr>
          <w:rFonts w:ascii="Sylfaen" w:hAnsi="Sylfaen" w:cs="Sylfaen"/>
          <w:sz w:val="20"/>
          <w:szCs w:val="20"/>
          <w:lang w:val="ka-GE"/>
        </w:rPr>
        <w:t>შესთავაზოს</w:t>
      </w:r>
      <w:r w:rsidRPr="00127A5A">
        <w:rPr>
          <w:rFonts w:ascii="Sylfaen" w:hAnsi="Sylfaen" w:cs="Sylfaen"/>
          <w:sz w:val="20"/>
          <w:szCs w:val="20"/>
          <w:lang w:val="ka-GE"/>
        </w:rPr>
        <w:t xml:space="preserve">: </w:t>
      </w:r>
      <w:r w:rsidRPr="00127A5A">
        <w:rPr>
          <w:rFonts w:ascii="Sylfaen" w:hAnsi="Sylfaen" w:cs="Sylfaen"/>
          <w:bCs/>
          <w:sz w:val="20"/>
          <w:szCs w:val="20"/>
          <w:lang w:val="ka-GE"/>
        </w:rPr>
        <w:t>კულინარიის ხელოვნების, მ.შ. ქართული კერძების მომზადების შესწავლა; სასწავლო პროგრამაში „სარესტორნო მომსახურება“ მონაწილეობა; კონდიტერის კურსებში მონაწილეობა</w:t>
      </w:r>
      <w:r w:rsidR="001A327A" w:rsidRPr="00127A5A">
        <w:rPr>
          <w:rFonts w:ascii="Sylfaen" w:hAnsi="Sylfaen" w:cs="Sylfaen"/>
          <w:bCs/>
          <w:sz w:val="20"/>
          <w:szCs w:val="20"/>
          <w:lang w:val="ka-GE"/>
        </w:rPr>
        <w:t>.</w:t>
      </w:r>
    </w:p>
    <w:p w14:paraId="5D9D6282" w14:textId="77777777" w:rsidR="0063683A" w:rsidRPr="00127A5A" w:rsidRDefault="0063683A" w:rsidP="0040280E">
      <w:pPr>
        <w:spacing w:after="0" w:line="240" w:lineRule="auto"/>
        <w:rPr>
          <w:rFonts w:ascii="Sylfaen" w:hAnsi="Sylfaen" w:cs="Times New Roman"/>
          <w:iCs/>
          <w:sz w:val="20"/>
          <w:szCs w:val="20"/>
        </w:rPr>
      </w:pPr>
    </w:p>
    <w:p w14:paraId="79D90F95" w14:textId="77777777" w:rsidR="001A5185" w:rsidRPr="00127A5A" w:rsidRDefault="001A5185" w:rsidP="0040280E">
      <w:pPr>
        <w:spacing w:after="0" w:line="240" w:lineRule="auto"/>
        <w:rPr>
          <w:rFonts w:ascii="Sylfaen" w:hAnsi="Sylfaen" w:cs="Times New Roman"/>
          <w:iCs/>
          <w:sz w:val="20"/>
          <w:szCs w:val="20"/>
        </w:rPr>
      </w:pPr>
    </w:p>
    <w:p w14:paraId="1737B8B9" w14:textId="507FBAB2" w:rsidR="00F071F7" w:rsidRDefault="00257416" w:rsidP="00F071F7">
      <w:pPr>
        <w:autoSpaceDE w:val="0"/>
        <w:autoSpaceDN w:val="0"/>
        <w:adjustRightInd w:val="0"/>
        <w:spacing w:line="240" w:lineRule="auto"/>
        <w:jc w:val="both"/>
        <w:rPr>
          <w:rFonts w:ascii="Sylfaen" w:hAnsi="Sylfaen" w:cs="Sylfaen"/>
          <w:color w:val="000000"/>
          <w:sz w:val="20"/>
          <w:szCs w:val="20"/>
          <w:lang w:val="ka-GE"/>
        </w:rPr>
      </w:pPr>
      <w:r>
        <w:rPr>
          <w:rFonts w:ascii="Sylfaen" w:hAnsi="Sylfaen" w:cs="Sylfaen"/>
          <w:b/>
          <w:i/>
          <w:color w:val="000000"/>
          <w:sz w:val="20"/>
          <w:szCs w:val="20"/>
          <w:u w:val="single"/>
          <w:lang w:val="ka-GE"/>
        </w:rPr>
        <w:t>მიმართულება</w:t>
      </w:r>
      <w:r w:rsidRPr="00127A5A">
        <w:rPr>
          <w:rFonts w:ascii="Sylfaen" w:hAnsi="Sylfaen" w:cs="Sylfaen"/>
          <w:b/>
          <w:i/>
          <w:color w:val="000000"/>
          <w:sz w:val="20"/>
          <w:szCs w:val="20"/>
          <w:u w:val="single"/>
          <w:lang w:val="en-GB"/>
        </w:rPr>
        <w:t xml:space="preserve"> </w:t>
      </w:r>
      <w:r w:rsidR="00F071F7" w:rsidRPr="00127A5A">
        <w:rPr>
          <w:rFonts w:ascii="Sylfaen" w:hAnsi="Sylfaen" w:cs="Sylfaen"/>
          <w:b/>
          <w:i/>
          <w:color w:val="000000"/>
          <w:sz w:val="20"/>
          <w:szCs w:val="20"/>
          <w:u w:val="single"/>
          <w:lang w:val="en-GB"/>
        </w:rPr>
        <w:t>4</w:t>
      </w:r>
      <w:r w:rsidR="00F071F7" w:rsidRPr="00127A5A">
        <w:rPr>
          <w:rFonts w:ascii="Sylfaen" w:hAnsi="Sylfaen" w:cs="Sylfaen"/>
          <w:b/>
          <w:i/>
          <w:color w:val="000000"/>
          <w:sz w:val="20"/>
          <w:szCs w:val="20"/>
          <w:lang w:val="en-GB"/>
        </w:rPr>
        <w:t>:</w:t>
      </w:r>
      <w:r w:rsidR="00F071F7" w:rsidRPr="00127A5A">
        <w:rPr>
          <w:rFonts w:ascii="Sylfaen" w:hAnsi="Sylfaen" w:cs="Sylfaen"/>
          <w:color w:val="000000"/>
          <w:sz w:val="20"/>
          <w:szCs w:val="20"/>
          <w:lang w:val="en-GB"/>
        </w:rPr>
        <w:t xml:space="preserve">  ტექსტილის, ფეხსაცმლის, ტყავის ნაკეთობათა წარმოება</w:t>
      </w:r>
      <w:r w:rsidR="001A5185" w:rsidRPr="00127A5A">
        <w:rPr>
          <w:rFonts w:ascii="Sylfaen" w:hAnsi="Sylfaen" w:cs="Sylfaen"/>
          <w:color w:val="000000"/>
          <w:sz w:val="20"/>
          <w:szCs w:val="20"/>
          <w:lang w:val="ka-GE"/>
        </w:rPr>
        <w:t>.</w:t>
      </w:r>
    </w:p>
    <w:p w14:paraId="49E0426B" w14:textId="77777777" w:rsidR="005E479E" w:rsidRDefault="005E479E" w:rsidP="00BA5CDB">
      <w:pPr>
        <w:spacing w:before="240" w:after="0" w:line="240" w:lineRule="auto"/>
        <w:jc w:val="both"/>
        <w:rPr>
          <w:rFonts w:ascii="Sylfaen" w:hAnsi="Sylfaen" w:cs="Calibri"/>
          <w:sz w:val="20"/>
          <w:szCs w:val="20"/>
          <w:lang w:val="ka-GE"/>
        </w:rPr>
      </w:pPr>
      <w:r w:rsidRPr="00127A5A">
        <w:rPr>
          <w:rFonts w:ascii="Sylfaen" w:hAnsi="Sylfaen" w:cs="Sylfaen"/>
          <w:b/>
          <w:i/>
          <w:iCs/>
          <w:color w:val="000000" w:themeColor="text1"/>
          <w:sz w:val="20"/>
          <w:szCs w:val="20"/>
          <w:lang w:val="ka-GE"/>
        </w:rPr>
        <w:lastRenderedPageBreak/>
        <w:t>სსიპ</w:t>
      </w:r>
      <w:r w:rsidRPr="00127A5A">
        <w:rPr>
          <w:rFonts w:ascii="Sylfaen" w:hAnsi="Sylfaen" w:cs="Calibri"/>
          <w:b/>
          <w:i/>
          <w:iCs/>
          <w:sz w:val="20"/>
          <w:szCs w:val="20"/>
          <w:lang w:val="ka-GE"/>
        </w:rPr>
        <w:t xml:space="preserve"> „</w:t>
      </w:r>
      <w:r w:rsidRPr="00127A5A">
        <w:rPr>
          <w:rFonts w:ascii="Sylfaen" w:hAnsi="Sylfaen" w:cs="Sylfaen"/>
          <w:b/>
          <w:i/>
          <w:iCs/>
          <w:sz w:val="20"/>
          <w:szCs w:val="20"/>
          <w:lang w:val="ka-GE"/>
        </w:rPr>
        <w:t>აწარმოე</w:t>
      </w:r>
      <w:r w:rsidRPr="00127A5A">
        <w:rPr>
          <w:rFonts w:ascii="Sylfaen" w:hAnsi="Sylfaen" w:cs="Calibri"/>
          <w:b/>
          <w:i/>
          <w:iCs/>
          <w:sz w:val="20"/>
          <w:szCs w:val="20"/>
          <w:lang w:val="ka-GE"/>
        </w:rPr>
        <w:t xml:space="preserve"> </w:t>
      </w:r>
      <w:r w:rsidRPr="00127A5A">
        <w:rPr>
          <w:rFonts w:ascii="Sylfaen" w:hAnsi="Sylfaen" w:cs="Sylfaen"/>
          <w:b/>
          <w:i/>
          <w:iCs/>
          <w:sz w:val="20"/>
          <w:szCs w:val="20"/>
          <w:lang w:val="ka-GE"/>
        </w:rPr>
        <w:t>საქართველოში</w:t>
      </w:r>
      <w:r w:rsidRPr="00127A5A">
        <w:rPr>
          <w:rFonts w:ascii="Sylfaen" w:hAnsi="Sylfaen" w:cs="Calibri"/>
          <w:b/>
          <w:i/>
          <w:iCs/>
          <w:sz w:val="20"/>
          <w:szCs w:val="20"/>
          <w:lang w:val="ka-GE"/>
        </w:rPr>
        <w:t>“</w:t>
      </w:r>
      <w:r w:rsidRPr="00127A5A">
        <w:rPr>
          <w:rFonts w:ascii="Sylfaen" w:hAnsi="Sylfaen" w:cs="Calibri"/>
          <w:sz w:val="20"/>
          <w:szCs w:val="20"/>
          <w:lang w:val="ka-GE"/>
        </w:rPr>
        <w:t xml:space="preserve"> როგორც მეწარმეობის, მათ შორის, მცირე და საშუალო მეწარმეობის მხარდამჭერი ძირითადი სახელმწიფო უწყება საქართველოში, მოწოდებულია მხარი დაუჭიროს  კერძო სექტორის კონკურენტუნარიანობის ზრდას, ასევე ექსპორტის ზრდასა და ინვესტიციების მოზიდვას. სააგენტო დაინტერესებულ ბიზნესებს და დამწყებ</w:t>
      </w:r>
      <w:r>
        <w:rPr>
          <w:rFonts w:ascii="Sylfaen" w:hAnsi="Sylfaen" w:cs="Calibri"/>
          <w:sz w:val="20"/>
          <w:szCs w:val="20"/>
          <w:lang w:val="ka-GE"/>
        </w:rPr>
        <w:t>/არსებულ</w:t>
      </w:r>
      <w:r w:rsidRPr="00127A5A">
        <w:rPr>
          <w:rFonts w:ascii="Sylfaen" w:hAnsi="Sylfaen" w:cs="Calibri"/>
          <w:sz w:val="20"/>
          <w:szCs w:val="20"/>
          <w:lang w:val="ka-GE"/>
        </w:rPr>
        <w:t xml:space="preserve"> მეწარმ</w:t>
      </w:r>
      <w:r>
        <w:rPr>
          <w:rFonts w:ascii="Sylfaen" w:hAnsi="Sylfaen" w:cs="Calibri"/>
          <w:sz w:val="20"/>
          <w:szCs w:val="20"/>
          <w:lang w:val="ka-GE"/>
        </w:rPr>
        <w:t>ე</w:t>
      </w:r>
      <w:r w:rsidRPr="00127A5A">
        <w:rPr>
          <w:rFonts w:ascii="Sylfaen" w:hAnsi="Sylfaen" w:cs="Calibri"/>
          <w:sz w:val="20"/>
          <w:szCs w:val="20"/>
          <w:lang w:val="ka-GE"/>
        </w:rPr>
        <w:t xml:space="preserve">ებს სთავაზობს შემდგომ მხარდაჭერას: </w:t>
      </w:r>
    </w:p>
    <w:p w14:paraId="3B60E614" w14:textId="4F3D472B" w:rsidR="005E479E"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მიკროგრანტები</w:t>
      </w:r>
      <w:r w:rsidRPr="001D2007">
        <w:rPr>
          <w:rFonts w:ascii="Sylfaen" w:hAnsi="Sylfaen" w:cs="Calibri"/>
          <w:sz w:val="20"/>
          <w:szCs w:val="20"/>
          <w:lang w:val="ka-GE"/>
        </w:rPr>
        <w:t xml:space="preserve"> ითვალისწინებს პოტენციური ბენეფიციარებისათვის მიზნობრივი გრანტის გამოყოფას მაქსიმუმ 30,000 ლარის ოდენობით. პროექტის ფარგლებში მიღებული დაფინანსების არანაკლებ 90% უნდა იქნას გამოყენებული კაპიტალური დანახარჯების, ხოლო არაუმეტეს 10%-სა საბრუნავი საშუალებების შესაძენად; </w:t>
      </w:r>
    </w:p>
    <w:p w14:paraId="0F6753A0" w14:textId="77777777"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Calibri"/>
          <w:b/>
          <w:sz w:val="20"/>
          <w:szCs w:val="20"/>
          <w:lang w:val="ka-GE"/>
        </w:rPr>
        <w:t>სესხის პროცენტის თანადაფინანსება</w:t>
      </w:r>
      <w:r>
        <w:rPr>
          <w:rFonts w:ascii="Sylfaen" w:hAnsi="Sylfaen" w:cs="Calibri"/>
          <w:sz w:val="20"/>
          <w:szCs w:val="20"/>
          <w:lang w:val="ka-GE"/>
        </w:rPr>
        <w:t xml:space="preserve"> – </w:t>
      </w:r>
      <w:r w:rsidRPr="001D2007">
        <w:rPr>
          <w:rFonts w:ascii="Sylfaen" w:hAnsi="Sylfaen" w:cs="Sylfaen"/>
          <w:color w:val="000000" w:themeColor="text1"/>
          <w:sz w:val="20"/>
          <w:szCs w:val="20"/>
          <w:lang w:val="ka-GE"/>
        </w:rPr>
        <w:t>კომერციული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ბანკის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სალიზინგო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კომპანიის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მიერ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გაცემული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ლიზინგის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საგნის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პროცენტის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სუბსიდირება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მისი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სრული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ვადით</w:t>
      </w:r>
      <w:r>
        <w:rPr>
          <w:rFonts w:ascii="Sylfaen" w:hAnsi="Sylfaen" w:cs="Sylfaen"/>
          <w:color w:val="000000" w:themeColor="text1"/>
          <w:sz w:val="20"/>
          <w:szCs w:val="20"/>
          <w:lang w:val="ka-GE"/>
        </w:rPr>
        <w:t xml:space="preserve">, </w:t>
      </w:r>
      <w:r w:rsidRPr="00496EC5">
        <w:rPr>
          <w:rFonts w:ascii="Sylfaen" w:hAnsi="Sylfaen" w:cs="Sylfaen"/>
          <w:color w:val="000000" w:themeColor="text1"/>
          <w:sz w:val="20"/>
          <w:szCs w:val="20"/>
          <w:lang w:val="ka-GE"/>
        </w:rPr>
        <w:t>რეფინანსირების განაკვეთს გამოკლებული 5%-ის (ლიზინგის შემთხვევაში რეფინანსირების გან</w:t>
      </w:r>
      <w:r>
        <w:rPr>
          <w:rFonts w:ascii="Sylfaen" w:hAnsi="Sylfaen" w:cs="Sylfaen"/>
          <w:color w:val="000000" w:themeColor="text1"/>
          <w:sz w:val="20"/>
          <w:szCs w:val="20"/>
          <w:lang w:val="ka-GE"/>
        </w:rPr>
        <w:t>აკვეთს გამოკლებული 3%) ოდენობით</w:t>
      </w:r>
      <w:r w:rsidRPr="001D2007">
        <w:rPr>
          <w:rFonts w:ascii="Sylfaen" w:hAnsi="Sylfaen"/>
          <w:color w:val="000000" w:themeColor="text1"/>
          <w:sz w:val="20"/>
          <w:szCs w:val="20"/>
          <w:lang w:val="ka-GE"/>
        </w:rPr>
        <w:t>;</w:t>
      </w:r>
    </w:p>
    <w:p w14:paraId="09FFEA1C" w14:textId="77777777" w:rsidR="005E479E"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w:t>
      </w:r>
      <w:r w:rsidRPr="001D2007">
        <w:rPr>
          <w:rFonts w:ascii="Sylfaen" w:hAnsi="Sylfaen" w:cs="Sylfaen"/>
          <w:b/>
          <w:color w:val="000000" w:themeColor="text1"/>
          <w:sz w:val="20"/>
          <w:szCs w:val="20"/>
          <w:lang w:val="ka-GE"/>
        </w:rPr>
        <w:t>გრანტ</w:t>
      </w:r>
      <w:r w:rsidRPr="001D2007">
        <w:rPr>
          <w:rFonts w:ascii="Sylfaen" w:hAnsi="Sylfaen"/>
          <w:b/>
          <w:color w:val="000000" w:themeColor="text1"/>
          <w:sz w:val="20"/>
          <w:szCs w:val="20"/>
          <w:lang w:val="ka-GE"/>
        </w:rPr>
        <w:t>ო კომპონენტი</w:t>
      </w:r>
      <w:r>
        <w:rPr>
          <w:rFonts w:ascii="Sylfaen" w:hAnsi="Sylfaen"/>
          <w:color w:val="000000" w:themeColor="text1"/>
          <w:sz w:val="20"/>
          <w:szCs w:val="20"/>
          <w:lang w:val="ka-GE"/>
        </w:rPr>
        <w:t xml:space="preserve"> – </w:t>
      </w:r>
      <w:r w:rsidRPr="001D2007">
        <w:rPr>
          <w:rFonts w:ascii="Sylfaen" w:hAnsi="Sylfaen" w:cs="Sylfaen"/>
          <w:color w:val="000000" w:themeColor="text1"/>
          <w:sz w:val="20"/>
          <w:szCs w:val="20"/>
          <w:lang w:val="ka-GE"/>
        </w:rPr>
        <w:t>დადასტურებული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ლიზინგის</w:t>
      </w:r>
      <w:r w:rsidRPr="001D2007">
        <w:rPr>
          <w:rFonts w:ascii="Sylfaen" w:hAnsi="Sylfaen"/>
          <w:color w:val="000000" w:themeColor="text1"/>
          <w:sz w:val="20"/>
          <w:szCs w:val="20"/>
          <w:lang w:val="ka-GE"/>
        </w:rPr>
        <w:t xml:space="preserve"> 15%-</w:t>
      </w:r>
      <w:r w:rsidRPr="001D2007">
        <w:rPr>
          <w:rFonts w:ascii="Sylfaen" w:hAnsi="Sylfaen" w:cs="Sylfaen"/>
          <w:color w:val="000000" w:themeColor="text1"/>
          <w:sz w:val="20"/>
          <w:szCs w:val="20"/>
          <w:lang w:val="ka-GE"/>
        </w:rPr>
        <w:t>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მოცულობით</w:t>
      </w:r>
      <w:r w:rsidRPr="001D2007">
        <w:rPr>
          <w:rFonts w:ascii="Sylfaen" w:hAnsi="Sylfaen"/>
          <w:color w:val="000000" w:themeColor="text1"/>
          <w:sz w:val="20"/>
          <w:szCs w:val="20"/>
          <w:lang w:val="ka-GE"/>
        </w:rPr>
        <w:t>;</w:t>
      </w:r>
      <w:r w:rsidRPr="001D2007">
        <w:rPr>
          <w:rFonts w:ascii="Sylfaen" w:hAnsi="Sylfaen" w:cs="Calibri"/>
          <w:sz w:val="20"/>
          <w:szCs w:val="20"/>
          <w:lang w:val="ka-GE"/>
        </w:rPr>
        <w:t xml:space="preserve"> </w:t>
      </w:r>
    </w:p>
    <w:p w14:paraId="39C4E480" w14:textId="77777777" w:rsidR="005E479E" w:rsidRPr="001D2007"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საგარანტიო კომპონენტი</w:t>
      </w:r>
      <w:r>
        <w:rPr>
          <w:rFonts w:ascii="Sylfaen" w:hAnsi="Sylfaen" w:cs="Sylfaen"/>
          <w:color w:val="000000" w:themeColor="text1"/>
          <w:sz w:val="20"/>
          <w:szCs w:val="20"/>
          <w:lang w:val="ka-GE"/>
        </w:rPr>
        <w:t xml:space="preserve"> –</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არაუმეტეს</w:t>
      </w:r>
      <w:r w:rsidRPr="001D2007">
        <w:rPr>
          <w:rFonts w:ascii="Sylfaen" w:hAnsi="Sylfaen"/>
          <w:color w:val="000000" w:themeColor="text1"/>
          <w:sz w:val="20"/>
          <w:szCs w:val="20"/>
          <w:lang w:val="ka-GE"/>
        </w:rPr>
        <w:t xml:space="preserve"> </w:t>
      </w:r>
      <w:r>
        <w:rPr>
          <w:rFonts w:ascii="Sylfaen" w:hAnsi="Sylfaen"/>
          <w:color w:val="000000" w:themeColor="text1"/>
          <w:sz w:val="20"/>
          <w:szCs w:val="20"/>
          <w:lang w:val="ka-GE"/>
        </w:rPr>
        <w:t>8</w:t>
      </w:r>
      <w:r w:rsidRPr="001D2007">
        <w:rPr>
          <w:rFonts w:ascii="Sylfaen" w:hAnsi="Sylfaen"/>
          <w:color w:val="000000" w:themeColor="text1"/>
          <w:sz w:val="20"/>
          <w:szCs w:val="20"/>
          <w:lang w:val="ka-GE"/>
        </w:rPr>
        <w:t>0%-</w:t>
      </w:r>
      <w:r w:rsidRPr="001D2007">
        <w:rPr>
          <w:rFonts w:ascii="Sylfaen" w:hAnsi="Sylfaen" w:cs="Sylfaen"/>
          <w:color w:val="000000" w:themeColor="text1"/>
          <w:sz w:val="20"/>
          <w:szCs w:val="20"/>
          <w:lang w:val="ka-GE"/>
        </w:rPr>
        <w:t>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მოცულობით</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კომპონენტით</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სარგებლობის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შემთხვევაში</w:t>
      </w:r>
      <w:r w:rsidRPr="001D2007">
        <w:rPr>
          <w:rFonts w:ascii="Sylfaen" w:hAnsi="Sylfaen"/>
          <w:color w:val="000000" w:themeColor="text1"/>
          <w:sz w:val="20"/>
          <w:szCs w:val="20"/>
          <w:lang w:val="ka-GE"/>
        </w:rPr>
        <w:t xml:space="preserve">; </w:t>
      </w:r>
    </w:p>
    <w:p w14:paraId="517EE268" w14:textId="77777777" w:rsidR="005E479E"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საკრედიტო-საგარანტიო მექანიზმი</w:t>
      </w:r>
      <w:r>
        <w:rPr>
          <w:rFonts w:ascii="Sylfaen" w:hAnsi="Sylfaen" w:cs="Sylfaen"/>
          <w:color w:val="000000" w:themeColor="text1"/>
          <w:sz w:val="20"/>
          <w:szCs w:val="20"/>
          <w:lang w:val="ka-GE"/>
        </w:rPr>
        <w:t xml:space="preserve"> – </w:t>
      </w:r>
      <w:r w:rsidRPr="001B095B">
        <w:rPr>
          <w:rFonts w:ascii="Sylfaen" w:hAnsi="Sylfaen" w:cs="Sylfaen"/>
          <w:color w:val="000000" w:themeColor="text1"/>
          <w:sz w:val="20"/>
          <w:szCs w:val="20"/>
          <w:lang w:val="ka-GE"/>
        </w:rPr>
        <w:t>პროგრამის მიზანია ფინანსებზე წვდომის გაუმჯობესება იმ მცირე და საშუალო ბიზნესებისთვის, რომელთაც არ აქვთ შესაძლებლობა, დააკმაყოფილონ სესხის უზრუნველყოფაზე არსებული მოთხოვნები</w:t>
      </w:r>
      <w:r>
        <w:rPr>
          <w:rFonts w:ascii="Sylfaen" w:hAnsi="Sylfaen" w:cs="Sylfaen"/>
          <w:color w:val="000000" w:themeColor="text1"/>
          <w:sz w:val="20"/>
          <w:szCs w:val="20"/>
          <w:lang w:val="ka-GE"/>
        </w:rPr>
        <w:t xml:space="preserve"> და ითვალისწინებს </w:t>
      </w:r>
      <w:r w:rsidRPr="001D2007">
        <w:rPr>
          <w:rFonts w:ascii="Sylfaen" w:hAnsi="Sylfaen" w:cs="Sylfaen"/>
          <w:color w:val="000000" w:themeColor="text1"/>
          <w:sz w:val="20"/>
          <w:szCs w:val="20"/>
          <w:lang w:val="ka-GE"/>
        </w:rPr>
        <w:t>საფინანსო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ორგანიზაციის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მიერ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დამტკიცებული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სესხის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უზრუნველყოფა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არაუმეტეს</w:t>
      </w:r>
      <w:r w:rsidRPr="001D2007">
        <w:rPr>
          <w:rFonts w:ascii="Sylfaen" w:hAnsi="Sylfaen"/>
          <w:color w:val="000000" w:themeColor="text1"/>
          <w:sz w:val="20"/>
          <w:szCs w:val="20"/>
          <w:lang w:val="ka-GE"/>
        </w:rPr>
        <w:t xml:space="preserve"> 80%-</w:t>
      </w:r>
      <w:r w:rsidRPr="001D2007">
        <w:rPr>
          <w:rFonts w:ascii="Sylfaen" w:hAnsi="Sylfaen" w:cs="Sylfaen"/>
          <w:color w:val="000000" w:themeColor="text1"/>
          <w:sz w:val="20"/>
          <w:szCs w:val="20"/>
          <w:lang w:val="ka-GE"/>
        </w:rPr>
        <w:t>სა</w:t>
      </w:r>
      <w:r w:rsidRPr="001D2007">
        <w:rPr>
          <w:rFonts w:ascii="Sylfaen" w:hAnsi="Sylfaen"/>
          <w:color w:val="000000" w:themeColor="text1"/>
          <w:sz w:val="20"/>
          <w:szCs w:val="20"/>
          <w:lang w:val="ka-GE"/>
        </w:rPr>
        <w:t>;</w:t>
      </w:r>
      <w:r w:rsidRPr="001D2007">
        <w:rPr>
          <w:rFonts w:ascii="Sylfaen" w:hAnsi="Sylfaen" w:cs="Calibri"/>
          <w:sz w:val="20"/>
          <w:szCs w:val="20"/>
          <w:lang w:val="ka-GE"/>
        </w:rPr>
        <w:t xml:space="preserve"> </w:t>
      </w:r>
    </w:p>
    <w:p w14:paraId="0BC09CCE" w14:textId="5E78AC81"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 xml:space="preserve">რეგიონული საკონსულტაციო ცენტრები </w:t>
      </w:r>
      <w:r w:rsidRPr="001D2007">
        <w:rPr>
          <w:rFonts w:ascii="Sylfaen" w:hAnsi="Sylfaen" w:cs="Sylfaen"/>
          <w:color w:val="000000" w:themeColor="text1"/>
          <w:sz w:val="20"/>
          <w:szCs w:val="20"/>
          <w:lang w:val="ka-GE"/>
        </w:rPr>
        <w:t xml:space="preserve">– </w:t>
      </w:r>
      <w:r>
        <w:rPr>
          <w:rFonts w:ascii="Sylfaen" w:hAnsi="Sylfaen" w:cs="Sylfaen"/>
          <w:color w:val="000000" w:themeColor="text1"/>
          <w:sz w:val="20"/>
          <w:szCs w:val="20"/>
          <w:lang w:val="ka-GE"/>
        </w:rPr>
        <w:t xml:space="preserve">თბილისსა და </w:t>
      </w:r>
      <w:r w:rsidRPr="001D2007">
        <w:rPr>
          <w:rFonts w:ascii="Sylfaen" w:hAnsi="Sylfaen" w:cs="Sylfaen"/>
          <w:color w:val="000000" w:themeColor="text1"/>
          <w:sz w:val="20"/>
          <w:szCs w:val="20"/>
          <w:lang w:val="ka-GE"/>
        </w:rPr>
        <w:t>რეგიონებში მიკრო, მცირე და საშუალო ბიზნესის განვითარების ხელშეწყობა საკონსულტაციო</w:t>
      </w:r>
      <w:r w:rsidR="00794382">
        <w:rPr>
          <w:rFonts w:ascii="Sylfaen" w:hAnsi="Sylfaen" w:cs="Sylfaen"/>
          <w:color w:val="000000" w:themeColor="text1"/>
          <w:sz w:val="20"/>
          <w:szCs w:val="20"/>
          <w:lang w:val="ka-GE"/>
        </w:rPr>
        <w:t xml:space="preserve"> მომსახურების მიწოდების, ბიზნეს</w:t>
      </w:r>
      <w:r w:rsidRPr="001D2007">
        <w:rPr>
          <w:rFonts w:ascii="Sylfaen" w:hAnsi="Sylfaen" w:cs="Sylfaen"/>
          <w:color w:val="000000" w:themeColor="text1"/>
          <w:sz w:val="20"/>
          <w:szCs w:val="20"/>
          <w:lang w:val="ka-GE"/>
        </w:rPr>
        <w:t>უნარების განვითარების</w:t>
      </w:r>
      <w:r>
        <w:rPr>
          <w:rFonts w:ascii="Sylfaen" w:hAnsi="Sylfaen" w:cs="Sylfaen"/>
          <w:color w:val="000000" w:themeColor="text1"/>
          <w:sz w:val="20"/>
          <w:szCs w:val="20"/>
          <w:lang w:val="ka-GE"/>
        </w:rPr>
        <w:t xml:space="preserve"> </w:t>
      </w:r>
      <w:r w:rsidRPr="001D2007">
        <w:rPr>
          <w:rFonts w:ascii="Sylfaen" w:hAnsi="Sylfaen" w:cs="Sylfaen"/>
          <w:color w:val="000000" w:themeColor="text1"/>
          <w:sz w:val="20"/>
          <w:szCs w:val="20"/>
          <w:lang w:val="ka-GE"/>
        </w:rPr>
        <w:t>მხარდაჭერის და ინფორმაციაზე ხელმისაწვდომობის უზრუნველყოფით</w:t>
      </w:r>
      <w:r>
        <w:rPr>
          <w:rFonts w:ascii="Sylfaen" w:hAnsi="Sylfaen" w:cs="Sylfaen"/>
          <w:color w:val="000000" w:themeColor="text1"/>
          <w:sz w:val="20"/>
          <w:szCs w:val="20"/>
          <w:lang w:val="ka-GE"/>
        </w:rPr>
        <w:t>:</w:t>
      </w:r>
    </w:p>
    <w:p w14:paraId="774C4953" w14:textId="77777777" w:rsidR="005E479E" w:rsidRPr="001D2007"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საკონსულტაციო მომსახურების გაწევა</w:t>
      </w:r>
      <w:r w:rsidRPr="001D2007">
        <w:rPr>
          <w:rFonts w:ascii="Sylfaen" w:hAnsi="Sylfaen" w:cs="Calibri"/>
          <w:sz w:val="20"/>
          <w:szCs w:val="20"/>
          <w:lang w:val="ka-GE"/>
        </w:rPr>
        <w:t xml:space="preserve"> – მეწარმე სუბიექტის დიაგნოსტიკა, არსებული პრობლემის იდენტიფიცირება, პრობლემის აღმოფხვრის მიზნით საკონსულტაციო კომპანიის ჩართულობით მასზე მორგებული მომსახურების მიწოდება და ამ მომსახურების თანადაფინანსება;</w:t>
      </w:r>
    </w:p>
    <w:p w14:paraId="44A5E1B9" w14:textId="77777777" w:rsidR="005E479E" w:rsidRPr="001D2007"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ბიზნეს უნარების გაუმჯობესების ხელშეწყობა</w:t>
      </w:r>
      <w:r w:rsidRPr="001D2007">
        <w:rPr>
          <w:rFonts w:ascii="Sylfaen" w:hAnsi="Sylfaen" w:cs="Calibri"/>
          <w:sz w:val="20"/>
          <w:szCs w:val="20"/>
          <w:lang w:val="ka-GE"/>
        </w:rPr>
        <w:t xml:space="preserve"> – მეწარმე სუბიექტის საჭიროებებზე მორგებული სემინარების, ლექციების და/ან ტრენინგების მიწოდება, ბიზნეს შეხვედრების ორგანიზება და ამ მიზნებისათვის ცენტრის</w:t>
      </w:r>
      <w:r>
        <w:rPr>
          <w:rFonts w:ascii="Sylfaen" w:hAnsi="Sylfaen" w:cs="Calibri"/>
          <w:sz w:val="20"/>
          <w:szCs w:val="20"/>
          <w:lang w:val="ka-GE"/>
        </w:rPr>
        <w:t xml:space="preserve"> </w:t>
      </w:r>
      <w:r w:rsidRPr="001D2007">
        <w:rPr>
          <w:rFonts w:ascii="Sylfaen" w:hAnsi="Sylfaen" w:cs="Calibri"/>
          <w:sz w:val="20"/>
          <w:szCs w:val="20"/>
          <w:lang w:val="ka-GE"/>
        </w:rPr>
        <w:t>ინფრასტრუქტურის გამოყენების შესაძლებლობას;</w:t>
      </w:r>
    </w:p>
    <w:p w14:paraId="2AD157B1" w14:textId="63AE60D0" w:rsidR="005E479E" w:rsidRDefault="005E479E" w:rsidP="005E479E">
      <w:pPr>
        <w:pStyle w:val="ListParagraph"/>
        <w:numPr>
          <w:ilvl w:val="1"/>
          <w:numId w:val="64"/>
        </w:numPr>
        <w:jc w:val="both"/>
        <w:rPr>
          <w:rFonts w:ascii="Sylfaen" w:hAnsi="Sylfaen" w:cs="Calibri"/>
          <w:sz w:val="20"/>
          <w:szCs w:val="20"/>
          <w:lang w:val="ka-GE"/>
        </w:rPr>
      </w:pPr>
      <w:r w:rsidRPr="001D2007">
        <w:rPr>
          <w:rFonts w:ascii="Sylfaen" w:hAnsi="Sylfaen" w:cs="Calibri"/>
          <w:b/>
          <w:sz w:val="20"/>
          <w:szCs w:val="20"/>
          <w:lang w:val="ka-GE"/>
        </w:rPr>
        <w:t>საინფორმაციო მომსახურების გაწევა</w:t>
      </w:r>
      <w:r w:rsidRPr="001D2007">
        <w:rPr>
          <w:rFonts w:ascii="Sylfaen" w:hAnsi="Sylfaen" w:cs="Calibri"/>
          <w:sz w:val="20"/>
          <w:szCs w:val="20"/>
          <w:lang w:val="ka-GE"/>
        </w:rPr>
        <w:t xml:space="preserve"> – მეწარმე სუბიექტისათვის სრულყოფილი ინფორმაციის მიწოდება მიმდინარე ბიზნესის მხარდაჭერის პროგრამების, ბიზნესსფეროს სიახლეებისა თუ არსებული სექტორული კვლევების</w:t>
      </w:r>
      <w:r>
        <w:rPr>
          <w:rFonts w:ascii="Sylfaen" w:hAnsi="Sylfaen" w:cs="Calibri"/>
          <w:sz w:val="20"/>
          <w:szCs w:val="20"/>
          <w:lang w:val="ka-GE"/>
        </w:rPr>
        <w:t xml:space="preserve"> </w:t>
      </w:r>
      <w:r w:rsidRPr="001D2007">
        <w:rPr>
          <w:rFonts w:ascii="Sylfaen" w:hAnsi="Sylfaen" w:cs="Calibri"/>
          <w:sz w:val="20"/>
          <w:szCs w:val="20"/>
          <w:lang w:val="ka-GE"/>
        </w:rPr>
        <w:t>თაობაზე;</w:t>
      </w:r>
    </w:p>
    <w:p w14:paraId="3C1DE0D7" w14:textId="77777777" w:rsidR="005E479E" w:rsidRDefault="005E479E" w:rsidP="005E479E">
      <w:pPr>
        <w:pStyle w:val="ListParagraph"/>
        <w:numPr>
          <w:ilvl w:val="0"/>
          <w:numId w:val="64"/>
        </w:numPr>
        <w:jc w:val="both"/>
        <w:rPr>
          <w:rFonts w:ascii="Sylfaen" w:hAnsi="Sylfaen"/>
          <w:color w:val="000000" w:themeColor="text1"/>
          <w:sz w:val="20"/>
          <w:szCs w:val="20"/>
          <w:lang w:val="ka-GE"/>
        </w:rPr>
      </w:pPr>
      <w:r w:rsidRPr="00E21ED6">
        <w:rPr>
          <w:rFonts w:ascii="Sylfaen" w:hAnsi="Sylfaen"/>
          <w:b/>
          <w:color w:val="000000" w:themeColor="text1"/>
          <w:sz w:val="20"/>
          <w:szCs w:val="20"/>
          <w:lang w:val="ka-GE"/>
        </w:rPr>
        <w:t>დაფინანსების ალტერნატიული მექანიზმები</w:t>
      </w:r>
      <w:r>
        <w:rPr>
          <w:rFonts w:ascii="Sylfaen" w:hAnsi="Sylfaen"/>
          <w:b/>
          <w:color w:val="000000" w:themeColor="text1"/>
          <w:sz w:val="20"/>
          <w:szCs w:val="20"/>
          <w:lang w:val="ka-GE"/>
        </w:rPr>
        <w:t>ს მხარდაჭერა</w:t>
      </w:r>
      <w:r w:rsidRPr="00E21ED6">
        <w:rPr>
          <w:rFonts w:ascii="Sylfaen" w:hAnsi="Sylfaen"/>
          <w:color w:val="000000" w:themeColor="text1"/>
          <w:sz w:val="20"/>
          <w:szCs w:val="20"/>
          <w:lang w:val="ka-GE"/>
        </w:rPr>
        <w:t xml:space="preserve"> – </w:t>
      </w:r>
      <w:r>
        <w:rPr>
          <w:rFonts w:ascii="Sylfaen" w:hAnsi="Sylfaen"/>
          <w:color w:val="000000" w:themeColor="text1"/>
          <w:sz w:val="20"/>
          <w:szCs w:val="20"/>
          <w:lang w:val="ka-GE"/>
        </w:rPr>
        <w:t xml:space="preserve">პროგრამა ითვალისწინებს ბონდების გამოშვებასთან დაკავშირებული ხარჯებისა და საკრედიტო რეიტინგის მოპოვების ხარჯების თანადაფინანსებას. </w:t>
      </w:r>
    </w:p>
    <w:p w14:paraId="61477324" w14:textId="3C862D82" w:rsidR="005E479E" w:rsidRPr="001D2007" w:rsidRDefault="005E479E" w:rsidP="005E479E">
      <w:pPr>
        <w:pStyle w:val="ListParagraph"/>
        <w:numPr>
          <w:ilvl w:val="0"/>
          <w:numId w:val="64"/>
        </w:numPr>
        <w:jc w:val="both"/>
        <w:rPr>
          <w:rFonts w:ascii="Sylfaen" w:hAnsi="Sylfaen" w:cs="Calibri"/>
          <w:sz w:val="20"/>
          <w:szCs w:val="20"/>
          <w:lang w:val="ka-GE"/>
        </w:rPr>
      </w:pPr>
      <w:r w:rsidRPr="001D2007">
        <w:rPr>
          <w:rFonts w:ascii="Sylfaen" w:hAnsi="Sylfaen" w:cs="Sylfaen"/>
          <w:b/>
          <w:color w:val="000000" w:themeColor="text1"/>
          <w:sz w:val="20"/>
          <w:szCs w:val="20"/>
          <w:lang w:val="ka-GE"/>
        </w:rPr>
        <w:t>ექსპორტის</w:t>
      </w:r>
      <w:r w:rsidRPr="001D2007">
        <w:rPr>
          <w:rFonts w:ascii="Sylfaen" w:hAnsi="Sylfaen"/>
          <w:b/>
          <w:color w:val="000000" w:themeColor="text1"/>
          <w:sz w:val="20"/>
          <w:szCs w:val="20"/>
          <w:lang w:val="ka-GE"/>
        </w:rPr>
        <w:t xml:space="preserve"> </w:t>
      </w:r>
      <w:r w:rsidRPr="001D2007">
        <w:rPr>
          <w:rFonts w:ascii="Sylfaen" w:hAnsi="Sylfaen" w:cs="Sylfaen"/>
          <w:b/>
          <w:color w:val="000000" w:themeColor="text1"/>
          <w:sz w:val="20"/>
          <w:szCs w:val="20"/>
          <w:lang w:val="ka-GE"/>
        </w:rPr>
        <w:t>ხელშემწყობი სხვადასხვა</w:t>
      </w:r>
      <w:r w:rsidRPr="001D2007">
        <w:rPr>
          <w:rFonts w:ascii="Sylfaen" w:hAnsi="Sylfaen" w:cs="Sylfaen"/>
          <w:color w:val="000000" w:themeColor="text1"/>
          <w:sz w:val="20"/>
          <w:szCs w:val="20"/>
          <w:lang w:val="ka-GE"/>
        </w:rPr>
        <w:t xml:space="preserve"> </w:t>
      </w:r>
      <w:r w:rsidRPr="001D2007">
        <w:rPr>
          <w:rFonts w:ascii="Sylfaen" w:hAnsi="Sylfaen" w:cs="Sylfaen"/>
          <w:b/>
          <w:color w:val="000000" w:themeColor="text1"/>
          <w:sz w:val="20"/>
          <w:szCs w:val="20"/>
          <w:lang w:val="ka-GE"/>
        </w:rPr>
        <w:t>ღონისძიებ</w:t>
      </w:r>
      <w:r w:rsidR="00794382">
        <w:rPr>
          <w:rFonts w:ascii="Sylfaen" w:hAnsi="Sylfaen" w:cs="Sylfaen"/>
          <w:b/>
          <w:color w:val="000000" w:themeColor="text1"/>
          <w:sz w:val="20"/>
          <w:szCs w:val="20"/>
          <w:lang w:val="ka-GE"/>
        </w:rPr>
        <w:t>ა</w:t>
      </w:r>
      <w:r w:rsidRPr="001D2007">
        <w:rPr>
          <w:rFonts w:ascii="Sylfaen" w:hAnsi="Sylfaen" w:cs="Sylfaen"/>
          <w:color w:val="000000" w:themeColor="text1"/>
          <w:sz w:val="20"/>
          <w:szCs w:val="20"/>
          <w:lang w:val="ka-GE"/>
        </w:rPr>
        <w:t xml:space="preserve"> </w:t>
      </w:r>
      <w:r>
        <w:rPr>
          <w:rFonts w:ascii="Sylfaen" w:hAnsi="Sylfaen" w:cs="Sylfaen"/>
          <w:color w:val="000000" w:themeColor="text1"/>
          <w:sz w:val="20"/>
          <w:szCs w:val="20"/>
          <w:lang w:val="ka-GE"/>
        </w:rPr>
        <w:t xml:space="preserve">– </w:t>
      </w:r>
      <w:r w:rsidRPr="001D2007">
        <w:rPr>
          <w:rFonts w:ascii="Sylfaen" w:hAnsi="Sylfaen" w:cs="Sylfaen"/>
          <w:color w:val="000000" w:themeColor="text1"/>
          <w:sz w:val="20"/>
          <w:szCs w:val="20"/>
          <w:lang w:val="ka-GE"/>
        </w:rPr>
        <w:t>საერთაშორისო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გამოფენების და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სავაჭრო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მისიების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ორგანიზება</w:t>
      </w:r>
      <w:r>
        <w:rPr>
          <w:rFonts w:ascii="Sylfaen" w:hAnsi="Sylfaen" w:cs="Sylfaen"/>
          <w:color w:val="000000" w:themeColor="text1"/>
          <w:sz w:val="20"/>
          <w:szCs w:val="20"/>
          <w:lang w:val="ka-GE"/>
        </w:rPr>
        <w:t>, ინდივიდუალური ექსპო გრანტი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ქართველი</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მწარმოებლების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დაკავშირება უცხოელ</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მყიდველებთან; სავაჭრო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პლატფორმა</w:t>
      </w:r>
      <w:r w:rsidRPr="001D2007">
        <w:rPr>
          <w:rFonts w:ascii="Sylfaen" w:hAnsi="Sylfaen"/>
          <w:color w:val="000000" w:themeColor="text1"/>
          <w:sz w:val="20"/>
          <w:szCs w:val="20"/>
          <w:lang w:val="ka-GE"/>
        </w:rPr>
        <w:t xml:space="preserve"> </w:t>
      </w:r>
      <w:hyperlink r:id="rId22" w:history="1">
        <w:r w:rsidRPr="001D2007">
          <w:rPr>
            <w:rStyle w:val="Hyperlink"/>
            <w:rFonts w:ascii="Sylfaen" w:hAnsi="Sylfaen"/>
            <w:sz w:val="20"/>
            <w:szCs w:val="20"/>
            <w:lang w:val="ka-GE"/>
          </w:rPr>
          <w:t>www.tradewithgeorgia.com</w:t>
        </w:r>
      </w:hyperlink>
      <w:r w:rsidRPr="001D2007">
        <w:rPr>
          <w:rFonts w:ascii="Sylfaen" w:hAnsi="Sylfaen"/>
          <w:color w:val="000000" w:themeColor="text1"/>
          <w:sz w:val="20"/>
          <w:szCs w:val="20"/>
          <w:lang w:val="ka-GE"/>
        </w:rPr>
        <w:t>-</w:t>
      </w:r>
      <w:r w:rsidRPr="001D2007">
        <w:rPr>
          <w:rFonts w:ascii="Sylfaen" w:hAnsi="Sylfaen" w:cs="Sylfaen"/>
          <w:color w:val="000000" w:themeColor="text1"/>
          <w:sz w:val="20"/>
          <w:szCs w:val="20"/>
          <w:lang w:val="ka-GE"/>
        </w:rPr>
        <w:t>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რეგისტრაცია</w:t>
      </w:r>
      <w:r w:rsidRPr="001D2007">
        <w:rPr>
          <w:rFonts w:ascii="Sylfaen" w:hAnsi="Sylfaen"/>
          <w:color w:val="000000" w:themeColor="text1"/>
          <w:sz w:val="20"/>
          <w:szCs w:val="20"/>
          <w:lang w:val="ka-GE"/>
        </w:rPr>
        <w:t>;</w:t>
      </w:r>
      <w:r>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ექსპორტის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პროცედურებზე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ინფორმაციის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მიწოდება; უცხოურ</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ბაზრებზე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არსებულ</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საბაჟო</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ტარიფებზე</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ინფორმაციის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მიწოდება</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ექსპორტ</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მენეჯერების</w:t>
      </w:r>
      <w:r w:rsidRPr="001D2007">
        <w:rPr>
          <w:rFonts w:ascii="Sylfaen" w:hAnsi="Sylfaen"/>
          <w:color w:val="000000" w:themeColor="text1"/>
          <w:sz w:val="20"/>
          <w:szCs w:val="20"/>
          <w:lang w:val="ka-GE"/>
        </w:rPr>
        <w:t xml:space="preserve"> </w:t>
      </w:r>
      <w:r w:rsidRPr="001D2007">
        <w:rPr>
          <w:rFonts w:ascii="Sylfaen" w:hAnsi="Sylfaen" w:cs="Sylfaen"/>
          <w:color w:val="000000" w:themeColor="text1"/>
          <w:sz w:val="20"/>
          <w:szCs w:val="20"/>
          <w:lang w:val="ka-GE"/>
        </w:rPr>
        <w:t xml:space="preserve">გადამზადება; </w:t>
      </w:r>
      <w:r w:rsidRPr="001D2007">
        <w:rPr>
          <w:rFonts w:ascii="Sylfaen" w:hAnsi="Sylfaen"/>
          <w:color w:val="000000" w:themeColor="text1"/>
          <w:sz w:val="20"/>
          <w:szCs w:val="20"/>
          <w:lang w:val="ka-GE"/>
        </w:rPr>
        <w:t>ბრენდის ჩამოყალიბებისა და განვითარების სტრატეგიის შემუშავება, რებრენდინგი, პროდუქციის შეფუთვა</w:t>
      </w:r>
      <w:r>
        <w:rPr>
          <w:rFonts w:ascii="Sylfaen" w:hAnsi="Sylfaen"/>
          <w:color w:val="000000" w:themeColor="text1"/>
          <w:sz w:val="20"/>
          <w:szCs w:val="20"/>
          <w:lang w:val="ka-GE"/>
        </w:rPr>
        <w:t>;</w:t>
      </w:r>
    </w:p>
    <w:p w14:paraId="209226EF" w14:textId="7950F414" w:rsidR="00F071F7" w:rsidRDefault="005E479E" w:rsidP="00736EB0">
      <w:pPr>
        <w:pStyle w:val="ListParagraph"/>
        <w:numPr>
          <w:ilvl w:val="0"/>
          <w:numId w:val="64"/>
        </w:numPr>
        <w:autoSpaceDE w:val="0"/>
        <w:autoSpaceDN w:val="0"/>
        <w:adjustRightInd w:val="0"/>
        <w:jc w:val="both"/>
        <w:rPr>
          <w:rFonts w:ascii="Sylfaen" w:hAnsi="Sylfaen" w:cs="Calibri"/>
          <w:sz w:val="20"/>
          <w:szCs w:val="20"/>
          <w:lang w:val="ka-GE"/>
        </w:rPr>
      </w:pPr>
      <w:r w:rsidRPr="00BA5CDB">
        <w:rPr>
          <w:rFonts w:ascii="Sylfaen" w:hAnsi="Sylfaen" w:cs="Calibri"/>
          <w:b/>
          <w:sz w:val="20"/>
          <w:szCs w:val="20"/>
          <w:lang w:val="ka-GE"/>
        </w:rPr>
        <w:t>ინვესტიციების მოზიდვის ხელშეწყობა</w:t>
      </w:r>
      <w:r w:rsidRPr="00BA5CDB">
        <w:rPr>
          <w:rFonts w:ascii="Sylfaen" w:hAnsi="Sylfaen" w:cs="Calibri"/>
          <w:sz w:val="20"/>
          <w:szCs w:val="20"/>
          <w:lang w:val="ka-GE"/>
        </w:rPr>
        <w:t xml:space="preserve"> – ქვეყანაში საინვესტიციო კონსულტანტების და სკაუტების მასპინძლობა; ექსპერტებთან და სექტორში გავლენიან პირებთან თანამშრომლობის ინიციატივები</w:t>
      </w:r>
      <w:r w:rsidR="00BA5CDB" w:rsidRPr="00BA5CDB">
        <w:rPr>
          <w:rFonts w:ascii="Sylfaen" w:hAnsi="Sylfaen" w:cs="Calibri"/>
          <w:sz w:val="20"/>
          <w:szCs w:val="20"/>
          <w:lang w:val="ka-GE"/>
        </w:rPr>
        <w:t>.</w:t>
      </w:r>
    </w:p>
    <w:p w14:paraId="659B0A3F" w14:textId="77777777" w:rsidR="00BA5CDB" w:rsidRPr="00BA5CDB" w:rsidRDefault="00BA5CDB" w:rsidP="00BA5CDB">
      <w:pPr>
        <w:pStyle w:val="ListParagraph"/>
        <w:autoSpaceDE w:val="0"/>
        <w:autoSpaceDN w:val="0"/>
        <w:adjustRightInd w:val="0"/>
        <w:jc w:val="both"/>
        <w:rPr>
          <w:rFonts w:ascii="Sylfaen" w:hAnsi="Sylfaen" w:cs="Calibri"/>
          <w:sz w:val="20"/>
          <w:szCs w:val="20"/>
          <w:lang w:val="ka-GE"/>
        </w:rPr>
      </w:pPr>
    </w:p>
    <w:p w14:paraId="21EC70B9" w14:textId="77777777" w:rsidR="00F071F7" w:rsidRPr="00127A5A" w:rsidRDefault="00F071F7" w:rsidP="00F071F7">
      <w:pPr>
        <w:spacing w:line="240" w:lineRule="auto"/>
        <w:jc w:val="both"/>
        <w:rPr>
          <w:rFonts w:ascii="Sylfaen" w:hAnsi="Sylfaen" w:cs="Sylfaen"/>
          <w:color w:val="000000" w:themeColor="text1"/>
          <w:sz w:val="20"/>
          <w:szCs w:val="20"/>
          <w:lang w:val="ka-GE"/>
        </w:rPr>
      </w:pPr>
      <w:r w:rsidRPr="0063683A">
        <w:rPr>
          <w:rFonts w:ascii="Sylfaen" w:hAnsi="Sylfaen" w:cs="Sylfaen"/>
          <w:b/>
          <w:i/>
          <w:iCs/>
          <w:color w:val="000000" w:themeColor="text1"/>
          <w:sz w:val="20"/>
          <w:szCs w:val="20"/>
          <w:lang w:val="ka-GE"/>
        </w:rPr>
        <w:t>სსიპ</w:t>
      </w:r>
      <w:r w:rsidRPr="0063683A">
        <w:rPr>
          <w:rFonts w:ascii="Sylfaen" w:hAnsi="Sylfaen"/>
          <w:b/>
          <w:i/>
          <w:iCs/>
          <w:color w:val="000000" w:themeColor="text1"/>
          <w:sz w:val="20"/>
          <w:szCs w:val="20"/>
          <w:lang w:val="ka-GE"/>
        </w:rPr>
        <w:t xml:space="preserve"> „</w:t>
      </w:r>
      <w:r w:rsidR="00DB58C8" w:rsidRPr="0063683A">
        <w:rPr>
          <w:rFonts w:ascii="Sylfaen" w:hAnsi="Sylfaen"/>
          <w:b/>
          <w:i/>
          <w:iCs/>
          <w:color w:val="000000" w:themeColor="text1"/>
          <w:sz w:val="20"/>
          <w:szCs w:val="20"/>
          <w:lang w:val="ka-GE"/>
        </w:rPr>
        <w:t xml:space="preserve">საქართველოს </w:t>
      </w:r>
      <w:r w:rsidRPr="0063683A">
        <w:rPr>
          <w:rFonts w:ascii="Sylfaen" w:hAnsi="Sylfaen" w:cs="Sylfaen"/>
          <w:b/>
          <w:i/>
          <w:iCs/>
          <w:color w:val="000000" w:themeColor="text1"/>
          <w:sz w:val="20"/>
          <w:szCs w:val="20"/>
          <w:lang w:val="ka-GE"/>
        </w:rPr>
        <w:t>ინოვაციების</w:t>
      </w:r>
      <w:r w:rsidRPr="0063683A">
        <w:rPr>
          <w:rFonts w:ascii="Sylfaen" w:hAnsi="Sylfaen"/>
          <w:b/>
          <w:i/>
          <w:iCs/>
          <w:color w:val="000000" w:themeColor="text1"/>
          <w:sz w:val="20"/>
          <w:szCs w:val="20"/>
          <w:lang w:val="ka-GE"/>
        </w:rPr>
        <w:t xml:space="preserve"> </w:t>
      </w:r>
      <w:r w:rsidRPr="0063683A">
        <w:rPr>
          <w:rFonts w:ascii="Sylfaen" w:hAnsi="Sylfaen" w:cs="Sylfaen"/>
          <w:b/>
          <w:i/>
          <w:iCs/>
          <w:color w:val="000000" w:themeColor="text1"/>
          <w:sz w:val="20"/>
          <w:szCs w:val="20"/>
          <w:lang w:val="ka-GE"/>
        </w:rPr>
        <w:t>და</w:t>
      </w:r>
      <w:r w:rsidRPr="0063683A">
        <w:rPr>
          <w:rFonts w:ascii="Sylfaen" w:hAnsi="Sylfaen"/>
          <w:b/>
          <w:i/>
          <w:iCs/>
          <w:color w:val="000000" w:themeColor="text1"/>
          <w:sz w:val="20"/>
          <w:szCs w:val="20"/>
          <w:lang w:val="ka-GE"/>
        </w:rPr>
        <w:t xml:space="preserve"> </w:t>
      </w:r>
      <w:r w:rsidRPr="0063683A">
        <w:rPr>
          <w:rFonts w:ascii="Sylfaen" w:hAnsi="Sylfaen" w:cs="Sylfaen"/>
          <w:b/>
          <w:i/>
          <w:iCs/>
          <w:color w:val="000000" w:themeColor="text1"/>
          <w:sz w:val="20"/>
          <w:szCs w:val="20"/>
          <w:lang w:val="ka-GE"/>
        </w:rPr>
        <w:t>ტექნოლოგიების</w:t>
      </w:r>
      <w:r w:rsidRPr="0063683A">
        <w:rPr>
          <w:rFonts w:ascii="Sylfaen" w:hAnsi="Sylfaen"/>
          <w:b/>
          <w:i/>
          <w:iCs/>
          <w:color w:val="000000" w:themeColor="text1"/>
          <w:sz w:val="20"/>
          <w:szCs w:val="20"/>
          <w:lang w:val="ka-GE"/>
        </w:rPr>
        <w:t xml:space="preserve"> </w:t>
      </w:r>
      <w:r w:rsidRPr="0063683A">
        <w:rPr>
          <w:rFonts w:ascii="Sylfaen" w:hAnsi="Sylfaen" w:cs="Sylfaen"/>
          <w:b/>
          <w:i/>
          <w:iCs/>
          <w:color w:val="000000" w:themeColor="text1"/>
          <w:sz w:val="20"/>
          <w:szCs w:val="20"/>
          <w:lang w:val="ka-GE"/>
        </w:rPr>
        <w:t>სააგენტო</w:t>
      </w:r>
      <w:r w:rsidRPr="0063683A">
        <w:rPr>
          <w:rFonts w:ascii="Sylfaen" w:hAnsi="Sylfaen"/>
          <w:b/>
          <w:i/>
          <w:iCs/>
          <w:color w:val="000000" w:themeColor="text1"/>
          <w:sz w:val="20"/>
          <w:szCs w:val="20"/>
          <w:lang w:val="ka-GE"/>
        </w:rPr>
        <w:t>“</w:t>
      </w:r>
      <w:r w:rsidRPr="00127A5A">
        <w:rPr>
          <w:rFonts w:ascii="Sylfaen" w:hAnsi="Sylfaen"/>
          <w:color w:val="000000" w:themeColor="text1"/>
          <w:sz w:val="20"/>
          <w:szCs w:val="20"/>
          <w:lang w:val="ka-GE"/>
        </w:rPr>
        <w:t xml:space="preserve"> დომეინს სთავაზობს </w:t>
      </w:r>
      <w:r w:rsidRPr="00127A5A">
        <w:rPr>
          <w:rFonts w:ascii="Sylfaen" w:eastAsia="SimSun" w:hAnsi="Sylfaen" w:cs="Sylfaen"/>
          <w:bCs/>
          <w:color w:val="000000" w:themeColor="text1"/>
          <w:kern w:val="3"/>
          <w:sz w:val="20"/>
          <w:szCs w:val="20"/>
          <w:lang w:val="ka-GE" w:eastAsia="zh-CN" w:bidi="hi-IN"/>
        </w:rPr>
        <w:t>გრანტებს:</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პროტოტიპების დამზადების მსურველებს;</w:t>
      </w:r>
      <w:r w:rsidRPr="00127A5A">
        <w:rPr>
          <w:rFonts w:ascii="Sylfaen" w:eastAsia="SimSun" w:hAnsi="Sylfaen"/>
          <w:bCs/>
          <w:color w:val="000000" w:themeColor="text1"/>
          <w:kern w:val="3"/>
          <w:sz w:val="20"/>
          <w:szCs w:val="20"/>
          <w:lang w:val="ka-GE" w:eastAsia="zh-CN" w:bidi="hi-IN"/>
        </w:rPr>
        <w:t xml:space="preserve"> ბიზნესის დაწყების მსურველებს და </w:t>
      </w:r>
      <w:r w:rsidRPr="00127A5A">
        <w:rPr>
          <w:rFonts w:ascii="Sylfaen" w:eastAsia="SimSun" w:hAnsi="Sylfaen" w:cs="Sylfaen"/>
          <w:bCs/>
          <w:color w:val="000000" w:themeColor="text1"/>
          <w:kern w:val="3"/>
          <w:sz w:val="20"/>
          <w:szCs w:val="20"/>
          <w:lang w:val="ka-GE" w:eastAsia="zh-CN" w:bidi="hi-IN"/>
        </w:rPr>
        <w:t>განვითარების</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გარკვეულ</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ეტაპზე</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მყოფ</w:t>
      </w:r>
      <w:r w:rsidRPr="00127A5A">
        <w:rPr>
          <w:rFonts w:ascii="Sylfaen" w:eastAsia="SimSun" w:hAnsi="Sylfaen"/>
          <w:bCs/>
          <w:color w:val="000000" w:themeColor="text1"/>
          <w:kern w:val="3"/>
          <w:sz w:val="20"/>
          <w:szCs w:val="20"/>
          <w:lang w:val="ka-GE" w:eastAsia="zh-CN" w:bidi="hi-IN"/>
        </w:rPr>
        <w:t xml:space="preserve"> </w:t>
      </w:r>
      <w:r w:rsidRPr="00127A5A">
        <w:rPr>
          <w:rFonts w:ascii="Sylfaen" w:eastAsia="SimSun" w:hAnsi="Sylfaen" w:cs="Sylfaen"/>
          <w:bCs/>
          <w:color w:val="000000" w:themeColor="text1"/>
          <w:kern w:val="3"/>
          <w:sz w:val="20"/>
          <w:szCs w:val="20"/>
          <w:lang w:val="ka-GE" w:eastAsia="zh-CN" w:bidi="hi-IN"/>
        </w:rPr>
        <w:t xml:space="preserve">კომპანიებს; </w:t>
      </w:r>
      <w:r w:rsidRPr="00127A5A">
        <w:rPr>
          <w:rFonts w:ascii="Sylfaen" w:hAnsi="Sylfaen" w:cs="Sylfaen"/>
          <w:color w:val="000000" w:themeColor="text1"/>
          <w:sz w:val="20"/>
          <w:szCs w:val="20"/>
        </w:rPr>
        <w:t>სამეცნიერო პროექტების კომერციალიზაცი</w:t>
      </w:r>
      <w:r w:rsidRPr="00127A5A">
        <w:rPr>
          <w:rFonts w:ascii="Sylfaen" w:hAnsi="Sylfaen" w:cs="Sylfaen"/>
          <w:color w:val="000000" w:themeColor="text1"/>
          <w:sz w:val="20"/>
          <w:szCs w:val="20"/>
          <w:lang w:val="ka-GE"/>
        </w:rPr>
        <w:t xml:space="preserve">ის მსურველებს; აგრეთვე, არსებული </w:t>
      </w:r>
      <w:r w:rsidRPr="00127A5A">
        <w:rPr>
          <w:rFonts w:ascii="Sylfaen" w:hAnsi="Sylfaen" w:cs="Sylfaen"/>
          <w:color w:val="000000" w:themeColor="text1"/>
          <w:sz w:val="20"/>
          <w:szCs w:val="20"/>
        </w:rPr>
        <w:t>ტექნოლოგიური პარკ</w:t>
      </w:r>
      <w:r w:rsidRPr="00127A5A">
        <w:rPr>
          <w:rFonts w:ascii="Sylfaen" w:hAnsi="Sylfaen" w:cs="Sylfaen"/>
          <w:color w:val="000000" w:themeColor="text1"/>
          <w:sz w:val="20"/>
          <w:szCs w:val="20"/>
          <w:lang w:val="ka-GE"/>
        </w:rPr>
        <w:t>ები</w:t>
      </w:r>
      <w:r w:rsidRPr="00127A5A">
        <w:rPr>
          <w:rFonts w:ascii="Sylfaen" w:hAnsi="Sylfaen" w:cs="Sylfaen"/>
          <w:color w:val="000000" w:themeColor="text1"/>
          <w:sz w:val="20"/>
          <w:szCs w:val="20"/>
        </w:rPr>
        <w:t>ს სერვისები</w:t>
      </w:r>
      <w:r w:rsidRPr="00127A5A">
        <w:rPr>
          <w:rFonts w:ascii="Sylfaen" w:hAnsi="Sylfaen" w:cs="Sylfaen"/>
          <w:color w:val="000000" w:themeColor="text1"/>
          <w:sz w:val="20"/>
          <w:szCs w:val="20"/>
          <w:lang w:val="ka-GE"/>
        </w:rPr>
        <w:t>თ სარგებლობის საშუალებას.</w:t>
      </w:r>
    </w:p>
    <w:p w14:paraId="06AD3124" w14:textId="0A6260A1" w:rsidR="00F071F7" w:rsidRPr="00127A5A" w:rsidRDefault="00844C53" w:rsidP="00F071F7">
      <w:pPr>
        <w:spacing w:line="240" w:lineRule="auto"/>
        <w:jc w:val="both"/>
        <w:rPr>
          <w:rFonts w:ascii="Sylfaen" w:hAnsi="Sylfaen" w:cs="Sylfaen"/>
          <w:color w:val="000000" w:themeColor="text1"/>
          <w:sz w:val="20"/>
          <w:szCs w:val="20"/>
        </w:rPr>
      </w:pPr>
      <w:r>
        <w:rPr>
          <w:rFonts w:ascii="Sylfaen" w:hAnsi="Sylfaen" w:cs="Sylfaen"/>
          <w:b/>
          <w:i/>
          <w:iCs/>
          <w:color w:val="000000" w:themeColor="text1"/>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00F071F7" w:rsidRPr="00127A5A">
        <w:rPr>
          <w:rFonts w:ascii="Sylfaen" w:hAnsi="Sylfaen" w:cs="Sylfaen"/>
          <w:b/>
          <w:i/>
          <w:iCs/>
          <w:color w:val="000000" w:themeColor="text1"/>
          <w:sz w:val="20"/>
          <w:szCs w:val="20"/>
        </w:rPr>
        <w:t>შოთა</w:t>
      </w:r>
      <w:r w:rsidR="00F071F7" w:rsidRPr="00127A5A">
        <w:rPr>
          <w:rFonts w:ascii="Sylfaen" w:hAnsi="Sylfaen"/>
          <w:b/>
          <w:i/>
          <w:iCs/>
          <w:color w:val="000000" w:themeColor="text1"/>
          <w:sz w:val="20"/>
          <w:szCs w:val="20"/>
        </w:rPr>
        <w:t xml:space="preserve"> </w:t>
      </w:r>
      <w:r w:rsidR="00F071F7" w:rsidRPr="00127A5A">
        <w:rPr>
          <w:rFonts w:ascii="Sylfaen" w:hAnsi="Sylfaen" w:cs="Sylfaen"/>
          <w:b/>
          <w:i/>
          <w:iCs/>
          <w:color w:val="000000" w:themeColor="text1"/>
          <w:sz w:val="20"/>
          <w:szCs w:val="20"/>
        </w:rPr>
        <w:t>რუსთაველის</w:t>
      </w:r>
      <w:r w:rsidR="00F071F7" w:rsidRPr="00127A5A">
        <w:rPr>
          <w:rFonts w:ascii="Sylfaen" w:hAnsi="Sylfaen"/>
          <w:b/>
          <w:i/>
          <w:iCs/>
          <w:color w:val="000000" w:themeColor="text1"/>
          <w:sz w:val="20"/>
          <w:szCs w:val="20"/>
        </w:rPr>
        <w:t xml:space="preserve"> </w:t>
      </w:r>
      <w:r w:rsidR="00F071F7" w:rsidRPr="00127A5A">
        <w:rPr>
          <w:rFonts w:ascii="Sylfaen" w:hAnsi="Sylfaen" w:cs="Sylfaen"/>
          <w:b/>
          <w:i/>
          <w:iCs/>
          <w:color w:val="000000" w:themeColor="text1"/>
          <w:sz w:val="20"/>
          <w:szCs w:val="20"/>
        </w:rPr>
        <w:t>საქართველოს ეროვნული სამეცნიერო ფონდი</w:t>
      </w:r>
      <w:r w:rsidR="00F071F7" w:rsidRPr="00127A5A">
        <w:rPr>
          <w:rFonts w:ascii="Sylfaen" w:hAnsi="Sylfaen" w:cs="Sylfaen"/>
          <w:i/>
          <w:iCs/>
          <w:color w:val="000000" w:themeColor="text1"/>
          <w:sz w:val="20"/>
          <w:szCs w:val="20"/>
        </w:rPr>
        <w:t xml:space="preserve"> </w:t>
      </w:r>
      <w:r w:rsidR="00F071F7" w:rsidRPr="00127A5A">
        <w:rPr>
          <w:rFonts w:ascii="Sylfaen" w:hAnsi="Sylfaen" w:cs="Sylfaen"/>
          <w:color w:val="000000" w:themeColor="text1"/>
          <w:sz w:val="20"/>
          <w:szCs w:val="20"/>
        </w:rPr>
        <w:t>დომეინს</w:t>
      </w:r>
      <w:r w:rsidR="00EF32FD">
        <w:rPr>
          <w:rFonts w:ascii="Sylfaen" w:hAnsi="Sylfaen" w:cs="Sylfaen"/>
          <w:color w:val="000000" w:themeColor="text1"/>
          <w:sz w:val="20"/>
          <w:szCs w:val="20"/>
          <w:lang w:val="ka-GE"/>
        </w:rPr>
        <w:t xml:space="preserve"> </w:t>
      </w:r>
      <w:r w:rsidR="00EF32FD" w:rsidRPr="00127A5A">
        <w:rPr>
          <w:rFonts w:ascii="Sylfaen" w:hAnsi="Sylfaen" w:cs="Sylfaen"/>
          <w:color w:val="000000" w:themeColor="text1"/>
          <w:sz w:val="20"/>
          <w:szCs w:val="20"/>
        </w:rPr>
        <w:t>გრანტებს</w:t>
      </w:r>
      <w:r w:rsidR="00F071F7" w:rsidRPr="00127A5A">
        <w:rPr>
          <w:rFonts w:ascii="Sylfaen" w:hAnsi="Sylfaen" w:cs="Sylfaen"/>
          <w:color w:val="000000" w:themeColor="text1"/>
          <w:sz w:val="20"/>
          <w:szCs w:val="20"/>
        </w:rPr>
        <w:t xml:space="preserve"> სთავაზობს</w:t>
      </w:r>
      <w:r w:rsidR="00EF32FD">
        <w:rPr>
          <w:rFonts w:ascii="Sylfaen" w:hAnsi="Sylfaen" w:cs="Sylfaen"/>
          <w:color w:val="000000" w:themeColor="text1"/>
          <w:sz w:val="20"/>
          <w:szCs w:val="20"/>
          <w:lang w:val="ka-GE"/>
        </w:rPr>
        <w:t xml:space="preserve"> </w:t>
      </w:r>
      <w:r w:rsidR="00EF32FD" w:rsidRPr="00BE12A8">
        <w:rPr>
          <w:rFonts w:ascii="Sylfaen" w:hAnsi="Sylfaen"/>
          <w:sz w:val="20"/>
          <w:szCs w:val="20"/>
          <w:lang w:val="ka-GE"/>
        </w:rPr>
        <w:t>სახელმწიფო სამეცნიერო საგრანტო კონკურსების ფარგლებში</w:t>
      </w:r>
      <w:r w:rsidR="00F071F7" w:rsidRPr="00127A5A">
        <w:rPr>
          <w:rFonts w:ascii="Sylfaen" w:hAnsi="Sylfaen" w:cs="Sylfaen"/>
          <w:color w:val="000000" w:themeColor="text1"/>
          <w:sz w:val="20"/>
          <w:szCs w:val="20"/>
        </w:rPr>
        <w:t xml:space="preserve">: საწარმოებსა და სამეცნიერო დაწესებულებებს შორის კვლევისა და განვითარების სფეროში თანაშრომლობის ხელშესაწყობად; </w:t>
      </w:r>
      <w:r w:rsidR="00F071F7" w:rsidRPr="00127A5A">
        <w:rPr>
          <w:rFonts w:ascii="Sylfaen" w:hAnsi="Sylfaen" w:cs="Sylfaen"/>
          <w:color w:val="000000" w:themeColor="text1"/>
          <w:sz w:val="20"/>
          <w:szCs w:val="20"/>
        </w:rPr>
        <w:lastRenderedPageBreak/>
        <w:t>ტექნოლოგიური განვითარებისა და ტექნოლოგიების გადაცემის, კომერციალიზაცი</w:t>
      </w:r>
      <w:r w:rsidR="00794382">
        <w:rPr>
          <w:rFonts w:ascii="Sylfaen" w:hAnsi="Sylfaen" w:cs="Sylfaen"/>
          <w:color w:val="000000" w:themeColor="text1"/>
          <w:sz w:val="20"/>
          <w:szCs w:val="20"/>
          <w:lang w:val="ka-GE"/>
        </w:rPr>
        <w:t>ის</w:t>
      </w:r>
      <w:r w:rsidR="00F071F7" w:rsidRPr="00127A5A">
        <w:rPr>
          <w:rFonts w:ascii="Sylfaen" w:hAnsi="Sylfaen" w:cs="Sylfaen"/>
          <w:color w:val="000000" w:themeColor="text1"/>
          <w:sz w:val="20"/>
          <w:szCs w:val="20"/>
        </w:rPr>
        <w:t xml:space="preserve"> და ინდუსტრიალიზაციის </w:t>
      </w:r>
      <w:r w:rsidR="00F071F7" w:rsidRPr="00127A5A">
        <w:rPr>
          <w:rFonts w:ascii="Sylfaen" w:hAnsi="Sylfaen" w:cs="Sylfaen"/>
          <w:color w:val="000000" w:themeColor="text1"/>
          <w:sz w:val="20"/>
          <w:szCs w:val="20"/>
          <w:lang w:val="ka-GE"/>
        </w:rPr>
        <w:t xml:space="preserve">მხარდასაჭერად; </w:t>
      </w:r>
      <w:r w:rsidR="00F071F7" w:rsidRPr="00127A5A">
        <w:rPr>
          <w:rFonts w:ascii="Sylfaen" w:hAnsi="Sylfaen" w:cs="Sylfaen"/>
          <w:color w:val="000000" w:themeColor="text1"/>
          <w:sz w:val="20"/>
          <w:szCs w:val="20"/>
        </w:rPr>
        <w:t xml:space="preserve">მცირე მასშტაბის პროტოტიპის ტექნოლოგიური/მეთოდოლოგიური განვითარებისთვის, ლაბორატორიულ ან სიმულაციურ გარემოში ექსპერიმენტაციისა და ვალიდაციის, ან რეალურ გარემოში პილოტირებისა ან/და გამოყენების დემონსტრირებისთვის. </w:t>
      </w:r>
    </w:p>
    <w:p w14:paraId="3D42F3F1" w14:textId="7FBE5BE7" w:rsidR="00B00D72" w:rsidRPr="00127A5A" w:rsidRDefault="00F071F7" w:rsidP="00B00D72">
      <w:pPr>
        <w:spacing w:line="240" w:lineRule="auto"/>
        <w:jc w:val="both"/>
        <w:rPr>
          <w:rFonts w:ascii="Sylfaen" w:hAnsi="Sylfaen" w:cs="Sylfaen"/>
          <w:color w:val="000000" w:themeColor="text1"/>
          <w:sz w:val="20"/>
          <w:szCs w:val="20"/>
          <w:lang w:val="ka-GE"/>
        </w:rPr>
      </w:pPr>
      <w:r w:rsidRPr="00127A5A">
        <w:rPr>
          <w:rFonts w:ascii="Sylfaen" w:hAnsi="Sylfaen" w:cs="Sylfaen"/>
          <w:b/>
          <w:i/>
          <w:iCs/>
          <w:color w:val="000000" w:themeColor="text1"/>
          <w:sz w:val="20"/>
          <w:szCs w:val="20"/>
        </w:rPr>
        <w:t xml:space="preserve">ა(ა)იპ </w:t>
      </w:r>
      <w:r w:rsidR="00794382" w:rsidRPr="002C7B5E">
        <w:rPr>
          <w:rFonts w:ascii="Sylfaen" w:hAnsi="Sylfaen"/>
          <w:sz w:val="20"/>
          <w:szCs w:val="20"/>
          <w:lang w:val="ka-GE"/>
        </w:rPr>
        <w:t>–</w:t>
      </w:r>
      <w:r w:rsidR="00794382">
        <w:rPr>
          <w:rFonts w:ascii="Sylfaen" w:hAnsi="Sylfaen"/>
          <w:sz w:val="20"/>
          <w:szCs w:val="20"/>
          <w:lang w:val="ka-GE"/>
        </w:rPr>
        <w:t xml:space="preserve"> </w:t>
      </w:r>
      <w:r w:rsidRPr="00127A5A">
        <w:rPr>
          <w:rFonts w:ascii="Sylfaen" w:hAnsi="Sylfaen" w:cs="Sylfaen"/>
          <w:b/>
          <w:i/>
          <w:iCs/>
          <w:color w:val="000000" w:themeColor="text1"/>
          <w:sz w:val="20"/>
          <w:szCs w:val="20"/>
        </w:rPr>
        <w:t xml:space="preserve">პროფესიული უნარების </w:t>
      </w:r>
      <w:proofErr w:type="gramStart"/>
      <w:r w:rsidRPr="00127A5A">
        <w:rPr>
          <w:rFonts w:ascii="Sylfaen" w:hAnsi="Sylfaen" w:cs="Sylfaen"/>
          <w:b/>
          <w:i/>
          <w:iCs/>
          <w:color w:val="000000" w:themeColor="text1"/>
          <w:sz w:val="20"/>
          <w:szCs w:val="20"/>
        </w:rPr>
        <w:t>სააგენტო</w:t>
      </w:r>
      <w:r w:rsidRPr="00127A5A">
        <w:rPr>
          <w:rFonts w:ascii="Sylfaen" w:hAnsi="Sylfaen" w:cs="Sylfaen"/>
          <w:color w:val="000000" w:themeColor="text1"/>
          <w:sz w:val="20"/>
          <w:szCs w:val="20"/>
        </w:rPr>
        <w:t xml:space="preserve"> </w:t>
      </w:r>
      <w:r w:rsidR="00A63006" w:rsidRPr="00127A5A">
        <w:rPr>
          <w:rFonts w:ascii="Sylfaen" w:hAnsi="Sylfaen" w:cs="Sylfaen"/>
          <w:color w:val="000000" w:themeColor="text1"/>
          <w:sz w:val="20"/>
          <w:szCs w:val="20"/>
          <w:lang w:val="ka-GE"/>
        </w:rPr>
        <w:t xml:space="preserve"> </w:t>
      </w:r>
      <w:r w:rsidRPr="00127A5A">
        <w:rPr>
          <w:rFonts w:ascii="Sylfaen" w:hAnsi="Sylfaen" w:cs="Sylfaen"/>
          <w:color w:val="000000" w:themeColor="text1"/>
          <w:sz w:val="20"/>
          <w:szCs w:val="20"/>
        </w:rPr>
        <w:t>მზად</w:t>
      </w:r>
      <w:proofErr w:type="gramEnd"/>
      <w:r w:rsidRPr="00127A5A">
        <w:rPr>
          <w:rFonts w:ascii="Sylfaen" w:hAnsi="Sylfaen" w:cs="Sylfaen"/>
          <w:color w:val="000000" w:themeColor="text1"/>
          <w:sz w:val="20"/>
          <w:szCs w:val="20"/>
        </w:rPr>
        <w:t xml:space="preserve"> არის დომეინთან დაკავშირებული პროფესიული უნარების განვითარების მხარდასაჭერად.</w:t>
      </w:r>
      <w:r w:rsidR="00B00D72" w:rsidRPr="00127A5A">
        <w:rPr>
          <w:rFonts w:ascii="Sylfaen" w:hAnsi="Sylfaen" w:cs="Sylfaen"/>
          <w:color w:val="000000" w:themeColor="text1"/>
          <w:sz w:val="20"/>
          <w:szCs w:val="20"/>
          <w:lang w:val="ka-GE"/>
        </w:rPr>
        <w:t xml:space="preserve"> </w:t>
      </w:r>
      <w:r w:rsidR="00B00D72" w:rsidRPr="00127A5A">
        <w:rPr>
          <w:rFonts w:ascii="Sylfaen" w:hAnsi="Sylfaen" w:cs="Sylfaen"/>
          <w:sz w:val="20"/>
          <w:szCs w:val="20"/>
          <w:lang w:val="ka-GE"/>
        </w:rPr>
        <w:t>კ</w:t>
      </w:r>
      <w:r w:rsidR="00B00D72" w:rsidRPr="00127A5A">
        <w:rPr>
          <w:rFonts w:ascii="Sylfaen" w:hAnsi="Sylfaen" w:cs="Sylfaen"/>
          <w:sz w:val="20"/>
          <w:szCs w:val="20"/>
        </w:rPr>
        <w:t>ერძო სექტორის აქტიური ჩართულობით</w:t>
      </w:r>
      <w:r w:rsidR="00B00D72" w:rsidRPr="00127A5A">
        <w:rPr>
          <w:rFonts w:ascii="Sylfaen" w:hAnsi="Sylfaen" w:cs="Sylfaen"/>
          <w:sz w:val="20"/>
          <w:szCs w:val="20"/>
          <w:lang w:val="ka-GE"/>
        </w:rPr>
        <w:t xml:space="preserve"> და დაკვეთით, იგი</w:t>
      </w:r>
      <w:r w:rsidR="00B00D72" w:rsidRPr="00127A5A">
        <w:rPr>
          <w:rFonts w:ascii="Sylfaen" w:hAnsi="Sylfaen" w:cs="Sylfaen"/>
          <w:sz w:val="20"/>
          <w:szCs w:val="20"/>
        </w:rPr>
        <w:t xml:space="preserve"> </w:t>
      </w:r>
      <w:r w:rsidR="00B00D72" w:rsidRPr="00127A5A">
        <w:rPr>
          <w:rFonts w:ascii="Sylfaen" w:hAnsi="Sylfaen" w:cs="Sylfaen"/>
          <w:sz w:val="20"/>
          <w:szCs w:val="20"/>
          <w:lang w:val="ka-GE"/>
        </w:rPr>
        <w:t xml:space="preserve">ხელს უწყობს შრომის ბაზარზე მოთხოვნადი პროფესიული </w:t>
      </w:r>
      <w:r w:rsidR="00524629" w:rsidRPr="00155DFB">
        <w:rPr>
          <w:rFonts w:ascii="Sylfaen" w:hAnsi="Sylfaen" w:cs="Sylfaen"/>
          <w:sz w:val="20"/>
          <w:szCs w:val="20"/>
          <w:lang w:val="ka-GE"/>
        </w:rPr>
        <w:t>კვალიფიკაციებისა და პროფესიული საგანმანათლებლო სტანდარტების შემუშავებას</w:t>
      </w:r>
      <w:r w:rsidR="00B00D72" w:rsidRPr="00127A5A">
        <w:rPr>
          <w:rFonts w:ascii="Sylfaen" w:hAnsi="Sylfaen" w:cs="Sylfaen"/>
          <w:sz w:val="20"/>
          <w:szCs w:val="20"/>
          <w:lang w:val="ka-GE"/>
        </w:rPr>
        <w:t xml:space="preserve">, ინოვაციური სწავლების მხარდაჭერას, კონკურენციის გაუმჯობესებას და უკეთესი დასაქმების შესაძლებლობებს. </w:t>
      </w:r>
    </w:p>
    <w:p w14:paraId="4C95316D" w14:textId="5CEF41CA" w:rsidR="00272B96" w:rsidRPr="00127A5A" w:rsidRDefault="000A109E" w:rsidP="00272B96">
      <w:pPr>
        <w:spacing w:line="240" w:lineRule="auto"/>
        <w:jc w:val="both"/>
        <w:rPr>
          <w:rFonts w:ascii="Sylfaen" w:hAnsi="Sylfaen"/>
          <w:sz w:val="20"/>
          <w:szCs w:val="20"/>
          <w:lang w:val="ka-GE"/>
        </w:rPr>
      </w:pPr>
      <w:r>
        <w:rPr>
          <w:rFonts w:ascii="Sylfaen" w:hAnsi="Sylfaen"/>
          <w:b/>
          <w:i/>
          <w:sz w:val="20"/>
          <w:szCs w:val="20"/>
          <w:lang w:val="ka-GE"/>
        </w:rPr>
        <w:t xml:space="preserve">საქართველოს </w:t>
      </w:r>
      <w:r w:rsidR="00272B96" w:rsidRPr="00127A5A">
        <w:rPr>
          <w:rFonts w:ascii="Sylfaen" w:hAnsi="Sylfaen"/>
          <w:b/>
          <w:i/>
          <w:sz w:val="20"/>
          <w:szCs w:val="20"/>
          <w:lang w:val="ka-GE"/>
        </w:rPr>
        <w:t xml:space="preserve">სავაჭრო-სამრეწველო პალატა </w:t>
      </w:r>
      <w:r w:rsidR="00272B96" w:rsidRPr="00127A5A">
        <w:rPr>
          <w:rFonts w:ascii="Sylfaen" w:hAnsi="Sylfaen"/>
          <w:sz w:val="20"/>
          <w:szCs w:val="20"/>
          <w:lang w:val="ka-GE"/>
        </w:rPr>
        <w:t xml:space="preserve">ბიზნესებს სთავაზობს საინფორმაციო და საკონსულტაციო მომსახურების გაწევას, ბიზნეს სუბიექტების </w:t>
      </w:r>
      <w:r w:rsidR="002C62E7">
        <w:rPr>
          <w:rFonts w:ascii="Sylfaen" w:hAnsi="Sylfaen"/>
          <w:sz w:val="20"/>
          <w:szCs w:val="20"/>
          <w:lang w:val="ka-GE"/>
        </w:rPr>
        <w:t xml:space="preserve">შესაძლებლობების განვითარებას </w:t>
      </w:r>
      <w:r w:rsidR="00272B96" w:rsidRPr="00127A5A">
        <w:rPr>
          <w:rFonts w:ascii="Sylfaen" w:hAnsi="Sylfaen"/>
          <w:sz w:val="20"/>
          <w:szCs w:val="20"/>
          <w:lang w:val="ka-GE"/>
        </w:rPr>
        <w:t>და კვალიფიკაციის ამაღლების ხელშეწყობას, ექსპორტის ხელშეწყობას, საინვესტიციო საქმიანობის ხელშემწყობი ღონისძიებების განხორციელებას, სამეწარმეო სუბიექტებს შორის დავის მოგვარების ხელშეწყობას, და სხვა.</w:t>
      </w:r>
    </w:p>
    <w:p w14:paraId="12960A60" w14:textId="77777777" w:rsidR="00272B96" w:rsidRPr="00127A5A" w:rsidRDefault="00272B96" w:rsidP="00272B96">
      <w:pPr>
        <w:spacing w:line="240" w:lineRule="auto"/>
        <w:jc w:val="both"/>
        <w:rPr>
          <w:rFonts w:ascii="Sylfaen" w:hAnsi="Sylfaen"/>
          <w:sz w:val="20"/>
          <w:szCs w:val="20"/>
          <w:lang w:val="ka-GE"/>
        </w:rPr>
      </w:pPr>
      <w:r w:rsidRPr="00127A5A">
        <w:rPr>
          <w:rFonts w:ascii="Sylfaen" w:hAnsi="Sylfaen"/>
          <w:b/>
          <w:i/>
          <w:sz w:val="20"/>
          <w:szCs w:val="20"/>
          <w:lang w:val="ka-GE"/>
        </w:rPr>
        <w:t xml:space="preserve">საქართველოს მცირე და საშუალო საწარმოთა ასოციაცია </w:t>
      </w:r>
      <w:r w:rsidRPr="00127A5A">
        <w:rPr>
          <w:rFonts w:ascii="Sylfaen" w:hAnsi="Sylfaen"/>
          <w:sz w:val="20"/>
          <w:szCs w:val="20"/>
          <w:lang w:val="ka-GE"/>
        </w:rPr>
        <w:t xml:space="preserve"> მცირე და საშუალო ბიზნესებს სთავაზობს მათი ინტერესების დაცვას და კონსალტინგს, აქტიური კომუნიკაციის დამყარებას სახელმწიფო სტრუქტურებთან, საფინანსო ინსტიტუტებთან და საერთაშორისო ორგანიზაციებთან.</w:t>
      </w:r>
    </w:p>
    <w:p w14:paraId="2118CE4F" w14:textId="77777777" w:rsidR="00272B96" w:rsidRPr="00127A5A" w:rsidRDefault="00272B96" w:rsidP="00272B96">
      <w:pPr>
        <w:spacing w:line="240" w:lineRule="auto"/>
        <w:jc w:val="both"/>
        <w:rPr>
          <w:rFonts w:ascii="Sylfaen" w:hAnsi="Sylfaen"/>
          <w:b/>
          <w:i/>
          <w:sz w:val="20"/>
          <w:szCs w:val="20"/>
          <w:lang w:val="ka-GE"/>
        </w:rPr>
      </w:pPr>
      <w:r w:rsidRPr="00127A5A">
        <w:rPr>
          <w:rFonts w:ascii="Sylfaen" w:hAnsi="Sylfaen"/>
          <w:b/>
          <w:i/>
          <w:sz w:val="20"/>
          <w:szCs w:val="20"/>
          <w:lang w:val="ka-GE"/>
        </w:rPr>
        <w:t xml:space="preserve">დამსაქმებელთა ასოციაცია </w:t>
      </w:r>
      <w:r w:rsidRPr="00127A5A">
        <w:rPr>
          <w:rFonts w:ascii="Sylfaen" w:hAnsi="Sylfaen"/>
          <w:sz w:val="20"/>
          <w:szCs w:val="20"/>
          <w:lang w:val="ka-GE"/>
        </w:rPr>
        <w:t>უზრუნველყოფს საკონსულტაციო მომსახურების გაწევას მეწარმეებისთვის და ახორციელებს სხვადასხვა პროგრამას სამეწარმეო ცოდნის</w:t>
      </w:r>
      <w:r w:rsidR="00365F7E" w:rsidRPr="00127A5A">
        <w:rPr>
          <w:rFonts w:ascii="Sylfaen" w:hAnsi="Sylfaen"/>
          <w:sz w:val="20"/>
          <w:szCs w:val="20"/>
          <w:lang w:val="ka-GE"/>
        </w:rPr>
        <w:t xml:space="preserve"> და </w:t>
      </w:r>
      <w:r w:rsidRPr="00127A5A">
        <w:rPr>
          <w:rFonts w:ascii="Sylfaen" w:hAnsi="Sylfaen"/>
          <w:sz w:val="20"/>
          <w:szCs w:val="20"/>
          <w:lang w:val="ka-GE"/>
        </w:rPr>
        <w:t>სამეწარმეო უნარების განვითარებისთვის</w:t>
      </w:r>
      <w:r w:rsidR="00365F7E" w:rsidRPr="00127A5A">
        <w:rPr>
          <w:rFonts w:ascii="Sylfaen" w:hAnsi="Sylfaen"/>
          <w:sz w:val="20"/>
          <w:szCs w:val="20"/>
          <w:lang w:val="ka-GE"/>
        </w:rPr>
        <w:t>.</w:t>
      </w:r>
    </w:p>
    <w:p w14:paraId="4FAF6079" w14:textId="5A8AF1D8" w:rsidR="00F071F7" w:rsidRPr="00127A5A" w:rsidRDefault="00844C53" w:rsidP="00F071F7">
      <w:pPr>
        <w:spacing w:line="240" w:lineRule="auto"/>
        <w:jc w:val="both"/>
        <w:rPr>
          <w:rFonts w:ascii="Sylfaen" w:hAnsi="Sylfaen" w:cs="Sylfaen"/>
          <w:sz w:val="20"/>
          <w:szCs w:val="20"/>
          <w:lang w:val="ka-GE"/>
        </w:rPr>
      </w:pPr>
      <w:r>
        <w:rPr>
          <w:rFonts w:ascii="Sylfaen" w:hAnsi="Sylfaen" w:cs="Sylfaen"/>
          <w:b/>
          <w:i/>
          <w:iCs/>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00F70087">
        <w:rPr>
          <w:rFonts w:ascii="Sylfaen" w:hAnsi="Sylfaen" w:cs="Sylfaen"/>
          <w:b/>
          <w:i/>
          <w:iCs/>
          <w:sz w:val="20"/>
          <w:szCs w:val="20"/>
          <w:lang w:val="ka-GE"/>
        </w:rPr>
        <w:t xml:space="preserve">ქუთაისის </w:t>
      </w:r>
      <w:r w:rsidR="00F071F7" w:rsidRPr="00127A5A">
        <w:rPr>
          <w:rFonts w:ascii="Sylfaen" w:hAnsi="Sylfaen" w:cs="Sylfaen"/>
          <w:b/>
          <w:i/>
          <w:iCs/>
          <w:sz w:val="20"/>
          <w:szCs w:val="20"/>
          <w:lang w:val="ka-GE"/>
        </w:rPr>
        <w:t>აკაკი წერეთლის სახელობის სახელმწიფო უნივერსიტეტი</w:t>
      </w:r>
      <w:r w:rsidR="00F071F7" w:rsidRPr="00127A5A">
        <w:rPr>
          <w:rFonts w:ascii="Sylfaen" w:hAnsi="Sylfaen" w:cs="Sylfaen"/>
          <w:sz w:val="20"/>
          <w:szCs w:val="20"/>
          <w:lang w:val="ka-GE"/>
        </w:rPr>
        <w:t xml:space="preserve"> მზად არის უნივერსიტეტის ყოველწლიურ სტუდენტურ კონფერენციაზე გამოიტანოს დომეინთან დაკავშირებული საკითხები; მოამზადოს დომეინთან და რეგიონის ჭკვიან სპეციალიზაციასთან დაკავშირებული სამეცნიერო სტატიები.</w:t>
      </w:r>
    </w:p>
    <w:p w14:paraId="1614EF81" w14:textId="596254B7" w:rsidR="00F071F7" w:rsidRPr="00127A5A" w:rsidRDefault="00F071F7" w:rsidP="00F071F7">
      <w:pPr>
        <w:spacing w:line="240" w:lineRule="auto"/>
        <w:jc w:val="both"/>
        <w:rPr>
          <w:rFonts w:ascii="Sylfaen" w:hAnsi="Sylfaen" w:cs="Sylfaen"/>
          <w:sz w:val="20"/>
          <w:szCs w:val="20"/>
          <w:lang w:val="ka-GE"/>
        </w:rPr>
      </w:pPr>
      <w:r w:rsidRPr="00127A5A">
        <w:rPr>
          <w:rFonts w:ascii="Sylfaen" w:hAnsi="Sylfaen" w:cs="Sylfaen"/>
          <w:b/>
          <w:i/>
          <w:iCs/>
          <w:sz w:val="20"/>
          <w:szCs w:val="20"/>
          <w:lang w:val="ka-GE"/>
        </w:rPr>
        <w:t xml:space="preserve">სსიპ </w:t>
      </w:r>
      <w:r w:rsidR="00794382" w:rsidRPr="002C7B5E">
        <w:rPr>
          <w:rFonts w:ascii="Sylfaen" w:hAnsi="Sylfaen"/>
          <w:sz w:val="20"/>
          <w:szCs w:val="20"/>
          <w:lang w:val="ka-GE"/>
        </w:rPr>
        <w:t>–</w:t>
      </w:r>
      <w:r w:rsidR="00794382">
        <w:rPr>
          <w:rFonts w:ascii="Sylfaen" w:hAnsi="Sylfaen"/>
          <w:sz w:val="20"/>
          <w:szCs w:val="20"/>
          <w:lang w:val="ka-GE"/>
        </w:rPr>
        <w:t xml:space="preserve"> </w:t>
      </w:r>
      <w:r w:rsidRPr="00127A5A">
        <w:rPr>
          <w:rFonts w:ascii="Sylfaen" w:hAnsi="Sylfaen" w:cs="Sylfaen"/>
          <w:b/>
          <w:i/>
          <w:iCs/>
          <w:sz w:val="20"/>
          <w:szCs w:val="20"/>
          <w:lang w:val="ka-GE"/>
        </w:rPr>
        <w:t>კოლეჯი „იბერია“</w:t>
      </w:r>
      <w:r w:rsidR="00B057AC" w:rsidRPr="00127A5A">
        <w:rPr>
          <w:rFonts w:ascii="Sylfaen" w:hAnsi="Sylfaen" w:cs="Sylfaen"/>
          <w:b/>
          <w:i/>
          <w:iCs/>
          <w:sz w:val="20"/>
          <w:szCs w:val="20"/>
          <w:lang w:val="ka-GE"/>
        </w:rPr>
        <w:t xml:space="preserve">  </w:t>
      </w:r>
      <w:r w:rsidR="00CF537F" w:rsidRPr="00127A5A">
        <w:rPr>
          <w:rFonts w:ascii="Sylfaen" w:hAnsi="Sylfaen" w:cs="Sylfaen"/>
          <w:sz w:val="20"/>
          <w:szCs w:val="20"/>
          <w:lang w:val="ka-GE"/>
        </w:rPr>
        <w:t>მზად არის</w:t>
      </w:r>
      <w:r w:rsidR="00CF537F" w:rsidRPr="00127A5A">
        <w:rPr>
          <w:rFonts w:ascii="Sylfaen" w:hAnsi="Sylfaen" w:cs="Sylfaen"/>
          <w:b/>
          <w:sz w:val="20"/>
          <w:szCs w:val="20"/>
          <w:lang w:val="ka-GE"/>
        </w:rPr>
        <w:t xml:space="preserve"> </w:t>
      </w:r>
      <w:r w:rsidRPr="00127A5A">
        <w:rPr>
          <w:rFonts w:ascii="Sylfaen" w:hAnsi="Sylfaen" w:cs="Sylfaen"/>
          <w:sz w:val="20"/>
          <w:szCs w:val="20"/>
          <w:lang w:val="ka-GE"/>
        </w:rPr>
        <w:t xml:space="preserve">მეწარმეებს და დომეინის საწარმოებში დასაქმების მსურველებს </w:t>
      </w:r>
      <w:r w:rsidR="00CF537F" w:rsidRPr="00127A5A">
        <w:rPr>
          <w:rFonts w:ascii="Sylfaen" w:hAnsi="Sylfaen" w:cs="Sylfaen"/>
          <w:sz w:val="20"/>
          <w:szCs w:val="20"/>
          <w:lang w:val="ka-GE"/>
        </w:rPr>
        <w:t xml:space="preserve"> შესთავაზოს </w:t>
      </w:r>
      <w:r w:rsidRPr="00127A5A">
        <w:rPr>
          <w:rFonts w:ascii="Sylfaen" w:hAnsi="Sylfaen" w:cs="Sylfaen"/>
          <w:bCs/>
          <w:sz w:val="20"/>
          <w:szCs w:val="20"/>
          <w:lang w:val="ka-GE"/>
        </w:rPr>
        <w:t>სამკერვალო</w:t>
      </w:r>
      <w:r w:rsidRPr="00127A5A">
        <w:rPr>
          <w:rFonts w:ascii="Sylfaen" w:hAnsi="Sylfaen"/>
          <w:bCs/>
          <w:sz w:val="20"/>
          <w:szCs w:val="20"/>
          <w:lang w:val="ka-GE"/>
        </w:rPr>
        <w:t xml:space="preserve"> </w:t>
      </w:r>
      <w:r w:rsidRPr="00127A5A">
        <w:rPr>
          <w:rFonts w:ascii="Sylfaen" w:hAnsi="Sylfaen" w:cs="Sylfaen"/>
          <w:bCs/>
          <w:sz w:val="20"/>
          <w:szCs w:val="20"/>
          <w:lang w:val="ka-GE"/>
        </w:rPr>
        <w:t>წარმოებასთან დაკავშირებული</w:t>
      </w:r>
      <w:r w:rsidRPr="00127A5A">
        <w:rPr>
          <w:rFonts w:ascii="Sylfaen" w:hAnsi="Sylfaen" w:cs="Sylfaen"/>
          <w:sz w:val="20"/>
          <w:szCs w:val="20"/>
          <w:lang w:val="ka-GE"/>
        </w:rPr>
        <w:t xml:space="preserve"> სპეციალისტების მომზადება.</w:t>
      </w:r>
    </w:p>
    <w:p w14:paraId="3C34F0C5" w14:textId="77777777" w:rsidR="00A3601B" w:rsidRPr="00127A5A" w:rsidRDefault="00A3601B" w:rsidP="00A3601B">
      <w:pPr>
        <w:spacing w:after="0" w:line="240" w:lineRule="auto"/>
        <w:jc w:val="both"/>
        <w:rPr>
          <w:rFonts w:ascii="Sylfaen" w:hAnsi="Sylfaen"/>
          <w:bCs/>
          <w:sz w:val="20"/>
          <w:szCs w:val="20"/>
          <w:lang w:val="ka-GE"/>
        </w:rPr>
      </w:pPr>
    </w:p>
    <w:p w14:paraId="20304198" w14:textId="76511957" w:rsidR="00736EB0" w:rsidRPr="00127A5A" w:rsidRDefault="00F071F7" w:rsidP="00736EB0">
      <w:pPr>
        <w:spacing w:line="240" w:lineRule="auto"/>
        <w:jc w:val="both"/>
        <w:rPr>
          <w:rFonts w:ascii="Sylfaen" w:hAnsi="Sylfaen"/>
          <w:bCs/>
          <w:sz w:val="20"/>
          <w:szCs w:val="20"/>
          <w:lang w:val="ka-GE" w:eastAsia="en-GB"/>
        </w:rPr>
      </w:pPr>
      <w:r w:rsidRPr="00127A5A">
        <w:rPr>
          <w:rFonts w:ascii="Sylfaen" w:hAnsi="Sylfaen"/>
          <w:b/>
          <w:bCs/>
          <w:i/>
          <w:sz w:val="20"/>
          <w:szCs w:val="20"/>
          <w:lang w:val="ka-GE" w:eastAsia="en-GB"/>
        </w:rPr>
        <w:t>*</w:t>
      </w:r>
      <w:r w:rsidRPr="00127A5A">
        <w:rPr>
          <w:rFonts w:ascii="Sylfaen" w:hAnsi="Sylfaen"/>
          <w:bCs/>
          <w:sz w:val="20"/>
          <w:szCs w:val="20"/>
          <w:lang w:val="ka-GE" w:eastAsia="en-GB"/>
        </w:rPr>
        <w:t xml:space="preserve"> </w:t>
      </w:r>
      <w:r w:rsidR="00583F2C" w:rsidRPr="00127A5A">
        <w:rPr>
          <w:rFonts w:ascii="Sylfaen" w:hAnsi="Sylfaen"/>
          <w:b/>
          <w:bCs/>
          <w:i/>
          <w:sz w:val="20"/>
          <w:szCs w:val="20"/>
          <w:u w:val="single"/>
          <w:lang w:val="ka-GE" w:eastAsia="en-GB"/>
        </w:rPr>
        <w:t>შენიშვნა</w:t>
      </w:r>
      <w:r w:rsidR="00583F2C" w:rsidRPr="00127A5A">
        <w:rPr>
          <w:rFonts w:ascii="Sylfaen" w:hAnsi="Sylfaen"/>
          <w:b/>
          <w:bCs/>
          <w:i/>
          <w:sz w:val="20"/>
          <w:szCs w:val="20"/>
          <w:lang w:val="ka-GE" w:eastAsia="en-GB"/>
        </w:rPr>
        <w:t>:</w:t>
      </w:r>
      <w:r w:rsidR="00583F2C" w:rsidRPr="00127A5A">
        <w:rPr>
          <w:rFonts w:ascii="Sylfaen" w:hAnsi="Sylfaen"/>
          <w:bCs/>
          <w:sz w:val="20"/>
          <w:szCs w:val="20"/>
          <w:lang w:val="ka-GE" w:eastAsia="en-GB"/>
        </w:rPr>
        <w:t xml:space="preserve"> </w:t>
      </w:r>
      <w:r w:rsidRPr="00127A5A">
        <w:rPr>
          <w:rFonts w:ascii="Sylfaen" w:hAnsi="Sylfaen"/>
          <w:bCs/>
          <w:sz w:val="20"/>
          <w:szCs w:val="20"/>
          <w:lang w:val="ka-GE" w:eastAsia="en-GB"/>
        </w:rPr>
        <w:t xml:space="preserve">ზემოთ ჩამოთვლილი ორგანიზაციები და </w:t>
      </w:r>
      <w:r w:rsidR="002222CC" w:rsidRPr="00127A5A">
        <w:rPr>
          <w:rFonts w:ascii="Sylfaen" w:hAnsi="Sylfaen"/>
          <w:bCs/>
          <w:sz w:val="20"/>
          <w:szCs w:val="20"/>
          <w:lang w:val="ka-GE" w:eastAsia="en-GB"/>
        </w:rPr>
        <w:t xml:space="preserve">სხვა </w:t>
      </w:r>
      <w:r w:rsidRPr="00127A5A">
        <w:rPr>
          <w:rFonts w:ascii="Sylfaen" w:hAnsi="Sylfaen"/>
          <w:bCs/>
          <w:sz w:val="20"/>
          <w:szCs w:val="20"/>
          <w:lang w:val="ka-GE" w:eastAsia="en-GB"/>
        </w:rPr>
        <w:t xml:space="preserve">ინსტიტუციები </w:t>
      </w:r>
      <w:r w:rsidR="0077712E" w:rsidRPr="00127A5A">
        <w:rPr>
          <w:rFonts w:ascii="Sylfaen" w:hAnsi="Sylfaen"/>
          <w:bCs/>
          <w:sz w:val="20"/>
          <w:szCs w:val="20"/>
          <w:lang w:val="ka-GE" w:eastAsia="en-GB"/>
        </w:rPr>
        <w:t xml:space="preserve">პრიორიტეტულ </w:t>
      </w:r>
      <w:r w:rsidR="00257416">
        <w:rPr>
          <w:rFonts w:ascii="Sylfaen" w:hAnsi="Sylfaen"/>
          <w:bCs/>
          <w:sz w:val="20"/>
          <w:szCs w:val="20"/>
          <w:lang w:val="ka-GE" w:eastAsia="en-GB"/>
        </w:rPr>
        <w:t>მიმართულებებს (</w:t>
      </w:r>
      <w:r w:rsidRPr="00127A5A">
        <w:rPr>
          <w:rFonts w:ascii="Sylfaen" w:hAnsi="Sylfaen"/>
          <w:bCs/>
          <w:sz w:val="20"/>
          <w:szCs w:val="20"/>
          <w:lang w:val="ka-GE" w:eastAsia="en-GB"/>
        </w:rPr>
        <w:t>დომეინებს</w:t>
      </w:r>
      <w:r w:rsidR="00257416">
        <w:rPr>
          <w:rFonts w:ascii="Sylfaen" w:hAnsi="Sylfaen"/>
          <w:bCs/>
          <w:sz w:val="20"/>
          <w:szCs w:val="20"/>
          <w:lang w:val="ka-GE" w:eastAsia="en-GB"/>
        </w:rPr>
        <w:t>)</w:t>
      </w:r>
      <w:r w:rsidRPr="00127A5A">
        <w:rPr>
          <w:rFonts w:ascii="Sylfaen" w:hAnsi="Sylfaen"/>
          <w:bCs/>
          <w:sz w:val="20"/>
          <w:szCs w:val="20"/>
          <w:lang w:val="ka-GE" w:eastAsia="en-GB"/>
        </w:rPr>
        <w:t xml:space="preserve"> მომავალში ასევე სთავაზობენ:</w:t>
      </w:r>
    </w:p>
    <w:tbl>
      <w:tblPr>
        <w:tblStyle w:val="TableGrid"/>
        <w:tblW w:w="10348" w:type="dxa"/>
        <w:tblInd w:w="-147" w:type="dxa"/>
        <w:shd w:val="clear" w:color="auto" w:fill="00B0F0"/>
        <w:tblLook w:val="04A0" w:firstRow="1" w:lastRow="0" w:firstColumn="1" w:lastColumn="0" w:noHBand="0" w:noVBand="1"/>
      </w:tblPr>
      <w:tblGrid>
        <w:gridCol w:w="10348"/>
      </w:tblGrid>
      <w:tr w:rsidR="00BA670D" w:rsidRPr="00127A5A" w14:paraId="43F99462" w14:textId="77777777" w:rsidTr="00BA670D">
        <w:tc>
          <w:tcPr>
            <w:tcW w:w="10348" w:type="dxa"/>
            <w:shd w:val="clear" w:color="auto" w:fill="00B0F0"/>
          </w:tcPr>
          <w:p w14:paraId="79BFA7C9" w14:textId="77777777" w:rsidR="00C97A4F" w:rsidRPr="00127A5A" w:rsidRDefault="00C97A4F" w:rsidP="00C97A4F">
            <w:pPr>
              <w:pStyle w:val="ListParagraph"/>
              <w:ind w:left="459"/>
              <w:jc w:val="both"/>
              <w:rPr>
                <w:rFonts w:ascii="Sylfaen" w:hAnsi="Sylfaen" w:cs="Sylfaen"/>
                <w:color w:val="FFFFFF" w:themeColor="background1"/>
                <w:sz w:val="20"/>
                <w:szCs w:val="20"/>
                <w:shd w:val="clear" w:color="auto" w:fill="FFFFFF"/>
                <w:lang w:val="ka-GE"/>
              </w:rPr>
            </w:pPr>
          </w:p>
          <w:p w14:paraId="4894CFEB" w14:textId="483D6018" w:rsidR="00751A84" w:rsidRPr="00127A5A" w:rsidRDefault="00F071F7" w:rsidP="00BC7C49">
            <w:pPr>
              <w:pStyle w:val="ListParagraph"/>
              <w:numPr>
                <w:ilvl w:val="0"/>
                <w:numId w:val="13"/>
              </w:numPr>
              <w:ind w:left="459" w:hanging="425"/>
              <w:jc w:val="both"/>
              <w:rPr>
                <w:rFonts w:ascii="Sylfaen" w:hAnsi="Sylfaen" w:cs="Sylfaen"/>
                <w:b/>
                <w:color w:val="FFFFFF" w:themeColor="background1"/>
                <w:sz w:val="20"/>
                <w:szCs w:val="20"/>
                <w:shd w:val="clear" w:color="auto" w:fill="FFFFFF"/>
                <w:lang w:val="ka-GE"/>
              </w:rPr>
            </w:pPr>
            <w:r w:rsidRPr="00127A5A">
              <w:rPr>
                <w:rFonts w:ascii="Sylfaen" w:hAnsi="Sylfaen"/>
                <w:b/>
                <w:bCs/>
                <w:color w:val="FFFFFF" w:themeColor="background1"/>
                <w:sz w:val="20"/>
                <w:szCs w:val="20"/>
                <w:lang w:val="ka-GE"/>
              </w:rPr>
              <w:t>მნიშვნელოვან საგანმანათლებლო პროგრამებს</w:t>
            </w:r>
            <w:r w:rsidR="00751A84" w:rsidRPr="00127A5A">
              <w:rPr>
                <w:rFonts w:ascii="Sylfaen" w:hAnsi="Sylfaen"/>
                <w:b/>
                <w:bCs/>
                <w:color w:val="FFFFFF" w:themeColor="background1"/>
                <w:sz w:val="20"/>
                <w:szCs w:val="20"/>
                <w:lang w:val="ka-GE"/>
              </w:rPr>
              <w:t>.</w:t>
            </w:r>
            <w:r w:rsidR="00751A84" w:rsidRPr="00127A5A">
              <w:rPr>
                <w:rFonts w:ascii="Sylfaen" w:hAnsi="Sylfaen"/>
                <w:b/>
                <w:bCs/>
                <w:color w:val="FFFFFF" w:themeColor="background1"/>
                <w:sz w:val="20"/>
                <w:szCs w:val="20"/>
              </w:rPr>
              <w:t xml:space="preserve"> </w:t>
            </w:r>
          </w:p>
          <w:p w14:paraId="6664B830" w14:textId="5C8896EE" w:rsidR="00751A84" w:rsidRDefault="00A51867" w:rsidP="00751A84">
            <w:pPr>
              <w:pStyle w:val="ListParagraph"/>
              <w:ind w:left="459"/>
              <w:jc w:val="both"/>
              <w:rPr>
                <w:rFonts w:ascii="Sylfaen" w:hAnsi="Sylfaen"/>
                <w:bCs/>
                <w:color w:val="FFFFFF" w:themeColor="background1"/>
                <w:sz w:val="20"/>
                <w:szCs w:val="20"/>
                <w:lang w:val="ka-GE"/>
              </w:rPr>
            </w:pPr>
            <w:r w:rsidRPr="00A51867">
              <w:rPr>
                <w:rFonts w:ascii="Sylfaen" w:hAnsi="Sylfaen"/>
                <w:bCs/>
                <w:color w:val="FFFFFF" w:themeColor="background1"/>
                <w:sz w:val="20"/>
                <w:szCs w:val="20"/>
                <w:lang w:val="ka-GE"/>
              </w:rPr>
              <w:t>საქართველოს განათლების, მეცნიერებისა და ახალგაზრდობის სამინისტრო</w:t>
            </w:r>
          </w:p>
          <w:p w14:paraId="7F1312C8" w14:textId="77777777" w:rsidR="00A51867" w:rsidRPr="00127A5A" w:rsidRDefault="00A51867" w:rsidP="00751A84">
            <w:pPr>
              <w:pStyle w:val="ListParagraph"/>
              <w:ind w:left="459"/>
              <w:jc w:val="both"/>
              <w:rPr>
                <w:rFonts w:ascii="Sylfaen" w:hAnsi="Sylfaen"/>
                <w:bCs/>
                <w:color w:val="FFFFFF" w:themeColor="background1"/>
                <w:sz w:val="20"/>
                <w:szCs w:val="20"/>
                <w:lang w:val="ka-GE"/>
              </w:rPr>
            </w:pPr>
          </w:p>
          <w:p w14:paraId="40FAF004" w14:textId="2141AD1D" w:rsidR="00751A84" w:rsidRPr="00127A5A" w:rsidRDefault="000A109E" w:rsidP="00BC7C49">
            <w:pPr>
              <w:pStyle w:val="ListParagraph"/>
              <w:numPr>
                <w:ilvl w:val="0"/>
                <w:numId w:val="13"/>
              </w:numPr>
              <w:ind w:left="459" w:hanging="425"/>
              <w:jc w:val="both"/>
              <w:rPr>
                <w:rFonts w:ascii="Sylfaen" w:hAnsi="Sylfaen"/>
                <w:b/>
                <w:bCs/>
                <w:color w:val="FFFFFF" w:themeColor="background1"/>
                <w:sz w:val="20"/>
                <w:szCs w:val="20"/>
                <w:lang w:val="ka-GE"/>
              </w:rPr>
            </w:pPr>
            <w:r>
              <w:rPr>
                <w:rFonts w:ascii="Sylfaen" w:hAnsi="Sylfaen"/>
                <w:b/>
                <w:bCs/>
                <w:color w:val="FFFFFF" w:themeColor="background1"/>
                <w:sz w:val="20"/>
                <w:szCs w:val="20"/>
                <w:lang w:val="ka-GE"/>
              </w:rPr>
              <w:t xml:space="preserve">საქართველოს </w:t>
            </w:r>
            <w:r w:rsidR="00C86E69" w:rsidRPr="00127A5A">
              <w:rPr>
                <w:rFonts w:ascii="Sylfaen" w:hAnsi="Sylfaen"/>
                <w:b/>
                <w:bCs/>
                <w:color w:val="FFFFFF" w:themeColor="background1"/>
                <w:sz w:val="20"/>
                <w:szCs w:val="20"/>
                <w:lang w:val="ka-GE"/>
              </w:rPr>
              <w:t>სავაჭრო-სამრეწველო პალატასთან ერთად შექმნილი პროფესიული უნარების სააგენტოს ახალ სერვისებს</w:t>
            </w:r>
            <w:r w:rsidR="00751A84" w:rsidRPr="00127A5A">
              <w:rPr>
                <w:rFonts w:ascii="Sylfaen" w:hAnsi="Sylfaen"/>
                <w:b/>
                <w:bCs/>
                <w:color w:val="FFFFFF" w:themeColor="background1"/>
                <w:sz w:val="20"/>
                <w:szCs w:val="20"/>
                <w:lang w:val="ka-GE"/>
              </w:rPr>
              <w:t>.</w:t>
            </w:r>
          </w:p>
          <w:p w14:paraId="75D6967A" w14:textId="77777777" w:rsidR="007E044E" w:rsidRPr="00127A5A" w:rsidRDefault="00751A84" w:rsidP="007E044E">
            <w:pPr>
              <w:pStyle w:val="ListParagraph"/>
              <w:ind w:left="459"/>
              <w:jc w:val="both"/>
              <w:rPr>
                <w:rFonts w:ascii="Sylfaen" w:hAnsi="Sylfaen"/>
                <w:bCs/>
                <w:color w:val="FFFFFF" w:themeColor="background1"/>
                <w:sz w:val="20"/>
                <w:szCs w:val="20"/>
                <w:lang w:val="ka-GE"/>
              </w:rPr>
            </w:pPr>
            <w:r w:rsidRPr="00127A5A">
              <w:rPr>
                <w:rFonts w:ascii="Sylfaen" w:hAnsi="Sylfaen"/>
                <w:bCs/>
                <w:color w:val="FFFFFF" w:themeColor="background1"/>
                <w:sz w:val="20"/>
                <w:szCs w:val="20"/>
                <w:lang w:val="ka-GE"/>
              </w:rPr>
              <w:t>პროფესიული უნარების სააგენტო</w:t>
            </w:r>
          </w:p>
          <w:p w14:paraId="4457BC08" w14:textId="77777777" w:rsidR="007E044E" w:rsidRPr="00127A5A" w:rsidRDefault="007E044E" w:rsidP="007E044E">
            <w:pPr>
              <w:pStyle w:val="ListParagraph"/>
              <w:ind w:left="459"/>
              <w:jc w:val="both"/>
              <w:rPr>
                <w:rFonts w:ascii="Sylfaen" w:hAnsi="Sylfaen"/>
                <w:b/>
                <w:bCs/>
                <w:color w:val="FFFFFF" w:themeColor="background1"/>
                <w:sz w:val="20"/>
                <w:szCs w:val="20"/>
                <w:lang w:val="ka-GE"/>
              </w:rPr>
            </w:pPr>
          </w:p>
          <w:p w14:paraId="74D56687" w14:textId="77777777" w:rsidR="007E044E" w:rsidRPr="00127A5A" w:rsidRDefault="007E044E" w:rsidP="007E044E">
            <w:pPr>
              <w:pStyle w:val="ListParagraph"/>
              <w:numPr>
                <w:ilvl w:val="0"/>
                <w:numId w:val="13"/>
              </w:numPr>
              <w:ind w:left="462" w:hanging="426"/>
              <w:jc w:val="both"/>
              <w:rPr>
                <w:rFonts w:ascii="Sylfaen" w:hAnsi="Sylfaen"/>
                <w:bCs/>
                <w:color w:val="FFFFFF" w:themeColor="background1"/>
                <w:sz w:val="20"/>
                <w:szCs w:val="20"/>
                <w:lang w:val="ka-GE"/>
              </w:rPr>
            </w:pPr>
            <w:r w:rsidRPr="00127A5A">
              <w:rPr>
                <w:rFonts w:ascii="Sylfaen" w:hAnsi="Sylfaen"/>
                <w:b/>
                <w:bCs/>
                <w:color w:val="FFFFFF" w:themeColor="background1"/>
                <w:sz w:val="20"/>
                <w:szCs w:val="20"/>
                <w:lang w:val="ka-GE"/>
              </w:rPr>
              <w:t xml:space="preserve">ინტეგრირებული ტერიტორიული განვითარების შემდგომი წლების პროგრამაში (ITDP) შესაბამისი პრიორიტეტების ქვეშ მხარდაჭერას მათი განვითარებისთვის. </w:t>
            </w:r>
          </w:p>
          <w:p w14:paraId="39CB5143" w14:textId="77777777" w:rsidR="007E044E" w:rsidRPr="00127A5A" w:rsidRDefault="007E044E" w:rsidP="007E044E">
            <w:pPr>
              <w:jc w:val="both"/>
              <w:rPr>
                <w:rFonts w:ascii="Sylfaen" w:hAnsi="Sylfaen"/>
                <w:bCs/>
                <w:color w:val="FFFFFF" w:themeColor="background1"/>
                <w:lang w:val="ka-GE"/>
              </w:rPr>
            </w:pPr>
            <w:r w:rsidRPr="00127A5A">
              <w:rPr>
                <w:rFonts w:ascii="Sylfaen" w:hAnsi="Sylfaen"/>
                <w:b/>
                <w:bCs/>
                <w:color w:val="FFFFFF" w:themeColor="background1"/>
              </w:rPr>
              <w:t xml:space="preserve">        </w:t>
            </w:r>
            <w:r w:rsidRPr="00127A5A">
              <w:rPr>
                <w:rFonts w:ascii="Sylfaen" w:hAnsi="Sylfaen"/>
                <w:bCs/>
                <w:color w:val="FFFFFF" w:themeColor="background1"/>
              </w:rPr>
              <w:t xml:space="preserve"> </w:t>
            </w:r>
            <w:r w:rsidRPr="00127A5A">
              <w:rPr>
                <w:rFonts w:ascii="Sylfaen" w:hAnsi="Sylfaen"/>
                <w:bCs/>
                <w:color w:val="FFFFFF" w:themeColor="background1"/>
                <w:lang w:val="ka-GE"/>
              </w:rPr>
              <w:t>საქართველოს რეგიონული განვითარებისა და ინფრასტრუქტურის სამინისტრო.</w:t>
            </w:r>
          </w:p>
          <w:p w14:paraId="47F959DF" w14:textId="77777777" w:rsidR="00C86E69" w:rsidRPr="00127A5A" w:rsidRDefault="00C86E69" w:rsidP="00C86E69">
            <w:pPr>
              <w:pStyle w:val="ListParagraph"/>
              <w:ind w:left="601"/>
              <w:jc w:val="both"/>
              <w:rPr>
                <w:rFonts w:ascii="Sylfaen" w:hAnsi="Sylfaen"/>
                <w:bCs/>
                <w:color w:val="FFFFFF" w:themeColor="background1"/>
                <w:sz w:val="20"/>
                <w:szCs w:val="20"/>
                <w:lang w:val="ka-GE"/>
              </w:rPr>
            </w:pPr>
          </w:p>
        </w:tc>
      </w:tr>
    </w:tbl>
    <w:p w14:paraId="5965A3BC" w14:textId="77777777" w:rsidR="00BA5CDB" w:rsidRPr="00127A5A" w:rsidRDefault="00BA5CDB" w:rsidP="00F071F7">
      <w:pPr>
        <w:spacing w:after="0" w:line="240" w:lineRule="auto"/>
        <w:jc w:val="both"/>
        <w:rPr>
          <w:rFonts w:ascii="Sylfaen" w:hAnsi="Sylfaen"/>
          <w:bCs/>
          <w:sz w:val="20"/>
          <w:szCs w:val="20"/>
          <w:lang w:val="ka-GE" w:eastAsia="en-GB"/>
        </w:rPr>
      </w:pPr>
    </w:p>
    <w:p w14:paraId="402AAE0E" w14:textId="77777777" w:rsidR="006B4F54" w:rsidRPr="00127A5A" w:rsidRDefault="006B4F54" w:rsidP="00ED0151">
      <w:pPr>
        <w:spacing w:after="0" w:line="240" w:lineRule="auto"/>
        <w:jc w:val="both"/>
        <w:rPr>
          <w:rFonts w:ascii="Sylfaen" w:hAnsi="Sylfaen"/>
          <w:bCs/>
          <w:sz w:val="20"/>
          <w:szCs w:val="20"/>
          <w:u w:val="single"/>
          <w:lang w:val="ka-GE" w:eastAsia="en-GB"/>
        </w:rPr>
      </w:pPr>
      <w:r w:rsidRPr="00127A5A">
        <w:rPr>
          <w:rFonts w:ascii="Sylfaen" w:hAnsi="Sylfaen"/>
          <w:bCs/>
          <w:sz w:val="20"/>
          <w:szCs w:val="20"/>
          <w:u w:val="single"/>
          <w:lang w:val="ka-GE" w:eastAsia="en-GB"/>
        </w:rPr>
        <w:t>განვითარების პარტნიორების დამატებითი ინიციატივები და პროგრამები:</w:t>
      </w:r>
    </w:p>
    <w:p w14:paraId="406435BD" w14:textId="77777777" w:rsidR="006B4F54" w:rsidRPr="00127A5A" w:rsidRDefault="006B4F54" w:rsidP="00ED0151">
      <w:pPr>
        <w:spacing w:after="0" w:line="240" w:lineRule="auto"/>
        <w:jc w:val="both"/>
        <w:rPr>
          <w:rFonts w:ascii="Sylfaen" w:hAnsi="Sylfaen"/>
          <w:bCs/>
          <w:sz w:val="20"/>
          <w:szCs w:val="20"/>
          <w:lang w:val="ka-GE" w:eastAsia="en-GB"/>
        </w:rPr>
      </w:pPr>
    </w:p>
    <w:p w14:paraId="5F6E67A7" w14:textId="274AADD1" w:rsidR="0077712E" w:rsidRPr="00127A5A" w:rsidRDefault="005E28B2" w:rsidP="00ED0151">
      <w:pPr>
        <w:spacing w:after="0" w:line="240" w:lineRule="auto"/>
        <w:jc w:val="both"/>
        <w:rPr>
          <w:rFonts w:ascii="Sylfaen" w:hAnsi="Sylfaen"/>
          <w:bCs/>
          <w:sz w:val="20"/>
          <w:szCs w:val="20"/>
          <w:lang w:val="ka-GE" w:eastAsia="en-GB"/>
        </w:rPr>
      </w:pPr>
      <w:r w:rsidRPr="00127A5A">
        <w:rPr>
          <w:rFonts w:ascii="Sylfaen" w:hAnsi="Sylfaen"/>
          <w:bCs/>
          <w:sz w:val="20"/>
          <w:szCs w:val="20"/>
          <w:lang w:val="ka-GE" w:eastAsia="en-GB"/>
        </w:rPr>
        <w:t xml:space="preserve">მეწარმეობის მხარდაჭერის ზემოაღნიშნულ სახელმწიფო ინსტრუმენტებთან და მომიჯნავე ინიციატივებთან ერთად, საგულისხმოა </w:t>
      </w:r>
      <w:r w:rsidR="00F5661F" w:rsidRPr="00127A5A">
        <w:rPr>
          <w:rFonts w:ascii="Sylfaen" w:hAnsi="Sylfaen"/>
          <w:bCs/>
          <w:sz w:val="20"/>
          <w:szCs w:val="20"/>
          <w:lang w:val="ka-GE" w:eastAsia="en-GB"/>
        </w:rPr>
        <w:t xml:space="preserve">განვითარების პარტნიორების </w:t>
      </w:r>
      <w:r w:rsidRPr="00127A5A">
        <w:rPr>
          <w:rFonts w:ascii="Sylfaen" w:hAnsi="Sylfaen"/>
          <w:bCs/>
          <w:sz w:val="20"/>
          <w:szCs w:val="20"/>
          <w:lang w:val="ka-GE" w:eastAsia="en-GB"/>
        </w:rPr>
        <w:t xml:space="preserve">სხვადასხვა დამატებითი ინიციატივები და პროგრამები, რომლებსაც </w:t>
      </w:r>
      <w:r w:rsidR="00BE29D5" w:rsidRPr="00127A5A">
        <w:rPr>
          <w:rFonts w:ascii="Sylfaen" w:hAnsi="Sylfaen"/>
          <w:bCs/>
          <w:sz w:val="20"/>
          <w:szCs w:val="20"/>
          <w:lang w:val="ka-GE" w:eastAsia="en-GB"/>
        </w:rPr>
        <w:t>თავიანთი მანდატის ფარგლებში</w:t>
      </w:r>
      <w:r w:rsidR="00923200" w:rsidRPr="00127A5A">
        <w:rPr>
          <w:rFonts w:ascii="Sylfaen" w:hAnsi="Sylfaen"/>
          <w:bCs/>
          <w:sz w:val="20"/>
          <w:szCs w:val="20"/>
          <w:lang w:val="ka-GE" w:eastAsia="en-GB"/>
        </w:rPr>
        <w:t xml:space="preserve"> და შესაბამისი პროგრამების მოქმედების პერიოდში, </w:t>
      </w:r>
      <w:r w:rsidR="00BE29D5" w:rsidRPr="00127A5A">
        <w:rPr>
          <w:rFonts w:ascii="Sylfaen" w:hAnsi="Sylfaen"/>
          <w:bCs/>
          <w:sz w:val="20"/>
          <w:szCs w:val="20"/>
          <w:lang w:val="ka-GE" w:eastAsia="en-GB"/>
        </w:rPr>
        <w:t>შეაქვთ მნიშვნელოვანი</w:t>
      </w:r>
      <w:r w:rsidRPr="00127A5A">
        <w:rPr>
          <w:rFonts w:ascii="Sylfaen" w:hAnsi="Sylfaen"/>
          <w:bCs/>
          <w:sz w:val="20"/>
          <w:szCs w:val="20"/>
          <w:lang w:val="ka-GE" w:eastAsia="en-GB"/>
        </w:rPr>
        <w:t xml:space="preserve"> წვლილი ქვეყანაში და მათ შორის იმერეთის რეგიონში მეწარმეობის განვითარებაში</w:t>
      </w:r>
      <w:r w:rsidR="00794382">
        <w:rPr>
          <w:rFonts w:ascii="Sylfaen" w:hAnsi="Sylfaen"/>
          <w:bCs/>
          <w:sz w:val="20"/>
          <w:szCs w:val="20"/>
          <w:lang w:val="ka-GE" w:eastAsia="en-GB"/>
        </w:rPr>
        <w:t>,</w:t>
      </w:r>
      <w:r w:rsidRPr="00127A5A">
        <w:rPr>
          <w:rFonts w:ascii="Sylfaen" w:hAnsi="Sylfaen"/>
          <w:bCs/>
          <w:sz w:val="20"/>
          <w:szCs w:val="20"/>
          <w:lang w:val="ka-GE" w:eastAsia="en-GB"/>
        </w:rPr>
        <w:t xml:space="preserve"> </w:t>
      </w:r>
      <w:r w:rsidR="009B6C89" w:rsidRPr="00127A5A">
        <w:rPr>
          <w:rFonts w:ascii="Sylfaen" w:hAnsi="Sylfaen"/>
          <w:bCs/>
          <w:sz w:val="20"/>
          <w:szCs w:val="20"/>
          <w:lang w:val="ka-GE" w:eastAsia="en-GB"/>
        </w:rPr>
        <w:t xml:space="preserve">კერძოდ: </w:t>
      </w:r>
    </w:p>
    <w:p w14:paraId="298B6343" w14:textId="77777777" w:rsidR="00E25E04" w:rsidRPr="00127A5A" w:rsidRDefault="00E25E04" w:rsidP="00ED0151">
      <w:pPr>
        <w:spacing w:after="0" w:line="240" w:lineRule="auto"/>
        <w:jc w:val="both"/>
        <w:rPr>
          <w:rFonts w:ascii="Sylfaen" w:hAnsi="Sylfaen"/>
          <w:bCs/>
          <w:sz w:val="20"/>
          <w:szCs w:val="20"/>
          <w:lang w:val="ka-GE" w:eastAsia="en-GB"/>
        </w:rPr>
      </w:pPr>
    </w:p>
    <w:p w14:paraId="636BC2E6" w14:textId="77777777" w:rsidR="00583F2C"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b/>
          <w:i/>
          <w:sz w:val="20"/>
          <w:szCs w:val="20"/>
          <w:lang w:val="ka"/>
        </w:rPr>
        <w:lastRenderedPageBreak/>
        <w:t xml:space="preserve">EU4Business Facility </w:t>
      </w:r>
      <w:r w:rsidRPr="00127A5A">
        <w:rPr>
          <w:rFonts w:ascii="Sylfaen" w:hAnsi="Sylfaen"/>
          <w:i/>
          <w:sz w:val="20"/>
          <w:szCs w:val="20"/>
          <w:lang w:val="ka"/>
        </w:rPr>
        <w:t>(</w:t>
      </w:r>
      <w:r w:rsidRPr="00127A5A">
        <w:rPr>
          <w:rFonts w:ascii="Sylfaen" w:hAnsi="Sylfaen" w:cs="Sylfaen"/>
          <w:i/>
          <w:sz w:val="20"/>
          <w:szCs w:val="20"/>
          <w:lang w:val="ka"/>
        </w:rPr>
        <w:t>ფაზა</w:t>
      </w:r>
      <w:r w:rsidRPr="00127A5A">
        <w:rPr>
          <w:rFonts w:ascii="Sylfaen" w:hAnsi="Sylfaen"/>
          <w:i/>
          <w:sz w:val="20"/>
          <w:szCs w:val="20"/>
          <w:lang w:val="ka"/>
        </w:rPr>
        <w:t xml:space="preserve"> III)</w:t>
      </w:r>
      <w:r w:rsidR="00ED69B7" w:rsidRPr="00127A5A">
        <w:rPr>
          <w:rFonts w:ascii="Sylfaen" w:hAnsi="Sylfaen"/>
          <w:i/>
          <w:sz w:val="20"/>
          <w:szCs w:val="20"/>
          <w:lang w:val="ka-GE"/>
        </w:rPr>
        <w:t>;</w:t>
      </w:r>
      <w:r w:rsidRPr="00127A5A">
        <w:rPr>
          <w:rFonts w:ascii="Sylfaen" w:hAnsi="Sylfaen"/>
          <w:sz w:val="20"/>
          <w:szCs w:val="20"/>
          <w:lang w:val="ka"/>
        </w:rPr>
        <w:t xml:space="preserve"> </w:t>
      </w:r>
      <w:r w:rsidRPr="00127A5A">
        <w:rPr>
          <w:rFonts w:ascii="Sylfaen" w:hAnsi="Sylfaen" w:cs="Sylfaen"/>
          <w:sz w:val="20"/>
          <w:szCs w:val="20"/>
          <w:lang w:val="ka"/>
        </w:rPr>
        <w:t>ფოკუსირებულია</w:t>
      </w:r>
      <w:r w:rsidRPr="00127A5A">
        <w:rPr>
          <w:rFonts w:ascii="Sylfaen" w:hAnsi="Sylfaen"/>
          <w:sz w:val="20"/>
          <w:szCs w:val="20"/>
          <w:lang w:val="ka"/>
        </w:rPr>
        <w:t xml:space="preserve"> </w:t>
      </w:r>
      <w:r w:rsidRPr="00127A5A">
        <w:rPr>
          <w:rFonts w:ascii="Sylfaen" w:hAnsi="Sylfaen" w:cs="Sylfaen"/>
          <w:sz w:val="20"/>
          <w:szCs w:val="20"/>
          <w:lang w:val="ka"/>
        </w:rPr>
        <w:t>ეფექტ</w:t>
      </w:r>
      <w:r w:rsidR="00583F2C" w:rsidRPr="00127A5A">
        <w:rPr>
          <w:rFonts w:ascii="Sylfaen" w:hAnsi="Sylfaen" w:cs="Sylfaen"/>
          <w:sz w:val="20"/>
          <w:szCs w:val="20"/>
          <w:lang w:val="ka-GE"/>
        </w:rPr>
        <w:t>იან</w:t>
      </w:r>
      <w:r w:rsidRPr="00127A5A">
        <w:rPr>
          <w:rFonts w:ascii="Sylfaen" w:hAnsi="Sylfaen"/>
          <w:sz w:val="20"/>
          <w:szCs w:val="20"/>
          <w:lang w:val="ka"/>
        </w:rPr>
        <w:t xml:space="preserve"> </w:t>
      </w:r>
      <w:r w:rsidRPr="00127A5A">
        <w:rPr>
          <w:rFonts w:ascii="Sylfaen" w:hAnsi="Sylfaen" w:cs="Sylfaen"/>
          <w:sz w:val="20"/>
          <w:szCs w:val="20"/>
          <w:lang w:val="ka"/>
        </w:rPr>
        <w:t>კომუნიკაციაზე</w:t>
      </w:r>
      <w:r w:rsidRPr="00127A5A">
        <w:rPr>
          <w:rFonts w:ascii="Sylfaen" w:hAnsi="Sylfaen"/>
          <w:sz w:val="20"/>
          <w:szCs w:val="20"/>
          <w:lang w:val="ka"/>
        </w:rPr>
        <w:t xml:space="preserve"> </w:t>
      </w:r>
      <w:r w:rsidRPr="00127A5A">
        <w:rPr>
          <w:rFonts w:ascii="Sylfaen" w:hAnsi="Sylfaen" w:cs="Sylfaen"/>
          <w:sz w:val="20"/>
          <w:szCs w:val="20"/>
          <w:lang w:val="ka"/>
        </w:rPr>
        <w:t>ევროკავშირის</w:t>
      </w:r>
      <w:r w:rsidRPr="00127A5A">
        <w:rPr>
          <w:rFonts w:ascii="Sylfaen" w:hAnsi="Sylfaen"/>
          <w:sz w:val="20"/>
          <w:szCs w:val="20"/>
          <w:lang w:val="ka"/>
        </w:rPr>
        <w:t xml:space="preserve"> </w:t>
      </w:r>
      <w:r w:rsidRPr="00127A5A">
        <w:rPr>
          <w:rFonts w:ascii="Sylfaen" w:hAnsi="Sylfaen" w:cs="Sylfaen"/>
          <w:sz w:val="20"/>
          <w:szCs w:val="20"/>
          <w:lang w:val="ka"/>
        </w:rPr>
        <w:t>მხარდაჭერით</w:t>
      </w:r>
      <w:r w:rsidRPr="00127A5A">
        <w:rPr>
          <w:rFonts w:ascii="Sylfaen" w:hAnsi="Sylfaen"/>
          <w:sz w:val="20"/>
          <w:szCs w:val="20"/>
          <w:lang w:val="ka"/>
        </w:rPr>
        <w:t xml:space="preserve"> </w:t>
      </w:r>
      <w:r w:rsidRPr="00127A5A">
        <w:rPr>
          <w:rFonts w:ascii="Sylfaen" w:hAnsi="Sylfaen" w:cs="Sylfaen"/>
          <w:sz w:val="20"/>
          <w:szCs w:val="20"/>
          <w:lang w:val="ka"/>
        </w:rPr>
        <w:t>კერძო</w:t>
      </w:r>
      <w:r w:rsidRPr="00127A5A">
        <w:rPr>
          <w:rFonts w:ascii="Sylfaen" w:hAnsi="Sylfaen"/>
          <w:sz w:val="20"/>
          <w:szCs w:val="20"/>
          <w:lang w:val="ka"/>
        </w:rPr>
        <w:t xml:space="preserve"> </w:t>
      </w:r>
      <w:r w:rsidRPr="00127A5A">
        <w:rPr>
          <w:rFonts w:ascii="Sylfaen" w:hAnsi="Sylfaen" w:cs="Sylfaen"/>
          <w:sz w:val="20"/>
          <w:szCs w:val="20"/>
          <w:lang w:val="ka"/>
        </w:rPr>
        <w:t>სექტორის</w:t>
      </w:r>
      <w:r w:rsidRPr="00127A5A">
        <w:rPr>
          <w:rFonts w:ascii="Sylfaen" w:hAnsi="Sylfaen"/>
          <w:sz w:val="20"/>
          <w:szCs w:val="20"/>
          <w:lang w:val="ka"/>
        </w:rPr>
        <w:t xml:space="preserve"> </w:t>
      </w:r>
      <w:r w:rsidRPr="00127A5A">
        <w:rPr>
          <w:rFonts w:ascii="Sylfaen" w:hAnsi="Sylfaen" w:cs="Sylfaen"/>
          <w:sz w:val="20"/>
          <w:szCs w:val="20"/>
          <w:lang w:val="ka"/>
        </w:rPr>
        <w:t>განვითარების</w:t>
      </w:r>
      <w:r w:rsidRPr="00127A5A">
        <w:rPr>
          <w:rFonts w:ascii="Sylfaen" w:hAnsi="Sylfaen"/>
          <w:sz w:val="20"/>
          <w:szCs w:val="20"/>
          <w:lang w:val="ka"/>
        </w:rPr>
        <w:t xml:space="preserve"> </w:t>
      </w:r>
      <w:r w:rsidRPr="00127A5A">
        <w:rPr>
          <w:rFonts w:ascii="Sylfaen" w:hAnsi="Sylfaen" w:cs="Sylfaen"/>
          <w:sz w:val="20"/>
          <w:szCs w:val="20"/>
          <w:lang w:val="ka"/>
        </w:rPr>
        <w:t>პროექტებზე</w:t>
      </w:r>
      <w:r w:rsidRPr="00127A5A">
        <w:rPr>
          <w:rFonts w:ascii="Sylfaen" w:hAnsi="Sylfaen"/>
          <w:sz w:val="20"/>
          <w:szCs w:val="20"/>
          <w:lang w:val="ka"/>
        </w:rPr>
        <w:t xml:space="preserve"> </w:t>
      </w:r>
      <w:r w:rsidRPr="00127A5A">
        <w:rPr>
          <w:rFonts w:ascii="Sylfaen" w:hAnsi="Sylfaen" w:cs="Sylfaen"/>
          <w:sz w:val="20"/>
          <w:szCs w:val="20"/>
          <w:lang w:val="ka"/>
        </w:rPr>
        <w:t>პოტენციურ</w:t>
      </w:r>
      <w:r w:rsidRPr="00127A5A">
        <w:rPr>
          <w:rFonts w:ascii="Sylfaen" w:hAnsi="Sylfaen"/>
          <w:sz w:val="20"/>
          <w:szCs w:val="20"/>
          <w:lang w:val="ka"/>
        </w:rPr>
        <w:t xml:space="preserve"> </w:t>
      </w:r>
      <w:r w:rsidRPr="00127A5A">
        <w:rPr>
          <w:rFonts w:ascii="Sylfaen" w:hAnsi="Sylfaen" w:cs="Sylfaen"/>
          <w:sz w:val="20"/>
          <w:szCs w:val="20"/>
          <w:lang w:val="ka"/>
        </w:rPr>
        <w:t>ბენეფიციარებთან</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დაინტერესებულ</w:t>
      </w:r>
      <w:r w:rsidRPr="00127A5A">
        <w:rPr>
          <w:rFonts w:ascii="Sylfaen" w:hAnsi="Sylfaen"/>
          <w:sz w:val="20"/>
          <w:szCs w:val="20"/>
          <w:lang w:val="ka"/>
        </w:rPr>
        <w:t xml:space="preserve"> </w:t>
      </w:r>
      <w:r w:rsidRPr="00127A5A">
        <w:rPr>
          <w:rFonts w:ascii="Sylfaen" w:hAnsi="Sylfaen" w:cs="Sylfaen"/>
          <w:sz w:val="20"/>
          <w:szCs w:val="20"/>
          <w:lang w:val="ka"/>
        </w:rPr>
        <w:t>მხარეებთან</w:t>
      </w:r>
      <w:r w:rsidRPr="00127A5A">
        <w:rPr>
          <w:rFonts w:ascii="Sylfaen" w:hAnsi="Sylfaen"/>
          <w:sz w:val="20"/>
          <w:szCs w:val="20"/>
          <w:lang w:val="ka"/>
        </w:rPr>
        <w:t xml:space="preserve">. </w:t>
      </w:r>
    </w:p>
    <w:p w14:paraId="3820EF49" w14:textId="77777777" w:rsidR="00583F2C" w:rsidRPr="00127A5A" w:rsidRDefault="00583F2C" w:rsidP="00ED0151">
      <w:pPr>
        <w:pStyle w:val="ListParagraph"/>
        <w:jc w:val="both"/>
        <w:rPr>
          <w:rFonts w:ascii="Sylfaen" w:hAnsi="Sylfaen"/>
          <w:sz w:val="20"/>
          <w:szCs w:val="20"/>
          <w:lang w:val="ka"/>
        </w:rPr>
      </w:pPr>
    </w:p>
    <w:p w14:paraId="6288956A" w14:textId="77777777" w:rsidR="00583F2C"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b/>
          <w:i/>
          <w:sz w:val="20"/>
          <w:szCs w:val="20"/>
          <w:lang w:val="ka"/>
        </w:rPr>
        <w:t>„EU4Business: EAP Trade Helpdesk“</w:t>
      </w:r>
      <w:r w:rsidR="00583F2C" w:rsidRPr="00127A5A">
        <w:rPr>
          <w:rFonts w:ascii="Sylfaen" w:hAnsi="Sylfaen"/>
          <w:b/>
          <w:i/>
          <w:sz w:val="20"/>
          <w:szCs w:val="20"/>
          <w:lang w:val="ka-GE"/>
        </w:rPr>
        <w:t>;</w:t>
      </w:r>
      <w:r w:rsidRPr="00127A5A">
        <w:rPr>
          <w:rFonts w:ascii="Sylfaen" w:hAnsi="Sylfaen"/>
          <w:sz w:val="20"/>
          <w:szCs w:val="20"/>
          <w:lang w:val="ka"/>
        </w:rPr>
        <w:t xml:space="preserve"> </w:t>
      </w:r>
      <w:r w:rsidR="00583F2C" w:rsidRPr="00127A5A">
        <w:rPr>
          <w:rFonts w:ascii="Sylfaen" w:hAnsi="Sylfaen"/>
          <w:sz w:val="20"/>
          <w:szCs w:val="20"/>
          <w:lang w:val="ka-GE"/>
        </w:rPr>
        <w:t>პროექტის ფარგლებში ტარდება</w:t>
      </w:r>
      <w:r w:rsidRPr="00127A5A">
        <w:rPr>
          <w:rFonts w:ascii="Sylfaen" w:hAnsi="Sylfaen"/>
          <w:sz w:val="20"/>
          <w:szCs w:val="20"/>
          <w:lang w:val="ka"/>
        </w:rPr>
        <w:t xml:space="preserve"> </w:t>
      </w:r>
      <w:r w:rsidRPr="00127A5A">
        <w:rPr>
          <w:rFonts w:ascii="Sylfaen" w:hAnsi="Sylfaen" w:cs="Sylfaen"/>
          <w:sz w:val="20"/>
          <w:szCs w:val="20"/>
          <w:lang w:val="ka"/>
        </w:rPr>
        <w:t>გამოკითხვებ</w:t>
      </w:r>
      <w:r w:rsidR="00583F2C" w:rsidRPr="00127A5A">
        <w:rPr>
          <w:rFonts w:ascii="Sylfaen" w:hAnsi="Sylfaen" w:cs="Sylfaen"/>
          <w:sz w:val="20"/>
          <w:szCs w:val="20"/>
          <w:lang w:val="ka-GE"/>
        </w:rPr>
        <w:t>ი</w:t>
      </w:r>
      <w:r w:rsidRPr="00127A5A">
        <w:rPr>
          <w:rFonts w:ascii="Sylfaen" w:hAnsi="Sylfaen"/>
          <w:sz w:val="20"/>
          <w:szCs w:val="20"/>
          <w:lang w:val="ka"/>
        </w:rPr>
        <w:t xml:space="preserve"> </w:t>
      </w:r>
      <w:r w:rsidRPr="00127A5A">
        <w:rPr>
          <w:rFonts w:ascii="Sylfaen" w:hAnsi="Sylfaen" w:cs="Sylfaen"/>
          <w:sz w:val="20"/>
          <w:szCs w:val="20"/>
          <w:lang w:val="ka"/>
        </w:rPr>
        <w:t>სავაჭრო</w:t>
      </w:r>
      <w:r w:rsidRPr="00127A5A">
        <w:rPr>
          <w:rFonts w:ascii="Sylfaen" w:hAnsi="Sylfaen"/>
          <w:sz w:val="20"/>
          <w:szCs w:val="20"/>
          <w:lang w:val="ka"/>
        </w:rPr>
        <w:t xml:space="preserve"> </w:t>
      </w:r>
      <w:r w:rsidRPr="00127A5A">
        <w:rPr>
          <w:rFonts w:ascii="Sylfaen" w:hAnsi="Sylfaen" w:cs="Sylfaen"/>
          <w:sz w:val="20"/>
          <w:szCs w:val="20"/>
          <w:lang w:val="ka"/>
        </w:rPr>
        <w:t>ბარიერების</w:t>
      </w:r>
      <w:r w:rsidRPr="00127A5A">
        <w:rPr>
          <w:rFonts w:ascii="Sylfaen" w:hAnsi="Sylfaen"/>
          <w:sz w:val="20"/>
          <w:szCs w:val="20"/>
          <w:lang w:val="ka"/>
        </w:rPr>
        <w:t xml:space="preserve"> </w:t>
      </w:r>
      <w:r w:rsidRPr="00127A5A">
        <w:rPr>
          <w:rFonts w:ascii="Sylfaen" w:hAnsi="Sylfaen" w:cs="Sylfaen"/>
          <w:sz w:val="20"/>
          <w:szCs w:val="20"/>
          <w:lang w:val="ka"/>
        </w:rPr>
        <w:t>შესახებ</w:t>
      </w:r>
      <w:r w:rsidRPr="00127A5A">
        <w:rPr>
          <w:rFonts w:ascii="Sylfaen" w:hAnsi="Sylfaen"/>
          <w:sz w:val="20"/>
          <w:szCs w:val="20"/>
          <w:lang w:val="ka"/>
        </w:rPr>
        <w:t xml:space="preserve">, </w:t>
      </w:r>
      <w:r w:rsidRPr="00127A5A">
        <w:rPr>
          <w:rFonts w:ascii="Sylfaen" w:hAnsi="Sylfaen" w:cs="Sylfaen"/>
          <w:sz w:val="20"/>
          <w:szCs w:val="20"/>
          <w:lang w:val="ka"/>
        </w:rPr>
        <w:t>აწვდის</w:t>
      </w:r>
      <w:r w:rsidRPr="00127A5A">
        <w:rPr>
          <w:rFonts w:ascii="Sylfaen" w:hAnsi="Sylfaen"/>
          <w:sz w:val="20"/>
          <w:szCs w:val="20"/>
          <w:lang w:val="ka"/>
        </w:rPr>
        <w:t xml:space="preserve"> </w:t>
      </w:r>
      <w:r w:rsidRPr="00127A5A">
        <w:rPr>
          <w:rFonts w:ascii="Sylfaen" w:hAnsi="Sylfaen" w:cs="Sylfaen"/>
          <w:sz w:val="20"/>
          <w:szCs w:val="20"/>
          <w:lang w:val="ka"/>
        </w:rPr>
        <w:t>უკუკავშირს</w:t>
      </w:r>
      <w:r w:rsidRPr="00127A5A">
        <w:rPr>
          <w:rFonts w:ascii="Sylfaen" w:hAnsi="Sylfaen"/>
          <w:sz w:val="20"/>
          <w:szCs w:val="20"/>
          <w:lang w:val="ka"/>
        </w:rPr>
        <w:t xml:space="preserve"> </w:t>
      </w:r>
      <w:r w:rsidRPr="00127A5A">
        <w:rPr>
          <w:rFonts w:ascii="Sylfaen" w:hAnsi="Sylfaen" w:cs="Sylfaen"/>
          <w:sz w:val="20"/>
          <w:szCs w:val="20"/>
          <w:lang w:val="ka"/>
        </w:rPr>
        <w:t>პოლიტიკის</w:t>
      </w:r>
      <w:r w:rsidRPr="00127A5A">
        <w:rPr>
          <w:rFonts w:ascii="Sylfaen" w:hAnsi="Sylfaen"/>
          <w:sz w:val="20"/>
          <w:szCs w:val="20"/>
          <w:lang w:val="ka"/>
        </w:rPr>
        <w:t xml:space="preserve"> </w:t>
      </w:r>
      <w:r w:rsidRPr="00127A5A">
        <w:rPr>
          <w:rFonts w:ascii="Sylfaen" w:hAnsi="Sylfaen" w:cs="Sylfaen"/>
          <w:sz w:val="20"/>
          <w:szCs w:val="20"/>
          <w:lang w:val="ka"/>
        </w:rPr>
        <w:t>შემქმნელებს</w:t>
      </w:r>
      <w:r w:rsidRPr="00127A5A">
        <w:rPr>
          <w:rFonts w:ascii="Sylfaen" w:hAnsi="Sylfaen"/>
          <w:sz w:val="20"/>
          <w:szCs w:val="20"/>
          <w:lang w:val="ka"/>
        </w:rPr>
        <w:t xml:space="preserve">, </w:t>
      </w:r>
      <w:r w:rsidRPr="00127A5A">
        <w:rPr>
          <w:rFonts w:ascii="Sylfaen" w:hAnsi="Sylfaen" w:cs="Sylfaen"/>
          <w:sz w:val="20"/>
          <w:szCs w:val="20"/>
          <w:lang w:val="ka"/>
        </w:rPr>
        <w:t>აძლიერებს</w:t>
      </w:r>
      <w:r w:rsidRPr="00127A5A">
        <w:rPr>
          <w:rFonts w:ascii="Sylfaen" w:hAnsi="Sylfaen"/>
          <w:sz w:val="20"/>
          <w:szCs w:val="20"/>
          <w:lang w:val="ka"/>
        </w:rPr>
        <w:t xml:space="preserve"> </w:t>
      </w:r>
      <w:r w:rsidRPr="00127A5A">
        <w:rPr>
          <w:rFonts w:ascii="Sylfaen" w:hAnsi="Sylfaen" w:cs="Sylfaen"/>
          <w:sz w:val="20"/>
          <w:szCs w:val="20"/>
          <w:lang w:val="ka"/>
        </w:rPr>
        <w:t>მონაცემთა</w:t>
      </w:r>
      <w:r w:rsidRPr="00127A5A">
        <w:rPr>
          <w:rFonts w:ascii="Sylfaen" w:hAnsi="Sylfaen"/>
          <w:sz w:val="20"/>
          <w:szCs w:val="20"/>
          <w:lang w:val="ka"/>
        </w:rPr>
        <w:t xml:space="preserve"> </w:t>
      </w:r>
      <w:r w:rsidRPr="00127A5A">
        <w:rPr>
          <w:rFonts w:ascii="Sylfaen" w:hAnsi="Sylfaen" w:cs="Sylfaen"/>
          <w:sz w:val="20"/>
          <w:szCs w:val="20"/>
          <w:lang w:val="ka"/>
        </w:rPr>
        <w:t>შეგროვებას</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ამზადებს</w:t>
      </w:r>
      <w:r w:rsidRPr="00127A5A">
        <w:rPr>
          <w:rFonts w:ascii="Sylfaen" w:hAnsi="Sylfaen"/>
          <w:sz w:val="20"/>
          <w:szCs w:val="20"/>
          <w:lang w:val="ka"/>
        </w:rPr>
        <w:t xml:space="preserve"> </w:t>
      </w:r>
      <w:r w:rsidRPr="00127A5A">
        <w:rPr>
          <w:rFonts w:ascii="Sylfaen" w:hAnsi="Sylfaen" w:cs="Sylfaen"/>
          <w:sz w:val="20"/>
          <w:szCs w:val="20"/>
          <w:lang w:val="ka"/>
        </w:rPr>
        <w:t>ბიზნესის</w:t>
      </w:r>
      <w:r w:rsidRPr="00127A5A">
        <w:rPr>
          <w:rFonts w:ascii="Sylfaen" w:hAnsi="Sylfaen"/>
          <w:sz w:val="20"/>
          <w:szCs w:val="20"/>
          <w:lang w:val="ka"/>
        </w:rPr>
        <w:t xml:space="preserve"> </w:t>
      </w:r>
      <w:r w:rsidRPr="00127A5A">
        <w:rPr>
          <w:rFonts w:ascii="Sylfaen" w:hAnsi="Sylfaen" w:cs="Sylfaen"/>
          <w:sz w:val="20"/>
          <w:szCs w:val="20"/>
          <w:lang w:val="ka"/>
        </w:rPr>
        <w:t>მხარდამჭერ</w:t>
      </w:r>
      <w:r w:rsidRPr="00127A5A">
        <w:rPr>
          <w:rFonts w:ascii="Sylfaen" w:hAnsi="Sylfaen"/>
          <w:sz w:val="20"/>
          <w:szCs w:val="20"/>
          <w:lang w:val="ka"/>
        </w:rPr>
        <w:t xml:space="preserve"> </w:t>
      </w:r>
      <w:r w:rsidRPr="00127A5A">
        <w:rPr>
          <w:rFonts w:ascii="Sylfaen" w:hAnsi="Sylfaen" w:cs="Sylfaen"/>
          <w:sz w:val="20"/>
          <w:szCs w:val="20"/>
          <w:lang w:val="ka"/>
        </w:rPr>
        <w:t>ორგანიზაციებს</w:t>
      </w:r>
      <w:r w:rsidRPr="00127A5A">
        <w:rPr>
          <w:rFonts w:ascii="Sylfaen" w:hAnsi="Sylfaen"/>
          <w:sz w:val="20"/>
          <w:szCs w:val="20"/>
          <w:lang w:val="ka"/>
        </w:rPr>
        <w:t xml:space="preserve">, </w:t>
      </w:r>
      <w:r w:rsidRPr="00127A5A">
        <w:rPr>
          <w:rFonts w:ascii="Sylfaen" w:hAnsi="Sylfaen" w:cs="Sylfaen"/>
          <w:sz w:val="20"/>
          <w:szCs w:val="20"/>
          <w:lang w:val="ka"/>
        </w:rPr>
        <w:t>რათა</w:t>
      </w:r>
      <w:r w:rsidRPr="00127A5A">
        <w:rPr>
          <w:rFonts w:ascii="Sylfaen" w:hAnsi="Sylfaen"/>
          <w:sz w:val="20"/>
          <w:szCs w:val="20"/>
          <w:lang w:val="ka"/>
        </w:rPr>
        <w:t xml:space="preserve"> </w:t>
      </w:r>
      <w:r w:rsidRPr="00127A5A">
        <w:rPr>
          <w:rFonts w:ascii="Sylfaen" w:hAnsi="Sylfaen" w:cs="Sylfaen"/>
          <w:sz w:val="20"/>
          <w:szCs w:val="20"/>
          <w:lang w:val="ka"/>
        </w:rPr>
        <w:t>გამოავლინონ</w:t>
      </w:r>
      <w:r w:rsidRPr="00127A5A">
        <w:rPr>
          <w:rFonts w:ascii="Sylfaen" w:hAnsi="Sylfaen"/>
          <w:sz w:val="20"/>
          <w:szCs w:val="20"/>
          <w:lang w:val="ka"/>
        </w:rPr>
        <w:t xml:space="preserve"> </w:t>
      </w:r>
      <w:r w:rsidRPr="00127A5A">
        <w:rPr>
          <w:rFonts w:ascii="Sylfaen" w:hAnsi="Sylfaen" w:cs="Sylfaen"/>
          <w:sz w:val="20"/>
          <w:szCs w:val="20"/>
          <w:lang w:val="ka"/>
        </w:rPr>
        <w:t>შესაძლებლობები</w:t>
      </w:r>
      <w:r w:rsidRPr="00127A5A">
        <w:rPr>
          <w:rFonts w:ascii="Sylfaen" w:hAnsi="Sylfaen"/>
          <w:sz w:val="20"/>
          <w:szCs w:val="20"/>
          <w:lang w:val="ka"/>
        </w:rPr>
        <w:t xml:space="preserve"> EAP </w:t>
      </w:r>
      <w:r w:rsidRPr="00127A5A">
        <w:rPr>
          <w:rFonts w:ascii="Sylfaen" w:hAnsi="Sylfaen" w:cs="Sylfaen"/>
          <w:sz w:val="20"/>
          <w:szCs w:val="20"/>
          <w:lang w:val="ka"/>
        </w:rPr>
        <w:t>რეგიონში</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ევროკავშირში</w:t>
      </w:r>
      <w:r w:rsidRPr="00127A5A">
        <w:rPr>
          <w:rFonts w:ascii="Sylfaen" w:hAnsi="Sylfaen"/>
          <w:sz w:val="20"/>
          <w:szCs w:val="20"/>
          <w:lang w:val="ka"/>
        </w:rPr>
        <w:t xml:space="preserve">. </w:t>
      </w:r>
    </w:p>
    <w:p w14:paraId="2CD8F1CE" w14:textId="77777777" w:rsidR="00583F2C" w:rsidRPr="00127A5A" w:rsidRDefault="00583F2C" w:rsidP="00ED0151">
      <w:pPr>
        <w:pStyle w:val="ListParagraph"/>
        <w:rPr>
          <w:rFonts w:ascii="Sylfaen" w:hAnsi="Sylfaen"/>
          <w:sz w:val="20"/>
          <w:szCs w:val="20"/>
          <w:lang w:val="ka"/>
        </w:rPr>
      </w:pPr>
    </w:p>
    <w:p w14:paraId="19C12DB3" w14:textId="5851AB66" w:rsidR="00583F2C"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b/>
          <w:i/>
          <w:sz w:val="20"/>
          <w:szCs w:val="20"/>
          <w:lang w:val="ka"/>
        </w:rPr>
        <w:t xml:space="preserve">„EU4Business </w:t>
      </w:r>
      <w:r w:rsidR="00794382" w:rsidRPr="002C7B5E">
        <w:rPr>
          <w:rFonts w:ascii="Sylfaen" w:hAnsi="Sylfaen"/>
          <w:sz w:val="20"/>
          <w:szCs w:val="20"/>
          <w:lang w:val="ka-GE"/>
        </w:rPr>
        <w:t>–</w:t>
      </w:r>
      <w:r w:rsidRPr="00127A5A">
        <w:rPr>
          <w:rFonts w:ascii="Sylfaen" w:hAnsi="Sylfaen"/>
          <w:b/>
          <w:i/>
          <w:sz w:val="20"/>
          <w:szCs w:val="20"/>
          <w:lang w:val="ka"/>
        </w:rPr>
        <w:t xml:space="preserve"> DCFTA </w:t>
      </w:r>
      <w:r w:rsidRPr="00127A5A">
        <w:rPr>
          <w:rFonts w:ascii="Sylfaen" w:hAnsi="Sylfaen" w:cs="Sylfaen"/>
          <w:b/>
          <w:i/>
          <w:sz w:val="20"/>
          <w:szCs w:val="20"/>
          <w:lang w:val="ka"/>
        </w:rPr>
        <w:t>მცირე</w:t>
      </w:r>
      <w:r w:rsidRPr="00127A5A">
        <w:rPr>
          <w:rFonts w:ascii="Sylfaen" w:hAnsi="Sylfaen"/>
          <w:b/>
          <w:i/>
          <w:sz w:val="20"/>
          <w:szCs w:val="20"/>
          <w:lang w:val="ka"/>
        </w:rPr>
        <w:t xml:space="preserve"> </w:t>
      </w:r>
      <w:r w:rsidRPr="00127A5A">
        <w:rPr>
          <w:rFonts w:ascii="Sylfaen" w:hAnsi="Sylfaen" w:cs="Sylfaen"/>
          <w:b/>
          <w:i/>
          <w:sz w:val="20"/>
          <w:szCs w:val="20"/>
          <w:lang w:val="ka"/>
        </w:rPr>
        <w:t>და</w:t>
      </w:r>
      <w:r w:rsidRPr="00127A5A">
        <w:rPr>
          <w:rFonts w:ascii="Sylfaen" w:hAnsi="Sylfaen"/>
          <w:b/>
          <w:i/>
          <w:sz w:val="20"/>
          <w:szCs w:val="20"/>
          <w:lang w:val="ka"/>
        </w:rPr>
        <w:t xml:space="preserve"> </w:t>
      </w:r>
      <w:r w:rsidRPr="00127A5A">
        <w:rPr>
          <w:rFonts w:ascii="Sylfaen" w:hAnsi="Sylfaen" w:cs="Sylfaen"/>
          <w:b/>
          <w:i/>
          <w:sz w:val="20"/>
          <w:szCs w:val="20"/>
          <w:lang w:val="ka"/>
        </w:rPr>
        <w:t>საშუალო</w:t>
      </w:r>
      <w:r w:rsidRPr="00127A5A">
        <w:rPr>
          <w:rFonts w:ascii="Sylfaen" w:hAnsi="Sylfaen"/>
          <w:b/>
          <w:i/>
          <w:sz w:val="20"/>
          <w:szCs w:val="20"/>
          <w:lang w:val="ka"/>
        </w:rPr>
        <w:t xml:space="preserve"> </w:t>
      </w:r>
      <w:r w:rsidRPr="00127A5A">
        <w:rPr>
          <w:rFonts w:ascii="Sylfaen" w:hAnsi="Sylfaen" w:cs="Sylfaen"/>
          <w:b/>
          <w:i/>
          <w:sz w:val="20"/>
          <w:szCs w:val="20"/>
          <w:lang w:val="ka"/>
        </w:rPr>
        <w:t>ბიზნესის</w:t>
      </w:r>
      <w:r w:rsidRPr="00127A5A">
        <w:rPr>
          <w:rFonts w:ascii="Sylfaen" w:hAnsi="Sylfaen"/>
          <w:b/>
          <w:i/>
          <w:sz w:val="20"/>
          <w:szCs w:val="20"/>
          <w:lang w:val="ka"/>
        </w:rPr>
        <w:t xml:space="preserve"> </w:t>
      </w:r>
      <w:r w:rsidRPr="00127A5A">
        <w:rPr>
          <w:rFonts w:ascii="Sylfaen" w:hAnsi="Sylfaen" w:cs="Sylfaen"/>
          <w:b/>
          <w:i/>
          <w:sz w:val="20"/>
          <w:szCs w:val="20"/>
          <w:lang w:val="ka"/>
        </w:rPr>
        <w:t>პირდაპირი</w:t>
      </w:r>
      <w:r w:rsidRPr="00127A5A">
        <w:rPr>
          <w:rFonts w:ascii="Sylfaen" w:hAnsi="Sylfaen"/>
          <w:b/>
          <w:i/>
          <w:sz w:val="20"/>
          <w:szCs w:val="20"/>
          <w:lang w:val="ka"/>
        </w:rPr>
        <w:t xml:space="preserve"> </w:t>
      </w:r>
      <w:r w:rsidRPr="00127A5A">
        <w:rPr>
          <w:rFonts w:ascii="Sylfaen" w:hAnsi="Sylfaen" w:cs="Sylfaen"/>
          <w:b/>
          <w:i/>
          <w:sz w:val="20"/>
          <w:szCs w:val="20"/>
          <w:lang w:val="ka"/>
        </w:rPr>
        <w:t>მხარდაჭერის</w:t>
      </w:r>
      <w:r w:rsidRPr="00127A5A">
        <w:rPr>
          <w:rFonts w:ascii="Sylfaen" w:hAnsi="Sylfaen"/>
          <w:b/>
          <w:i/>
          <w:sz w:val="20"/>
          <w:szCs w:val="20"/>
          <w:lang w:val="ka"/>
        </w:rPr>
        <w:t xml:space="preserve"> </w:t>
      </w:r>
      <w:r w:rsidRPr="00127A5A">
        <w:rPr>
          <w:rFonts w:ascii="Sylfaen" w:hAnsi="Sylfaen" w:cs="Sylfaen"/>
          <w:b/>
          <w:i/>
          <w:sz w:val="20"/>
          <w:szCs w:val="20"/>
          <w:lang w:val="ka"/>
        </w:rPr>
        <w:t>მექანიზმი</w:t>
      </w:r>
      <w:r w:rsidRPr="00127A5A">
        <w:rPr>
          <w:rFonts w:ascii="Sylfaen" w:hAnsi="Sylfaen"/>
          <w:b/>
          <w:i/>
          <w:sz w:val="20"/>
          <w:szCs w:val="20"/>
          <w:lang w:val="ka"/>
        </w:rPr>
        <w:t>“</w:t>
      </w:r>
      <w:r w:rsidR="00583F2C" w:rsidRPr="00127A5A">
        <w:rPr>
          <w:rFonts w:ascii="Sylfaen" w:hAnsi="Sylfaen"/>
          <w:b/>
          <w:i/>
          <w:sz w:val="20"/>
          <w:szCs w:val="20"/>
          <w:lang w:val="ka-GE"/>
        </w:rPr>
        <w:t>:</w:t>
      </w:r>
      <w:r w:rsidRPr="00127A5A">
        <w:rPr>
          <w:rFonts w:ascii="Sylfaen" w:hAnsi="Sylfaen"/>
          <w:sz w:val="20"/>
          <w:szCs w:val="20"/>
          <w:lang w:val="ka"/>
        </w:rPr>
        <w:t xml:space="preserve"> </w:t>
      </w:r>
      <w:r w:rsidRPr="00127A5A">
        <w:rPr>
          <w:rFonts w:ascii="Sylfaen" w:hAnsi="Sylfaen" w:cs="Sylfaen"/>
          <w:sz w:val="20"/>
          <w:szCs w:val="20"/>
          <w:lang w:val="ka"/>
        </w:rPr>
        <w:t>ერთობლივი</w:t>
      </w:r>
      <w:r w:rsidRPr="00127A5A">
        <w:rPr>
          <w:rFonts w:ascii="Sylfaen" w:hAnsi="Sylfaen"/>
          <w:sz w:val="20"/>
          <w:szCs w:val="20"/>
          <w:lang w:val="ka"/>
        </w:rPr>
        <w:t xml:space="preserve"> </w:t>
      </w:r>
      <w:r w:rsidRPr="00127A5A">
        <w:rPr>
          <w:rFonts w:ascii="Sylfaen" w:hAnsi="Sylfaen" w:cs="Sylfaen"/>
          <w:sz w:val="20"/>
          <w:szCs w:val="20"/>
          <w:lang w:val="ka"/>
        </w:rPr>
        <w:t>ინიციატივა</w:t>
      </w:r>
      <w:r w:rsidRPr="00127A5A">
        <w:rPr>
          <w:rFonts w:ascii="Sylfaen" w:hAnsi="Sylfaen"/>
          <w:sz w:val="20"/>
          <w:szCs w:val="20"/>
          <w:lang w:val="ka"/>
        </w:rPr>
        <w:t xml:space="preserve">, </w:t>
      </w:r>
      <w:r w:rsidRPr="00127A5A">
        <w:rPr>
          <w:rFonts w:ascii="Sylfaen" w:hAnsi="Sylfaen" w:cs="Sylfaen"/>
          <w:sz w:val="20"/>
          <w:szCs w:val="20"/>
          <w:lang w:val="ka"/>
        </w:rPr>
        <w:t>რომელიც</w:t>
      </w:r>
      <w:r w:rsidRPr="00127A5A">
        <w:rPr>
          <w:rFonts w:ascii="Sylfaen" w:hAnsi="Sylfaen"/>
          <w:sz w:val="20"/>
          <w:szCs w:val="20"/>
          <w:lang w:val="ka"/>
        </w:rPr>
        <w:t xml:space="preserve"> </w:t>
      </w:r>
      <w:r w:rsidRPr="00127A5A">
        <w:rPr>
          <w:rFonts w:ascii="Sylfaen" w:hAnsi="Sylfaen" w:cs="Sylfaen"/>
          <w:sz w:val="20"/>
          <w:szCs w:val="20"/>
          <w:lang w:val="ka"/>
        </w:rPr>
        <w:t>აერთიანებს</w:t>
      </w:r>
      <w:r w:rsidRPr="00127A5A">
        <w:rPr>
          <w:rFonts w:ascii="Sylfaen" w:hAnsi="Sylfaen"/>
          <w:sz w:val="20"/>
          <w:szCs w:val="20"/>
          <w:lang w:val="ka"/>
        </w:rPr>
        <w:t xml:space="preserve"> </w:t>
      </w:r>
      <w:r w:rsidRPr="00127A5A">
        <w:rPr>
          <w:rFonts w:ascii="Sylfaen" w:hAnsi="Sylfaen" w:cs="Sylfaen"/>
          <w:sz w:val="20"/>
          <w:szCs w:val="20"/>
          <w:lang w:val="ka"/>
        </w:rPr>
        <w:t>ევროკავშირისა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ევროპის</w:t>
      </w:r>
      <w:r w:rsidRPr="00127A5A">
        <w:rPr>
          <w:rFonts w:ascii="Sylfaen" w:hAnsi="Sylfaen"/>
          <w:sz w:val="20"/>
          <w:szCs w:val="20"/>
          <w:lang w:val="ka"/>
        </w:rPr>
        <w:t xml:space="preserve"> </w:t>
      </w:r>
      <w:r w:rsidRPr="00127A5A">
        <w:rPr>
          <w:rFonts w:ascii="Sylfaen" w:hAnsi="Sylfaen" w:cs="Sylfaen"/>
          <w:sz w:val="20"/>
          <w:szCs w:val="20"/>
          <w:lang w:val="ka"/>
        </w:rPr>
        <w:t>რეკონსტრუქციისა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განვითარების</w:t>
      </w:r>
      <w:r w:rsidRPr="00127A5A">
        <w:rPr>
          <w:rFonts w:ascii="Sylfaen" w:hAnsi="Sylfaen"/>
          <w:sz w:val="20"/>
          <w:szCs w:val="20"/>
          <w:lang w:val="ka"/>
        </w:rPr>
        <w:t xml:space="preserve"> </w:t>
      </w:r>
      <w:r w:rsidRPr="00127A5A">
        <w:rPr>
          <w:rFonts w:ascii="Sylfaen" w:hAnsi="Sylfaen" w:cs="Sylfaen"/>
          <w:sz w:val="20"/>
          <w:szCs w:val="20"/>
          <w:lang w:val="ka"/>
        </w:rPr>
        <w:t>ბანკის</w:t>
      </w:r>
      <w:r w:rsidRPr="00127A5A">
        <w:rPr>
          <w:rFonts w:ascii="Sylfaen" w:hAnsi="Sylfaen"/>
          <w:sz w:val="20"/>
          <w:szCs w:val="20"/>
          <w:lang w:val="ka"/>
        </w:rPr>
        <w:t xml:space="preserve"> </w:t>
      </w:r>
      <w:r w:rsidRPr="00127A5A">
        <w:rPr>
          <w:rFonts w:ascii="Sylfaen" w:hAnsi="Sylfaen"/>
          <w:sz w:val="20"/>
          <w:szCs w:val="20"/>
          <w:lang w:val="ka-GE"/>
        </w:rPr>
        <w:t>(</w:t>
      </w:r>
      <w:r w:rsidRPr="00127A5A">
        <w:rPr>
          <w:rFonts w:ascii="Sylfaen" w:hAnsi="Sylfaen"/>
          <w:sz w:val="20"/>
          <w:szCs w:val="20"/>
          <w:lang w:val="ka"/>
        </w:rPr>
        <w:t xml:space="preserve">EBRD) </w:t>
      </w:r>
      <w:r w:rsidRPr="00127A5A">
        <w:rPr>
          <w:rFonts w:ascii="Sylfaen" w:hAnsi="Sylfaen" w:cs="Sylfaen"/>
          <w:sz w:val="20"/>
          <w:szCs w:val="20"/>
          <w:lang w:val="ka"/>
        </w:rPr>
        <w:t>სახსრებს</w:t>
      </w:r>
      <w:r w:rsidRPr="00127A5A">
        <w:rPr>
          <w:rFonts w:ascii="Sylfaen" w:hAnsi="Sylfaen"/>
          <w:sz w:val="20"/>
          <w:szCs w:val="20"/>
          <w:lang w:val="ka"/>
        </w:rPr>
        <w:t xml:space="preserve"> </w:t>
      </w:r>
      <w:r w:rsidRPr="00127A5A">
        <w:rPr>
          <w:rFonts w:ascii="Sylfaen" w:hAnsi="Sylfaen" w:cs="Sylfaen"/>
          <w:sz w:val="20"/>
          <w:szCs w:val="20"/>
          <w:lang w:val="ka"/>
        </w:rPr>
        <w:t>მცირე</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საშუალო</w:t>
      </w:r>
      <w:r w:rsidRPr="00127A5A">
        <w:rPr>
          <w:rFonts w:ascii="Sylfaen" w:hAnsi="Sylfaen"/>
          <w:sz w:val="20"/>
          <w:szCs w:val="20"/>
          <w:lang w:val="ka"/>
        </w:rPr>
        <w:t xml:space="preserve"> </w:t>
      </w:r>
      <w:r w:rsidRPr="00127A5A">
        <w:rPr>
          <w:rFonts w:ascii="Sylfaen" w:hAnsi="Sylfaen" w:cs="Sylfaen"/>
          <w:sz w:val="20"/>
          <w:szCs w:val="20"/>
          <w:lang w:val="ka"/>
        </w:rPr>
        <w:t>ბიზნესისთვის</w:t>
      </w:r>
      <w:r w:rsidRPr="00127A5A">
        <w:rPr>
          <w:rFonts w:ascii="Sylfaen" w:hAnsi="Sylfaen"/>
          <w:sz w:val="20"/>
          <w:szCs w:val="20"/>
          <w:lang w:val="ka"/>
        </w:rPr>
        <w:t xml:space="preserve"> </w:t>
      </w:r>
      <w:r w:rsidRPr="00127A5A">
        <w:rPr>
          <w:rFonts w:ascii="Sylfaen" w:hAnsi="Sylfaen" w:cs="Sylfaen"/>
          <w:sz w:val="20"/>
          <w:szCs w:val="20"/>
          <w:lang w:val="ka"/>
        </w:rPr>
        <w:t>მორგებული</w:t>
      </w:r>
      <w:r w:rsidRPr="00127A5A">
        <w:rPr>
          <w:rFonts w:ascii="Sylfaen" w:hAnsi="Sylfaen"/>
          <w:sz w:val="20"/>
          <w:szCs w:val="20"/>
          <w:lang w:val="ka"/>
        </w:rPr>
        <w:t xml:space="preserve"> </w:t>
      </w:r>
      <w:r w:rsidRPr="00127A5A">
        <w:rPr>
          <w:rFonts w:ascii="Sylfaen" w:hAnsi="Sylfaen" w:cs="Sylfaen"/>
          <w:sz w:val="20"/>
          <w:szCs w:val="20"/>
          <w:lang w:val="ka"/>
        </w:rPr>
        <w:t>ფინანსური</w:t>
      </w:r>
      <w:r w:rsidRPr="00127A5A">
        <w:rPr>
          <w:rFonts w:ascii="Sylfaen" w:hAnsi="Sylfaen"/>
          <w:sz w:val="20"/>
          <w:szCs w:val="20"/>
          <w:lang w:val="ka"/>
        </w:rPr>
        <w:t xml:space="preserve"> </w:t>
      </w:r>
      <w:r w:rsidRPr="00127A5A">
        <w:rPr>
          <w:rFonts w:ascii="Sylfaen" w:hAnsi="Sylfaen" w:cs="Sylfaen"/>
          <w:sz w:val="20"/>
          <w:szCs w:val="20"/>
          <w:lang w:val="ka"/>
        </w:rPr>
        <w:t>დახმარებისა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ტექნიკური</w:t>
      </w:r>
      <w:r w:rsidRPr="00127A5A">
        <w:rPr>
          <w:rFonts w:ascii="Sylfaen" w:hAnsi="Sylfaen"/>
          <w:sz w:val="20"/>
          <w:szCs w:val="20"/>
          <w:lang w:val="ka"/>
        </w:rPr>
        <w:t xml:space="preserve"> </w:t>
      </w:r>
      <w:r w:rsidRPr="00127A5A">
        <w:rPr>
          <w:rFonts w:ascii="Sylfaen" w:hAnsi="Sylfaen" w:cs="Sylfaen"/>
          <w:sz w:val="20"/>
          <w:szCs w:val="20"/>
          <w:lang w:val="ka"/>
        </w:rPr>
        <w:t>მხარდაჭერის</w:t>
      </w:r>
      <w:r w:rsidRPr="00127A5A">
        <w:rPr>
          <w:rFonts w:ascii="Sylfaen" w:hAnsi="Sylfaen"/>
          <w:sz w:val="20"/>
          <w:szCs w:val="20"/>
          <w:lang w:val="ka"/>
        </w:rPr>
        <w:t xml:space="preserve"> </w:t>
      </w:r>
      <w:r w:rsidRPr="00127A5A">
        <w:rPr>
          <w:rFonts w:ascii="Sylfaen" w:hAnsi="Sylfaen" w:cs="Sylfaen"/>
          <w:sz w:val="20"/>
          <w:szCs w:val="20"/>
          <w:lang w:val="ka"/>
        </w:rPr>
        <w:t>უზრუნველსაყოფად</w:t>
      </w:r>
      <w:r w:rsidRPr="00127A5A">
        <w:rPr>
          <w:rFonts w:ascii="Sylfaen" w:hAnsi="Sylfaen"/>
          <w:sz w:val="20"/>
          <w:szCs w:val="20"/>
          <w:lang w:val="ka"/>
        </w:rPr>
        <w:t xml:space="preserve">. </w:t>
      </w:r>
    </w:p>
    <w:p w14:paraId="2302F8E8" w14:textId="77777777" w:rsidR="00583F2C" w:rsidRPr="00127A5A" w:rsidRDefault="00583F2C" w:rsidP="00ED0151">
      <w:pPr>
        <w:pStyle w:val="ListParagraph"/>
        <w:rPr>
          <w:rFonts w:ascii="Sylfaen" w:hAnsi="Sylfaen" w:cs="Sylfaen"/>
          <w:sz w:val="20"/>
          <w:szCs w:val="20"/>
          <w:lang w:val="ka"/>
        </w:rPr>
      </w:pPr>
    </w:p>
    <w:p w14:paraId="44139DB2" w14:textId="77777777" w:rsidR="000D04AC"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cs="Sylfaen"/>
          <w:b/>
          <w:i/>
          <w:sz w:val="20"/>
          <w:szCs w:val="20"/>
          <w:lang w:val="ka"/>
        </w:rPr>
        <w:t>ევროკავშირი</w:t>
      </w:r>
      <w:r w:rsidRPr="00127A5A">
        <w:rPr>
          <w:rFonts w:ascii="Sylfaen" w:hAnsi="Sylfaen"/>
          <w:b/>
          <w:i/>
          <w:sz w:val="20"/>
          <w:szCs w:val="20"/>
          <w:lang w:val="ka"/>
        </w:rPr>
        <w:t>-</w:t>
      </w:r>
      <w:r w:rsidRPr="00127A5A">
        <w:rPr>
          <w:rFonts w:ascii="Sylfaen" w:hAnsi="Sylfaen" w:cs="Sylfaen"/>
          <w:b/>
          <w:i/>
          <w:sz w:val="20"/>
          <w:szCs w:val="20"/>
          <w:lang w:val="ka"/>
        </w:rPr>
        <w:t>ევროპის</w:t>
      </w:r>
      <w:r w:rsidRPr="00127A5A">
        <w:rPr>
          <w:rFonts w:ascii="Sylfaen" w:hAnsi="Sylfaen"/>
          <w:b/>
          <w:i/>
          <w:sz w:val="20"/>
          <w:szCs w:val="20"/>
          <w:lang w:val="ka"/>
        </w:rPr>
        <w:t xml:space="preserve"> </w:t>
      </w:r>
      <w:r w:rsidRPr="00127A5A">
        <w:rPr>
          <w:rFonts w:ascii="Sylfaen" w:hAnsi="Sylfaen" w:cs="Sylfaen"/>
          <w:b/>
          <w:i/>
          <w:sz w:val="20"/>
          <w:szCs w:val="20"/>
          <w:lang w:val="ka"/>
        </w:rPr>
        <w:t>რეკონსტრუქციისა</w:t>
      </w:r>
      <w:r w:rsidRPr="00127A5A">
        <w:rPr>
          <w:rFonts w:ascii="Sylfaen" w:hAnsi="Sylfaen"/>
          <w:b/>
          <w:i/>
          <w:sz w:val="20"/>
          <w:szCs w:val="20"/>
          <w:lang w:val="ka"/>
        </w:rPr>
        <w:t xml:space="preserve"> </w:t>
      </w:r>
      <w:r w:rsidRPr="00127A5A">
        <w:rPr>
          <w:rFonts w:ascii="Sylfaen" w:hAnsi="Sylfaen" w:cs="Sylfaen"/>
          <w:b/>
          <w:i/>
          <w:sz w:val="20"/>
          <w:szCs w:val="20"/>
          <w:lang w:val="ka"/>
        </w:rPr>
        <w:t>და</w:t>
      </w:r>
      <w:r w:rsidRPr="00127A5A">
        <w:rPr>
          <w:rFonts w:ascii="Sylfaen" w:hAnsi="Sylfaen"/>
          <w:b/>
          <w:i/>
          <w:sz w:val="20"/>
          <w:szCs w:val="20"/>
          <w:lang w:val="ka"/>
        </w:rPr>
        <w:t xml:space="preserve"> </w:t>
      </w:r>
      <w:r w:rsidRPr="00127A5A">
        <w:rPr>
          <w:rFonts w:ascii="Sylfaen" w:hAnsi="Sylfaen" w:cs="Sylfaen"/>
          <w:b/>
          <w:i/>
          <w:sz w:val="20"/>
          <w:szCs w:val="20"/>
          <w:lang w:val="ka"/>
        </w:rPr>
        <w:t>განვითარების</w:t>
      </w:r>
      <w:r w:rsidRPr="00127A5A">
        <w:rPr>
          <w:rFonts w:ascii="Sylfaen" w:hAnsi="Sylfaen"/>
          <w:b/>
          <w:i/>
          <w:sz w:val="20"/>
          <w:szCs w:val="20"/>
          <w:lang w:val="ka"/>
        </w:rPr>
        <w:t xml:space="preserve"> </w:t>
      </w:r>
      <w:r w:rsidRPr="00127A5A">
        <w:rPr>
          <w:rFonts w:ascii="Sylfaen" w:hAnsi="Sylfaen" w:cs="Sylfaen"/>
          <w:b/>
          <w:i/>
          <w:sz w:val="20"/>
          <w:szCs w:val="20"/>
          <w:lang w:val="ka"/>
        </w:rPr>
        <w:t>ბანკის</w:t>
      </w:r>
      <w:r w:rsidRPr="00127A5A">
        <w:rPr>
          <w:rFonts w:ascii="Sylfaen" w:hAnsi="Sylfaen"/>
          <w:b/>
          <w:i/>
          <w:sz w:val="20"/>
          <w:szCs w:val="20"/>
          <w:lang w:val="ka"/>
        </w:rPr>
        <w:t xml:space="preserve">  </w:t>
      </w:r>
      <w:r w:rsidRPr="00127A5A">
        <w:rPr>
          <w:rFonts w:ascii="Sylfaen" w:hAnsi="Sylfaen"/>
          <w:b/>
          <w:i/>
          <w:sz w:val="20"/>
          <w:szCs w:val="20"/>
          <w:lang w:val="ka-GE"/>
        </w:rPr>
        <w:t>(</w:t>
      </w:r>
      <w:r w:rsidRPr="00127A5A">
        <w:rPr>
          <w:rFonts w:ascii="Sylfaen" w:hAnsi="Sylfaen"/>
          <w:b/>
          <w:i/>
          <w:sz w:val="20"/>
          <w:szCs w:val="20"/>
          <w:lang w:val="ka"/>
        </w:rPr>
        <w:t xml:space="preserve">EBRD) </w:t>
      </w:r>
      <w:r w:rsidRPr="00127A5A">
        <w:rPr>
          <w:rFonts w:ascii="Sylfaen" w:hAnsi="Sylfaen" w:cs="Sylfaen"/>
          <w:b/>
          <w:i/>
          <w:sz w:val="20"/>
          <w:szCs w:val="20"/>
          <w:lang w:val="ka"/>
        </w:rPr>
        <w:t>ერთობლივი</w:t>
      </w:r>
      <w:r w:rsidRPr="00127A5A">
        <w:rPr>
          <w:rFonts w:ascii="Sylfaen" w:hAnsi="Sylfaen"/>
          <w:b/>
          <w:i/>
          <w:sz w:val="20"/>
          <w:szCs w:val="20"/>
          <w:lang w:val="ka"/>
        </w:rPr>
        <w:t xml:space="preserve"> </w:t>
      </w:r>
      <w:r w:rsidRPr="00127A5A">
        <w:rPr>
          <w:rFonts w:ascii="Sylfaen" w:hAnsi="Sylfaen" w:cs="Sylfaen"/>
          <w:b/>
          <w:i/>
          <w:sz w:val="20"/>
          <w:szCs w:val="20"/>
          <w:lang w:val="ka"/>
        </w:rPr>
        <w:t>ინიციატივა</w:t>
      </w:r>
      <w:r w:rsidRPr="00127A5A">
        <w:rPr>
          <w:rFonts w:ascii="Sylfaen" w:hAnsi="Sylfaen"/>
          <w:b/>
          <w:i/>
          <w:sz w:val="20"/>
          <w:szCs w:val="20"/>
          <w:lang w:val="ka"/>
        </w:rPr>
        <w:t xml:space="preserve">, „EU4Business - EBRD </w:t>
      </w:r>
      <w:r w:rsidRPr="00127A5A">
        <w:rPr>
          <w:rFonts w:ascii="Sylfaen" w:hAnsi="Sylfaen" w:cs="Sylfaen"/>
          <w:b/>
          <w:i/>
          <w:sz w:val="20"/>
          <w:szCs w:val="20"/>
          <w:lang w:val="ka"/>
        </w:rPr>
        <w:t>საკრედიტო</w:t>
      </w:r>
      <w:r w:rsidRPr="00127A5A">
        <w:rPr>
          <w:rFonts w:ascii="Sylfaen" w:hAnsi="Sylfaen"/>
          <w:b/>
          <w:i/>
          <w:sz w:val="20"/>
          <w:szCs w:val="20"/>
          <w:lang w:val="ka"/>
        </w:rPr>
        <w:t xml:space="preserve"> </w:t>
      </w:r>
      <w:r w:rsidRPr="00127A5A">
        <w:rPr>
          <w:rFonts w:ascii="Sylfaen" w:hAnsi="Sylfaen" w:cs="Sylfaen"/>
          <w:b/>
          <w:i/>
          <w:sz w:val="20"/>
          <w:szCs w:val="20"/>
          <w:lang w:val="ka"/>
        </w:rPr>
        <w:t>ხაზი</w:t>
      </w:r>
      <w:r w:rsidRPr="00127A5A">
        <w:rPr>
          <w:rFonts w:ascii="Sylfaen" w:hAnsi="Sylfaen"/>
          <w:b/>
          <w:i/>
          <w:sz w:val="20"/>
          <w:szCs w:val="20"/>
          <w:lang w:val="ka"/>
        </w:rPr>
        <w:t>“</w:t>
      </w:r>
      <w:r w:rsidR="00583F2C" w:rsidRPr="00127A5A">
        <w:rPr>
          <w:rFonts w:ascii="Sylfaen" w:hAnsi="Sylfaen"/>
          <w:b/>
          <w:i/>
          <w:sz w:val="20"/>
          <w:szCs w:val="20"/>
          <w:lang w:val="ka-GE"/>
        </w:rPr>
        <w:t>;</w:t>
      </w:r>
      <w:r w:rsidRPr="00127A5A">
        <w:rPr>
          <w:rFonts w:ascii="Sylfaen" w:hAnsi="Sylfaen"/>
          <w:sz w:val="20"/>
          <w:szCs w:val="20"/>
          <w:lang w:val="ka"/>
        </w:rPr>
        <w:t xml:space="preserve"> </w:t>
      </w:r>
      <w:r w:rsidRPr="00127A5A">
        <w:rPr>
          <w:rFonts w:ascii="Sylfaen" w:hAnsi="Sylfaen" w:cs="Sylfaen"/>
          <w:sz w:val="20"/>
          <w:szCs w:val="20"/>
          <w:lang w:val="ka"/>
        </w:rPr>
        <w:t>ხელს</w:t>
      </w:r>
      <w:r w:rsidRPr="00127A5A">
        <w:rPr>
          <w:rFonts w:ascii="Sylfaen" w:hAnsi="Sylfaen"/>
          <w:sz w:val="20"/>
          <w:szCs w:val="20"/>
          <w:lang w:val="ka"/>
        </w:rPr>
        <w:t xml:space="preserve"> </w:t>
      </w:r>
      <w:r w:rsidRPr="00127A5A">
        <w:rPr>
          <w:rFonts w:ascii="Sylfaen" w:hAnsi="Sylfaen" w:cs="Sylfaen"/>
          <w:sz w:val="20"/>
          <w:szCs w:val="20"/>
          <w:lang w:val="ka"/>
        </w:rPr>
        <w:t>უწყობს</w:t>
      </w:r>
      <w:r w:rsidRPr="00127A5A">
        <w:rPr>
          <w:rFonts w:ascii="Sylfaen" w:hAnsi="Sylfaen"/>
          <w:sz w:val="20"/>
          <w:szCs w:val="20"/>
          <w:lang w:val="ka"/>
        </w:rPr>
        <w:t xml:space="preserve"> DCFTA-</w:t>
      </w:r>
      <w:r w:rsidRPr="00127A5A">
        <w:rPr>
          <w:rFonts w:ascii="Sylfaen" w:hAnsi="Sylfaen" w:cs="Sylfaen"/>
          <w:sz w:val="20"/>
          <w:szCs w:val="20"/>
          <w:lang w:val="ka"/>
        </w:rPr>
        <w:t>სთან</w:t>
      </w:r>
      <w:r w:rsidRPr="00127A5A">
        <w:rPr>
          <w:rFonts w:ascii="Sylfaen" w:hAnsi="Sylfaen"/>
          <w:sz w:val="20"/>
          <w:szCs w:val="20"/>
          <w:lang w:val="ka"/>
        </w:rPr>
        <w:t xml:space="preserve"> </w:t>
      </w:r>
      <w:r w:rsidRPr="00127A5A">
        <w:rPr>
          <w:rFonts w:ascii="Sylfaen" w:hAnsi="Sylfaen" w:cs="Sylfaen"/>
          <w:sz w:val="20"/>
          <w:szCs w:val="20"/>
          <w:lang w:val="ka"/>
        </w:rPr>
        <w:t>დაკავშირებული</w:t>
      </w:r>
      <w:r w:rsidRPr="00127A5A">
        <w:rPr>
          <w:rFonts w:ascii="Sylfaen" w:hAnsi="Sylfaen"/>
          <w:sz w:val="20"/>
          <w:szCs w:val="20"/>
          <w:lang w:val="ka"/>
        </w:rPr>
        <w:t xml:space="preserve"> </w:t>
      </w:r>
      <w:r w:rsidRPr="00127A5A">
        <w:rPr>
          <w:rFonts w:ascii="Sylfaen" w:hAnsi="Sylfaen" w:cs="Sylfaen"/>
          <w:sz w:val="20"/>
          <w:szCs w:val="20"/>
          <w:lang w:val="ka"/>
        </w:rPr>
        <w:t>ინვესტიციების</w:t>
      </w:r>
      <w:r w:rsidRPr="00127A5A">
        <w:rPr>
          <w:rFonts w:ascii="Sylfaen" w:hAnsi="Sylfaen"/>
          <w:sz w:val="20"/>
          <w:szCs w:val="20"/>
          <w:lang w:val="ka"/>
        </w:rPr>
        <w:t xml:space="preserve"> </w:t>
      </w:r>
      <w:r w:rsidRPr="00127A5A">
        <w:rPr>
          <w:rFonts w:ascii="Sylfaen" w:hAnsi="Sylfaen" w:cs="Sylfaen"/>
          <w:sz w:val="20"/>
          <w:szCs w:val="20"/>
          <w:lang w:val="ka"/>
        </w:rPr>
        <w:t>დაფინანსებაზე</w:t>
      </w:r>
      <w:r w:rsidRPr="00127A5A">
        <w:rPr>
          <w:rFonts w:ascii="Sylfaen" w:hAnsi="Sylfaen"/>
          <w:sz w:val="20"/>
          <w:szCs w:val="20"/>
          <w:lang w:val="ka"/>
        </w:rPr>
        <w:t xml:space="preserve"> </w:t>
      </w:r>
      <w:r w:rsidRPr="00127A5A">
        <w:rPr>
          <w:rFonts w:ascii="Sylfaen" w:hAnsi="Sylfaen" w:cs="Sylfaen"/>
          <w:sz w:val="20"/>
          <w:szCs w:val="20"/>
          <w:lang w:val="ka"/>
        </w:rPr>
        <w:t>ხელმისაწვდომობას</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უზრუნველყოფს</w:t>
      </w:r>
      <w:r w:rsidRPr="00127A5A">
        <w:rPr>
          <w:rFonts w:ascii="Sylfaen" w:hAnsi="Sylfaen"/>
          <w:sz w:val="20"/>
          <w:szCs w:val="20"/>
          <w:lang w:val="ka"/>
        </w:rPr>
        <w:t xml:space="preserve"> </w:t>
      </w:r>
      <w:r w:rsidRPr="00127A5A">
        <w:rPr>
          <w:rFonts w:ascii="Sylfaen" w:hAnsi="Sylfaen" w:cs="Sylfaen"/>
          <w:sz w:val="20"/>
          <w:szCs w:val="20"/>
          <w:lang w:val="ka"/>
        </w:rPr>
        <w:t>ტექნიკურ</w:t>
      </w:r>
      <w:r w:rsidRPr="00127A5A">
        <w:rPr>
          <w:rFonts w:ascii="Sylfaen" w:hAnsi="Sylfaen"/>
          <w:sz w:val="20"/>
          <w:szCs w:val="20"/>
          <w:lang w:val="ka"/>
        </w:rPr>
        <w:t xml:space="preserve"> </w:t>
      </w:r>
      <w:r w:rsidRPr="00127A5A">
        <w:rPr>
          <w:rFonts w:ascii="Sylfaen" w:hAnsi="Sylfaen" w:cs="Sylfaen"/>
          <w:sz w:val="20"/>
          <w:szCs w:val="20"/>
          <w:lang w:val="ka"/>
        </w:rPr>
        <w:t>დახმარებას</w:t>
      </w:r>
      <w:r w:rsidRPr="00127A5A">
        <w:rPr>
          <w:rFonts w:ascii="Sylfaen" w:hAnsi="Sylfaen"/>
          <w:sz w:val="20"/>
          <w:szCs w:val="20"/>
          <w:lang w:val="ka"/>
        </w:rPr>
        <w:t xml:space="preserve"> </w:t>
      </w:r>
      <w:r w:rsidRPr="00127A5A">
        <w:rPr>
          <w:rFonts w:ascii="Sylfaen" w:hAnsi="Sylfaen" w:cs="Sylfaen"/>
          <w:sz w:val="20"/>
          <w:szCs w:val="20"/>
          <w:lang w:val="ka"/>
        </w:rPr>
        <w:t>საერთაშორისო</w:t>
      </w:r>
      <w:r w:rsidRPr="00127A5A">
        <w:rPr>
          <w:rFonts w:ascii="Sylfaen" w:hAnsi="Sylfaen"/>
          <w:sz w:val="20"/>
          <w:szCs w:val="20"/>
          <w:lang w:val="ka"/>
        </w:rPr>
        <w:t xml:space="preserve"> </w:t>
      </w:r>
      <w:r w:rsidRPr="00127A5A">
        <w:rPr>
          <w:rFonts w:ascii="Sylfaen" w:hAnsi="Sylfaen" w:cs="Sylfaen"/>
          <w:sz w:val="20"/>
          <w:szCs w:val="20"/>
          <w:lang w:val="ka"/>
        </w:rPr>
        <w:t>კონკურენტუნარიანობის</w:t>
      </w:r>
      <w:r w:rsidRPr="00127A5A">
        <w:rPr>
          <w:rFonts w:ascii="Sylfaen" w:hAnsi="Sylfaen"/>
          <w:sz w:val="20"/>
          <w:szCs w:val="20"/>
          <w:lang w:val="ka"/>
        </w:rPr>
        <w:t xml:space="preserve"> </w:t>
      </w:r>
      <w:r w:rsidRPr="00127A5A">
        <w:rPr>
          <w:rFonts w:ascii="Sylfaen" w:hAnsi="Sylfaen" w:cs="Sylfaen"/>
          <w:sz w:val="20"/>
          <w:szCs w:val="20"/>
          <w:lang w:val="ka"/>
        </w:rPr>
        <w:t>გასაძლიერებლად</w:t>
      </w:r>
      <w:r w:rsidRPr="00127A5A">
        <w:rPr>
          <w:rFonts w:ascii="Sylfaen" w:hAnsi="Sylfaen"/>
          <w:sz w:val="20"/>
          <w:szCs w:val="20"/>
          <w:lang w:val="ka"/>
        </w:rPr>
        <w:t xml:space="preserve">. </w:t>
      </w:r>
      <w:r w:rsidRPr="00127A5A">
        <w:rPr>
          <w:rFonts w:ascii="Sylfaen" w:hAnsi="Sylfaen" w:cs="Sylfaen"/>
          <w:sz w:val="20"/>
          <w:szCs w:val="20"/>
          <w:lang w:val="ka"/>
        </w:rPr>
        <w:t>ინვესტიციები</w:t>
      </w:r>
      <w:r w:rsidRPr="00127A5A">
        <w:rPr>
          <w:rFonts w:ascii="Sylfaen" w:hAnsi="Sylfaen"/>
          <w:sz w:val="20"/>
          <w:szCs w:val="20"/>
          <w:lang w:val="ka"/>
        </w:rPr>
        <w:t xml:space="preserve"> </w:t>
      </w:r>
      <w:r w:rsidRPr="00127A5A">
        <w:rPr>
          <w:rFonts w:ascii="Sylfaen" w:hAnsi="Sylfaen" w:cs="Sylfaen"/>
          <w:sz w:val="20"/>
          <w:szCs w:val="20"/>
          <w:lang w:val="ka"/>
        </w:rPr>
        <w:t>შეიძლება</w:t>
      </w:r>
      <w:r w:rsidRPr="00127A5A">
        <w:rPr>
          <w:rFonts w:ascii="Sylfaen" w:hAnsi="Sylfaen"/>
          <w:sz w:val="20"/>
          <w:szCs w:val="20"/>
          <w:lang w:val="ka"/>
        </w:rPr>
        <w:t xml:space="preserve"> </w:t>
      </w:r>
      <w:r w:rsidRPr="00127A5A">
        <w:rPr>
          <w:rFonts w:ascii="Sylfaen" w:hAnsi="Sylfaen" w:cs="Sylfaen"/>
          <w:sz w:val="20"/>
          <w:szCs w:val="20"/>
          <w:lang w:val="ka"/>
        </w:rPr>
        <w:t>მოიცავდეს</w:t>
      </w:r>
      <w:r w:rsidRPr="00127A5A">
        <w:rPr>
          <w:rFonts w:ascii="Sylfaen" w:hAnsi="Sylfaen"/>
          <w:sz w:val="20"/>
          <w:szCs w:val="20"/>
          <w:lang w:val="ka"/>
        </w:rPr>
        <w:t xml:space="preserve"> </w:t>
      </w:r>
      <w:r w:rsidRPr="00127A5A">
        <w:rPr>
          <w:rFonts w:ascii="Sylfaen" w:hAnsi="Sylfaen" w:cs="Sylfaen"/>
          <w:sz w:val="20"/>
          <w:szCs w:val="20"/>
          <w:lang w:val="ka"/>
        </w:rPr>
        <w:t>აღჭურვილობის</w:t>
      </w:r>
      <w:r w:rsidRPr="00127A5A">
        <w:rPr>
          <w:rFonts w:ascii="Sylfaen" w:hAnsi="Sylfaen"/>
          <w:sz w:val="20"/>
          <w:szCs w:val="20"/>
          <w:lang w:val="ka"/>
        </w:rPr>
        <w:t xml:space="preserve"> </w:t>
      </w:r>
      <w:r w:rsidRPr="00127A5A">
        <w:rPr>
          <w:rFonts w:ascii="Sylfaen" w:hAnsi="Sylfaen" w:cs="Sylfaen"/>
          <w:sz w:val="20"/>
          <w:szCs w:val="20"/>
          <w:lang w:val="ka"/>
        </w:rPr>
        <w:t>განახლებას</w:t>
      </w:r>
      <w:r w:rsidRPr="00127A5A">
        <w:rPr>
          <w:rFonts w:ascii="Sylfaen" w:hAnsi="Sylfaen"/>
          <w:sz w:val="20"/>
          <w:szCs w:val="20"/>
          <w:lang w:val="ka"/>
        </w:rPr>
        <w:t xml:space="preserve">, </w:t>
      </w:r>
      <w:r w:rsidRPr="00127A5A">
        <w:rPr>
          <w:rFonts w:ascii="Sylfaen" w:hAnsi="Sylfaen" w:cs="Sylfaen"/>
          <w:sz w:val="20"/>
          <w:szCs w:val="20"/>
          <w:lang w:val="ka"/>
        </w:rPr>
        <w:t>ახალი</w:t>
      </w:r>
      <w:r w:rsidRPr="00127A5A">
        <w:rPr>
          <w:rFonts w:ascii="Sylfaen" w:hAnsi="Sylfaen"/>
          <w:sz w:val="20"/>
          <w:szCs w:val="20"/>
          <w:lang w:val="ka"/>
        </w:rPr>
        <w:t xml:space="preserve"> </w:t>
      </w:r>
      <w:r w:rsidRPr="00127A5A">
        <w:rPr>
          <w:rFonts w:ascii="Sylfaen" w:hAnsi="Sylfaen" w:cs="Sylfaen"/>
          <w:sz w:val="20"/>
          <w:szCs w:val="20"/>
          <w:lang w:val="ka"/>
        </w:rPr>
        <w:t>სტანდარტების</w:t>
      </w:r>
      <w:r w:rsidRPr="00127A5A">
        <w:rPr>
          <w:rFonts w:ascii="Sylfaen" w:hAnsi="Sylfaen"/>
          <w:sz w:val="20"/>
          <w:szCs w:val="20"/>
          <w:lang w:val="ka"/>
        </w:rPr>
        <w:t xml:space="preserve"> </w:t>
      </w:r>
      <w:r w:rsidRPr="00127A5A">
        <w:rPr>
          <w:rFonts w:ascii="Sylfaen" w:hAnsi="Sylfaen" w:cs="Sylfaen"/>
          <w:sz w:val="20"/>
          <w:szCs w:val="20"/>
          <w:lang w:val="ka"/>
        </w:rPr>
        <w:t>მიღებას</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ტექნოლოგიების</w:t>
      </w:r>
      <w:r w:rsidRPr="00127A5A">
        <w:rPr>
          <w:rFonts w:ascii="Sylfaen" w:hAnsi="Sylfaen"/>
          <w:sz w:val="20"/>
          <w:szCs w:val="20"/>
          <w:lang w:val="ka"/>
        </w:rPr>
        <w:t xml:space="preserve"> </w:t>
      </w:r>
      <w:r w:rsidRPr="00127A5A">
        <w:rPr>
          <w:rFonts w:ascii="Sylfaen" w:hAnsi="Sylfaen" w:cs="Sylfaen"/>
          <w:sz w:val="20"/>
          <w:szCs w:val="20"/>
          <w:lang w:val="ka"/>
        </w:rPr>
        <w:t>გაუმჯობესებას</w:t>
      </w:r>
      <w:r w:rsidRPr="00127A5A">
        <w:rPr>
          <w:rFonts w:ascii="Sylfaen" w:hAnsi="Sylfaen"/>
          <w:sz w:val="20"/>
          <w:szCs w:val="20"/>
          <w:lang w:val="ka"/>
        </w:rPr>
        <w:t xml:space="preserve">. </w:t>
      </w:r>
    </w:p>
    <w:p w14:paraId="3F957F18" w14:textId="77777777" w:rsidR="000D04AC" w:rsidRPr="00127A5A" w:rsidRDefault="000D04AC" w:rsidP="00ED0151">
      <w:pPr>
        <w:pStyle w:val="ListParagraph"/>
        <w:rPr>
          <w:rFonts w:ascii="Sylfaen" w:hAnsi="Sylfaen"/>
          <w:sz w:val="20"/>
          <w:szCs w:val="20"/>
          <w:lang w:val="ka"/>
        </w:rPr>
      </w:pPr>
    </w:p>
    <w:p w14:paraId="653995DB" w14:textId="77777777" w:rsidR="00E25E04"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b/>
          <w:i/>
          <w:sz w:val="20"/>
          <w:szCs w:val="20"/>
          <w:lang w:val="ka"/>
        </w:rPr>
        <w:t xml:space="preserve">"EU4Business - EBRD </w:t>
      </w:r>
      <w:r w:rsidRPr="00127A5A">
        <w:rPr>
          <w:rFonts w:ascii="Sylfaen" w:hAnsi="Sylfaen" w:cs="Sylfaen"/>
          <w:b/>
          <w:i/>
          <w:sz w:val="20"/>
          <w:szCs w:val="20"/>
          <w:lang w:val="ka"/>
        </w:rPr>
        <w:t>საკრედიტო</w:t>
      </w:r>
      <w:r w:rsidRPr="00127A5A">
        <w:rPr>
          <w:rFonts w:ascii="Sylfaen" w:hAnsi="Sylfaen"/>
          <w:b/>
          <w:i/>
          <w:sz w:val="20"/>
          <w:szCs w:val="20"/>
          <w:lang w:val="ka"/>
        </w:rPr>
        <w:t xml:space="preserve"> </w:t>
      </w:r>
      <w:r w:rsidRPr="00127A5A">
        <w:rPr>
          <w:rFonts w:ascii="Sylfaen" w:hAnsi="Sylfaen" w:cs="Sylfaen"/>
          <w:b/>
          <w:i/>
          <w:sz w:val="20"/>
          <w:szCs w:val="20"/>
          <w:lang w:val="ka"/>
        </w:rPr>
        <w:t>ხაზი</w:t>
      </w:r>
      <w:r w:rsidRPr="00127A5A">
        <w:rPr>
          <w:rFonts w:ascii="Sylfaen" w:hAnsi="Sylfaen"/>
          <w:b/>
          <w:i/>
          <w:sz w:val="20"/>
          <w:szCs w:val="20"/>
          <w:lang w:val="ka"/>
        </w:rPr>
        <w:t xml:space="preserve"> - II </w:t>
      </w:r>
      <w:r w:rsidRPr="00127A5A">
        <w:rPr>
          <w:rFonts w:ascii="Sylfaen" w:hAnsi="Sylfaen" w:cs="Sylfaen"/>
          <w:b/>
          <w:i/>
          <w:sz w:val="20"/>
          <w:szCs w:val="20"/>
          <w:lang w:val="ka"/>
        </w:rPr>
        <w:t>ფაზა</w:t>
      </w:r>
      <w:r w:rsidRPr="00127A5A">
        <w:rPr>
          <w:rFonts w:ascii="Sylfaen" w:hAnsi="Sylfaen"/>
          <w:b/>
          <w:i/>
          <w:sz w:val="20"/>
          <w:szCs w:val="20"/>
          <w:lang w:val="ka"/>
        </w:rPr>
        <w:t>"</w:t>
      </w:r>
      <w:r w:rsidRPr="00127A5A">
        <w:rPr>
          <w:rFonts w:ascii="Sylfaen" w:hAnsi="Sylfaen"/>
          <w:sz w:val="20"/>
          <w:szCs w:val="20"/>
          <w:lang w:val="ka"/>
        </w:rPr>
        <w:t xml:space="preserve"> </w:t>
      </w:r>
      <w:r w:rsidRPr="00127A5A">
        <w:rPr>
          <w:rFonts w:ascii="Sylfaen" w:hAnsi="Sylfaen" w:cs="Sylfaen"/>
          <w:sz w:val="20"/>
          <w:szCs w:val="20"/>
          <w:lang w:val="ka"/>
        </w:rPr>
        <w:t>ინიციატივა</w:t>
      </w:r>
      <w:r w:rsidRPr="00127A5A">
        <w:rPr>
          <w:rFonts w:ascii="Sylfaen" w:hAnsi="Sylfaen"/>
          <w:sz w:val="20"/>
          <w:szCs w:val="20"/>
          <w:lang w:val="ka"/>
        </w:rPr>
        <w:t xml:space="preserve"> </w:t>
      </w:r>
      <w:r w:rsidRPr="00127A5A">
        <w:rPr>
          <w:rFonts w:ascii="Sylfaen" w:hAnsi="Sylfaen" w:cs="Sylfaen"/>
          <w:sz w:val="20"/>
          <w:szCs w:val="20"/>
          <w:lang w:val="ka"/>
        </w:rPr>
        <w:t>მნიშვნელოვან</w:t>
      </w:r>
      <w:r w:rsidRPr="00127A5A">
        <w:rPr>
          <w:rFonts w:ascii="Sylfaen" w:hAnsi="Sylfaen"/>
          <w:sz w:val="20"/>
          <w:szCs w:val="20"/>
          <w:lang w:val="ka"/>
        </w:rPr>
        <w:t xml:space="preserve"> </w:t>
      </w:r>
      <w:r w:rsidRPr="00127A5A">
        <w:rPr>
          <w:rFonts w:ascii="Sylfaen" w:hAnsi="Sylfaen" w:cs="Sylfaen"/>
          <w:sz w:val="20"/>
          <w:szCs w:val="20"/>
          <w:lang w:val="ka"/>
        </w:rPr>
        <w:t>როლს</w:t>
      </w:r>
      <w:r w:rsidRPr="00127A5A">
        <w:rPr>
          <w:rFonts w:ascii="Sylfaen" w:hAnsi="Sylfaen"/>
          <w:sz w:val="20"/>
          <w:szCs w:val="20"/>
          <w:lang w:val="ka"/>
        </w:rPr>
        <w:t xml:space="preserve"> </w:t>
      </w:r>
      <w:r w:rsidRPr="00127A5A">
        <w:rPr>
          <w:rFonts w:ascii="Sylfaen" w:hAnsi="Sylfaen" w:cs="Sylfaen"/>
          <w:sz w:val="20"/>
          <w:szCs w:val="20"/>
          <w:lang w:val="ka"/>
        </w:rPr>
        <w:t>ასრულებს</w:t>
      </w:r>
      <w:r w:rsidRPr="00127A5A">
        <w:rPr>
          <w:rFonts w:ascii="Sylfaen" w:hAnsi="Sylfaen"/>
          <w:sz w:val="20"/>
          <w:szCs w:val="20"/>
          <w:lang w:val="ka"/>
        </w:rPr>
        <w:t xml:space="preserve"> </w:t>
      </w:r>
      <w:r w:rsidRPr="00127A5A">
        <w:rPr>
          <w:rFonts w:ascii="Sylfaen" w:hAnsi="Sylfaen" w:cs="Sylfaen"/>
          <w:sz w:val="20"/>
          <w:szCs w:val="20"/>
          <w:lang w:val="ka"/>
        </w:rPr>
        <w:t>მცირე</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საშუალო</w:t>
      </w:r>
      <w:r w:rsidRPr="00127A5A">
        <w:rPr>
          <w:rFonts w:ascii="Sylfaen" w:hAnsi="Sylfaen"/>
          <w:sz w:val="20"/>
          <w:szCs w:val="20"/>
          <w:lang w:val="ka"/>
        </w:rPr>
        <w:t xml:space="preserve"> </w:t>
      </w:r>
      <w:r w:rsidRPr="00127A5A">
        <w:rPr>
          <w:rFonts w:ascii="Sylfaen" w:hAnsi="Sylfaen" w:cs="Sylfaen"/>
          <w:sz w:val="20"/>
          <w:szCs w:val="20"/>
          <w:lang w:val="ka"/>
        </w:rPr>
        <w:t>ბიზნესის</w:t>
      </w:r>
      <w:r w:rsidRPr="00127A5A">
        <w:rPr>
          <w:rFonts w:ascii="Sylfaen" w:hAnsi="Sylfaen"/>
          <w:sz w:val="20"/>
          <w:szCs w:val="20"/>
          <w:lang w:val="ka"/>
        </w:rPr>
        <w:t xml:space="preserve"> </w:t>
      </w:r>
      <w:r w:rsidRPr="00127A5A">
        <w:rPr>
          <w:rFonts w:ascii="Sylfaen" w:hAnsi="Sylfaen" w:cs="Sylfaen"/>
          <w:sz w:val="20"/>
          <w:szCs w:val="20"/>
          <w:lang w:val="ka"/>
        </w:rPr>
        <w:t>სექტორის</w:t>
      </w:r>
      <w:r w:rsidRPr="00127A5A">
        <w:rPr>
          <w:rFonts w:ascii="Sylfaen" w:hAnsi="Sylfaen"/>
          <w:sz w:val="20"/>
          <w:szCs w:val="20"/>
          <w:lang w:val="ka"/>
        </w:rPr>
        <w:t xml:space="preserve"> </w:t>
      </w:r>
      <w:r w:rsidRPr="00127A5A">
        <w:rPr>
          <w:rFonts w:ascii="Sylfaen" w:hAnsi="Sylfaen" w:cs="Sylfaen"/>
          <w:sz w:val="20"/>
          <w:szCs w:val="20"/>
          <w:lang w:val="ka"/>
        </w:rPr>
        <w:t>ზრდისა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განვითარების</w:t>
      </w:r>
      <w:r w:rsidRPr="00127A5A">
        <w:rPr>
          <w:rFonts w:ascii="Sylfaen" w:hAnsi="Sylfaen"/>
          <w:sz w:val="20"/>
          <w:szCs w:val="20"/>
          <w:lang w:val="ka"/>
        </w:rPr>
        <w:t xml:space="preserve"> </w:t>
      </w:r>
      <w:r w:rsidRPr="00127A5A">
        <w:rPr>
          <w:rFonts w:ascii="Sylfaen" w:hAnsi="Sylfaen" w:cs="Sylfaen"/>
          <w:sz w:val="20"/>
          <w:szCs w:val="20"/>
          <w:lang w:val="ka"/>
        </w:rPr>
        <w:t>ხელშეწყობაში</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საშუალებას</w:t>
      </w:r>
      <w:r w:rsidRPr="00127A5A">
        <w:rPr>
          <w:rFonts w:ascii="Sylfaen" w:hAnsi="Sylfaen"/>
          <w:sz w:val="20"/>
          <w:szCs w:val="20"/>
          <w:lang w:val="ka"/>
        </w:rPr>
        <w:t xml:space="preserve"> </w:t>
      </w:r>
      <w:r w:rsidRPr="00127A5A">
        <w:rPr>
          <w:rFonts w:ascii="Sylfaen" w:hAnsi="Sylfaen" w:cs="Sylfaen"/>
          <w:sz w:val="20"/>
          <w:szCs w:val="20"/>
          <w:lang w:val="ka"/>
        </w:rPr>
        <w:t>აძლევს</w:t>
      </w:r>
      <w:r w:rsidRPr="00127A5A">
        <w:rPr>
          <w:rFonts w:ascii="Sylfaen" w:hAnsi="Sylfaen"/>
          <w:sz w:val="20"/>
          <w:szCs w:val="20"/>
          <w:lang w:val="ka"/>
        </w:rPr>
        <w:t xml:space="preserve"> </w:t>
      </w:r>
      <w:r w:rsidRPr="00127A5A">
        <w:rPr>
          <w:rFonts w:ascii="Sylfaen" w:hAnsi="Sylfaen" w:cs="Sylfaen"/>
          <w:sz w:val="20"/>
          <w:szCs w:val="20"/>
          <w:lang w:val="ka"/>
        </w:rPr>
        <w:t>მას</w:t>
      </w:r>
      <w:r w:rsidRPr="00127A5A">
        <w:rPr>
          <w:rFonts w:ascii="Sylfaen" w:hAnsi="Sylfaen"/>
          <w:sz w:val="20"/>
          <w:szCs w:val="20"/>
          <w:lang w:val="ka"/>
        </w:rPr>
        <w:t xml:space="preserve"> </w:t>
      </w:r>
      <w:r w:rsidRPr="00127A5A">
        <w:rPr>
          <w:rFonts w:ascii="Sylfaen" w:hAnsi="Sylfaen" w:cs="Sylfaen"/>
          <w:sz w:val="20"/>
          <w:szCs w:val="20"/>
          <w:lang w:val="ka"/>
        </w:rPr>
        <w:t>ისარგებლოს</w:t>
      </w:r>
      <w:r w:rsidRPr="00127A5A">
        <w:rPr>
          <w:rFonts w:ascii="Sylfaen" w:hAnsi="Sylfaen"/>
          <w:sz w:val="20"/>
          <w:szCs w:val="20"/>
          <w:lang w:val="ka"/>
        </w:rPr>
        <w:t xml:space="preserve"> DCFTA-</w:t>
      </w:r>
      <w:r w:rsidRPr="00127A5A">
        <w:rPr>
          <w:rFonts w:ascii="Sylfaen" w:hAnsi="Sylfaen" w:cs="Sylfaen"/>
          <w:sz w:val="20"/>
          <w:szCs w:val="20"/>
          <w:lang w:val="ka"/>
        </w:rPr>
        <w:t>ს</w:t>
      </w:r>
      <w:r w:rsidRPr="00127A5A">
        <w:rPr>
          <w:rFonts w:ascii="Sylfaen" w:hAnsi="Sylfaen"/>
          <w:sz w:val="20"/>
          <w:szCs w:val="20"/>
          <w:lang w:val="ka"/>
        </w:rPr>
        <w:t xml:space="preserve"> </w:t>
      </w:r>
      <w:r w:rsidRPr="00127A5A">
        <w:rPr>
          <w:rFonts w:ascii="Sylfaen" w:hAnsi="Sylfaen" w:cs="Sylfaen"/>
          <w:sz w:val="20"/>
          <w:szCs w:val="20"/>
          <w:lang w:val="ka"/>
        </w:rPr>
        <w:t>მიერ</w:t>
      </w:r>
      <w:r w:rsidRPr="00127A5A">
        <w:rPr>
          <w:rFonts w:ascii="Sylfaen" w:hAnsi="Sylfaen"/>
          <w:sz w:val="20"/>
          <w:szCs w:val="20"/>
          <w:lang w:val="ka"/>
        </w:rPr>
        <w:t xml:space="preserve"> </w:t>
      </w:r>
      <w:r w:rsidRPr="00127A5A">
        <w:rPr>
          <w:rFonts w:ascii="Sylfaen" w:hAnsi="Sylfaen" w:cs="Sylfaen"/>
          <w:sz w:val="20"/>
          <w:szCs w:val="20"/>
          <w:lang w:val="ka"/>
        </w:rPr>
        <w:t>წარმოდგენილი</w:t>
      </w:r>
      <w:r w:rsidRPr="00127A5A">
        <w:rPr>
          <w:rFonts w:ascii="Sylfaen" w:hAnsi="Sylfaen"/>
          <w:sz w:val="20"/>
          <w:szCs w:val="20"/>
          <w:lang w:val="ka"/>
        </w:rPr>
        <w:t xml:space="preserve"> </w:t>
      </w:r>
      <w:r w:rsidRPr="00127A5A">
        <w:rPr>
          <w:rFonts w:ascii="Sylfaen" w:hAnsi="Sylfaen" w:cs="Sylfaen"/>
          <w:sz w:val="20"/>
          <w:szCs w:val="20"/>
          <w:lang w:val="ka"/>
        </w:rPr>
        <w:t>პერსპექტივებით</w:t>
      </w:r>
      <w:r w:rsidRPr="00127A5A">
        <w:rPr>
          <w:rFonts w:ascii="Sylfaen" w:hAnsi="Sylfaen"/>
          <w:sz w:val="20"/>
          <w:szCs w:val="20"/>
          <w:lang w:val="ka"/>
        </w:rPr>
        <w:t xml:space="preserve">. </w:t>
      </w:r>
      <w:r w:rsidRPr="00127A5A">
        <w:rPr>
          <w:rFonts w:ascii="Sylfaen" w:hAnsi="Sylfaen" w:cs="Sylfaen"/>
          <w:sz w:val="20"/>
          <w:szCs w:val="20"/>
          <w:lang w:val="ka"/>
        </w:rPr>
        <w:t>ევროკავშირის</w:t>
      </w:r>
      <w:r w:rsidRPr="00127A5A">
        <w:rPr>
          <w:rFonts w:ascii="Sylfaen" w:hAnsi="Sylfaen"/>
          <w:sz w:val="20"/>
          <w:szCs w:val="20"/>
          <w:lang w:val="ka"/>
        </w:rPr>
        <w:t xml:space="preserve"> </w:t>
      </w:r>
      <w:r w:rsidRPr="00127A5A">
        <w:rPr>
          <w:rFonts w:ascii="Sylfaen" w:hAnsi="Sylfaen" w:cs="Sylfaen"/>
          <w:sz w:val="20"/>
          <w:szCs w:val="20"/>
          <w:lang w:val="ka"/>
        </w:rPr>
        <w:t>საგრანტო</w:t>
      </w:r>
      <w:r w:rsidRPr="00127A5A">
        <w:rPr>
          <w:rFonts w:ascii="Sylfaen" w:hAnsi="Sylfaen"/>
          <w:sz w:val="20"/>
          <w:szCs w:val="20"/>
          <w:lang w:val="ka"/>
        </w:rPr>
        <w:t xml:space="preserve"> </w:t>
      </w:r>
      <w:r w:rsidRPr="00127A5A">
        <w:rPr>
          <w:rFonts w:ascii="Sylfaen" w:hAnsi="Sylfaen" w:cs="Sylfaen"/>
          <w:sz w:val="20"/>
          <w:szCs w:val="20"/>
          <w:lang w:val="ka"/>
        </w:rPr>
        <w:t>დაფინანსების</w:t>
      </w:r>
      <w:r w:rsidRPr="00127A5A">
        <w:rPr>
          <w:rFonts w:ascii="Sylfaen" w:hAnsi="Sylfaen"/>
          <w:sz w:val="20"/>
          <w:szCs w:val="20"/>
          <w:lang w:val="ka"/>
        </w:rPr>
        <w:t xml:space="preserve"> </w:t>
      </w:r>
      <w:r w:rsidRPr="00127A5A">
        <w:rPr>
          <w:rFonts w:ascii="Sylfaen" w:hAnsi="Sylfaen" w:cs="Sylfaen"/>
          <w:sz w:val="20"/>
          <w:szCs w:val="20"/>
          <w:lang w:val="ka"/>
        </w:rPr>
        <w:t>კომბინაციით</w:t>
      </w:r>
      <w:r w:rsidRPr="00127A5A">
        <w:rPr>
          <w:rFonts w:ascii="Sylfaen" w:hAnsi="Sylfaen"/>
          <w:sz w:val="20"/>
          <w:szCs w:val="20"/>
          <w:lang w:val="ka"/>
        </w:rPr>
        <w:t xml:space="preserve">, </w:t>
      </w:r>
      <w:r w:rsidRPr="00127A5A">
        <w:rPr>
          <w:rFonts w:ascii="Sylfaen" w:hAnsi="Sylfaen" w:cs="Sylfaen"/>
          <w:sz w:val="20"/>
          <w:szCs w:val="20"/>
          <w:lang w:val="ka"/>
        </w:rPr>
        <w:t>ეს</w:t>
      </w:r>
      <w:r w:rsidRPr="00127A5A">
        <w:rPr>
          <w:rFonts w:ascii="Sylfaen" w:hAnsi="Sylfaen"/>
          <w:sz w:val="20"/>
          <w:szCs w:val="20"/>
          <w:lang w:val="ka"/>
        </w:rPr>
        <w:t xml:space="preserve"> </w:t>
      </w:r>
      <w:r w:rsidRPr="00127A5A">
        <w:rPr>
          <w:rFonts w:ascii="Sylfaen" w:hAnsi="Sylfaen" w:cs="Sylfaen"/>
          <w:sz w:val="20"/>
          <w:szCs w:val="20"/>
          <w:lang w:val="ka"/>
        </w:rPr>
        <w:t>ინიციატივა</w:t>
      </w:r>
      <w:r w:rsidRPr="00127A5A">
        <w:rPr>
          <w:rFonts w:ascii="Sylfaen" w:hAnsi="Sylfaen"/>
          <w:sz w:val="20"/>
          <w:szCs w:val="20"/>
          <w:lang w:val="ka"/>
        </w:rPr>
        <w:t xml:space="preserve"> </w:t>
      </w:r>
      <w:r w:rsidRPr="00127A5A">
        <w:rPr>
          <w:rFonts w:ascii="Sylfaen" w:hAnsi="Sylfaen" w:cs="Sylfaen"/>
          <w:sz w:val="20"/>
          <w:szCs w:val="20"/>
          <w:lang w:val="ka"/>
        </w:rPr>
        <w:t>მხარს</w:t>
      </w:r>
      <w:r w:rsidRPr="00127A5A">
        <w:rPr>
          <w:rFonts w:ascii="Sylfaen" w:hAnsi="Sylfaen"/>
          <w:sz w:val="20"/>
          <w:szCs w:val="20"/>
          <w:lang w:val="ka"/>
        </w:rPr>
        <w:t xml:space="preserve"> </w:t>
      </w:r>
      <w:r w:rsidRPr="00127A5A">
        <w:rPr>
          <w:rFonts w:ascii="Sylfaen" w:hAnsi="Sylfaen" w:cs="Sylfaen"/>
          <w:sz w:val="20"/>
          <w:szCs w:val="20"/>
          <w:lang w:val="ka"/>
        </w:rPr>
        <w:t>უჭერს</w:t>
      </w:r>
      <w:r w:rsidRPr="00127A5A">
        <w:rPr>
          <w:rFonts w:ascii="Sylfaen" w:hAnsi="Sylfaen"/>
          <w:sz w:val="20"/>
          <w:szCs w:val="20"/>
          <w:lang w:val="ka"/>
        </w:rPr>
        <w:t xml:space="preserve"> </w:t>
      </w:r>
      <w:r w:rsidRPr="00127A5A">
        <w:rPr>
          <w:rFonts w:ascii="Sylfaen" w:hAnsi="Sylfaen" w:cs="Sylfaen"/>
          <w:sz w:val="20"/>
          <w:szCs w:val="20"/>
          <w:lang w:val="ka"/>
        </w:rPr>
        <w:t>მთელ</w:t>
      </w:r>
      <w:r w:rsidRPr="00127A5A">
        <w:rPr>
          <w:rFonts w:ascii="Sylfaen" w:hAnsi="Sylfaen"/>
          <w:sz w:val="20"/>
          <w:szCs w:val="20"/>
          <w:lang w:val="ka"/>
        </w:rPr>
        <w:t xml:space="preserve"> </w:t>
      </w:r>
      <w:r w:rsidRPr="00127A5A">
        <w:rPr>
          <w:rFonts w:ascii="Sylfaen" w:hAnsi="Sylfaen" w:cs="Sylfaen"/>
          <w:sz w:val="20"/>
          <w:szCs w:val="20"/>
          <w:lang w:val="ka"/>
        </w:rPr>
        <w:t>რიგ</w:t>
      </w:r>
      <w:r w:rsidRPr="00127A5A">
        <w:rPr>
          <w:rFonts w:ascii="Sylfaen" w:hAnsi="Sylfaen"/>
          <w:sz w:val="20"/>
          <w:szCs w:val="20"/>
          <w:lang w:val="ka"/>
        </w:rPr>
        <w:t xml:space="preserve"> </w:t>
      </w:r>
      <w:r w:rsidRPr="00127A5A">
        <w:rPr>
          <w:rFonts w:ascii="Sylfaen" w:hAnsi="Sylfaen" w:cs="Sylfaen"/>
          <w:sz w:val="20"/>
          <w:szCs w:val="20"/>
          <w:lang w:val="ka"/>
        </w:rPr>
        <w:t>ინვესტიციებს</w:t>
      </w:r>
      <w:r w:rsidRPr="00127A5A">
        <w:rPr>
          <w:rFonts w:ascii="Sylfaen" w:hAnsi="Sylfaen"/>
          <w:sz w:val="20"/>
          <w:szCs w:val="20"/>
          <w:lang w:val="ka"/>
        </w:rPr>
        <w:t xml:space="preserve">, </w:t>
      </w:r>
      <w:r w:rsidRPr="00127A5A">
        <w:rPr>
          <w:rFonts w:ascii="Sylfaen" w:hAnsi="Sylfaen" w:cs="Sylfaen"/>
          <w:sz w:val="20"/>
          <w:szCs w:val="20"/>
          <w:lang w:val="ka"/>
        </w:rPr>
        <w:t>რომლებიც</w:t>
      </w:r>
      <w:r w:rsidRPr="00127A5A">
        <w:rPr>
          <w:rFonts w:ascii="Sylfaen" w:hAnsi="Sylfaen"/>
          <w:sz w:val="20"/>
          <w:szCs w:val="20"/>
          <w:lang w:val="ka"/>
        </w:rPr>
        <w:t xml:space="preserve"> </w:t>
      </w:r>
      <w:r w:rsidRPr="00127A5A">
        <w:rPr>
          <w:rFonts w:ascii="Sylfaen" w:hAnsi="Sylfaen" w:cs="Sylfaen"/>
          <w:sz w:val="20"/>
          <w:szCs w:val="20"/>
          <w:lang w:val="ka"/>
        </w:rPr>
        <w:t>მიზნად</w:t>
      </w:r>
      <w:r w:rsidRPr="00127A5A">
        <w:rPr>
          <w:rFonts w:ascii="Sylfaen" w:hAnsi="Sylfaen"/>
          <w:sz w:val="20"/>
          <w:szCs w:val="20"/>
          <w:lang w:val="ka"/>
        </w:rPr>
        <w:t xml:space="preserve"> </w:t>
      </w:r>
      <w:r w:rsidRPr="00127A5A">
        <w:rPr>
          <w:rFonts w:ascii="Sylfaen" w:hAnsi="Sylfaen" w:cs="Sylfaen"/>
          <w:sz w:val="20"/>
          <w:szCs w:val="20"/>
          <w:lang w:val="ka"/>
        </w:rPr>
        <w:t>ისახავს</w:t>
      </w:r>
      <w:r w:rsidRPr="00127A5A">
        <w:rPr>
          <w:rFonts w:ascii="Sylfaen" w:hAnsi="Sylfaen"/>
          <w:sz w:val="20"/>
          <w:szCs w:val="20"/>
          <w:lang w:val="ka"/>
        </w:rPr>
        <w:t xml:space="preserve"> </w:t>
      </w:r>
      <w:r w:rsidRPr="00127A5A">
        <w:rPr>
          <w:rFonts w:ascii="Sylfaen" w:hAnsi="Sylfaen" w:cs="Sylfaen"/>
          <w:sz w:val="20"/>
          <w:szCs w:val="20"/>
          <w:lang w:val="ka"/>
        </w:rPr>
        <w:t>რისკების</w:t>
      </w:r>
      <w:r w:rsidRPr="00127A5A">
        <w:rPr>
          <w:rFonts w:ascii="Sylfaen" w:hAnsi="Sylfaen"/>
          <w:sz w:val="20"/>
          <w:szCs w:val="20"/>
          <w:lang w:val="ka"/>
        </w:rPr>
        <w:t xml:space="preserve"> </w:t>
      </w:r>
      <w:r w:rsidRPr="00127A5A">
        <w:rPr>
          <w:rFonts w:ascii="Sylfaen" w:hAnsi="Sylfaen" w:cs="Sylfaen"/>
          <w:sz w:val="20"/>
          <w:szCs w:val="20"/>
          <w:lang w:val="ka"/>
        </w:rPr>
        <w:t>შერბილებას</w:t>
      </w:r>
      <w:r w:rsidRPr="00127A5A">
        <w:rPr>
          <w:rFonts w:ascii="Sylfaen" w:hAnsi="Sylfaen"/>
          <w:sz w:val="20"/>
          <w:szCs w:val="20"/>
          <w:lang w:val="ka"/>
        </w:rPr>
        <w:t xml:space="preserve">, </w:t>
      </w:r>
      <w:r w:rsidRPr="00127A5A">
        <w:rPr>
          <w:rFonts w:ascii="Sylfaen" w:hAnsi="Sylfaen" w:cs="Sylfaen"/>
          <w:sz w:val="20"/>
          <w:szCs w:val="20"/>
          <w:lang w:val="ka"/>
        </w:rPr>
        <w:t>მცირე</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საშუალო</w:t>
      </w:r>
      <w:r w:rsidRPr="00127A5A">
        <w:rPr>
          <w:rFonts w:ascii="Sylfaen" w:hAnsi="Sylfaen"/>
          <w:sz w:val="20"/>
          <w:szCs w:val="20"/>
          <w:lang w:val="ka"/>
        </w:rPr>
        <w:t xml:space="preserve"> </w:t>
      </w:r>
      <w:r w:rsidRPr="00127A5A">
        <w:rPr>
          <w:rFonts w:ascii="Sylfaen" w:hAnsi="Sylfaen" w:cs="Sylfaen"/>
          <w:sz w:val="20"/>
          <w:szCs w:val="20"/>
          <w:lang w:val="ka"/>
        </w:rPr>
        <w:t>ბიზნესის</w:t>
      </w:r>
      <w:r w:rsidRPr="00127A5A">
        <w:rPr>
          <w:rFonts w:ascii="Sylfaen" w:hAnsi="Sylfaen"/>
          <w:sz w:val="20"/>
          <w:szCs w:val="20"/>
          <w:lang w:val="ka"/>
        </w:rPr>
        <w:t xml:space="preserve"> </w:t>
      </w:r>
      <w:r w:rsidRPr="00127A5A">
        <w:rPr>
          <w:rFonts w:ascii="Sylfaen" w:hAnsi="Sylfaen" w:cs="Sylfaen"/>
          <w:sz w:val="20"/>
          <w:szCs w:val="20"/>
          <w:lang w:val="ka"/>
        </w:rPr>
        <w:t>საინვესტიციო</w:t>
      </w:r>
      <w:r w:rsidRPr="00127A5A">
        <w:rPr>
          <w:rFonts w:ascii="Sylfaen" w:hAnsi="Sylfaen"/>
          <w:sz w:val="20"/>
          <w:szCs w:val="20"/>
          <w:lang w:val="ka"/>
        </w:rPr>
        <w:t xml:space="preserve"> </w:t>
      </w:r>
      <w:r w:rsidRPr="00127A5A">
        <w:rPr>
          <w:rFonts w:ascii="Sylfaen" w:hAnsi="Sylfaen" w:cs="Sylfaen"/>
          <w:sz w:val="20"/>
          <w:szCs w:val="20"/>
          <w:lang w:val="ka"/>
        </w:rPr>
        <w:t>წახალისებას</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ტექნიკურ</w:t>
      </w:r>
      <w:r w:rsidRPr="00127A5A">
        <w:rPr>
          <w:rFonts w:ascii="Sylfaen" w:hAnsi="Sylfaen"/>
          <w:sz w:val="20"/>
          <w:szCs w:val="20"/>
          <w:lang w:val="ka"/>
        </w:rPr>
        <w:t xml:space="preserve"> </w:t>
      </w:r>
      <w:r w:rsidRPr="00127A5A">
        <w:rPr>
          <w:rFonts w:ascii="Sylfaen" w:hAnsi="Sylfaen" w:cs="Sylfaen"/>
          <w:sz w:val="20"/>
          <w:szCs w:val="20"/>
          <w:lang w:val="ka"/>
        </w:rPr>
        <w:t>დახმარებას</w:t>
      </w:r>
      <w:r w:rsidRPr="00127A5A">
        <w:rPr>
          <w:rFonts w:ascii="Sylfaen" w:hAnsi="Sylfaen"/>
          <w:sz w:val="20"/>
          <w:szCs w:val="20"/>
          <w:lang w:val="ka"/>
        </w:rPr>
        <w:t>.</w:t>
      </w:r>
    </w:p>
    <w:p w14:paraId="6D36E01A" w14:textId="77777777" w:rsidR="00E25E04" w:rsidRPr="00127A5A" w:rsidRDefault="00E25E04" w:rsidP="00ED0151">
      <w:pPr>
        <w:pStyle w:val="ListParagraph"/>
        <w:jc w:val="both"/>
        <w:rPr>
          <w:rFonts w:ascii="Sylfaen" w:hAnsi="Sylfaen"/>
          <w:sz w:val="20"/>
          <w:szCs w:val="20"/>
          <w:lang w:val="ka"/>
        </w:rPr>
      </w:pPr>
    </w:p>
    <w:p w14:paraId="6D4034B6" w14:textId="77777777" w:rsidR="000D04AC"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b/>
          <w:i/>
          <w:sz w:val="20"/>
          <w:szCs w:val="20"/>
          <w:lang w:val="ka"/>
        </w:rPr>
        <w:t xml:space="preserve">„EU4Youth: </w:t>
      </w:r>
      <w:r w:rsidRPr="00127A5A">
        <w:rPr>
          <w:rFonts w:ascii="Sylfaen" w:hAnsi="Sylfaen" w:cs="Sylfaen"/>
          <w:b/>
          <w:i/>
          <w:sz w:val="20"/>
          <w:szCs w:val="20"/>
          <w:lang w:val="ka"/>
        </w:rPr>
        <w:t>ახალგაზრდების</w:t>
      </w:r>
      <w:r w:rsidRPr="00127A5A">
        <w:rPr>
          <w:rFonts w:ascii="Sylfaen" w:hAnsi="Sylfaen"/>
          <w:b/>
          <w:i/>
          <w:sz w:val="20"/>
          <w:szCs w:val="20"/>
          <w:lang w:val="ka"/>
        </w:rPr>
        <w:t xml:space="preserve"> </w:t>
      </w:r>
      <w:r w:rsidRPr="00127A5A">
        <w:rPr>
          <w:rFonts w:ascii="Sylfaen" w:hAnsi="Sylfaen" w:cs="Sylfaen"/>
          <w:b/>
          <w:i/>
          <w:sz w:val="20"/>
          <w:szCs w:val="20"/>
          <w:lang w:val="ka"/>
        </w:rPr>
        <w:t>დასაქმება</w:t>
      </w:r>
      <w:r w:rsidRPr="00127A5A">
        <w:rPr>
          <w:rFonts w:ascii="Sylfaen" w:hAnsi="Sylfaen"/>
          <w:b/>
          <w:i/>
          <w:sz w:val="20"/>
          <w:szCs w:val="20"/>
          <w:lang w:val="ka"/>
        </w:rPr>
        <w:t xml:space="preserve"> </w:t>
      </w:r>
      <w:r w:rsidRPr="00127A5A">
        <w:rPr>
          <w:rFonts w:ascii="Sylfaen" w:hAnsi="Sylfaen" w:cs="Sylfaen"/>
          <w:b/>
          <w:i/>
          <w:sz w:val="20"/>
          <w:szCs w:val="20"/>
          <w:lang w:val="ka"/>
        </w:rPr>
        <w:t>და</w:t>
      </w:r>
      <w:r w:rsidRPr="00127A5A">
        <w:rPr>
          <w:rFonts w:ascii="Sylfaen" w:hAnsi="Sylfaen"/>
          <w:b/>
          <w:i/>
          <w:sz w:val="20"/>
          <w:szCs w:val="20"/>
          <w:lang w:val="ka"/>
        </w:rPr>
        <w:t xml:space="preserve"> </w:t>
      </w:r>
      <w:r w:rsidRPr="00127A5A">
        <w:rPr>
          <w:rFonts w:ascii="Sylfaen" w:hAnsi="Sylfaen" w:cs="Sylfaen"/>
          <w:b/>
          <w:i/>
          <w:sz w:val="20"/>
          <w:szCs w:val="20"/>
          <w:lang w:val="ka"/>
        </w:rPr>
        <w:t>მეწარმეობა</w:t>
      </w:r>
      <w:r w:rsidRPr="00127A5A">
        <w:rPr>
          <w:rFonts w:ascii="Sylfaen" w:hAnsi="Sylfaen"/>
          <w:b/>
          <w:i/>
          <w:sz w:val="20"/>
          <w:szCs w:val="20"/>
          <w:lang w:val="ka"/>
        </w:rPr>
        <w:t>“</w:t>
      </w:r>
      <w:r w:rsidR="00ED69B7" w:rsidRPr="00127A5A">
        <w:rPr>
          <w:rFonts w:ascii="Sylfaen" w:hAnsi="Sylfaen"/>
          <w:b/>
          <w:i/>
          <w:sz w:val="20"/>
          <w:szCs w:val="20"/>
        </w:rPr>
        <w:t>;</w:t>
      </w:r>
      <w:r w:rsidRPr="00127A5A">
        <w:rPr>
          <w:rFonts w:ascii="Sylfaen" w:hAnsi="Sylfaen"/>
          <w:sz w:val="20"/>
          <w:szCs w:val="20"/>
          <w:lang w:val="ka"/>
        </w:rPr>
        <w:t xml:space="preserve"> </w:t>
      </w:r>
      <w:r w:rsidRPr="00127A5A">
        <w:rPr>
          <w:rFonts w:ascii="Sylfaen" w:hAnsi="Sylfaen" w:cs="Sylfaen"/>
          <w:sz w:val="20"/>
          <w:szCs w:val="20"/>
          <w:lang w:val="ka"/>
        </w:rPr>
        <w:t>ყოვლისმომცველი</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მრავალმხრივი</w:t>
      </w:r>
      <w:r w:rsidRPr="00127A5A">
        <w:rPr>
          <w:rFonts w:ascii="Sylfaen" w:hAnsi="Sylfaen"/>
          <w:sz w:val="20"/>
          <w:szCs w:val="20"/>
          <w:lang w:val="ka"/>
        </w:rPr>
        <w:t xml:space="preserve"> </w:t>
      </w:r>
      <w:r w:rsidRPr="00127A5A">
        <w:rPr>
          <w:rFonts w:ascii="Sylfaen" w:hAnsi="Sylfaen" w:cs="Sylfaen"/>
          <w:sz w:val="20"/>
          <w:szCs w:val="20"/>
          <w:lang w:val="ka"/>
        </w:rPr>
        <w:t>ინიციატივა</w:t>
      </w:r>
      <w:r w:rsidRPr="00127A5A">
        <w:rPr>
          <w:rFonts w:ascii="Sylfaen" w:hAnsi="Sylfaen"/>
          <w:sz w:val="20"/>
          <w:szCs w:val="20"/>
          <w:lang w:val="ka"/>
        </w:rPr>
        <w:t xml:space="preserve">, </w:t>
      </w:r>
      <w:r w:rsidRPr="00127A5A">
        <w:rPr>
          <w:rFonts w:ascii="Sylfaen" w:hAnsi="Sylfaen" w:cs="Sylfaen"/>
          <w:sz w:val="20"/>
          <w:szCs w:val="20"/>
          <w:lang w:val="ka"/>
        </w:rPr>
        <w:t>რომელიც</w:t>
      </w:r>
      <w:r w:rsidRPr="00127A5A">
        <w:rPr>
          <w:rFonts w:ascii="Sylfaen" w:hAnsi="Sylfaen"/>
          <w:sz w:val="20"/>
          <w:szCs w:val="20"/>
          <w:lang w:val="ka"/>
        </w:rPr>
        <w:t xml:space="preserve"> </w:t>
      </w:r>
      <w:r w:rsidRPr="00127A5A">
        <w:rPr>
          <w:rFonts w:ascii="Sylfaen" w:hAnsi="Sylfaen" w:cs="Sylfaen"/>
          <w:sz w:val="20"/>
          <w:szCs w:val="20"/>
          <w:lang w:val="ka"/>
        </w:rPr>
        <w:t>ეხება</w:t>
      </w:r>
      <w:r w:rsidRPr="00127A5A">
        <w:rPr>
          <w:rFonts w:ascii="Sylfaen" w:hAnsi="Sylfaen"/>
          <w:sz w:val="20"/>
          <w:szCs w:val="20"/>
          <w:lang w:val="ka"/>
        </w:rPr>
        <w:t xml:space="preserve"> </w:t>
      </w:r>
      <w:r w:rsidRPr="00127A5A">
        <w:rPr>
          <w:rFonts w:ascii="Sylfaen" w:hAnsi="Sylfaen" w:cs="Sylfaen"/>
          <w:sz w:val="20"/>
          <w:szCs w:val="20"/>
          <w:lang w:val="ka"/>
        </w:rPr>
        <w:t>ახალგაზრდების</w:t>
      </w:r>
      <w:r w:rsidRPr="00127A5A">
        <w:rPr>
          <w:rFonts w:ascii="Sylfaen" w:hAnsi="Sylfaen"/>
          <w:sz w:val="20"/>
          <w:szCs w:val="20"/>
          <w:lang w:val="ka"/>
        </w:rPr>
        <w:t xml:space="preserve"> </w:t>
      </w:r>
      <w:r w:rsidRPr="00127A5A">
        <w:rPr>
          <w:rFonts w:ascii="Sylfaen" w:hAnsi="Sylfaen" w:cs="Sylfaen"/>
          <w:sz w:val="20"/>
          <w:szCs w:val="20"/>
          <w:lang w:val="ka"/>
        </w:rPr>
        <w:t>დასაქმებისა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მეწარმეობის</w:t>
      </w:r>
      <w:r w:rsidRPr="00127A5A">
        <w:rPr>
          <w:rFonts w:ascii="Sylfaen" w:hAnsi="Sylfaen"/>
          <w:sz w:val="20"/>
          <w:szCs w:val="20"/>
          <w:lang w:val="ka"/>
        </w:rPr>
        <w:t xml:space="preserve"> </w:t>
      </w:r>
      <w:r w:rsidRPr="00127A5A">
        <w:rPr>
          <w:rFonts w:ascii="Sylfaen" w:hAnsi="Sylfaen" w:cs="Sylfaen"/>
          <w:sz w:val="20"/>
          <w:szCs w:val="20"/>
          <w:lang w:val="ka"/>
        </w:rPr>
        <w:t>გამოწვევებს</w:t>
      </w:r>
      <w:r w:rsidRPr="00127A5A">
        <w:rPr>
          <w:rFonts w:ascii="Sylfaen" w:hAnsi="Sylfaen"/>
          <w:sz w:val="20"/>
          <w:szCs w:val="20"/>
          <w:lang w:val="ka"/>
        </w:rPr>
        <w:t xml:space="preserve"> </w:t>
      </w:r>
      <w:r w:rsidRPr="00127A5A">
        <w:rPr>
          <w:rFonts w:ascii="Sylfaen" w:hAnsi="Sylfaen" w:cs="Sylfaen"/>
          <w:sz w:val="20"/>
          <w:szCs w:val="20"/>
          <w:lang w:val="ka"/>
        </w:rPr>
        <w:t>აღმოსავლეთ</w:t>
      </w:r>
      <w:r w:rsidRPr="00127A5A">
        <w:rPr>
          <w:rFonts w:ascii="Sylfaen" w:hAnsi="Sylfaen"/>
          <w:sz w:val="20"/>
          <w:szCs w:val="20"/>
          <w:lang w:val="ka"/>
        </w:rPr>
        <w:t xml:space="preserve"> </w:t>
      </w:r>
      <w:r w:rsidRPr="00127A5A">
        <w:rPr>
          <w:rFonts w:ascii="Sylfaen" w:hAnsi="Sylfaen" w:cs="Sylfaen"/>
          <w:sz w:val="20"/>
          <w:szCs w:val="20"/>
          <w:lang w:val="ka"/>
        </w:rPr>
        <w:t>პარტნიორობის</w:t>
      </w:r>
      <w:r w:rsidRPr="00127A5A">
        <w:rPr>
          <w:rFonts w:ascii="Sylfaen" w:hAnsi="Sylfaen"/>
          <w:sz w:val="20"/>
          <w:szCs w:val="20"/>
          <w:lang w:val="ka"/>
        </w:rPr>
        <w:t xml:space="preserve"> </w:t>
      </w:r>
      <w:r w:rsidRPr="00127A5A">
        <w:rPr>
          <w:rFonts w:ascii="Sylfaen" w:hAnsi="Sylfaen" w:cs="Sylfaen"/>
          <w:sz w:val="20"/>
          <w:szCs w:val="20"/>
          <w:lang w:val="ka"/>
        </w:rPr>
        <w:t>რეგიონში</w:t>
      </w:r>
      <w:r w:rsidRPr="00127A5A">
        <w:rPr>
          <w:rFonts w:ascii="Sylfaen" w:hAnsi="Sylfaen"/>
          <w:sz w:val="20"/>
          <w:szCs w:val="20"/>
          <w:lang w:val="ka"/>
        </w:rPr>
        <w:t xml:space="preserve">. </w:t>
      </w:r>
    </w:p>
    <w:p w14:paraId="53332047" w14:textId="77777777" w:rsidR="000D04AC" w:rsidRPr="00127A5A" w:rsidRDefault="000D04AC" w:rsidP="00ED0151">
      <w:pPr>
        <w:pStyle w:val="ListParagraph"/>
        <w:rPr>
          <w:rFonts w:ascii="Sylfaen" w:hAnsi="Sylfaen"/>
          <w:sz w:val="20"/>
          <w:szCs w:val="20"/>
          <w:lang w:val="ka"/>
        </w:rPr>
      </w:pPr>
    </w:p>
    <w:p w14:paraId="6B6A2EDD" w14:textId="77777777" w:rsidR="000D04AC"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b/>
          <w:i/>
          <w:sz w:val="20"/>
          <w:szCs w:val="20"/>
          <w:lang w:val="ka"/>
        </w:rPr>
        <w:t>EU4ITD</w:t>
      </w:r>
      <w:r w:rsidR="000D04AC" w:rsidRPr="00127A5A">
        <w:rPr>
          <w:rFonts w:ascii="Sylfaen" w:hAnsi="Sylfaen"/>
          <w:b/>
          <w:sz w:val="20"/>
          <w:szCs w:val="20"/>
          <w:lang w:val="ka-GE"/>
        </w:rPr>
        <w:t xml:space="preserve">: </w:t>
      </w:r>
      <w:r w:rsidRPr="00127A5A">
        <w:rPr>
          <w:rFonts w:ascii="Sylfaen" w:hAnsi="Sylfaen" w:cs="Sylfaen"/>
          <w:sz w:val="20"/>
          <w:szCs w:val="20"/>
          <w:lang w:val="ka"/>
        </w:rPr>
        <w:t>ეკონომიკური</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სოციალური</w:t>
      </w:r>
      <w:r w:rsidRPr="00127A5A">
        <w:rPr>
          <w:rFonts w:ascii="Sylfaen" w:hAnsi="Sylfaen"/>
          <w:sz w:val="20"/>
          <w:szCs w:val="20"/>
          <w:lang w:val="ka"/>
        </w:rPr>
        <w:t xml:space="preserve"> </w:t>
      </w:r>
      <w:r w:rsidRPr="00127A5A">
        <w:rPr>
          <w:rFonts w:ascii="Sylfaen" w:hAnsi="Sylfaen" w:cs="Sylfaen"/>
          <w:sz w:val="20"/>
          <w:szCs w:val="20"/>
          <w:lang w:val="ka"/>
        </w:rPr>
        <w:t>ცხოვრების</w:t>
      </w:r>
      <w:r w:rsidRPr="00127A5A">
        <w:rPr>
          <w:rFonts w:ascii="Sylfaen" w:hAnsi="Sylfaen"/>
          <w:sz w:val="20"/>
          <w:szCs w:val="20"/>
          <w:lang w:val="ka"/>
        </w:rPr>
        <w:t xml:space="preserve"> </w:t>
      </w:r>
      <w:r w:rsidRPr="00127A5A">
        <w:rPr>
          <w:rFonts w:ascii="Sylfaen" w:hAnsi="Sylfaen" w:cs="Sylfaen"/>
          <w:sz w:val="20"/>
          <w:szCs w:val="20"/>
          <w:lang w:val="ka"/>
        </w:rPr>
        <w:t>კატალიზირება</w:t>
      </w:r>
      <w:r w:rsidRPr="00127A5A">
        <w:rPr>
          <w:rFonts w:ascii="Sylfaen" w:hAnsi="Sylfaen"/>
          <w:sz w:val="20"/>
          <w:szCs w:val="20"/>
          <w:lang w:val="ka"/>
        </w:rPr>
        <w:t xml:space="preserve"> PIRDP </w:t>
      </w:r>
      <w:r w:rsidRPr="00127A5A">
        <w:rPr>
          <w:rFonts w:ascii="Sylfaen" w:hAnsi="Sylfaen" w:cs="Sylfaen"/>
          <w:sz w:val="20"/>
          <w:szCs w:val="20"/>
          <w:lang w:val="ka"/>
        </w:rPr>
        <w:t>რეგიონებში</w:t>
      </w:r>
      <w:r w:rsidR="000D04AC" w:rsidRPr="00127A5A">
        <w:rPr>
          <w:rFonts w:ascii="Sylfaen" w:hAnsi="Sylfaen" w:cs="Sylfaen"/>
          <w:sz w:val="20"/>
          <w:szCs w:val="20"/>
          <w:lang w:val="ka-GE"/>
        </w:rPr>
        <w:t>:</w:t>
      </w:r>
      <w:r w:rsidRPr="00127A5A">
        <w:rPr>
          <w:rFonts w:ascii="Sylfaen" w:hAnsi="Sylfaen"/>
          <w:sz w:val="20"/>
          <w:szCs w:val="20"/>
          <w:lang w:val="ka"/>
        </w:rPr>
        <w:t xml:space="preserve"> (CESL) </w:t>
      </w:r>
      <w:r w:rsidRPr="00127A5A">
        <w:rPr>
          <w:rFonts w:ascii="Sylfaen" w:hAnsi="Sylfaen" w:cs="Sylfaen"/>
          <w:sz w:val="20"/>
          <w:szCs w:val="20"/>
          <w:lang w:val="ka"/>
        </w:rPr>
        <w:t>პროექტი</w:t>
      </w:r>
      <w:r w:rsidRPr="00127A5A">
        <w:rPr>
          <w:rFonts w:ascii="Sylfaen" w:hAnsi="Sylfaen"/>
          <w:sz w:val="20"/>
          <w:szCs w:val="20"/>
          <w:lang w:val="ka"/>
        </w:rPr>
        <w:t xml:space="preserve"> </w:t>
      </w:r>
      <w:r w:rsidRPr="00127A5A">
        <w:rPr>
          <w:rFonts w:ascii="Sylfaen" w:hAnsi="Sylfaen" w:cs="Sylfaen"/>
          <w:sz w:val="20"/>
          <w:szCs w:val="20"/>
          <w:lang w:val="ka"/>
        </w:rPr>
        <w:t>ფოკუსირებულია</w:t>
      </w:r>
      <w:r w:rsidRPr="00127A5A">
        <w:rPr>
          <w:rFonts w:ascii="Sylfaen" w:hAnsi="Sylfaen"/>
          <w:sz w:val="20"/>
          <w:szCs w:val="20"/>
          <w:lang w:val="ka"/>
        </w:rPr>
        <w:t xml:space="preserve"> </w:t>
      </w:r>
      <w:r w:rsidRPr="00127A5A">
        <w:rPr>
          <w:rFonts w:ascii="Sylfaen" w:hAnsi="Sylfaen" w:cs="Sylfaen"/>
          <w:sz w:val="20"/>
          <w:szCs w:val="20"/>
          <w:lang w:val="ka"/>
        </w:rPr>
        <w:t>შემოსავლების</w:t>
      </w:r>
      <w:r w:rsidRPr="00127A5A">
        <w:rPr>
          <w:rFonts w:ascii="Sylfaen" w:hAnsi="Sylfaen"/>
          <w:sz w:val="20"/>
          <w:szCs w:val="20"/>
          <w:lang w:val="ka"/>
        </w:rPr>
        <w:t xml:space="preserve"> </w:t>
      </w:r>
      <w:r w:rsidRPr="00127A5A">
        <w:rPr>
          <w:rFonts w:ascii="Sylfaen" w:hAnsi="Sylfaen" w:cs="Sylfaen"/>
          <w:sz w:val="20"/>
          <w:szCs w:val="20"/>
          <w:lang w:val="ka"/>
        </w:rPr>
        <w:t>გენერირების</w:t>
      </w:r>
      <w:r w:rsidRPr="00127A5A">
        <w:rPr>
          <w:rFonts w:ascii="Sylfaen" w:hAnsi="Sylfaen"/>
          <w:sz w:val="20"/>
          <w:szCs w:val="20"/>
          <w:lang w:val="ka"/>
        </w:rPr>
        <w:t xml:space="preserve"> </w:t>
      </w:r>
      <w:r w:rsidRPr="00127A5A">
        <w:rPr>
          <w:rFonts w:ascii="Sylfaen" w:hAnsi="Sylfaen" w:cs="Sylfaen"/>
          <w:sz w:val="20"/>
          <w:szCs w:val="20"/>
          <w:lang w:val="ka"/>
        </w:rPr>
        <w:t>სტიმულირებასა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ეკონომიკური</w:t>
      </w:r>
      <w:r w:rsidRPr="00127A5A">
        <w:rPr>
          <w:rFonts w:ascii="Sylfaen" w:hAnsi="Sylfaen"/>
          <w:sz w:val="20"/>
          <w:szCs w:val="20"/>
          <w:lang w:val="ka"/>
        </w:rPr>
        <w:t xml:space="preserve"> </w:t>
      </w:r>
      <w:r w:rsidRPr="00127A5A">
        <w:rPr>
          <w:rFonts w:ascii="Sylfaen" w:hAnsi="Sylfaen" w:cs="Sylfaen"/>
          <w:sz w:val="20"/>
          <w:szCs w:val="20"/>
          <w:lang w:val="ka"/>
        </w:rPr>
        <w:t>აქტივაციის</w:t>
      </w:r>
      <w:r w:rsidRPr="00127A5A">
        <w:rPr>
          <w:rFonts w:ascii="Sylfaen" w:hAnsi="Sylfaen"/>
          <w:sz w:val="20"/>
          <w:szCs w:val="20"/>
          <w:lang w:val="ka"/>
        </w:rPr>
        <w:t xml:space="preserve"> </w:t>
      </w:r>
      <w:r w:rsidRPr="00127A5A">
        <w:rPr>
          <w:rFonts w:ascii="Sylfaen" w:hAnsi="Sylfaen" w:cs="Sylfaen"/>
          <w:sz w:val="20"/>
          <w:szCs w:val="20"/>
          <w:lang w:val="ka"/>
        </w:rPr>
        <w:t>ხელშეწყობაზე</w:t>
      </w:r>
      <w:r w:rsidRPr="00127A5A">
        <w:rPr>
          <w:rFonts w:ascii="Sylfaen" w:hAnsi="Sylfaen"/>
          <w:sz w:val="20"/>
          <w:szCs w:val="20"/>
          <w:lang w:val="ka"/>
        </w:rPr>
        <w:t xml:space="preserve"> PIRDP</w:t>
      </w:r>
      <w:r w:rsidRPr="00127A5A">
        <w:rPr>
          <w:rFonts w:ascii="Sylfaen" w:hAnsi="Sylfaen"/>
          <w:sz w:val="20"/>
          <w:szCs w:val="20"/>
          <w:lang w:val="ka-GE"/>
        </w:rPr>
        <w:t xml:space="preserve"> </w:t>
      </w:r>
      <w:r w:rsidRPr="00127A5A">
        <w:rPr>
          <w:rFonts w:ascii="Sylfaen" w:hAnsi="Sylfaen"/>
          <w:sz w:val="20"/>
          <w:szCs w:val="20"/>
          <w:lang w:val="ka"/>
        </w:rPr>
        <w:t>2020-2022-</w:t>
      </w:r>
      <w:r w:rsidRPr="00127A5A">
        <w:rPr>
          <w:rFonts w:ascii="Sylfaen" w:hAnsi="Sylfaen" w:cs="Sylfaen"/>
          <w:sz w:val="20"/>
          <w:szCs w:val="20"/>
          <w:lang w:val="ka"/>
        </w:rPr>
        <w:t>ის</w:t>
      </w:r>
      <w:r w:rsidRPr="00127A5A">
        <w:rPr>
          <w:rFonts w:ascii="Sylfaen" w:hAnsi="Sylfaen"/>
          <w:sz w:val="20"/>
          <w:szCs w:val="20"/>
          <w:lang w:val="ka"/>
        </w:rPr>
        <w:t xml:space="preserve"> 4 </w:t>
      </w:r>
      <w:r w:rsidRPr="00127A5A">
        <w:rPr>
          <w:rFonts w:ascii="Sylfaen" w:hAnsi="Sylfaen" w:cs="Sylfaen"/>
          <w:sz w:val="20"/>
          <w:szCs w:val="20"/>
          <w:lang w:val="ka"/>
        </w:rPr>
        <w:t>საპილოტე</w:t>
      </w:r>
      <w:r w:rsidRPr="00127A5A">
        <w:rPr>
          <w:rFonts w:ascii="Sylfaen" w:hAnsi="Sylfaen"/>
          <w:sz w:val="20"/>
          <w:szCs w:val="20"/>
          <w:lang w:val="ka"/>
        </w:rPr>
        <w:t xml:space="preserve"> </w:t>
      </w:r>
      <w:r w:rsidRPr="00127A5A">
        <w:rPr>
          <w:rFonts w:ascii="Sylfaen" w:hAnsi="Sylfaen" w:cs="Sylfaen"/>
          <w:sz w:val="20"/>
          <w:szCs w:val="20"/>
          <w:lang w:val="ka"/>
        </w:rPr>
        <w:t>რეგიონში</w:t>
      </w:r>
      <w:r w:rsidR="000D04AC" w:rsidRPr="00127A5A">
        <w:rPr>
          <w:rFonts w:ascii="Sylfaen" w:hAnsi="Sylfaen"/>
          <w:sz w:val="20"/>
          <w:szCs w:val="20"/>
          <w:lang w:val="ka-GE"/>
        </w:rPr>
        <w:t xml:space="preserve">, რაც გაგრძელდება შემდგომ წლებშიც ახალი </w:t>
      </w:r>
      <w:r w:rsidR="000D04AC" w:rsidRPr="00127A5A">
        <w:rPr>
          <w:rFonts w:ascii="Sylfaen" w:hAnsi="Sylfaen"/>
          <w:b/>
          <w:i/>
          <w:sz w:val="20"/>
          <w:szCs w:val="20"/>
          <w:lang w:val="ka"/>
        </w:rPr>
        <w:t>ITDP</w:t>
      </w:r>
      <w:r w:rsidR="000D04AC" w:rsidRPr="00127A5A">
        <w:rPr>
          <w:rFonts w:ascii="Sylfaen" w:hAnsi="Sylfaen"/>
          <w:sz w:val="20"/>
          <w:szCs w:val="20"/>
          <w:lang w:val="ka"/>
        </w:rPr>
        <w:t xml:space="preserve"> </w:t>
      </w:r>
      <w:r w:rsidR="000D04AC" w:rsidRPr="00127A5A">
        <w:rPr>
          <w:rFonts w:ascii="Sylfaen" w:hAnsi="Sylfaen"/>
          <w:sz w:val="20"/>
          <w:szCs w:val="20"/>
          <w:lang w:val="ka-GE"/>
        </w:rPr>
        <w:t>პროგამის ფარგლებში.</w:t>
      </w:r>
    </w:p>
    <w:p w14:paraId="6394C3C7" w14:textId="77777777" w:rsidR="000D04AC" w:rsidRPr="00127A5A" w:rsidRDefault="000D04AC" w:rsidP="00ED0151">
      <w:pPr>
        <w:pStyle w:val="ListParagraph"/>
        <w:rPr>
          <w:rFonts w:ascii="Sylfaen" w:hAnsi="Sylfaen"/>
          <w:sz w:val="20"/>
          <w:szCs w:val="20"/>
          <w:lang w:val="ka"/>
        </w:rPr>
      </w:pPr>
    </w:p>
    <w:p w14:paraId="5D278DEC" w14:textId="77777777" w:rsidR="000D04AC" w:rsidRPr="00127A5A" w:rsidRDefault="00E25E04" w:rsidP="00DE48ED">
      <w:pPr>
        <w:pStyle w:val="ListParagraph"/>
        <w:numPr>
          <w:ilvl w:val="0"/>
          <w:numId w:val="34"/>
        </w:numPr>
        <w:jc w:val="both"/>
        <w:rPr>
          <w:rFonts w:ascii="Sylfaen" w:hAnsi="Sylfaen" w:cs="Sylfaen"/>
          <w:sz w:val="20"/>
          <w:szCs w:val="20"/>
          <w:lang w:val="ka"/>
        </w:rPr>
      </w:pPr>
      <w:r w:rsidRPr="00127A5A">
        <w:rPr>
          <w:rFonts w:ascii="Sylfaen" w:hAnsi="Sylfaen" w:cs="Sylfaen"/>
          <w:b/>
          <w:i/>
          <w:sz w:val="20"/>
          <w:szCs w:val="20"/>
          <w:lang w:val="ka"/>
        </w:rPr>
        <w:t>ევროკავშირის</w:t>
      </w:r>
      <w:r w:rsidRPr="00127A5A">
        <w:rPr>
          <w:rFonts w:ascii="Sylfaen" w:hAnsi="Sylfaen"/>
          <w:b/>
          <w:i/>
          <w:sz w:val="20"/>
          <w:szCs w:val="20"/>
          <w:lang w:val="ka"/>
        </w:rPr>
        <w:t xml:space="preserve"> </w:t>
      </w:r>
      <w:r w:rsidRPr="00127A5A">
        <w:rPr>
          <w:rFonts w:ascii="Sylfaen" w:hAnsi="Sylfaen" w:cs="Sylfaen"/>
          <w:b/>
          <w:i/>
          <w:sz w:val="20"/>
          <w:szCs w:val="20"/>
          <w:lang w:val="ka"/>
        </w:rPr>
        <w:t>მიერ</w:t>
      </w:r>
      <w:r w:rsidRPr="00127A5A">
        <w:rPr>
          <w:rFonts w:ascii="Sylfaen" w:hAnsi="Sylfaen"/>
          <w:b/>
          <w:i/>
          <w:sz w:val="20"/>
          <w:szCs w:val="20"/>
          <w:lang w:val="ka"/>
        </w:rPr>
        <w:t xml:space="preserve"> </w:t>
      </w:r>
      <w:r w:rsidRPr="00127A5A">
        <w:rPr>
          <w:rFonts w:ascii="Sylfaen" w:hAnsi="Sylfaen" w:cs="Sylfaen"/>
          <w:b/>
          <w:i/>
          <w:sz w:val="20"/>
          <w:szCs w:val="20"/>
          <w:lang w:val="ka"/>
        </w:rPr>
        <w:t>მხარდაჭერილი</w:t>
      </w:r>
      <w:r w:rsidRPr="00127A5A">
        <w:rPr>
          <w:rFonts w:ascii="Sylfaen" w:hAnsi="Sylfaen"/>
          <w:b/>
          <w:i/>
          <w:sz w:val="20"/>
          <w:szCs w:val="20"/>
          <w:lang w:val="ka"/>
        </w:rPr>
        <w:t xml:space="preserve"> „</w:t>
      </w:r>
      <w:r w:rsidRPr="00127A5A">
        <w:rPr>
          <w:rFonts w:ascii="Sylfaen" w:hAnsi="Sylfaen" w:cs="Sylfaen"/>
          <w:b/>
          <w:i/>
          <w:sz w:val="20"/>
          <w:szCs w:val="20"/>
          <w:lang w:val="ka"/>
        </w:rPr>
        <w:t>მერები</w:t>
      </w:r>
      <w:r w:rsidRPr="00127A5A">
        <w:rPr>
          <w:rFonts w:ascii="Sylfaen" w:hAnsi="Sylfaen"/>
          <w:b/>
          <w:i/>
          <w:sz w:val="20"/>
          <w:szCs w:val="20"/>
          <w:lang w:val="ka"/>
        </w:rPr>
        <w:t xml:space="preserve"> </w:t>
      </w:r>
      <w:r w:rsidRPr="00127A5A">
        <w:rPr>
          <w:rFonts w:ascii="Sylfaen" w:hAnsi="Sylfaen" w:cs="Sylfaen"/>
          <w:b/>
          <w:i/>
          <w:sz w:val="20"/>
          <w:szCs w:val="20"/>
          <w:lang w:val="ka"/>
        </w:rPr>
        <w:t>ეკონომიკური</w:t>
      </w:r>
      <w:r w:rsidRPr="00127A5A">
        <w:rPr>
          <w:rFonts w:ascii="Sylfaen" w:hAnsi="Sylfaen"/>
          <w:b/>
          <w:i/>
          <w:sz w:val="20"/>
          <w:szCs w:val="20"/>
          <w:lang w:val="ka"/>
        </w:rPr>
        <w:t xml:space="preserve"> </w:t>
      </w:r>
      <w:r w:rsidRPr="00127A5A">
        <w:rPr>
          <w:rFonts w:ascii="Sylfaen" w:hAnsi="Sylfaen" w:cs="Sylfaen"/>
          <w:b/>
          <w:i/>
          <w:sz w:val="20"/>
          <w:szCs w:val="20"/>
          <w:lang w:val="ka"/>
        </w:rPr>
        <w:t>ზრდისთვის</w:t>
      </w:r>
      <w:r w:rsidRPr="00127A5A">
        <w:rPr>
          <w:rFonts w:ascii="Sylfaen" w:hAnsi="Sylfaen"/>
          <w:b/>
          <w:i/>
          <w:sz w:val="20"/>
          <w:szCs w:val="20"/>
          <w:lang w:val="ka"/>
        </w:rPr>
        <w:t>“</w:t>
      </w:r>
      <w:r w:rsidR="000D04AC" w:rsidRPr="00127A5A">
        <w:rPr>
          <w:rFonts w:ascii="Sylfaen" w:hAnsi="Sylfaen"/>
          <w:b/>
          <w:i/>
          <w:sz w:val="20"/>
          <w:szCs w:val="20"/>
          <w:lang w:val="ka-GE"/>
        </w:rPr>
        <w:t>;</w:t>
      </w:r>
      <w:r w:rsidRPr="00127A5A">
        <w:rPr>
          <w:rFonts w:ascii="Sylfaen" w:hAnsi="Sylfaen"/>
          <w:sz w:val="20"/>
          <w:szCs w:val="20"/>
          <w:lang w:val="ka"/>
        </w:rPr>
        <w:t xml:space="preserve"> </w:t>
      </w:r>
      <w:r w:rsidR="00DB37C1" w:rsidRPr="00127A5A">
        <w:rPr>
          <w:rFonts w:ascii="Sylfaen" w:hAnsi="Sylfaen"/>
          <w:sz w:val="20"/>
          <w:szCs w:val="20"/>
          <w:lang w:val="ka-GE"/>
        </w:rPr>
        <w:t xml:space="preserve">ეხმარება </w:t>
      </w:r>
      <w:r w:rsidR="00DB37C1" w:rsidRPr="00127A5A">
        <w:rPr>
          <w:rFonts w:ascii="Sylfaen" w:hAnsi="Sylfaen" w:cs="Sylfaen"/>
          <w:sz w:val="20"/>
          <w:szCs w:val="20"/>
          <w:lang w:val="ka"/>
        </w:rPr>
        <w:t>მუნიციპალიტეტების მიმზიდველობის გაზრდას, როგორც მოსახლეობისთვის, ისე ინვესტორებისთვის</w:t>
      </w:r>
      <w:r w:rsidR="00DB37C1" w:rsidRPr="00127A5A">
        <w:rPr>
          <w:rFonts w:ascii="Sylfaen" w:hAnsi="Sylfaen" w:cs="Sylfaen"/>
          <w:sz w:val="20"/>
          <w:szCs w:val="20"/>
          <w:lang w:val="ka-GE"/>
        </w:rPr>
        <w:t>.</w:t>
      </w:r>
    </w:p>
    <w:p w14:paraId="517C6E66" w14:textId="77777777" w:rsidR="00DB37C1" w:rsidRPr="00127A5A" w:rsidRDefault="00DB37C1" w:rsidP="00DB37C1">
      <w:pPr>
        <w:pStyle w:val="ListParagraph"/>
        <w:rPr>
          <w:rFonts w:ascii="Sylfaen" w:hAnsi="Sylfaen" w:cs="Sylfaen"/>
          <w:sz w:val="20"/>
          <w:szCs w:val="20"/>
          <w:lang w:val="ka"/>
        </w:rPr>
      </w:pPr>
    </w:p>
    <w:p w14:paraId="2DA42CD3" w14:textId="77777777" w:rsidR="00E25E04" w:rsidRPr="00B3159D" w:rsidRDefault="00E25E04" w:rsidP="00DE48ED">
      <w:pPr>
        <w:pStyle w:val="ListParagraph"/>
        <w:numPr>
          <w:ilvl w:val="0"/>
          <w:numId w:val="34"/>
        </w:numPr>
        <w:jc w:val="both"/>
        <w:rPr>
          <w:rFonts w:ascii="Sylfaen" w:hAnsi="Sylfaen"/>
          <w:sz w:val="20"/>
          <w:szCs w:val="20"/>
          <w:lang w:val="ka"/>
        </w:rPr>
      </w:pPr>
      <w:r w:rsidRPr="00127A5A">
        <w:rPr>
          <w:rFonts w:ascii="Sylfaen" w:hAnsi="Sylfaen" w:cs="Sylfaen"/>
          <w:b/>
          <w:i/>
          <w:sz w:val="20"/>
          <w:szCs w:val="20"/>
          <w:lang w:val="ka"/>
        </w:rPr>
        <w:t>ევროკავშირის</w:t>
      </w:r>
      <w:r w:rsidRPr="00127A5A">
        <w:rPr>
          <w:rFonts w:ascii="Sylfaen" w:hAnsi="Sylfaen"/>
          <w:b/>
          <w:i/>
          <w:sz w:val="20"/>
          <w:szCs w:val="20"/>
          <w:lang w:val="ka"/>
        </w:rPr>
        <w:t xml:space="preserve"> </w:t>
      </w:r>
      <w:r w:rsidRPr="00127A5A">
        <w:rPr>
          <w:rFonts w:ascii="Sylfaen" w:hAnsi="Sylfaen" w:cs="Sylfaen"/>
          <w:b/>
          <w:i/>
          <w:sz w:val="20"/>
          <w:szCs w:val="20"/>
          <w:lang w:val="ka"/>
        </w:rPr>
        <w:t>პროექტში</w:t>
      </w:r>
      <w:r w:rsidRPr="00127A5A">
        <w:rPr>
          <w:rFonts w:ascii="Sylfaen" w:hAnsi="Sylfaen"/>
          <w:b/>
          <w:i/>
          <w:sz w:val="20"/>
          <w:szCs w:val="20"/>
          <w:lang w:val="ka"/>
        </w:rPr>
        <w:t xml:space="preserve"> „</w:t>
      </w:r>
      <w:r w:rsidRPr="00127A5A">
        <w:rPr>
          <w:rFonts w:ascii="Sylfaen" w:hAnsi="Sylfaen" w:cs="Sylfaen"/>
          <w:b/>
          <w:i/>
          <w:sz w:val="20"/>
          <w:szCs w:val="20"/>
          <w:lang w:val="ka"/>
        </w:rPr>
        <w:t>ქალთა</w:t>
      </w:r>
      <w:r w:rsidRPr="00127A5A">
        <w:rPr>
          <w:rFonts w:ascii="Sylfaen" w:hAnsi="Sylfaen"/>
          <w:b/>
          <w:i/>
          <w:sz w:val="20"/>
          <w:szCs w:val="20"/>
          <w:lang w:val="ka"/>
        </w:rPr>
        <w:t xml:space="preserve"> </w:t>
      </w:r>
      <w:r w:rsidRPr="00127A5A">
        <w:rPr>
          <w:rFonts w:ascii="Sylfaen" w:hAnsi="Sylfaen" w:cs="Sylfaen"/>
          <w:b/>
          <w:i/>
          <w:sz w:val="20"/>
          <w:szCs w:val="20"/>
          <w:lang w:val="ka"/>
        </w:rPr>
        <w:t>ძალა</w:t>
      </w:r>
      <w:r w:rsidRPr="00127A5A">
        <w:rPr>
          <w:rFonts w:ascii="Sylfaen" w:hAnsi="Sylfaen"/>
          <w:b/>
          <w:i/>
          <w:sz w:val="20"/>
          <w:szCs w:val="20"/>
          <w:lang w:val="ka"/>
        </w:rPr>
        <w:t>“</w:t>
      </w:r>
      <w:r w:rsidR="00F5661F" w:rsidRPr="00127A5A">
        <w:rPr>
          <w:rFonts w:ascii="Sylfaen" w:hAnsi="Sylfaen"/>
          <w:b/>
          <w:i/>
          <w:sz w:val="20"/>
          <w:szCs w:val="20"/>
          <w:lang w:val="ka-GE"/>
        </w:rPr>
        <w:t>;</w:t>
      </w:r>
      <w:r w:rsidRPr="00127A5A">
        <w:rPr>
          <w:rFonts w:ascii="Sylfaen" w:hAnsi="Sylfaen"/>
          <w:sz w:val="20"/>
          <w:szCs w:val="20"/>
          <w:lang w:val="ka"/>
        </w:rPr>
        <w:t xml:space="preserve"> </w:t>
      </w:r>
      <w:r w:rsidR="004C5E2A">
        <w:rPr>
          <w:rFonts w:ascii="Sylfaen" w:hAnsi="Sylfaen"/>
          <w:sz w:val="20"/>
          <w:szCs w:val="20"/>
          <w:lang w:val="ka-GE"/>
        </w:rPr>
        <w:t>გულისხმობს</w:t>
      </w:r>
      <w:r w:rsidR="00DC4A1A" w:rsidRPr="004C5E2A">
        <w:rPr>
          <w:rFonts w:ascii="Sylfaen" w:hAnsi="Sylfaen" w:cs="Sylfaen"/>
          <w:sz w:val="20"/>
          <w:szCs w:val="20"/>
          <w:lang w:val="ka"/>
        </w:rPr>
        <w:t xml:space="preserve"> </w:t>
      </w:r>
      <w:r w:rsidR="004C5E2A" w:rsidRPr="004C5E2A">
        <w:rPr>
          <w:rFonts w:ascii="Sylfaen" w:hAnsi="Sylfaen" w:cs="Sylfaen"/>
          <w:sz w:val="20"/>
          <w:szCs w:val="20"/>
          <w:lang w:val="ka"/>
        </w:rPr>
        <w:t>ქალებისა და გოგოების მხარდაჭერას ქვეყნის ეკონომიკურ და პოლიტიკურ ცხოვრებაში თანაბარად მონაწილეობის</w:t>
      </w:r>
      <w:r w:rsidR="004C5E2A">
        <w:rPr>
          <w:rFonts w:ascii="Sylfaen" w:hAnsi="Sylfaen" w:cs="Sylfaen"/>
          <w:sz w:val="20"/>
          <w:szCs w:val="20"/>
          <w:lang w:val="ka-GE"/>
        </w:rPr>
        <w:t>ათვის</w:t>
      </w:r>
      <w:r w:rsidRPr="00B3159D">
        <w:rPr>
          <w:rFonts w:ascii="Sylfaen" w:hAnsi="Sylfaen"/>
          <w:sz w:val="20"/>
          <w:szCs w:val="20"/>
          <w:lang w:val="ka"/>
        </w:rPr>
        <w:t>.</w:t>
      </w:r>
    </w:p>
    <w:p w14:paraId="0E587877" w14:textId="77777777" w:rsidR="00ED69B7" w:rsidRPr="00127A5A" w:rsidRDefault="00ED69B7" w:rsidP="00ED0151">
      <w:pPr>
        <w:pStyle w:val="ListParagraph"/>
        <w:rPr>
          <w:rFonts w:ascii="Sylfaen" w:hAnsi="Sylfaen"/>
          <w:sz w:val="20"/>
          <w:szCs w:val="20"/>
          <w:lang w:val="ka"/>
        </w:rPr>
      </w:pPr>
    </w:p>
    <w:p w14:paraId="73123097" w14:textId="77777777" w:rsidR="00F5661F"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cs="Sylfaen"/>
          <w:b/>
          <w:i/>
          <w:sz w:val="20"/>
          <w:szCs w:val="20"/>
          <w:lang w:val="ka"/>
        </w:rPr>
        <w:t>ევროკავშირის</w:t>
      </w:r>
      <w:r w:rsidRPr="00127A5A">
        <w:rPr>
          <w:rFonts w:ascii="Sylfaen" w:hAnsi="Sylfaen"/>
          <w:b/>
          <w:i/>
          <w:sz w:val="20"/>
          <w:szCs w:val="20"/>
          <w:lang w:val="ka"/>
        </w:rPr>
        <w:t xml:space="preserve"> </w:t>
      </w:r>
      <w:r w:rsidRPr="00127A5A">
        <w:rPr>
          <w:rFonts w:ascii="Sylfaen" w:hAnsi="Sylfaen" w:cs="Sylfaen"/>
          <w:b/>
          <w:i/>
          <w:sz w:val="20"/>
          <w:szCs w:val="20"/>
          <w:lang w:val="ka"/>
        </w:rPr>
        <w:t>დაფინანსების</w:t>
      </w:r>
      <w:r w:rsidRPr="00127A5A">
        <w:rPr>
          <w:rFonts w:ascii="Sylfaen" w:hAnsi="Sylfaen"/>
          <w:b/>
          <w:i/>
          <w:sz w:val="20"/>
          <w:szCs w:val="20"/>
          <w:lang w:val="ka"/>
        </w:rPr>
        <w:t xml:space="preserve"> </w:t>
      </w:r>
      <w:r w:rsidRPr="00127A5A">
        <w:rPr>
          <w:rFonts w:ascii="Sylfaen" w:hAnsi="Sylfaen" w:cs="Sylfaen"/>
          <w:b/>
          <w:i/>
          <w:sz w:val="20"/>
          <w:szCs w:val="20"/>
          <w:lang w:val="ka"/>
        </w:rPr>
        <w:t>პროექტი</w:t>
      </w:r>
      <w:r w:rsidRPr="00127A5A">
        <w:rPr>
          <w:rFonts w:ascii="Sylfaen" w:hAnsi="Sylfaen"/>
          <w:b/>
          <w:i/>
          <w:sz w:val="20"/>
          <w:szCs w:val="20"/>
          <w:lang w:val="ka"/>
        </w:rPr>
        <w:t xml:space="preserve"> "</w:t>
      </w:r>
      <w:r w:rsidRPr="00127A5A">
        <w:rPr>
          <w:rFonts w:ascii="Sylfaen" w:hAnsi="Sylfaen" w:cs="Sylfaen"/>
          <w:b/>
          <w:i/>
          <w:sz w:val="20"/>
          <w:szCs w:val="20"/>
          <w:lang w:val="ka"/>
        </w:rPr>
        <w:t>თანამშრომლობა</w:t>
      </w:r>
      <w:r w:rsidRPr="00127A5A">
        <w:rPr>
          <w:rFonts w:ascii="Sylfaen" w:hAnsi="Sylfaen"/>
          <w:b/>
          <w:i/>
          <w:sz w:val="20"/>
          <w:szCs w:val="20"/>
          <w:lang w:val="ka"/>
        </w:rPr>
        <w:t xml:space="preserve"> </w:t>
      </w:r>
      <w:r w:rsidRPr="00127A5A">
        <w:rPr>
          <w:rFonts w:ascii="Sylfaen" w:hAnsi="Sylfaen" w:cs="Sylfaen"/>
          <w:b/>
          <w:i/>
          <w:sz w:val="20"/>
          <w:szCs w:val="20"/>
          <w:lang w:val="ka"/>
        </w:rPr>
        <w:t>ზემოქმედებისთვის</w:t>
      </w:r>
      <w:r w:rsidRPr="00127A5A">
        <w:rPr>
          <w:rFonts w:ascii="Sylfaen" w:hAnsi="Sylfaen"/>
          <w:b/>
          <w:i/>
          <w:sz w:val="20"/>
          <w:szCs w:val="20"/>
          <w:lang w:val="ka"/>
        </w:rPr>
        <w:t>"</w:t>
      </w:r>
      <w:r w:rsidR="00ED69B7" w:rsidRPr="00127A5A">
        <w:rPr>
          <w:rFonts w:ascii="Sylfaen" w:hAnsi="Sylfaen"/>
          <w:b/>
          <w:i/>
          <w:sz w:val="20"/>
          <w:szCs w:val="20"/>
        </w:rPr>
        <w:t>;</w:t>
      </w:r>
      <w:r w:rsidRPr="00127A5A">
        <w:rPr>
          <w:rFonts w:ascii="Sylfaen" w:hAnsi="Sylfaen"/>
          <w:sz w:val="20"/>
          <w:szCs w:val="20"/>
          <w:lang w:val="ka"/>
        </w:rPr>
        <w:t xml:space="preserve"> </w:t>
      </w:r>
      <w:r w:rsidRPr="00127A5A">
        <w:rPr>
          <w:rFonts w:ascii="Sylfaen" w:hAnsi="Sylfaen" w:cs="Sylfaen"/>
          <w:sz w:val="20"/>
          <w:szCs w:val="20"/>
          <w:lang w:val="ka"/>
        </w:rPr>
        <w:t>მიზნად</w:t>
      </w:r>
      <w:r w:rsidRPr="00127A5A">
        <w:rPr>
          <w:rFonts w:ascii="Sylfaen" w:hAnsi="Sylfaen"/>
          <w:sz w:val="20"/>
          <w:szCs w:val="20"/>
          <w:lang w:val="ka"/>
        </w:rPr>
        <w:t xml:space="preserve"> </w:t>
      </w:r>
      <w:r w:rsidRPr="00127A5A">
        <w:rPr>
          <w:rFonts w:ascii="Sylfaen" w:hAnsi="Sylfaen" w:cs="Sylfaen"/>
          <w:sz w:val="20"/>
          <w:szCs w:val="20"/>
          <w:lang w:val="ka"/>
        </w:rPr>
        <w:t>ისახავს</w:t>
      </w:r>
      <w:r w:rsidRPr="00127A5A">
        <w:rPr>
          <w:rFonts w:ascii="Sylfaen" w:hAnsi="Sylfaen"/>
          <w:sz w:val="20"/>
          <w:szCs w:val="20"/>
          <w:lang w:val="ka"/>
        </w:rPr>
        <w:t xml:space="preserve"> </w:t>
      </w:r>
      <w:r w:rsidRPr="00127A5A">
        <w:rPr>
          <w:rFonts w:ascii="Sylfaen" w:hAnsi="Sylfaen" w:cs="Sylfaen"/>
          <w:sz w:val="20"/>
          <w:szCs w:val="20"/>
          <w:lang w:val="ka"/>
        </w:rPr>
        <w:t>წვლილი</w:t>
      </w:r>
      <w:r w:rsidRPr="00127A5A">
        <w:rPr>
          <w:rFonts w:ascii="Sylfaen" w:hAnsi="Sylfaen"/>
          <w:sz w:val="20"/>
          <w:szCs w:val="20"/>
          <w:lang w:val="ka"/>
        </w:rPr>
        <w:t xml:space="preserve"> </w:t>
      </w:r>
      <w:r w:rsidRPr="00127A5A">
        <w:rPr>
          <w:rFonts w:ascii="Sylfaen" w:hAnsi="Sylfaen" w:cs="Sylfaen"/>
          <w:sz w:val="20"/>
          <w:szCs w:val="20"/>
          <w:lang w:val="ka"/>
        </w:rPr>
        <w:t>შეიტანოს</w:t>
      </w:r>
      <w:r w:rsidRPr="00127A5A">
        <w:rPr>
          <w:rFonts w:ascii="Sylfaen" w:hAnsi="Sylfaen"/>
          <w:sz w:val="20"/>
          <w:szCs w:val="20"/>
          <w:lang w:val="ka"/>
        </w:rPr>
        <w:t xml:space="preserve"> </w:t>
      </w:r>
      <w:r w:rsidRPr="00127A5A">
        <w:rPr>
          <w:rFonts w:ascii="Sylfaen" w:hAnsi="Sylfaen" w:cs="Sylfaen"/>
          <w:sz w:val="20"/>
          <w:szCs w:val="20"/>
          <w:lang w:val="ka"/>
        </w:rPr>
        <w:t>უფრო</w:t>
      </w:r>
      <w:r w:rsidRPr="00127A5A">
        <w:rPr>
          <w:rFonts w:ascii="Sylfaen" w:hAnsi="Sylfaen"/>
          <w:sz w:val="20"/>
          <w:szCs w:val="20"/>
          <w:lang w:val="ka"/>
        </w:rPr>
        <w:t xml:space="preserve"> </w:t>
      </w:r>
      <w:r w:rsidRPr="00127A5A">
        <w:rPr>
          <w:rFonts w:ascii="Sylfaen" w:hAnsi="Sylfaen" w:cs="Sylfaen"/>
          <w:sz w:val="20"/>
          <w:szCs w:val="20"/>
          <w:lang w:val="ka"/>
        </w:rPr>
        <w:t>ხელსაყრელი</w:t>
      </w:r>
      <w:r w:rsidRPr="00127A5A">
        <w:rPr>
          <w:rFonts w:ascii="Sylfaen" w:hAnsi="Sylfaen"/>
          <w:sz w:val="20"/>
          <w:szCs w:val="20"/>
          <w:lang w:val="ka"/>
        </w:rPr>
        <w:t xml:space="preserve"> </w:t>
      </w:r>
      <w:r w:rsidRPr="00127A5A">
        <w:rPr>
          <w:rFonts w:ascii="Sylfaen" w:hAnsi="Sylfaen" w:cs="Sylfaen"/>
          <w:sz w:val="20"/>
          <w:szCs w:val="20"/>
          <w:lang w:val="ka"/>
        </w:rPr>
        <w:t>სოციალური</w:t>
      </w:r>
      <w:r w:rsidRPr="00127A5A">
        <w:rPr>
          <w:rFonts w:ascii="Sylfaen" w:hAnsi="Sylfaen"/>
          <w:sz w:val="20"/>
          <w:szCs w:val="20"/>
          <w:lang w:val="ka"/>
        </w:rPr>
        <w:t xml:space="preserve"> </w:t>
      </w:r>
      <w:r w:rsidRPr="00127A5A">
        <w:rPr>
          <w:rFonts w:ascii="Sylfaen" w:hAnsi="Sylfaen" w:cs="Sylfaen"/>
          <w:sz w:val="20"/>
          <w:szCs w:val="20"/>
          <w:lang w:val="ka"/>
        </w:rPr>
        <w:t>მეწარმეობის</w:t>
      </w:r>
      <w:r w:rsidRPr="00127A5A">
        <w:rPr>
          <w:rFonts w:ascii="Sylfaen" w:hAnsi="Sylfaen"/>
          <w:sz w:val="20"/>
          <w:szCs w:val="20"/>
          <w:lang w:val="ka"/>
        </w:rPr>
        <w:t xml:space="preserve"> </w:t>
      </w:r>
      <w:r w:rsidRPr="00127A5A">
        <w:rPr>
          <w:rFonts w:ascii="Sylfaen" w:hAnsi="Sylfaen" w:cs="Sylfaen"/>
          <w:sz w:val="20"/>
          <w:szCs w:val="20"/>
          <w:lang w:val="ka"/>
        </w:rPr>
        <w:t>ეკოსისტემის</w:t>
      </w:r>
      <w:r w:rsidRPr="00127A5A">
        <w:rPr>
          <w:rFonts w:ascii="Sylfaen" w:hAnsi="Sylfaen"/>
          <w:sz w:val="20"/>
          <w:szCs w:val="20"/>
          <w:lang w:val="ka"/>
        </w:rPr>
        <w:t xml:space="preserve"> </w:t>
      </w:r>
      <w:r w:rsidRPr="00127A5A">
        <w:rPr>
          <w:rFonts w:ascii="Sylfaen" w:hAnsi="Sylfaen" w:cs="Sylfaen"/>
          <w:sz w:val="20"/>
          <w:szCs w:val="20"/>
          <w:lang w:val="ka"/>
        </w:rPr>
        <w:t>განვითარებაში</w:t>
      </w:r>
      <w:r w:rsidRPr="00127A5A">
        <w:rPr>
          <w:rFonts w:ascii="Sylfaen" w:hAnsi="Sylfaen"/>
          <w:sz w:val="20"/>
          <w:szCs w:val="20"/>
          <w:lang w:val="ka"/>
        </w:rPr>
        <w:t xml:space="preserve"> </w:t>
      </w:r>
      <w:r w:rsidRPr="00127A5A">
        <w:rPr>
          <w:rFonts w:ascii="Sylfaen" w:hAnsi="Sylfaen" w:cs="Sylfaen"/>
          <w:sz w:val="20"/>
          <w:szCs w:val="20"/>
          <w:lang w:val="ka"/>
        </w:rPr>
        <w:t>აღმოსავლეთ</w:t>
      </w:r>
      <w:r w:rsidRPr="00127A5A">
        <w:rPr>
          <w:rFonts w:ascii="Sylfaen" w:hAnsi="Sylfaen"/>
          <w:sz w:val="20"/>
          <w:szCs w:val="20"/>
          <w:lang w:val="ka"/>
        </w:rPr>
        <w:t xml:space="preserve"> </w:t>
      </w:r>
      <w:r w:rsidRPr="00127A5A">
        <w:rPr>
          <w:rFonts w:ascii="Sylfaen" w:hAnsi="Sylfaen" w:cs="Sylfaen"/>
          <w:sz w:val="20"/>
          <w:szCs w:val="20"/>
          <w:lang w:val="ka"/>
        </w:rPr>
        <w:t>პარტნიორობის</w:t>
      </w:r>
      <w:r w:rsidRPr="00127A5A">
        <w:rPr>
          <w:rFonts w:ascii="Sylfaen" w:hAnsi="Sylfaen"/>
          <w:sz w:val="20"/>
          <w:szCs w:val="20"/>
          <w:lang w:val="ka"/>
        </w:rPr>
        <w:t xml:space="preserve"> </w:t>
      </w:r>
      <w:r w:rsidRPr="00127A5A">
        <w:rPr>
          <w:rFonts w:ascii="Sylfaen" w:hAnsi="Sylfaen" w:cs="Sylfaen"/>
          <w:sz w:val="20"/>
          <w:szCs w:val="20"/>
          <w:lang w:val="ka"/>
        </w:rPr>
        <w:t>რეგიონში</w:t>
      </w:r>
      <w:r w:rsidRPr="00127A5A">
        <w:rPr>
          <w:rFonts w:ascii="Sylfaen" w:hAnsi="Sylfaen"/>
          <w:sz w:val="20"/>
          <w:szCs w:val="20"/>
          <w:lang w:val="ka"/>
        </w:rPr>
        <w:t xml:space="preserve">. </w:t>
      </w:r>
    </w:p>
    <w:p w14:paraId="1BDEF603" w14:textId="77777777" w:rsidR="00F5661F" w:rsidRPr="00127A5A" w:rsidRDefault="00F5661F" w:rsidP="00ED0151">
      <w:pPr>
        <w:pStyle w:val="ListParagraph"/>
        <w:rPr>
          <w:rFonts w:ascii="Sylfaen" w:hAnsi="Sylfaen" w:cs="Sylfaen"/>
          <w:sz w:val="20"/>
          <w:szCs w:val="20"/>
          <w:lang w:val="ka"/>
        </w:rPr>
      </w:pPr>
    </w:p>
    <w:p w14:paraId="53908CF5" w14:textId="77777777" w:rsidR="00E25E04"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b/>
          <w:i/>
          <w:sz w:val="20"/>
          <w:szCs w:val="20"/>
          <w:lang w:val="ka"/>
        </w:rPr>
        <w:t xml:space="preserve">"EU4Digital: </w:t>
      </w:r>
      <w:r w:rsidRPr="00127A5A">
        <w:rPr>
          <w:rFonts w:ascii="Sylfaen" w:hAnsi="Sylfaen" w:cs="Sylfaen"/>
          <w:b/>
          <w:i/>
          <w:sz w:val="20"/>
          <w:szCs w:val="20"/>
          <w:lang w:val="ka"/>
        </w:rPr>
        <w:t>ციფრული</w:t>
      </w:r>
      <w:r w:rsidRPr="00127A5A">
        <w:rPr>
          <w:rFonts w:ascii="Sylfaen" w:hAnsi="Sylfaen"/>
          <w:b/>
          <w:i/>
          <w:sz w:val="20"/>
          <w:szCs w:val="20"/>
          <w:lang w:val="ka"/>
        </w:rPr>
        <w:t xml:space="preserve"> </w:t>
      </w:r>
      <w:r w:rsidRPr="00127A5A">
        <w:rPr>
          <w:rFonts w:ascii="Sylfaen" w:hAnsi="Sylfaen" w:cs="Sylfaen"/>
          <w:b/>
          <w:i/>
          <w:sz w:val="20"/>
          <w:szCs w:val="20"/>
          <w:lang w:val="ka"/>
        </w:rPr>
        <w:t>ეკონომიკისა</w:t>
      </w:r>
      <w:r w:rsidRPr="00127A5A">
        <w:rPr>
          <w:rFonts w:ascii="Sylfaen" w:hAnsi="Sylfaen"/>
          <w:b/>
          <w:i/>
          <w:sz w:val="20"/>
          <w:szCs w:val="20"/>
          <w:lang w:val="ka"/>
        </w:rPr>
        <w:t xml:space="preserve"> </w:t>
      </w:r>
      <w:r w:rsidRPr="00127A5A">
        <w:rPr>
          <w:rFonts w:ascii="Sylfaen" w:hAnsi="Sylfaen" w:cs="Sylfaen"/>
          <w:b/>
          <w:i/>
          <w:sz w:val="20"/>
          <w:szCs w:val="20"/>
          <w:lang w:val="ka"/>
        </w:rPr>
        <w:t>და</w:t>
      </w:r>
      <w:r w:rsidRPr="00127A5A">
        <w:rPr>
          <w:rFonts w:ascii="Sylfaen" w:hAnsi="Sylfaen"/>
          <w:b/>
          <w:i/>
          <w:sz w:val="20"/>
          <w:szCs w:val="20"/>
          <w:lang w:val="ka"/>
        </w:rPr>
        <w:t xml:space="preserve"> </w:t>
      </w:r>
      <w:r w:rsidRPr="00127A5A">
        <w:rPr>
          <w:rFonts w:ascii="Sylfaen" w:hAnsi="Sylfaen" w:cs="Sylfaen"/>
          <w:b/>
          <w:i/>
          <w:sz w:val="20"/>
          <w:szCs w:val="20"/>
          <w:lang w:val="ka"/>
        </w:rPr>
        <w:t>საზოგადოების</w:t>
      </w:r>
      <w:r w:rsidRPr="00127A5A">
        <w:rPr>
          <w:rFonts w:ascii="Sylfaen" w:hAnsi="Sylfaen"/>
          <w:b/>
          <w:i/>
          <w:sz w:val="20"/>
          <w:szCs w:val="20"/>
          <w:lang w:val="ka"/>
        </w:rPr>
        <w:t xml:space="preserve"> </w:t>
      </w:r>
      <w:r w:rsidRPr="00127A5A">
        <w:rPr>
          <w:rFonts w:ascii="Sylfaen" w:hAnsi="Sylfaen" w:cs="Sylfaen"/>
          <w:b/>
          <w:i/>
          <w:sz w:val="20"/>
          <w:szCs w:val="20"/>
          <w:lang w:val="ka"/>
        </w:rPr>
        <w:t>მხარდაჭერა</w:t>
      </w:r>
      <w:r w:rsidRPr="00127A5A">
        <w:rPr>
          <w:rFonts w:ascii="Sylfaen" w:hAnsi="Sylfaen"/>
          <w:b/>
          <w:i/>
          <w:sz w:val="20"/>
          <w:szCs w:val="20"/>
          <w:lang w:val="ka"/>
        </w:rPr>
        <w:t xml:space="preserve"> </w:t>
      </w:r>
      <w:r w:rsidRPr="00127A5A">
        <w:rPr>
          <w:rFonts w:ascii="Sylfaen" w:hAnsi="Sylfaen" w:cs="Sylfaen"/>
          <w:b/>
          <w:i/>
          <w:sz w:val="20"/>
          <w:szCs w:val="20"/>
          <w:lang w:val="ka"/>
        </w:rPr>
        <w:t>აღმოსავლეთ</w:t>
      </w:r>
      <w:r w:rsidRPr="00127A5A">
        <w:rPr>
          <w:rFonts w:ascii="Sylfaen" w:hAnsi="Sylfaen"/>
          <w:b/>
          <w:i/>
          <w:sz w:val="20"/>
          <w:szCs w:val="20"/>
          <w:lang w:val="ka"/>
        </w:rPr>
        <w:t xml:space="preserve"> </w:t>
      </w:r>
      <w:r w:rsidRPr="00127A5A">
        <w:rPr>
          <w:rFonts w:ascii="Sylfaen" w:hAnsi="Sylfaen" w:cs="Sylfaen"/>
          <w:b/>
          <w:i/>
          <w:sz w:val="20"/>
          <w:szCs w:val="20"/>
          <w:lang w:val="ka"/>
        </w:rPr>
        <w:t>პარტნიორობის</w:t>
      </w:r>
      <w:r w:rsidRPr="00127A5A">
        <w:rPr>
          <w:rFonts w:ascii="Sylfaen" w:hAnsi="Sylfaen"/>
          <w:b/>
          <w:i/>
          <w:sz w:val="20"/>
          <w:szCs w:val="20"/>
          <w:lang w:val="ka"/>
        </w:rPr>
        <w:t xml:space="preserve"> - II </w:t>
      </w:r>
      <w:r w:rsidRPr="00127A5A">
        <w:rPr>
          <w:rFonts w:ascii="Sylfaen" w:hAnsi="Sylfaen" w:cs="Sylfaen"/>
          <w:b/>
          <w:i/>
          <w:sz w:val="20"/>
          <w:szCs w:val="20"/>
          <w:lang w:val="ka"/>
        </w:rPr>
        <w:t>ფაზა</w:t>
      </w:r>
      <w:r w:rsidRPr="00127A5A">
        <w:rPr>
          <w:rFonts w:ascii="Sylfaen" w:hAnsi="Sylfaen"/>
          <w:b/>
          <w:i/>
          <w:sz w:val="20"/>
          <w:szCs w:val="20"/>
          <w:lang w:val="ka"/>
        </w:rPr>
        <w:t>"</w:t>
      </w:r>
      <w:r w:rsidR="00F5661F" w:rsidRPr="00127A5A">
        <w:rPr>
          <w:rFonts w:ascii="Sylfaen" w:hAnsi="Sylfaen"/>
          <w:b/>
          <w:i/>
          <w:sz w:val="20"/>
          <w:szCs w:val="20"/>
          <w:lang w:val="ka-GE"/>
        </w:rPr>
        <w:t>;</w:t>
      </w:r>
      <w:r w:rsidRPr="00127A5A">
        <w:rPr>
          <w:rFonts w:ascii="Sylfaen" w:hAnsi="Sylfaen"/>
          <w:sz w:val="20"/>
          <w:szCs w:val="20"/>
          <w:lang w:val="ka"/>
        </w:rPr>
        <w:t xml:space="preserve"> </w:t>
      </w:r>
      <w:r w:rsidR="00F5661F" w:rsidRPr="00127A5A">
        <w:rPr>
          <w:rFonts w:ascii="Sylfaen" w:hAnsi="Sylfaen"/>
          <w:sz w:val="20"/>
          <w:szCs w:val="20"/>
          <w:lang w:val="ka-GE"/>
        </w:rPr>
        <w:t xml:space="preserve"> მიზნად ისახავს</w:t>
      </w:r>
      <w:r w:rsidRPr="00127A5A">
        <w:rPr>
          <w:rFonts w:ascii="Sylfaen" w:hAnsi="Sylfaen"/>
          <w:sz w:val="20"/>
          <w:szCs w:val="20"/>
          <w:lang w:val="ka"/>
        </w:rPr>
        <w:t xml:space="preserve"> </w:t>
      </w:r>
      <w:r w:rsidRPr="00127A5A">
        <w:rPr>
          <w:rFonts w:ascii="Sylfaen" w:hAnsi="Sylfaen" w:cs="Sylfaen"/>
          <w:sz w:val="20"/>
          <w:szCs w:val="20"/>
          <w:lang w:val="ka"/>
        </w:rPr>
        <w:t>გაავრცელოს</w:t>
      </w:r>
      <w:r w:rsidRPr="00127A5A">
        <w:rPr>
          <w:rFonts w:ascii="Sylfaen" w:hAnsi="Sylfaen"/>
          <w:sz w:val="20"/>
          <w:szCs w:val="20"/>
          <w:lang w:val="ka"/>
        </w:rPr>
        <w:t xml:space="preserve"> </w:t>
      </w:r>
      <w:r w:rsidRPr="00127A5A">
        <w:rPr>
          <w:rFonts w:ascii="Sylfaen" w:hAnsi="Sylfaen" w:cs="Sylfaen"/>
          <w:sz w:val="20"/>
          <w:szCs w:val="20"/>
          <w:lang w:val="ka"/>
        </w:rPr>
        <w:t>ევროკავშირის</w:t>
      </w:r>
      <w:r w:rsidRPr="00127A5A">
        <w:rPr>
          <w:rFonts w:ascii="Sylfaen" w:hAnsi="Sylfaen"/>
          <w:sz w:val="20"/>
          <w:szCs w:val="20"/>
          <w:lang w:val="ka"/>
        </w:rPr>
        <w:t xml:space="preserve"> </w:t>
      </w:r>
      <w:r w:rsidRPr="00127A5A">
        <w:rPr>
          <w:rFonts w:ascii="Sylfaen" w:hAnsi="Sylfaen" w:cs="Sylfaen"/>
          <w:sz w:val="20"/>
          <w:szCs w:val="20"/>
          <w:lang w:val="ka"/>
        </w:rPr>
        <w:t>ერთიანი</w:t>
      </w:r>
      <w:r w:rsidRPr="00127A5A">
        <w:rPr>
          <w:rFonts w:ascii="Sylfaen" w:hAnsi="Sylfaen"/>
          <w:sz w:val="20"/>
          <w:szCs w:val="20"/>
          <w:lang w:val="ka"/>
        </w:rPr>
        <w:t xml:space="preserve"> </w:t>
      </w:r>
      <w:r w:rsidRPr="00127A5A">
        <w:rPr>
          <w:rFonts w:ascii="Sylfaen" w:hAnsi="Sylfaen" w:cs="Sylfaen"/>
          <w:sz w:val="20"/>
          <w:szCs w:val="20"/>
          <w:lang w:val="ka"/>
        </w:rPr>
        <w:t>ციფრული</w:t>
      </w:r>
      <w:r w:rsidRPr="00127A5A">
        <w:rPr>
          <w:rFonts w:ascii="Sylfaen" w:hAnsi="Sylfaen"/>
          <w:sz w:val="20"/>
          <w:szCs w:val="20"/>
          <w:lang w:val="ka"/>
        </w:rPr>
        <w:t xml:space="preserve"> </w:t>
      </w:r>
      <w:r w:rsidRPr="00127A5A">
        <w:rPr>
          <w:rFonts w:ascii="Sylfaen" w:hAnsi="Sylfaen" w:cs="Sylfaen"/>
          <w:sz w:val="20"/>
          <w:szCs w:val="20"/>
          <w:lang w:val="ka"/>
        </w:rPr>
        <w:t>ბაზრის</w:t>
      </w:r>
      <w:r w:rsidRPr="00127A5A">
        <w:rPr>
          <w:rFonts w:ascii="Sylfaen" w:hAnsi="Sylfaen"/>
          <w:sz w:val="20"/>
          <w:szCs w:val="20"/>
          <w:lang w:val="ka"/>
        </w:rPr>
        <w:t xml:space="preserve"> </w:t>
      </w:r>
      <w:r w:rsidRPr="00127A5A">
        <w:rPr>
          <w:rFonts w:ascii="Sylfaen" w:hAnsi="Sylfaen" w:cs="Sylfaen"/>
          <w:sz w:val="20"/>
          <w:szCs w:val="20"/>
          <w:lang w:val="ka"/>
        </w:rPr>
        <w:t>უპირატესობები</w:t>
      </w:r>
      <w:r w:rsidRPr="00127A5A">
        <w:rPr>
          <w:rFonts w:ascii="Sylfaen" w:hAnsi="Sylfaen"/>
          <w:sz w:val="20"/>
          <w:szCs w:val="20"/>
          <w:lang w:val="ka"/>
        </w:rPr>
        <w:t xml:space="preserve"> EAP-</w:t>
      </w:r>
      <w:r w:rsidRPr="00127A5A">
        <w:rPr>
          <w:rFonts w:ascii="Sylfaen" w:hAnsi="Sylfaen" w:cs="Sylfaen"/>
          <w:sz w:val="20"/>
          <w:szCs w:val="20"/>
          <w:lang w:val="ka"/>
        </w:rPr>
        <w:t>ის</w:t>
      </w:r>
      <w:r w:rsidRPr="00127A5A">
        <w:rPr>
          <w:rFonts w:ascii="Sylfaen" w:hAnsi="Sylfaen"/>
          <w:sz w:val="20"/>
          <w:szCs w:val="20"/>
          <w:lang w:val="ka"/>
        </w:rPr>
        <w:t xml:space="preserve"> </w:t>
      </w:r>
      <w:r w:rsidRPr="00127A5A">
        <w:rPr>
          <w:rFonts w:ascii="Sylfaen" w:hAnsi="Sylfaen" w:cs="Sylfaen"/>
          <w:sz w:val="20"/>
          <w:szCs w:val="20"/>
          <w:lang w:val="ka"/>
        </w:rPr>
        <w:t>ქვეყნებზე</w:t>
      </w:r>
      <w:r w:rsidRPr="00127A5A">
        <w:rPr>
          <w:rFonts w:ascii="Sylfaen" w:hAnsi="Sylfaen"/>
          <w:sz w:val="20"/>
          <w:szCs w:val="20"/>
          <w:lang w:val="ka"/>
        </w:rPr>
        <w:t xml:space="preserve">. </w:t>
      </w:r>
      <w:r w:rsidRPr="00127A5A">
        <w:rPr>
          <w:rFonts w:ascii="Sylfaen" w:hAnsi="Sylfaen" w:cs="Sylfaen"/>
          <w:sz w:val="20"/>
          <w:szCs w:val="20"/>
          <w:lang w:val="ka"/>
        </w:rPr>
        <w:t>ეს</w:t>
      </w:r>
      <w:r w:rsidRPr="00127A5A">
        <w:rPr>
          <w:rFonts w:ascii="Sylfaen" w:hAnsi="Sylfaen"/>
          <w:sz w:val="20"/>
          <w:szCs w:val="20"/>
          <w:lang w:val="ka"/>
        </w:rPr>
        <w:t xml:space="preserve"> </w:t>
      </w:r>
      <w:r w:rsidRPr="00127A5A">
        <w:rPr>
          <w:rFonts w:ascii="Sylfaen" w:hAnsi="Sylfaen" w:cs="Sylfaen"/>
          <w:sz w:val="20"/>
          <w:szCs w:val="20"/>
          <w:lang w:val="ka"/>
        </w:rPr>
        <w:t>ინიციატივა</w:t>
      </w:r>
      <w:r w:rsidRPr="00127A5A">
        <w:rPr>
          <w:rFonts w:ascii="Sylfaen" w:hAnsi="Sylfaen"/>
          <w:sz w:val="20"/>
          <w:szCs w:val="20"/>
          <w:lang w:val="ka"/>
        </w:rPr>
        <w:t xml:space="preserve"> </w:t>
      </w:r>
      <w:r w:rsidRPr="00127A5A">
        <w:rPr>
          <w:rFonts w:ascii="Sylfaen" w:hAnsi="Sylfaen" w:cs="Sylfaen"/>
          <w:sz w:val="20"/>
          <w:szCs w:val="20"/>
          <w:lang w:val="ka"/>
        </w:rPr>
        <w:t>ფოკუსირებულია</w:t>
      </w:r>
      <w:r w:rsidRPr="00127A5A">
        <w:rPr>
          <w:rFonts w:ascii="Sylfaen" w:hAnsi="Sylfaen"/>
          <w:sz w:val="20"/>
          <w:szCs w:val="20"/>
          <w:lang w:val="ka"/>
        </w:rPr>
        <w:t xml:space="preserve"> </w:t>
      </w:r>
      <w:r w:rsidRPr="00127A5A">
        <w:rPr>
          <w:rFonts w:ascii="Sylfaen" w:hAnsi="Sylfaen" w:cs="Sylfaen"/>
          <w:sz w:val="20"/>
          <w:szCs w:val="20"/>
          <w:lang w:val="ka"/>
        </w:rPr>
        <w:t>ევროკავშირის</w:t>
      </w:r>
      <w:r w:rsidRPr="00127A5A">
        <w:rPr>
          <w:rFonts w:ascii="Sylfaen" w:hAnsi="Sylfaen"/>
          <w:sz w:val="20"/>
          <w:szCs w:val="20"/>
          <w:lang w:val="ka"/>
        </w:rPr>
        <w:t xml:space="preserve"> </w:t>
      </w:r>
      <w:r w:rsidRPr="00127A5A">
        <w:rPr>
          <w:rFonts w:ascii="Sylfaen" w:hAnsi="Sylfaen" w:cs="Sylfaen"/>
          <w:sz w:val="20"/>
          <w:szCs w:val="20"/>
          <w:lang w:val="ka"/>
        </w:rPr>
        <w:t>მხარდაჭერის</w:t>
      </w:r>
      <w:r w:rsidRPr="00127A5A">
        <w:rPr>
          <w:rFonts w:ascii="Sylfaen" w:hAnsi="Sylfaen"/>
          <w:sz w:val="20"/>
          <w:szCs w:val="20"/>
          <w:lang w:val="ka"/>
        </w:rPr>
        <w:t xml:space="preserve"> </w:t>
      </w:r>
      <w:r w:rsidRPr="00127A5A">
        <w:rPr>
          <w:rFonts w:ascii="Sylfaen" w:hAnsi="Sylfaen" w:cs="Sylfaen"/>
          <w:sz w:val="20"/>
          <w:szCs w:val="20"/>
          <w:lang w:val="ka"/>
        </w:rPr>
        <w:t>გამოყენებაზე</w:t>
      </w:r>
      <w:r w:rsidRPr="00127A5A">
        <w:rPr>
          <w:rFonts w:ascii="Sylfaen" w:hAnsi="Sylfaen"/>
          <w:sz w:val="20"/>
          <w:szCs w:val="20"/>
          <w:lang w:val="ka"/>
        </w:rPr>
        <w:t xml:space="preserve"> </w:t>
      </w:r>
      <w:r w:rsidRPr="00127A5A">
        <w:rPr>
          <w:rFonts w:ascii="Sylfaen" w:hAnsi="Sylfaen" w:cs="Sylfaen"/>
          <w:sz w:val="20"/>
          <w:szCs w:val="20"/>
          <w:lang w:val="ka"/>
        </w:rPr>
        <w:t>ციფრული</w:t>
      </w:r>
      <w:r w:rsidRPr="00127A5A">
        <w:rPr>
          <w:rFonts w:ascii="Sylfaen" w:hAnsi="Sylfaen"/>
          <w:sz w:val="20"/>
          <w:szCs w:val="20"/>
          <w:lang w:val="ka"/>
        </w:rPr>
        <w:t xml:space="preserve"> </w:t>
      </w:r>
      <w:r w:rsidRPr="00127A5A">
        <w:rPr>
          <w:rFonts w:ascii="Sylfaen" w:hAnsi="Sylfaen" w:cs="Sylfaen"/>
          <w:sz w:val="20"/>
          <w:szCs w:val="20"/>
          <w:lang w:val="ka"/>
        </w:rPr>
        <w:t>ეკონომიკისა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საზოგადოების</w:t>
      </w:r>
      <w:r w:rsidRPr="00127A5A">
        <w:rPr>
          <w:rFonts w:ascii="Sylfaen" w:hAnsi="Sylfaen"/>
          <w:sz w:val="20"/>
          <w:szCs w:val="20"/>
          <w:lang w:val="ka"/>
        </w:rPr>
        <w:t xml:space="preserve"> </w:t>
      </w:r>
      <w:r w:rsidRPr="00127A5A">
        <w:rPr>
          <w:rFonts w:ascii="Sylfaen" w:hAnsi="Sylfaen" w:cs="Sylfaen"/>
          <w:sz w:val="20"/>
          <w:szCs w:val="20"/>
          <w:lang w:val="ka"/>
        </w:rPr>
        <w:t>პოტენციალის</w:t>
      </w:r>
      <w:r w:rsidRPr="00127A5A">
        <w:rPr>
          <w:rFonts w:ascii="Sylfaen" w:hAnsi="Sylfaen"/>
          <w:sz w:val="20"/>
          <w:szCs w:val="20"/>
          <w:lang w:val="ka"/>
        </w:rPr>
        <w:t xml:space="preserve"> </w:t>
      </w:r>
      <w:r w:rsidRPr="00127A5A">
        <w:rPr>
          <w:rFonts w:ascii="Sylfaen" w:hAnsi="Sylfaen" w:cs="Sylfaen"/>
          <w:sz w:val="20"/>
          <w:szCs w:val="20"/>
          <w:lang w:val="ka"/>
        </w:rPr>
        <w:t>გასახსნელად</w:t>
      </w:r>
      <w:r w:rsidRPr="00127A5A">
        <w:rPr>
          <w:rFonts w:ascii="Sylfaen" w:hAnsi="Sylfaen"/>
          <w:sz w:val="20"/>
          <w:szCs w:val="20"/>
          <w:lang w:val="ka"/>
        </w:rPr>
        <w:t xml:space="preserve">, </w:t>
      </w:r>
      <w:r w:rsidRPr="00127A5A">
        <w:rPr>
          <w:rFonts w:ascii="Sylfaen" w:hAnsi="Sylfaen" w:cs="Sylfaen"/>
          <w:sz w:val="20"/>
          <w:szCs w:val="20"/>
          <w:lang w:val="ka"/>
        </w:rPr>
        <w:t>ეკონომიკური</w:t>
      </w:r>
      <w:r w:rsidRPr="00127A5A">
        <w:rPr>
          <w:rFonts w:ascii="Sylfaen" w:hAnsi="Sylfaen"/>
          <w:sz w:val="20"/>
          <w:szCs w:val="20"/>
          <w:lang w:val="ka"/>
        </w:rPr>
        <w:t xml:space="preserve"> </w:t>
      </w:r>
      <w:r w:rsidRPr="00127A5A">
        <w:rPr>
          <w:rFonts w:ascii="Sylfaen" w:hAnsi="Sylfaen" w:cs="Sylfaen"/>
          <w:sz w:val="20"/>
          <w:szCs w:val="20"/>
          <w:lang w:val="ka"/>
        </w:rPr>
        <w:t>ზრდის</w:t>
      </w:r>
      <w:r w:rsidRPr="00127A5A">
        <w:rPr>
          <w:rFonts w:ascii="Sylfaen" w:hAnsi="Sylfaen"/>
          <w:sz w:val="20"/>
          <w:szCs w:val="20"/>
          <w:lang w:val="ka"/>
        </w:rPr>
        <w:t xml:space="preserve"> </w:t>
      </w:r>
      <w:r w:rsidRPr="00127A5A">
        <w:rPr>
          <w:rFonts w:ascii="Sylfaen" w:hAnsi="Sylfaen" w:cs="Sylfaen"/>
          <w:sz w:val="20"/>
          <w:szCs w:val="20"/>
          <w:lang w:val="ka"/>
        </w:rPr>
        <w:t>ხელშეწყობაზე</w:t>
      </w:r>
      <w:r w:rsidRPr="00127A5A">
        <w:rPr>
          <w:rFonts w:ascii="Sylfaen" w:hAnsi="Sylfaen"/>
          <w:sz w:val="20"/>
          <w:szCs w:val="20"/>
          <w:lang w:val="ka"/>
        </w:rPr>
        <w:t xml:space="preserve">, </w:t>
      </w:r>
      <w:r w:rsidRPr="00127A5A">
        <w:rPr>
          <w:rFonts w:ascii="Sylfaen" w:hAnsi="Sylfaen" w:cs="Sylfaen"/>
          <w:sz w:val="20"/>
          <w:szCs w:val="20"/>
          <w:lang w:val="ka"/>
        </w:rPr>
        <w:t>სამუშაო</w:t>
      </w:r>
      <w:r w:rsidRPr="00127A5A">
        <w:rPr>
          <w:rFonts w:ascii="Sylfaen" w:hAnsi="Sylfaen"/>
          <w:sz w:val="20"/>
          <w:szCs w:val="20"/>
          <w:lang w:val="ka"/>
        </w:rPr>
        <w:t xml:space="preserve"> </w:t>
      </w:r>
      <w:r w:rsidRPr="00127A5A">
        <w:rPr>
          <w:rFonts w:ascii="Sylfaen" w:hAnsi="Sylfaen" w:cs="Sylfaen"/>
          <w:sz w:val="20"/>
          <w:szCs w:val="20"/>
          <w:lang w:val="ka"/>
        </w:rPr>
        <w:t>ადგილების</w:t>
      </w:r>
      <w:r w:rsidRPr="00127A5A">
        <w:rPr>
          <w:rFonts w:ascii="Sylfaen" w:hAnsi="Sylfaen"/>
          <w:sz w:val="20"/>
          <w:szCs w:val="20"/>
          <w:lang w:val="ka"/>
        </w:rPr>
        <w:t xml:space="preserve"> </w:t>
      </w:r>
      <w:r w:rsidRPr="00127A5A">
        <w:rPr>
          <w:rFonts w:ascii="Sylfaen" w:hAnsi="Sylfaen" w:cs="Sylfaen"/>
          <w:sz w:val="20"/>
          <w:szCs w:val="20"/>
          <w:lang w:val="ka"/>
        </w:rPr>
        <w:t>შექმნაზე</w:t>
      </w:r>
      <w:r w:rsidRPr="00127A5A">
        <w:rPr>
          <w:rFonts w:ascii="Sylfaen" w:hAnsi="Sylfaen"/>
          <w:sz w:val="20"/>
          <w:szCs w:val="20"/>
          <w:lang w:val="ka"/>
        </w:rPr>
        <w:t xml:space="preserve">, </w:t>
      </w:r>
      <w:r w:rsidRPr="00127A5A">
        <w:rPr>
          <w:rFonts w:ascii="Sylfaen" w:hAnsi="Sylfaen" w:cs="Sylfaen"/>
          <w:sz w:val="20"/>
          <w:szCs w:val="20"/>
          <w:lang w:val="ka"/>
        </w:rPr>
        <w:t>ცხოვრების</w:t>
      </w:r>
      <w:r w:rsidRPr="00127A5A">
        <w:rPr>
          <w:rFonts w:ascii="Sylfaen" w:hAnsi="Sylfaen"/>
          <w:sz w:val="20"/>
          <w:szCs w:val="20"/>
          <w:lang w:val="ka"/>
        </w:rPr>
        <w:t xml:space="preserve"> </w:t>
      </w:r>
      <w:r w:rsidRPr="00127A5A">
        <w:rPr>
          <w:rFonts w:ascii="Sylfaen" w:hAnsi="Sylfaen" w:cs="Sylfaen"/>
          <w:sz w:val="20"/>
          <w:szCs w:val="20"/>
          <w:lang w:val="ka"/>
        </w:rPr>
        <w:t>ხარისხის</w:t>
      </w:r>
      <w:r w:rsidRPr="00127A5A">
        <w:rPr>
          <w:rFonts w:ascii="Sylfaen" w:hAnsi="Sylfaen"/>
          <w:sz w:val="20"/>
          <w:szCs w:val="20"/>
          <w:lang w:val="ka"/>
        </w:rPr>
        <w:t xml:space="preserve"> </w:t>
      </w:r>
      <w:r w:rsidRPr="00127A5A">
        <w:rPr>
          <w:rFonts w:ascii="Sylfaen" w:hAnsi="Sylfaen" w:cs="Sylfaen"/>
          <w:sz w:val="20"/>
          <w:szCs w:val="20"/>
          <w:lang w:val="ka"/>
        </w:rPr>
        <w:t>გაუმჯობესებაზე</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ბიზნესის</w:t>
      </w:r>
      <w:r w:rsidRPr="00127A5A">
        <w:rPr>
          <w:rFonts w:ascii="Sylfaen" w:hAnsi="Sylfaen"/>
          <w:sz w:val="20"/>
          <w:szCs w:val="20"/>
          <w:lang w:val="ka"/>
        </w:rPr>
        <w:t xml:space="preserve"> </w:t>
      </w:r>
      <w:r w:rsidRPr="00127A5A">
        <w:rPr>
          <w:rFonts w:ascii="Sylfaen" w:hAnsi="Sylfaen" w:cs="Sylfaen"/>
          <w:sz w:val="20"/>
          <w:szCs w:val="20"/>
          <w:lang w:val="ka"/>
        </w:rPr>
        <w:t>გაძლიერებულ</w:t>
      </w:r>
      <w:r w:rsidRPr="00127A5A">
        <w:rPr>
          <w:rFonts w:ascii="Sylfaen" w:hAnsi="Sylfaen"/>
          <w:sz w:val="20"/>
          <w:szCs w:val="20"/>
          <w:lang w:val="ka"/>
        </w:rPr>
        <w:t xml:space="preserve"> </w:t>
      </w:r>
      <w:r w:rsidRPr="00127A5A">
        <w:rPr>
          <w:rFonts w:ascii="Sylfaen" w:hAnsi="Sylfaen" w:cs="Sylfaen"/>
          <w:sz w:val="20"/>
          <w:szCs w:val="20"/>
          <w:lang w:val="ka"/>
        </w:rPr>
        <w:t>შესაძლებლობებზე</w:t>
      </w:r>
      <w:r w:rsidRPr="00127A5A">
        <w:rPr>
          <w:rFonts w:ascii="Sylfaen" w:hAnsi="Sylfaen"/>
          <w:sz w:val="20"/>
          <w:szCs w:val="20"/>
          <w:lang w:val="ka"/>
        </w:rPr>
        <w:t>.</w:t>
      </w:r>
    </w:p>
    <w:p w14:paraId="6B7C71DC" w14:textId="77777777" w:rsidR="00ED69B7" w:rsidRPr="00127A5A" w:rsidRDefault="00ED69B7" w:rsidP="00ED0151">
      <w:pPr>
        <w:pStyle w:val="ListParagraph"/>
        <w:rPr>
          <w:rFonts w:ascii="Sylfaen" w:hAnsi="Sylfaen"/>
          <w:sz w:val="20"/>
          <w:szCs w:val="20"/>
          <w:lang w:val="ka"/>
        </w:rPr>
      </w:pPr>
    </w:p>
    <w:p w14:paraId="2029037A" w14:textId="14BD991E" w:rsidR="00E25E04" w:rsidRPr="00127A5A" w:rsidRDefault="00E25E04" w:rsidP="00DE48ED">
      <w:pPr>
        <w:pStyle w:val="ListParagraph"/>
        <w:numPr>
          <w:ilvl w:val="0"/>
          <w:numId w:val="34"/>
        </w:numPr>
        <w:jc w:val="both"/>
        <w:rPr>
          <w:rFonts w:ascii="Sylfaen" w:hAnsi="Sylfaen"/>
          <w:sz w:val="20"/>
          <w:szCs w:val="20"/>
          <w:lang w:val="ka"/>
        </w:rPr>
      </w:pPr>
      <w:r w:rsidRPr="00127A5A">
        <w:rPr>
          <w:rFonts w:ascii="Sylfaen" w:hAnsi="Sylfaen" w:cs="Sylfaen"/>
          <w:b/>
          <w:i/>
          <w:sz w:val="20"/>
          <w:szCs w:val="20"/>
          <w:lang w:val="ka"/>
        </w:rPr>
        <w:t>პროექტი</w:t>
      </w:r>
      <w:r w:rsidRPr="00127A5A">
        <w:rPr>
          <w:rFonts w:ascii="Sylfaen" w:hAnsi="Sylfaen"/>
          <w:b/>
          <w:i/>
          <w:sz w:val="20"/>
          <w:szCs w:val="20"/>
          <w:lang w:val="ka"/>
        </w:rPr>
        <w:t xml:space="preserve"> </w:t>
      </w:r>
      <w:r w:rsidR="00794382">
        <w:rPr>
          <w:rFonts w:ascii="Sylfaen" w:hAnsi="Sylfaen"/>
          <w:b/>
          <w:i/>
          <w:sz w:val="20"/>
          <w:szCs w:val="20"/>
          <w:lang w:val="ka-GE"/>
        </w:rPr>
        <w:t>„</w:t>
      </w:r>
      <w:r w:rsidRPr="00127A5A">
        <w:rPr>
          <w:rFonts w:ascii="Sylfaen" w:hAnsi="Sylfaen" w:cs="Sylfaen"/>
          <w:b/>
          <w:i/>
          <w:sz w:val="20"/>
          <w:szCs w:val="20"/>
          <w:lang w:val="ka"/>
        </w:rPr>
        <w:t>კერძო</w:t>
      </w:r>
      <w:r w:rsidRPr="00127A5A">
        <w:rPr>
          <w:rFonts w:ascii="Sylfaen" w:hAnsi="Sylfaen"/>
          <w:b/>
          <w:i/>
          <w:sz w:val="20"/>
          <w:szCs w:val="20"/>
          <w:lang w:val="ka"/>
        </w:rPr>
        <w:t xml:space="preserve"> </w:t>
      </w:r>
      <w:r w:rsidRPr="00127A5A">
        <w:rPr>
          <w:rFonts w:ascii="Sylfaen" w:hAnsi="Sylfaen" w:cs="Sylfaen"/>
          <w:b/>
          <w:i/>
          <w:sz w:val="20"/>
          <w:szCs w:val="20"/>
          <w:lang w:val="ka"/>
        </w:rPr>
        <w:t>სექტორის</w:t>
      </w:r>
      <w:r w:rsidRPr="00127A5A">
        <w:rPr>
          <w:rFonts w:ascii="Sylfaen" w:hAnsi="Sylfaen"/>
          <w:b/>
          <w:i/>
          <w:sz w:val="20"/>
          <w:szCs w:val="20"/>
          <w:lang w:val="ka"/>
        </w:rPr>
        <w:t xml:space="preserve"> </w:t>
      </w:r>
      <w:r w:rsidRPr="00127A5A">
        <w:rPr>
          <w:rFonts w:ascii="Sylfaen" w:hAnsi="Sylfaen" w:cs="Sylfaen"/>
          <w:b/>
          <w:i/>
          <w:sz w:val="20"/>
          <w:szCs w:val="20"/>
          <w:lang w:val="ka"/>
        </w:rPr>
        <w:t>განვითარება</w:t>
      </w:r>
      <w:r w:rsidRPr="00127A5A">
        <w:rPr>
          <w:rFonts w:ascii="Sylfaen" w:hAnsi="Sylfaen"/>
          <w:b/>
          <w:i/>
          <w:sz w:val="20"/>
          <w:szCs w:val="20"/>
          <w:lang w:val="ka"/>
        </w:rPr>
        <w:t xml:space="preserve"> </w:t>
      </w:r>
      <w:r w:rsidRPr="00127A5A">
        <w:rPr>
          <w:rFonts w:ascii="Sylfaen" w:hAnsi="Sylfaen" w:cs="Sylfaen"/>
          <w:b/>
          <w:i/>
          <w:sz w:val="20"/>
          <w:szCs w:val="20"/>
          <w:lang w:val="ka"/>
        </w:rPr>
        <w:t>და</w:t>
      </w:r>
      <w:r w:rsidRPr="00127A5A">
        <w:rPr>
          <w:rFonts w:ascii="Sylfaen" w:hAnsi="Sylfaen"/>
          <w:b/>
          <w:i/>
          <w:sz w:val="20"/>
          <w:szCs w:val="20"/>
          <w:lang w:val="ka"/>
        </w:rPr>
        <w:t xml:space="preserve"> </w:t>
      </w:r>
      <w:r w:rsidRPr="00127A5A">
        <w:rPr>
          <w:rFonts w:ascii="Sylfaen" w:hAnsi="Sylfaen" w:cs="Sylfaen"/>
          <w:b/>
          <w:i/>
          <w:sz w:val="20"/>
          <w:szCs w:val="20"/>
          <w:lang w:val="ka"/>
        </w:rPr>
        <w:t>პროფესიული</w:t>
      </w:r>
      <w:r w:rsidRPr="00127A5A">
        <w:rPr>
          <w:rFonts w:ascii="Sylfaen" w:hAnsi="Sylfaen"/>
          <w:b/>
          <w:i/>
          <w:sz w:val="20"/>
          <w:szCs w:val="20"/>
          <w:lang w:val="ka"/>
        </w:rPr>
        <w:t xml:space="preserve"> </w:t>
      </w:r>
      <w:r w:rsidRPr="00127A5A">
        <w:rPr>
          <w:rFonts w:ascii="Sylfaen" w:hAnsi="Sylfaen" w:cs="Sylfaen"/>
          <w:b/>
          <w:i/>
          <w:sz w:val="20"/>
          <w:szCs w:val="20"/>
          <w:lang w:val="ka"/>
        </w:rPr>
        <w:t>განათლება</w:t>
      </w:r>
      <w:r w:rsidRPr="00127A5A">
        <w:rPr>
          <w:rFonts w:ascii="Sylfaen" w:hAnsi="Sylfaen"/>
          <w:b/>
          <w:i/>
          <w:sz w:val="20"/>
          <w:szCs w:val="20"/>
          <w:lang w:val="ka"/>
        </w:rPr>
        <w:t xml:space="preserve"> </w:t>
      </w:r>
      <w:r w:rsidRPr="00127A5A">
        <w:rPr>
          <w:rFonts w:ascii="Sylfaen" w:hAnsi="Sylfaen" w:cs="Sylfaen"/>
          <w:b/>
          <w:i/>
          <w:sz w:val="20"/>
          <w:szCs w:val="20"/>
          <w:lang w:val="ka"/>
        </w:rPr>
        <w:t>და</w:t>
      </w:r>
      <w:r w:rsidRPr="00127A5A">
        <w:rPr>
          <w:rFonts w:ascii="Sylfaen" w:hAnsi="Sylfaen"/>
          <w:b/>
          <w:i/>
          <w:sz w:val="20"/>
          <w:szCs w:val="20"/>
          <w:lang w:val="ka"/>
        </w:rPr>
        <w:t xml:space="preserve"> </w:t>
      </w:r>
      <w:r w:rsidRPr="00127A5A">
        <w:rPr>
          <w:rFonts w:ascii="Sylfaen" w:hAnsi="Sylfaen" w:cs="Sylfaen"/>
          <w:b/>
          <w:i/>
          <w:sz w:val="20"/>
          <w:szCs w:val="20"/>
          <w:lang w:val="ka"/>
        </w:rPr>
        <w:t>სწავლება</w:t>
      </w:r>
      <w:r w:rsidRPr="00127A5A">
        <w:rPr>
          <w:rFonts w:ascii="Sylfaen" w:hAnsi="Sylfaen"/>
          <w:b/>
          <w:i/>
          <w:sz w:val="20"/>
          <w:szCs w:val="20"/>
          <w:lang w:val="ka"/>
        </w:rPr>
        <w:t xml:space="preserve"> </w:t>
      </w:r>
      <w:r w:rsidRPr="00127A5A">
        <w:rPr>
          <w:rFonts w:ascii="Sylfaen" w:hAnsi="Sylfaen" w:cs="Sylfaen"/>
          <w:b/>
          <w:i/>
          <w:sz w:val="20"/>
          <w:szCs w:val="20"/>
          <w:lang w:val="ka"/>
        </w:rPr>
        <w:t>სამხრეთ</w:t>
      </w:r>
      <w:r w:rsidRPr="00127A5A">
        <w:rPr>
          <w:rFonts w:ascii="Sylfaen" w:hAnsi="Sylfaen"/>
          <w:b/>
          <w:i/>
          <w:sz w:val="20"/>
          <w:szCs w:val="20"/>
          <w:lang w:val="ka"/>
        </w:rPr>
        <w:t xml:space="preserve"> </w:t>
      </w:r>
      <w:r w:rsidRPr="00127A5A">
        <w:rPr>
          <w:rFonts w:ascii="Sylfaen" w:hAnsi="Sylfaen" w:cs="Sylfaen"/>
          <w:b/>
          <w:i/>
          <w:sz w:val="20"/>
          <w:szCs w:val="20"/>
          <w:lang w:val="ka"/>
        </w:rPr>
        <w:t>კავკასიაში</w:t>
      </w:r>
      <w:r w:rsidR="00794382">
        <w:rPr>
          <w:rFonts w:ascii="Sylfaen" w:hAnsi="Sylfaen"/>
          <w:b/>
          <w:i/>
          <w:sz w:val="20"/>
          <w:szCs w:val="20"/>
          <w:lang w:val="ka-GE"/>
        </w:rPr>
        <w:t>“</w:t>
      </w:r>
      <w:r w:rsidRPr="00127A5A">
        <w:rPr>
          <w:rFonts w:ascii="Sylfaen" w:hAnsi="Sylfaen"/>
          <w:b/>
          <w:i/>
          <w:sz w:val="20"/>
          <w:szCs w:val="20"/>
          <w:lang w:val="ka"/>
        </w:rPr>
        <w:t xml:space="preserve"> </w:t>
      </w:r>
      <w:r w:rsidR="00ED69B7" w:rsidRPr="00127A5A">
        <w:rPr>
          <w:rFonts w:ascii="Sylfaen" w:hAnsi="Sylfaen"/>
          <w:b/>
          <w:i/>
          <w:sz w:val="20"/>
          <w:szCs w:val="20"/>
          <w:lang w:val="ka-GE"/>
        </w:rPr>
        <w:t>(</w:t>
      </w:r>
      <w:r w:rsidR="00ED69B7" w:rsidRPr="00127A5A">
        <w:rPr>
          <w:rFonts w:ascii="Sylfaen" w:hAnsi="Sylfaen"/>
          <w:b/>
          <w:i/>
          <w:sz w:val="20"/>
          <w:szCs w:val="20"/>
        </w:rPr>
        <w:t>GIZ);</w:t>
      </w:r>
      <w:r w:rsidR="00ED69B7" w:rsidRPr="00127A5A">
        <w:rPr>
          <w:rFonts w:ascii="Sylfaen" w:hAnsi="Sylfaen"/>
          <w:sz w:val="20"/>
          <w:szCs w:val="20"/>
        </w:rPr>
        <w:t xml:space="preserve"> </w:t>
      </w:r>
      <w:r w:rsidRPr="00127A5A">
        <w:rPr>
          <w:rFonts w:ascii="Sylfaen" w:hAnsi="Sylfaen" w:cs="Sylfaen"/>
          <w:sz w:val="20"/>
          <w:szCs w:val="20"/>
          <w:lang w:val="ka"/>
        </w:rPr>
        <w:t>ხელს</w:t>
      </w:r>
      <w:r w:rsidRPr="00127A5A">
        <w:rPr>
          <w:rFonts w:ascii="Sylfaen" w:hAnsi="Sylfaen"/>
          <w:sz w:val="20"/>
          <w:szCs w:val="20"/>
          <w:lang w:val="ka"/>
        </w:rPr>
        <w:t xml:space="preserve"> </w:t>
      </w:r>
      <w:r w:rsidRPr="00127A5A">
        <w:rPr>
          <w:rFonts w:ascii="Sylfaen" w:hAnsi="Sylfaen" w:cs="Sylfaen"/>
          <w:sz w:val="20"/>
          <w:szCs w:val="20"/>
          <w:lang w:val="ka"/>
        </w:rPr>
        <w:t>უწყობს</w:t>
      </w:r>
      <w:r w:rsidRPr="00127A5A">
        <w:rPr>
          <w:rFonts w:ascii="Sylfaen" w:hAnsi="Sylfaen"/>
          <w:sz w:val="20"/>
          <w:szCs w:val="20"/>
          <w:lang w:val="ka"/>
        </w:rPr>
        <w:t xml:space="preserve"> </w:t>
      </w:r>
      <w:r w:rsidRPr="00127A5A">
        <w:rPr>
          <w:rFonts w:ascii="Sylfaen" w:hAnsi="Sylfaen" w:cs="Sylfaen"/>
          <w:sz w:val="20"/>
          <w:szCs w:val="20"/>
          <w:lang w:val="ka"/>
        </w:rPr>
        <w:t>დასაქმებას</w:t>
      </w:r>
      <w:r w:rsidRPr="00127A5A">
        <w:rPr>
          <w:rFonts w:ascii="Sylfaen" w:hAnsi="Sylfaen"/>
          <w:sz w:val="20"/>
          <w:szCs w:val="20"/>
          <w:lang w:val="ka"/>
        </w:rPr>
        <w:t xml:space="preserve"> </w:t>
      </w:r>
      <w:r w:rsidRPr="00127A5A">
        <w:rPr>
          <w:rFonts w:ascii="Sylfaen" w:hAnsi="Sylfaen" w:cs="Sylfaen"/>
          <w:sz w:val="20"/>
          <w:szCs w:val="20"/>
          <w:lang w:val="ka"/>
        </w:rPr>
        <w:t>პროფესიულ</w:t>
      </w:r>
      <w:r w:rsidRPr="00127A5A">
        <w:rPr>
          <w:rFonts w:ascii="Sylfaen" w:hAnsi="Sylfaen"/>
          <w:sz w:val="20"/>
          <w:szCs w:val="20"/>
          <w:lang w:val="ka"/>
        </w:rPr>
        <w:t xml:space="preserve"> </w:t>
      </w:r>
      <w:r w:rsidRPr="00127A5A">
        <w:rPr>
          <w:rFonts w:ascii="Sylfaen" w:hAnsi="Sylfaen" w:cs="Sylfaen"/>
          <w:sz w:val="20"/>
          <w:szCs w:val="20"/>
          <w:lang w:val="ka"/>
        </w:rPr>
        <w:t>განათლებასა</w:t>
      </w:r>
      <w:r w:rsidRPr="00127A5A">
        <w:rPr>
          <w:rFonts w:ascii="Sylfaen" w:hAnsi="Sylfaen"/>
          <w:sz w:val="20"/>
          <w:szCs w:val="20"/>
          <w:lang w:val="ka"/>
        </w:rPr>
        <w:t xml:space="preserve"> </w:t>
      </w:r>
      <w:r w:rsidRPr="00127A5A">
        <w:rPr>
          <w:rFonts w:ascii="Sylfaen" w:hAnsi="Sylfaen" w:cs="Sylfaen"/>
          <w:sz w:val="20"/>
          <w:szCs w:val="20"/>
          <w:lang w:val="ka"/>
        </w:rPr>
        <w:t>და</w:t>
      </w:r>
      <w:r w:rsidRPr="00127A5A">
        <w:rPr>
          <w:rFonts w:ascii="Sylfaen" w:hAnsi="Sylfaen"/>
          <w:sz w:val="20"/>
          <w:szCs w:val="20"/>
          <w:lang w:val="ka"/>
        </w:rPr>
        <w:t xml:space="preserve"> </w:t>
      </w:r>
      <w:r w:rsidRPr="00127A5A">
        <w:rPr>
          <w:rFonts w:ascii="Sylfaen" w:hAnsi="Sylfaen" w:cs="Sylfaen"/>
          <w:sz w:val="20"/>
          <w:szCs w:val="20"/>
          <w:lang w:val="ka"/>
        </w:rPr>
        <w:t>მომზადებაში</w:t>
      </w:r>
      <w:r w:rsidRPr="00127A5A">
        <w:rPr>
          <w:rFonts w:ascii="Sylfaen" w:hAnsi="Sylfaen"/>
          <w:sz w:val="20"/>
          <w:szCs w:val="20"/>
          <w:lang w:val="ka"/>
        </w:rPr>
        <w:t xml:space="preserve"> </w:t>
      </w:r>
      <w:r w:rsidRPr="00127A5A">
        <w:rPr>
          <w:rFonts w:ascii="Sylfaen" w:hAnsi="Sylfaen" w:cs="Sylfaen"/>
          <w:sz w:val="20"/>
          <w:szCs w:val="20"/>
          <w:lang w:val="ka"/>
        </w:rPr>
        <w:t>კერძო</w:t>
      </w:r>
      <w:r w:rsidRPr="00127A5A">
        <w:rPr>
          <w:rFonts w:ascii="Sylfaen" w:hAnsi="Sylfaen"/>
          <w:sz w:val="20"/>
          <w:szCs w:val="20"/>
          <w:lang w:val="ka"/>
        </w:rPr>
        <w:t xml:space="preserve"> </w:t>
      </w:r>
      <w:r w:rsidRPr="00127A5A">
        <w:rPr>
          <w:rFonts w:ascii="Sylfaen" w:hAnsi="Sylfaen" w:cs="Sylfaen"/>
          <w:sz w:val="20"/>
          <w:szCs w:val="20"/>
          <w:lang w:val="ka"/>
        </w:rPr>
        <w:t>სექტორის</w:t>
      </w:r>
      <w:r w:rsidRPr="00127A5A">
        <w:rPr>
          <w:rFonts w:ascii="Sylfaen" w:hAnsi="Sylfaen"/>
          <w:sz w:val="20"/>
          <w:szCs w:val="20"/>
          <w:lang w:val="ka"/>
        </w:rPr>
        <w:t xml:space="preserve"> </w:t>
      </w:r>
      <w:r w:rsidRPr="00127A5A">
        <w:rPr>
          <w:rFonts w:ascii="Sylfaen" w:hAnsi="Sylfaen" w:cs="Sylfaen"/>
          <w:sz w:val="20"/>
          <w:szCs w:val="20"/>
          <w:lang w:val="ka"/>
        </w:rPr>
        <w:t>ჩართულობის</w:t>
      </w:r>
      <w:r w:rsidRPr="00127A5A">
        <w:rPr>
          <w:rFonts w:ascii="Sylfaen" w:hAnsi="Sylfaen"/>
          <w:sz w:val="20"/>
          <w:szCs w:val="20"/>
          <w:lang w:val="ka"/>
        </w:rPr>
        <w:t xml:space="preserve"> </w:t>
      </w:r>
      <w:r w:rsidRPr="00127A5A">
        <w:rPr>
          <w:rFonts w:ascii="Sylfaen" w:hAnsi="Sylfaen" w:cs="Sylfaen"/>
          <w:sz w:val="20"/>
          <w:szCs w:val="20"/>
          <w:lang w:val="ka"/>
        </w:rPr>
        <w:t>გაძლიერების</w:t>
      </w:r>
      <w:r w:rsidRPr="00127A5A">
        <w:rPr>
          <w:rFonts w:ascii="Sylfaen" w:hAnsi="Sylfaen"/>
          <w:sz w:val="20"/>
          <w:szCs w:val="20"/>
          <w:lang w:val="ka"/>
        </w:rPr>
        <w:t xml:space="preserve"> </w:t>
      </w:r>
      <w:r w:rsidRPr="00127A5A">
        <w:rPr>
          <w:rFonts w:ascii="Sylfaen" w:hAnsi="Sylfaen" w:cs="Sylfaen"/>
          <w:sz w:val="20"/>
          <w:szCs w:val="20"/>
          <w:lang w:val="ka"/>
        </w:rPr>
        <w:t>გზით</w:t>
      </w:r>
      <w:r w:rsidRPr="00127A5A">
        <w:rPr>
          <w:rFonts w:ascii="Sylfaen" w:hAnsi="Sylfaen"/>
          <w:sz w:val="20"/>
          <w:szCs w:val="20"/>
          <w:lang w:val="ka"/>
        </w:rPr>
        <w:t>.</w:t>
      </w:r>
    </w:p>
    <w:p w14:paraId="60773137" w14:textId="77777777" w:rsidR="00E25E04" w:rsidRPr="00127A5A" w:rsidRDefault="00E25E04" w:rsidP="00ED0151">
      <w:pPr>
        <w:spacing w:after="0" w:line="240" w:lineRule="auto"/>
        <w:jc w:val="both"/>
        <w:rPr>
          <w:rFonts w:ascii="Sylfaen" w:hAnsi="Sylfaen"/>
          <w:bCs/>
          <w:sz w:val="20"/>
          <w:szCs w:val="20"/>
          <w:lang w:val="ka-GE" w:eastAsia="en-GB"/>
        </w:rPr>
      </w:pPr>
    </w:p>
    <w:p w14:paraId="57A7F946" w14:textId="77777777" w:rsidR="006143B9" w:rsidRPr="00127A5A" w:rsidRDefault="006143B9" w:rsidP="00DE48ED">
      <w:pPr>
        <w:numPr>
          <w:ilvl w:val="0"/>
          <w:numId w:val="34"/>
        </w:numPr>
        <w:spacing w:after="0" w:line="240" w:lineRule="auto"/>
        <w:contextualSpacing/>
        <w:jc w:val="both"/>
        <w:rPr>
          <w:rFonts w:ascii="Sylfaen" w:hAnsi="Sylfaen"/>
          <w:sz w:val="20"/>
          <w:szCs w:val="20"/>
          <w:lang w:val="ka-GE" w:eastAsia="en-GB"/>
        </w:rPr>
      </w:pPr>
      <w:r w:rsidRPr="00127A5A">
        <w:rPr>
          <w:rFonts w:ascii="Sylfaen" w:hAnsi="Sylfaen"/>
          <w:b/>
          <w:bCs/>
          <w:i/>
          <w:iCs/>
          <w:sz w:val="20"/>
          <w:szCs w:val="20"/>
          <w:lang w:val="ka-GE" w:eastAsia="en-GB"/>
        </w:rPr>
        <w:t>ამერიკის შეერთებული შტატების საერთაშორისო განვითარების სააგენტოს (USAID) სოფლის მეურნეობის პროგრამა:</w:t>
      </w:r>
      <w:r w:rsidRPr="00127A5A">
        <w:rPr>
          <w:rFonts w:ascii="Sylfaen" w:hAnsi="Sylfaen"/>
          <w:sz w:val="20"/>
          <w:szCs w:val="20"/>
          <w:lang w:val="ka-GE" w:eastAsia="en-GB"/>
        </w:rPr>
        <w:t xml:space="preserve"> ხელს უწყობს საქართველოს სოფლის მეურნეობის სექტორს წარმოების შესაძლებლობების, ეფექტურობისა და ხარისხის საერთაშორისო სტანდარტების გაზრდაში. ის ფოკუსირებულია მთავარ ღირებულებების ჯაჭვებზე, როგორებიცაა: ხილი, ბოსტნეული, მწვანილი და მებაღეობა, ეხმარება მწარმოებლებსა და გადამამუშავებლებს დამატებითი ღირებულების გაზრდაში თანამედროვე ტექნიკითა და ბაზარზე დამყარებული ახალი კავშირების გზით.</w:t>
      </w:r>
    </w:p>
    <w:p w14:paraId="6212DAA7" w14:textId="77777777" w:rsidR="006143B9" w:rsidRPr="00127A5A" w:rsidRDefault="006143B9" w:rsidP="00ED0151">
      <w:pPr>
        <w:spacing w:after="0" w:line="240" w:lineRule="auto"/>
        <w:ind w:left="720"/>
        <w:contextualSpacing/>
        <w:rPr>
          <w:rFonts w:ascii="Sylfaen" w:hAnsi="Sylfaen"/>
          <w:sz w:val="20"/>
          <w:szCs w:val="20"/>
          <w:lang w:val="ka-GE" w:eastAsia="en-GB"/>
        </w:rPr>
      </w:pPr>
    </w:p>
    <w:p w14:paraId="085B2BE9" w14:textId="77777777" w:rsidR="006143B9" w:rsidRPr="00127A5A" w:rsidRDefault="006143B9" w:rsidP="00DE48ED">
      <w:pPr>
        <w:numPr>
          <w:ilvl w:val="0"/>
          <w:numId w:val="34"/>
        </w:numPr>
        <w:spacing w:after="0" w:line="240" w:lineRule="auto"/>
        <w:contextualSpacing/>
        <w:jc w:val="both"/>
        <w:rPr>
          <w:rFonts w:ascii="Sylfaen" w:eastAsia="Times New Roman" w:hAnsi="Sylfaen"/>
          <w:sz w:val="20"/>
          <w:szCs w:val="20"/>
          <w:lang w:val="ka-GE" w:eastAsia="en-GB"/>
        </w:rPr>
      </w:pPr>
      <w:r w:rsidRPr="00127A5A">
        <w:rPr>
          <w:rFonts w:ascii="Sylfaen" w:hAnsi="Sylfaen"/>
          <w:b/>
          <w:bCs/>
          <w:i/>
          <w:iCs/>
          <w:sz w:val="20"/>
          <w:szCs w:val="20"/>
          <w:lang w:val="ka-GE" w:eastAsia="en-GB"/>
        </w:rPr>
        <w:t>ამერიკის შეერთებული შტატების საერთაშორისო განვითარების სააგენტოს (USAID) ბიზნესის განვითარების პროგრამა:</w:t>
      </w:r>
      <w:r w:rsidRPr="00127A5A">
        <w:rPr>
          <w:rFonts w:ascii="Sylfaen" w:hAnsi="Sylfaen"/>
          <w:sz w:val="20"/>
          <w:szCs w:val="20"/>
          <w:lang w:val="ka-GE" w:eastAsia="en-GB"/>
        </w:rPr>
        <w:t xml:space="preserve"> მხარს უჭერს 30-ზე მეტ მცირე და საშუალო ბიზნესს მაღალი პოტენციალის მქონე სექტორებში, რათა გაზარდონ მათი შესაძლებლობები, ფინანსური მაჩვენებლები და მდგრადობა პანდემიისა და პოსტპანდემიური ეკონომიკური ლანდშაფტის პირობებში.</w:t>
      </w:r>
    </w:p>
    <w:p w14:paraId="2CB04B0F" w14:textId="77777777" w:rsidR="006143B9" w:rsidRPr="00127A5A" w:rsidRDefault="006143B9" w:rsidP="00ED0151">
      <w:pPr>
        <w:spacing w:after="0" w:line="240" w:lineRule="auto"/>
        <w:ind w:left="720"/>
        <w:contextualSpacing/>
        <w:rPr>
          <w:rFonts w:ascii="Sylfaen" w:hAnsi="Sylfaen"/>
          <w:sz w:val="20"/>
          <w:szCs w:val="20"/>
          <w:lang w:val="ka-GE" w:eastAsia="en-GB"/>
        </w:rPr>
      </w:pPr>
    </w:p>
    <w:p w14:paraId="023C47E2" w14:textId="0EFDA9CF" w:rsidR="006143B9" w:rsidRPr="00127A5A" w:rsidRDefault="006143B9" w:rsidP="00DE48ED">
      <w:pPr>
        <w:numPr>
          <w:ilvl w:val="0"/>
          <w:numId w:val="34"/>
        </w:numPr>
        <w:spacing w:after="0" w:line="240" w:lineRule="auto"/>
        <w:contextualSpacing/>
        <w:jc w:val="both"/>
        <w:rPr>
          <w:rFonts w:ascii="Sylfaen" w:eastAsia="Times New Roman" w:hAnsi="Sylfaen"/>
          <w:sz w:val="20"/>
          <w:szCs w:val="20"/>
          <w:lang w:val="ka-GE" w:eastAsia="en-GB"/>
        </w:rPr>
      </w:pPr>
      <w:r w:rsidRPr="00127A5A">
        <w:rPr>
          <w:rFonts w:ascii="Sylfaen" w:hAnsi="Sylfaen"/>
          <w:b/>
          <w:bCs/>
          <w:i/>
          <w:iCs/>
          <w:sz w:val="20"/>
          <w:szCs w:val="20"/>
          <w:lang w:val="ka-GE" w:eastAsia="en-GB"/>
        </w:rPr>
        <w:t>ამერიკის შეერთებული შტატების საერთაშორისო განვითარების სააგენტოს (USAID) ინდუსტრიის მიერ მართული უნარების განვითარების პროგრამა</w:t>
      </w:r>
      <w:r w:rsidRPr="00127A5A">
        <w:rPr>
          <w:rFonts w:ascii="Sylfaen" w:hAnsi="Sylfaen"/>
          <w:sz w:val="20"/>
          <w:szCs w:val="20"/>
          <w:lang w:val="ka-GE" w:eastAsia="en-GB"/>
        </w:rPr>
        <w:t xml:space="preserve">  </w:t>
      </w:r>
      <w:r w:rsidRPr="00127A5A">
        <w:rPr>
          <w:rFonts w:ascii="Sylfaen" w:hAnsi="Sylfaen"/>
          <w:b/>
          <w:bCs/>
          <w:i/>
          <w:iCs/>
          <w:sz w:val="20"/>
          <w:szCs w:val="20"/>
          <w:lang w:val="ka-GE" w:eastAsia="en-GB"/>
        </w:rPr>
        <w:t>საქართველოში</w:t>
      </w:r>
      <w:r w:rsidRPr="00127A5A">
        <w:rPr>
          <w:rFonts w:ascii="Sylfaen" w:hAnsi="Sylfaen"/>
          <w:sz w:val="20"/>
          <w:szCs w:val="20"/>
          <w:lang w:val="ka-GE" w:eastAsia="en-GB"/>
        </w:rPr>
        <w:t>:</w:t>
      </w:r>
      <w:r w:rsidRPr="00127A5A">
        <w:rPr>
          <w:rFonts w:ascii="Sylfaen" w:hAnsi="Sylfaen"/>
          <w:b/>
          <w:bCs/>
          <w:sz w:val="20"/>
          <w:szCs w:val="20"/>
          <w:lang w:val="ka-GE" w:eastAsia="en-GB"/>
        </w:rPr>
        <w:t xml:space="preserve"> </w:t>
      </w:r>
      <w:r w:rsidRPr="00127A5A">
        <w:rPr>
          <w:rFonts w:ascii="Sylfaen" w:hAnsi="Sylfaen"/>
          <w:sz w:val="20"/>
          <w:szCs w:val="20"/>
          <w:lang w:val="ka-GE" w:eastAsia="en-GB"/>
        </w:rPr>
        <w:t>ამზადებს პროფესიონალებს ისეთი სექტორებისთვის, სადაც მაღალია მოთხოვნა. ის ხელს უწყობს პარტნიორობას კერძო სექტორთან, ტრენინგების ჩატარება ხდება 5 000 ადამიანისთვის, მხარს უჭერს ბიზნესთანამშრომლობასა და ინკლუზიურობას.</w:t>
      </w:r>
    </w:p>
    <w:p w14:paraId="5D9E5CE0" w14:textId="77777777" w:rsidR="006143B9" w:rsidRPr="00127A5A" w:rsidRDefault="006143B9" w:rsidP="00ED0151">
      <w:pPr>
        <w:spacing w:after="0" w:line="240" w:lineRule="auto"/>
        <w:ind w:left="720"/>
        <w:contextualSpacing/>
        <w:rPr>
          <w:rFonts w:ascii="Sylfaen" w:hAnsi="Sylfaen"/>
          <w:sz w:val="20"/>
          <w:szCs w:val="20"/>
          <w:lang w:val="ka-GE" w:eastAsia="en-GB"/>
        </w:rPr>
      </w:pPr>
    </w:p>
    <w:p w14:paraId="1F5DEAED" w14:textId="77777777" w:rsidR="006143B9" w:rsidRPr="00127A5A" w:rsidRDefault="006143B9" w:rsidP="00DE48ED">
      <w:pPr>
        <w:numPr>
          <w:ilvl w:val="0"/>
          <w:numId w:val="34"/>
        </w:numPr>
        <w:spacing w:after="0" w:line="240" w:lineRule="auto"/>
        <w:contextualSpacing/>
        <w:jc w:val="both"/>
        <w:rPr>
          <w:rFonts w:ascii="Sylfaen" w:eastAsia="Times New Roman" w:hAnsi="Sylfaen"/>
          <w:sz w:val="20"/>
          <w:szCs w:val="20"/>
          <w:lang w:val="ka-GE" w:eastAsia="en-GB"/>
        </w:rPr>
      </w:pPr>
      <w:r w:rsidRPr="00127A5A">
        <w:rPr>
          <w:rFonts w:ascii="Sylfaen" w:hAnsi="Sylfaen"/>
          <w:b/>
          <w:bCs/>
          <w:i/>
          <w:iCs/>
          <w:sz w:val="20"/>
          <w:szCs w:val="20"/>
          <w:lang w:val="ka-GE" w:eastAsia="en-GB"/>
        </w:rPr>
        <w:t xml:space="preserve">ამერიკის შეერთებული შტატების საერთაშორისო განვითარების სააგენტოს (USAID) „მწვანე ეკონომიკის პროგრამა“: </w:t>
      </w:r>
      <w:r w:rsidRPr="00127A5A">
        <w:rPr>
          <w:rFonts w:ascii="Sylfaen" w:hAnsi="Sylfaen"/>
          <w:sz w:val="20"/>
          <w:szCs w:val="20"/>
          <w:lang w:val="ka-GE" w:eastAsia="en-GB"/>
        </w:rPr>
        <w:t>მიზნად ისახავს საქართველოს ეკონომიკის ძირითადი სექტორების მოდერნიზაციასა და ქვეყნის მასშტაბით დასაქმების მომგებიანი შესაძლებლობების შექმნას. ის პრიორიტეტად განსაზღვრავს სექტორის ხარისხისა და გარემოს მდგრადობის გაზრდას, რაც შეესაბამება საქართველოს კლიმატის ცვლილების ვალდებულებებსა და ბაზრის სტანდარტებს. პროგრამის სავარაუდო ღირებულება 25 მილიონი დოლარიდან 49,99 მილიონ დოლარამდე მერყეობს, მისი დაწყება იგეგმება 2024 წლის ბოლოს.</w:t>
      </w:r>
    </w:p>
    <w:p w14:paraId="710A3FA4" w14:textId="77777777" w:rsidR="009F234A" w:rsidRPr="00127A5A" w:rsidRDefault="009F234A" w:rsidP="009F234A">
      <w:pPr>
        <w:pStyle w:val="ListParagraph"/>
        <w:rPr>
          <w:rFonts w:ascii="Sylfaen" w:hAnsi="Sylfaen"/>
          <w:sz w:val="20"/>
          <w:szCs w:val="20"/>
          <w:lang w:val="ka-GE"/>
        </w:rPr>
      </w:pPr>
    </w:p>
    <w:p w14:paraId="3138639A" w14:textId="759C58A0" w:rsidR="009C008D" w:rsidRPr="00127A5A" w:rsidRDefault="009C008D" w:rsidP="00BA5CDB">
      <w:pPr>
        <w:keepNext/>
        <w:pageBreakBefore/>
        <w:spacing w:before="240" w:after="120" w:line="276" w:lineRule="auto"/>
        <w:ind w:left="426" w:hanging="426"/>
        <w:outlineLvl w:val="0"/>
        <w:rPr>
          <w:rFonts w:ascii="Sylfaen" w:eastAsia="Times New Roman" w:hAnsi="Sylfaen" w:cs="Times New Roman"/>
          <w:b/>
          <w:color w:val="2F5496" w:themeColor="accent1" w:themeShade="BF"/>
          <w:sz w:val="24"/>
          <w:lang w:val="ka-GE" w:eastAsia="en-GB"/>
        </w:rPr>
      </w:pPr>
      <w:bookmarkStart w:id="47" w:name="_Toc138351219"/>
      <w:bookmarkStart w:id="48" w:name="_Toc164339017"/>
      <w:r w:rsidRPr="00127A5A">
        <w:rPr>
          <w:rFonts w:ascii="Sylfaen" w:eastAsia="Times New Roman" w:hAnsi="Sylfaen" w:cs="Times New Roman"/>
          <w:b/>
          <w:color w:val="2F5496" w:themeColor="accent1" w:themeShade="BF"/>
          <w:sz w:val="24"/>
          <w:lang w:val="ka-GE" w:eastAsia="en-GB"/>
        </w:rPr>
        <w:lastRenderedPageBreak/>
        <w:t>IV</w:t>
      </w:r>
      <w:r w:rsidR="006E2247">
        <w:rPr>
          <w:rFonts w:ascii="Sylfaen" w:eastAsia="Times New Roman" w:hAnsi="Sylfaen" w:cs="Times New Roman"/>
          <w:b/>
          <w:color w:val="2F5496" w:themeColor="accent1" w:themeShade="BF"/>
          <w:sz w:val="24"/>
          <w:lang w:eastAsia="en-GB"/>
        </w:rPr>
        <w:t>.</w:t>
      </w:r>
      <w:r w:rsidRPr="00127A5A">
        <w:rPr>
          <w:rFonts w:ascii="Sylfaen" w:eastAsia="Times New Roman" w:hAnsi="Sylfaen" w:cs="Times New Roman"/>
          <w:b/>
          <w:color w:val="2F5496" w:themeColor="accent1" w:themeShade="BF"/>
          <w:sz w:val="24"/>
          <w:lang w:val="ka-GE" w:eastAsia="en-GB"/>
        </w:rPr>
        <w:t xml:space="preserve"> </w:t>
      </w:r>
      <w:r w:rsidR="003578CA">
        <w:rPr>
          <w:rFonts w:ascii="Sylfaen" w:eastAsia="Times New Roman" w:hAnsi="Sylfaen" w:cs="Times New Roman"/>
          <w:b/>
          <w:color w:val="2F5496" w:themeColor="accent1" w:themeShade="BF"/>
          <w:sz w:val="24"/>
          <w:lang w:eastAsia="en-GB"/>
        </w:rPr>
        <w:t xml:space="preserve"> </w:t>
      </w:r>
      <w:r w:rsidRPr="00127A5A">
        <w:rPr>
          <w:rFonts w:ascii="Sylfaen" w:eastAsia="Times New Roman" w:hAnsi="Sylfaen" w:cs="Times New Roman"/>
          <w:b/>
          <w:color w:val="2F5496" w:themeColor="accent1" w:themeShade="BF"/>
          <w:sz w:val="24"/>
          <w:lang w:val="ka-GE" w:eastAsia="en-GB"/>
        </w:rPr>
        <w:t xml:space="preserve">იმერეთის პრიორიტეტული </w:t>
      </w:r>
      <w:r w:rsidR="00257416">
        <w:rPr>
          <w:rFonts w:ascii="Sylfaen" w:eastAsia="Times New Roman" w:hAnsi="Sylfaen" w:cs="Times New Roman"/>
          <w:b/>
          <w:color w:val="2F5496" w:themeColor="accent1" w:themeShade="BF"/>
          <w:sz w:val="24"/>
          <w:lang w:val="ka-GE" w:eastAsia="en-GB"/>
        </w:rPr>
        <w:t>მიმართულებების</w:t>
      </w:r>
      <w:r w:rsidR="00257416" w:rsidRPr="00127A5A">
        <w:rPr>
          <w:rFonts w:ascii="Sylfaen" w:eastAsia="Times New Roman" w:hAnsi="Sylfaen" w:cs="Times New Roman"/>
          <w:b/>
          <w:color w:val="2F5496" w:themeColor="accent1" w:themeShade="BF"/>
          <w:sz w:val="24"/>
          <w:lang w:val="ka-GE" w:eastAsia="en-GB"/>
        </w:rPr>
        <w:t xml:space="preserve"> </w:t>
      </w:r>
      <w:r w:rsidRPr="00127A5A">
        <w:rPr>
          <w:rFonts w:ascii="Sylfaen" w:eastAsia="Times New Roman" w:hAnsi="Sylfaen" w:cs="Times New Roman"/>
          <w:b/>
          <w:color w:val="2F5496" w:themeColor="accent1" w:themeShade="BF"/>
          <w:sz w:val="24"/>
          <w:lang w:val="ka-GE" w:eastAsia="en-GB"/>
        </w:rPr>
        <w:t>განვითარების ხედვა, მიზნები და ამოცანები</w:t>
      </w:r>
      <w:bookmarkEnd w:id="47"/>
      <w:bookmarkEnd w:id="48"/>
    </w:p>
    <w:p w14:paraId="5B51C982" w14:textId="77777777" w:rsidR="009C008D" w:rsidRPr="00127A5A" w:rsidRDefault="009C008D" w:rsidP="009C008D">
      <w:pPr>
        <w:keepNext/>
        <w:keepLines/>
        <w:spacing w:after="0" w:line="240" w:lineRule="auto"/>
        <w:jc w:val="both"/>
        <w:outlineLvl w:val="1"/>
        <w:rPr>
          <w:rFonts w:ascii="Sylfaen" w:eastAsia="Times New Roman" w:hAnsi="Sylfaen" w:cs="Sylfaen"/>
          <w:b/>
          <w:bCs/>
          <w:iCs/>
        </w:rPr>
      </w:pPr>
    </w:p>
    <w:p w14:paraId="6BAC73C3" w14:textId="77777777" w:rsidR="009C008D" w:rsidRPr="00127A5A" w:rsidRDefault="009C008D" w:rsidP="00A416FA">
      <w:pPr>
        <w:keepNext/>
        <w:keepLines/>
        <w:spacing w:after="0" w:line="360" w:lineRule="auto"/>
        <w:jc w:val="both"/>
        <w:outlineLvl w:val="1"/>
        <w:rPr>
          <w:rFonts w:ascii="Sylfaen" w:eastAsia="Times New Roman" w:hAnsi="Sylfaen" w:cs="Sylfaen"/>
          <w:b/>
          <w:iCs/>
          <w:color w:val="2E74B5" w:themeColor="accent5" w:themeShade="BF"/>
          <w:lang w:val="ka-GE"/>
        </w:rPr>
      </w:pPr>
      <w:bookmarkStart w:id="49" w:name="_Toc138351220"/>
      <w:bookmarkStart w:id="50" w:name="_Toc164339018"/>
      <w:r w:rsidRPr="00127A5A">
        <w:rPr>
          <w:rFonts w:ascii="Sylfaen" w:eastAsia="Times New Roman" w:hAnsi="Sylfaen" w:cs="Sylfaen"/>
          <w:b/>
          <w:iCs/>
          <w:color w:val="2E74B5" w:themeColor="accent5" w:themeShade="BF"/>
        </w:rPr>
        <w:t>4.1. რეგიონის ჭკვიანი განვითარების ინტეგრირებული ხედვა</w:t>
      </w:r>
      <w:r w:rsidRPr="00127A5A">
        <w:rPr>
          <w:rFonts w:ascii="Sylfaen" w:eastAsia="Times New Roman" w:hAnsi="Sylfaen" w:cs="Sylfaen"/>
          <w:b/>
          <w:iCs/>
          <w:color w:val="2E74B5" w:themeColor="accent5" w:themeShade="BF"/>
          <w:lang w:val="ka-GE"/>
        </w:rPr>
        <w:t xml:space="preserve"> და განხორციელების გზები</w:t>
      </w:r>
      <w:bookmarkEnd w:id="49"/>
      <w:bookmarkEnd w:id="50"/>
    </w:p>
    <w:p w14:paraId="51E2037D" w14:textId="77777777" w:rsidR="009C008D" w:rsidRPr="00127A5A" w:rsidRDefault="009C008D" w:rsidP="009C008D">
      <w:pPr>
        <w:spacing w:after="0" w:line="240" w:lineRule="auto"/>
        <w:jc w:val="both"/>
        <w:rPr>
          <w:rFonts w:ascii="Sylfaen" w:eastAsia="Calibri" w:hAnsi="Sylfaen" w:cs="Calibri"/>
          <w:i/>
          <w:sz w:val="16"/>
          <w:szCs w:val="16"/>
          <w:lang w:val="ka-GE"/>
        </w:rPr>
      </w:pPr>
    </w:p>
    <w:tbl>
      <w:tblPr>
        <w:tblStyle w:val="TableGrid"/>
        <w:tblW w:w="5000" w:type="pct"/>
        <w:shd w:val="clear" w:color="auto" w:fill="D9E2F3" w:themeFill="accent1" w:themeFillTint="33"/>
        <w:tblLook w:val="04A0" w:firstRow="1" w:lastRow="0" w:firstColumn="1" w:lastColumn="0" w:noHBand="0" w:noVBand="1"/>
      </w:tblPr>
      <w:tblGrid>
        <w:gridCol w:w="9623"/>
      </w:tblGrid>
      <w:tr w:rsidR="009C008D" w:rsidRPr="00127A5A" w14:paraId="2AEDC7DB" w14:textId="77777777" w:rsidTr="00BA670D">
        <w:tc>
          <w:tcPr>
            <w:tcW w:w="5000" w:type="pct"/>
            <w:shd w:val="clear" w:color="auto" w:fill="00B0F0"/>
          </w:tcPr>
          <w:p w14:paraId="66ACB1CB" w14:textId="77777777" w:rsidR="009C008D" w:rsidRPr="00127A5A" w:rsidRDefault="009C008D" w:rsidP="009C008D">
            <w:pPr>
              <w:autoSpaceDE w:val="0"/>
              <w:autoSpaceDN w:val="0"/>
              <w:adjustRightInd w:val="0"/>
              <w:jc w:val="center"/>
              <w:rPr>
                <w:rFonts w:ascii="Sylfaen" w:hAnsi="Sylfaen" w:cs="Sylfaen"/>
                <w:b/>
                <w:color w:val="FFFFFF" w:themeColor="background1"/>
              </w:rPr>
            </w:pPr>
          </w:p>
          <w:p w14:paraId="0A2D9B5B" w14:textId="77777777" w:rsidR="009C008D" w:rsidRPr="00127A5A" w:rsidRDefault="009C008D" w:rsidP="00BA670D">
            <w:pPr>
              <w:shd w:val="clear" w:color="auto" w:fill="00B0F0"/>
              <w:autoSpaceDE w:val="0"/>
              <w:autoSpaceDN w:val="0"/>
              <w:adjustRightInd w:val="0"/>
              <w:jc w:val="center"/>
              <w:rPr>
                <w:rFonts w:ascii="Sylfaen" w:hAnsi="Sylfaen" w:cs="Sylfaen"/>
                <w:b/>
                <w:color w:val="FFFFFF" w:themeColor="background1"/>
              </w:rPr>
            </w:pPr>
            <w:r w:rsidRPr="00127A5A">
              <w:rPr>
                <w:rFonts w:ascii="Sylfaen" w:hAnsi="Sylfaen" w:cs="Sylfaen"/>
                <w:b/>
                <w:color w:val="FFFFFF" w:themeColor="background1"/>
              </w:rPr>
              <w:t>იმერეთის რეგიონის</w:t>
            </w:r>
            <w:r w:rsidRPr="00127A5A">
              <w:rPr>
                <w:rFonts w:ascii="Sylfaen" w:hAnsi="Sylfaen" w:cs="Sylfaen"/>
                <w:b/>
                <w:color w:val="FFFFFF" w:themeColor="background1"/>
                <w:lang w:val="ka-GE"/>
              </w:rPr>
              <w:t xml:space="preserve"> ინტეგრირებული</w:t>
            </w:r>
            <w:r w:rsidRPr="00127A5A">
              <w:rPr>
                <w:rFonts w:ascii="Sylfaen" w:hAnsi="Sylfaen" w:cs="Sylfaen"/>
                <w:b/>
                <w:color w:val="FFFFFF" w:themeColor="background1"/>
              </w:rPr>
              <w:t xml:space="preserve"> ხედვა</w:t>
            </w:r>
          </w:p>
          <w:p w14:paraId="12ADA709" w14:textId="77777777" w:rsidR="009C008D" w:rsidRPr="00127A5A" w:rsidRDefault="009C008D" w:rsidP="009C008D">
            <w:pPr>
              <w:autoSpaceDE w:val="0"/>
              <w:autoSpaceDN w:val="0"/>
              <w:adjustRightInd w:val="0"/>
              <w:jc w:val="center"/>
              <w:rPr>
                <w:rFonts w:ascii="Sylfaen" w:hAnsi="Sylfaen" w:cs="Sylfaen"/>
              </w:rPr>
            </w:pPr>
          </w:p>
        </w:tc>
      </w:tr>
      <w:tr w:rsidR="009C008D" w:rsidRPr="00127A5A" w14:paraId="3F1ABBBF" w14:textId="77777777" w:rsidTr="00A416FA">
        <w:tc>
          <w:tcPr>
            <w:tcW w:w="5000" w:type="pct"/>
            <w:shd w:val="clear" w:color="auto" w:fill="DEEAF6" w:themeFill="accent5" w:themeFillTint="33"/>
          </w:tcPr>
          <w:p w14:paraId="7F18F040" w14:textId="43DC98CF" w:rsidR="009C008D" w:rsidRPr="00127A5A" w:rsidRDefault="009C008D" w:rsidP="009C008D">
            <w:pPr>
              <w:autoSpaceDE w:val="0"/>
              <w:autoSpaceDN w:val="0"/>
              <w:adjustRightInd w:val="0"/>
              <w:spacing w:before="120"/>
              <w:jc w:val="both"/>
              <w:rPr>
                <w:rFonts w:ascii="Sylfaen" w:hAnsi="Sylfaen" w:cs="Sylfaen"/>
              </w:rPr>
            </w:pPr>
            <w:r w:rsidRPr="00127A5A">
              <w:rPr>
                <w:rFonts w:ascii="Sylfaen" w:hAnsi="Sylfaen" w:cs="Sylfaen"/>
              </w:rPr>
              <w:t>იმერეთის რეგიონის</w:t>
            </w:r>
            <w:r w:rsidRPr="00127A5A">
              <w:rPr>
                <w:rFonts w:ascii="Sylfaen" w:hAnsi="Sylfaen" w:cs="Sylfaen"/>
                <w:lang w:val="ka-GE"/>
              </w:rPr>
              <w:t xml:space="preserve"> ინტეგრირებული</w:t>
            </w:r>
            <w:r w:rsidRPr="00127A5A">
              <w:rPr>
                <w:rFonts w:ascii="Sylfaen" w:hAnsi="Sylfaen" w:cs="Sylfaen"/>
              </w:rPr>
              <w:t xml:space="preserve"> ხედვაა</w:t>
            </w:r>
            <w:r w:rsidR="003227B8">
              <w:rPr>
                <w:rFonts w:ascii="Sylfaen" w:hAnsi="Sylfaen" w:cs="Sylfaen"/>
                <w:lang w:val="ka-GE"/>
              </w:rPr>
              <w:t>,</w:t>
            </w:r>
            <w:r w:rsidRPr="00127A5A">
              <w:rPr>
                <w:rFonts w:ascii="Sylfaen" w:hAnsi="Sylfaen" w:cs="Sylfaen"/>
              </w:rPr>
              <w:t xml:space="preserve"> გახდეს ლიდერი მდგრადი ეკონომიკური ზრდის მიმართულებით პრიორიტეტული სფეროების </w:t>
            </w:r>
            <w:r w:rsidRPr="00127A5A">
              <w:rPr>
                <w:rFonts w:ascii="Sylfaen" w:hAnsi="Sylfaen" w:cs="Sylfaen"/>
                <w:lang w:val="ka-GE"/>
              </w:rPr>
              <w:t xml:space="preserve">ჭკვიანი </w:t>
            </w:r>
            <w:r w:rsidRPr="00127A5A">
              <w:rPr>
                <w:rFonts w:ascii="Sylfaen" w:hAnsi="Sylfaen" w:cs="Sylfaen"/>
              </w:rPr>
              <w:t xml:space="preserve">განვითარების </w:t>
            </w:r>
            <w:r w:rsidRPr="00127A5A">
              <w:rPr>
                <w:rFonts w:ascii="Sylfaen" w:hAnsi="Sylfaen" w:cs="Sylfaen"/>
                <w:lang w:val="ka-GE"/>
              </w:rPr>
              <w:t xml:space="preserve">მხარდაჭერის </w:t>
            </w:r>
            <w:r w:rsidRPr="00127A5A">
              <w:rPr>
                <w:rFonts w:ascii="Sylfaen" w:hAnsi="Sylfaen" w:cs="Sylfaen"/>
              </w:rPr>
              <w:t xml:space="preserve">გზით. </w:t>
            </w:r>
          </w:p>
          <w:p w14:paraId="7AC5C354" w14:textId="74EA3B7E" w:rsidR="009C008D" w:rsidRPr="00127A5A" w:rsidRDefault="009C008D" w:rsidP="009C008D">
            <w:pPr>
              <w:autoSpaceDE w:val="0"/>
              <w:autoSpaceDN w:val="0"/>
              <w:adjustRightInd w:val="0"/>
              <w:spacing w:before="120"/>
              <w:jc w:val="both"/>
              <w:rPr>
                <w:rFonts w:ascii="Sylfaen" w:hAnsi="Sylfaen" w:cs="Sylfaen"/>
              </w:rPr>
            </w:pPr>
            <w:r w:rsidRPr="00127A5A">
              <w:rPr>
                <w:rFonts w:ascii="Sylfaen" w:hAnsi="Sylfaen" w:cs="Sylfaen"/>
              </w:rPr>
              <w:t xml:space="preserve">რეგიონის </w:t>
            </w:r>
            <w:r w:rsidRPr="00127A5A">
              <w:rPr>
                <w:rFonts w:ascii="Sylfaen" w:hAnsi="Sylfaen" w:cs="Sylfaen"/>
                <w:lang w:val="ka-GE"/>
              </w:rPr>
              <w:t xml:space="preserve">პრიორიტეტული </w:t>
            </w:r>
            <w:r w:rsidR="00257416">
              <w:rPr>
                <w:rFonts w:ascii="Sylfaen" w:hAnsi="Sylfaen" w:cs="Sylfaen"/>
                <w:lang w:val="ka-GE"/>
              </w:rPr>
              <w:t>მიმართულებები (</w:t>
            </w:r>
            <w:r w:rsidRPr="00127A5A">
              <w:rPr>
                <w:rFonts w:ascii="Sylfaen" w:hAnsi="Sylfaen" w:cs="Sylfaen"/>
                <w:lang w:val="ka-GE"/>
              </w:rPr>
              <w:t>დომეინები</w:t>
            </w:r>
            <w:r w:rsidR="00257416">
              <w:rPr>
                <w:rFonts w:ascii="Sylfaen" w:hAnsi="Sylfaen" w:cs="Sylfaen"/>
                <w:lang w:val="ka-GE"/>
              </w:rPr>
              <w:t>)</w:t>
            </w:r>
            <w:r w:rsidRPr="00127A5A">
              <w:rPr>
                <w:rFonts w:ascii="Sylfaen" w:hAnsi="Sylfaen" w:cs="Sylfaen"/>
                <w:lang w:val="ka-GE"/>
              </w:rPr>
              <w:t xml:space="preserve"> </w:t>
            </w:r>
            <w:r w:rsidRPr="00127A5A">
              <w:rPr>
                <w:rFonts w:ascii="Sylfaen" w:hAnsi="Sylfaen" w:cs="Sylfaen"/>
              </w:rPr>
              <w:t>უზრუნველყოფ</w:t>
            </w:r>
            <w:r w:rsidRPr="00127A5A">
              <w:rPr>
                <w:rFonts w:ascii="Sylfaen" w:hAnsi="Sylfaen" w:cs="Sylfaen"/>
                <w:lang w:val="ka-GE"/>
              </w:rPr>
              <w:t>ენ</w:t>
            </w:r>
            <w:r w:rsidRPr="00127A5A">
              <w:rPr>
                <w:rFonts w:ascii="Sylfaen" w:hAnsi="Sylfaen" w:cs="Sylfaen"/>
              </w:rPr>
              <w:t xml:space="preserve"> სტაბილურ სამუშაო ადგილებს</w:t>
            </w:r>
            <w:r w:rsidRPr="00127A5A">
              <w:rPr>
                <w:rFonts w:ascii="Sylfaen" w:hAnsi="Sylfaen" w:cs="Sylfaen"/>
                <w:lang w:val="ka-GE"/>
              </w:rPr>
              <w:t>,</w:t>
            </w:r>
            <w:r w:rsidRPr="00127A5A">
              <w:rPr>
                <w:rFonts w:ascii="Sylfaen" w:hAnsi="Sylfaen" w:cs="Sylfaen"/>
              </w:rPr>
              <w:t xml:space="preserve"> </w:t>
            </w:r>
            <w:r w:rsidRPr="00127A5A">
              <w:rPr>
                <w:rFonts w:ascii="Sylfaen" w:hAnsi="Sylfaen" w:cs="Sylfaen"/>
                <w:lang w:val="ka-GE"/>
              </w:rPr>
              <w:t xml:space="preserve">ამრავალფეროვნებენ პროდუქციას, </w:t>
            </w:r>
            <w:r w:rsidRPr="00127A5A">
              <w:rPr>
                <w:rFonts w:ascii="Sylfaen" w:hAnsi="Sylfaen" w:cs="Sylfaen"/>
              </w:rPr>
              <w:t>ზრდი</w:t>
            </w:r>
            <w:r w:rsidRPr="00127A5A">
              <w:rPr>
                <w:rFonts w:ascii="Sylfaen" w:hAnsi="Sylfaen" w:cs="Sylfaen"/>
                <w:lang w:val="ka-GE"/>
              </w:rPr>
              <w:t>ან</w:t>
            </w:r>
            <w:r w:rsidRPr="00127A5A">
              <w:rPr>
                <w:rFonts w:ascii="Sylfaen" w:hAnsi="Sylfaen" w:cs="Sylfaen"/>
              </w:rPr>
              <w:t xml:space="preserve"> </w:t>
            </w:r>
            <w:r w:rsidRPr="00127A5A">
              <w:rPr>
                <w:rFonts w:ascii="Sylfaen" w:hAnsi="Sylfaen" w:cs="Sylfaen"/>
                <w:lang w:val="ka-GE"/>
              </w:rPr>
              <w:t>მის</w:t>
            </w:r>
            <w:r w:rsidRPr="00127A5A">
              <w:rPr>
                <w:rFonts w:ascii="Sylfaen" w:hAnsi="Sylfaen" w:cs="Sylfaen"/>
              </w:rPr>
              <w:t xml:space="preserve"> </w:t>
            </w:r>
            <w:r w:rsidRPr="00127A5A">
              <w:rPr>
                <w:rFonts w:ascii="Sylfaen" w:hAnsi="Sylfaen" w:cs="Sylfaen"/>
                <w:lang w:val="ka-GE"/>
              </w:rPr>
              <w:t>ხარისხს, ცნობადობასა და საექსპორტო</w:t>
            </w:r>
            <w:r w:rsidRPr="00127A5A">
              <w:rPr>
                <w:rFonts w:ascii="Sylfaen" w:hAnsi="Sylfaen" w:cs="Sylfaen"/>
              </w:rPr>
              <w:t xml:space="preserve"> მოცულობას. პრიორიტეტულ</w:t>
            </w:r>
            <w:r w:rsidRPr="00127A5A">
              <w:rPr>
                <w:rFonts w:ascii="Sylfaen" w:hAnsi="Sylfaen" w:cs="Sylfaen"/>
                <w:lang w:val="ka-GE"/>
              </w:rPr>
              <w:t>ი</w:t>
            </w:r>
            <w:r w:rsidRPr="00127A5A">
              <w:rPr>
                <w:rFonts w:ascii="Sylfaen" w:hAnsi="Sylfaen" w:cs="Sylfaen"/>
              </w:rPr>
              <w:t xml:space="preserve"> </w:t>
            </w:r>
            <w:r w:rsidR="00257416">
              <w:rPr>
                <w:rFonts w:ascii="Sylfaen" w:hAnsi="Sylfaen" w:cs="Sylfaen"/>
                <w:lang w:val="ka-GE"/>
              </w:rPr>
              <w:t>მიმართულებების</w:t>
            </w:r>
            <w:r w:rsidR="00257416" w:rsidRPr="00127A5A">
              <w:rPr>
                <w:rFonts w:ascii="Sylfaen" w:hAnsi="Sylfaen" w:cs="Sylfaen"/>
              </w:rPr>
              <w:t xml:space="preserve"> </w:t>
            </w:r>
            <w:r w:rsidRPr="00127A5A">
              <w:rPr>
                <w:rFonts w:ascii="Sylfaen" w:hAnsi="Sylfaen" w:cs="Sylfaen"/>
              </w:rPr>
              <w:t>სექტორ</w:t>
            </w:r>
            <w:r w:rsidRPr="00127A5A">
              <w:rPr>
                <w:rFonts w:ascii="Sylfaen" w:hAnsi="Sylfaen" w:cs="Sylfaen"/>
                <w:lang w:val="ka-GE"/>
              </w:rPr>
              <w:t>ებ</w:t>
            </w:r>
            <w:r w:rsidRPr="00127A5A">
              <w:rPr>
                <w:rFonts w:ascii="Sylfaen" w:hAnsi="Sylfaen" w:cs="Sylfaen"/>
              </w:rPr>
              <w:t xml:space="preserve">ში შემავალი საწარმოები კონკურენტუნარიანები არიან ქვეყანაში და მის ფარგლებს გარეთ, </w:t>
            </w:r>
            <w:r w:rsidRPr="00127A5A">
              <w:rPr>
                <w:rFonts w:ascii="Sylfaen" w:hAnsi="Sylfaen" w:cs="Sylfaen"/>
                <w:lang w:val="ka-GE"/>
              </w:rPr>
              <w:t>ახორციელებენ კვლევა-განვითარების (</w:t>
            </w:r>
            <w:r w:rsidRPr="00127A5A">
              <w:rPr>
                <w:rFonts w:ascii="Sylfaen" w:hAnsi="Sylfaen" w:cs="Sylfaen"/>
              </w:rPr>
              <w:t>R&amp;D</w:t>
            </w:r>
            <w:r w:rsidRPr="00127A5A">
              <w:rPr>
                <w:rFonts w:ascii="Sylfaen" w:hAnsi="Sylfaen" w:cs="Sylfaen"/>
                <w:lang w:val="ka-GE"/>
              </w:rPr>
              <w:t>)</w:t>
            </w:r>
            <w:r w:rsidRPr="00127A5A">
              <w:rPr>
                <w:rFonts w:ascii="Sylfaen" w:hAnsi="Sylfaen" w:cs="Sylfaen"/>
              </w:rPr>
              <w:t xml:space="preserve"> და ინოვაციებ</w:t>
            </w:r>
            <w:r w:rsidRPr="00127A5A">
              <w:rPr>
                <w:rFonts w:ascii="Sylfaen" w:hAnsi="Sylfaen" w:cs="Sylfaen"/>
                <w:lang w:val="ka-GE"/>
              </w:rPr>
              <w:t>ის აქტიურ გამოყენებას.</w:t>
            </w:r>
            <w:r w:rsidRPr="00127A5A">
              <w:rPr>
                <w:rFonts w:ascii="Sylfaen" w:hAnsi="Sylfaen" w:cs="Sylfaen"/>
              </w:rPr>
              <w:t xml:space="preserve"> </w:t>
            </w:r>
          </w:p>
          <w:p w14:paraId="0FE365EE" w14:textId="77777777" w:rsidR="009C008D" w:rsidRPr="00127A5A" w:rsidRDefault="009C008D" w:rsidP="009C008D">
            <w:pPr>
              <w:autoSpaceDE w:val="0"/>
              <w:autoSpaceDN w:val="0"/>
              <w:adjustRightInd w:val="0"/>
              <w:spacing w:before="120"/>
              <w:jc w:val="both"/>
              <w:rPr>
                <w:rFonts w:ascii="Sylfaen" w:hAnsi="Sylfaen" w:cs="Sylfaen"/>
              </w:rPr>
            </w:pPr>
            <w:r w:rsidRPr="00127A5A">
              <w:rPr>
                <w:rFonts w:ascii="Sylfaen" w:hAnsi="Sylfaen" w:cs="Sylfaen"/>
              </w:rPr>
              <w:t xml:space="preserve">რეგიონი ცნობილია საკვები პროდუქტების მდგრადი წარმოებით, ტრადიციებისა და ღირებულებების შენარჩუნებით ახალი და ეკოლოგიურად სუფთა პროდუქტების შექმნით. </w:t>
            </w:r>
          </w:p>
          <w:p w14:paraId="21CA0B0B" w14:textId="77777777" w:rsidR="009C008D" w:rsidRPr="00127A5A" w:rsidRDefault="009C008D" w:rsidP="009C008D">
            <w:pPr>
              <w:autoSpaceDE w:val="0"/>
              <w:autoSpaceDN w:val="0"/>
              <w:adjustRightInd w:val="0"/>
              <w:spacing w:before="120"/>
              <w:jc w:val="both"/>
              <w:rPr>
                <w:rFonts w:ascii="Sylfaen" w:hAnsi="Sylfaen" w:cs="Sylfaen"/>
              </w:rPr>
            </w:pPr>
            <w:r w:rsidRPr="00127A5A">
              <w:rPr>
                <w:rFonts w:ascii="Sylfaen" w:hAnsi="Sylfaen" w:cs="Sylfaen"/>
              </w:rPr>
              <w:t xml:space="preserve">რეგიონის ტექსტილის, ფეხსაცმლის, ტყავის და ტყავის ნაწარმის პროდუქციისადმი ნდობა </w:t>
            </w:r>
            <w:r w:rsidRPr="00127A5A">
              <w:rPr>
                <w:rFonts w:ascii="Sylfaen" w:hAnsi="Sylfaen" w:cs="Sylfaen"/>
                <w:lang w:val="ka-GE"/>
              </w:rPr>
              <w:t>იზრდება</w:t>
            </w:r>
            <w:r w:rsidRPr="00127A5A">
              <w:rPr>
                <w:rFonts w:ascii="Sylfaen" w:hAnsi="Sylfaen" w:cs="Sylfaen"/>
              </w:rPr>
              <w:t xml:space="preserve"> საქართველოში და სხვა </w:t>
            </w:r>
            <w:r w:rsidRPr="00127A5A">
              <w:rPr>
                <w:rFonts w:ascii="Sylfaen" w:hAnsi="Sylfaen" w:cs="Sylfaen"/>
                <w:lang w:val="ka-GE"/>
              </w:rPr>
              <w:t>მნიშვნელოვან</w:t>
            </w:r>
            <w:r w:rsidRPr="00127A5A">
              <w:rPr>
                <w:rFonts w:ascii="Sylfaen" w:hAnsi="Sylfaen" w:cs="Sylfaen"/>
              </w:rPr>
              <w:t xml:space="preserve"> ბაზრებზე, წარმოებაში, მოდაში, სტილსა და დიზაინში ინოვაციების</w:t>
            </w:r>
            <w:r w:rsidRPr="00127A5A">
              <w:rPr>
                <w:rFonts w:ascii="Sylfaen" w:hAnsi="Sylfaen" w:cs="Sylfaen"/>
                <w:lang w:val="ka-GE"/>
              </w:rPr>
              <w:t>ა და ახალი ტექნოლოგიების</w:t>
            </w:r>
            <w:r w:rsidRPr="00127A5A">
              <w:rPr>
                <w:rFonts w:ascii="Sylfaen" w:hAnsi="Sylfaen" w:cs="Sylfaen"/>
              </w:rPr>
              <w:t xml:space="preserve"> </w:t>
            </w:r>
            <w:r w:rsidRPr="00127A5A">
              <w:rPr>
                <w:rFonts w:ascii="Sylfaen" w:hAnsi="Sylfaen" w:cs="Sylfaen"/>
                <w:lang w:val="ka-GE"/>
              </w:rPr>
              <w:t xml:space="preserve">ინტენსიური </w:t>
            </w:r>
            <w:r w:rsidRPr="00127A5A">
              <w:rPr>
                <w:rFonts w:ascii="Sylfaen" w:hAnsi="Sylfaen" w:cs="Sylfaen"/>
              </w:rPr>
              <w:t xml:space="preserve">დანერგვის წყალობით. </w:t>
            </w:r>
          </w:p>
          <w:p w14:paraId="5F166595" w14:textId="6F457CE8" w:rsidR="009C008D" w:rsidRPr="00127A5A" w:rsidRDefault="009C008D" w:rsidP="009C008D">
            <w:pPr>
              <w:autoSpaceDE w:val="0"/>
              <w:autoSpaceDN w:val="0"/>
              <w:adjustRightInd w:val="0"/>
              <w:spacing w:before="120"/>
              <w:jc w:val="both"/>
              <w:rPr>
                <w:rFonts w:ascii="Sylfaen" w:hAnsi="Sylfaen" w:cs="Sylfaen"/>
              </w:rPr>
            </w:pPr>
            <w:r w:rsidRPr="00127A5A">
              <w:rPr>
                <w:rFonts w:ascii="Sylfaen" w:hAnsi="Sylfaen" w:cs="Sylfaen"/>
              </w:rPr>
              <w:t xml:space="preserve">მთლიანობაში, იმერეთი მოწოდებულია მართოს მდგრადი ეკონომიკური ზრდა შემდგომ წლებში მისი </w:t>
            </w:r>
            <w:r w:rsidRPr="00127A5A">
              <w:rPr>
                <w:rFonts w:ascii="Sylfaen" w:hAnsi="Sylfaen" w:cs="Sylfaen"/>
                <w:lang w:val="ka-GE"/>
              </w:rPr>
              <w:t xml:space="preserve">ოთხი </w:t>
            </w:r>
            <w:r w:rsidRPr="00127A5A">
              <w:rPr>
                <w:rFonts w:ascii="Sylfaen" w:hAnsi="Sylfaen" w:cs="Sylfaen"/>
              </w:rPr>
              <w:t xml:space="preserve">პრიორიტეტული </w:t>
            </w:r>
            <w:r w:rsidR="00257416">
              <w:rPr>
                <w:rFonts w:ascii="Sylfaen" w:hAnsi="Sylfaen" w:cs="Sylfaen"/>
                <w:lang w:val="ka-GE"/>
              </w:rPr>
              <w:t>მიმართულების</w:t>
            </w:r>
            <w:r w:rsidR="00257416" w:rsidRPr="00127A5A">
              <w:rPr>
                <w:rFonts w:ascii="Sylfaen" w:hAnsi="Sylfaen" w:cs="Sylfaen"/>
              </w:rPr>
              <w:t xml:space="preserve"> </w:t>
            </w:r>
            <w:r w:rsidRPr="00127A5A">
              <w:rPr>
                <w:rFonts w:ascii="Sylfaen" w:hAnsi="Sylfaen" w:cs="Sylfaen"/>
                <w:lang w:val="ka-GE"/>
              </w:rPr>
              <w:t xml:space="preserve">აქტიური </w:t>
            </w:r>
            <w:r w:rsidRPr="00127A5A">
              <w:rPr>
                <w:rFonts w:ascii="Sylfaen" w:hAnsi="Sylfaen" w:cs="Sylfaen"/>
              </w:rPr>
              <w:t xml:space="preserve">მხარდაჭერით და ამ სექტორებში ინოვაციებისა და განვითარების </w:t>
            </w:r>
            <w:r w:rsidRPr="00127A5A">
              <w:rPr>
                <w:rFonts w:ascii="Sylfaen" w:hAnsi="Sylfaen" w:cs="Sylfaen"/>
                <w:lang w:val="ka-GE"/>
              </w:rPr>
              <w:t xml:space="preserve">სისტემური </w:t>
            </w:r>
            <w:r w:rsidRPr="00127A5A">
              <w:rPr>
                <w:rFonts w:ascii="Sylfaen" w:hAnsi="Sylfaen" w:cs="Sylfaen"/>
              </w:rPr>
              <w:t>ხელშეწყობის გზით.</w:t>
            </w:r>
          </w:p>
          <w:p w14:paraId="7943F4FE" w14:textId="77777777" w:rsidR="009C008D" w:rsidRPr="00127A5A" w:rsidRDefault="009C008D" w:rsidP="009C008D">
            <w:pPr>
              <w:autoSpaceDE w:val="0"/>
              <w:autoSpaceDN w:val="0"/>
              <w:adjustRightInd w:val="0"/>
              <w:jc w:val="both"/>
              <w:rPr>
                <w:rFonts w:ascii="Sylfaen" w:hAnsi="Sylfaen" w:cs="Sylfaen"/>
                <w:b/>
              </w:rPr>
            </w:pPr>
          </w:p>
        </w:tc>
      </w:tr>
    </w:tbl>
    <w:p w14:paraId="7FA15172" w14:textId="77777777" w:rsidR="009C008D" w:rsidRPr="00127A5A" w:rsidRDefault="009C008D" w:rsidP="009C008D">
      <w:pPr>
        <w:autoSpaceDE w:val="0"/>
        <w:autoSpaceDN w:val="0"/>
        <w:adjustRightInd w:val="0"/>
        <w:spacing w:after="0" w:line="240" w:lineRule="auto"/>
        <w:jc w:val="both"/>
        <w:rPr>
          <w:rFonts w:ascii="Sylfaen" w:hAnsi="Sylfaen" w:cs="Sylfaen"/>
          <w:sz w:val="20"/>
          <w:szCs w:val="20"/>
          <w:lang w:val="ka-GE"/>
        </w:rPr>
      </w:pPr>
    </w:p>
    <w:p w14:paraId="6ABE720E" w14:textId="77777777" w:rsidR="009C008D" w:rsidRPr="00127A5A" w:rsidRDefault="009C008D" w:rsidP="00A416FA">
      <w:pPr>
        <w:autoSpaceDE w:val="0"/>
        <w:autoSpaceDN w:val="0"/>
        <w:adjustRightInd w:val="0"/>
        <w:spacing w:before="240" w:after="0" w:line="240" w:lineRule="auto"/>
        <w:jc w:val="both"/>
        <w:rPr>
          <w:rFonts w:ascii="Sylfaen" w:hAnsi="Sylfaen" w:cs="Sylfaen"/>
          <w:sz w:val="20"/>
          <w:szCs w:val="20"/>
          <w:lang w:val="ka-GE"/>
        </w:rPr>
      </w:pPr>
      <w:r w:rsidRPr="00127A5A">
        <w:rPr>
          <w:rFonts w:ascii="Sylfaen" w:hAnsi="Sylfaen" w:cs="Sylfaen"/>
          <w:sz w:val="20"/>
          <w:szCs w:val="20"/>
          <w:lang w:val="ka-GE"/>
        </w:rPr>
        <w:t xml:space="preserve">იმერეთის ჭკვიანი სპეციალიზაციის </w:t>
      </w:r>
      <w:r w:rsidRPr="00127A5A">
        <w:rPr>
          <w:rFonts w:ascii="Sylfaen" w:hAnsi="Sylfaen" w:cs="Sylfaen"/>
          <w:sz w:val="20"/>
          <w:szCs w:val="20"/>
        </w:rPr>
        <w:t>პრიორიტეტულ</w:t>
      </w:r>
      <w:r w:rsidRPr="00127A5A">
        <w:rPr>
          <w:rFonts w:ascii="Sylfaen" w:hAnsi="Sylfaen" w:cs="Sylfaen"/>
          <w:sz w:val="20"/>
          <w:szCs w:val="20"/>
          <w:lang w:val="ka-GE"/>
        </w:rPr>
        <w:t xml:space="preserve"> მიმართულებებად (დომეინები) განსაზღვრულია:</w:t>
      </w:r>
    </w:p>
    <w:p w14:paraId="272A75CE" w14:textId="77777777" w:rsidR="009C008D" w:rsidRPr="00127A5A" w:rsidRDefault="009C008D" w:rsidP="009C008D">
      <w:pPr>
        <w:autoSpaceDE w:val="0"/>
        <w:autoSpaceDN w:val="0"/>
        <w:adjustRightInd w:val="0"/>
        <w:spacing w:after="0" w:line="240" w:lineRule="auto"/>
        <w:jc w:val="both"/>
        <w:rPr>
          <w:rFonts w:ascii="Sylfaen" w:hAnsi="Sylfaen" w:cs="Sylfaen"/>
          <w:sz w:val="20"/>
          <w:szCs w:val="20"/>
          <w:lang w:val="ka-GE"/>
        </w:rPr>
      </w:pPr>
    </w:p>
    <w:p w14:paraId="22F616D6" w14:textId="77777777" w:rsidR="009C008D" w:rsidRPr="00127A5A" w:rsidRDefault="009C008D" w:rsidP="00DE48ED">
      <w:pPr>
        <w:numPr>
          <w:ilvl w:val="0"/>
          <w:numId w:val="34"/>
        </w:numPr>
        <w:spacing w:after="0" w:line="360" w:lineRule="auto"/>
        <w:ind w:left="426" w:hanging="284"/>
        <w:contextualSpacing/>
        <w:jc w:val="both"/>
        <w:rPr>
          <w:rFonts w:ascii="Sylfaen" w:hAnsi="Sylfaen" w:cs="Sylfaen"/>
          <w:sz w:val="20"/>
          <w:szCs w:val="20"/>
        </w:rPr>
      </w:pPr>
      <w:r w:rsidRPr="00127A5A">
        <w:rPr>
          <w:rFonts w:ascii="Sylfaen" w:hAnsi="Sylfaen" w:cs="Sylfaen"/>
          <w:sz w:val="20"/>
          <w:szCs w:val="20"/>
        </w:rPr>
        <w:t>ლითონის მადნების მოპოვება, ძირითადი ლითონების და ლითონის მზა ნაწარმის წარმოება</w:t>
      </w:r>
      <w:r w:rsidRPr="00127A5A">
        <w:rPr>
          <w:rFonts w:ascii="Sylfaen" w:hAnsi="Sylfaen" w:cs="Sylfaen"/>
          <w:sz w:val="20"/>
          <w:szCs w:val="20"/>
          <w:lang w:val="ka-GE"/>
        </w:rPr>
        <w:t>.</w:t>
      </w:r>
    </w:p>
    <w:p w14:paraId="55D6CFA8" w14:textId="77777777" w:rsidR="009C008D" w:rsidRPr="00127A5A" w:rsidRDefault="009C008D" w:rsidP="00DE48ED">
      <w:pPr>
        <w:numPr>
          <w:ilvl w:val="0"/>
          <w:numId w:val="34"/>
        </w:numPr>
        <w:spacing w:after="0" w:line="360" w:lineRule="auto"/>
        <w:ind w:left="426" w:hanging="284"/>
        <w:contextualSpacing/>
        <w:jc w:val="both"/>
        <w:rPr>
          <w:rFonts w:ascii="Sylfaen" w:hAnsi="Sylfaen" w:cs="Sylfaen"/>
          <w:sz w:val="20"/>
          <w:szCs w:val="20"/>
        </w:rPr>
      </w:pPr>
      <w:r w:rsidRPr="00127A5A">
        <w:rPr>
          <w:rFonts w:ascii="Sylfaen" w:hAnsi="Sylfaen" w:cs="Sylfaen"/>
          <w:sz w:val="20"/>
          <w:szCs w:val="20"/>
        </w:rPr>
        <w:t>ხე-ტყის დამუშავება, ხის პროდუქტებისა და ავეჯის წარმოება</w:t>
      </w:r>
      <w:r w:rsidRPr="00127A5A">
        <w:rPr>
          <w:rFonts w:ascii="Sylfaen" w:hAnsi="Sylfaen" w:cs="Sylfaen"/>
          <w:sz w:val="20"/>
          <w:szCs w:val="20"/>
          <w:lang w:val="ka-GE"/>
        </w:rPr>
        <w:t>.</w:t>
      </w:r>
    </w:p>
    <w:p w14:paraId="2CE9378D" w14:textId="77777777" w:rsidR="009C008D" w:rsidRPr="00127A5A" w:rsidRDefault="009C008D" w:rsidP="00DE48ED">
      <w:pPr>
        <w:numPr>
          <w:ilvl w:val="0"/>
          <w:numId w:val="34"/>
        </w:numPr>
        <w:spacing w:after="0" w:line="360" w:lineRule="auto"/>
        <w:ind w:left="426" w:hanging="284"/>
        <w:contextualSpacing/>
        <w:jc w:val="both"/>
        <w:rPr>
          <w:rFonts w:ascii="Sylfaen" w:hAnsi="Sylfaen" w:cs="Sylfaen"/>
          <w:sz w:val="20"/>
          <w:szCs w:val="20"/>
        </w:rPr>
      </w:pPr>
      <w:r w:rsidRPr="00127A5A">
        <w:rPr>
          <w:rFonts w:ascii="Sylfaen" w:hAnsi="Sylfaen" w:cs="Sylfaen"/>
          <w:sz w:val="20"/>
          <w:szCs w:val="20"/>
        </w:rPr>
        <w:t>კვების ინდუსტრია (მ.შ. აგრობიზნესი, ხორცის გადამუშავება და ჰორეკას სექტორი)</w:t>
      </w:r>
      <w:r w:rsidRPr="00127A5A">
        <w:rPr>
          <w:rFonts w:ascii="Sylfaen" w:hAnsi="Sylfaen" w:cs="Sylfaen"/>
          <w:sz w:val="20"/>
          <w:szCs w:val="20"/>
          <w:lang w:val="ka-GE"/>
        </w:rPr>
        <w:t>.</w:t>
      </w:r>
    </w:p>
    <w:p w14:paraId="0A04D5B2" w14:textId="77777777" w:rsidR="009C008D" w:rsidRPr="00127A5A" w:rsidRDefault="009C008D" w:rsidP="00DE48ED">
      <w:pPr>
        <w:numPr>
          <w:ilvl w:val="0"/>
          <w:numId w:val="34"/>
        </w:numPr>
        <w:spacing w:after="0" w:line="360" w:lineRule="auto"/>
        <w:ind w:left="426" w:hanging="284"/>
        <w:contextualSpacing/>
        <w:jc w:val="both"/>
        <w:rPr>
          <w:rFonts w:ascii="Sylfaen" w:hAnsi="Sylfaen" w:cs="Sylfaen"/>
          <w:sz w:val="20"/>
          <w:szCs w:val="20"/>
        </w:rPr>
      </w:pPr>
      <w:r w:rsidRPr="00127A5A">
        <w:rPr>
          <w:rFonts w:ascii="Sylfaen" w:hAnsi="Sylfaen" w:cs="Sylfaen"/>
          <w:sz w:val="20"/>
          <w:szCs w:val="20"/>
        </w:rPr>
        <w:t>ტექსტილის, ფეხსაცმლის, ტყავის ნაკეთობათა წარმოება</w:t>
      </w:r>
      <w:r w:rsidRPr="00127A5A">
        <w:rPr>
          <w:rFonts w:ascii="Sylfaen" w:hAnsi="Sylfaen" w:cs="Sylfaen"/>
          <w:sz w:val="20"/>
          <w:szCs w:val="20"/>
          <w:lang w:val="ka-GE"/>
        </w:rPr>
        <w:t>.</w:t>
      </w:r>
    </w:p>
    <w:p w14:paraId="7686CD5A" w14:textId="77777777" w:rsidR="009C008D" w:rsidRPr="00127A5A" w:rsidRDefault="009C008D" w:rsidP="009C008D">
      <w:pPr>
        <w:spacing w:after="0" w:line="240" w:lineRule="auto"/>
        <w:contextualSpacing/>
        <w:jc w:val="both"/>
        <w:rPr>
          <w:rFonts w:ascii="Sylfaen" w:hAnsi="Sylfaen" w:cs="Sylfaen"/>
          <w:sz w:val="20"/>
          <w:szCs w:val="20"/>
        </w:rPr>
      </w:pPr>
    </w:p>
    <w:p w14:paraId="2C80DEAC" w14:textId="77777777" w:rsidR="009C008D" w:rsidRPr="00127A5A" w:rsidRDefault="009C008D" w:rsidP="009C008D">
      <w:pPr>
        <w:spacing w:after="0" w:line="240" w:lineRule="auto"/>
        <w:contextualSpacing/>
        <w:jc w:val="both"/>
        <w:rPr>
          <w:rFonts w:ascii="Sylfaen" w:hAnsi="Sylfaen" w:cs="Sylfaen"/>
          <w:iCs/>
          <w:sz w:val="20"/>
          <w:szCs w:val="20"/>
          <w:lang w:val="ka-GE"/>
        </w:rPr>
      </w:pPr>
      <w:r w:rsidRPr="00127A5A">
        <w:rPr>
          <w:rFonts w:ascii="Sylfaen" w:hAnsi="Sylfaen" w:cs="Sylfaen"/>
          <w:iCs/>
          <w:sz w:val="20"/>
          <w:szCs w:val="20"/>
          <w:lang w:val="ka-GE"/>
        </w:rPr>
        <w:t xml:space="preserve">რეგიონის და მისი პრიორიტეტული მიმართულებების ჭკვიანი განვითარება მიიღწევა </w:t>
      </w:r>
      <w:r w:rsidRPr="00127A5A">
        <w:rPr>
          <w:rFonts w:ascii="Sylfaen" w:hAnsi="Sylfaen" w:cs="Sylfaen"/>
          <w:b/>
          <w:iCs/>
          <w:sz w:val="20"/>
          <w:szCs w:val="20"/>
          <w:lang w:val="ka-GE"/>
        </w:rPr>
        <w:t xml:space="preserve">საერთო (ჰორიზონტალური) </w:t>
      </w:r>
      <w:r w:rsidRPr="00127A5A">
        <w:rPr>
          <w:rFonts w:ascii="Sylfaen" w:hAnsi="Sylfaen" w:cs="Sylfaen"/>
          <w:iCs/>
          <w:sz w:val="20"/>
          <w:szCs w:val="20"/>
          <w:lang w:val="ka-GE"/>
        </w:rPr>
        <w:t xml:space="preserve">და </w:t>
      </w:r>
      <w:r w:rsidRPr="00127A5A">
        <w:rPr>
          <w:rFonts w:ascii="Sylfaen" w:hAnsi="Sylfaen" w:cs="Sylfaen"/>
          <w:b/>
          <w:iCs/>
          <w:sz w:val="20"/>
          <w:szCs w:val="20"/>
          <w:lang w:val="ka-GE"/>
        </w:rPr>
        <w:t xml:space="preserve">სპეციფიური (დამატებითი) </w:t>
      </w:r>
      <w:r w:rsidRPr="00127A5A">
        <w:rPr>
          <w:rFonts w:ascii="Sylfaen" w:hAnsi="Sylfaen" w:cs="Sylfaen"/>
          <w:iCs/>
          <w:sz w:val="20"/>
          <w:szCs w:val="20"/>
          <w:lang w:val="ka-GE"/>
        </w:rPr>
        <w:t xml:space="preserve">პოლიტიკების ერთობლიობით: </w:t>
      </w:r>
    </w:p>
    <w:p w14:paraId="66EB3264" w14:textId="77777777" w:rsidR="009C008D" w:rsidRPr="00127A5A" w:rsidRDefault="009C008D" w:rsidP="009C008D">
      <w:pPr>
        <w:spacing w:after="0" w:line="240" w:lineRule="auto"/>
        <w:contextualSpacing/>
        <w:jc w:val="both"/>
        <w:rPr>
          <w:rFonts w:ascii="Sylfaen" w:hAnsi="Sylfaen" w:cs="Sylfaen"/>
          <w:iCs/>
          <w:sz w:val="20"/>
          <w:szCs w:val="20"/>
          <w:lang w:val="ka-GE"/>
        </w:rPr>
      </w:pPr>
    </w:p>
    <w:p w14:paraId="67F91239" w14:textId="5E381598" w:rsidR="009C008D" w:rsidRPr="00127A5A" w:rsidRDefault="009C008D" w:rsidP="00DE48ED">
      <w:pPr>
        <w:numPr>
          <w:ilvl w:val="0"/>
          <w:numId w:val="36"/>
        </w:numPr>
        <w:spacing w:after="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 xml:space="preserve">ერთი მხრივ, რეგიონის ჭკვიანი განვითარების ინტეგრირებული ხედვის ქვეშ, ოთხივე პრიორიტეტული </w:t>
      </w:r>
      <w:r w:rsidR="00257416">
        <w:rPr>
          <w:rFonts w:ascii="Sylfaen" w:eastAsia="Times New Roman" w:hAnsi="Sylfaen" w:cs="Sylfaen"/>
          <w:iCs/>
          <w:sz w:val="20"/>
          <w:szCs w:val="20"/>
          <w:lang w:val="ka-GE" w:eastAsia="en-GB"/>
        </w:rPr>
        <w:t>მიმართულების</w:t>
      </w:r>
      <w:r w:rsidR="00257416" w:rsidRPr="00127A5A">
        <w:rPr>
          <w:rFonts w:ascii="Sylfaen" w:eastAsia="Times New Roman" w:hAnsi="Sylfaen" w:cs="Sylfaen"/>
          <w:iCs/>
          <w:sz w:val="20"/>
          <w:szCs w:val="20"/>
          <w:lang w:val="ka-GE" w:eastAsia="en-GB"/>
        </w:rPr>
        <w:t xml:space="preserve"> </w:t>
      </w:r>
      <w:r w:rsidRPr="00127A5A">
        <w:rPr>
          <w:rFonts w:ascii="Sylfaen" w:eastAsia="Times New Roman" w:hAnsi="Sylfaen" w:cs="Sylfaen"/>
          <w:b/>
          <w:iCs/>
          <w:sz w:val="20"/>
          <w:szCs w:val="20"/>
          <w:lang w:val="ka-GE" w:eastAsia="en-GB"/>
        </w:rPr>
        <w:t>საერთო</w:t>
      </w:r>
      <w:r w:rsidRPr="00127A5A">
        <w:rPr>
          <w:rFonts w:ascii="Sylfaen" w:eastAsia="Times New Roman" w:hAnsi="Sylfaen" w:cs="Sylfaen"/>
          <w:iCs/>
          <w:sz w:val="20"/>
          <w:szCs w:val="20"/>
          <w:lang w:val="ka-GE" w:eastAsia="en-GB"/>
        </w:rPr>
        <w:t xml:space="preserve"> </w:t>
      </w:r>
      <w:r w:rsidRPr="00127A5A">
        <w:rPr>
          <w:rFonts w:ascii="Sylfaen" w:eastAsia="Times New Roman" w:hAnsi="Sylfaen" w:cs="Sylfaen"/>
          <w:b/>
          <w:iCs/>
          <w:sz w:val="20"/>
          <w:szCs w:val="20"/>
          <w:lang w:val="ka-GE" w:eastAsia="en-GB"/>
        </w:rPr>
        <w:t>(ჰორიზონტალური)</w:t>
      </w:r>
      <w:r w:rsidRPr="00127A5A">
        <w:rPr>
          <w:rFonts w:ascii="Sylfaen" w:eastAsia="Times New Roman" w:hAnsi="Sylfaen" w:cs="Sylfaen"/>
          <w:iCs/>
          <w:sz w:val="20"/>
          <w:szCs w:val="20"/>
          <w:lang w:val="ka-GE" w:eastAsia="en-GB"/>
        </w:rPr>
        <w:t xml:space="preserve"> საჭიროებების გათვალისწინებით </w:t>
      </w:r>
      <w:r w:rsidR="003227B8" w:rsidRPr="002C7B5E">
        <w:rPr>
          <w:rFonts w:ascii="Sylfaen" w:hAnsi="Sylfaen"/>
          <w:sz w:val="20"/>
          <w:szCs w:val="20"/>
          <w:lang w:val="ka-GE"/>
        </w:rPr>
        <w:t>–</w:t>
      </w:r>
      <w:r w:rsidRPr="00127A5A">
        <w:rPr>
          <w:rFonts w:ascii="Sylfaen" w:eastAsia="Times New Roman" w:hAnsi="Sylfaen" w:cs="Sylfaen"/>
          <w:iCs/>
          <w:sz w:val="20"/>
          <w:szCs w:val="20"/>
          <w:lang w:val="ka-GE" w:eastAsia="en-GB"/>
        </w:rPr>
        <w:t xml:space="preserve"> შესაბამისი ძირითადი მიზნების და ამოცანების განხორციელებით.</w:t>
      </w:r>
    </w:p>
    <w:p w14:paraId="593D0420" w14:textId="77777777" w:rsidR="009C008D" w:rsidRPr="00127A5A" w:rsidRDefault="009C008D" w:rsidP="009C008D">
      <w:pPr>
        <w:spacing w:after="0" w:line="240" w:lineRule="auto"/>
        <w:contextualSpacing/>
        <w:jc w:val="both"/>
        <w:rPr>
          <w:rFonts w:ascii="Sylfaen" w:hAnsi="Sylfaen" w:cs="Sylfaen"/>
          <w:iCs/>
          <w:sz w:val="20"/>
          <w:szCs w:val="20"/>
          <w:lang w:val="ka-GE"/>
        </w:rPr>
      </w:pPr>
    </w:p>
    <w:p w14:paraId="14D41D4A" w14:textId="23B15CFA" w:rsidR="009C008D" w:rsidRPr="00127A5A" w:rsidRDefault="009C008D" w:rsidP="00DE48ED">
      <w:pPr>
        <w:numPr>
          <w:ilvl w:val="0"/>
          <w:numId w:val="36"/>
        </w:numPr>
        <w:spacing w:after="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ხოლო</w:t>
      </w:r>
      <w:r w:rsidR="003227B8">
        <w:rPr>
          <w:rFonts w:ascii="Sylfaen" w:eastAsia="Times New Roman" w:hAnsi="Sylfaen" w:cs="Sylfaen"/>
          <w:iCs/>
          <w:sz w:val="20"/>
          <w:szCs w:val="20"/>
          <w:lang w:val="ka-GE" w:eastAsia="en-GB"/>
        </w:rPr>
        <w:t>,</w:t>
      </w:r>
      <w:r w:rsidRPr="00127A5A">
        <w:rPr>
          <w:rFonts w:ascii="Sylfaen" w:eastAsia="Times New Roman" w:hAnsi="Sylfaen" w:cs="Sylfaen"/>
          <w:iCs/>
          <w:sz w:val="20"/>
          <w:szCs w:val="20"/>
          <w:lang w:val="ka-GE" w:eastAsia="en-GB"/>
        </w:rPr>
        <w:t xml:space="preserve"> მეორე მხრივ, თითოეული </w:t>
      </w:r>
      <w:r w:rsidR="00257416">
        <w:rPr>
          <w:rFonts w:ascii="Sylfaen" w:eastAsia="Times New Roman" w:hAnsi="Sylfaen" w:cs="Sylfaen"/>
          <w:iCs/>
          <w:sz w:val="20"/>
          <w:szCs w:val="20"/>
          <w:lang w:val="ka-GE" w:eastAsia="en-GB"/>
        </w:rPr>
        <w:t>მიმართულების</w:t>
      </w:r>
      <w:r w:rsidR="00257416" w:rsidRPr="00127A5A">
        <w:rPr>
          <w:rFonts w:ascii="Sylfaen" w:eastAsia="Times New Roman" w:hAnsi="Sylfaen" w:cs="Sylfaen"/>
          <w:iCs/>
          <w:sz w:val="20"/>
          <w:szCs w:val="20"/>
          <w:lang w:val="ka-GE" w:eastAsia="en-GB"/>
        </w:rPr>
        <w:t xml:space="preserve"> </w:t>
      </w:r>
      <w:r w:rsidRPr="00127A5A">
        <w:rPr>
          <w:rFonts w:ascii="Sylfaen" w:eastAsia="Times New Roman" w:hAnsi="Sylfaen" w:cs="Sylfaen"/>
          <w:iCs/>
          <w:sz w:val="20"/>
          <w:szCs w:val="20"/>
          <w:lang w:val="ka-GE" w:eastAsia="en-GB"/>
        </w:rPr>
        <w:t xml:space="preserve">განვითარების ხედვის ქვეშ, </w:t>
      </w:r>
      <w:r w:rsidRPr="00127A5A">
        <w:rPr>
          <w:rFonts w:ascii="Sylfaen" w:eastAsia="Times New Roman" w:hAnsi="Sylfaen" w:cs="Sylfaen"/>
          <w:b/>
          <w:iCs/>
          <w:sz w:val="20"/>
          <w:szCs w:val="20"/>
          <w:lang w:val="ka-GE" w:eastAsia="en-GB"/>
        </w:rPr>
        <w:t>სპეციფი</w:t>
      </w:r>
      <w:r w:rsidR="003227B8">
        <w:rPr>
          <w:rFonts w:ascii="Sylfaen" w:eastAsia="Times New Roman" w:hAnsi="Sylfaen" w:cs="Sylfaen"/>
          <w:b/>
          <w:iCs/>
          <w:sz w:val="20"/>
          <w:szCs w:val="20"/>
          <w:lang w:val="ka-GE" w:eastAsia="en-GB"/>
        </w:rPr>
        <w:t>კ</w:t>
      </w:r>
      <w:r w:rsidRPr="00127A5A">
        <w:rPr>
          <w:rFonts w:ascii="Sylfaen" w:eastAsia="Times New Roman" w:hAnsi="Sylfaen" w:cs="Sylfaen"/>
          <w:b/>
          <w:iCs/>
          <w:sz w:val="20"/>
          <w:szCs w:val="20"/>
          <w:lang w:val="ka-GE" w:eastAsia="en-GB"/>
        </w:rPr>
        <w:t xml:space="preserve">ური </w:t>
      </w:r>
      <w:r w:rsidRPr="00127A5A">
        <w:rPr>
          <w:rFonts w:ascii="Sylfaen" w:eastAsia="Times New Roman" w:hAnsi="Sylfaen" w:cs="Sylfaen"/>
          <w:iCs/>
          <w:sz w:val="20"/>
          <w:szCs w:val="20"/>
          <w:lang w:val="ka-GE" w:eastAsia="en-GB"/>
        </w:rPr>
        <w:t xml:space="preserve">საჭიროებების გათვალისწინებით </w:t>
      </w:r>
      <w:r w:rsidR="003227B8" w:rsidRPr="002C7B5E">
        <w:rPr>
          <w:rFonts w:ascii="Sylfaen" w:hAnsi="Sylfaen"/>
          <w:sz w:val="20"/>
          <w:szCs w:val="20"/>
          <w:lang w:val="ka-GE"/>
        </w:rPr>
        <w:t>–</w:t>
      </w:r>
      <w:r w:rsidRPr="00127A5A">
        <w:rPr>
          <w:rFonts w:ascii="Sylfaen" w:eastAsia="Times New Roman" w:hAnsi="Sylfaen" w:cs="Sylfaen"/>
          <w:iCs/>
          <w:sz w:val="20"/>
          <w:szCs w:val="20"/>
          <w:lang w:val="ka-GE" w:eastAsia="en-GB"/>
        </w:rPr>
        <w:t xml:space="preserve"> შესაბამისი დამატებითი მიზნებისა და ამოცანების განხორციელებით.</w:t>
      </w:r>
    </w:p>
    <w:p w14:paraId="2874554F" w14:textId="3CBCA13A" w:rsidR="009C008D" w:rsidRDefault="009C008D" w:rsidP="009C008D">
      <w:pPr>
        <w:spacing w:after="0" w:line="240" w:lineRule="auto"/>
        <w:contextualSpacing/>
        <w:jc w:val="both"/>
        <w:rPr>
          <w:rFonts w:ascii="Sylfaen" w:hAnsi="Sylfaen" w:cs="Sylfaen"/>
          <w:sz w:val="20"/>
          <w:szCs w:val="20"/>
        </w:rPr>
      </w:pPr>
    </w:p>
    <w:p w14:paraId="2B81FE3F" w14:textId="35037800" w:rsidR="009B10A8" w:rsidRDefault="009B10A8" w:rsidP="009C008D">
      <w:pPr>
        <w:spacing w:after="0" w:line="240" w:lineRule="auto"/>
        <w:contextualSpacing/>
        <w:jc w:val="both"/>
        <w:rPr>
          <w:rFonts w:ascii="Sylfaen" w:hAnsi="Sylfaen" w:cs="Sylfaen"/>
          <w:sz w:val="20"/>
          <w:szCs w:val="20"/>
        </w:rPr>
      </w:pPr>
    </w:p>
    <w:p w14:paraId="611F6BEB" w14:textId="77777777" w:rsidR="009B10A8" w:rsidRPr="00127A5A" w:rsidRDefault="009B10A8" w:rsidP="009C008D">
      <w:pPr>
        <w:spacing w:after="0" w:line="240" w:lineRule="auto"/>
        <w:contextualSpacing/>
        <w:jc w:val="both"/>
        <w:rPr>
          <w:rFonts w:ascii="Sylfaen" w:hAnsi="Sylfaen" w:cs="Sylfaen"/>
          <w:sz w:val="20"/>
          <w:szCs w:val="20"/>
        </w:rPr>
      </w:pPr>
    </w:p>
    <w:p w14:paraId="11F97EBC" w14:textId="77777777" w:rsidR="009C008D" w:rsidRPr="00127A5A" w:rsidRDefault="009C008D" w:rsidP="009C008D">
      <w:pPr>
        <w:spacing w:after="0" w:line="240" w:lineRule="auto"/>
        <w:contextualSpacing/>
        <w:jc w:val="both"/>
        <w:rPr>
          <w:rFonts w:ascii="Sylfaen" w:hAnsi="Sylfaen" w:cs="Sylfaen"/>
          <w:sz w:val="20"/>
          <w:szCs w:val="20"/>
        </w:rPr>
      </w:pPr>
    </w:p>
    <w:p w14:paraId="2B7FAD44" w14:textId="77777777" w:rsidR="001A5185" w:rsidRPr="00127A5A" w:rsidRDefault="001A5185" w:rsidP="009C008D">
      <w:pPr>
        <w:spacing w:after="0" w:line="240" w:lineRule="auto"/>
        <w:contextualSpacing/>
        <w:jc w:val="both"/>
        <w:rPr>
          <w:rFonts w:ascii="Sylfaen" w:hAnsi="Sylfaen" w:cs="Sylfaen"/>
          <w:sz w:val="20"/>
          <w:szCs w:val="20"/>
        </w:rPr>
      </w:pPr>
    </w:p>
    <w:p w14:paraId="5C26E1AB" w14:textId="77777777" w:rsidR="001A5185" w:rsidRDefault="001A5185" w:rsidP="00736EB0">
      <w:pPr>
        <w:spacing w:line="240" w:lineRule="auto"/>
        <w:contextualSpacing/>
        <w:jc w:val="both"/>
        <w:rPr>
          <w:rFonts w:ascii="Sylfaen" w:hAnsi="Sylfaen" w:cs="Sylfaen"/>
          <w:sz w:val="20"/>
          <w:szCs w:val="20"/>
        </w:rPr>
      </w:pPr>
    </w:p>
    <w:tbl>
      <w:tblPr>
        <w:tblStyle w:val="TableGrid"/>
        <w:tblW w:w="0" w:type="auto"/>
        <w:tblLook w:val="04A0" w:firstRow="1" w:lastRow="0" w:firstColumn="1" w:lastColumn="0" w:noHBand="0" w:noVBand="1"/>
      </w:tblPr>
      <w:tblGrid>
        <w:gridCol w:w="2613"/>
        <w:gridCol w:w="2804"/>
        <w:gridCol w:w="1980"/>
        <w:gridCol w:w="2226"/>
      </w:tblGrid>
      <w:tr w:rsidR="009C008D" w:rsidRPr="00127A5A" w14:paraId="1D50D9BC" w14:textId="77777777" w:rsidTr="003209EA">
        <w:trPr>
          <w:trHeight w:val="551"/>
        </w:trPr>
        <w:tc>
          <w:tcPr>
            <w:tcW w:w="0" w:type="auto"/>
            <w:gridSpan w:val="4"/>
            <w:shd w:val="clear" w:color="auto" w:fill="00B0F0"/>
          </w:tcPr>
          <w:p w14:paraId="1ACBF7F5" w14:textId="77777777" w:rsidR="009C008D" w:rsidRPr="00127A5A" w:rsidRDefault="009C008D" w:rsidP="009C008D">
            <w:pPr>
              <w:jc w:val="center"/>
              <w:rPr>
                <w:rFonts w:ascii="Sylfaen" w:hAnsi="Sylfaen"/>
                <w:b/>
                <w:color w:val="FFFFFF" w:themeColor="background1"/>
                <w:lang w:val="ka-GE"/>
              </w:rPr>
            </w:pPr>
          </w:p>
          <w:p w14:paraId="1DF42808" w14:textId="4B969DC5" w:rsidR="009C008D" w:rsidRPr="00127A5A" w:rsidRDefault="009C008D" w:rsidP="009C008D">
            <w:pPr>
              <w:jc w:val="center"/>
              <w:rPr>
                <w:rFonts w:ascii="Sylfaen" w:hAnsi="Sylfaen"/>
                <w:b/>
                <w:color w:val="FFFFFF" w:themeColor="background1"/>
                <w:lang w:val="ka-GE"/>
              </w:rPr>
            </w:pPr>
            <w:r w:rsidRPr="00127A5A">
              <w:rPr>
                <w:rFonts w:ascii="Sylfaen" w:hAnsi="Sylfaen"/>
                <w:b/>
                <w:color w:val="FFFFFF" w:themeColor="background1"/>
                <w:lang w:val="ka-GE"/>
              </w:rPr>
              <w:t xml:space="preserve">კონკრეტული პრიორიტეტული </w:t>
            </w:r>
            <w:r w:rsidR="00257416">
              <w:rPr>
                <w:rFonts w:ascii="Sylfaen" w:hAnsi="Sylfaen"/>
                <w:b/>
                <w:color w:val="FFFFFF" w:themeColor="background1"/>
                <w:lang w:val="ka-GE"/>
              </w:rPr>
              <w:t xml:space="preserve">მიმართულების (დომეინის) </w:t>
            </w:r>
            <w:r w:rsidRPr="00127A5A">
              <w:rPr>
                <w:rFonts w:ascii="Sylfaen" w:hAnsi="Sylfaen"/>
                <w:b/>
                <w:color w:val="FFFFFF" w:themeColor="background1"/>
                <w:lang w:val="ka-GE"/>
              </w:rPr>
              <w:t xml:space="preserve">განვითარების ხედვა </w:t>
            </w:r>
          </w:p>
          <w:p w14:paraId="3AB06CF6" w14:textId="77777777" w:rsidR="009C008D" w:rsidRPr="00127A5A" w:rsidRDefault="009C008D" w:rsidP="009C008D">
            <w:pPr>
              <w:jc w:val="center"/>
              <w:rPr>
                <w:rFonts w:ascii="Sylfaen" w:hAnsi="Sylfaen"/>
                <w:b/>
                <w:lang w:val="ka-GE"/>
              </w:rPr>
            </w:pPr>
          </w:p>
        </w:tc>
      </w:tr>
      <w:tr w:rsidR="009C008D" w:rsidRPr="00127A5A" w14:paraId="73F8247C" w14:textId="77777777" w:rsidTr="003209EA">
        <w:trPr>
          <w:trHeight w:val="2163"/>
        </w:trPr>
        <w:tc>
          <w:tcPr>
            <w:tcW w:w="0" w:type="auto"/>
            <w:shd w:val="clear" w:color="auto" w:fill="2E74B5" w:themeFill="accent5" w:themeFillShade="BF"/>
          </w:tcPr>
          <w:p w14:paraId="41BDB5E6" w14:textId="77777777" w:rsidR="00EF1D9A" w:rsidRPr="00127A5A" w:rsidRDefault="00EF1D9A" w:rsidP="009C008D">
            <w:pPr>
              <w:ind w:left="142"/>
              <w:contextualSpacing/>
              <w:jc w:val="center"/>
              <w:rPr>
                <w:rFonts w:ascii="Sylfaen" w:hAnsi="Sylfaen" w:cs="Sylfaen"/>
                <w:b/>
                <w:color w:val="FFFFFF" w:themeColor="background1"/>
              </w:rPr>
            </w:pPr>
          </w:p>
          <w:p w14:paraId="25F7FFAA" w14:textId="77777777" w:rsidR="009C008D" w:rsidRPr="00127A5A" w:rsidRDefault="009C008D" w:rsidP="009C008D">
            <w:pPr>
              <w:ind w:left="142"/>
              <w:contextualSpacing/>
              <w:jc w:val="center"/>
              <w:rPr>
                <w:rFonts w:ascii="Sylfaen" w:hAnsi="Sylfaen" w:cs="Sylfaen"/>
                <w:b/>
                <w:color w:val="FFFFFF" w:themeColor="background1"/>
              </w:rPr>
            </w:pPr>
            <w:r w:rsidRPr="00127A5A">
              <w:rPr>
                <w:rFonts w:ascii="Sylfaen" w:hAnsi="Sylfaen" w:cs="Sylfaen"/>
                <w:b/>
                <w:color w:val="FFFFFF" w:themeColor="background1"/>
              </w:rPr>
              <w:t>ლითონის მადნების მოპოვება, ძირითადი ლითონების და ლითონის მზა ნაწარმის წარმოება</w:t>
            </w:r>
          </w:p>
        </w:tc>
        <w:tc>
          <w:tcPr>
            <w:tcW w:w="0" w:type="auto"/>
            <w:shd w:val="clear" w:color="auto" w:fill="2E74B5" w:themeFill="accent5" w:themeFillShade="BF"/>
          </w:tcPr>
          <w:p w14:paraId="3617DEB2" w14:textId="77777777" w:rsidR="00EF1D9A" w:rsidRPr="00127A5A" w:rsidRDefault="00EF1D9A" w:rsidP="009C008D">
            <w:pPr>
              <w:ind w:left="142"/>
              <w:contextualSpacing/>
              <w:jc w:val="center"/>
              <w:rPr>
                <w:rFonts w:ascii="Sylfaen" w:hAnsi="Sylfaen" w:cs="Sylfaen"/>
                <w:b/>
                <w:color w:val="FFFFFF" w:themeColor="background1"/>
              </w:rPr>
            </w:pPr>
          </w:p>
          <w:p w14:paraId="4CC72682" w14:textId="77777777" w:rsidR="009C008D" w:rsidRPr="00127A5A" w:rsidRDefault="009C008D" w:rsidP="009C008D">
            <w:pPr>
              <w:ind w:left="142"/>
              <w:contextualSpacing/>
              <w:jc w:val="center"/>
              <w:rPr>
                <w:rFonts w:ascii="Sylfaen" w:hAnsi="Sylfaen" w:cs="Sylfaen"/>
                <w:b/>
                <w:color w:val="FFFFFF" w:themeColor="background1"/>
              </w:rPr>
            </w:pPr>
            <w:r w:rsidRPr="00127A5A">
              <w:rPr>
                <w:rFonts w:ascii="Sylfaen" w:hAnsi="Sylfaen" w:cs="Sylfaen"/>
                <w:b/>
                <w:color w:val="FFFFFF" w:themeColor="background1"/>
              </w:rPr>
              <w:t>ხე-ტყის დამუშავება, ხის პროდუქტებისა და ავეჯის წარმოება</w:t>
            </w:r>
          </w:p>
        </w:tc>
        <w:tc>
          <w:tcPr>
            <w:tcW w:w="0" w:type="auto"/>
            <w:shd w:val="clear" w:color="auto" w:fill="2E74B5" w:themeFill="accent5" w:themeFillShade="BF"/>
          </w:tcPr>
          <w:p w14:paraId="0F1D2CE2" w14:textId="77777777" w:rsidR="00EF1D9A" w:rsidRPr="00127A5A" w:rsidRDefault="00EF1D9A" w:rsidP="009C008D">
            <w:pPr>
              <w:ind w:left="142"/>
              <w:contextualSpacing/>
              <w:jc w:val="center"/>
              <w:rPr>
                <w:rFonts w:ascii="Sylfaen" w:hAnsi="Sylfaen" w:cs="Sylfaen"/>
                <w:b/>
                <w:color w:val="FFFFFF" w:themeColor="background1"/>
              </w:rPr>
            </w:pPr>
          </w:p>
          <w:p w14:paraId="6D4FA3E7" w14:textId="77777777" w:rsidR="009C008D" w:rsidRPr="00127A5A" w:rsidRDefault="009C008D" w:rsidP="009C008D">
            <w:pPr>
              <w:ind w:left="142"/>
              <w:contextualSpacing/>
              <w:jc w:val="center"/>
              <w:rPr>
                <w:rFonts w:ascii="Sylfaen" w:hAnsi="Sylfaen" w:cs="Sylfaen"/>
                <w:color w:val="FFFFFF" w:themeColor="background1"/>
              </w:rPr>
            </w:pPr>
            <w:r w:rsidRPr="00127A5A">
              <w:rPr>
                <w:rFonts w:ascii="Sylfaen" w:hAnsi="Sylfaen" w:cs="Sylfaen"/>
                <w:b/>
                <w:color w:val="FFFFFF" w:themeColor="background1"/>
              </w:rPr>
              <w:t xml:space="preserve">კვების ინდუსტრია </w:t>
            </w:r>
            <w:r w:rsidRPr="00127A5A">
              <w:rPr>
                <w:rFonts w:ascii="Sylfaen" w:hAnsi="Sylfaen" w:cs="Sylfaen"/>
                <w:color w:val="FFFFFF" w:themeColor="background1"/>
              </w:rPr>
              <w:t>(მ.შ. აგრობიზნესი, ხორცის გადამუშავება და ჰორეკას სექტორი)</w:t>
            </w:r>
          </w:p>
          <w:p w14:paraId="234FD1E7" w14:textId="77777777" w:rsidR="00EF1D9A" w:rsidRPr="00127A5A" w:rsidRDefault="00EF1D9A" w:rsidP="009C008D">
            <w:pPr>
              <w:ind w:left="142"/>
              <w:contextualSpacing/>
              <w:jc w:val="center"/>
              <w:rPr>
                <w:rFonts w:ascii="Sylfaen" w:hAnsi="Sylfaen" w:cs="Sylfaen"/>
                <w:b/>
                <w:color w:val="FFFFFF" w:themeColor="background1"/>
              </w:rPr>
            </w:pPr>
          </w:p>
        </w:tc>
        <w:tc>
          <w:tcPr>
            <w:tcW w:w="0" w:type="auto"/>
            <w:shd w:val="clear" w:color="auto" w:fill="2E74B5" w:themeFill="accent5" w:themeFillShade="BF"/>
          </w:tcPr>
          <w:p w14:paraId="48343D7F" w14:textId="77777777" w:rsidR="00EF1D9A" w:rsidRPr="00127A5A" w:rsidRDefault="00EF1D9A" w:rsidP="009C008D">
            <w:pPr>
              <w:ind w:left="142"/>
              <w:contextualSpacing/>
              <w:jc w:val="center"/>
              <w:rPr>
                <w:rFonts w:ascii="Sylfaen" w:hAnsi="Sylfaen" w:cs="Sylfaen"/>
                <w:b/>
                <w:color w:val="FFFFFF" w:themeColor="background1"/>
              </w:rPr>
            </w:pPr>
          </w:p>
          <w:p w14:paraId="1727FBEB" w14:textId="77777777" w:rsidR="009C008D" w:rsidRPr="00127A5A" w:rsidRDefault="009C008D" w:rsidP="009C008D">
            <w:pPr>
              <w:ind w:left="142"/>
              <w:contextualSpacing/>
              <w:jc w:val="center"/>
              <w:rPr>
                <w:rFonts w:ascii="Sylfaen" w:hAnsi="Sylfaen" w:cs="Sylfaen"/>
                <w:b/>
                <w:color w:val="FFFFFF" w:themeColor="background1"/>
              </w:rPr>
            </w:pPr>
            <w:r w:rsidRPr="00127A5A">
              <w:rPr>
                <w:rFonts w:ascii="Sylfaen" w:hAnsi="Sylfaen" w:cs="Sylfaen"/>
                <w:b/>
                <w:color w:val="FFFFFF" w:themeColor="background1"/>
              </w:rPr>
              <w:t>ტექსტილის, ფეხსაცმლის, ტყავის ნაკეთობათა წარმოება</w:t>
            </w:r>
          </w:p>
        </w:tc>
      </w:tr>
      <w:tr w:rsidR="00315ADE" w:rsidRPr="00127A5A" w14:paraId="4FE56E3B" w14:textId="77777777" w:rsidTr="00BA670D">
        <w:trPr>
          <w:trHeight w:val="2257"/>
        </w:trPr>
        <w:tc>
          <w:tcPr>
            <w:tcW w:w="0" w:type="auto"/>
            <w:shd w:val="clear" w:color="auto" w:fill="DEEAF6" w:themeFill="accent5" w:themeFillTint="33"/>
          </w:tcPr>
          <w:p w14:paraId="119C9925" w14:textId="77777777" w:rsidR="00315ADE" w:rsidRPr="00127A5A" w:rsidRDefault="00315ADE" w:rsidP="009C008D">
            <w:pPr>
              <w:autoSpaceDE w:val="0"/>
              <w:autoSpaceDN w:val="0"/>
              <w:adjustRightInd w:val="0"/>
              <w:rPr>
                <w:rFonts w:ascii="Sylfaen" w:hAnsi="Sylfaen" w:cs="Sylfaen"/>
                <w:bCs/>
                <w:iCs/>
                <w:sz w:val="19"/>
                <w:szCs w:val="19"/>
              </w:rPr>
            </w:pPr>
          </w:p>
          <w:p w14:paraId="3FABC9BA" w14:textId="77777777" w:rsidR="00315ADE" w:rsidRPr="00127A5A" w:rsidRDefault="00315ADE" w:rsidP="009C008D">
            <w:pPr>
              <w:autoSpaceDE w:val="0"/>
              <w:autoSpaceDN w:val="0"/>
              <w:adjustRightInd w:val="0"/>
              <w:rPr>
                <w:rFonts w:ascii="Sylfaen" w:hAnsi="Sylfaen" w:cs="Sylfaen"/>
                <w:bCs/>
                <w:iCs/>
                <w:sz w:val="19"/>
                <w:szCs w:val="19"/>
              </w:rPr>
            </w:pPr>
            <w:r w:rsidRPr="00127A5A">
              <w:rPr>
                <w:rFonts w:ascii="Sylfaen" w:hAnsi="Sylfaen" w:cs="Sylfaen"/>
                <w:bCs/>
                <w:iCs/>
                <w:sz w:val="19"/>
                <w:szCs w:val="19"/>
              </w:rPr>
              <w:t>რეგიონის ფეროშენადნობების მწარმოებელი საწარმოები ყოველწლიურად ზრდიან გაყიდვების მოცულობას საზღვარგარეთ. დაწყებულია მოპოვებული ქვანახშირის გამოყენება ახალი მიმართულებებით, დომეინის სექტორი უზრუნველყოფს სტაბილურ სამუშაო ადგილებს.</w:t>
            </w:r>
          </w:p>
          <w:p w14:paraId="3C66C1A2" w14:textId="77777777" w:rsidR="00315ADE" w:rsidRPr="00127A5A" w:rsidRDefault="00315ADE" w:rsidP="009C008D">
            <w:pPr>
              <w:autoSpaceDE w:val="0"/>
              <w:autoSpaceDN w:val="0"/>
              <w:adjustRightInd w:val="0"/>
              <w:rPr>
                <w:rFonts w:ascii="Sylfaen" w:hAnsi="Sylfaen" w:cs="Sylfaen"/>
                <w:bCs/>
                <w:iCs/>
                <w:sz w:val="19"/>
                <w:szCs w:val="19"/>
              </w:rPr>
            </w:pPr>
          </w:p>
          <w:p w14:paraId="4D1F2E41" w14:textId="77777777" w:rsidR="00315ADE" w:rsidRPr="00127A5A" w:rsidRDefault="00315ADE" w:rsidP="009C008D">
            <w:pPr>
              <w:autoSpaceDE w:val="0"/>
              <w:autoSpaceDN w:val="0"/>
              <w:adjustRightInd w:val="0"/>
              <w:rPr>
                <w:rFonts w:ascii="Sylfaen" w:hAnsi="Sylfaen" w:cs="Sylfaen"/>
                <w:bCs/>
                <w:iCs/>
                <w:sz w:val="19"/>
                <w:szCs w:val="19"/>
              </w:rPr>
            </w:pPr>
            <w:r w:rsidRPr="00127A5A">
              <w:rPr>
                <w:rFonts w:ascii="Sylfaen" w:hAnsi="Sylfaen" w:cs="Sylfaen"/>
                <w:bCs/>
                <w:iCs/>
                <w:sz w:val="19"/>
                <w:szCs w:val="19"/>
              </w:rPr>
              <w:t>მადნების ნარჩენების 90% მუშავდება რეგიონის საწარმოების მიერ. მოწესრიგებულია ადგილობრივი საწარმოების მიერ ჯართის გამოყენების საკითხი.</w:t>
            </w:r>
          </w:p>
          <w:p w14:paraId="403E5B9D" w14:textId="77777777" w:rsidR="00315ADE" w:rsidRPr="00127A5A" w:rsidRDefault="00315ADE" w:rsidP="009C008D">
            <w:pPr>
              <w:autoSpaceDE w:val="0"/>
              <w:autoSpaceDN w:val="0"/>
              <w:adjustRightInd w:val="0"/>
              <w:rPr>
                <w:rFonts w:ascii="Sylfaen" w:hAnsi="Sylfaen" w:cs="Sylfaen"/>
                <w:bCs/>
                <w:iCs/>
                <w:sz w:val="19"/>
                <w:szCs w:val="19"/>
              </w:rPr>
            </w:pPr>
          </w:p>
          <w:p w14:paraId="334D745F" w14:textId="7C1392A6" w:rsidR="00315ADE" w:rsidRPr="00127A5A" w:rsidRDefault="00315ADE" w:rsidP="009C008D">
            <w:pPr>
              <w:autoSpaceDE w:val="0"/>
              <w:autoSpaceDN w:val="0"/>
              <w:adjustRightInd w:val="0"/>
              <w:rPr>
                <w:rFonts w:ascii="Sylfaen" w:hAnsi="Sylfaen" w:cs="Sylfaen"/>
                <w:bCs/>
                <w:iCs/>
                <w:sz w:val="19"/>
                <w:szCs w:val="19"/>
              </w:rPr>
            </w:pPr>
            <w:r w:rsidRPr="00127A5A">
              <w:rPr>
                <w:rFonts w:ascii="Sylfaen" w:hAnsi="Sylfaen" w:cs="Sylfaen"/>
                <w:bCs/>
                <w:iCs/>
                <w:sz w:val="19"/>
                <w:szCs w:val="19"/>
                <w:lang w:val="ka-GE"/>
              </w:rPr>
              <w:t xml:space="preserve">ამოქმედებულია </w:t>
            </w:r>
            <w:r w:rsidRPr="00127A5A">
              <w:rPr>
                <w:rFonts w:ascii="Sylfaen" w:hAnsi="Sylfaen" w:cs="Sylfaen"/>
                <w:bCs/>
                <w:iCs/>
                <w:sz w:val="19"/>
                <w:szCs w:val="19"/>
              </w:rPr>
              <w:t>ძირითადი ლითონების და ლითონის მზა ნაწარმის მწარმოებელი საწარმოების გადაიარაღების მხარდამჭერი პროგრამული ინსტრუმენტები . დომეინისთვის საჭირო პროფესიების 80%-ის</w:t>
            </w:r>
            <w:r w:rsidR="008C71A3" w:rsidRPr="0024309A">
              <w:rPr>
                <w:rFonts w:ascii="Sylfaen" w:hAnsi="Sylfaen" w:cs="Sylfaen"/>
                <w:bCs/>
                <w:iCs/>
                <w:sz w:val="19"/>
                <w:szCs w:val="19"/>
              </w:rPr>
              <w:t xml:space="preserve">თვის პროგამების შეთავაზება </w:t>
            </w:r>
            <w:r w:rsidRPr="00127A5A">
              <w:rPr>
                <w:rFonts w:ascii="Sylfaen" w:hAnsi="Sylfaen" w:cs="Sylfaen"/>
                <w:bCs/>
                <w:iCs/>
                <w:sz w:val="19"/>
                <w:szCs w:val="19"/>
              </w:rPr>
              <w:t xml:space="preserve">ხდება იმერეთის და საქართველოს სხვა რეგიონებში არსებულ უმაღლეს და პროფესიულ </w:t>
            </w:r>
            <w:r w:rsidR="0024309A" w:rsidRPr="0024309A">
              <w:rPr>
                <w:rFonts w:ascii="Sylfaen" w:hAnsi="Sylfaen" w:cs="Sylfaen"/>
                <w:bCs/>
                <w:iCs/>
                <w:sz w:val="19"/>
                <w:szCs w:val="19"/>
              </w:rPr>
              <w:t>საგანმანათლებლო დაწესებულებებში.</w:t>
            </w:r>
            <w:r w:rsidR="0024309A">
              <w:rPr>
                <w:rFonts w:ascii="Sylfaen" w:eastAsiaTheme="minorHAnsi" w:hAnsi="Sylfaen" w:cs="Sylfaen"/>
                <w:sz w:val="18"/>
                <w:szCs w:val="18"/>
                <w:lang w:val="ka-GE"/>
              </w:rPr>
              <w:t xml:space="preserve"> </w:t>
            </w:r>
          </w:p>
          <w:p w14:paraId="3D762E4A" w14:textId="77777777" w:rsidR="003209EA" w:rsidRPr="00127A5A" w:rsidRDefault="003209EA" w:rsidP="009C008D">
            <w:pPr>
              <w:autoSpaceDE w:val="0"/>
              <w:autoSpaceDN w:val="0"/>
              <w:adjustRightInd w:val="0"/>
              <w:rPr>
                <w:rFonts w:ascii="Sylfaen" w:hAnsi="Sylfaen" w:cs="Sylfaen"/>
                <w:bCs/>
                <w:iCs/>
                <w:sz w:val="19"/>
                <w:szCs w:val="19"/>
              </w:rPr>
            </w:pPr>
          </w:p>
        </w:tc>
        <w:tc>
          <w:tcPr>
            <w:tcW w:w="0" w:type="auto"/>
            <w:shd w:val="clear" w:color="auto" w:fill="DEEAF6" w:themeFill="accent5" w:themeFillTint="33"/>
          </w:tcPr>
          <w:p w14:paraId="79DA952F" w14:textId="77777777" w:rsidR="00315ADE" w:rsidRPr="00127A5A" w:rsidRDefault="00315ADE" w:rsidP="009C008D">
            <w:pPr>
              <w:autoSpaceDE w:val="0"/>
              <w:autoSpaceDN w:val="0"/>
              <w:adjustRightInd w:val="0"/>
              <w:rPr>
                <w:rFonts w:ascii="Sylfaen" w:hAnsi="Sylfaen" w:cs="Sylfaen"/>
                <w:iCs/>
                <w:sz w:val="19"/>
                <w:szCs w:val="19"/>
              </w:rPr>
            </w:pPr>
          </w:p>
          <w:p w14:paraId="519A3724" w14:textId="77777777" w:rsidR="00315ADE" w:rsidRPr="00127A5A" w:rsidRDefault="00315ADE" w:rsidP="009C008D">
            <w:pPr>
              <w:autoSpaceDE w:val="0"/>
              <w:autoSpaceDN w:val="0"/>
              <w:adjustRightInd w:val="0"/>
              <w:rPr>
                <w:rFonts w:ascii="Sylfaen" w:hAnsi="Sylfaen" w:cs="Sylfaen"/>
                <w:iCs/>
                <w:sz w:val="19"/>
                <w:szCs w:val="19"/>
              </w:rPr>
            </w:pPr>
            <w:r w:rsidRPr="00127A5A">
              <w:rPr>
                <w:rFonts w:ascii="Sylfaen" w:hAnsi="Sylfaen" w:cs="Sylfaen"/>
                <w:iCs/>
                <w:sz w:val="19"/>
                <w:szCs w:val="19"/>
              </w:rPr>
              <w:t>დომეინში შემავალი სექტორები და ქვესექტორები ინარჩუნებენ მნიშვნელოვან როლს რეგიონის მშპ-ში, დასაქმებაში, კვლევა-განვითარებისა (R&amp;D) და ინოვაციების ზრდის შედეგად გაზრდილია დომეინის საწარმოების კონკურენტუნარიანობა ქვეყანაში და უცხოეთში.</w:t>
            </w:r>
          </w:p>
          <w:p w14:paraId="24423EB7" w14:textId="77777777" w:rsidR="00315ADE" w:rsidRPr="00127A5A" w:rsidRDefault="00315ADE" w:rsidP="009C008D">
            <w:pPr>
              <w:autoSpaceDE w:val="0"/>
              <w:autoSpaceDN w:val="0"/>
              <w:adjustRightInd w:val="0"/>
              <w:rPr>
                <w:rFonts w:ascii="Sylfaen" w:hAnsi="Sylfaen" w:cs="Sylfaen"/>
                <w:iCs/>
                <w:sz w:val="19"/>
                <w:szCs w:val="19"/>
              </w:rPr>
            </w:pPr>
          </w:p>
          <w:p w14:paraId="1C6CB5C5" w14:textId="77777777" w:rsidR="00315ADE" w:rsidRPr="00127A5A" w:rsidRDefault="00315ADE" w:rsidP="009C008D">
            <w:pPr>
              <w:autoSpaceDE w:val="0"/>
              <w:autoSpaceDN w:val="0"/>
              <w:adjustRightInd w:val="0"/>
              <w:rPr>
                <w:rFonts w:ascii="Sylfaen" w:hAnsi="Sylfaen" w:cs="Sylfaen"/>
                <w:iCs/>
                <w:sz w:val="19"/>
                <w:szCs w:val="19"/>
              </w:rPr>
            </w:pPr>
            <w:r w:rsidRPr="00127A5A">
              <w:rPr>
                <w:rFonts w:ascii="Sylfaen" w:hAnsi="Sylfaen" w:cs="Sylfaen"/>
                <w:iCs/>
                <w:sz w:val="19"/>
                <w:szCs w:val="19"/>
              </w:rPr>
              <w:t>დომეინის საწარმოები უზრუნველყოფენ სტაბილურ სამუშაო ადგილებს და ყოველწლიურად ზრდიან პროდუქტების ექსპორტის მოცულობას 5%-ით, ხოლო რეგიონის კვლევითი ცენტრები მნიშვნელოვნად აფართოებ</w:t>
            </w:r>
            <w:r w:rsidRPr="00127A5A">
              <w:rPr>
                <w:rFonts w:ascii="Sylfaen" w:hAnsi="Sylfaen" w:cs="Sylfaen"/>
                <w:iCs/>
                <w:sz w:val="19"/>
                <w:szCs w:val="19"/>
                <w:lang w:val="ka-GE"/>
              </w:rPr>
              <w:t>ენ</w:t>
            </w:r>
            <w:r w:rsidRPr="00127A5A">
              <w:rPr>
                <w:rFonts w:ascii="Sylfaen" w:hAnsi="Sylfaen" w:cs="Sylfaen"/>
                <w:iCs/>
                <w:sz w:val="19"/>
                <w:szCs w:val="19"/>
              </w:rPr>
              <w:t xml:space="preserve"> ხისა და ხის მასალების გამოყენებასთან დაკავშირებული აქტივობების სპექტრს.</w:t>
            </w:r>
          </w:p>
          <w:p w14:paraId="1185FE64" w14:textId="77777777" w:rsidR="00315ADE" w:rsidRPr="00127A5A" w:rsidRDefault="00315ADE" w:rsidP="009C008D">
            <w:pPr>
              <w:autoSpaceDE w:val="0"/>
              <w:autoSpaceDN w:val="0"/>
              <w:adjustRightInd w:val="0"/>
              <w:rPr>
                <w:rFonts w:ascii="Sylfaen" w:hAnsi="Sylfaen" w:cs="Sylfaen"/>
                <w:iCs/>
                <w:sz w:val="19"/>
                <w:szCs w:val="19"/>
              </w:rPr>
            </w:pPr>
          </w:p>
          <w:p w14:paraId="5C7D022A" w14:textId="77777777" w:rsidR="00315ADE" w:rsidRPr="00127A5A" w:rsidRDefault="00315ADE" w:rsidP="009C008D">
            <w:pPr>
              <w:autoSpaceDE w:val="0"/>
              <w:autoSpaceDN w:val="0"/>
              <w:adjustRightInd w:val="0"/>
              <w:rPr>
                <w:rFonts w:ascii="Sylfaen" w:hAnsi="Sylfaen" w:cs="Sylfaen"/>
                <w:iCs/>
                <w:sz w:val="19"/>
                <w:szCs w:val="19"/>
              </w:rPr>
            </w:pPr>
            <w:r w:rsidRPr="00127A5A">
              <w:rPr>
                <w:rFonts w:ascii="Sylfaen" w:hAnsi="Sylfaen" w:cs="Sylfaen"/>
                <w:iCs/>
                <w:sz w:val="19"/>
                <w:szCs w:val="19"/>
              </w:rPr>
              <w:t>რეგიონში წარმოებული ხის ავეჯი ითვლება საერთაშორისო დონის შესაბამისი დიზაინის და ინოვაციური ტექნოლოგიებით დამზადებულ ავეჯად ქვეყანაში.</w:t>
            </w:r>
          </w:p>
          <w:p w14:paraId="42C8FC2B" w14:textId="77777777" w:rsidR="00315ADE" w:rsidRPr="00127A5A" w:rsidRDefault="00315ADE" w:rsidP="009C008D">
            <w:pPr>
              <w:rPr>
                <w:rFonts w:ascii="Sylfaen" w:hAnsi="Sylfaen" w:cs="Sylfaen"/>
                <w:iCs/>
                <w:sz w:val="19"/>
                <w:szCs w:val="19"/>
              </w:rPr>
            </w:pPr>
          </w:p>
        </w:tc>
        <w:tc>
          <w:tcPr>
            <w:tcW w:w="0" w:type="auto"/>
            <w:shd w:val="clear" w:color="auto" w:fill="DEEAF6" w:themeFill="accent5" w:themeFillTint="33"/>
          </w:tcPr>
          <w:p w14:paraId="337EE194" w14:textId="77777777" w:rsidR="00315ADE" w:rsidRPr="00127A5A" w:rsidRDefault="00315ADE" w:rsidP="009C008D">
            <w:pPr>
              <w:autoSpaceDE w:val="0"/>
              <w:autoSpaceDN w:val="0"/>
              <w:adjustRightInd w:val="0"/>
              <w:rPr>
                <w:rFonts w:ascii="Sylfaen" w:hAnsi="Sylfaen" w:cs="Sylfaen"/>
                <w:iCs/>
                <w:sz w:val="19"/>
                <w:szCs w:val="19"/>
              </w:rPr>
            </w:pPr>
          </w:p>
          <w:p w14:paraId="25A0AA15" w14:textId="77777777" w:rsidR="00315ADE" w:rsidRPr="00127A5A" w:rsidRDefault="00315ADE" w:rsidP="009C008D">
            <w:pPr>
              <w:autoSpaceDE w:val="0"/>
              <w:autoSpaceDN w:val="0"/>
              <w:adjustRightInd w:val="0"/>
              <w:rPr>
                <w:rFonts w:ascii="Sylfaen" w:hAnsi="Sylfaen" w:cs="Sylfaen"/>
                <w:iCs/>
                <w:sz w:val="19"/>
                <w:szCs w:val="19"/>
              </w:rPr>
            </w:pPr>
            <w:r w:rsidRPr="00127A5A">
              <w:rPr>
                <w:rFonts w:ascii="Sylfaen" w:hAnsi="Sylfaen" w:cs="Sylfaen"/>
                <w:iCs/>
                <w:sz w:val="19"/>
                <w:szCs w:val="19"/>
              </w:rPr>
              <w:t xml:space="preserve">იმერეთი ცნობილია ცოდნასა და </w:t>
            </w:r>
            <w:r w:rsidRPr="00127A5A">
              <w:rPr>
                <w:rFonts w:ascii="Sylfaen" w:hAnsi="Sylfaen" w:cs="Sylfaen"/>
                <w:iCs/>
                <w:sz w:val="19"/>
                <w:szCs w:val="19"/>
                <w:lang w:val="ka-GE"/>
              </w:rPr>
              <w:t>ი</w:t>
            </w:r>
            <w:r w:rsidRPr="00127A5A">
              <w:rPr>
                <w:rFonts w:ascii="Sylfaen" w:hAnsi="Sylfaen" w:cs="Sylfaen"/>
                <w:iCs/>
                <w:sz w:val="19"/>
                <w:szCs w:val="19"/>
              </w:rPr>
              <w:t xml:space="preserve">ნოვაციებზე დაფუძნებული კვების პროდუქციის წარმოებით, მათ შორის, მწვანილის, ბოსტნეულის და ხორც-პროდუქტების მდგრადი წარმოებით. </w:t>
            </w:r>
          </w:p>
          <w:p w14:paraId="1FA9ADC4" w14:textId="77777777" w:rsidR="00315ADE" w:rsidRPr="00127A5A" w:rsidRDefault="00315ADE" w:rsidP="009C008D">
            <w:pPr>
              <w:autoSpaceDE w:val="0"/>
              <w:autoSpaceDN w:val="0"/>
              <w:adjustRightInd w:val="0"/>
              <w:rPr>
                <w:rFonts w:ascii="Sylfaen" w:hAnsi="Sylfaen"/>
                <w:sz w:val="19"/>
                <w:szCs w:val="19"/>
              </w:rPr>
            </w:pPr>
          </w:p>
          <w:p w14:paraId="4B7BEC47" w14:textId="77777777" w:rsidR="00315ADE" w:rsidRPr="00127A5A" w:rsidRDefault="00315ADE" w:rsidP="009C008D">
            <w:pPr>
              <w:autoSpaceDE w:val="0"/>
              <w:autoSpaceDN w:val="0"/>
              <w:adjustRightInd w:val="0"/>
              <w:rPr>
                <w:rFonts w:ascii="Sylfaen" w:hAnsi="Sylfaen"/>
                <w:sz w:val="19"/>
                <w:szCs w:val="19"/>
              </w:rPr>
            </w:pPr>
            <w:r w:rsidRPr="00127A5A">
              <w:rPr>
                <w:rFonts w:ascii="Sylfaen" w:hAnsi="Sylfaen" w:cs="Sylfaen"/>
                <w:iCs/>
                <w:sz w:val="19"/>
                <w:szCs w:val="19"/>
              </w:rPr>
              <w:t>ინარჩუნებს რა ტრადიციებსა და ღირებულებებს კვების პროდუქტების წარმოებაში, მათზე დაფუძნებით ქმნის ახალ, ეკოლოგიურად სუფთა და მაღალი ცნობადობის კვების პროდუქტებს.</w:t>
            </w:r>
          </w:p>
        </w:tc>
        <w:tc>
          <w:tcPr>
            <w:tcW w:w="0" w:type="auto"/>
            <w:shd w:val="clear" w:color="auto" w:fill="DEEAF6" w:themeFill="accent5" w:themeFillTint="33"/>
          </w:tcPr>
          <w:p w14:paraId="6C2442D9" w14:textId="77777777" w:rsidR="00315ADE" w:rsidRPr="00127A5A" w:rsidRDefault="00315ADE" w:rsidP="009C008D">
            <w:pPr>
              <w:autoSpaceDE w:val="0"/>
              <w:autoSpaceDN w:val="0"/>
              <w:adjustRightInd w:val="0"/>
              <w:rPr>
                <w:rFonts w:ascii="Sylfaen" w:hAnsi="Sylfaen" w:cs="Sylfaen"/>
                <w:iCs/>
                <w:sz w:val="19"/>
                <w:szCs w:val="19"/>
              </w:rPr>
            </w:pPr>
          </w:p>
          <w:p w14:paraId="46255D9E" w14:textId="77777777" w:rsidR="00315ADE" w:rsidRPr="00127A5A" w:rsidRDefault="00315ADE" w:rsidP="009C008D">
            <w:pPr>
              <w:autoSpaceDE w:val="0"/>
              <w:autoSpaceDN w:val="0"/>
              <w:adjustRightInd w:val="0"/>
              <w:rPr>
                <w:rFonts w:ascii="Sylfaen" w:hAnsi="Sylfaen" w:cs="Sylfaen"/>
                <w:iCs/>
                <w:sz w:val="19"/>
                <w:szCs w:val="19"/>
              </w:rPr>
            </w:pPr>
            <w:r w:rsidRPr="00127A5A">
              <w:rPr>
                <w:rFonts w:ascii="Sylfaen" w:hAnsi="Sylfaen" w:cs="Sylfaen"/>
                <w:iCs/>
                <w:sz w:val="19"/>
                <w:szCs w:val="19"/>
              </w:rPr>
              <w:t>რეგიონის ტექსტილის, ფეხსაცმლის, ტყავისა და ტყავის ნაკეთობათა პროდუქციისადმი ნდობ</w:t>
            </w:r>
            <w:r w:rsidRPr="00127A5A">
              <w:rPr>
                <w:rFonts w:ascii="Sylfaen" w:hAnsi="Sylfaen" w:cs="Sylfaen"/>
                <w:iCs/>
                <w:sz w:val="19"/>
                <w:szCs w:val="19"/>
                <w:lang w:val="ka-GE"/>
              </w:rPr>
              <w:t>ა</w:t>
            </w:r>
            <w:r w:rsidRPr="00127A5A">
              <w:rPr>
                <w:rFonts w:ascii="Sylfaen" w:hAnsi="Sylfaen" w:cs="Sylfaen"/>
                <w:iCs/>
                <w:sz w:val="19"/>
                <w:szCs w:val="19"/>
              </w:rPr>
              <w:t xml:space="preserve"> გ</w:t>
            </w:r>
            <w:r w:rsidRPr="00127A5A">
              <w:rPr>
                <w:rFonts w:ascii="Sylfaen" w:hAnsi="Sylfaen" w:cs="Sylfaen"/>
                <w:iCs/>
                <w:sz w:val="19"/>
                <w:szCs w:val="19"/>
                <w:lang w:val="ka-GE"/>
              </w:rPr>
              <w:t>ა</w:t>
            </w:r>
            <w:r w:rsidRPr="00127A5A">
              <w:rPr>
                <w:rFonts w:ascii="Sylfaen" w:hAnsi="Sylfaen" w:cs="Sylfaen"/>
                <w:iCs/>
                <w:sz w:val="19"/>
                <w:szCs w:val="19"/>
              </w:rPr>
              <w:t xml:space="preserve">ზრდილია საქართველოში და გასაღების სხვა ბაზრებზე. </w:t>
            </w:r>
          </w:p>
          <w:p w14:paraId="228547B3" w14:textId="77777777" w:rsidR="00315ADE" w:rsidRPr="00127A5A" w:rsidRDefault="00315ADE" w:rsidP="009C008D">
            <w:pPr>
              <w:autoSpaceDE w:val="0"/>
              <w:autoSpaceDN w:val="0"/>
              <w:adjustRightInd w:val="0"/>
              <w:rPr>
                <w:rFonts w:ascii="Sylfaen" w:hAnsi="Sylfaen"/>
                <w:sz w:val="19"/>
                <w:szCs w:val="19"/>
              </w:rPr>
            </w:pPr>
          </w:p>
          <w:p w14:paraId="6E1C5493" w14:textId="77777777" w:rsidR="00315ADE" w:rsidRPr="00127A5A" w:rsidRDefault="00315ADE" w:rsidP="009C008D">
            <w:pPr>
              <w:autoSpaceDE w:val="0"/>
              <w:autoSpaceDN w:val="0"/>
              <w:adjustRightInd w:val="0"/>
              <w:rPr>
                <w:rFonts w:ascii="Sylfaen" w:hAnsi="Sylfaen"/>
                <w:sz w:val="19"/>
                <w:szCs w:val="19"/>
              </w:rPr>
            </w:pPr>
            <w:r w:rsidRPr="00127A5A">
              <w:rPr>
                <w:rFonts w:ascii="Sylfaen" w:hAnsi="Sylfaen" w:cs="Sylfaen"/>
                <w:iCs/>
                <w:sz w:val="19"/>
                <w:szCs w:val="19"/>
              </w:rPr>
              <w:t>ინოვაციების დანერგვა ინტენსიურად ხდება ტექსტილისა და ტყავის წარმოებაში, მოდაში, სტილსა და დიზაინში. გაუმჯობესებულია შესაბამისობა კვლევასა და ბიზნესის საჭიროებებს შორის.</w:t>
            </w:r>
          </w:p>
        </w:tc>
      </w:tr>
    </w:tbl>
    <w:p w14:paraId="2FC2BDC1" w14:textId="77777777" w:rsidR="009C008D" w:rsidRPr="00127A5A" w:rsidRDefault="009C008D" w:rsidP="009C008D">
      <w:pPr>
        <w:spacing w:after="0" w:line="240" w:lineRule="auto"/>
        <w:contextualSpacing/>
        <w:jc w:val="both"/>
        <w:rPr>
          <w:rFonts w:ascii="Sylfaen" w:hAnsi="Sylfaen" w:cs="Sylfaen"/>
          <w:b/>
          <w:color w:val="7030A0"/>
          <w:lang w:val="ka-GE"/>
        </w:rPr>
      </w:pPr>
    </w:p>
    <w:p w14:paraId="5CF6534D" w14:textId="77777777" w:rsidR="003209EA" w:rsidRPr="00127A5A" w:rsidRDefault="003209EA" w:rsidP="009C008D">
      <w:pPr>
        <w:spacing w:after="0" w:line="240" w:lineRule="auto"/>
        <w:contextualSpacing/>
        <w:jc w:val="both"/>
        <w:rPr>
          <w:rFonts w:ascii="Sylfaen" w:hAnsi="Sylfaen" w:cs="Sylfaen"/>
          <w:b/>
          <w:color w:val="7030A0"/>
          <w:lang w:val="ka-GE"/>
        </w:rPr>
      </w:pPr>
    </w:p>
    <w:p w14:paraId="70E6A808" w14:textId="77777777" w:rsidR="00B32BEC" w:rsidRPr="00127A5A" w:rsidRDefault="00B32BEC" w:rsidP="009C008D">
      <w:pPr>
        <w:spacing w:after="0" w:line="240" w:lineRule="auto"/>
        <w:contextualSpacing/>
        <w:jc w:val="both"/>
        <w:rPr>
          <w:rFonts w:ascii="Sylfaen" w:hAnsi="Sylfaen" w:cs="Sylfaen"/>
          <w:b/>
          <w:color w:val="7030A0"/>
          <w:lang w:val="ka-GE"/>
        </w:rPr>
      </w:pPr>
    </w:p>
    <w:p w14:paraId="5BC92CCC" w14:textId="77777777" w:rsidR="00AF7F3D" w:rsidRPr="00127A5A" w:rsidRDefault="00AF7F3D" w:rsidP="009C008D">
      <w:pPr>
        <w:spacing w:after="0" w:line="240" w:lineRule="auto"/>
        <w:contextualSpacing/>
        <w:jc w:val="both"/>
        <w:rPr>
          <w:rFonts w:ascii="Sylfaen" w:hAnsi="Sylfaen" w:cs="Sylfaen"/>
          <w:b/>
          <w:color w:val="7030A0"/>
          <w:lang w:val="ka-GE"/>
        </w:rPr>
      </w:pPr>
    </w:p>
    <w:p w14:paraId="4FC86B8B" w14:textId="6C2F670E" w:rsidR="00315ADE" w:rsidRPr="00127A5A" w:rsidRDefault="00315ADE" w:rsidP="00736EB0">
      <w:pPr>
        <w:keepNext/>
        <w:keepLines/>
        <w:spacing w:before="240" w:after="0" w:line="240" w:lineRule="auto"/>
        <w:jc w:val="both"/>
        <w:outlineLvl w:val="1"/>
        <w:rPr>
          <w:rFonts w:ascii="Sylfaen" w:eastAsia="Times New Roman" w:hAnsi="Sylfaen" w:cs="Sylfaen"/>
          <w:b/>
          <w:iCs/>
          <w:color w:val="2E74B5" w:themeColor="accent5" w:themeShade="BF"/>
          <w:lang w:val="ka-GE"/>
        </w:rPr>
      </w:pPr>
      <w:bookmarkStart w:id="51" w:name="_Toc164339019"/>
      <w:r w:rsidRPr="00127A5A">
        <w:rPr>
          <w:rFonts w:ascii="Sylfaen" w:eastAsia="Times New Roman" w:hAnsi="Sylfaen" w:cs="Sylfaen"/>
          <w:b/>
          <w:iCs/>
          <w:color w:val="2E74B5" w:themeColor="accent5" w:themeShade="BF"/>
        </w:rPr>
        <w:lastRenderedPageBreak/>
        <w:t>4.</w:t>
      </w:r>
      <w:r w:rsidRPr="00127A5A">
        <w:rPr>
          <w:rFonts w:ascii="Sylfaen" w:eastAsia="Times New Roman" w:hAnsi="Sylfaen" w:cs="Sylfaen"/>
          <w:b/>
          <w:iCs/>
          <w:color w:val="2E74B5" w:themeColor="accent5" w:themeShade="BF"/>
          <w:lang w:val="ka-GE"/>
        </w:rPr>
        <w:t>2</w:t>
      </w:r>
      <w:r w:rsidRPr="00127A5A">
        <w:rPr>
          <w:rFonts w:ascii="Sylfaen" w:eastAsia="Times New Roman" w:hAnsi="Sylfaen" w:cs="Sylfaen"/>
          <w:b/>
          <w:iCs/>
          <w:color w:val="2E74B5" w:themeColor="accent5" w:themeShade="BF"/>
        </w:rPr>
        <w:t xml:space="preserve">. </w:t>
      </w:r>
      <w:r w:rsidRPr="00127A5A">
        <w:rPr>
          <w:rFonts w:ascii="Sylfaen" w:eastAsia="Times New Roman" w:hAnsi="Sylfaen" w:cs="Sylfaen"/>
          <w:b/>
          <w:iCs/>
          <w:color w:val="2E74B5" w:themeColor="accent5" w:themeShade="BF"/>
          <w:lang w:val="ka-GE"/>
        </w:rPr>
        <w:t xml:space="preserve">რეგიონის პრიორიტეტული </w:t>
      </w:r>
      <w:r w:rsidR="00257416">
        <w:rPr>
          <w:rFonts w:ascii="Sylfaen" w:eastAsia="Times New Roman" w:hAnsi="Sylfaen" w:cs="Sylfaen"/>
          <w:b/>
          <w:iCs/>
          <w:color w:val="2E74B5" w:themeColor="accent5" w:themeShade="BF"/>
          <w:lang w:val="ka-GE"/>
        </w:rPr>
        <w:t>მიმართულებების</w:t>
      </w:r>
      <w:r w:rsidR="00257416" w:rsidRPr="00127A5A">
        <w:rPr>
          <w:rFonts w:ascii="Sylfaen" w:eastAsia="Times New Roman" w:hAnsi="Sylfaen" w:cs="Sylfaen"/>
          <w:b/>
          <w:iCs/>
          <w:color w:val="2E74B5" w:themeColor="accent5" w:themeShade="BF"/>
          <w:lang w:val="ka-GE"/>
        </w:rPr>
        <w:t xml:space="preserve"> </w:t>
      </w:r>
      <w:r w:rsidR="00E90347">
        <w:rPr>
          <w:rFonts w:ascii="Sylfaen" w:eastAsia="Times New Roman" w:hAnsi="Sylfaen" w:cs="Sylfaen"/>
          <w:b/>
          <w:iCs/>
          <w:color w:val="2E74B5" w:themeColor="accent5" w:themeShade="BF"/>
          <w:lang w:val="ka-GE"/>
        </w:rPr>
        <w:t xml:space="preserve">(დომეინების) </w:t>
      </w:r>
      <w:r w:rsidRPr="00127A5A">
        <w:rPr>
          <w:rFonts w:ascii="Sylfaen" w:eastAsia="Times New Roman" w:hAnsi="Sylfaen" w:cs="Sylfaen"/>
          <w:b/>
          <w:iCs/>
          <w:color w:val="2E74B5" w:themeColor="accent5" w:themeShade="BF"/>
          <w:lang w:val="ka-GE"/>
        </w:rPr>
        <w:t>განვითარებისთვის საერთო მიზნები და ამოცანები</w:t>
      </w:r>
      <w:bookmarkEnd w:id="51"/>
    </w:p>
    <w:p w14:paraId="56D2A0BE" w14:textId="77777777" w:rsidR="00B32BEC" w:rsidRPr="00127A5A" w:rsidRDefault="00B32BEC" w:rsidP="00B423AC">
      <w:pPr>
        <w:keepNext/>
        <w:keepLines/>
        <w:spacing w:line="240" w:lineRule="auto"/>
        <w:jc w:val="both"/>
        <w:outlineLvl w:val="1"/>
        <w:rPr>
          <w:rFonts w:ascii="Sylfaen" w:eastAsia="Times New Roman" w:hAnsi="Sylfaen" w:cs="Sylfaen"/>
          <w:b/>
          <w:iCs/>
          <w:lang w:val="ka-GE"/>
        </w:rPr>
      </w:pPr>
    </w:p>
    <w:p w14:paraId="696D6C6B" w14:textId="32C61929" w:rsidR="009C008D" w:rsidRDefault="009C008D" w:rsidP="009C008D">
      <w:pPr>
        <w:spacing w:after="0" w:line="240" w:lineRule="auto"/>
        <w:contextualSpacing/>
        <w:rPr>
          <w:rFonts w:ascii="Sylfaen" w:hAnsi="Sylfaen" w:cs="Sylfaen"/>
          <w:b/>
          <w:sz w:val="20"/>
          <w:szCs w:val="20"/>
          <w:lang w:val="ka-GE"/>
        </w:rPr>
      </w:pPr>
      <w:r w:rsidRPr="00127A5A">
        <w:rPr>
          <w:rFonts w:ascii="Sylfaen" w:hAnsi="Sylfaen" w:cs="Sylfaen"/>
          <w:b/>
          <w:sz w:val="20"/>
          <w:szCs w:val="20"/>
          <w:lang w:val="ka-GE"/>
        </w:rPr>
        <w:t xml:space="preserve">მიზანი 1: </w:t>
      </w:r>
      <w:r w:rsidR="00BA5CDB">
        <w:rPr>
          <w:rFonts w:ascii="Sylfaen" w:hAnsi="Sylfaen" w:cs="Sylfaen"/>
          <w:b/>
          <w:sz w:val="20"/>
          <w:szCs w:val="20"/>
        </w:rPr>
        <w:t xml:space="preserve"> </w:t>
      </w:r>
      <w:r w:rsidRPr="00127A5A">
        <w:rPr>
          <w:rFonts w:ascii="Sylfaen" w:hAnsi="Sylfaen" w:cs="Sylfaen"/>
          <w:b/>
          <w:sz w:val="20"/>
          <w:szCs w:val="20"/>
          <w:lang w:val="ka-GE"/>
        </w:rPr>
        <w:t>საწარმოების კონკურენტუნარიანობისა და პროდუქტიულობის ამაღლება</w:t>
      </w:r>
    </w:p>
    <w:p w14:paraId="25E52515" w14:textId="77777777" w:rsidR="00982A25" w:rsidRDefault="00982A25" w:rsidP="009C008D">
      <w:pPr>
        <w:spacing w:after="0" w:line="240" w:lineRule="auto"/>
        <w:contextualSpacing/>
        <w:rPr>
          <w:rFonts w:ascii="Sylfaen" w:hAnsi="Sylfaen" w:cs="Sylfaen"/>
          <w:b/>
          <w:color w:val="7030A0"/>
          <w:sz w:val="20"/>
          <w:szCs w:val="20"/>
          <w:lang w:val="ka-GE"/>
        </w:rPr>
      </w:pPr>
    </w:p>
    <w:p w14:paraId="5391307A" w14:textId="3B9B9163" w:rsidR="000F09DD" w:rsidRPr="00127A5A" w:rsidRDefault="000F09DD" w:rsidP="009C008D">
      <w:pPr>
        <w:spacing w:after="0" w:line="240" w:lineRule="auto"/>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 xml:space="preserve">ეს მიზანი განპირობებულია ზრდის, ინოვაციებისა და ეფექტიანი თანამშრომლობის ხელშეწყობის აუცილებლობით შესაბამის </w:t>
      </w:r>
      <w:r w:rsidR="00C80258">
        <w:rPr>
          <w:rFonts w:ascii="Sylfaen" w:eastAsia="Times New Roman" w:hAnsi="Sylfaen" w:cs="Sylfaen"/>
          <w:sz w:val="20"/>
          <w:szCs w:val="20"/>
          <w:lang w:val="ka-GE" w:eastAsia="en-GB"/>
        </w:rPr>
        <w:t>მიმართულებებში</w:t>
      </w:r>
      <w:r w:rsidRPr="00127A5A">
        <w:rPr>
          <w:rFonts w:ascii="Sylfaen" w:eastAsia="Times New Roman" w:hAnsi="Sylfaen" w:cs="Sylfaen"/>
          <w:sz w:val="20"/>
          <w:szCs w:val="20"/>
          <w:lang w:val="ka-GE" w:eastAsia="en-GB"/>
        </w:rPr>
        <w:t xml:space="preserve">. თანამედროვე საშუალებების, ტექნოლოგიებისა და ინოვაციური პრაქტიკის დანერგვის ხელშეწყობით, აგრეთვე მტკიცებულებებზე დაფუძნებული გადაწყვეტილებების მიღების, ცოდნის გაზიარებისა და საწარმოებს შორის თანამშრომლობის ხელშეწყობით, იმერეთი აპირებს შექმნას წარმატებული ბიზნესეკოსისტემა. გარდა ამისა, ადგილობრივი ინფრასტრუქტურის გაუმჯობესება და ქალთა მეწარმეობის ხელშეწყობა ხელს შეუწყობს ბიზნესის დამხმარე გარემოს შექმნას. მდგრადი საჯარო-კერძო დიალოგის პლატფორმის ჩამოყალიბება კი ხელს შეუწყობს სისტემური თანამშრომლობის გაძლიერებას და გამოწვევების მოგვარებას. ამ  მიმართულებებით განხორციელებული აქტოვობების ერთობლიობა გააძლიერებს </w:t>
      </w:r>
      <w:r w:rsidR="00C80258">
        <w:rPr>
          <w:rFonts w:ascii="Sylfaen" w:eastAsia="Times New Roman" w:hAnsi="Sylfaen" w:cs="Sylfaen"/>
          <w:sz w:val="20"/>
          <w:szCs w:val="20"/>
          <w:lang w:val="ka-GE" w:eastAsia="en-GB"/>
        </w:rPr>
        <w:t>მიმართულებების (</w:t>
      </w:r>
      <w:r w:rsidRPr="00127A5A">
        <w:rPr>
          <w:rFonts w:ascii="Sylfaen" w:eastAsia="Times New Roman" w:hAnsi="Sylfaen" w:cs="Sylfaen"/>
          <w:sz w:val="20"/>
          <w:szCs w:val="20"/>
          <w:lang w:val="ka-GE" w:eastAsia="en-GB"/>
        </w:rPr>
        <w:t>დომეინების</w:t>
      </w:r>
      <w:r w:rsidR="00C80258">
        <w:rPr>
          <w:rFonts w:ascii="Sylfaen" w:eastAsia="Times New Roman" w:hAnsi="Sylfaen" w:cs="Sylfaen"/>
          <w:sz w:val="20"/>
          <w:szCs w:val="20"/>
          <w:lang w:val="ka-GE" w:eastAsia="en-GB"/>
        </w:rPr>
        <w:t>)</w:t>
      </w:r>
      <w:r w:rsidRPr="00127A5A">
        <w:rPr>
          <w:rFonts w:ascii="Sylfaen" w:eastAsia="Times New Roman" w:hAnsi="Sylfaen" w:cs="Sylfaen"/>
          <w:sz w:val="20"/>
          <w:szCs w:val="20"/>
          <w:lang w:val="ka-GE" w:eastAsia="en-GB"/>
        </w:rPr>
        <w:t xml:space="preserve"> საწარმოების კონკურენტუნარიანობასა და პროდუქტიულობას, რაც საბოლოოდ ხელს შეუწყობს რეგიონში მდგრად ეკონომიკურ ზრდას.</w:t>
      </w:r>
    </w:p>
    <w:p w14:paraId="03FDA665" w14:textId="77777777" w:rsidR="000F09DD" w:rsidRPr="00127A5A" w:rsidRDefault="000F09DD" w:rsidP="009C008D">
      <w:pPr>
        <w:spacing w:after="0" w:line="240" w:lineRule="auto"/>
        <w:contextualSpacing/>
        <w:jc w:val="both"/>
        <w:rPr>
          <w:rFonts w:ascii="Sylfaen" w:hAnsi="Sylfaen" w:cs="Sylfaen"/>
          <w:color w:val="7030A0"/>
          <w:sz w:val="20"/>
          <w:szCs w:val="20"/>
          <w:lang w:val="ka-GE"/>
        </w:rPr>
      </w:pPr>
    </w:p>
    <w:p w14:paraId="34E51DA6" w14:textId="75AC4F15" w:rsidR="009C008D" w:rsidRPr="00127A5A" w:rsidRDefault="009C008D" w:rsidP="00DE48ED">
      <w:pPr>
        <w:numPr>
          <w:ilvl w:val="0"/>
          <w:numId w:val="37"/>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1.1. დომეინების საწარმოების მიერ თანამედროვე დანადგარებისა და აღჭურვილობის, ახალი ტექნოლოგიებისა და ინოვაციების, მათ შორის</w:t>
      </w:r>
      <w:r w:rsidR="003227B8">
        <w:rPr>
          <w:rFonts w:ascii="Sylfaen" w:eastAsia="Times New Roman" w:hAnsi="Sylfaen" w:cs="Sylfaen"/>
          <w:sz w:val="20"/>
          <w:szCs w:val="20"/>
          <w:lang w:val="ka-GE" w:eastAsia="en-GB"/>
        </w:rPr>
        <w:t>,</w:t>
      </w:r>
      <w:r w:rsidRPr="00127A5A">
        <w:rPr>
          <w:rFonts w:ascii="Sylfaen" w:eastAsia="Times New Roman" w:hAnsi="Sylfaen" w:cs="Sylfaen"/>
          <w:sz w:val="20"/>
          <w:szCs w:val="20"/>
          <w:lang w:val="ka-GE" w:eastAsia="en-GB"/>
        </w:rPr>
        <w:t xml:space="preserve"> მართვა-განვითარების თანამედროვე მეთოდების  </w:t>
      </w:r>
      <w:r w:rsidR="006C3DD8">
        <w:rPr>
          <w:rFonts w:ascii="Sylfaen" w:eastAsia="Times New Roman" w:hAnsi="Sylfaen" w:cs="Sylfaen"/>
          <w:sz w:val="20"/>
          <w:szCs w:val="20"/>
          <w:lang w:val="ka-GE" w:eastAsia="en-GB"/>
        </w:rPr>
        <w:t xml:space="preserve">აქტიური </w:t>
      </w:r>
      <w:r w:rsidRPr="00127A5A">
        <w:rPr>
          <w:rFonts w:ascii="Sylfaen" w:eastAsia="Times New Roman" w:hAnsi="Sylfaen" w:cs="Sylfaen"/>
          <w:sz w:val="20"/>
          <w:szCs w:val="20"/>
          <w:lang w:val="ka-GE" w:eastAsia="en-GB"/>
        </w:rPr>
        <w:t>დანერგვისა და გამოყენების ხელშეწყობა.</w:t>
      </w:r>
    </w:p>
    <w:p w14:paraId="54AF428B" w14:textId="77777777" w:rsidR="009C008D" w:rsidRPr="00127A5A" w:rsidRDefault="009C008D" w:rsidP="00DE48ED">
      <w:pPr>
        <w:numPr>
          <w:ilvl w:val="0"/>
          <w:numId w:val="37"/>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1.2. დომეინებთან დაკავშირებული შრომის ბაზრის და მოთხოვნა-მიწოდების სფეროში მტკიცებულებებზე დაფუძნებული შემდგომი (გრძელვადიანი) გადაწყვეტილებების მიღების  ხელშეწყობა.</w:t>
      </w:r>
    </w:p>
    <w:p w14:paraId="6298B525" w14:textId="77777777" w:rsidR="009C008D" w:rsidRPr="00127A5A" w:rsidRDefault="009C008D" w:rsidP="00DE48ED">
      <w:pPr>
        <w:numPr>
          <w:ilvl w:val="0"/>
          <w:numId w:val="37"/>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1.3. დომეინების საწარმოებს შორის ცოდნის გაზიარებაზე და საერთო საჭიროებებზე მორგებული თანამშრომლობის გააქტიურების ხელშეწყობა და პოპულარიზაცია.</w:t>
      </w:r>
    </w:p>
    <w:p w14:paraId="176A46CD" w14:textId="5F87EBB5" w:rsidR="009C008D" w:rsidRPr="00127A5A" w:rsidRDefault="009C008D" w:rsidP="00DE48ED">
      <w:pPr>
        <w:numPr>
          <w:ilvl w:val="0"/>
          <w:numId w:val="37"/>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1.4. მცირე მასშტაბის ადგილობრივი ინფრასტრუქტურის გაუმჯობესება, რომელიც ხელს შეუწყობს დომეინების ბიზნესების განვითარებას და ასევე, საგანმანათლებლო-კვლევითი დაწესებულებებისთვის უკეთეს</w:t>
      </w:r>
      <w:r w:rsidR="003227B8">
        <w:rPr>
          <w:rFonts w:ascii="Sylfaen" w:eastAsia="Times New Roman" w:hAnsi="Sylfaen" w:cs="Sylfaen"/>
          <w:sz w:val="20"/>
          <w:szCs w:val="20"/>
          <w:lang w:val="ka-GE" w:eastAsia="en-GB"/>
        </w:rPr>
        <w:t>ი</w:t>
      </w:r>
      <w:r w:rsidRPr="00127A5A">
        <w:rPr>
          <w:rFonts w:ascii="Sylfaen" w:eastAsia="Times New Roman" w:hAnsi="Sylfaen" w:cs="Sylfaen"/>
          <w:sz w:val="20"/>
          <w:szCs w:val="20"/>
          <w:lang w:val="ka-GE" w:eastAsia="en-GB"/>
        </w:rPr>
        <w:t xml:space="preserve"> გარემოს შექმნას.  </w:t>
      </w:r>
    </w:p>
    <w:p w14:paraId="632AF1B3" w14:textId="77777777" w:rsidR="009C008D" w:rsidRPr="00127A5A" w:rsidRDefault="009C008D" w:rsidP="00DE48ED">
      <w:pPr>
        <w:numPr>
          <w:ilvl w:val="0"/>
          <w:numId w:val="37"/>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 xml:space="preserve">ამოცანა 1.5. დომეინებში ქალთა მეწარმეობის განვითარების ხელშეწყობა. </w:t>
      </w:r>
    </w:p>
    <w:p w14:paraId="3DE03302" w14:textId="512A51B4" w:rsidR="009C008D" w:rsidRPr="00736EB0" w:rsidRDefault="009C008D" w:rsidP="00736EB0">
      <w:pPr>
        <w:numPr>
          <w:ilvl w:val="0"/>
          <w:numId w:val="37"/>
        </w:numPr>
        <w:spacing w:after="0" w:line="240" w:lineRule="auto"/>
        <w:ind w:left="567" w:hanging="283"/>
        <w:contextualSpacing/>
        <w:jc w:val="both"/>
        <w:rPr>
          <w:rFonts w:ascii="Sylfaen" w:hAnsi="Sylfaen" w:cs="Sylfaen"/>
          <w:color w:val="00B050"/>
          <w:sz w:val="20"/>
          <w:szCs w:val="20"/>
          <w:lang w:val="ka-GE"/>
        </w:rPr>
      </w:pPr>
      <w:bookmarkStart w:id="52" w:name="_Hlk137660566"/>
      <w:r w:rsidRPr="00736EB0">
        <w:rPr>
          <w:rFonts w:ascii="Sylfaen" w:eastAsia="Times New Roman" w:hAnsi="Sylfaen" w:cs="Sylfaen"/>
          <w:sz w:val="20"/>
          <w:szCs w:val="20"/>
          <w:lang w:val="ka-GE" w:eastAsia="en-GB"/>
        </w:rPr>
        <w:t>ამოცანა 1.6. საჯარო-კერძო დიალოგის (მუდმივმოქმედი პლატფორმის) განვითარება.</w:t>
      </w:r>
      <w:bookmarkEnd w:id="52"/>
    </w:p>
    <w:p w14:paraId="5D11A59F" w14:textId="77777777" w:rsidR="006C3DD8" w:rsidRPr="00127A5A" w:rsidRDefault="006C3DD8" w:rsidP="00B3159D">
      <w:pPr>
        <w:spacing w:after="0" w:line="240" w:lineRule="auto"/>
        <w:contextualSpacing/>
        <w:rPr>
          <w:rFonts w:ascii="Sylfaen" w:hAnsi="Sylfaen" w:cs="Sylfaen"/>
          <w:color w:val="00B050"/>
          <w:sz w:val="20"/>
          <w:szCs w:val="20"/>
          <w:lang w:val="ka-GE"/>
        </w:rPr>
      </w:pPr>
    </w:p>
    <w:p w14:paraId="090BBE86" w14:textId="74C014B4" w:rsidR="009C008D" w:rsidRPr="00127A5A" w:rsidRDefault="009C008D" w:rsidP="009C008D">
      <w:pPr>
        <w:spacing w:after="0" w:line="240" w:lineRule="auto"/>
        <w:ind w:left="851" w:hanging="851"/>
        <w:contextualSpacing/>
        <w:rPr>
          <w:rFonts w:ascii="Sylfaen" w:hAnsi="Sylfaen" w:cs="Sylfaen"/>
          <w:b/>
          <w:sz w:val="20"/>
          <w:szCs w:val="20"/>
          <w:lang w:val="ka-GE"/>
        </w:rPr>
      </w:pPr>
      <w:r w:rsidRPr="00127A5A">
        <w:rPr>
          <w:rFonts w:ascii="Sylfaen" w:hAnsi="Sylfaen" w:cs="Sylfaen"/>
          <w:b/>
          <w:sz w:val="20"/>
          <w:szCs w:val="20"/>
          <w:lang w:val="ka-GE"/>
        </w:rPr>
        <w:t xml:space="preserve">მიზანი 2. </w:t>
      </w:r>
      <w:r w:rsidR="00BA5CDB">
        <w:rPr>
          <w:rFonts w:ascii="Sylfaen" w:hAnsi="Sylfaen" w:cs="Sylfaen"/>
          <w:b/>
          <w:sz w:val="20"/>
          <w:szCs w:val="20"/>
        </w:rPr>
        <w:t xml:space="preserve"> </w:t>
      </w:r>
      <w:r w:rsidRPr="00127A5A">
        <w:rPr>
          <w:rFonts w:ascii="Sylfaen" w:hAnsi="Sylfaen" w:cs="Sylfaen"/>
          <w:b/>
          <w:sz w:val="20"/>
          <w:szCs w:val="20"/>
          <w:lang w:val="ka-GE"/>
        </w:rPr>
        <w:t>წარმოებული</w:t>
      </w:r>
      <w:r w:rsidR="000A62CA">
        <w:rPr>
          <w:rFonts w:ascii="Sylfaen" w:hAnsi="Sylfaen" w:cs="Sylfaen"/>
          <w:b/>
          <w:sz w:val="20"/>
          <w:szCs w:val="20"/>
          <w:lang w:val="ka-GE"/>
        </w:rPr>
        <w:t xml:space="preserve"> </w:t>
      </w:r>
      <w:r w:rsidRPr="00127A5A">
        <w:rPr>
          <w:rFonts w:ascii="Sylfaen" w:hAnsi="Sylfaen" w:cs="Sylfaen"/>
          <w:b/>
          <w:sz w:val="20"/>
          <w:szCs w:val="20"/>
          <w:lang w:val="ka-GE"/>
        </w:rPr>
        <w:t>პროდუქციის</w:t>
      </w:r>
      <w:r w:rsidR="000A62CA">
        <w:rPr>
          <w:rFonts w:ascii="Sylfaen" w:hAnsi="Sylfaen" w:cs="Sylfaen"/>
          <w:b/>
          <w:sz w:val="20"/>
          <w:szCs w:val="20"/>
          <w:lang w:val="ka-GE"/>
        </w:rPr>
        <w:t xml:space="preserve"> </w:t>
      </w:r>
      <w:r w:rsidRPr="00127A5A">
        <w:rPr>
          <w:rFonts w:ascii="Sylfaen" w:hAnsi="Sylfaen" w:cs="Sylfaen"/>
          <w:b/>
          <w:sz w:val="20"/>
          <w:szCs w:val="20"/>
          <w:lang w:val="ka-GE"/>
        </w:rPr>
        <w:t>და</w:t>
      </w:r>
      <w:r w:rsidR="000A62CA">
        <w:rPr>
          <w:rFonts w:ascii="Sylfaen" w:hAnsi="Sylfaen" w:cs="Sylfaen"/>
          <w:b/>
          <w:sz w:val="20"/>
          <w:szCs w:val="20"/>
          <w:lang w:val="ka-GE"/>
        </w:rPr>
        <w:t xml:space="preserve"> </w:t>
      </w:r>
      <w:r w:rsidRPr="00127A5A">
        <w:rPr>
          <w:rFonts w:ascii="Sylfaen" w:hAnsi="Sylfaen" w:cs="Sylfaen"/>
          <w:b/>
          <w:sz w:val="20"/>
          <w:szCs w:val="20"/>
          <w:lang w:val="ka-GE"/>
        </w:rPr>
        <w:t>მომსახურების</w:t>
      </w:r>
      <w:r w:rsidR="000A62CA">
        <w:rPr>
          <w:rFonts w:ascii="Sylfaen" w:hAnsi="Sylfaen" w:cs="Sylfaen"/>
          <w:b/>
          <w:sz w:val="20"/>
          <w:szCs w:val="20"/>
          <w:lang w:val="ka-GE"/>
        </w:rPr>
        <w:t xml:space="preserve"> </w:t>
      </w:r>
      <w:r w:rsidRPr="00127A5A">
        <w:rPr>
          <w:rFonts w:ascii="Sylfaen" w:hAnsi="Sylfaen" w:cs="Sylfaen"/>
          <w:b/>
          <w:sz w:val="20"/>
          <w:szCs w:val="20"/>
          <w:lang w:val="ka-GE"/>
        </w:rPr>
        <w:t>ჯაჭვის</w:t>
      </w:r>
      <w:r w:rsidR="000A62CA">
        <w:rPr>
          <w:rFonts w:ascii="Sylfaen" w:hAnsi="Sylfaen" w:cs="Sylfaen"/>
          <w:b/>
          <w:sz w:val="20"/>
          <w:szCs w:val="20"/>
          <w:lang w:val="ka-GE"/>
        </w:rPr>
        <w:t xml:space="preserve"> </w:t>
      </w:r>
      <w:r w:rsidRPr="00127A5A">
        <w:rPr>
          <w:rFonts w:ascii="Sylfaen" w:hAnsi="Sylfaen" w:cs="Sylfaen"/>
          <w:b/>
          <w:sz w:val="20"/>
          <w:szCs w:val="20"/>
          <w:lang w:val="ka-GE"/>
        </w:rPr>
        <w:t>ელემენტების</w:t>
      </w:r>
      <w:r w:rsidR="000A62CA">
        <w:rPr>
          <w:rFonts w:ascii="Sylfaen" w:hAnsi="Sylfaen" w:cs="Sylfaen"/>
          <w:b/>
          <w:sz w:val="20"/>
          <w:szCs w:val="20"/>
          <w:lang w:val="ka-GE"/>
        </w:rPr>
        <w:t xml:space="preserve"> </w:t>
      </w:r>
      <w:r w:rsidRPr="00127A5A">
        <w:rPr>
          <w:rFonts w:ascii="Sylfaen" w:hAnsi="Sylfaen" w:cs="Sylfaen"/>
          <w:b/>
          <w:sz w:val="20"/>
          <w:szCs w:val="20"/>
          <w:lang w:val="ka-GE"/>
        </w:rPr>
        <w:t xml:space="preserve">გამრავალფეროვნება </w:t>
      </w:r>
    </w:p>
    <w:p w14:paraId="2298D487" w14:textId="77777777" w:rsidR="009C008D" w:rsidRPr="00127A5A" w:rsidRDefault="009C008D" w:rsidP="009C008D">
      <w:pPr>
        <w:spacing w:after="0" w:line="240" w:lineRule="auto"/>
        <w:contextualSpacing/>
        <w:jc w:val="both"/>
        <w:rPr>
          <w:rFonts w:ascii="Sylfaen" w:hAnsi="Sylfaen" w:cs="Sylfaen"/>
          <w:b/>
          <w:sz w:val="20"/>
          <w:szCs w:val="20"/>
          <w:lang w:val="ka-GE"/>
        </w:rPr>
      </w:pPr>
    </w:p>
    <w:p w14:paraId="5C1DFB36" w14:textId="0836A7E3" w:rsidR="00E14B12" w:rsidRDefault="00E14B12" w:rsidP="009C008D">
      <w:pPr>
        <w:spacing w:after="0" w:line="240" w:lineRule="auto"/>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დომე</w:t>
      </w:r>
      <w:r w:rsidR="000A62CA">
        <w:rPr>
          <w:rFonts w:ascii="Sylfaen" w:eastAsia="Times New Roman" w:hAnsi="Sylfaen" w:cs="Sylfaen"/>
          <w:sz w:val="20"/>
          <w:szCs w:val="20"/>
          <w:lang w:val="ka-GE" w:eastAsia="en-GB"/>
        </w:rPr>
        <w:t>ი</w:t>
      </w:r>
      <w:r w:rsidRPr="00127A5A">
        <w:rPr>
          <w:rFonts w:ascii="Sylfaen" w:eastAsia="Times New Roman" w:hAnsi="Sylfaen" w:cs="Sylfaen"/>
          <w:sz w:val="20"/>
          <w:szCs w:val="20"/>
          <w:lang w:val="ka-GE" w:eastAsia="en-GB"/>
        </w:rPr>
        <w:t xml:space="preserve">ნების კონკურენტუნარიანობისა და მიმზიდველობის გასაზრდელად, </w:t>
      </w:r>
      <w:r w:rsidR="005E479E">
        <w:rPr>
          <w:rFonts w:ascii="Sylfaen" w:eastAsia="Times New Roman" w:hAnsi="Sylfaen" w:cs="Sylfaen"/>
          <w:sz w:val="20"/>
          <w:szCs w:val="20"/>
          <w:lang w:val="ka-GE" w:eastAsia="en-GB"/>
        </w:rPr>
        <w:t>მიდგომა</w:t>
      </w:r>
      <w:r w:rsidR="00C072C5">
        <w:rPr>
          <w:rFonts w:ascii="Sylfaen" w:eastAsia="Times New Roman" w:hAnsi="Sylfaen" w:cs="Sylfaen"/>
          <w:sz w:val="20"/>
          <w:szCs w:val="20"/>
          <w:lang w:val="ka-GE" w:eastAsia="en-GB"/>
        </w:rPr>
        <w:t xml:space="preserve"> </w:t>
      </w:r>
      <w:r w:rsidRPr="00127A5A">
        <w:rPr>
          <w:rFonts w:ascii="Sylfaen" w:eastAsia="Times New Roman" w:hAnsi="Sylfaen" w:cs="Sylfaen"/>
          <w:sz w:val="20"/>
          <w:szCs w:val="20"/>
          <w:lang w:val="ka-GE" w:eastAsia="en-GB"/>
        </w:rPr>
        <w:t>ითვალისწინებს პროდუქტებისა და სერვისების ჯაჭვის ელემენტების დინამი</w:t>
      </w:r>
      <w:r w:rsidR="003227B8">
        <w:rPr>
          <w:rFonts w:ascii="Sylfaen" w:eastAsia="Times New Roman" w:hAnsi="Sylfaen" w:cs="Sylfaen"/>
          <w:sz w:val="20"/>
          <w:szCs w:val="20"/>
          <w:lang w:val="ka-GE" w:eastAsia="en-GB"/>
        </w:rPr>
        <w:t>კ</w:t>
      </w:r>
      <w:r w:rsidRPr="00127A5A">
        <w:rPr>
          <w:rFonts w:ascii="Sylfaen" w:eastAsia="Times New Roman" w:hAnsi="Sylfaen" w:cs="Sylfaen"/>
          <w:sz w:val="20"/>
          <w:szCs w:val="20"/>
          <w:lang w:val="ka-GE" w:eastAsia="en-GB"/>
        </w:rPr>
        <w:t>ურ</w:t>
      </w:r>
      <w:r w:rsidR="003227B8">
        <w:rPr>
          <w:rFonts w:ascii="Sylfaen" w:eastAsia="Times New Roman" w:hAnsi="Sylfaen" w:cs="Sylfaen"/>
          <w:sz w:val="20"/>
          <w:szCs w:val="20"/>
          <w:lang w:val="ka-GE" w:eastAsia="en-GB"/>
        </w:rPr>
        <w:t>ი</w:t>
      </w:r>
      <w:r w:rsidRPr="00127A5A">
        <w:rPr>
          <w:rFonts w:ascii="Sylfaen" w:eastAsia="Times New Roman" w:hAnsi="Sylfaen" w:cs="Sylfaen"/>
          <w:sz w:val="20"/>
          <w:szCs w:val="20"/>
          <w:lang w:val="ka-GE" w:eastAsia="en-GB"/>
        </w:rPr>
        <w:t xml:space="preserve"> და მრავალფეროვანი ლანდშაფტის შექმნას დომ</w:t>
      </w:r>
      <w:r w:rsidR="003227B8">
        <w:rPr>
          <w:rFonts w:ascii="Sylfaen" w:eastAsia="Times New Roman" w:hAnsi="Sylfaen" w:cs="Sylfaen"/>
          <w:sz w:val="20"/>
          <w:szCs w:val="20"/>
          <w:lang w:val="ka-GE" w:eastAsia="en-GB"/>
        </w:rPr>
        <w:t>ი</w:t>
      </w:r>
      <w:r w:rsidRPr="00127A5A">
        <w:rPr>
          <w:rFonts w:ascii="Sylfaen" w:eastAsia="Times New Roman" w:hAnsi="Sylfaen" w:cs="Sylfaen"/>
          <w:sz w:val="20"/>
          <w:szCs w:val="20"/>
          <w:lang w:val="ka-GE" w:eastAsia="en-GB"/>
        </w:rPr>
        <w:t>ნებში. ამის შესაძლებლობას ერთმნიშვნელოვნად იძლევა რეგიონის გამოკვეთილი პოტენციალი.</w:t>
      </w:r>
    </w:p>
    <w:p w14:paraId="053B1AFE" w14:textId="77777777" w:rsidR="005F1EB6" w:rsidRPr="00127A5A" w:rsidRDefault="005F1EB6" w:rsidP="009C008D">
      <w:pPr>
        <w:spacing w:after="0" w:line="240" w:lineRule="auto"/>
        <w:contextualSpacing/>
        <w:jc w:val="both"/>
        <w:rPr>
          <w:rFonts w:ascii="Sylfaen" w:eastAsia="Times New Roman" w:hAnsi="Sylfaen" w:cs="Sylfaen"/>
          <w:sz w:val="20"/>
          <w:szCs w:val="20"/>
          <w:lang w:val="ka-GE" w:eastAsia="en-GB"/>
        </w:rPr>
      </w:pPr>
    </w:p>
    <w:p w14:paraId="4787239E" w14:textId="77777777" w:rsidR="009C008D" w:rsidRPr="00127A5A" w:rsidRDefault="009C008D" w:rsidP="00DE48ED">
      <w:pPr>
        <w:numPr>
          <w:ilvl w:val="0"/>
          <w:numId w:val="39"/>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2.1. რეგიონში წარმოებული დომეინების პროდუქციისა და მომსახურების ჯაჭვის ელემენტების მრავალფეროვნების ზრდის ხელშეწყობა.</w:t>
      </w:r>
    </w:p>
    <w:p w14:paraId="266E37B8" w14:textId="77777777" w:rsidR="009C008D" w:rsidRPr="00127A5A" w:rsidRDefault="009C008D" w:rsidP="009C008D">
      <w:pPr>
        <w:spacing w:after="0" w:line="240" w:lineRule="auto"/>
        <w:contextualSpacing/>
        <w:rPr>
          <w:rFonts w:ascii="Sylfaen" w:hAnsi="Sylfaen" w:cs="Sylfaen"/>
          <w:b/>
          <w:sz w:val="20"/>
          <w:szCs w:val="20"/>
          <w:lang w:val="ka-GE"/>
        </w:rPr>
      </w:pPr>
    </w:p>
    <w:p w14:paraId="6D5C6715" w14:textId="07E7434B" w:rsidR="009C008D" w:rsidRPr="00127A5A" w:rsidRDefault="009C008D" w:rsidP="009C008D">
      <w:pPr>
        <w:spacing w:after="0" w:line="240" w:lineRule="auto"/>
        <w:contextualSpacing/>
        <w:rPr>
          <w:rFonts w:ascii="Sylfaen" w:hAnsi="Sylfaen" w:cs="Sylfaen"/>
          <w:b/>
          <w:sz w:val="20"/>
          <w:szCs w:val="20"/>
          <w:lang w:val="ka-GE"/>
        </w:rPr>
      </w:pPr>
      <w:r w:rsidRPr="00127A5A">
        <w:rPr>
          <w:rFonts w:ascii="Sylfaen" w:hAnsi="Sylfaen" w:cs="Sylfaen"/>
          <w:b/>
          <w:sz w:val="20"/>
          <w:szCs w:val="20"/>
          <w:lang w:val="ka-GE"/>
        </w:rPr>
        <w:t xml:space="preserve">მიზანი 3. </w:t>
      </w:r>
      <w:r w:rsidR="00BA5CDB">
        <w:rPr>
          <w:rFonts w:ascii="Sylfaen" w:hAnsi="Sylfaen" w:cs="Sylfaen"/>
          <w:b/>
          <w:sz w:val="20"/>
          <w:szCs w:val="20"/>
        </w:rPr>
        <w:t xml:space="preserve"> </w:t>
      </w:r>
      <w:r w:rsidRPr="00127A5A">
        <w:rPr>
          <w:rFonts w:ascii="Sylfaen" w:hAnsi="Sylfaen" w:cs="Sylfaen"/>
          <w:b/>
          <w:sz w:val="20"/>
          <w:szCs w:val="20"/>
          <w:lang w:val="ka-GE"/>
        </w:rPr>
        <w:t>მხარდამჭერი სახელმწიფო პროგრამების და სერვისების ეფექტიანობის გაზრდა</w:t>
      </w:r>
    </w:p>
    <w:p w14:paraId="0CEB7749" w14:textId="77777777" w:rsidR="00CD66F2" w:rsidRPr="00CD66F2" w:rsidRDefault="009C008D" w:rsidP="00CD66F2">
      <w:pPr>
        <w:spacing w:after="0" w:line="240" w:lineRule="auto"/>
        <w:contextualSpacing/>
        <w:jc w:val="both"/>
        <w:rPr>
          <w:rFonts w:ascii="Sylfaen" w:hAnsi="Sylfaen" w:cs="Sylfaen"/>
          <w:i/>
          <w:sz w:val="20"/>
          <w:szCs w:val="20"/>
          <w:lang w:val="ka-GE"/>
        </w:rPr>
      </w:pPr>
      <w:r w:rsidRPr="00CD66F2">
        <w:rPr>
          <w:rFonts w:ascii="Sylfaen" w:hAnsi="Sylfaen" w:cs="Sylfaen"/>
          <w:i/>
          <w:sz w:val="20"/>
          <w:szCs w:val="20"/>
          <w:lang w:val="ka-GE"/>
        </w:rPr>
        <w:t>(*</w:t>
      </w:r>
      <w:r w:rsidR="00A11C89" w:rsidRPr="00CD66F2">
        <w:rPr>
          <w:rFonts w:ascii="Sylfaen" w:hAnsi="Sylfaen" w:cs="Sylfaen"/>
          <w:i/>
          <w:sz w:val="20"/>
          <w:szCs w:val="20"/>
        </w:rPr>
        <w:t xml:space="preserve"> </w:t>
      </w:r>
      <w:r w:rsidR="00CD66F2" w:rsidRPr="00CD66F2">
        <w:rPr>
          <w:rFonts w:ascii="Sylfaen" w:hAnsi="Sylfaen" w:cs="Sylfaen"/>
          <w:i/>
          <w:sz w:val="20"/>
          <w:szCs w:val="20"/>
          <w:lang w:val="ka-GE"/>
        </w:rPr>
        <w:t>მათი შესაძლო განახლება-ადაპტირებით ან/და ახალი კომპონენტების იმგვარი ინტეგრირებით, რაც ხელს შეუწყობს დომეინების საწარმოების განვითარებას და გაფართოებას, მათ გადაიარაღებას, კვლევების დაფინანსებას საწარმოებში და უკეთ მორგებული სასწავლო პროგრამების ამოქმედებას).</w:t>
      </w:r>
    </w:p>
    <w:p w14:paraId="404BD94D" w14:textId="77777777" w:rsidR="00AD5E30" w:rsidRPr="00127A5A" w:rsidRDefault="00AD5E30" w:rsidP="009C008D">
      <w:pPr>
        <w:spacing w:after="0" w:line="240" w:lineRule="auto"/>
        <w:contextualSpacing/>
        <w:jc w:val="both"/>
        <w:rPr>
          <w:rFonts w:ascii="Sylfaen" w:hAnsi="Sylfaen" w:cs="Sylfaen"/>
          <w:color w:val="7030A0"/>
          <w:sz w:val="20"/>
          <w:szCs w:val="20"/>
          <w:lang w:val="ka-GE"/>
        </w:rPr>
      </w:pPr>
    </w:p>
    <w:p w14:paraId="38DC3823" w14:textId="7418F86D" w:rsidR="00117316" w:rsidRPr="00127A5A" w:rsidRDefault="005E479E" w:rsidP="00117316">
      <w:pPr>
        <w:spacing w:after="0" w:line="240" w:lineRule="auto"/>
        <w:contextualSpacing/>
        <w:jc w:val="both"/>
        <w:rPr>
          <w:rFonts w:ascii="Sylfaen" w:eastAsia="Times New Roman" w:hAnsi="Sylfaen" w:cs="Sylfaen"/>
          <w:sz w:val="20"/>
          <w:szCs w:val="20"/>
          <w:lang w:val="ka-GE" w:eastAsia="en-GB"/>
        </w:rPr>
      </w:pPr>
      <w:r w:rsidRPr="005E479E">
        <w:rPr>
          <w:rFonts w:ascii="Sylfaen" w:eastAsia="Times New Roman" w:hAnsi="Sylfaen" w:cs="Sylfaen"/>
          <w:sz w:val="20"/>
          <w:szCs w:val="20"/>
          <w:lang w:val="ka-GE" w:eastAsia="en-GB"/>
        </w:rPr>
        <w:t xml:space="preserve">ჭკვიანი სპეციალიზაციის მიდგომის  </w:t>
      </w:r>
      <w:r w:rsidR="00117316" w:rsidRPr="00127A5A">
        <w:rPr>
          <w:rFonts w:ascii="Sylfaen" w:eastAsia="Times New Roman" w:hAnsi="Sylfaen" w:cs="Sylfaen"/>
          <w:sz w:val="20"/>
          <w:szCs w:val="20"/>
          <w:lang w:val="ka-GE" w:eastAsia="en-GB"/>
        </w:rPr>
        <w:t>წარმატებული განხორციელებისთვის უმნიშვნელოვანესია სახელმწიფო პროგრამებისა და სერვისების ეფექტიანობის გაზრდა, რომლებიც მხარს უჭერენ რეგიონის პრიორიტეტულ დომეინებს. შესაბამისი აქტივობების განხორციელებით შეიქმნება გარემო, სადაც ბიზნესი, ბიზნესის მხ</w:t>
      </w:r>
      <w:r w:rsidR="003227B8">
        <w:rPr>
          <w:rFonts w:ascii="Sylfaen" w:eastAsia="Times New Roman" w:hAnsi="Sylfaen" w:cs="Sylfaen"/>
          <w:sz w:val="20"/>
          <w:szCs w:val="20"/>
          <w:lang w:val="ka-GE" w:eastAsia="en-GB"/>
        </w:rPr>
        <w:t>არდამჭერი ორგანიზაციები, მკვლევ</w:t>
      </w:r>
      <w:r w:rsidR="00117316" w:rsidRPr="00127A5A">
        <w:rPr>
          <w:rFonts w:ascii="Sylfaen" w:eastAsia="Times New Roman" w:hAnsi="Sylfaen" w:cs="Sylfaen"/>
          <w:sz w:val="20"/>
          <w:szCs w:val="20"/>
          <w:lang w:val="ka-GE" w:eastAsia="en-GB"/>
        </w:rPr>
        <w:t xml:space="preserve">რები და დასაქმებულები ერთად მიაღწევენ თავიანთ მიზნებს და ხელს შეუწყონ დომეინების მდგრად განვითარებას. ამისათვის, არსებულ სახელმწიფო პროგრამებში გაიზრდება აქცენტი დომეინების და რეგიონის შესაბამისად გამოკვეთილ საჭიროებებზე და შემოტანილი იქნება დამატებითი ელემენტები და ტერიტორიულად მორგებული ინოვაციური კომპონენტები, რომლებიც დომეინების მხარდასაჭერად იქნება ფოკუსირებული. სტატისტიკური აღრიცხვისა და შრომის ბაზრის საინფორმაციო სისტემის მონაცემების გამოყენებით, მიღებული იქნება ინფორმირებული გადაწყვეტილებები და რესურსები განაწილდება ეფექტურად. </w:t>
      </w:r>
      <w:r w:rsidR="00117316" w:rsidRPr="00127A5A">
        <w:rPr>
          <w:rFonts w:ascii="Sylfaen" w:eastAsia="Times New Roman" w:hAnsi="Sylfaen" w:cs="Sylfaen"/>
          <w:sz w:val="20"/>
          <w:szCs w:val="20"/>
          <w:lang w:val="ka-GE" w:eastAsia="en-GB"/>
        </w:rPr>
        <w:lastRenderedPageBreak/>
        <w:t xml:space="preserve">ადმინისტრაციული პროცესების გამარტივებით და ციფრული ტრანსფორმაციით გაიზრდება სახელმწიფო ელექტრონული სერვისებისადმი ხელმისაწვდომობა. </w:t>
      </w:r>
    </w:p>
    <w:p w14:paraId="73627665" w14:textId="77777777" w:rsidR="00117316" w:rsidRPr="00127A5A" w:rsidRDefault="00117316" w:rsidP="009C008D">
      <w:pPr>
        <w:spacing w:after="0" w:line="240" w:lineRule="auto"/>
        <w:contextualSpacing/>
        <w:jc w:val="both"/>
        <w:rPr>
          <w:rFonts w:ascii="Sylfaen" w:hAnsi="Sylfaen" w:cs="Sylfaen"/>
          <w:color w:val="7030A0"/>
          <w:sz w:val="20"/>
          <w:szCs w:val="20"/>
          <w:lang w:val="ka-GE"/>
        </w:rPr>
      </w:pPr>
    </w:p>
    <w:p w14:paraId="2364FF2C" w14:textId="77777777" w:rsidR="009C008D" w:rsidRPr="00127A5A" w:rsidRDefault="009C008D" w:rsidP="00DE48ED">
      <w:pPr>
        <w:numPr>
          <w:ilvl w:val="0"/>
          <w:numId w:val="38"/>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3.1. შესაბამისი პროგრამების საერთო ზემოქმედების გაუმჯობესება რეგიონული საწარმოებისთვის, მკვლევარებისა და დასაქმებულებისათვის მათი შესაბამისობის, ინოვაციურობის და ეფექტიანობის ზრდით.</w:t>
      </w:r>
    </w:p>
    <w:p w14:paraId="749E05D6" w14:textId="77777777" w:rsidR="009C008D" w:rsidRPr="00127A5A" w:rsidRDefault="009C008D" w:rsidP="00DE48ED">
      <w:pPr>
        <w:numPr>
          <w:ilvl w:val="0"/>
          <w:numId w:val="38"/>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3.2.  საწარმოების საქმიანობის სტატისტიკური აღრიცხვის შემდგომი გაუმჯობესება.</w:t>
      </w:r>
    </w:p>
    <w:p w14:paraId="6D52CE30" w14:textId="77777777" w:rsidR="009C008D" w:rsidRPr="00127A5A" w:rsidRDefault="009C008D" w:rsidP="00DE48ED">
      <w:pPr>
        <w:numPr>
          <w:ilvl w:val="0"/>
          <w:numId w:val="38"/>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3.3.  სახელმწიფო ელექტრონული სერვისების ხელმისაწვდომობის შემდგომი ზრდა.</w:t>
      </w:r>
    </w:p>
    <w:p w14:paraId="1CBCF390" w14:textId="63F8323E" w:rsidR="009C008D" w:rsidRPr="00127A5A" w:rsidRDefault="009C008D" w:rsidP="00DE48ED">
      <w:pPr>
        <w:numPr>
          <w:ilvl w:val="0"/>
          <w:numId w:val="38"/>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3.4</w:t>
      </w:r>
      <w:r w:rsidRPr="00E90347">
        <w:rPr>
          <w:rFonts w:ascii="Sylfaen" w:eastAsia="Times New Roman" w:hAnsi="Sylfaen" w:cs="Sylfaen"/>
          <w:sz w:val="20"/>
          <w:szCs w:val="20"/>
          <w:lang w:val="ka-GE" w:eastAsia="en-GB"/>
        </w:rPr>
        <w:t xml:space="preserve">. შრომის ბაზრის </w:t>
      </w:r>
      <w:r w:rsidR="00810307">
        <w:rPr>
          <w:rFonts w:ascii="Sylfaen" w:eastAsia="Times New Roman" w:hAnsi="Sylfaen" w:cs="Sylfaen"/>
          <w:sz w:val="20"/>
          <w:szCs w:val="20"/>
          <w:lang w:val="ka-GE" w:eastAsia="en-GB"/>
        </w:rPr>
        <w:t xml:space="preserve">მართვის </w:t>
      </w:r>
      <w:r w:rsidRPr="00E90347">
        <w:rPr>
          <w:rFonts w:ascii="Sylfaen" w:eastAsia="Times New Roman" w:hAnsi="Sylfaen" w:cs="Sylfaen"/>
          <w:sz w:val="20"/>
          <w:szCs w:val="20"/>
          <w:lang w:val="ka-GE" w:eastAsia="en-GB"/>
        </w:rPr>
        <w:t>საინფორმაციო სისტემის და შესაბამისი სერვისების შემდგომი განვითარება.</w:t>
      </w:r>
    </w:p>
    <w:p w14:paraId="17D892FD" w14:textId="77777777" w:rsidR="009C008D" w:rsidRPr="00326378" w:rsidRDefault="009C008D" w:rsidP="00DE48ED">
      <w:pPr>
        <w:numPr>
          <w:ilvl w:val="0"/>
          <w:numId w:val="38"/>
        </w:numPr>
        <w:spacing w:after="0" w:line="240" w:lineRule="auto"/>
        <w:ind w:left="567" w:hanging="283"/>
        <w:contextualSpacing/>
        <w:jc w:val="both"/>
        <w:rPr>
          <w:rFonts w:ascii="Sylfaen" w:hAnsi="Sylfaen" w:cs="Sylfaen"/>
          <w:b/>
          <w:color w:val="00B050"/>
          <w:sz w:val="20"/>
          <w:szCs w:val="20"/>
          <w:lang w:val="ka-GE"/>
        </w:rPr>
      </w:pPr>
      <w:r w:rsidRPr="00326378">
        <w:rPr>
          <w:rFonts w:ascii="Sylfaen" w:eastAsia="Times New Roman" w:hAnsi="Sylfaen" w:cs="Sylfaen"/>
          <w:sz w:val="20"/>
          <w:szCs w:val="20"/>
          <w:lang w:val="ka-GE" w:eastAsia="en-GB"/>
        </w:rPr>
        <w:t xml:space="preserve">ამოცანა 3.5. დომეინების განვითარებისათვის რეგულაციების (კანონქვემდებარე აქტები) </w:t>
      </w:r>
      <w:r w:rsidR="00BB165D">
        <w:rPr>
          <w:rFonts w:ascii="Sylfaen" w:eastAsia="Times New Roman" w:hAnsi="Sylfaen" w:cs="Sylfaen"/>
          <w:sz w:val="20"/>
          <w:szCs w:val="20"/>
          <w:lang w:val="ka-GE" w:eastAsia="en-GB"/>
        </w:rPr>
        <w:t>გადახედვა</w:t>
      </w:r>
      <w:r w:rsidRPr="00B3159D">
        <w:rPr>
          <w:rFonts w:ascii="Sylfaen" w:eastAsia="Times New Roman" w:hAnsi="Sylfaen" w:cs="Sylfaen"/>
          <w:sz w:val="20"/>
          <w:szCs w:val="20"/>
          <w:lang w:val="ka-GE" w:eastAsia="en-GB"/>
        </w:rPr>
        <w:t>.</w:t>
      </w:r>
      <w:r w:rsidRPr="00326378">
        <w:rPr>
          <w:rFonts w:ascii="Sylfaen" w:eastAsia="Times New Roman" w:hAnsi="Sylfaen" w:cs="Sylfaen"/>
          <w:sz w:val="20"/>
          <w:szCs w:val="20"/>
          <w:lang w:val="ka-GE" w:eastAsia="en-GB"/>
        </w:rPr>
        <w:t xml:space="preserve"> </w:t>
      </w:r>
    </w:p>
    <w:p w14:paraId="6A8BA5CF" w14:textId="77777777" w:rsidR="00B32BEC" w:rsidRPr="00BB165D" w:rsidRDefault="00B32BEC" w:rsidP="009C008D">
      <w:pPr>
        <w:spacing w:after="0" w:line="240" w:lineRule="auto"/>
        <w:contextualSpacing/>
        <w:jc w:val="both"/>
        <w:rPr>
          <w:rFonts w:ascii="Sylfaen" w:hAnsi="Sylfaen" w:cs="Sylfaen"/>
          <w:b/>
          <w:color w:val="00B050"/>
          <w:sz w:val="20"/>
          <w:szCs w:val="20"/>
          <w:lang w:val="ka-GE"/>
        </w:rPr>
      </w:pPr>
    </w:p>
    <w:p w14:paraId="5E2560E6" w14:textId="69E83A77" w:rsidR="002D0937" w:rsidRPr="008956E4" w:rsidRDefault="009C008D" w:rsidP="008956E4">
      <w:pPr>
        <w:spacing w:after="0" w:line="240" w:lineRule="auto"/>
        <w:ind w:left="851" w:hanging="851"/>
        <w:contextualSpacing/>
        <w:rPr>
          <w:rFonts w:ascii="Sylfaen" w:hAnsi="Sylfaen" w:cs="Sylfaen"/>
          <w:b/>
          <w:sz w:val="20"/>
          <w:szCs w:val="20"/>
          <w:lang w:val="ka-GE"/>
        </w:rPr>
      </w:pPr>
      <w:r w:rsidRPr="00127A5A">
        <w:rPr>
          <w:rFonts w:ascii="Sylfaen" w:hAnsi="Sylfaen" w:cs="Sylfaen"/>
          <w:b/>
          <w:sz w:val="20"/>
          <w:szCs w:val="20"/>
          <w:lang w:val="ka-GE"/>
        </w:rPr>
        <w:t xml:space="preserve">მიზანი 4. </w:t>
      </w:r>
      <w:r w:rsidR="00BA5CDB">
        <w:rPr>
          <w:rFonts w:ascii="Sylfaen" w:hAnsi="Sylfaen" w:cs="Sylfaen"/>
          <w:b/>
          <w:sz w:val="20"/>
          <w:szCs w:val="20"/>
        </w:rPr>
        <w:t xml:space="preserve"> </w:t>
      </w:r>
      <w:r w:rsidRPr="00127A5A">
        <w:rPr>
          <w:rFonts w:ascii="Sylfaen" w:hAnsi="Sylfaen" w:cs="Sylfaen"/>
          <w:b/>
          <w:sz w:val="20"/>
          <w:szCs w:val="20"/>
          <w:lang w:val="ka-GE"/>
        </w:rPr>
        <w:t>სამეწარმეო, საგანმანათლებლო და კვლევით სუბიექტებს შორის თანამშრომლობის ჩამოყალიბება და გაღრმავება</w:t>
      </w:r>
    </w:p>
    <w:p w14:paraId="275F20C6" w14:textId="469E1215" w:rsidR="004612AB" w:rsidRDefault="004612AB" w:rsidP="009C008D">
      <w:pPr>
        <w:spacing w:after="0" w:line="240" w:lineRule="auto"/>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სამეწარმეო, საგანმანათლებლო და კვლევით სუბიექტებს შორის თანამშრომლობას გადამწყვეტი მნიშვნელობა აქვს დომეინებში ინოვაციების, ცოდნის გაცვლისა და ქმედითი ეკონომიკური სტიმულირებისთვის. ძირითად დაინტერესებულ მხარეებს შორის თანამშრომლობის დამყარება და გაღრმავება, სინერგიის შექმნა, ხელს უწყობს დომეინების განვითარებას. დომეინურ ბიზნესებსა და კვლევით ინსტიტუტებს შორის სისტემატური თანამშრომლობის ხელშეწყობით, მოხდება ექსპერტიზის, რესურსების და კვლევის შედეგების გაზიარება. აგრეთვე, მნიშვნელოვანია დომეინების საჭიროებებზე მორგებული განათლებისა და ტრენინგის შესაძლებლობების გაძლიერება, განათლების ხარისხის შესაბამისობა დომეინის საჭიროებებთან და ადგილობრივების დასაქმებისათვის.</w:t>
      </w:r>
    </w:p>
    <w:p w14:paraId="392884E6" w14:textId="627F3A27" w:rsidR="00736EB0" w:rsidRDefault="00736EB0" w:rsidP="009C008D">
      <w:pPr>
        <w:spacing w:after="0" w:line="240" w:lineRule="auto"/>
        <w:contextualSpacing/>
        <w:jc w:val="both"/>
        <w:rPr>
          <w:rFonts w:ascii="Sylfaen" w:hAnsi="Sylfaen" w:cs="Sylfaen"/>
          <w:b/>
          <w:color w:val="00B050"/>
          <w:sz w:val="20"/>
          <w:szCs w:val="20"/>
          <w:lang w:val="ka-GE"/>
        </w:rPr>
      </w:pPr>
    </w:p>
    <w:p w14:paraId="077922A0" w14:textId="77777777" w:rsidR="009C008D" w:rsidRPr="00127A5A" w:rsidRDefault="009C008D" w:rsidP="00DE48ED">
      <w:pPr>
        <w:numPr>
          <w:ilvl w:val="0"/>
          <w:numId w:val="41"/>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4.1. იმერეთის რეგიონში დომეინების ბიზნესებს და კვლევით ინსტიტუტებს შორის სისტემური თანამშრომლობის ზრდის ხელშეწყობა.</w:t>
      </w:r>
    </w:p>
    <w:p w14:paraId="4D320DAB" w14:textId="77777777" w:rsidR="009C008D" w:rsidRPr="00127A5A" w:rsidRDefault="009C008D" w:rsidP="00DE48ED">
      <w:pPr>
        <w:numPr>
          <w:ilvl w:val="0"/>
          <w:numId w:val="41"/>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4.2. დომეინების ბიზნესებსა და მკვლევარებს შორის თანამშრომლობის სტრუქტურული გაუმჯობესება.</w:t>
      </w:r>
    </w:p>
    <w:p w14:paraId="14434625" w14:textId="77777777" w:rsidR="009C008D" w:rsidRPr="00127A5A" w:rsidRDefault="009C008D" w:rsidP="00DE48ED">
      <w:pPr>
        <w:numPr>
          <w:ilvl w:val="0"/>
          <w:numId w:val="41"/>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4.3. დომეინებისთვის საჭირო განათლების და მომზადება-გადამზადების შესაძლებლობების და ხელმისაწვდომობის ზრდა.</w:t>
      </w:r>
    </w:p>
    <w:p w14:paraId="73E6B7EE" w14:textId="77777777" w:rsidR="007F6884" w:rsidRPr="00127A5A" w:rsidRDefault="007F6884" w:rsidP="00DE48ED">
      <w:pPr>
        <w:numPr>
          <w:ilvl w:val="0"/>
          <w:numId w:val="41"/>
        </w:numPr>
        <w:spacing w:after="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 xml:space="preserve">ამოცანა 4.4. განათლების ხარისხის </w:t>
      </w:r>
      <w:r w:rsidR="00315ADE" w:rsidRPr="00127A5A">
        <w:rPr>
          <w:rFonts w:ascii="Sylfaen" w:eastAsia="Times New Roman" w:hAnsi="Sylfaen" w:cs="Sylfaen"/>
          <w:sz w:val="20"/>
          <w:szCs w:val="20"/>
          <w:lang w:val="ka-GE" w:eastAsia="en-GB"/>
        </w:rPr>
        <w:t xml:space="preserve">და პროფესიული უნარების </w:t>
      </w:r>
      <w:r w:rsidRPr="00127A5A">
        <w:rPr>
          <w:rFonts w:ascii="Sylfaen" w:eastAsia="Times New Roman" w:hAnsi="Sylfaen" w:cs="Sylfaen"/>
          <w:sz w:val="20"/>
          <w:szCs w:val="20"/>
          <w:lang w:val="ka-GE" w:eastAsia="en-GB"/>
        </w:rPr>
        <w:t>გაუმჯობესება არტიზანულ სექტორში</w:t>
      </w:r>
      <w:r w:rsidR="00F05784" w:rsidRPr="00127A5A">
        <w:rPr>
          <w:rFonts w:ascii="Sylfaen" w:eastAsia="Times New Roman" w:hAnsi="Sylfaen" w:cs="Sylfaen"/>
          <w:sz w:val="20"/>
          <w:szCs w:val="20"/>
          <w:lang w:eastAsia="en-GB"/>
        </w:rPr>
        <w:t>.</w:t>
      </w:r>
    </w:p>
    <w:p w14:paraId="752B1207" w14:textId="77777777" w:rsidR="009C008D" w:rsidRPr="00127A5A" w:rsidRDefault="009C008D" w:rsidP="009C008D">
      <w:pPr>
        <w:ind w:left="284"/>
        <w:jc w:val="both"/>
        <w:rPr>
          <w:rFonts w:ascii="Sylfaen" w:hAnsi="Sylfaen" w:cs="Sylfaen"/>
          <w:color w:val="7030A0"/>
          <w:sz w:val="20"/>
          <w:szCs w:val="20"/>
          <w:lang w:val="ka-GE"/>
        </w:rPr>
      </w:pPr>
    </w:p>
    <w:p w14:paraId="3F4C21F1" w14:textId="5F8FC87F" w:rsidR="00966E6D" w:rsidRPr="00127A5A" w:rsidRDefault="009C008D" w:rsidP="00736EB0">
      <w:pPr>
        <w:autoSpaceDE w:val="0"/>
        <w:autoSpaceDN w:val="0"/>
        <w:adjustRightInd w:val="0"/>
        <w:spacing w:before="120" w:after="120" w:line="240" w:lineRule="auto"/>
        <w:ind w:left="993" w:hanging="993"/>
        <w:jc w:val="both"/>
        <w:rPr>
          <w:rFonts w:ascii="Sylfaen" w:hAnsi="Sylfaen" w:cs="Sylfaen"/>
          <w:b/>
          <w:sz w:val="20"/>
          <w:szCs w:val="20"/>
          <w:lang w:val="ka-GE"/>
        </w:rPr>
      </w:pPr>
      <w:r w:rsidRPr="00127A5A">
        <w:rPr>
          <w:rFonts w:ascii="Sylfaen" w:hAnsi="Sylfaen" w:cs="Sylfaen"/>
          <w:b/>
          <w:sz w:val="20"/>
          <w:szCs w:val="20"/>
          <w:lang w:val="ka-GE"/>
        </w:rPr>
        <w:t>მიზანი 5. წარმოებული პროდუქციის მრავალფეროვნების, გასაღების ბაზრებზე შეღწევადობისა და გაყიდვების ზრდა</w:t>
      </w:r>
    </w:p>
    <w:p w14:paraId="66BEFC8E" w14:textId="77777777" w:rsidR="00966E6D" w:rsidRPr="00127A5A" w:rsidRDefault="00966E6D" w:rsidP="00F54ABD">
      <w:pPr>
        <w:spacing w:after="0" w:line="240" w:lineRule="auto"/>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წარმოებული პროდუქციის მრავალფეროვნების გაზრდა, ძირითად ბაზრებზე შეღწევა და გაყიდვების ზრდა მნიშვნელოვანია დომეინების მდგრადი განვითარებისთვის. ამისთვის ხელი უნდა შეეწყოს დომე</w:t>
      </w:r>
      <w:r w:rsidR="00F54ABD" w:rsidRPr="00127A5A">
        <w:rPr>
          <w:rFonts w:ascii="Sylfaen" w:eastAsia="Times New Roman" w:hAnsi="Sylfaen" w:cs="Sylfaen"/>
          <w:sz w:val="20"/>
          <w:szCs w:val="20"/>
          <w:lang w:val="ka-GE" w:eastAsia="en-GB"/>
        </w:rPr>
        <w:t>ი</w:t>
      </w:r>
      <w:r w:rsidRPr="00127A5A">
        <w:rPr>
          <w:rFonts w:ascii="Sylfaen" w:eastAsia="Times New Roman" w:hAnsi="Sylfaen" w:cs="Sylfaen"/>
          <w:sz w:val="20"/>
          <w:szCs w:val="20"/>
          <w:lang w:val="ka-GE" w:eastAsia="en-GB"/>
        </w:rPr>
        <w:t>ნებში პროდუქციის ასორტიმენტის გაფართოებას, ბიზნესის ინოვაციებისკენ და მათი შეთავაზებების დივერსიფიკაციისკენ წახალისებას, ბაზრის მოთხოვნების შესაბამისი ახალი და საინტერესო პროდუქტების შექმნას. ციფრული ეპოქის შესაბამისად, ელექტრონული კომერციის განვითარების ხელშეწყობისთვის აუცილებელია პლატფორმების შექმნა, რომლებიც ხელს შეუწყობს ონლაინ ტრანზაქციებს და გააფართოვებს ბაზრებთან წვდომას. ადგილობრივ მეწარმეებსა და უცხოელ ან რეზიდენტ ინვესტორებს შორის კავშირების გაძლიერება გადამწყვეტია ინვესტიციების მოზიდვისა და პარტნიორობის ხელშესაწყობად.</w:t>
      </w:r>
    </w:p>
    <w:p w14:paraId="47EBC3E7" w14:textId="77777777" w:rsidR="00966E6D" w:rsidRPr="00127A5A" w:rsidRDefault="00966E6D" w:rsidP="00B32BEC">
      <w:pPr>
        <w:autoSpaceDE w:val="0"/>
        <w:autoSpaceDN w:val="0"/>
        <w:adjustRightInd w:val="0"/>
        <w:spacing w:after="0" w:line="240" w:lineRule="auto"/>
        <w:jc w:val="both"/>
        <w:rPr>
          <w:rFonts w:ascii="Sylfaen" w:hAnsi="Sylfaen" w:cs="Sylfaen"/>
          <w:b/>
          <w:sz w:val="20"/>
          <w:szCs w:val="20"/>
          <w:lang w:val="ka-GE"/>
        </w:rPr>
      </w:pPr>
    </w:p>
    <w:p w14:paraId="3AC75979" w14:textId="77777777" w:rsidR="009C008D" w:rsidRPr="00127A5A" w:rsidRDefault="009C008D" w:rsidP="00DE48ED">
      <w:pPr>
        <w:numPr>
          <w:ilvl w:val="0"/>
          <w:numId w:val="40"/>
        </w:numPr>
        <w:autoSpaceDE w:val="0"/>
        <w:autoSpaceDN w:val="0"/>
        <w:adjustRightInd w:val="0"/>
        <w:spacing w:before="120" w:after="12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5.1. დომეინების წარმოებული პროდუქციის ასორტიმენტის გაფართოების ხელშეწყობა.</w:t>
      </w:r>
    </w:p>
    <w:p w14:paraId="0CC047A9" w14:textId="77777777" w:rsidR="009C008D" w:rsidRPr="00127A5A" w:rsidRDefault="009C008D" w:rsidP="00DE48ED">
      <w:pPr>
        <w:numPr>
          <w:ilvl w:val="0"/>
          <w:numId w:val="40"/>
        </w:numPr>
        <w:autoSpaceDE w:val="0"/>
        <w:autoSpaceDN w:val="0"/>
        <w:adjustRightInd w:val="0"/>
        <w:spacing w:before="120" w:after="12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5.2. დომეინების წარმოებული პროდუქციის ადგილობრივ და საერთაშორისო ბაზრებზე გაყიდვების მოცულობის ზრდის ხელშეწყობა.</w:t>
      </w:r>
    </w:p>
    <w:p w14:paraId="4789C38F" w14:textId="77777777" w:rsidR="009C008D" w:rsidRPr="00127A5A" w:rsidRDefault="009C008D" w:rsidP="00DE48ED">
      <w:pPr>
        <w:numPr>
          <w:ilvl w:val="0"/>
          <w:numId w:val="40"/>
        </w:numPr>
        <w:autoSpaceDE w:val="0"/>
        <w:autoSpaceDN w:val="0"/>
        <w:adjustRightInd w:val="0"/>
        <w:spacing w:before="120" w:after="12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 xml:space="preserve">ამოცანა 5.3. ელექტრონული კომერციის განვითარების ხელშეწყობა. </w:t>
      </w:r>
    </w:p>
    <w:p w14:paraId="0B202263" w14:textId="77777777" w:rsidR="009C008D" w:rsidRPr="00127A5A" w:rsidRDefault="009C008D" w:rsidP="00DE48ED">
      <w:pPr>
        <w:numPr>
          <w:ilvl w:val="0"/>
          <w:numId w:val="40"/>
        </w:numPr>
        <w:autoSpaceDE w:val="0"/>
        <w:autoSpaceDN w:val="0"/>
        <w:adjustRightInd w:val="0"/>
        <w:spacing w:before="120" w:after="120" w:line="240" w:lineRule="auto"/>
        <w:ind w:left="567" w:hanging="283"/>
        <w:contextualSpacing/>
        <w:jc w:val="both"/>
        <w:rPr>
          <w:rFonts w:ascii="Sylfaen" w:eastAsia="Times New Roman" w:hAnsi="Sylfaen" w:cs="Sylfaen"/>
          <w:sz w:val="20"/>
          <w:szCs w:val="20"/>
          <w:lang w:val="ka-GE" w:eastAsia="en-GB"/>
        </w:rPr>
      </w:pPr>
      <w:r w:rsidRPr="00127A5A">
        <w:rPr>
          <w:rFonts w:ascii="Sylfaen" w:eastAsia="Times New Roman" w:hAnsi="Sylfaen" w:cs="Sylfaen"/>
          <w:sz w:val="20"/>
          <w:szCs w:val="20"/>
          <w:lang w:val="ka-GE" w:eastAsia="en-GB"/>
        </w:rPr>
        <w:t>ამოცანა 5.4. ადგილობრივ მეწარმეებს და უცხოელ და რეზიდენტ ინვესტორებს შორის კავშირების გაძლიერება.</w:t>
      </w:r>
    </w:p>
    <w:p w14:paraId="0E5BF933" w14:textId="67C12B28" w:rsidR="009C008D" w:rsidRPr="00127A5A" w:rsidRDefault="009C008D" w:rsidP="008956E4">
      <w:pPr>
        <w:keepNext/>
        <w:keepLines/>
        <w:spacing w:before="240" w:after="0" w:line="240" w:lineRule="auto"/>
        <w:jc w:val="both"/>
        <w:outlineLvl w:val="1"/>
        <w:rPr>
          <w:rFonts w:ascii="Sylfaen" w:eastAsia="Times New Roman" w:hAnsi="Sylfaen" w:cs="Sylfaen"/>
          <w:b/>
          <w:iCs/>
          <w:color w:val="0070C0"/>
          <w:lang w:val="ka-GE"/>
        </w:rPr>
      </w:pPr>
      <w:bookmarkStart w:id="53" w:name="_Toc138351222"/>
      <w:bookmarkStart w:id="54" w:name="_Toc164339020"/>
      <w:r w:rsidRPr="00127A5A">
        <w:rPr>
          <w:rFonts w:ascii="Sylfaen" w:eastAsia="Times New Roman" w:hAnsi="Sylfaen" w:cs="Sylfaen"/>
          <w:b/>
          <w:iCs/>
          <w:color w:val="0070C0"/>
        </w:rPr>
        <w:t>4.</w:t>
      </w:r>
      <w:r w:rsidRPr="00127A5A">
        <w:rPr>
          <w:rFonts w:ascii="Sylfaen" w:eastAsia="Times New Roman" w:hAnsi="Sylfaen" w:cs="Sylfaen"/>
          <w:b/>
          <w:iCs/>
          <w:color w:val="0070C0"/>
          <w:lang w:val="ka-GE"/>
        </w:rPr>
        <w:t>3</w:t>
      </w:r>
      <w:r w:rsidRPr="00127A5A">
        <w:rPr>
          <w:rFonts w:ascii="Sylfaen" w:eastAsia="Times New Roman" w:hAnsi="Sylfaen" w:cs="Sylfaen"/>
          <w:b/>
          <w:iCs/>
          <w:color w:val="0070C0"/>
        </w:rPr>
        <w:t xml:space="preserve">. </w:t>
      </w:r>
      <w:r w:rsidR="009525C7" w:rsidRPr="00127A5A">
        <w:rPr>
          <w:rFonts w:ascii="Sylfaen" w:eastAsia="Times New Roman" w:hAnsi="Sylfaen" w:cs="Sylfaen"/>
          <w:b/>
          <w:iCs/>
          <w:color w:val="0070C0"/>
        </w:rPr>
        <w:t xml:space="preserve"> </w:t>
      </w:r>
      <w:r w:rsidRPr="00127A5A">
        <w:rPr>
          <w:rFonts w:ascii="Sylfaen" w:eastAsia="Times New Roman" w:hAnsi="Sylfaen" w:cs="Sylfaen"/>
          <w:b/>
          <w:iCs/>
          <w:color w:val="0070C0"/>
          <w:lang w:val="ka-GE"/>
        </w:rPr>
        <w:t>სპეციფი</w:t>
      </w:r>
      <w:r w:rsidR="003227B8">
        <w:rPr>
          <w:rFonts w:ascii="Sylfaen" w:eastAsia="Times New Roman" w:hAnsi="Sylfaen" w:cs="Sylfaen"/>
          <w:b/>
          <w:iCs/>
          <w:color w:val="0070C0"/>
          <w:lang w:val="ka-GE"/>
        </w:rPr>
        <w:t>კ</w:t>
      </w:r>
      <w:r w:rsidRPr="00127A5A">
        <w:rPr>
          <w:rFonts w:ascii="Sylfaen" w:eastAsia="Times New Roman" w:hAnsi="Sylfaen" w:cs="Sylfaen"/>
          <w:b/>
          <w:iCs/>
          <w:color w:val="0070C0"/>
          <w:lang w:val="ka-GE"/>
        </w:rPr>
        <w:t>ური მიზნები და ამოცანები</w:t>
      </w:r>
      <w:bookmarkEnd w:id="53"/>
      <w:bookmarkEnd w:id="54"/>
    </w:p>
    <w:p w14:paraId="7973C369" w14:textId="00EDED0B" w:rsidR="009C008D" w:rsidRPr="00127A5A" w:rsidRDefault="009C008D" w:rsidP="00B32BEC">
      <w:pPr>
        <w:autoSpaceDE w:val="0"/>
        <w:autoSpaceDN w:val="0"/>
        <w:adjustRightInd w:val="0"/>
        <w:spacing w:after="0" w:line="240" w:lineRule="auto"/>
        <w:jc w:val="both"/>
        <w:rPr>
          <w:rFonts w:ascii="Sylfaen" w:hAnsi="Sylfaen" w:cs="Sylfaen"/>
          <w:iCs/>
          <w:sz w:val="20"/>
          <w:szCs w:val="20"/>
          <w:lang w:val="ka-GE"/>
        </w:rPr>
      </w:pPr>
      <w:r w:rsidRPr="00127A5A">
        <w:rPr>
          <w:rFonts w:ascii="Sylfaen" w:hAnsi="Sylfaen" w:cs="Sylfaen"/>
          <w:iCs/>
          <w:sz w:val="20"/>
          <w:szCs w:val="20"/>
          <w:lang w:val="ka-GE"/>
        </w:rPr>
        <w:t xml:space="preserve">თითოეული პრიორიტეტული </w:t>
      </w:r>
      <w:r w:rsidR="00ED57C8">
        <w:rPr>
          <w:rFonts w:ascii="Sylfaen" w:hAnsi="Sylfaen" w:cs="Sylfaen"/>
          <w:iCs/>
          <w:sz w:val="20"/>
          <w:szCs w:val="20"/>
          <w:lang w:val="ka-GE"/>
        </w:rPr>
        <w:t>მიმართულების (დომეინის)</w:t>
      </w:r>
      <w:r w:rsidR="00ED57C8" w:rsidRPr="00127A5A">
        <w:rPr>
          <w:rFonts w:ascii="Sylfaen" w:hAnsi="Sylfaen" w:cs="Sylfaen"/>
          <w:iCs/>
          <w:sz w:val="20"/>
          <w:szCs w:val="20"/>
          <w:lang w:val="ka-GE"/>
        </w:rPr>
        <w:t xml:space="preserve"> </w:t>
      </w:r>
      <w:r w:rsidRPr="00127A5A">
        <w:rPr>
          <w:rFonts w:ascii="Sylfaen" w:hAnsi="Sylfaen" w:cs="Sylfaen"/>
          <w:iCs/>
          <w:sz w:val="20"/>
          <w:szCs w:val="20"/>
          <w:lang w:val="ka-GE"/>
        </w:rPr>
        <w:t xml:space="preserve">განვითარების ხედვის ქვეშ, წინამდებარე </w:t>
      </w:r>
      <w:r w:rsidR="00C072C5">
        <w:rPr>
          <w:rFonts w:ascii="Sylfaen" w:hAnsi="Sylfaen" w:cs="Sylfaen"/>
          <w:iCs/>
          <w:sz w:val="20"/>
          <w:szCs w:val="20"/>
          <w:lang w:val="ka-GE"/>
        </w:rPr>
        <w:t xml:space="preserve"> დოკუმენტის</w:t>
      </w:r>
      <w:r w:rsidRPr="00127A5A">
        <w:rPr>
          <w:rFonts w:ascii="Sylfaen" w:hAnsi="Sylfaen" w:cs="Sylfaen"/>
          <w:iCs/>
          <w:sz w:val="20"/>
          <w:szCs w:val="20"/>
          <w:lang w:val="ka-GE"/>
        </w:rPr>
        <w:t xml:space="preserve"> ფარგლებში, გარდა ზემოაღნიშნული საერთო (ჰორიზონტალური) მიზნებისა და ამოცანებისა გათვალისწინებულია შემდეგი სპეციფი</w:t>
      </w:r>
      <w:r w:rsidR="003227B8">
        <w:rPr>
          <w:rFonts w:ascii="Sylfaen" w:hAnsi="Sylfaen" w:cs="Sylfaen"/>
          <w:iCs/>
          <w:sz w:val="20"/>
          <w:szCs w:val="20"/>
          <w:lang w:val="ka-GE"/>
        </w:rPr>
        <w:t>კ</w:t>
      </w:r>
      <w:r w:rsidRPr="00127A5A">
        <w:rPr>
          <w:rFonts w:ascii="Sylfaen" w:hAnsi="Sylfaen" w:cs="Sylfaen"/>
          <w:iCs/>
          <w:sz w:val="20"/>
          <w:szCs w:val="20"/>
          <w:lang w:val="ka-GE"/>
        </w:rPr>
        <w:t>ური (დამატებითი) მიზნები და ამოცანები:</w:t>
      </w:r>
    </w:p>
    <w:p w14:paraId="691C8196" w14:textId="77777777" w:rsidR="009C008D" w:rsidRPr="00127A5A" w:rsidRDefault="009C008D" w:rsidP="009C008D">
      <w:pPr>
        <w:keepNext/>
        <w:keepLines/>
        <w:spacing w:after="0" w:line="240" w:lineRule="auto"/>
        <w:jc w:val="both"/>
        <w:outlineLvl w:val="1"/>
        <w:rPr>
          <w:rFonts w:ascii="Sylfaen" w:eastAsia="Times New Roman" w:hAnsi="Sylfaen" w:cs="Sylfaen"/>
          <w:b/>
          <w:bCs/>
          <w:iCs/>
          <w:sz w:val="20"/>
          <w:szCs w:val="20"/>
          <w:lang w:val="ka-GE"/>
        </w:rPr>
      </w:pPr>
    </w:p>
    <w:p w14:paraId="05A44DCF" w14:textId="553FCCB1" w:rsidR="009C008D" w:rsidRPr="00127A5A" w:rsidRDefault="009C008D" w:rsidP="009C008D">
      <w:pPr>
        <w:keepNext/>
        <w:keepLines/>
        <w:spacing w:after="0" w:line="240" w:lineRule="auto"/>
        <w:jc w:val="both"/>
        <w:outlineLvl w:val="1"/>
        <w:rPr>
          <w:rFonts w:ascii="Sylfaen" w:eastAsia="Times New Roman" w:hAnsi="Sylfaen" w:cs="Sylfaen"/>
          <w:b/>
          <w:iCs/>
          <w:color w:val="0070C0"/>
          <w:sz w:val="20"/>
          <w:szCs w:val="20"/>
        </w:rPr>
      </w:pPr>
      <w:bookmarkStart w:id="55" w:name="_Toc138351223"/>
      <w:bookmarkStart w:id="56" w:name="_Toc164339021"/>
      <w:r w:rsidRPr="00127A5A">
        <w:rPr>
          <w:rFonts w:ascii="Sylfaen" w:eastAsia="Times New Roman" w:hAnsi="Sylfaen" w:cs="Sylfaen"/>
          <w:b/>
          <w:iCs/>
          <w:color w:val="0070C0"/>
          <w:sz w:val="20"/>
          <w:szCs w:val="20"/>
          <w:lang w:val="ka-GE"/>
        </w:rPr>
        <w:t xml:space="preserve">4.3.1. </w:t>
      </w:r>
      <w:r w:rsidR="00ED57C8">
        <w:rPr>
          <w:rFonts w:ascii="Sylfaen" w:eastAsia="Times New Roman" w:hAnsi="Sylfaen" w:cs="Sylfaen"/>
          <w:b/>
          <w:iCs/>
          <w:color w:val="0070C0"/>
          <w:sz w:val="20"/>
          <w:szCs w:val="20"/>
          <w:lang w:val="ka-GE"/>
        </w:rPr>
        <w:t>მიმართულება</w:t>
      </w:r>
      <w:r w:rsidR="00ED57C8" w:rsidRPr="00127A5A">
        <w:rPr>
          <w:rFonts w:ascii="Sylfaen" w:eastAsia="Times New Roman" w:hAnsi="Sylfaen" w:cs="Sylfaen"/>
          <w:b/>
          <w:iCs/>
          <w:color w:val="0070C0"/>
          <w:sz w:val="20"/>
          <w:szCs w:val="20"/>
        </w:rPr>
        <w:t xml:space="preserve"> </w:t>
      </w:r>
      <w:r w:rsidRPr="00127A5A">
        <w:rPr>
          <w:rFonts w:ascii="Sylfaen" w:eastAsia="Times New Roman" w:hAnsi="Sylfaen" w:cs="Sylfaen"/>
          <w:b/>
          <w:iCs/>
          <w:color w:val="0070C0"/>
          <w:sz w:val="20"/>
          <w:szCs w:val="20"/>
        </w:rPr>
        <w:t>1: ლითონის მადნების მოპოვება, ძირითადი ლითონების და ლითონის მზა ნაწარმის წარმოება:</w:t>
      </w:r>
      <w:bookmarkEnd w:id="55"/>
      <w:bookmarkEnd w:id="56"/>
    </w:p>
    <w:p w14:paraId="0B49AA69" w14:textId="77777777" w:rsidR="009C008D" w:rsidRPr="00127A5A" w:rsidRDefault="009C008D" w:rsidP="009C008D">
      <w:pPr>
        <w:autoSpaceDE w:val="0"/>
        <w:autoSpaceDN w:val="0"/>
        <w:adjustRightInd w:val="0"/>
        <w:spacing w:after="0" w:line="240" w:lineRule="auto"/>
        <w:jc w:val="both"/>
        <w:rPr>
          <w:rFonts w:ascii="Sylfaen" w:hAnsi="Sylfaen" w:cs="Sylfaen"/>
          <w:iCs/>
          <w:color w:val="000000"/>
          <w:sz w:val="20"/>
          <w:szCs w:val="20"/>
          <w:lang w:val="ka-GE"/>
        </w:rPr>
      </w:pPr>
    </w:p>
    <w:p w14:paraId="4342A750" w14:textId="1392C567" w:rsidR="00A53929" w:rsidRPr="00127A5A" w:rsidRDefault="009C008D" w:rsidP="008956E4">
      <w:pPr>
        <w:autoSpaceDE w:val="0"/>
        <w:autoSpaceDN w:val="0"/>
        <w:adjustRightInd w:val="0"/>
        <w:spacing w:before="120" w:after="0" w:line="240" w:lineRule="auto"/>
        <w:ind w:left="993" w:hanging="993"/>
        <w:jc w:val="both"/>
        <w:rPr>
          <w:rFonts w:ascii="Sylfaen" w:hAnsi="Sylfaen" w:cs="Sylfaen"/>
          <w:b/>
          <w:iCs/>
          <w:color w:val="000000"/>
          <w:sz w:val="20"/>
          <w:szCs w:val="20"/>
          <w:lang w:val="ka-GE"/>
        </w:rPr>
      </w:pPr>
      <w:bookmarkStart w:id="57" w:name="_Hlk133495439"/>
      <w:r w:rsidRPr="00127A5A">
        <w:rPr>
          <w:rFonts w:ascii="Sylfaen" w:hAnsi="Sylfaen" w:cs="Sylfaen"/>
          <w:b/>
          <w:iCs/>
          <w:color w:val="000000"/>
          <w:sz w:val="20"/>
          <w:szCs w:val="20"/>
          <w:lang w:val="ka-GE"/>
        </w:rPr>
        <w:t xml:space="preserve">მიზანი 6.  ნარჩენების </w:t>
      </w:r>
      <w:r w:rsidR="00D04C2E">
        <w:rPr>
          <w:rFonts w:ascii="Sylfaen" w:hAnsi="Sylfaen" w:cs="Sylfaen"/>
          <w:b/>
          <w:iCs/>
          <w:color w:val="000000"/>
          <w:sz w:val="20"/>
          <w:szCs w:val="20"/>
          <w:lang w:val="ka-GE"/>
        </w:rPr>
        <w:t>პრევენცია</w:t>
      </w:r>
      <w:r w:rsidR="00D04C2E" w:rsidRPr="00127A5A">
        <w:rPr>
          <w:rFonts w:ascii="Sylfaen" w:hAnsi="Sylfaen" w:cs="Sylfaen"/>
          <w:b/>
          <w:iCs/>
          <w:color w:val="000000"/>
          <w:sz w:val="20"/>
          <w:szCs w:val="20"/>
          <w:lang w:val="ka-GE"/>
        </w:rPr>
        <w:t xml:space="preserve"> </w:t>
      </w:r>
      <w:r w:rsidRPr="00127A5A">
        <w:rPr>
          <w:rFonts w:ascii="Sylfaen" w:hAnsi="Sylfaen" w:cs="Sylfaen"/>
          <w:b/>
          <w:iCs/>
          <w:color w:val="000000"/>
          <w:sz w:val="20"/>
          <w:szCs w:val="20"/>
          <w:lang w:val="ka-GE"/>
        </w:rPr>
        <w:t xml:space="preserve">და ეფექტიანი </w:t>
      </w:r>
      <w:r w:rsidR="00D04C2E">
        <w:rPr>
          <w:rFonts w:ascii="Sylfaen" w:hAnsi="Sylfaen" w:cs="Sylfaen"/>
          <w:b/>
          <w:iCs/>
          <w:color w:val="000000"/>
          <w:sz w:val="20"/>
          <w:szCs w:val="20"/>
          <w:lang w:val="ka-GE"/>
        </w:rPr>
        <w:t xml:space="preserve">ხელახალი </w:t>
      </w:r>
      <w:r w:rsidRPr="00127A5A">
        <w:rPr>
          <w:rFonts w:ascii="Sylfaen" w:hAnsi="Sylfaen" w:cs="Sylfaen"/>
          <w:b/>
          <w:iCs/>
          <w:color w:val="000000"/>
          <w:sz w:val="20"/>
          <w:szCs w:val="20"/>
          <w:lang w:val="ka-GE"/>
        </w:rPr>
        <w:t>გამოყენება რეგიონის საწარმოების მიერ</w:t>
      </w:r>
    </w:p>
    <w:p w14:paraId="6F19784F" w14:textId="77777777" w:rsidR="00824CEA" w:rsidRPr="00127A5A" w:rsidRDefault="00824CEA" w:rsidP="00275DF7">
      <w:pPr>
        <w:spacing w:after="0" w:line="240" w:lineRule="auto"/>
        <w:contextualSpacing/>
        <w:jc w:val="both"/>
        <w:rPr>
          <w:rFonts w:ascii="Sylfaen" w:eastAsia="Times New Roman" w:hAnsi="Sylfaen" w:cs="Sylfaen"/>
          <w:iCs/>
          <w:color w:val="000000"/>
          <w:sz w:val="20"/>
          <w:szCs w:val="20"/>
          <w:lang w:val="ka-GE" w:eastAsia="en-GB"/>
        </w:rPr>
      </w:pPr>
      <w:r w:rsidRPr="00127A5A">
        <w:rPr>
          <w:rFonts w:ascii="Sylfaen" w:eastAsia="Times New Roman" w:hAnsi="Sylfaen" w:cs="Sylfaen"/>
          <w:iCs/>
          <w:color w:val="000000"/>
          <w:sz w:val="20"/>
          <w:szCs w:val="20"/>
          <w:lang w:val="ka-GE" w:eastAsia="en-GB"/>
        </w:rPr>
        <w:t>ნარჩენების შემცირება და არსებული რესურსების ეფექტიანად გამოყენება მნიშვნელოვანია დომეინის და მთლიანად რეგიონის შემდგომი განვითარებისთვის. ნარჩენების შესამცირებლად ინოვაციური და პასუხისმგებლიანი მიდგომების დანერგვა მინიმუმამდე ამცირებს დომე</w:t>
      </w:r>
      <w:r w:rsidR="00A631EA">
        <w:rPr>
          <w:rFonts w:ascii="Sylfaen" w:eastAsia="Times New Roman" w:hAnsi="Sylfaen" w:cs="Sylfaen"/>
          <w:iCs/>
          <w:color w:val="000000"/>
          <w:sz w:val="20"/>
          <w:szCs w:val="20"/>
          <w:lang w:val="ka-GE" w:eastAsia="en-GB"/>
        </w:rPr>
        <w:t>ი</w:t>
      </w:r>
      <w:r w:rsidRPr="00127A5A">
        <w:rPr>
          <w:rFonts w:ascii="Sylfaen" w:eastAsia="Times New Roman" w:hAnsi="Sylfaen" w:cs="Sylfaen"/>
          <w:iCs/>
          <w:color w:val="000000"/>
          <w:sz w:val="20"/>
          <w:szCs w:val="20"/>
          <w:lang w:val="ka-GE" w:eastAsia="en-GB"/>
        </w:rPr>
        <w:t xml:space="preserve">ნური საწარმოების მიერ წარმოქმნილ ნარჩენების რაოდენობას და ხელს უწყობს ნარჩენების ხელახლა გამოყენებას ან გადამუშავებას. სუფთა წარმოების ტექნოლოგიებისა და პროცესების დანერგვა, თავის მხრივ, მნიშვნელოვანია ემისიების მინიმიზაციისა და გარემოზე ზემოქმედების შესამცირებლად. </w:t>
      </w:r>
      <w:r w:rsidRPr="00127A5A">
        <w:rPr>
          <w:rFonts w:ascii="Sylfaen" w:eastAsia="Times New Roman" w:hAnsi="Sylfaen" w:cs="Sylfaen"/>
          <w:iCs/>
          <w:sz w:val="20"/>
          <w:szCs w:val="20"/>
          <w:lang w:val="ka-GE" w:eastAsia="en-GB"/>
        </w:rPr>
        <w:t xml:space="preserve">გარემოსდაცვითი მდგრადობისა და რესურსების ეფექტურად გამოყენების მნიშვნელობის შესახებ </w:t>
      </w:r>
      <w:r w:rsidRPr="00127A5A">
        <w:rPr>
          <w:rFonts w:ascii="Sylfaen" w:eastAsia="Times New Roman" w:hAnsi="Sylfaen" w:cs="Sylfaen"/>
          <w:iCs/>
          <w:color w:val="000000"/>
          <w:sz w:val="20"/>
          <w:szCs w:val="20"/>
          <w:lang w:val="ka-GE" w:eastAsia="en-GB"/>
        </w:rPr>
        <w:t>დაინტერესებულ მხარეებს შორის ცნობიერების ამაღლება კი თავის მხრივ ხელს შეუწყობს პასუხისმგებლიანი პრაქტიკის კულტურის დანერგვას და უზრუნველყოფს უფრო მდგრად მომავალს რეგიონისთვის.</w:t>
      </w:r>
    </w:p>
    <w:p w14:paraId="3F295D25" w14:textId="77777777" w:rsidR="00824CEA" w:rsidRPr="00127A5A" w:rsidRDefault="00824CEA" w:rsidP="00E96451">
      <w:pPr>
        <w:autoSpaceDE w:val="0"/>
        <w:autoSpaceDN w:val="0"/>
        <w:adjustRightInd w:val="0"/>
        <w:spacing w:after="0" w:line="240" w:lineRule="auto"/>
        <w:jc w:val="both"/>
        <w:rPr>
          <w:rFonts w:ascii="Sylfaen" w:hAnsi="Sylfaen" w:cs="Sylfaen"/>
          <w:b/>
          <w:iCs/>
          <w:color w:val="000000"/>
          <w:sz w:val="20"/>
          <w:szCs w:val="20"/>
          <w:lang w:val="ka-GE"/>
        </w:rPr>
      </w:pPr>
    </w:p>
    <w:p w14:paraId="30E72464" w14:textId="77777777" w:rsidR="009C008D" w:rsidRPr="00127A5A" w:rsidRDefault="009C008D" w:rsidP="00DE48ED">
      <w:pPr>
        <w:numPr>
          <w:ilvl w:val="0"/>
          <w:numId w:val="26"/>
        </w:numPr>
        <w:autoSpaceDE w:val="0"/>
        <w:autoSpaceDN w:val="0"/>
        <w:adjustRightInd w:val="0"/>
        <w:spacing w:before="120" w:after="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ამოცანა 6.1. დომეინის საწარმოების მიერ წარმოქმნილი ნარჩენების რაოდენობის შემცირების და ნარჩენების ხელახალი გამოყენების ან გადამუშავების ზრდის ხელშეწყობა.</w:t>
      </w:r>
    </w:p>
    <w:p w14:paraId="2E6BE2E7" w14:textId="77777777" w:rsidR="00D830FE" w:rsidRPr="00127A5A" w:rsidRDefault="00D830FE" w:rsidP="00DE48ED">
      <w:pPr>
        <w:numPr>
          <w:ilvl w:val="0"/>
          <w:numId w:val="26"/>
        </w:numPr>
        <w:autoSpaceDE w:val="0"/>
        <w:autoSpaceDN w:val="0"/>
        <w:adjustRightInd w:val="0"/>
        <w:spacing w:before="120" w:after="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ამოცანა 6.2. სუფთა წარმოების ტექნოლოგიებისა და პროცესების წახალისება ლითონის წარმოებაში ემისიების შესამცირებლად.</w:t>
      </w:r>
    </w:p>
    <w:p w14:paraId="7BEC71D6" w14:textId="77777777" w:rsidR="009C008D" w:rsidRPr="00326378" w:rsidRDefault="009C008D" w:rsidP="00DE48ED">
      <w:pPr>
        <w:numPr>
          <w:ilvl w:val="0"/>
          <w:numId w:val="26"/>
        </w:numPr>
        <w:autoSpaceDE w:val="0"/>
        <w:autoSpaceDN w:val="0"/>
        <w:adjustRightInd w:val="0"/>
        <w:spacing w:before="120" w:after="0" w:line="240" w:lineRule="auto"/>
        <w:contextualSpacing/>
        <w:jc w:val="both"/>
        <w:rPr>
          <w:rFonts w:ascii="Sylfaen" w:eastAsia="Times New Roman" w:hAnsi="Sylfaen" w:cs="Sylfaen"/>
          <w:iCs/>
          <w:color w:val="000000"/>
          <w:sz w:val="20"/>
          <w:szCs w:val="20"/>
          <w:lang w:val="ka-GE" w:eastAsia="en-GB"/>
        </w:rPr>
      </w:pPr>
      <w:bookmarkStart w:id="58" w:name="_Hlk134188207"/>
      <w:bookmarkEnd w:id="57"/>
      <w:r w:rsidRPr="00326378">
        <w:rPr>
          <w:rFonts w:ascii="Sylfaen" w:eastAsia="Times New Roman" w:hAnsi="Sylfaen" w:cs="Sylfaen"/>
          <w:iCs/>
          <w:sz w:val="20"/>
          <w:szCs w:val="20"/>
          <w:lang w:val="ka-GE" w:eastAsia="en-GB"/>
        </w:rPr>
        <w:t>ამოცანა 6.</w:t>
      </w:r>
      <w:r w:rsidR="00E17FF1" w:rsidRPr="00326378">
        <w:rPr>
          <w:rFonts w:ascii="Sylfaen" w:eastAsia="Times New Roman" w:hAnsi="Sylfaen" w:cs="Sylfaen"/>
          <w:iCs/>
          <w:sz w:val="20"/>
          <w:szCs w:val="20"/>
          <w:lang w:val="ka-GE" w:eastAsia="en-GB"/>
        </w:rPr>
        <w:t>3</w:t>
      </w:r>
      <w:r w:rsidRPr="00326378">
        <w:rPr>
          <w:rFonts w:ascii="Sylfaen" w:eastAsia="Times New Roman" w:hAnsi="Sylfaen" w:cs="Sylfaen"/>
          <w:iCs/>
          <w:sz w:val="20"/>
          <w:szCs w:val="20"/>
          <w:lang w:val="ka-GE" w:eastAsia="en-GB"/>
        </w:rPr>
        <w:t>. დაინტერესებულ</w:t>
      </w:r>
      <w:r w:rsidR="00D70C9A">
        <w:rPr>
          <w:rFonts w:ascii="Sylfaen" w:eastAsia="Times New Roman" w:hAnsi="Sylfaen" w:cs="Sylfaen"/>
          <w:iCs/>
          <w:sz w:val="20"/>
          <w:szCs w:val="20"/>
          <w:lang w:val="ka-GE" w:eastAsia="en-GB"/>
        </w:rPr>
        <w:t>ი</w:t>
      </w:r>
      <w:r w:rsidRPr="00326378">
        <w:rPr>
          <w:rFonts w:ascii="Sylfaen" w:eastAsia="Times New Roman" w:hAnsi="Sylfaen" w:cs="Sylfaen"/>
          <w:iCs/>
          <w:sz w:val="20"/>
          <w:szCs w:val="20"/>
          <w:lang w:val="ka-GE" w:eastAsia="en-GB"/>
        </w:rPr>
        <w:t xml:space="preserve"> მხარეებ</w:t>
      </w:r>
      <w:r w:rsidR="00D70C9A">
        <w:rPr>
          <w:rFonts w:ascii="Sylfaen" w:eastAsia="Times New Roman" w:hAnsi="Sylfaen" w:cs="Sylfaen"/>
          <w:iCs/>
          <w:sz w:val="20"/>
          <w:szCs w:val="20"/>
          <w:lang w:val="ka-GE" w:eastAsia="en-GB"/>
        </w:rPr>
        <w:t>ი</w:t>
      </w:r>
      <w:r w:rsidRPr="00326378">
        <w:rPr>
          <w:rFonts w:ascii="Sylfaen" w:eastAsia="Times New Roman" w:hAnsi="Sylfaen" w:cs="Sylfaen"/>
          <w:iCs/>
          <w:sz w:val="20"/>
          <w:szCs w:val="20"/>
          <w:lang w:val="ka-GE" w:eastAsia="en-GB"/>
        </w:rPr>
        <w:t xml:space="preserve">ს </w:t>
      </w:r>
      <w:r w:rsidR="00D70C9A">
        <w:rPr>
          <w:rFonts w:ascii="Sylfaen" w:eastAsia="Times New Roman" w:hAnsi="Sylfaen" w:cs="Sylfaen"/>
          <w:iCs/>
          <w:sz w:val="20"/>
          <w:szCs w:val="20"/>
          <w:lang w:val="ka-GE" w:eastAsia="en-GB"/>
        </w:rPr>
        <w:t xml:space="preserve">და საზოგადოების </w:t>
      </w:r>
      <w:r w:rsidRPr="00326378">
        <w:rPr>
          <w:rFonts w:ascii="Sylfaen" w:eastAsia="Times New Roman" w:hAnsi="Sylfaen" w:cs="Sylfaen"/>
          <w:iCs/>
          <w:sz w:val="20"/>
          <w:szCs w:val="20"/>
          <w:lang w:val="ka-GE" w:eastAsia="en-GB"/>
        </w:rPr>
        <w:t xml:space="preserve"> ცნობიერების ამაღლება გარემოსდაცვითი მდგრადობისა და რესურსების </w:t>
      </w:r>
      <w:r w:rsidR="00D70C9A" w:rsidRPr="00326378">
        <w:rPr>
          <w:rFonts w:ascii="Sylfaen" w:eastAsia="Times New Roman" w:hAnsi="Sylfaen" w:cs="Sylfaen"/>
          <w:iCs/>
          <w:sz w:val="20"/>
          <w:szCs w:val="20"/>
          <w:lang w:val="ka-GE" w:eastAsia="en-GB"/>
        </w:rPr>
        <w:t>ეფექტ</w:t>
      </w:r>
      <w:r w:rsidR="00D70C9A">
        <w:rPr>
          <w:rFonts w:ascii="Sylfaen" w:eastAsia="Times New Roman" w:hAnsi="Sylfaen" w:cs="Sylfaen"/>
          <w:iCs/>
          <w:sz w:val="20"/>
          <w:szCs w:val="20"/>
          <w:lang w:val="ka-GE" w:eastAsia="en-GB"/>
        </w:rPr>
        <w:t>იანად</w:t>
      </w:r>
      <w:r w:rsidR="00D70C9A" w:rsidRPr="00326378">
        <w:rPr>
          <w:rFonts w:ascii="Sylfaen" w:eastAsia="Times New Roman" w:hAnsi="Sylfaen" w:cs="Sylfaen"/>
          <w:iCs/>
          <w:sz w:val="20"/>
          <w:szCs w:val="20"/>
          <w:lang w:val="ka-GE" w:eastAsia="en-GB"/>
        </w:rPr>
        <w:t xml:space="preserve"> </w:t>
      </w:r>
      <w:r w:rsidRPr="00326378">
        <w:rPr>
          <w:rFonts w:ascii="Sylfaen" w:eastAsia="Times New Roman" w:hAnsi="Sylfaen" w:cs="Sylfaen"/>
          <w:iCs/>
          <w:sz w:val="20"/>
          <w:szCs w:val="20"/>
          <w:lang w:val="ka-GE" w:eastAsia="en-GB"/>
        </w:rPr>
        <w:t>გამოყენების მნიშვნელობის შესახებ.</w:t>
      </w:r>
    </w:p>
    <w:p w14:paraId="38D8083E" w14:textId="77777777" w:rsidR="00B32BEC" w:rsidRPr="00127A5A" w:rsidRDefault="00B32BEC" w:rsidP="00B32BEC">
      <w:pPr>
        <w:autoSpaceDE w:val="0"/>
        <w:autoSpaceDN w:val="0"/>
        <w:adjustRightInd w:val="0"/>
        <w:spacing w:after="0" w:line="240" w:lineRule="auto"/>
        <w:ind w:left="720"/>
        <w:contextualSpacing/>
        <w:jc w:val="both"/>
        <w:rPr>
          <w:rFonts w:ascii="Sylfaen" w:eastAsia="Times New Roman" w:hAnsi="Sylfaen" w:cs="Sylfaen"/>
          <w:iCs/>
          <w:color w:val="000000"/>
          <w:sz w:val="20"/>
          <w:szCs w:val="20"/>
          <w:lang w:val="ka-GE" w:eastAsia="en-GB"/>
        </w:rPr>
      </w:pPr>
    </w:p>
    <w:p w14:paraId="52C102C5" w14:textId="4D482618" w:rsidR="00E96451" w:rsidRPr="00127A5A" w:rsidRDefault="009C008D" w:rsidP="009C008D">
      <w:pPr>
        <w:autoSpaceDE w:val="0"/>
        <w:autoSpaceDN w:val="0"/>
        <w:adjustRightInd w:val="0"/>
        <w:spacing w:before="120" w:after="240"/>
        <w:jc w:val="both"/>
        <w:rPr>
          <w:rFonts w:ascii="Sylfaen" w:hAnsi="Sylfaen" w:cs="Sylfaen"/>
          <w:b/>
          <w:iCs/>
          <w:sz w:val="20"/>
          <w:szCs w:val="20"/>
          <w:lang w:val="ka-GE"/>
        </w:rPr>
      </w:pPr>
      <w:bookmarkStart w:id="59" w:name="_Hlk133495762"/>
      <w:bookmarkEnd w:id="58"/>
      <w:r w:rsidRPr="00127A5A">
        <w:rPr>
          <w:rFonts w:ascii="Sylfaen" w:hAnsi="Sylfaen" w:cs="Sylfaen"/>
          <w:b/>
          <w:iCs/>
          <w:sz w:val="20"/>
          <w:szCs w:val="20"/>
          <w:lang w:val="ka-GE"/>
        </w:rPr>
        <w:t>მიზანი 7.</w:t>
      </w:r>
      <w:r w:rsidRPr="00127A5A">
        <w:rPr>
          <w:rFonts w:ascii="Sylfaen" w:hAnsi="Sylfaen" w:cs="Sylfaen"/>
          <w:iCs/>
          <w:sz w:val="20"/>
          <w:szCs w:val="20"/>
          <w:lang w:val="ka-GE"/>
        </w:rPr>
        <w:t xml:space="preserve">  </w:t>
      </w:r>
      <w:r w:rsidRPr="00127A5A">
        <w:rPr>
          <w:rFonts w:ascii="Sylfaen" w:hAnsi="Sylfaen" w:cs="Sylfaen"/>
          <w:b/>
          <w:iCs/>
          <w:sz w:val="20"/>
          <w:szCs w:val="20"/>
          <w:lang w:val="ka-GE"/>
        </w:rPr>
        <w:t>ინოვაციური ტექნოლოგიებისა და პროცესების დანერგვის ხელშეწყობა  საწარმოებში</w:t>
      </w:r>
    </w:p>
    <w:p w14:paraId="51942E03" w14:textId="5F489164" w:rsidR="00E96451" w:rsidRPr="00127A5A" w:rsidRDefault="00E96451" w:rsidP="00275DF7">
      <w:pPr>
        <w:spacing w:after="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ინოვაციების (პროდუქტი, მომსახურება</w:t>
      </w:r>
      <w:r w:rsidR="003227B8">
        <w:rPr>
          <w:rFonts w:ascii="Sylfaen" w:eastAsia="Times New Roman" w:hAnsi="Sylfaen" w:cs="Sylfaen"/>
          <w:iCs/>
          <w:sz w:val="20"/>
          <w:szCs w:val="20"/>
          <w:lang w:val="ka-GE" w:eastAsia="en-GB"/>
        </w:rPr>
        <w:t>,</w:t>
      </w:r>
      <w:r w:rsidRPr="00127A5A">
        <w:rPr>
          <w:rFonts w:ascii="Sylfaen" w:eastAsia="Times New Roman" w:hAnsi="Sylfaen" w:cs="Sylfaen"/>
          <w:iCs/>
          <w:sz w:val="20"/>
          <w:szCs w:val="20"/>
          <w:lang w:val="ka-GE" w:eastAsia="en-GB"/>
        </w:rPr>
        <w:t xml:space="preserve"> პროცესი) დანერგვის და ტექნოლოგიური განახლება-გადაიარაღების ხელშეწყობა დომეინის საწარმოებში საეტაპო და უაღრესად მნიშვნელოვანი აუცილებლობაა მათი განვითარებისთვის, როგორც უშუალოდ დომეინში</w:t>
      </w:r>
      <w:r w:rsidR="003227B8">
        <w:rPr>
          <w:rFonts w:ascii="Sylfaen" w:eastAsia="Times New Roman" w:hAnsi="Sylfaen" w:cs="Sylfaen"/>
          <w:iCs/>
          <w:sz w:val="20"/>
          <w:szCs w:val="20"/>
          <w:lang w:val="ka-GE" w:eastAsia="en-GB"/>
        </w:rPr>
        <w:t>,</w:t>
      </w:r>
      <w:r w:rsidRPr="00127A5A">
        <w:rPr>
          <w:rFonts w:ascii="Sylfaen" w:eastAsia="Times New Roman" w:hAnsi="Sylfaen" w:cs="Sylfaen"/>
          <w:iCs/>
          <w:sz w:val="20"/>
          <w:szCs w:val="20"/>
          <w:lang w:val="ka-GE" w:eastAsia="en-GB"/>
        </w:rPr>
        <w:t xml:space="preserve"> ასევე მთლიანობაში  რეგიონში არსებული გამოწვევების გათვალისწინებით სწორი გადაწყვეტილებების მისაღებად უნდა მოხდეს საწარმოებში ტექნოლოგიური საჭიროებებისა და ხარვეზების შეფასება, ინოვაციებისა და გასაუმჯობესებელი მიმართულებების შემდგომი იდენტიფიცირება, შესაბამისი მხარდამჭერი მექანიზმების უზრუნველყოფა და ხელსაყრელი გარემოს შექმნა. ამავე დროს, ტექნოლოგიების პროვაიდერებთან და გადაწყვეტილების მიმღებებთან თანამშრომლობითი პლატფორმის შექმნა წაახალისებდა ცოდნის გაზიარებას და ხელს შეუწყობდა ინოვაციების აქტიურ დანერგვას.</w:t>
      </w:r>
    </w:p>
    <w:p w14:paraId="3CB5F8E4" w14:textId="77777777" w:rsidR="00E96451" w:rsidRPr="00127A5A" w:rsidRDefault="00E96451" w:rsidP="00B32BEC">
      <w:pPr>
        <w:autoSpaceDE w:val="0"/>
        <w:autoSpaceDN w:val="0"/>
        <w:adjustRightInd w:val="0"/>
        <w:spacing w:after="0"/>
        <w:jc w:val="both"/>
        <w:rPr>
          <w:rFonts w:ascii="Sylfaen" w:hAnsi="Sylfaen" w:cs="Sylfaen"/>
          <w:iCs/>
          <w:sz w:val="20"/>
          <w:szCs w:val="20"/>
          <w:lang w:val="ka-GE"/>
        </w:rPr>
      </w:pPr>
    </w:p>
    <w:p w14:paraId="2C1A0777" w14:textId="39D087B6" w:rsidR="009C008D" w:rsidRPr="00127A5A" w:rsidRDefault="009C008D" w:rsidP="00DE48ED">
      <w:pPr>
        <w:numPr>
          <w:ilvl w:val="0"/>
          <w:numId w:val="43"/>
        </w:numPr>
        <w:autoSpaceDE w:val="0"/>
        <w:autoSpaceDN w:val="0"/>
        <w:adjustRightInd w:val="0"/>
        <w:spacing w:before="120" w:after="24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ამოცანა 7.1</w:t>
      </w:r>
      <w:r w:rsidR="003227B8">
        <w:rPr>
          <w:rFonts w:ascii="Sylfaen" w:eastAsia="Times New Roman" w:hAnsi="Sylfaen" w:cs="Sylfaen"/>
          <w:iCs/>
          <w:sz w:val="20"/>
          <w:szCs w:val="20"/>
          <w:lang w:val="ka-GE" w:eastAsia="en-GB"/>
        </w:rPr>
        <w:t>.</w:t>
      </w:r>
      <w:r w:rsidRPr="00127A5A">
        <w:rPr>
          <w:rFonts w:ascii="Sylfaen" w:eastAsia="Times New Roman" w:hAnsi="Sylfaen" w:cs="Sylfaen"/>
          <w:iCs/>
          <w:sz w:val="20"/>
          <w:szCs w:val="20"/>
          <w:lang w:val="ka-GE" w:eastAsia="en-GB"/>
        </w:rPr>
        <w:t xml:space="preserve"> ინოვაციებისა და გაუმჯობესების საჭიროებების გამოსავლენად ტექნოლოგიური საჭიროებებისა და ხარვეზების შეფასება დომეინის საწარმოებში.</w:t>
      </w:r>
    </w:p>
    <w:p w14:paraId="7D9D2264" w14:textId="77777777" w:rsidR="009C008D" w:rsidRPr="00127A5A" w:rsidRDefault="009C008D" w:rsidP="00DE48ED">
      <w:pPr>
        <w:numPr>
          <w:ilvl w:val="0"/>
          <w:numId w:val="43"/>
        </w:numPr>
        <w:autoSpaceDE w:val="0"/>
        <w:autoSpaceDN w:val="0"/>
        <w:adjustRightInd w:val="0"/>
        <w:spacing w:before="120" w:after="24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ამოცანა 7.2. მხარდაჭერის მექანიზმების უზრუნველყოფა დომეინის საწარმოებისთვის ინოვაციურ ტექნოლოგიებსა და პროცესებში ინვესტიციებისთვის.</w:t>
      </w:r>
    </w:p>
    <w:p w14:paraId="103D3F15" w14:textId="6A8D522E" w:rsidR="009C008D" w:rsidRPr="00127A5A" w:rsidRDefault="009C008D" w:rsidP="00DE48ED">
      <w:pPr>
        <w:numPr>
          <w:ilvl w:val="0"/>
          <w:numId w:val="43"/>
        </w:numPr>
        <w:autoSpaceDE w:val="0"/>
        <w:autoSpaceDN w:val="0"/>
        <w:adjustRightInd w:val="0"/>
        <w:spacing w:before="120" w:after="24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 xml:space="preserve">ამოცანა 7.3. </w:t>
      </w:r>
      <w:r w:rsidR="00A86C96" w:rsidRPr="00127A5A">
        <w:rPr>
          <w:rFonts w:ascii="Sylfaen" w:eastAsia="Times New Roman" w:hAnsi="Sylfaen" w:cs="Sylfaen"/>
          <w:iCs/>
          <w:sz w:val="20"/>
          <w:szCs w:val="20"/>
          <w:lang w:val="ka-GE" w:eastAsia="en-GB"/>
        </w:rPr>
        <w:t>დომეინის</w:t>
      </w:r>
      <w:r w:rsidRPr="00127A5A">
        <w:rPr>
          <w:rFonts w:ascii="Sylfaen" w:eastAsia="Times New Roman" w:hAnsi="Sylfaen" w:cs="Sylfaen"/>
          <w:iCs/>
          <w:sz w:val="20"/>
          <w:szCs w:val="20"/>
          <w:lang w:val="ka-GE" w:eastAsia="en-GB"/>
        </w:rPr>
        <w:t xml:space="preserve"> საწარმოების ტექნოლოგიების პროვაიდერებთან და მხარდაჭერის შესახებ გადაწყვეტილებების მიმღებებთან   ერთობლივი პლატფორმის შექმნის ხელშეწყ</w:t>
      </w:r>
      <w:r w:rsidR="003227B8">
        <w:rPr>
          <w:rFonts w:ascii="Sylfaen" w:eastAsia="Times New Roman" w:hAnsi="Sylfaen" w:cs="Sylfaen"/>
          <w:iCs/>
          <w:sz w:val="20"/>
          <w:szCs w:val="20"/>
          <w:lang w:val="ka-GE" w:eastAsia="en-GB"/>
        </w:rPr>
        <w:t>ო</w:t>
      </w:r>
      <w:r w:rsidRPr="00127A5A">
        <w:rPr>
          <w:rFonts w:ascii="Sylfaen" w:eastAsia="Times New Roman" w:hAnsi="Sylfaen" w:cs="Sylfaen"/>
          <w:iCs/>
          <w:sz w:val="20"/>
          <w:szCs w:val="20"/>
          <w:lang w:val="ka-GE" w:eastAsia="en-GB"/>
        </w:rPr>
        <w:t>ბა.</w:t>
      </w:r>
    </w:p>
    <w:p w14:paraId="18A9B9B6" w14:textId="77777777" w:rsidR="009525C7" w:rsidRPr="00127A5A" w:rsidRDefault="009525C7" w:rsidP="009525C7">
      <w:pPr>
        <w:autoSpaceDE w:val="0"/>
        <w:autoSpaceDN w:val="0"/>
        <w:adjustRightInd w:val="0"/>
        <w:spacing w:before="120" w:after="240" w:line="240" w:lineRule="auto"/>
        <w:contextualSpacing/>
        <w:jc w:val="both"/>
        <w:rPr>
          <w:rFonts w:ascii="Sylfaen" w:eastAsia="Times New Roman" w:hAnsi="Sylfaen" w:cs="Sylfaen"/>
          <w:iCs/>
          <w:sz w:val="20"/>
          <w:szCs w:val="20"/>
          <w:lang w:val="ka-GE" w:eastAsia="en-GB"/>
        </w:rPr>
      </w:pPr>
    </w:p>
    <w:p w14:paraId="42462D9E" w14:textId="77777777" w:rsidR="009525C7" w:rsidRPr="00127A5A" w:rsidRDefault="009525C7" w:rsidP="009525C7">
      <w:pPr>
        <w:autoSpaceDE w:val="0"/>
        <w:autoSpaceDN w:val="0"/>
        <w:adjustRightInd w:val="0"/>
        <w:spacing w:before="120" w:after="240" w:line="240" w:lineRule="auto"/>
        <w:contextualSpacing/>
        <w:jc w:val="both"/>
        <w:rPr>
          <w:rFonts w:ascii="Sylfaen" w:eastAsia="Times New Roman" w:hAnsi="Sylfaen" w:cs="Sylfaen"/>
          <w:b/>
          <w:iCs/>
          <w:sz w:val="20"/>
          <w:szCs w:val="20"/>
          <w:lang w:val="ka-GE" w:eastAsia="en-GB"/>
        </w:rPr>
      </w:pPr>
      <w:bookmarkStart w:id="60" w:name="_Hlk138432549"/>
      <w:r w:rsidRPr="00127A5A">
        <w:rPr>
          <w:rFonts w:ascii="Sylfaen" w:eastAsia="Times New Roman" w:hAnsi="Sylfaen" w:cs="Sylfaen"/>
          <w:b/>
          <w:iCs/>
          <w:sz w:val="20"/>
          <w:szCs w:val="20"/>
          <w:lang w:val="ka-GE" w:eastAsia="en-GB"/>
        </w:rPr>
        <w:t>მიზანი 8.</w:t>
      </w:r>
      <w:r w:rsidRPr="00127A5A">
        <w:rPr>
          <w:rFonts w:ascii="Sylfaen" w:eastAsia="Times New Roman" w:hAnsi="Sylfaen" w:cs="Sylfaen"/>
          <w:iCs/>
          <w:sz w:val="20"/>
          <w:szCs w:val="20"/>
          <w:lang w:val="ka-GE" w:eastAsia="en-GB"/>
        </w:rPr>
        <w:t xml:space="preserve"> </w:t>
      </w:r>
      <w:r w:rsidRPr="00127A5A">
        <w:rPr>
          <w:rFonts w:ascii="Sylfaen" w:eastAsia="Times New Roman" w:hAnsi="Sylfaen" w:cs="Sylfaen"/>
          <w:b/>
          <w:iCs/>
          <w:sz w:val="20"/>
          <w:szCs w:val="20"/>
          <w:lang w:val="ka-GE" w:eastAsia="en-GB"/>
        </w:rPr>
        <w:t>რეგიონში მოპოვებული წიაღისეულის დამატებითი ღირებულების გაზრდისა და გადამუშავების პროცესის ხელშეწყობა.</w:t>
      </w:r>
    </w:p>
    <w:p w14:paraId="1950F093" w14:textId="77777777" w:rsidR="00F63F0C" w:rsidRPr="00127A5A" w:rsidRDefault="00F63F0C" w:rsidP="009525C7">
      <w:pPr>
        <w:autoSpaceDE w:val="0"/>
        <w:autoSpaceDN w:val="0"/>
        <w:adjustRightInd w:val="0"/>
        <w:spacing w:before="120" w:after="240" w:line="240" w:lineRule="auto"/>
        <w:contextualSpacing/>
        <w:jc w:val="both"/>
        <w:rPr>
          <w:rFonts w:ascii="Sylfaen" w:eastAsia="Times New Roman" w:hAnsi="Sylfaen" w:cs="Sylfaen"/>
          <w:b/>
          <w:iCs/>
          <w:sz w:val="20"/>
          <w:szCs w:val="20"/>
          <w:lang w:val="ka-GE" w:eastAsia="en-GB"/>
        </w:rPr>
      </w:pPr>
    </w:p>
    <w:p w14:paraId="525AD1EF" w14:textId="3E506B81" w:rsidR="00F63F0C" w:rsidRPr="00127A5A" w:rsidRDefault="00F63F0C" w:rsidP="00E309B1">
      <w:pPr>
        <w:spacing w:after="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დომეინის შემდგომი განვითარებისთვის მნიშვნელოვანია</w:t>
      </w:r>
      <w:r w:rsidRPr="00127A5A">
        <w:rPr>
          <w:rFonts w:ascii="Sylfaen" w:eastAsia="Times New Roman" w:hAnsi="Sylfaen" w:cs="Sylfaen"/>
          <w:iCs/>
          <w:sz w:val="20"/>
          <w:szCs w:val="20"/>
          <w:lang w:eastAsia="en-GB"/>
        </w:rPr>
        <w:t xml:space="preserve"> </w:t>
      </w:r>
      <w:r w:rsidRPr="00127A5A">
        <w:rPr>
          <w:rFonts w:ascii="Sylfaen" w:eastAsia="Times New Roman" w:hAnsi="Sylfaen" w:cs="Sylfaen"/>
          <w:iCs/>
          <w:sz w:val="20"/>
          <w:szCs w:val="20"/>
          <w:lang w:val="ka-GE" w:eastAsia="en-GB"/>
        </w:rPr>
        <w:t>რეგიონში მოპოვებული წიაღისეულის დამატებული ღირებულების გაზრდა და გადამუშავების პროცესის გაუჯობესება. ამის მისაღწევად საჭიროა მოწინავე ტექნოლოგიების უფრო ინტენსიური გამოყენება მოპოვებაში. არსებული გამოწვევების შესახებ ინფორმირებული უნდა იყოს ყველა დაინტერესებული მხარე. ამისათვის მნიშვნელოვანი პრაქტიკული დატვირთვა აქვს წიაღისეულის მომპოვებლებს, გადამამუშავებლებსა და ადგილობრივ მოსახლეობას შორის თანამშრომლობას, რაც ასევე ხელს შეუწყობს მონაწილეობითი პროცესის დანერგვას გადაწყვეტილებების მიღების დროს.</w:t>
      </w:r>
    </w:p>
    <w:p w14:paraId="01349100" w14:textId="1B690849" w:rsidR="009525C7" w:rsidRPr="00127A5A" w:rsidRDefault="009525C7" w:rsidP="00DE48ED">
      <w:pPr>
        <w:pStyle w:val="ListParagraph"/>
        <w:numPr>
          <w:ilvl w:val="0"/>
          <w:numId w:val="48"/>
        </w:numPr>
        <w:autoSpaceDE w:val="0"/>
        <w:autoSpaceDN w:val="0"/>
        <w:adjustRightInd w:val="0"/>
        <w:spacing w:before="120" w:after="240"/>
        <w:jc w:val="both"/>
        <w:rPr>
          <w:rFonts w:ascii="Sylfaen" w:hAnsi="Sylfaen" w:cs="Sylfaen"/>
          <w:iCs/>
          <w:sz w:val="20"/>
          <w:szCs w:val="20"/>
          <w:lang w:val="ka-GE"/>
        </w:rPr>
      </w:pPr>
      <w:r w:rsidRPr="00127A5A">
        <w:rPr>
          <w:rFonts w:ascii="Sylfaen" w:hAnsi="Sylfaen" w:cs="Sylfaen"/>
          <w:iCs/>
          <w:sz w:val="20"/>
          <w:szCs w:val="20"/>
          <w:lang w:val="ka-GE"/>
        </w:rPr>
        <w:t xml:space="preserve">ამოცანა 8.1. წიაღისეულის </w:t>
      </w:r>
      <w:r w:rsidR="00800432">
        <w:rPr>
          <w:rFonts w:ascii="Sylfaen" w:hAnsi="Sylfaen" w:cs="Sylfaen"/>
          <w:iCs/>
          <w:sz w:val="20"/>
          <w:szCs w:val="20"/>
          <w:lang w:val="ka-GE"/>
        </w:rPr>
        <w:t>დამუშავებისას</w:t>
      </w:r>
      <w:r w:rsidR="00800432" w:rsidRPr="00127A5A">
        <w:rPr>
          <w:rFonts w:ascii="Sylfaen" w:hAnsi="Sylfaen" w:cs="Sylfaen"/>
          <w:iCs/>
          <w:sz w:val="20"/>
          <w:szCs w:val="20"/>
          <w:lang w:val="ka-GE"/>
        </w:rPr>
        <w:t xml:space="preserve"> </w:t>
      </w:r>
      <w:r w:rsidRPr="00127A5A">
        <w:rPr>
          <w:rFonts w:ascii="Sylfaen" w:hAnsi="Sylfaen" w:cs="Sylfaen"/>
          <w:iCs/>
          <w:sz w:val="20"/>
          <w:szCs w:val="20"/>
          <w:lang w:val="ka-GE"/>
        </w:rPr>
        <w:t>მოწინავე ტექნოლოგიების გამოყენება</w:t>
      </w:r>
      <w:r w:rsidR="003227B8">
        <w:rPr>
          <w:rFonts w:ascii="Sylfaen" w:hAnsi="Sylfaen" w:cs="Sylfaen"/>
          <w:iCs/>
          <w:sz w:val="20"/>
          <w:szCs w:val="20"/>
          <w:lang w:val="ka-GE"/>
        </w:rPr>
        <w:t>.</w:t>
      </w:r>
    </w:p>
    <w:p w14:paraId="58AB51F0" w14:textId="77777777" w:rsidR="009C008D" w:rsidRDefault="009525C7" w:rsidP="00DE48ED">
      <w:pPr>
        <w:pStyle w:val="ListParagraph"/>
        <w:numPr>
          <w:ilvl w:val="0"/>
          <w:numId w:val="48"/>
        </w:numPr>
        <w:autoSpaceDE w:val="0"/>
        <w:autoSpaceDN w:val="0"/>
        <w:adjustRightInd w:val="0"/>
        <w:spacing w:before="120" w:after="240"/>
        <w:jc w:val="both"/>
        <w:rPr>
          <w:rFonts w:ascii="Sylfaen" w:hAnsi="Sylfaen" w:cs="Sylfaen"/>
          <w:iCs/>
          <w:sz w:val="20"/>
          <w:szCs w:val="20"/>
          <w:lang w:val="ka-GE"/>
        </w:rPr>
      </w:pPr>
      <w:r w:rsidRPr="00FD51BE">
        <w:rPr>
          <w:rFonts w:ascii="Sylfaen" w:hAnsi="Sylfaen" w:cs="Sylfaen"/>
          <w:iCs/>
          <w:sz w:val="20"/>
          <w:szCs w:val="20"/>
          <w:lang w:val="ka-GE"/>
        </w:rPr>
        <w:t>ამოცანა 8.2. წიაღისეულის მომპოვებლებს, გადამმუშავებლებს</w:t>
      </w:r>
      <w:r w:rsidR="00501B45" w:rsidRPr="00FD51BE">
        <w:rPr>
          <w:rFonts w:ascii="Sylfaen" w:hAnsi="Sylfaen" w:cs="Sylfaen"/>
          <w:iCs/>
          <w:sz w:val="20"/>
          <w:szCs w:val="20"/>
          <w:lang w:val="ka-GE"/>
        </w:rPr>
        <w:t>ა</w:t>
      </w:r>
      <w:r w:rsidRPr="00FD51BE">
        <w:rPr>
          <w:rFonts w:ascii="Sylfaen" w:hAnsi="Sylfaen" w:cs="Sylfaen"/>
          <w:iCs/>
          <w:sz w:val="20"/>
          <w:szCs w:val="20"/>
          <w:lang w:val="ka-GE"/>
        </w:rPr>
        <w:t xml:space="preserve"> და მოსახლეობას შორის </w:t>
      </w:r>
      <w:r w:rsidR="000B202D">
        <w:rPr>
          <w:rFonts w:ascii="Sylfaen" w:hAnsi="Sylfaen" w:cs="Sylfaen"/>
          <w:iCs/>
          <w:sz w:val="20"/>
          <w:szCs w:val="20"/>
          <w:lang w:val="ka-GE"/>
        </w:rPr>
        <w:t>დიალოგის</w:t>
      </w:r>
      <w:r w:rsidR="000B202D" w:rsidRPr="00FD51BE">
        <w:rPr>
          <w:rFonts w:ascii="Sylfaen" w:hAnsi="Sylfaen" w:cs="Sylfaen"/>
          <w:iCs/>
          <w:sz w:val="20"/>
          <w:szCs w:val="20"/>
          <w:lang w:val="ka-GE"/>
        </w:rPr>
        <w:t xml:space="preserve"> </w:t>
      </w:r>
      <w:r w:rsidRPr="00FD51BE">
        <w:rPr>
          <w:rFonts w:ascii="Sylfaen" w:hAnsi="Sylfaen" w:cs="Sylfaen"/>
          <w:iCs/>
          <w:sz w:val="20"/>
          <w:szCs w:val="20"/>
          <w:lang w:val="ka-GE"/>
        </w:rPr>
        <w:t>ხელშეწყობა.</w:t>
      </w:r>
      <w:bookmarkEnd w:id="60"/>
    </w:p>
    <w:p w14:paraId="3F735315" w14:textId="77777777" w:rsidR="00FD51BE" w:rsidRPr="00FD51BE" w:rsidRDefault="00FD51BE" w:rsidP="00FD51BE">
      <w:pPr>
        <w:pStyle w:val="ListParagraph"/>
        <w:autoSpaceDE w:val="0"/>
        <w:autoSpaceDN w:val="0"/>
        <w:adjustRightInd w:val="0"/>
        <w:spacing w:before="120" w:after="240"/>
        <w:jc w:val="both"/>
        <w:rPr>
          <w:rFonts w:ascii="Sylfaen" w:hAnsi="Sylfaen" w:cs="Sylfaen"/>
          <w:iCs/>
          <w:sz w:val="20"/>
          <w:szCs w:val="20"/>
          <w:lang w:val="ka-GE"/>
        </w:rPr>
      </w:pPr>
    </w:p>
    <w:p w14:paraId="335672DC" w14:textId="7690DCD4" w:rsidR="009C008D" w:rsidRDefault="009C008D" w:rsidP="009B10A8">
      <w:pPr>
        <w:keepNext/>
        <w:keepLines/>
        <w:spacing w:before="240" w:line="240" w:lineRule="auto"/>
        <w:jc w:val="both"/>
        <w:outlineLvl w:val="1"/>
        <w:rPr>
          <w:rFonts w:ascii="Sylfaen" w:eastAsia="Times New Roman" w:hAnsi="Sylfaen" w:cs="Sylfaen"/>
          <w:b/>
          <w:iCs/>
          <w:color w:val="0070C0"/>
          <w:sz w:val="20"/>
          <w:szCs w:val="20"/>
        </w:rPr>
      </w:pPr>
      <w:bookmarkStart w:id="61" w:name="_Toc138351224"/>
      <w:bookmarkStart w:id="62" w:name="_Toc164339022"/>
      <w:bookmarkEnd w:id="59"/>
      <w:r w:rsidRPr="00127A5A">
        <w:rPr>
          <w:rFonts w:ascii="Sylfaen" w:eastAsia="Times New Roman" w:hAnsi="Sylfaen" w:cs="Sylfaen"/>
          <w:b/>
          <w:iCs/>
          <w:color w:val="0070C0"/>
          <w:sz w:val="20"/>
          <w:szCs w:val="20"/>
        </w:rPr>
        <w:t xml:space="preserve">4.3.2. </w:t>
      </w:r>
      <w:r w:rsidR="00ED57C8">
        <w:rPr>
          <w:rFonts w:ascii="Sylfaen" w:eastAsia="Times New Roman" w:hAnsi="Sylfaen" w:cs="Sylfaen"/>
          <w:b/>
          <w:iCs/>
          <w:color w:val="0070C0"/>
          <w:sz w:val="20"/>
          <w:szCs w:val="20"/>
          <w:lang w:val="ka-GE"/>
        </w:rPr>
        <w:t>მიმართულება</w:t>
      </w:r>
      <w:r w:rsidR="00ED57C8" w:rsidRPr="00127A5A">
        <w:rPr>
          <w:rFonts w:ascii="Sylfaen" w:eastAsia="Times New Roman" w:hAnsi="Sylfaen" w:cs="Sylfaen"/>
          <w:b/>
          <w:iCs/>
          <w:color w:val="0070C0"/>
          <w:sz w:val="20"/>
          <w:szCs w:val="20"/>
        </w:rPr>
        <w:t xml:space="preserve"> </w:t>
      </w:r>
      <w:r w:rsidRPr="00127A5A">
        <w:rPr>
          <w:rFonts w:ascii="Sylfaen" w:eastAsia="Times New Roman" w:hAnsi="Sylfaen" w:cs="Sylfaen"/>
          <w:b/>
          <w:iCs/>
          <w:color w:val="0070C0"/>
          <w:sz w:val="20"/>
          <w:szCs w:val="20"/>
        </w:rPr>
        <w:t>2: ხე-ტყის დამუშავება, ხის პროდუქტებისა და ავეჯის წარმოება</w:t>
      </w:r>
      <w:bookmarkEnd w:id="61"/>
      <w:bookmarkEnd w:id="62"/>
    </w:p>
    <w:p w14:paraId="76E7191F" w14:textId="334D5C8A" w:rsidR="00A53929" w:rsidRPr="008956E4" w:rsidRDefault="009C008D" w:rsidP="008956E4">
      <w:pPr>
        <w:autoSpaceDE w:val="0"/>
        <w:autoSpaceDN w:val="0"/>
        <w:adjustRightInd w:val="0"/>
        <w:spacing w:before="240" w:after="0" w:line="240" w:lineRule="auto"/>
        <w:jc w:val="both"/>
        <w:rPr>
          <w:rFonts w:ascii="Sylfaen" w:hAnsi="Sylfaen" w:cs="Sylfaen"/>
          <w:b/>
          <w:iCs/>
          <w:sz w:val="20"/>
          <w:szCs w:val="20"/>
        </w:rPr>
      </w:pPr>
      <w:bookmarkStart w:id="63" w:name="_Hlk137574885"/>
      <w:bookmarkStart w:id="64" w:name="_Hlk137669894"/>
      <w:r w:rsidRPr="00127A5A">
        <w:rPr>
          <w:rFonts w:ascii="Sylfaen" w:hAnsi="Sylfaen" w:cs="Sylfaen"/>
          <w:b/>
          <w:iCs/>
          <w:sz w:val="20"/>
          <w:szCs w:val="20"/>
          <w:lang w:val="ka-GE"/>
        </w:rPr>
        <w:t xml:space="preserve">მიზანი </w:t>
      </w:r>
      <w:r w:rsidR="009525C7" w:rsidRPr="00127A5A">
        <w:rPr>
          <w:rFonts w:ascii="Sylfaen" w:hAnsi="Sylfaen" w:cs="Sylfaen"/>
          <w:b/>
          <w:iCs/>
          <w:sz w:val="20"/>
          <w:szCs w:val="20"/>
        </w:rPr>
        <w:t>9</w:t>
      </w:r>
      <w:r w:rsidRPr="00127A5A">
        <w:rPr>
          <w:rFonts w:ascii="Sylfaen" w:hAnsi="Sylfaen" w:cs="Sylfaen"/>
          <w:b/>
          <w:iCs/>
          <w:sz w:val="20"/>
          <w:szCs w:val="20"/>
          <w:lang w:val="ka-GE"/>
        </w:rPr>
        <w:t>.</w:t>
      </w:r>
      <w:r w:rsidRPr="00127A5A">
        <w:rPr>
          <w:rFonts w:ascii="Sylfaen" w:hAnsi="Sylfaen" w:cs="Sylfaen"/>
          <w:b/>
          <w:iCs/>
          <w:sz w:val="20"/>
          <w:szCs w:val="20"/>
        </w:rPr>
        <w:t xml:space="preserve"> </w:t>
      </w:r>
      <w:r w:rsidRPr="00127A5A">
        <w:rPr>
          <w:rFonts w:ascii="Sylfaen" w:hAnsi="Sylfaen" w:cs="Sylfaen"/>
          <w:b/>
          <w:iCs/>
          <w:sz w:val="20"/>
          <w:szCs w:val="20"/>
          <w:lang w:val="ka-GE"/>
        </w:rPr>
        <w:t xml:space="preserve"> საქმიანი ეზოების </w:t>
      </w:r>
      <w:r w:rsidR="0089480C">
        <w:rPr>
          <w:rFonts w:ascii="Sylfaen" w:hAnsi="Sylfaen" w:cs="Sylfaen"/>
          <w:b/>
          <w:iCs/>
          <w:sz w:val="20"/>
          <w:szCs w:val="20"/>
          <w:lang w:val="ka-GE"/>
        </w:rPr>
        <w:t>ზრდა</w:t>
      </w:r>
      <w:r w:rsidRPr="00127A5A">
        <w:rPr>
          <w:rFonts w:ascii="Sylfaen" w:hAnsi="Sylfaen" w:cs="Sylfaen"/>
          <w:b/>
          <w:iCs/>
          <w:sz w:val="20"/>
          <w:szCs w:val="20"/>
          <w:lang w:val="ka-GE"/>
        </w:rPr>
        <w:t xml:space="preserve"> რეგიონში</w:t>
      </w:r>
    </w:p>
    <w:p w14:paraId="1ABBADA7" w14:textId="77777777" w:rsidR="00F40ADF" w:rsidRPr="00127A5A" w:rsidRDefault="00F40ADF" w:rsidP="00275DF7">
      <w:pPr>
        <w:spacing w:after="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საპ-ის დროს გამოიკვეთა როგორც შესაბამის მუნიციპალიტეტებში ახალი საქმიანი ეზოების გახსნის, ასევე მათი სერვისების სფეროების გაფართოებით დომეინის სამეწარმეო სუბიექტთა განსაკუთრებული დაინტერესება. შემდეგი გადაწყვეტილებები მიღებული უნდა იქნეს მათ შორის შესაბამისი კვლევ(ებ)ის საფუძველზე, უნდა შეფასდეს საქმიანი ეზოების გაფართოების პოტენციალი და მომხმარებლებს შორის გაიზარდოს ეზოების შესაძლებლობების შესახებ ცნობადობა. თანამშრომლობის გაფართოება საქმიან ეზოებსა და ყველა დაინტერესებულ მხარეს შორის ხელს შეუწყობს მომხმარებლებისთვის საჭირო სერვისების გაფართოებას საქმიან ეზოებში და საბოლოოდ, დომეინის პროდუქტიულობისა და კონკურენტუნარიანობის ზრდას</w:t>
      </w:r>
      <w:r w:rsidR="001B48B1">
        <w:rPr>
          <w:rFonts w:ascii="Sylfaen" w:eastAsia="Times New Roman" w:hAnsi="Sylfaen" w:cs="Sylfaen"/>
          <w:iCs/>
          <w:sz w:val="20"/>
          <w:szCs w:val="20"/>
          <w:lang w:eastAsia="en-GB"/>
        </w:rPr>
        <w:t>.</w:t>
      </w:r>
      <w:r w:rsidRPr="00127A5A">
        <w:rPr>
          <w:rFonts w:ascii="Sylfaen" w:eastAsia="Times New Roman" w:hAnsi="Sylfaen" w:cs="Sylfaen"/>
          <w:iCs/>
          <w:sz w:val="20"/>
          <w:szCs w:val="20"/>
          <w:lang w:val="ka-GE" w:eastAsia="en-GB"/>
        </w:rPr>
        <w:t xml:space="preserve"> </w:t>
      </w:r>
    </w:p>
    <w:p w14:paraId="2D01AF05" w14:textId="77777777" w:rsidR="00F40ADF" w:rsidRPr="00127A5A" w:rsidRDefault="00F40ADF" w:rsidP="00A53929">
      <w:pPr>
        <w:autoSpaceDE w:val="0"/>
        <w:autoSpaceDN w:val="0"/>
        <w:adjustRightInd w:val="0"/>
        <w:spacing w:after="0" w:line="240" w:lineRule="auto"/>
        <w:jc w:val="both"/>
        <w:rPr>
          <w:rFonts w:ascii="Sylfaen" w:hAnsi="Sylfaen" w:cs="Sylfaen"/>
          <w:b/>
          <w:iCs/>
          <w:sz w:val="20"/>
          <w:szCs w:val="20"/>
          <w:lang w:val="ka-GE"/>
        </w:rPr>
      </w:pPr>
    </w:p>
    <w:p w14:paraId="34A41401" w14:textId="77777777" w:rsidR="009C008D" w:rsidRPr="00127A5A" w:rsidRDefault="009C008D" w:rsidP="00DE48ED">
      <w:pPr>
        <w:numPr>
          <w:ilvl w:val="0"/>
          <w:numId w:val="44"/>
        </w:numPr>
        <w:autoSpaceDE w:val="0"/>
        <w:autoSpaceDN w:val="0"/>
        <w:adjustRightInd w:val="0"/>
        <w:spacing w:before="120" w:after="12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 xml:space="preserve">ამოცანა </w:t>
      </w:r>
      <w:r w:rsidR="009525C7" w:rsidRPr="00127A5A">
        <w:rPr>
          <w:rFonts w:ascii="Sylfaen" w:eastAsia="Times New Roman" w:hAnsi="Sylfaen" w:cs="Sylfaen"/>
          <w:iCs/>
          <w:sz w:val="20"/>
          <w:szCs w:val="20"/>
          <w:lang w:eastAsia="en-GB"/>
        </w:rPr>
        <w:t>9</w:t>
      </w:r>
      <w:r w:rsidRPr="00127A5A">
        <w:rPr>
          <w:rFonts w:ascii="Sylfaen" w:eastAsia="Times New Roman" w:hAnsi="Sylfaen" w:cs="Sylfaen"/>
          <w:iCs/>
          <w:sz w:val="20"/>
          <w:szCs w:val="20"/>
          <w:lang w:val="ka-GE" w:eastAsia="en-GB"/>
        </w:rPr>
        <w:t>.1</w:t>
      </w:r>
      <w:r w:rsidRPr="00127A5A">
        <w:rPr>
          <w:rFonts w:ascii="Sylfaen" w:eastAsia="Times New Roman" w:hAnsi="Sylfaen" w:cs="Sylfaen"/>
          <w:iCs/>
          <w:sz w:val="20"/>
          <w:szCs w:val="20"/>
          <w:lang w:eastAsia="en-GB"/>
        </w:rPr>
        <w:t>.</w:t>
      </w:r>
      <w:r w:rsidRPr="00127A5A">
        <w:rPr>
          <w:rFonts w:ascii="Sylfaen" w:eastAsia="Times New Roman" w:hAnsi="Sylfaen" w:cs="Sylfaen"/>
          <w:iCs/>
          <w:sz w:val="20"/>
          <w:szCs w:val="20"/>
          <w:lang w:val="ka-GE" w:eastAsia="en-GB"/>
        </w:rPr>
        <w:t xml:space="preserve"> საქმიანი ეზოების </w:t>
      </w:r>
      <w:r w:rsidR="00D82011">
        <w:rPr>
          <w:rFonts w:ascii="Sylfaen" w:eastAsia="Times New Roman" w:hAnsi="Sylfaen" w:cs="Sylfaen"/>
          <w:iCs/>
          <w:sz w:val="20"/>
          <w:szCs w:val="20"/>
          <w:lang w:val="ka-GE" w:eastAsia="en-GB"/>
        </w:rPr>
        <w:t>ზრდის</w:t>
      </w:r>
      <w:r w:rsidR="00D82011" w:rsidRPr="00127A5A">
        <w:rPr>
          <w:rFonts w:ascii="Sylfaen" w:eastAsia="Times New Roman" w:hAnsi="Sylfaen" w:cs="Sylfaen"/>
          <w:iCs/>
          <w:sz w:val="20"/>
          <w:szCs w:val="20"/>
          <w:lang w:val="ka-GE" w:eastAsia="en-GB"/>
        </w:rPr>
        <w:t xml:space="preserve"> </w:t>
      </w:r>
      <w:r w:rsidRPr="00127A5A">
        <w:rPr>
          <w:rFonts w:ascii="Sylfaen" w:eastAsia="Times New Roman" w:hAnsi="Sylfaen" w:cs="Sylfaen"/>
          <w:iCs/>
          <w:sz w:val="20"/>
          <w:szCs w:val="20"/>
          <w:lang w:val="ka-GE" w:eastAsia="en-GB"/>
        </w:rPr>
        <w:t>პოტენციალის იდენტიფიცირება</w:t>
      </w:r>
    </w:p>
    <w:p w14:paraId="15A04541" w14:textId="77777777" w:rsidR="009C008D" w:rsidRPr="00127A5A" w:rsidRDefault="009C008D" w:rsidP="00DE48ED">
      <w:pPr>
        <w:numPr>
          <w:ilvl w:val="0"/>
          <w:numId w:val="44"/>
        </w:numPr>
        <w:autoSpaceDE w:val="0"/>
        <w:autoSpaceDN w:val="0"/>
        <w:adjustRightInd w:val="0"/>
        <w:spacing w:before="120" w:after="12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 xml:space="preserve">ამოცანა </w:t>
      </w:r>
      <w:r w:rsidR="009525C7" w:rsidRPr="00127A5A">
        <w:rPr>
          <w:rFonts w:ascii="Sylfaen" w:eastAsia="Times New Roman" w:hAnsi="Sylfaen" w:cs="Sylfaen"/>
          <w:iCs/>
          <w:sz w:val="20"/>
          <w:szCs w:val="20"/>
          <w:lang w:eastAsia="en-GB"/>
        </w:rPr>
        <w:t>9</w:t>
      </w:r>
      <w:r w:rsidRPr="00127A5A">
        <w:rPr>
          <w:rFonts w:ascii="Sylfaen" w:eastAsia="Times New Roman" w:hAnsi="Sylfaen" w:cs="Sylfaen"/>
          <w:iCs/>
          <w:sz w:val="20"/>
          <w:szCs w:val="20"/>
          <w:lang w:val="ka-GE" w:eastAsia="en-GB"/>
        </w:rPr>
        <w:t xml:space="preserve">.2. </w:t>
      </w:r>
      <w:r w:rsidR="00D82011" w:rsidRPr="00D82011">
        <w:rPr>
          <w:rFonts w:ascii="Sylfaen" w:eastAsia="Times New Roman" w:hAnsi="Sylfaen" w:cs="Sylfaen"/>
          <w:iCs/>
          <w:sz w:val="20"/>
          <w:szCs w:val="20"/>
          <w:lang w:val="ka-GE" w:eastAsia="en-GB"/>
        </w:rPr>
        <w:t xml:space="preserve">ეროვნულ სატყეო სააგენტოსა და დომეინის სხვა დაინტერესებულ მხარეებს და საგანმანათლებლო ორგანიზაციებთან თანამშრომლობის ხელშეწყობა.  </w:t>
      </w:r>
    </w:p>
    <w:p w14:paraId="11AA482D" w14:textId="433A1F4F" w:rsidR="009C008D" w:rsidRPr="00E309B1" w:rsidRDefault="009C008D" w:rsidP="001E264A">
      <w:pPr>
        <w:numPr>
          <w:ilvl w:val="0"/>
          <w:numId w:val="44"/>
        </w:numPr>
        <w:autoSpaceDE w:val="0"/>
        <w:autoSpaceDN w:val="0"/>
        <w:adjustRightInd w:val="0"/>
        <w:spacing w:before="120" w:after="120" w:line="240" w:lineRule="auto"/>
        <w:contextualSpacing/>
        <w:jc w:val="both"/>
        <w:rPr>
          <w:rFonts w:ascii="Sylfaen" w:hAnsi="Sylfaen" w:cs="Sylfaen"/>
          <w:iCs/>
          <w:sz w:val="20"/>
          <w:szCs w:val="20"/>
          <w:lang w:val="ka-GE"/>
        </w:rPr>
      </w:pPr>
      <w:r w:rsidRPr="00E309B1">
        <w:rPr>
          <w:rFonts w:ascii="Sylfaen" w:eastAsia="Times New Roman" w:hAnsi="Sylfaen" w:cs="Sylfaen"/>
          <w:iCs/>
          <w:sz w:val="20"/>
          <w:szCs w:val="20"/>
          <w:lang w:val="ka-GE" w:eastAsia="en-GB"/>
        </w:rPr>
        <w:t xml:space="preserve">ამოცანა </w:t>
      </w:r>
      <w:r w:rsidR="009525C7" w:rsidRPr="00E309B1">
        <w:rPr>
          <w:rFonts w:ascii="Sylfaen" w:eastAsia="Times New Roman" w:hAnsi="Sylfaen" w:cs="Sylfaen"/>
          <w:iCs/>
          <w:sz w:val="20"/>
          <w:szCs w:val="20"/>
          <w:lang w:eastAsia="en-GB"/>
        </w:rPr>
        <w:t>9</w:t>
      </w:r>
      <w:r w:rsidRPr="00E309B1">
        <w:rPr>
          <w:rFonts w:ascii="Sylfaen" w:eastAsia="Times New Roman" w:hAnsi="Sylfaen" w:cs="Sylfaen"/>
          <w:iCs/>
          <w:sz w:val="20"/>
          <w:szCs w:val="20"/>
          <w:lang w:val="ka-GE" w:eastAsia="en-GB"/>
        </w:rPr>
        <w:t xml:space="preserve">.3. საქმიანი ეზოების უპირატესობებისა და შესაძლებლობების შესახებ </w:t>
      </w:r>
      <w:r w:rsidR="0089480C" w:rsidRPr="00E309B1">
        <w:rPr>
          <w:rFonts w:ascii="Sylfaen" w:eastAsia="Times New Roman" w:hAnsi="Sylfaen" w:cs="Sylfaen"/>
          <w:iCs/>
          <w:sz w:val="20"/>
          <w:szCs w:val="20"/>
          <w:lang w:val="ka-GE" w:eastAsia="en-GB"/>
        </w:rPr>
        <w:t xml:space="preserve">ცნობიერების </w:t>
      </w:r>
      <w:r w:rsidRPr="00E309B1">
        <w:rPr>
          <w:rFonts w:ascii="Sylfaen" w:eastAsia="Times New Roman" w:hAnsi="Sylfaen" w:cs="Sylfaen"/>
          <w:iCs/>
          <w:sz w:val="20"/>
          <w:szCs w:val="20"/>
          <w:lang w:val="ka-GE" w:eastAsia="en-GB"/>
        </w:rPr>
        <w:t>ამაღლება.</w:t>
      </w:r>
    </w:p>
    <w:p w14:paraId="27CFE12F" w14:textId="77777777" w:rsidR="00E309B1" w:rsidRPr="00E309B1" w:rsidRDefault="00E309B1" w:rsidP="00E309B1">
      <w:pPr>
        <w:autoSpaceDE w:val="0"/>
        <w:autoSpaceDN w:val="0"/>
        <w:adjustRightInd w:val="0"/>
        <w:spacing w:before="120" w:after="120" w:line="240" w:lineRule="auto"/>
        <w:ind w:left="720"/>
        <w:contextualSpacing/>
        <w:jc w:val="both"/>
        <w:rPr>
          <w:rFonts w:ascii="Sylfaen" w:hAnsi="Sylfaen" w:cs="Sylfaen"/>
          <w:iCs/>
          <w:sz w:val="20"/>
          <w:szCs w:val="20"/>
          <w:lang w:val="ka-GE"/>
        </w:rPr>
      </w:pPr>
    </w:p>
    <w:bookmarkEnd w:id="63"/>
    <w:p w14:paraId="20E8B052" w14:textId="4716F5A3" w:rsidR="00A84A83" w:rsidRPr="00127A5A" w:rsidRDefault="009C008D" w:rsidP="00E309B1">
      <w:pPr>
        <w:autoSpaceDE w:val="0"/>
        <w:autoSpaceDN w:val="0"/>
        <w:adjustRightInd w:val="0"/>
        <w:spacing w:before="120" w:after="120"/>
        <w:ind w:left="851" w:hanging="851"/>
        <w:rPr>
          <w:rFonts w:ascii="Sylfaen" w:hAnsi="Sylfaen" w:cs="Sylfaen"/>
          <w:b/>
          <w:iCs/>
          <w:sz w:val="20"/>
          <w:szCs w:val="20"/>
          <w:lang w:val="ka-GE"/>
        </w:rPr>
      </w:pPr>
      <w:r w:rsidRPr="00127A5A">
        <w:rPr>
          <w:rFonts w:ascii="Sylfaen" w:hAnsi="Sylfaen" w:cs="Sylfaen"/>
          <w:b/>
          <w:iCs/>
          <w:sz w:val="20"/>
          <w:szCs w:val="20"/>
          <w:lang w:val="ka-GE"/>
        </w:rPr>
        <w:t xml:space="preserve">მიზანი </w:t>
      </w:r>
      <w:r w:rsidR="009525C7" w:rsidRPr="00127A5A">
        <w:rPr>
          <w:rFonts w:ascii="Sylfaen" w:hAnsi="Sylfaen" w:cs="Sylfaen"/>
          <w:b/>
          <w:iCs/>
          <w:sz w:val="20"/>
          <w:szCs w:val="20"/>
        </w:rPr>
        <w:t>10</w:t>
      </w:r>
      <w:r w:rsidRPr="00127A5A">
        <w:rPr>
          <w:rFonts w:ascii="Sylfaen" w:hAnsi="Sylfaen" w:cs="Sylfaen"/>
          <w:b/>
          <w:iCs/>
          <w:sz w:val="20"/>
          <w:szCs w:val="20"/>
          <w:lang w:val="ka-GE"/>
        </w:rPr>
        <w:t xml:space="preserve">. საწარმოების მიერ ნარჩენების </w:t>
      </w:r>
      <w:r w:rsidR="00D04C2E">
        <w:rPr>
          <w:rFonts w:ascii="Sylfaen" w:hAnsi="Sylfaen" w:cs="Sylfaen"/>
          <w:b/>
          <w:iCs/>
          <w:sz w:val="20"/>
          <w:szCs w:val="20"/>
          <w:lang w:val="ka-GE"/>
        </w:rPr>
        <w:t>პრევენცია</w:t>
      </w:r>
      <w:r w:rsidR="00D04C2E" w:rsidRPr="00127A5A">
        <w:rPr>
          <w:rFonts w:ascii="Sylfaen" w:hAnsi="Sylfaen" w:cs="Sylfaen"/>
          <w:b/>
          <w:iCs/>
          <w:sz w:val="20"/>
          <w:szCs w:val="20"/>
          <w:lang w:val="ka-GE"/>
        </w:rPr>
        <w:t xml:space="preserve">, </w:t>
      </w:r>
      <w:r w:rsidRPr="00127A5A">
        <w:rPr>
          <w:rFonts w:ascii="Sylfaen" w:hAnsi="Sylfaen" w:cs="Sylfaen"/>
          <w:b/>
          <w:iCs/>
          <w:sz w:val="20"/>
          <w:szCs w:val="20"/>
          <w:lang w:val="ka-GE"/>
        </w:rPr>
        <w:t xml:space="preserve">ეფექტიანი </w:t>
      </w:r>
      <w:r w:rsidR="00D04C2E" w:rsidRPr="00127A5A">
        <w:rPr>
          <w:rFonts w:ascii="Sylfaen" w:hAnsi="Sylfaen" w:cs="Sylfaen"/>
          <w:b/>
          <w:iCs/>
          <w:sz w:val="20"/>
          <w:szCs w:val="20"/>
          <w:lang w:val="ka-GE"/>
        </w:rPr>
        <w:t>გამოყენებ</w:t>
      </w:r>
      <w:r w:rsidR="00D04C2E">
        <w:rPr>
          <w:rFonts w:ascii="Sylfaen" w:hAnsi="Sylfaen" w:cs="Sylfaen"/>
          <w:b/>
          <w:iCs/>
          <w:sz w:val="20"/>
          <w:szCs w:val="20"/>
          <w:lang w:val="ka-GE"/>
        </w:rPr>
        <w:t xml:space="preserve">ა </w:t>
      </w:r>
      <w:r w:rsidRPr="00127A5A">
        <w:rPr>
          <w:rFonts w:ascii="Sylfaen" w:hAnsi="Sylfaen" w:cs="Sylfaen"/>
          <w:b/>
          <w:iCs/>
          <w:sz w:val="20"/>
          <w:szCs w:val="20"/>
          <w:lang w:val="ka-GE"/>
        </w:rPr>
        <w:t xml:space="preserve">და </w:t>
      </w:r>
      <w:r w:rsidR="00D04C2E">
        <w:rPr>
          <w:rFonts w:ascii="Sylfaen" w:hAnsi="Sylfaen" w:cs="Sylfaen"/>
          <w:b/>
          <w:iCs/>
          <w:sz w:val="20"/>
          <w:szCs w:val="20"/>
          <w:lang w:val="ka-GE"/>
        </w:rPr>
        <w:t>დამუშავების</w:t>
      </w:r>
      <w:r w:rsidRPr="00127A5A">
        <w:rPr>
          <w:rFonts w:ascii="Sylfaen" w:hAnsi="Sylfaen" w:cs="Sylfaen"/>
          <w:b/>
          <w:iCs/>
          <w:sz w:val="20"/>
          <w:szCs w:val="20"/>
          <w:lang w:val="ka-GE"/>
        </w:rPr>
        <w:t xml:space="preserve"> პრაქტიკის გაუმჯობესება</w:t>
      </w:r>
    </w:p>
    <w:p w14:paraId="19C0F1D7" w14:textId="77777777" w:rsidR="00A84A83" w:rsidRDefault="00A84A83" w:rsidP="00275DF7">
      <w:pPr>
        <w:spacing w:after="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საპ-მა აჩვენა გადამუშავებული ხის პროდუქტების შედეგად მნიშვნელოვანი პროდუქციის შექმნის და მისი ექსპორტის პოტენციალი იმერეთში. ნარჩენების მართვის ინფრასტრუქტურის შექმნა და ამგვარი პრაქტიკის მუდმივი გაძლიერება ერთ-ერთი ძირითადი ამოცანაა დომეინის განვითარებისა და ეკოლოგიისთვის. უსაფრთხო სამუშაო გარემოს მნიშვნელობის შესახებ ცნობიერების ამაღლება კი თავის მხრივ ხელს შეუწყობს დომეინში საწარმოების უფრო ეფექტიან და პასუხისმგებლიან მართვას.</w:t>
      </w:r>
    </w:p>
    <w:p w14:paraId="1A0A737D" w14:textId="77777777" w:rsidR="00FD51BE" w:rsidRPr="00127A5A" w:rsidRDefault="00FD51BE" w:rsidP="00275DF7">
      <w:pPr>
        <w:spacing w:after="0" w:line="240" w:lineRule="auto"/>
        <w:contextualSpacing/>
        <w:jc w:val="both"/>
        <w:rPr>
          <w:rFonts w:ascii="Sylfaen" w:eastAsia="Times New Roman" w:hAnsi="Sylfaen" w:cs="Sylfaen"/>
          <w:iCs/>
          <w:sz w:val="20"/>
          <w:szCs w:val="20"/>
          <w:lang w:val="ka-GE" w:eastAsia="en-GB"/>
        </w:rPr>
      </w:pPr>
    </w:p>
    <w:p w14:paraId="1DFD4699" w14:textId="77777777" w:rsidR="009C008D" w:rsidRPr="008557DD" w:rsidRDefault="009C008D" w:rsidP="00DE48ED">
      <w:pPr>
        <w:numPr>
          <w:ilvl w:val="0"/>
          <w:numId w:val="27"/>
        </w:numPr>
        <w:spacing w:after="0" w:line="240" w:lineRule="auto"/>
        <w:contextualSpacing/>
        <w:jc w:val="both"/>
        <w:rPr>
          <w:rFonts w:ascii="Sylfaen" w:eastAsia="Times New Roman" w:hAnsi="Sylfaen" w:cs="Sylfaen"/>
          <w:iCs/>
          <w:sz w:val="20"/>
          <w:szCs w:val="20"/>
          <w:lang w:val="ka-GE" w:eastAsia="en-GB"/>
        </w:rPr>
      </w:pPr>
      <w:bookmarkStart w:id="65" w:name="_Hlk134193454"/>
      <w:r w:rsidRPr="00127A5A">
        <w:rPr>
          <w:rFonts w:ascii="Sylfaen" w:eastAsia="Times New Roman" w:hAnsi="Sylfaen" w:cs="Sylfaen"/>
          <w:iCs/>
          <w:sz w:val="20"/>
          <w:szCs w:val="20"/>
          <w:lang w:val="ka-GE" w:eastAsia="en-GB"/>
        </w:rPr>
        <w:t xml:space="preserve">ამოცანა </w:t>
      </w:r>
      <w:r w:rsidR="009525C7" w:rsidRPr="00127A5A">
        <w:rPr>
          <w:rFonts w:ascii="Sylfaen" w:eastAsia="Times New Roman" w:hAnsi="Sylfaen" w:cs="Sylfaen"/>
          <w:iCs/>
          <w:sz w:val="20"/>
          <w:szCs w:val="20"/>
          <w:lang w:eastAsia="en-GB"/>
        </w:rPr>
        <w:t>10</w:t>
      </w:r>
      <w:r w:rsidRPr="00127A5A">
        <w:rPr>
          <w:rFonts w:ascii="Sylfaen" w:eastAsia="Times New Roman" w:hAnsi="Sylfaen" w:cs="Sylfaen"/>
          <w:iCs/>
          <w:sz w:val="20"/>
          <w:szCs w:val="20"/>
          <w:lang w:val="ka-GE" w:eastAsia="en-GB"/>
        </w:rPr>
        <w:t>.1</w:t>
      </w:r>
      <w:r w:rsidRPr="008557DD">
        <w:rPr>
          <w:rFonts w:ascii="Sylfaen" w:eastAsia="Times New Roman" w:hAnsi="Sylfaen" w:cs="Sylfaen"/>
          <w:iCs/>
          <w:sz w:val="20"/>
          <w:szCs w:val="20"/>
          <w:lang w:val="ka-GE" w:eastAsia="en-GB"/>
        </w:rPr>
        <w:t xml:space="preserve">. დომეინის საწარმოებში ნარჩენების </w:t>
      </w:r>
      <w:r w:rsidR="00D04C2E" w:rsidRPr="008557DD">
        <w:rPr>
          <w:rFonts w:ascii="Sylfaen" w:eastAsia="Times New Roman" w:hAnsi="Sylfaen" w:cs="Sylfaen"/>
          <w:iCs/>
          <w:sz w:val="20"/>
          <w:szCs w:val="20"/>
          <w:lang w:val="ka-GE" w:eastAsia="en-GB"/>
        </w:rPr>
        <w:t>პრევენცია, სეპარ</w:t>
      </w:r>
      <w:r w:rsidR="00D04C2E" w:rsidRPr="00FE0A2A">
        <w:rPr>
          <w:rFonts w:ascii="Sylfaen" w:eastAsia="Times New Roman" w:hAnsi="Sylfaen" w:cs="Sylfaen"/>
          <w:iCs/>
          <w:sz w:val="20"/>
          <w:szCs w:val="20"/>
          <w:lang w:val="ka-GE" w:eastAsia="en-GB"/>
        </w:rPr>
        <w:t>ირებული შეგროვებისა და აღდგენა/განთავსების</w:t>
      </w:r>
      <w:r w:rsidRPr="00C84F7D">
        <w:rPr>
          <w:rFonts w:ascii="Sylfaen" w:eastAsia="Times New Roman" w:hAnsi="Sylfaen" w:cs="Sylfaen"/>
          <w:iCs/>
          <w:sz w:val="20"/>
          <w:szCs w:val="20"/>
          <w:lang w:val="ka-GE" w:eastAsia="en-GB"/>
        </w:rPr>
        <w:t xml:space="preserve"> უზრუნველყოფა.</w:t>
      </w:r>
    </w:p>
    <w:p w14:paraId="188A1A4D" w14:textId="77777777" w:rsidR="009C008D" w:rsidRPr="00B3159D" w:rsidRDefault="009C008D" w:rsidP="00DE48ED">
      <w:pPr>
        <w:numPr>
          <w:ilvl w:val="0"/>
          <w:numId w:val="27"/>
        </w:numPr>
        <w:spacing w:after="0" w:line="240" w:lineRule="auto"/>
        <w:contextualSpacing/>
        <w:jc w:val="both"/>
        <w:rPr>
          <w:rFonts w:ascii="Sylfaen" w:eastAsia="Times New Roman" w:hAnsi="Sylfaen" w:cs="Sylfaen"/>
          <w:iCs/>
          <w:sz w:val="20"/>
          <w:szCs w:val="20"/>
          <w:lang w:val="ka-GE" w:eastAsia="en-GB"/>
        </w:rPr>
      </w:pPr>
      <w:r w:rsidRPr="008557DD">
        <w:rPr>
          <w:rFonts w:ascii="Sylfaen" w:eastAsia="Times New Roman" w:hAnsi="Sylfaen" w:cs="Sylfaen"/>
          <w:iCs/>
          <w:sz w:val="20"/>
          <w:szCs w:val="20"/>
          <w:lang w:val="ka-GE" w:eastAsia="en-GB"/>
        </w:rPr>
        <w:t xml:space="preserve">ამოცანა </w:t>
      </w:r>
      <w:r w:rsidR="009525C7" w:rsidRPr="008557DD">
        <w:rPr>
          <w:rFonts w:ascii="Sylfaen" w:eastAsia="Times New Roman" w:hAnsi="Sylfaen" w:cs="Sylfaen"/>
          <w:iCs/>
          <w:sz w:val="20"/>
          <w:szCs w:val="20"/>
          <w:lang w:eastAsia="en-GB"/>
        </w:rPr>
        <w:t>10</w:t>
      </w:r>
      <w:r w:rsidRPr="008557DD">
        <w:rPr>
          <w:rFonts w:ascii="Sylfaen" w:eastAsia="Times New Roman" w:hAnsi="Sylfaen" w:cs="Sylfaen"/>
          <w:iCs/>
          <w:sz w:val="20"/>
          <w:szCs w:val="20"/>
          <w:lang w:val="ka-GE" w:eastAsia="en-GB"/>
        </w:rPr>
        <w:t xml:space="preserve">.2. ნარჩენების მართვის </w:t>
      </w:r>
      <w:r w:rsidRPr="00B3159D">
        <w:rPr>
          <w:rFonts w:ascii="Sylfaen" w:eastAsia="Times New Roman" w:hAnsi="Sylfaen" w:cs="Sylfaen"/>
          <w:iCs/>
          <w:sz w:val="20"/>
          <w:szCs w:val="20"/>
          <w:lang w:val="ka-GE" w:eastAsia="en-GB"/>
        </w:rPr>
        <w:t>ინფრასტრუქტურის (გადამუშავების ობიექტები, შემგროვებელი პუნქტები, ა.შ.) ჩამოყალიბების</w:t>
      </w:r>
      <w:r w:rsidR="00924DF5" w:rsidRPr="00B3159D">
        <w:rPr>
          <w:rFonts w:ascii="Sylfaen" w:eastAsia="Times New Roman" w:hAnsi="Sylfaen" w:cs="Sylfaen"/>
          <w:iCs/>
          <w:sz w:val="20"/>
          <w:szCs w:val="20"/>
          <w:lang w:val="ka-GE" w:eastAsia="en-GB"/>
        </w:rPr>
        <w:t>/გაუმჯობესების</w:t>
      </w:r>
      <w:r w:rsidRPr="00B3159D">
        <w:rPr>
          <w:rFonts w:ascii="Sylfaen" w:eastAsia="Times New Roman" w:hAnsi="Sylfaen" w:cs="Sylfaen"/>
          <w:iCs/>
          <w:sz w:val="20"/>
          <w:szCs w:val="20"/>
          <w:lang w:val="ka-GE" w:eastAsia="en-GB"/>
        </w:rPr>
        <w:t xml:space="preserve"> ხელშეწყობა.</w:t>
      </w:r>
      <w:bookmarkEnd w:id="64"/>
      <w:r w:rsidR="00924DF5" w:rsidRPr="00B3159D">
        <w:rPr>
          <w:rFonts w:ascii="Sylfaen" w:eastAsia="Times New Roman" w:hAnsi="Sylfaen" w:cs="Sylfaen"/>
          <w:iCs/>
          <w:sz w:val="20"/>
          <w:szCs w:val="20"/>
          <w:lang w:val="ka-GE" w:eastAsia="en-GB"/>
        </w:rPr>
        <w:t xml:space="preserve"> </w:t>
      </w:r>
    </w:p>
    <w:p w14:paraId="051FB0BA" w14:textId="626B89E6" w:rsidR="00E17FF1" w:rsidRPr="00B3159D" w:rsidRDefault="009C008D" w:rsidP="00DE48ED">
      <w:pPr>
        <w:numPr>
          <w:ilvl w:val="0"/>
          <w:numId w:val="27"/>
        </w:numPr>
        <w:spacing w:after="0" w:line="240" w:lineRule="auto"/>
        <w:contextualSpacing/>
        <w:jc w:val="both"/>
        <w:rPr>
          <w:rFonts w:ascii="Sylfaen" w:eastAsia="Times New Roman" w:hAnsi="Sylfaen" w:cs="Sylfaen"/>
          <w:iCs/>
          <w:sz w:val="20"/>
          <w:szCs w:val="20"/>
          <w:lang w:val="ka-GE" w:eastAsia="en-GB"/>
        </w:rPr>
      </w:pPr>
      <w:r w:rsidRPr="00B3159D">
        <w:rPr>
          <w:rFonts w:ascii="Sylfaen" w:eastAsia="Times New Roman" w:hAnsi="Sylfaen" w:cs="Sylfaen"/>
          <w:iCs/>
          <w:sz w:val="20"/>
          <w:szCs w:val="20"/>
          <w:lang w:val="ka-GE" w:eastAsia="en-GB"/>
        </w:rPr>
        <w:t xml:space="preserve">ამოცანა </w:t>
      </w:r>
      <w:r w:rsidR="009525C7" w:rsidRPr="00B3159D">
        <w:rPr>
          <w:rFonts w:ascii="Sylfaen" w:eastAsia="Times New Roman" w:hAnsi="Sylfaen" w:cs="Sylfaen"/>
          <w:iCs/>
          <w:sz w:val="20"/>
          <w:szCs w:val="20"/>
          <w:lang w:eastAsia="en-GB"/>
        </w:rPr>
        <w:t>10</w:t>
      </w:r>
      <w:r w:rsidRPr="00B3159D">
        <w:rPr>
          <w:rFonts w:ascii="Sylfaen" w:eastAsia="Times New Roman" w:hAnsi="Sylfaen" w:cs="Sylfaen"/>
          <w:iCs/>
          <w:sz w:val="20"/>
          <w:szCs w:val="20"/>
          <w:lang w:val="ka-GE" w:eastAsia="en-GB"/>
        </w:rPr>
        <w:t xml:space="preserve">.3. </w:t>
      </w:r>
      <w:r w:rsidR="00FD51BE" w:rsidRPr="00B3159D">
        <w:rPr>
          <w:rFonts w:ascii="Sylfaen" w:eastAsia="Times New Roman" w:hAnsi="Sylfaen" w:cs="Sylfaen"/>
          <w:iCs/>
          <w:sz w:val="20"/>
          <w:szCs w:val="20"/>
          <w:lang w:val="ka-GE" w:eastAsia="en-GB"/>
        </w:rPr>
        <w:t>შრომით</w:t>
      </w:r>
      <w:r w:rsidR="003227B8">
        <w:rPr>
          <w:rFonts w:ascii="Sylfaen" w:eastAsia="Times New Roman" w:hAnsi="Sylfaen" w:cs="Sylfaen"/>
          <w:iCs/>
          <w:sz w:val="20"/>
          <w:szCs w:val="20"/>
          <w:lang w:val="ka-GE" w:eastAsia="en-GB"/>
        </w:rPr>
        <w:t>ი</w:t>
      </w:r>
      <w:r w:rsidR="00FD51BE" w:rsidRPr="00B3159D">
        <w:rPr>
          <w:rFonts w:ascii="Sylfaen" w:eastAsia="Times New Roman" w:hAnsi="Sylfaen" w:cs="Sylfaen"/>
          <w:iCs/>
          <w:sz w:val="20"/>
          <w:szCs w:val="20"/>
          <w:lang w:val="ka-GE" w:eastAsia="en-GB"/>
        </w:rPr>
        <w:t xml:space="preserve"> ნორმების თაობაზე ცნობიერების ამაღლება.</w:t>
      </w:r>
    </w:p>
    <w:p w14:paraId="2BCB7E41" w14:textId="77777777" w:rsidR="00B32BEC" w:rsidRPr="00127A5A" w:rsidRDefault="00B32BEC" w:rsidP="00E17FF1">
      <w:pPr>
        <w:spacing w:after="0" w:line="240" w:lineRule="auto"/>
        <w:ind w:left="720"/>
        <w:contextualSpacing/>
        <w:jc w:val="both"/>
        <w:rPr>
          <w:rFonts w:ascii="Sylfaen" w:eastAsia="Times New Roman" w:hAnsi="Sylfaen" w:cs="Sylfaen"/>
          <w:iCs/>
          <w:sz w:val="20"/>
          <w:szCs w:val="20"/>
          <w:lang w:val="ka-GE" w:eastAsia="en-GB"/>
        </w:rPr>
      </w:pPr>
    </w:p>
    <w:p w14:paraId="38B73D4F" w14:textId="77777777" w:rsidR="009C008D" w:rsidRPr="00127A5A" w:rsidRDefault="009C008D" w:rsidP="009C008D">
      <w:pPr>
        <w:jc w:val="both"/>
        <w:rPr>
          <w:rFonts w:ascii="Sylfaen" w:hAnsi="Sylfaen" w:cs="Sylfaen"/>
          <w:b/>
          <w:iCs/>
          <w:sz w:val="20"/>
          <w:szCs w:val="20"/>
          <w:lang w:val="ka-GE"/>
        </w:rPr>
      </w:pPr>
      <w:r w:rsidRPr="00127A5A">
        <w:rPr>
          <w:rFonts w:ascii="Sylfaen" w:hAnsi="Sylfaen" w:cs="Sylfaen"/>
          <w:b/>
          <w:iCs/>
          <w:sz w:val="20"/>
          <w:szCs w:val="20"/>
          <w:lang w:val="ka-GE"/>
        </w:rPr>
        <w:t>მიზანი 1</w:t>
      </w:r>
      <w:r w:rsidR="009525C7" w:rsidRPr="00127A5A">
        <w:rPr>
          <w:rFonts w:ascii="Sylfaen" w:hAnsi="Sylfaen" w:cs="Sylfaen"/>
          <w:b/>
          <w:iCs/>
          <w:sz w:val="20"/>
          <w:szCs w:val="20"/>
        </w:rPr>
        <w:t>1</w:t>
      </w:r>
      <w:r w:rsidRPr="00127A5A">
        <w:rPr>
          <w:rFonts w:ascii="Sylfaen" w:hAnsi="Sylfaen" w:cs="Sylfaen"/>
          <w:b/>
          <w:iCs/>
          <w:sz w:val="20"/>
          <w:szCs w:val="20"/>
          <w:lang w:val="ka-GE"/>
        </w:rPr>
        <w:t>. ხის პროდუქტებისა და ავეჯის წარმოების ხელშეწყობა</w:t>
      </w:r>
    </w:p>
    <w:p w14:paraId="68B7D44B" w14:textId="24847BFD" w:rsidR="00A84A83" w:rsidRPr="00127A5A" w:rsidRDefault="00A84A83" w:rsidP="00275DF7">
      <w:pPr>
        <w:spacing w:after="0" w:line="240" w:lineRule="auto"/>
        <w:contextualSpacing/>
        <w:jc w:val="both"/>
        <w:rPr>
          <w:rFonts w:ascii="Sylfaen" w:eastAsia="Times New Roman" w:hAnsi="Sylfaen" w:cs="Sylfaen"/>
          <w:iCs/>
          <w:sz w:val="20"/>
          <w:szCs w:val="20"/>
          <w:lang w:val="ka-GE" w:eastAsia="en-GB"/>
        </w:rPr>
      </w:pPr>
      <w:r w:rsidRPr="00127A5A">
        <w:rPr>
          <w:rFonts w:ascii="Sylfaen" w:eastAsia="Times New Roman" w:hAnsi="Sylfaen" w:cs="Sylfaen"/>
          <w:iCs/>
          <w:sz w:val="20"/>
          <w:szCs w:val="20"/>
          <w:lang w:val="ka-GE" w:eastAsia="en-GB"/>
        </w:rPr>
        <w:t>რეგიონში არსებული ხის პროდუქტებისა და ავეჯის წარმოების პოტენციალი შესაძლებელია</w:t>
      </w:r>
      <w:r w:rsidR="003227B8">
        <w:rPr>
          <w:rFonts w:ascii="Sylfaen" w:eastAsia="Times New Roman" w:hAnsi="Sylfaen" w:cs="Sylfaen"/>
          <w:iCs/>
          <w:sz w:val="20"/>
          <w:szCs w:val="20"/>
          <w:lang w:val="ka-GE" w:eastAsia="en-GB"/>
        </w:rPr>
        <w:t>,</w:t>
      </w:r>
      <w:r w:rsidRPr="00127A5A">
        <w:rPr>
          <w:rFonts w:ascii="Sylfaen" w:eastAsia="Times New Roman" w:hAnsi="Sylfaen" w:cs="Sylfaen"/>
          <w:iCs/>
          <w:sz w:val="20"/>
          <w:szCs w:val="20"/>
          <w:lang w:val="ka-GE" w:eastAsia="en-GB"/>
        </w:rPr>
        <w:t xml:space="preserve"> რომ გაცილებით ეფექტიანად იქნეს გამოყენებული. მათ შორის, ხის ხელნაკეთი პროდუქციის წარმოებაზე ფოკუსირებით, </w:t>
      </w:r>
      <w:r w:rsidR="005E479E">
        <w:rPr>
          <w:rFonts w:ascii="Sylfaen" w:eastAsia="Times New Roman" w:hAnsi="Sylfaen" w:cs="Sylfaen"/>
          <w:iCs/>
          <w:sz w:val="20"/>
          <w:szCs w:val="20"/>
          <w:lang w:val="ka-GE" w:eastAsia="en-GB"/>
        </w:rPr>
        <w:t xml:space="preserve">წინამდებარე </w:t>
      </w:r>
      <w:r w:rsidR="00C072C5">
        <w:rPr>
          <w:rFonts w:ascii="Sylfaen" w:eastAsia="Times New Roman" w:hAnsi="Sylfaen" w:cs="Sylfaen"/>
          <w:iCs/>
          <w:sz w:val="20"/>
          <w:szCs w:val="20"/>
          <w:lang w:val="ka-GE" w:eastAsia="en-GB"/>
        </w:rPr>
        <w:t xml:space="preserve">დოკუმენტი </w:t>
      </w:r>
      <w:r w:rsidRPr="00127A5A">
        <w:rPr>
          <w:rFonts w:ascii="Sylfaen" w:eastAsia="Times New Roman" w:hAnsi="Sylfaen" w:cs="Sylfaen"/>
          <w:iCs/>
          <w:sz w:val="20"/>
          <w:szCs w:val="20"/>
          <w:lang w:val="ka-GE" w:eastAsia="en-GB"/>
        </w:rPr>
        <w:t>მიზნად ისახავს ოსტატობის, კრეატიულობისა და ინოვაციების კომპლექსურ განვითარებას დომეინში.</w:t>
      </w:r>
    </w:p>
    <w:p w14:paraId="6F581DDB" w14:textId="77777777" w:rsidR="00A84A83" w:rsidRPr="00127A5A" w:rsidRDefault="00A84A83" w:rsidP="00B32BEC">
      <w:pPr>
        <w:spacing w:after="0"/>
        <w:jc w:val="both"/>
        <w:rPr>
          <w:rFonts w:ascii="Sylfaen" w:hAnsi="Sylfaen" w:cs="Sylfaen"/>
          <w:b/>
          <w:iCs/>
          <w:sz w:val="20"/>
          <w:szCs w:val="20"/>
          <w:lang w:val="ka-GE"/>
        </w:rPr>
      </w:pPr>
    </w:p>
    <w:p w14:paraId="227E47E2" w14:textId="56DA5132" w:rsidR="009C008D" w:rsidRPr="00326378" w:rsidRDefault="009C008D" w:rsidP="00DE48ED">
      <w:pPr>
        <w:numPr>
          <w:ilvl w:val="0"/>
          <w:numId w:val="46"/>
        </w:numPr>
        <w:spacing w:after="0" w:line="240" w:lineRule="auto"/>
        <w:ind w:left="567" w:hanging="283"/>
        <w:contextualSpacing/>
        <w:jc w:val="both"/>
        <w:rPr>
          <w:rFonts w:ascii="Sylfaen" w:eastAsia="Times New Roman" w:hAnsi="Sylfaen" w:cs="Sylfaen"/>
          <w:iCs/>
          <w:color w:val="FF0000"/>
          <w:sz w:val="20"/>
          <w:szCs w:val="20"/>
          <w:lang w:val="ka-GE" w:eastAsia="en-GB"/>
        </w:rPr>
      </w:pPr>
      <w:r w:rsidRPr="00326378">
        <w:rPr>
          <w:rFonts w:ascii="Sylfaen" w:eastAsia="Times New Roman" w:hAnsi="Sylfaen" w:cs="Sylfaen"/>
          <w:iCs/>
          <w:sz w:val="20"/>
          <w:szCs w:val="20"/>
          <w:lang w:val="ka-GE" w:eastAsia="en-GB"/>
        </w:rPr>
        <w:t>ამოცანა 1</w:t>
      </w:r>
      <w:r w:rsidR="009C1E54" w:rsidRPr="00326378">
        <w:rPr>
          <w:rFonts w:ascii="Sylfaen" w:eastAsia="Times New Roman" w:hAnsi="Sylfaen" w:cs="Sylfaen"/>
          <w:iCs/>
          <w:sz w:val="20"/>
          <w:szCs w:val="20"/>
          <w:lang w:val="ka-GE" w:eastAsia="en-GB"/>
        </w:rPr>
        <w:t>1</w:t>
      </w:r>
      <w:r w:rsidRPr="00326378">
        <w:rPr>
          <w:rFonts w:ascii="Sylfaen" w:eastAsia="Times New Roman" w:hAnsi="Sylfaen" w:cs="Sylfaen"/>
          <w:iCs/>
          <w:sz w:val="20"/>
          <w:szCs w:val="20"/>
          <w:lang w:val="ka-GE" w:eastAsia="en-GB"/>
        </w:rPr>
        <w:t>.1. ხის ხელნაკეთი პროდუქტების წარმოების განვითარება.</w:t>
      </w:r>
    </w:p>
    <w:bookmarkEnd w:id="65"/>
    <w:p w14:paraId="693EFC51" w14:textId="3062ACC8" w:rsidR="009B10A8" w:rsidRDefault="009B10A8" w:rsidP="009C008D">
      <w:pPr>
        <w:spacing w:after="0" w:line="240" w:lineRule="auto"/>
        <w:jc w:val="both"/>
        <w:rPr>
          <w:rFonts w:ascii="Sylfaen" w:eastAsia="Calibri" w:hAnsi="Sylfaen" w:cs="Calibri"/>
          <w:b/>
          <w:i/>
          <w:color w:val="0070C0"/>
          <w:sz w:val="20"/>
          <w:szCs w:val="20"/>
          <w:lang w:val="ka-GE"/>
        </w:rPr>
      </w:pPr>
    </w:p>
    <w:p w14:paraId="548B4A13" w14:textId="77777777" w:rsidR="009B10A8" w:rsidRPr="00127A5A" w:rsidRDefault="009B10A8" w:rsidP="009C008D">
      <w:pPr>
        <w:spacing w:after="0" w:line="240" w:lineRule="auto"/>
        <w:jc w:val="both"/>
        <w:rPr>
          <w:rFonts w:ascii="Sylfaen" w:eastAsia="Calibri" w:hAnsi="Sylfaen" w:cs="Calibri"/>
          <w:b/>
          <w:i/>
          <w:color w:val="0070C0"/>
          <w:sz w:val="20"/>
          <w:szCs w:val="20"/>
          <w:lang w:val="ka-GE"/>
        </w:rPr>
      </w:pPr>
    </w:p>
    <w:p w14:paraId="5B6DD033" w14:textId="5B5D77B6" w:rsidR="009C008D" w:rsidRPr="00127A5A" w:rsidRDefault="009C008D" w:rsidP="00E33F37">
      <w:pPr>
        <w:keepNext/>
        <w:keepLines/>
        <w:spacing w:before="240" w:line="240" w:lineRule="auto"/>
        <w:jc w:val="both"/>
        <w:outlineLvl w:val="1"/>
        <w:rPr>
          <w:rFonts w:ascii="Sylfaen" w:eastAsia="Times New Roman" w:hAnsi="Sylfaen" w:cs="Sylfaen"/>
          <w:b/>
          <w:iCs/>
          <w:color w:val="0070C0"/>
          <w:sz w:val="20"/>
          <w:szCs w:val="20"/>
        </w:rPr>
      </w:pPr>
      <w:bookmarkStart w:id="66" w:name="_Toc138351225"/>
      <w:bookmarkStart w:id="67" w:name="_Toc164339023"/>
      <w:r w:rsidRPr="00127A5A">
        <w:rPr>
          <w:rFonts w:ascii="Sylfaen" w:eastAsia="Times New Roman" w:hAnsi="Sylfaen" w:cs="Sylfaen"/>
          <w:b/>
          <w:iCs/>
          <w:color w:val="0070C0"/>
          <w:sz w:val="20"/>
          <w:szCs w:val="20"/>
        </w:rPr>
        <w:t>4.</w:t>
      </w:r>
      <w:r w:rsidRPr="00127A5A">
        <w:rPr>
          <w:rFonts w:ascii="Sylfaen" w:eastAsia="Times New Roman" w:hAnsi="Sylfaen" w:cs="Sylfaen"/>
          <w:b/>
          <w:iCs/>
          <w:color w:val="0070C0"/>
          <w:sz w:val="20"/>
          <w:szCs w:val="20"/>
          <w:lang w:val="ka-GE"/>
        </w:rPr>
        <w:t>3.3</w:t>
      </w:r>
      <w:r w:rsidRPr="00127A5A">
        <w:rPr>
          <w:rFonts w:ascii="Sylfaen" w:eastAsia="Times New Roman" w:hAnsi="Sylfaen" w:cs="Sylfaen"/>
          <w:b/>
          <w:iCs/>
          <w:color w:val="0070C0"/>
          <w:sz w:val="20"/>
          <w:szCs w:val="20"/>
        </w:rPr>
        <w:t xml:space="preserve">. </w:t>
      </w:r>
      <w:r w:rsidR="00ED57C8">
        <w:rPr>
          <w:rFonts w:ascii="Sylfaen" w:eastAsia="Times New Roman" w:hAnsi="Sylfaen" w:cs="Sylfaen"/>
          <w:b/>
          <w:iCs/>
          <w:color w:val="0070C0"/>
          <w:sz w:val="20"/>
          <w:szCs w:val="20"/>
          <w:lang w:val="ka-GE"/>
        </w:rPr>
        <w:t>მიმართულება</w:t>
      </w:r>
      <w:r w:rsidR="00ED57C8" w:rsidRPr="00127A5A">
        <w:rPr>
          <w:rFonts w:ascii="Sylfaen" w:eastAsia="Times New Roman" w:hAnsi="Sylfaen" w:cs="Sylfaen"/>
          <w:b/>
          <w:iCs/>
          <w:color w:val="0070C0"/>
          <w:sz w:val="20"/>
          <w:szCs w:val="20"/>
        </w:rPr>
        <w:t xml:space="preserve"> </w:t>
      </w:r>
      <w:r w:rsidRPr="00127A5A">
        <w:rPr>
          <w:rFonts w:ascii="Sylfaen" w:eastAsia="Times New Roman" w:hAnsi="Sylfaen" w:cs="Sylfaen"/>
          <w:b/>
          <w:iCs/>
          <w:color w:val="0070C0"/>
          <w:sz w:val="20"/>
          <w:szCs w:val="20"/>
        </w:rPr>
        <w:t>3:  კვების ინდუსტრია (მ.შ. აგრობიზნესი, ხორცის გადამუშავება და ჰორეკას სექტორი)</w:t>
      </w:r>
      <w:bookmarkEnd w:id="66"/>
      <w:bookmarkEnd w:id="67"/>
    </w:p>
    <w:p w14:paraId="1ED92C1E" w14:textId="77777777" w:rsidR="009C008D" w:rsidRPr="00127A5A" w:rsidRDefault="009C008D" w:rsidP="009C008D">
      <w:pPr>
        <w:autoSpaceDE w:val="0"/>
        <w:autoSpaceDN w:val="0"/>
        <w:adjustRightInd w:val="0"/>
        <w:spacing w:after="0" w:line="240" w:lineRule="auto"/>
        <w:jc w:val="both"/>
        <w:rPr>
          <w:rFonts w:ascii="Sylfaen" w:hAnsi="Sylfaen" w:cs="Sylfaen"/>
          <w:bCs/>
          <w:iCs/>
          <w:sz w:val="20"/>
          <w:szCs w:val="20"/>
          <w:lang w:val="ka-GE"/>
        </w:rPr>
      </w:pPr>
    </w:p>
    <w:p w14:paraId="5F307145" w14:textId="57B120D7" w:rsidR="009C008D" w:rsidRPr="00127A5A" w:rsidRDefault="009C008D" w:rsidP="00E309B1">
      <w:pPr>
        <w:autoSpaceDE w:val="0"/>
        <w:autoSpaceDN w:val="0"/>
        <w:adjustRightInd w:val="0"/>
        <w:spacing w:line="240" w:lineRule="auto"/>
        <w:ind w:left="851" w:hanging="851"/>
        <w:rPr>
          <w:rFonts w:ascii="Sylfaen" w:hAnsi="Sylfaen" w:cs="Sylfaen"/>
          <w:b/>
          <w:bCs/>
          <w:iCs/>
          <w:sz w:val="20"/>
          <w:szCs w:val="20"/>
          <w:lang w:val="ka-GE"/>
        </w:rPr>
      </w:pPr>
      <w:r w:rsidRPr="00127A5A">
        <w:rPr>
          <w:rFonts w:ascii="Sylfaen" w:hAnsi="Sylfaen" w:cs="Sylfaen"/>
          <w:b/>
          <w:bCs/>
          <w:iCs/>
          <w:sz w:val="20"/>
          <w:szCs w:val="20"/>
          <w:lang w:val="ka-GE"/>
        </w:rPr>
        <w:t>მიზანი 1</w:t>
      </w:r>
      <w:r w:rsidR="009525C7" w:rsidRPr="00127A5A">
        <w:rPr>
          <w:rFonts w:ascii="Sylfaen" w:hAnsi="Sylfaen" w:cs="Sylfaen"/>
          <w:b/>
          <w:bCs/>
          <w:iCs/>
          <w:sz w:val="20"/>
          <w:szCs w:val="20"/>
        </w:rPr>
        <w:t>2</w:t>
      </w:r>
      <w:r w:rsidRPr="00127A5A">
        <w:rPr>
          <w:rFonts w:ascii="Sylfaen" w:hAnsi="Sylfaen" w:cs="Sylfaen"/>
          <w:b/>
          <w:bCs/>
          <w:iCs/>
          <w:sz w:val="20"/>
          <w:szCs w:val="20"/>
          <w:lang w:val="ka-GE"/>
        </w:rPr>
        <w:t>.</w:t>
      </w:r>
      <w:r w:rsidRPr="00127A5A">
        <w:rPr>
          <w:rFonts w:ascii="Sylfaen" w:hAnsi="Sylfaen" w:cs="Sylfaen"/>
          <w:bCs/>
          <w:iCs/>
          <w:sz w:val="20"/>
          <w:szCs w:val="20"/>
          <w:lang w:val="ka-GE"/>
        </w:rPr>
        <w:t xml:space="preserve"> </w:t>
      </w:r>
      <w:r w:rsidRPr="00127A5A">
        <w:rPr>
          <w:rFonts w:ascii="Sylfaen" w:hAnsi="Sylfaen" w:cs="Sylfaen"/>
          <w:b/>
          <w:bCs/>
          <w:iCs/>
          <w:sz w:val="20"/>
          <w:szCs w:val="20"/>
          <w:lang w:val="ka-GE"/>
        </w:rPr>
        <w:t>ადგილობრივი კვების მრეწველობის კონკურენტუნარიანობის გაძლიერება მდგრადი წარმოების პრაქტიკისა და პროდუქტის ინოვაციების ხელშეწყობით</w:t>
      </w:r>
    </w:p>
    <w:p w14:paraId="607653EF" w14:textId="77777777" w:rsidR="00A84A83" w:rsidRPr="00127A5A" w:rsidRDefault="00A84A83" w:rsidP="00275DF7">
      <w:pPr>
        <w:spacing w:after="0" w:line="240" w:lineRule="auto"/>
        <w:contextualSpacing/>
        <w:jc w:val="both"/>
        <w:rPr>
          <w:rFonts w:ascii="Sylfaen" w:eastAsia="Times New Roman" w:hAnsi="Sylfaen" w:cs="Sylfaen"/>
          <w:bCs/>
          <w:iCs/>
          <w:sz w:val="20"/>
          <w:szCs w:val="20"/>
          <w:lang w:val="ka-GE" w:eastAsia="en-GB"/>
        </w:rPr>
      </w:pPr>
      <w:r w:rsidRPr="00127A5A">
        <w:rPr>
          <w:rFonts w:ascii="Sylfaen" w:hAnsi="Sylfaen" w:cs="Sylfaen"/>
          <w:bCs/>
          <w:iCs/>
          <w:color w:val="000000"/>
          <w:sz w:val="20"/>
          <w:szCs w:val="20"/>
          <w:lang w:val="ka-GE"/>
        </w:rPr>
        <w:t xml:space="preserve">ადგილობრივი კვების მრეწველობის კონკურენტუნარიანობის გასაძლიერებლად საჭიროა არსებული მდგომარეობის გაუმჯობესებასა და ზრდის შესაძლო სფეროების იდენტიფიცირება, ახალი ადგილობრივი საკვები პროდუქტებისა წარმოების შესაძლებლობების შესწავლა. ეკოლოგიურად სუფთა ტექნოლოგიებისა და პრაქტიკის დანერგვა კი სურსათის წარმოებაში, შეფუთვასა და დისტრიბუციაში გადამწყვეტ როლს ითამაშებს ადგილობრივი კვების მრეწველობის მდგრადობაში. ორგანული </w:t>
      </w:r>
      <w:r w:rsidRPr="00127A5A">
        <w:rPr>
          <w:rFonts w:ascii="Sylfaen" w:hAnsi="Sylfaen" w:cs="Sylfaen"/>
          <w:bCs/>
          <w:iCs/>
          <w:color w:val="000000"/>
          <w:sz w:val="20"/>
          <w:szCs w:val="20"/>
          <w:lang w:val="ka-GE"/>
        </w:rPr>
        <w:lastRenderedPageBreak/>
        <w:t xml:space="preserve">პროდუქტების წარმოების გაზრდა, </w:t>
      </w:r>
      <w:r w:rsidRPr="00127A5A">
        <w:rPr>
          <w:rFonts w:ascii="Sylfaen" w:eastAsia="Times New Roman" w:hAnsi="Sylfaen" w:cs="Sylfaen"/>
          <w:bCs/>
          <w:iCs/>
          <w:sz w:val="20"/>
          <w:szCs w:val="20"/>
          <w:lang w:val="ka-GE" w:eastAsia="en-GB"/>
        </w:rPr>
        <w:t>მისი გამრავალფეროვნება და ხელმისაწვდომობის ამაღლება, დააკ</w:t>
      </w:r>
      <w:r w:rsidRPr="00127A5A">
        <w:rPr>
          <w:rFonts w:ascii="Sylfaen" w:hAnsi="Sylfaen" w:cs="Sylfaen"/>
          <w:bCs/>
          <w:iCs/>
          <w:color w:val="000000"/>
          <w:sz w:val="20"/>
          <w:szCs w:val="20"/>
          <w:lang w:val="ka-GE"/>
        </w:rPr>
        <w:t>მაყოფილებს მომხმარებელთა მზარდ მოთხოვნებს ორგანულ პროდუქტზე.</w:t>
      </w:r>
    </w:p>
    <w:p w14:paraId="367ED8EF" w14:textId="77777777" w:rsidR="00A84A83" w:rsidRPr="00127A5A" w:rsidRDefault="00A84A83" w:rsidP="009C008D">
      <w:pPr>
        <w:autoSpaceDE w:val="0"/>
        <w:autoSpaceDN w:val="0"/>
        <w:adjustRightInd w:val="0"/>
        <w:spacing w:after="0" w:line="240" w:lineRule="auto"/>
        <w:jc w:val="both"/>
        <w:rPr>
          <w:rFonts w:ascii="Sylfaen" w:hAnsi="Sylfaen" w:cs="Sylfaen"/>
          <w:b/>
          <w:bCs/>
          <w:iCs/>
          <w:sz w:val="20"/>
          <w:szCs w:val="20"/>
          <w:lang w:val="ka-GE"/>
        </w:rPr>
      </w:pPr>
    </w:p>
    <w:p w14:paraId="3B550BE3" w14:textId="77777777" w:rsidR="009C008D" w:rsidRPr="00127A5A" w:rsidRDefault="009C008D" w:rsidP="00DE48ED">
      <w:pPr>
        <w:numPr>
          <w:ilvl w:val="0"/>
          <w:numId w:val="46"/>
        </w:numPr>
        <w:autoSpaceDE w:val="0"/>
        <w:autoSpaceDN w:val="0"/>
        <w:adjustRightInd w:val="0"/>
        <w:spacing w:after="0" w:line="240" w:lineRule="auto"/>
        <w:ind w:left="709" w:hanging="425"/>
        <w:contextualSpacing/>
        <w:jc w:val="both"/>
        <w:rPr>
          <w:rFonts w:ascii="Sylfaen" w:eastAsia="Times New Roman" w:hAnsi="Sylfaen" w:cs="Sylfaen"/>
          <w:bCs/>
          <w:iCs/>
          <w:sz w:val="20"/>
          <w:szCs w:val="20"/>
          <w:lang w:val="ka-GE" w:eastAsia="en-GB"/>
        </w:rPr>
      </w:pPr>
      <w:r w:rsidRPr="00127A5A">
        <w:rPr>
          <w:rFonts w:ascii="Sylfaen" w:eastAsia="Times New Roman" w:hAnsi="Sylfaen" w:cs="Sylfaen"/>
          <w:bCs/>
          <w:iCs/>
          <w:sz w:val="20"/>
          <w:szCs w:val="20"/>
          <w:lang w:val="ka-GE" w:eastAsia="en-GB"/>
        </w:rPr>
        <w:t>ამოცანა 1</w:t>
      </w:r>
      <w:r w:rsidR="009525C7" w:rsidRPr="00127A5A">
        <w:rPr>
          <w:rFonts w:ascii="Sylfaen" w:eastAsia="Times New Roman" w:hAnsi="Sylfaen" w:cs="Sylfaen"/>
          <w:bCs/>
          <w:iCs/>
          <w:sz w:val="20"/>
          <w:szCs w:val="20"/>
          <w:lang w:eastAsia="en-GB"/>
        </w:rPr>
        <w:t>2</w:t>
      </w:r>
      <w:r w:rsidRPr="00127A5A">
        <w:rPr>
          <w:rFonts w:ascii="Sylfaen" w:eastAsia="Times New Roman" w:hAnsi="Sylfaen" w:cs="Sylfaen"/>
          <w:bCs/>
          <w:iCs/>
          <w:sz w:val="20"/>
          <w:szCs w:val="20"/>
          <w:lang w:val="ka-GE" w:eastAsia="en-GB"/>
        </w:rPr>
        <w:t>.1. ადგილობრივ კვების მრეწველობაში არსებული მდგომარეობის გაუმჯობესებისა და ზრდის შესაძლებლობების მიმართულებების იდენტიფიცირება.</w:t>
      </w:r>
    </w:p>
    <w:p w14:paraId="48B5CCBF" w14:textId="2467DFC3" w:rsidR="009C008D" w:rsidRPr="00127A5A" w:rsidRDefault="009C008D" w:rsidP="00DE48ED">
      <w:pPr>
        <w:numPr>
          <w:ilvl w:val="0"/>
          <w:numId w:val="46"/>
        </w:numPr>
        <w:autoSpaceDE w:val="0"/>
        <w:autoSpaceDN w:val="0"/>
        <w:adjustRightInd w:val="0"/>
        <w:spacing w:after="0" w:line="240" w:lineRule="auto"/>
        <w:ind w:left="709" w:hanging="425"/>
        <w:contextualSpacing/>
        <w:jc w:val="both"/>
        <w:rPr>
          <w:rFonts w:ascii="Sylfaen" w:eastAsia="Times New Roman" w:hAnsi="Sylfaen" w:cs="Sylfaen"/>
          <w:bCs/>
          <w:iCs/>
          <w:sz w:val="20"/>
          <w:szCs w:val="20"/>
          <w:lang w:val="ka-GE" w:eastAsia="en-GB"/>
        </w:rPr>
      </w:pPr>
      <w:r w:rsidRPr="00127A5A">
        <w:rPr>
          <w:rFonts w:ascii="Sylfaen" w:eastAsia="Times New Roman" w:hAnsi="Sylfaen" w:cs="Sylfaen"/>
          <w:bCs/>
          <w:iCs/>
          <w:sz w:val="20"/>
          <w:szCs w:val="20"/>
          <w:lang w:val="ka-GE" w:eastAsia="en-GB"/>
        </w:rPr>
        <w:t>ამოცანა 1</w:t>
      </w:r>
      <w:r w:rsidR="009525C7" w:rsidRPr="00127A5A">
        <w:rPr>
          <w:rFonts w:ascii="Sylfaen" w:eastAsia="Times New Roman" w:hAnsi="Sylfaen" w:cs="Sylfaen"/>
          <w:bCs/>
          <w:iCs/>
          <w:sz w:val="20"/>
          <w:szCs w:val="20"/>
          <w:lang w:eastAsia="en-GB"/>
        </w:rPr>
        <w:t>2</w:t>
      </w:r>
      <w:r w:rsidRPr="00127A5A">
        <w:rPr>
          <w:rFonts w:ascii="Sylfaen" w:eastAsia="Times New Roman" w:hAnsi="Sylfaen" w:cs="Sylfaen"/>
          <w:bCs/>
          <w:iCs/>
          <w:sz w:val="20"/>
          <w:szCs w:val="20"/>
          <w:lang w:val="ka-GE" w:eastAsia="en-GB"/>
        </w:rPr>
        <w:t>.2. ადგილობრივ</w:t>
      </w:r>
      <w:r w:rsidR="003227B8">
        <w:rPr>
          <w:rFonts w:ascii="Sylfaen" w:eastAsia="Times New Roman" w:hAnsi="Sylfaen" w:cs="Sylfaen"/>
          <w:bCs/>
          <w:iCs/>
          <w:sz w:val="20"/>
          <w:szCs w:val="20"/>
          <w:lang w:val="ka-GE" w:eastAsia="en-GB"/>
        </w:rPr>
        <w:t>ი</w:t>
      </w:r>
      <w:r w:rsidRPr="00127A5A">
        <w:rPr>
          <w:rFonts w:ascii="Sylfaen" w:eastAsia="Times New Roman" w:hAnsi="Sylfaen" w:cs="Sylfaen"/>
          <w:bCs/>
          <w:iCs/>
          <w:sz w:val="20"/>
          <w:szCs w:val="20"/>
          <w:lang w:val="ka-GE" w:eastAsia="en-GB"/>
        </w:rPr>
        <w:t xml:space="preserve"> კვების ახალი პროდუქტების და ბიზნესშესაძლებლობების გამოვლენა.</w:t>
      </w:r>
    </w:p>
    <w:p w14:paraId="017C8798" w14:textId="77777777" w:rsidR="009C008D" w:rsidRPr="00127A5A" w:rsidRDefault="009C008D" w:rsidP="00DE48ED">
      <w:pPr>
        <w:numPr>
          <w:ilvl w:val="0"/>
          <w:numId w:val="46"/>
        </w:numPr>
        <w:autoSpaceDE w:val="0"/>
        <w:autoSpaceDN w:val="0"/>
        <w:adjustRightInd w:val="0"/>
        <w:spacing w:after="0" w:line="240" w:lineRule="auto"/>
        <w:ind w:left="709" w:hanging="425"/>
        <w:contextualSpacing/>
        <w:jc w:val="both"/>
        <w:rPr>
          <w:rFonts w:ascii="Sylfaen" w:eastAsia="Times New Roman" w:hAnsi="Sylfaen" w:cs="Sylfaen"/>
          <w:bCs/>
          <w:iCs/>
          <w:sz w:val="20"/>
          <w:szCs w:val="20"/>
          <w:lang w:val="ka-GE" w:eastAsia="en-GB"/>
        </w:rPr>
      </w:pPr>
      <w:r w:rsidRPr="00127A5A">
        <w:rPr>
          <w:rFonts w:ascii="Sylfaen" w:eastAsia="Times New Roman" w:hAnsi="Sylfaen" w:cs="Sylfaen"/>
          <w:bCs/>
          <w:iCs/>
          <w:sz w:val="20"/>
          <w:szCs w:val="20"/>
          <w:lang w:val="ka-GE" w:eastAsia="en-GB"/>
        </w:rPr>
        <w:t>ამოცანა 1</w:t>
      </w:r>
      <w:r w:rsidR="009525C7" w:rsidRPr="00127A5A">
        <w:rPr>
          <w:rFonts w:ascii="Sylfaen" w:eastAsia="Times New Roman" w:hAnsi="Sylfaen" w:cs="Sylfaen"/>
          <w:bCs/>
          <w:iCs/>
          <w:sz w:val="20"/>
          <w:szCs w:val="20"/>
          <w:lang w:eastAsia="en-GB"/>
        </w:rPr>
        <w:t>2</w:t>
      </w:r>
      <w:r w:rsidRPr="00127A5A">
        <w:rPr>
          <w:rFonts w:ascii="Sylfaen" w:eastAsia="Times New Roman" w:hAnsi="Sylfaen" w:cs="Sylfaen"/>
          <w:bCs/>
          <w:iCs/>
          <w:sz w:val="20"/>
          <w:szCs w:val="20"/>
          <w:lang w:val="ka-GE" w:eastAsia="en-GB"/>
        </w:rPr>
        <w:t>.3</w:t>
      </w:r>
      <w:r w:rsidR="00203F03">
        <w:rPr>
          <w:rFonts w:ascii="Sylfaen" w:eastAsia="Times New Roman" w:hAnsi="Sylfaen" w:cs="Sylfaen"/>
          <w:bCs/>
          <w:iCs/>
          <w:sz w:val="20"/>
          <w:szCs w:val="20"/>
          <w:lang w:eastAsia="en-GB"/>
        </w:rPr>
        <w:t>.</w:t>
      </w:r>
      <w:r w:rsidRPr="00127A5A">
        <w:rPr>
          <w:rFonts w:ascii="Sylfaen" w:eastAsia="Times New Roman" w:hAnsi="Sylfaen" w:cs="Sylfaen"/>
          <w:bCs/>
          <w:iCs/>
          <w:sz w:val="20"/>
          <w:szCs w:val="20"/>
          <w:lang w:val="ka-GE" w:eastAsia="en-GB"/>
        </w:rPr>
        <w:t xml:space="preserve"> ეკოლოგიურად სუფთა ტექნოლოგიების და პრაქტიკის დანერგვა საკვების წარმოებაში, შეფუთვასა და განაწილებაში.</w:t>
      </w:r>
    </w:p>
    <w:p w14:paraId="0D084151" w14:textId="1705E1B8" w:rsidR="00B32BEC" w:rsidRPr="00E309B1" w:rsidRDefault="009C008D" w:rsidP="001E264A">
      <w:pPr>
        <w:numPr>
          <w:ilvl w:val="0"/>
          <w:numId w:val="46"/>
        </w:numPr>
        <w:autoSpaceDE w:val="0"/>
        <w:autoSpaceDN w:val="0"/>
        <w:adjustRightInd w:val="0"/>
        <w:spacing w:after="0" w:line="240" w:lineRule="auto"/>
        <w:ind w:left="709" w:hanging="425"/>
        <w:contextualSpacing/>
        <w:jc w:val="both"/>
        <w:rPr>
          <w:rFonts w:ascii="Sylfaen" w:eastAsia="Times New Roman" w:hAnsi="Sylfaen" w:cs="Sylfaen"/>
          <w:bCs/>
          <w:iCs/>
          <w:sz w:val="20"/>
          <w:szCs w:val="20"/>
          <w:lang w:val="ka-GE" w:eastAsia="en-GB"/>
        </w:rPr>
      </w:pPr>
      <w:r w:rsidRPr="00E309B1">
        <w:rPr>
          <w:rFonts w:ascii="Sylfaen" w:eastAsia="Times New Roman" w:hAnsi="Sylfaen" w:cs="Sylfaen"/>
          <w:bCs/>
          <w:iCs/>
          <w:sz w:val="20"/>
          <w:szCs w:val="20"/>
          <w:lang w:val="ka-GE" w:eastAsia="en-GB"/>
        </w:rPr>
        <w:t>ამოცანა 1</w:t>
      </w:r>
      <w:r w:rsidR="009525C7" w:rsidRPr="00E309B1">
        <w:rPr>
          <w:rFonts w:ascii="Sylfaen" w:eastAsia="Times New Roman" w:hAnsi="Sylfaen" w:cs="Sylfaen"/>
          <w:bCs/>
          <w:iCs/>
          <w:sz w:val="20"/>
          <w:szCs w:val="20"/>
          <w:lang w:eastAsia="en-GB"/>
        </w:rPr>
        <w:t>2</w:t>
      </w:r>
      <w:r w:rsidRPr="00E309B1">
        <w:rPr>
          <w:rFonts w:ascii="Sylfaen" w:eastAsia="Times New Roman" w:hAnsi="Sylfaen" w:cs="Sylfaen"/>
          <w:bCs/>
          <w:iCs/>
          <w:sz w:val="20"/>
          <w:szCs w:val="20"/>
          <w:lang w:val="ka-GE" w:eastAsia="en-GB"/>
        </w:rPr>
        <w:t>.4. რეგიონში ორგანული პროდუქტების წარმოების, მისი გამრავალფეროვნებისა და ხელმისაწვდომობის ზრდის  ხელშეწყობა.</w:t>
      </w:r>
    </w:p>
    <w:p w14:paraId="10BE7C56" w14:textId="77777777" w:rsidR="009C008D" w:rsidRPr="00127A5A" w:rsidRDefault="009C008D" w:rsidP="009C008D">
      <w:pPr>
        <w:autoSpaceDE w:val="0"/>
        <w:autoSpaceDN w:val="0"/>
        <w:adjustRightInd w:val="0"/>
        <w:spacing w:after="0" w:line="240" w:lineRule="auto"/>
        <w:jc w:val="both"/>
        <w:rPr>
          <w:rFonts w:ascii="Sylfaen" w:hAnsi="Sylfaen" w:cs="Sylfaen"/>
          <w:bCs/>
          <w:iCs/>
          <w:color w:val="000000"/>
          <w:sz w:val="20"/>
          <w:szCs w:val="20"/>
          <w:lang w:val="ka-GE"/>
        </w:rPr>
      </w:pPr>
    </w:p>
    <w:p w14:paraId="76B4980A" w14:textId="129FACC6" w:rsidR="009C008D" w:rsidRPr="00127A5A" w:rsidRDefault="009C008D" w:rsidP="009B10A8">
      <w:pPr>
        <w:spacing w:before="240"/>
        <w:rPr>
          <w:rFonts w:ascii="Sylfaen" w:hAnsi="Sylfaen"/>
          <w:b/>
          <w:sz w:val="20"/>
          <w:szCs w:val="20"/>
          <w:lang w:val="ka-GE"/>
        </w:rPr>
      </w:pPr>
      <w:bookmarkStart w:id="68" w:name="_Hlk133496658"/>
      <w:r w:rsidRPr="00127A5A">
        <w:rPr>
          <w:rFonts w:ascii="Sylfaen" w:hAnsi="Sylfaen" w:cs="Sylfaen"/>
          <w:b/>
          <w:iCs/>
          <w:sz w:val="20"/>
          <w:szCs w:val="20"/>
          <w:lang w:val="ka-GE"/>
        </w:rPr>
        <w:t>მიზანი 1</w:t>
      </w:r>
      <w:r w:rsidR="009525C7" w:rsidRPr="00127A5A">
        <w:rPr>
          <w:rFonts w:ascii="Sylfaen" w:hAnsi="Sylfaen" w:cs="Sylfaen"/>
          <w:b/>
          <w:iCs/>
          <w:sz w:val="20"/>
          <w:szCs w:val="20"/>
        </w:rPr>
        <w:t>3</w:t>
      </w:r>
      <w:r w:rsidRPr="00127A5A">
        <w:rPr>
          <w:rFonts w:ascii="Sylfaen" w:hAnsi="Sylfaen" w:cs="Sylfaen"/>
          <w:b/>
          <w:iCs/>
          <w:sz w:val="20"/>
          <w:szCs w:val="20"/>
          <w:lang w:val="ka-GE"/>
        </w:rPr>
        <w:t xml:space="preserve">. </w:t>
      </w:r>
      <w:r w:rsidRPr="00127A5A">
        <w:rPr>
          <w:rFonts w:ascii="Sylfaen" w:hAnsi="Sylfaen"/>
          <w:b/>
          <w:sz w:val="20"/>
          <w:szCs w:val="20"/>
          <w:lang w:val="ka-GE"/>
        </w:rPr>
        <w:t>ჰორეკა სექტორში მომსახურების გაუმჯობესება</w:t>
      </w:r>
    </w:p>
    <w:p w14:paraId="02E035F7" w14:textId="75FD2112" w:rsidR="00586E6F" w:rsidRDefault="00586E6F" w:rsidP="00E309B1">
      <w:pPr>
        <w:spacing w:after="0" w:line="240" w:lineRule="auto"/>
        <w:contextualSpacing/>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ჰორეკა სექტორში მო</w:t>
      </w:r>
      <w:r w:rsidR="00247BA7">
        <w:rPr>
          <w:rFonts w:ascii="Sylfaen" w:eastAsia="Times New Roman" w:hAnsi="Sylfaen" w:cs="Times New Roman"/>
          <w:sz w:val="20"/>
          <w:szCs w:val="20"/>
          <w:lang w:val="ka-GE" w:eastAsia="en-GB"/>
        </w:rPr>
        <w:t>მ</w:t>
      </w:r>
      <w:r w:rsidRPr="00127A5A">
        <w:rPr>
          <w:rFonts w:ascii="Sylfaen" w:eastAsia="Times New Roman" w:hAnsi="Sylfaen" w:cs="Times New Roman"/>
          <w:sz w:val="20"/>
          <w:szCs w:val="20"/>
          <w:lang w:val="ka-GE" w:eastAsia="en-GB"/>
        </w:rPr>
        <w:t xml:space="preserve">სახურების ხარისხის გაუმჯობესება მნიშვნელოვანია კვების ინდუსტრიის განვითარებისთვის. შესაბამისად, </w:t>
      </w:r>
      <w:r w:rsidR="00C072C5">
        <w:rPr>
          <w:rFonts w:ascii="Sylfaen" w:eastAsia="Times New Roman" w:hAnsi="Sylfaen" w:cs="Times New Roman"/>
          <w:sz w:val="20"/>
          <w:szCs w:val="20"/>
          <w:lang w:val="ka-GE" w:eastAsia="en-GB"/>
        </w:rPr>
        <w:t>დოკუმენტი</w:t>
      </w:r>
      <w:r w:rsidRPr="00127A5A">
        <w:rPr>
          <w:rFonts w:ascii="Sylfaen" w:eastAsia="Times New Roman" w:hAnsi="Sylfaen" w:cs="Times New Roman"/>
          <w:sz w:val="20"/>
          <w:szCs w:val="20"/>
          <w:lang w:val="ka-GE" w:eastAsia="en-GB"/>
        </w:rPr>
        <w:t xml:space="preserve"> აქცენტს აკეთებს ჰორეკასა და ადგილობრივ კვების პროდუქტების მწარმოებლებს შორის თანამშრომლობაზე. ჰორეკა სექტორმა უნდა შეძლოს ჩვეულებრივთან ერთად, მომხმარებლებისთვის დიეტური და სხვა სპეციფიკური საკვების მიწოდება, აგრეთვე მაღალი ხარისხის ადგილობრივად მოპოვებული ინგრედიენტების გამოყენება მენიუში არსებული კერძებისთვის. სექტორში არსებული უნიკალური კულინარიული შეთავაზებებისა და გამოცდილების შესახებ ცნობიერების ამაღლება მომხ</w:t>
      </w:r>
      <w:r w:rsidR="0019733E" w:rsidRPr="00127A5A">
        <w:rPr>
          <w:rFonts w:ascii="Sylfaen" w:eastAsia="Times New Roman" w:hAnsi="Sylfaen" w:cs="Times New Roman"/>
          <w:sz w:val="20"/>
          <w:szCs w:val="20"/>
          <w:lang w:val="ka-GE" w:eastAsia="en-GB"/>
        </w:rPr>
        <w:t>მ</w:t>
      </w:r>
      <w:r w:rsidRPr="00127A5A">
        <w:rPr>
          <w:rFonts w:ascii="Sylfaen" w:eastAsia="Times New Roman" w:hAnsi="Sylfaen" w:cs="Times New Roman"/>
          <w:sz w:val="20"/>
          <w:szCs w:val="20"/>
          <w:lang w:val="ka-GE" w:eastAsia="en-GB"/>
        </w:rPr>
        <w:t>არებლებს შორის ხელს შეუწყობს ჰორეკას განვითარებას რეგიონში.</w:t>
      </w:r>
    </w:p>
    <w:p w14:paraId="34DE5AD0" w14:textId="77777777" w:rsidR="00E309B1" w:rsidRPr="00127A5A" w:rsidRDefault="00E309B1" w:rsidP="00E309B1">
      <w:pPr>
        <w:spacing w:after="0" w:line="240" w:lineRule="auto"/>
        <w:contextualSpacing/>
        <w:jc w:val="both"/>
        <w:rPr>
          <w:rFonts w:ascii="Sylfaen" w:hAnsi="Sylfaen"/>
          <w:b/>
          <w:sz w:val="20"/>
          <w:szCs w:val="20"/>
          <w:lang w:val="ka-GE"/>
        </w:rPr>
      </w:pPr>
    </w:p>
    <w:p w14:paraId="6E82F43C" w14:textId="3103E0AA" w:rsidR="009C008D" w:rsidRPr="00127A5A" w:rsidRDefault="009C008D" w:rsidP="00DE48ED">
      <w:pPr>
        <w:numPr>
          <w:ilvl w:val="0"/>
          <w:numId w:val="28"/>
        </w:numPr>
        <w:spacing w:after="0" w:line="240" w:lineRule="auto"/>
        <w:contextualSpacing/>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ამოცანა 1</w:t>
      </w:r>
      <w:r w:rsidR="009525C7" w:rsidRPr="00127A5A">
        <w:rPr>
          <w:rFonts w:ascii="Sylfaen" w:eastAsia="Times New Roman" w:hAnsi="Sylfaen" w:cs="Times New Roman"/>
          <w:sz w:val="20"/>
          <w:szCs w:val="20"/>
          <w:lang w:eastAsia="en-GB"/>
        </w:rPr>
        <w:t>3</w:t>
      </w:r>
      <w:r w:rsidRPr="00127A5A">
        <w:rPr>
          <w:rFonts w:ascii="Sylfaen" w:eastAsia="Times New Roman" w:hAnsi="Sylfaen" w:cs="Times New Roman"/>
          <w:sz w:val="20"/>
          <w:szCs w:val="20"/>
          <w:lang w:val="ka-GE" w:eastAsia="en-GB"/>
        </w:rPr>
        <w:t xml:space="preserve">.1. </w:t>
      </w:r>
      <w:r w:rsidRPr="00127A5A">
        <w:rPr>
          <w:rFonts w:ascii="Sylfaen" w:eastAsia="Times New Roman" w:hAnsi="Sylfaen" w:cs="Times New Roman"/>
          <w:bCs/>
          <w:sz w:val="20"/>
          <w:szCs w:val="20"/>
          <w:lang w:val="ka-GE" w:eastAsia="en-GB"/>
        </w:rPr>
        <w:t>ჰორეკას დაწესებულებებსა და ადგილობრივ კვების პროდუქტების მწარმოებლებს შორის თანამშრომლობის ხელშეწყობა მენიუში მაღალი ხარისხის, ადგილზე არსებული ინგრედიენტების გამოსაყენებლად.</w:t>
      </w:r>
    </w:p>
    <w:p w14:paraId="30E081C9" w14:textId="77777777" w:rsidR="009C008D" w:rsidRPr="00127A5A" w:rsidRDefault="009C008D" w:rsidP="00DE48ED">
      <w:pPr>
        <w:numPr>
          <w:ilvl w:val="0"/>
          <w:numId w:val="28"/>
        </w:numPr>
        <w:spacing w:after="0" w:line="240" w:lineRule="auto"/>
        <w:contextualSpacing/>
        <w:jc w:val="both"/>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ამოცანა 1</w:t>
      </w:r>
      <w:r w:rsidR="009525C7" w:rsidRPr="00127A5A">
        <w:rPr>
          <w:rFonts w:ascii="Sylfaen" w:eastAsia="Times New Roman" w:hAnsi="Sylfaen" w:cs="Times New Roman"/>
          <w:sz w:val="20"/>
          <w:szCs w:val="20"/>
          <w:lang w:eastAsia="en-GB"/>
        </w:rPr>
        <w:t>3</w:t>
      </w:r>
      <w:r w:rsidRPr="00127A5A">
        <w:rPr>
          <w:rFonts w:ascii="Sylfaen" w:eastAsia="Times New Roman" w:hAnsi="Sylfaen" w:cs="Times New Roman"/>
          <w:sz w:val="20"/>
          <w:szCs w:val="20"/>
          <w:lang w:val="ka-GE" w:eastAsia="en-GB"/>
        </w:rPr>
        <w:t>.2. ჰორეკა სექტორის დახმარება სხვადასხვა დიეტური პრეფერენციებისა და ტენდენციების, ინოვაციური და მრავალფეროვანი კულინარიული შეთავაზებების მომზადებაში.</w:t>
      </w:r>
    </w:p>
    <w:p w14:paraId="34FA5A30" w14:textId="29808B48" w:rsidR="009C008D" w:rsidRPr="00E309B1" w:rsidRDefault="009C008D" w:rsidP="001E264A">
      <w:pPr>
        <w:numPr>
          <w:ilvl w:val="0"/>
          <w:numId w:val="28"/>
        </w:numPr>
        <w:spacing w:after="0" w:line="240" w:lineRule="auto"/>
        <w:contextualSpacing/>
        <w:jc w:val="both"/>
        <w:rPr>
          <w:rFonts w:ascii="Sylfaen" w:eastAsia="Times New Roman" w:hAnsi="Sylfaen" w:cs="Times New Roman"/>
          <w:sz w:val="20"/>
          <w:szCs w:val="20"/>
          <w:lang w:val="ka-GE" w:eastAsia="en-GB"/>
        </w:rPr>
      </w:pPr>
      <w:r w:rsidRPr="00E309B1">
        <w:rPr>
          <w:rFonts w:ascii="Sylfaen" w:eastAsia="Times New Roman" w:hAnsi="Sylfaen" w:cs="Times New Roman"/>
          <w:sz w:val="20"/>
          <w:szCs w:val="20"/>
          <w:lang w:val="ka-GE" w:eastAsia="en-GB"/>
        </w:rPr>
        <w:t>ამოცანა 1</w:t>
      </w:r>
      <w:r w:rsidR="009525C7" w:rsidRPr="00E309B1">
        <w:rPr>
          <w:rFonts w:ascii="Sylfaen" w:eastAsia="Times New Roman" w:hAnsi="Sylfaen" w:cs="Times New Roman"/>
          <w:sz w:val="20"/>
          <w:szCs w:val="20"/>
          <w:lang w:eastAsia="en-GB"/>
        </w:rPr>
        <w:t>3</w:t>
      </w:r>
      <w:r w:rsidRPr="00E309B1">
        <w:rPr>
          <w:rFonts w:ascii="Sylfaen" w:eastAsia="Times New Roman" w:hAnsi="Sylfaen" w:cs="Times New Roman"/>
          <w:sz w:val="20"/>
          <w:szCs w:val="20"/>
          <w:lang w:val="ka-GE" w:eastAsia="en-GB"/>
        </w:rPr>
        <w:t>.3. რეგიონის ჰორეკა სექტორში არსებული უნიკალური კულინარიული შეთავაზებებისა და გამოცდილების შესახებ ცნობიერების ამაღლება.</w:t>
      </w:r>
    </w:p>
    <w:p w14:paraId="0362AAD9" w14:textId="77777777" w:rsidR="009C008D" w:rsidRPr="00127A5A" w:rsidRDefault="009C008D" w:rsidP="009C008D">
      <w:pPr>
        <w:spacing w:after="0" w:line="240" w:lineRule="auto"/>
        <w:ind w:left="720"/>
        <w:contextualSpacing/>
        <w:jc w:val="both"/>
        <w:rPr>
          <w:rFonts w:ascii="Sylfaen" w:eastAsia="Times New Roman" w:hAnsi="Sylfaen" w:cs="Times New Roman"/>
          <w:sz w:val="20"/>
          <w:szCs w:val="20"/>
          <w:lang w:val="ka-GE" w:eastAsia="en-GB"/>
        </w:rPr>
      </w:pPr>
      <w:bookmarkStart w:id="69" w:name="_Hlk137736143"/>
      <w:bookmarkEnd w:id="68"/>
    </w:p>
    <w:p w14:paraId="0767D385" w14:textId="0CDE0241" w:rsidR="0070386B" w:rsidRPr="00127A5A" w:rsidRDefault="009C008D" w:rsidP="008956E4">
      <w:pPr>
        <w:spacing w:before="240" w:line="240" w:lineRule="auto"/>
        <w:ind w:left="993" w:hanging="993"/>
        <w:rPr>
          <w:rFonts w:ascii="Sylfaen" w:hAnsi="Sylfaen"/>
          <w:sz w:val="20"/>
          <w:szCs w:val="20"/>
          <w:lang w:val="ka-GE"/>
        </w:rPr>
      </w:pPr>
      <w:r w:rsidRPr="00127A5A">
        <w:rPr>
          <w:rFonts w:ascii="Sylfaen" w:hAnsi="Sylfaen" w:cs="Sylfaen"/>
          <w:b/>
          <w:iCs/>
          <w:sz w:val="20"/>
          <w:szCs w:val="20"/>
          <w:lang w:val="ka-GE"/>
        </w:rPr>
        <w:t>მიზანი 1</w:t>
      </w:r>
      <w:r w:rsidR="009525C7" w:rsidRPr="00127A5A">
        <w:rPr>
          <w:rFonts w:ascii="Sylfaen" w:hAnsi="Sylfaen" w:cs="Sylfaen"/>
          <w:b/>
          <w:iCs/>
          <w:sz w:val="20"/>
          <w:szCs w:val="20"/>
        </w:rPr>
        <w:t>4</w:t>
      </w:r>
      <w:r w:rsidRPr="000E6E44">
        <w:rPr>
          <w:rFonts w:ascii="Sylfaen" w:hAnsi="Sylfaen" w:cs="Sylfaen"/>
          <w:b/>
          <w:iCs/>
          <w:sz w:val="20"/>
          <w:szCs w:val="20"/>
          <w:lang w:val="ka-GE"/>
        </w:rPr>
        <w:t>.</w:t>
      </w:r>
      <w:r w:rsidRPr="00B3159D">
        <w:rPr>
          <w:rFonts w:ascii="Sylfaen" w:hAnsi="Sylfaen" w:cs="Sylfaen"/>
          <w:b/>
          <w:iCs/>
          <w:sz w:val="20"/>
          <w:szCs w:val="20"/>
          <w:lang w:val="ka-GE"/>
        </w:rPr>
        <w:t xml:space="preserve"> </w:t>
      </w:r>
      <w:r w:rsidRPr="00B3159D">
        <w:rPr>
          <w:rFonts w:ascii="Sylfaen" w:hAnsi="Sylfaen"/>
          <w:b/>
          <w:sz w:val="20"/>
          <w:szCs w:val="20"/>
          <w:lang w:val="ka-GE"/>
        </w:rPr>
        <w:t>იმერეთის რეგიონში ხორცპროდუქტების მდგრადი წარმოების პრაქტიკის გაძლიერება ადგილობრივი კვების პროდუქტების ბაზრის მოთხოვნების დასაკმაყოფილებლად</w:t>
      </w:r>
    </w:p>
    <w:p w14:paraId="352A542F" w14:textId="4C64736F" w:rsidR="0070386B" w:rsidRPr="00127A5A" w:rsidRDefault="0070386B" w:rsidP="00275DF7">
      <w:pPr>
        <w:spacing w:after="0" w:line="240" w:lineRule="auto"/>
        <w:contextualSpacing/>
        <w:jc w:val="both"/>
        <w:rPr>
          <w:rFonts w:ascii="Sylfaen" w:hAnsi="Sylfaen"/>
          <w:sz w:val="20"/>
          <w:szCs w:val="20"/>
          <w:lang w:val="ka-GE"/>
        </w:rPr>
      </w:pPr>
      <w:r w:rsidRPr="00127A5A">
        <w:rPr>
          <w:rFonts w:ascii="Sylfaen" w:hAnsi="Sylfaen"/>
          <w:sz w:val="20"/>
          <w:szCs w:val="20"/>
          <w:lang w:val="ka-GE"/>
        </w:rPr>
        <w:t xml:space="preserve">მზა კერძებისა და სპეციალიზებული პროდუქტების შემუშავების გზით, </w:t>
      </w:r>
      <w:r w:rsidR="005E479E">
        <w:rPr>
          <w:rFonts w:ascii="Sylfaen" w:hAnsi="Sylfaen"/>
          <w:sz w:val="20"/>
          <w:szCs w:val="20"/>
          <w:lang w:val="ka-GE"/>
        </w:rPr>
        <w:t>მიდგომა</w:t>
      </w:r>
      <w:r w:rsidRPr="00127A5A">
        <w:rPr>
          <w:rFonts w:ascii="Sylfaen" w:hAnsi="Sylfaen"/>
          <w:sz w:val="20"/>
          <w:szCs w:val="20"/>
          <w:lang w:val="ka-GE"/>
        </w:rPr>
        <w:t xml:space="preserve"> უზრუნველყოფს მომხმარებლებისთვის მისაღები და ინოვაციური პროდუქტების შექმნას, ხორცპროდუქტების დივერსიფიკაციას სხვადასხვა მზა კერძებით და სპეციალიზებული პროდუქტებით. რეგიონში ხორცპროდუქტების მრავალფეროვნებისა და ხელმისაწვდომობის გაზრდა, მომხმარებელთა სხვადასხვა პრეფერენციის გათვალისწინება და ადგილობრივი კვების მრეწველობის საერთო კონკურენტუნარიანობის გაზრდა ხელს შეუწყობს ხორცის გადამამუშავებელი სექტორის ზრდას რეგიონში.</w:t>
      </w:r>
    </w:p>
    <w:p w14:paraId="33EC51C3" w14:textId="77777777" w:rsidR="0070386B" w:rsidRPr="00127A5A" w:rsidRDefault="0070386B" w:rsidP="00B32BEC">
      <w:pPr>
        <w:spacing w:after="0" w:line="240" w:lineRule="auto"/>
        <w:ind w:left="993" w:hanging="993"/>
        <w:rPr>
          <w:rFonts w:ascii="Sylfaen" w:hAnsi="Sylfaen"/>
          <w:sz w:val="20"/>
          <w:szCs w:val="20"/>
          <w:lang w:val="ka-GE"/>
        </w:rPr>
      </w:pPr>
    </w:p>
    <w:p w14:paraId="0C0972A5" w14:textId="77777777" w:rsidR="009C008D" w:rsidRPr="00127A5A" w:rsidRDefault="009C008D" w:rsidP="00DE48ED">
      <w:pPr>
        <w:numPr>
          <w:ilvl w:val="0"/>
          <w:numId w:val="45"/>
        </w:numPr>
        <w:spacing w:after="0" w:line="240" w:lineRule="auto"/>
        <w:contextualSpacing/>
        <w:jc w:val="both"/>
        <w:rPr>
          <w:rFonts w:ascii="Sylfaen" w:eastAsia="Times New Roman" w:hAnsi="Sylfaen" w:cs="Times New Roman"/>
          <w:sz w:val="20"/>
          <w:szCs w:val="20"/>
          <w:lang w:val="ka-GE" w:eastAsia="en-GB"/>
        </w:rPr>
      </w:pPr>
      <w:r w:rsidRPr="00127A5A">
        <w:rPr>
          <w:rFonts w:ascii="Sylfaen" w:eastAsia="Times New Roman" w:hAnsi="Sylfaen" w:cs="Sylfaen"/>
          <w:sz w:val="20"/>
          <w:szCs w:val="20"/>
          <w:lang w:val="ka-GE" w:eastAsia="en-GB"/>
        </w:rPr>
        <w:t>ამოცანა</w:t>
      </w:r>
      <w:r w:rsidRPr="00127A5A">
        <w:rPr>
          <w:rFonts w:ascii="Sylfaen" w:eastAsia="Times New Roman" w:hAnsi="Sylfaen" w:cs="Times New Roman"/>
          <w:sz w:val="20"/>
          <w:szCs w:val="20"/>
          <w:lang w:val="ka-GE" w:eastAsia="en-GB"/>
        </w:rPr>
        <w:t xml:space="preserve"> 1</w:t>
      </w:r>
      <w:r w:rsidR="009525C7" w:rsidRPr="00127A5A">
        <w:rPr>
          <w:rFonts w:ascii="Sylfaen" w:eastAsia="Times New Roman" w:hAnsi="Sylfaen" w:cs="Times New Roman"/>
          <w:sz w:val="20"/>
          <w:szCs w:val="20"/>
          <w:lang w:eastAsia="en-GB"/>
        </w:rPr>
        <w:t>4</w:t>
      </w:r>
      <w:r w:rsidRPr="00127A5A">
        <w:rPr>
          <w:rFonts w:ascii="Sylfaen" w:eastAsia="Times New Roman" w:hAnsi="Sylfaen" w:cs="Times New Roman"/>
          <w:sz w:val="20"/>
          <w:szCs w:val="20"/>
          <w:lang w:val="ka-GE" w:eastAsia="en-GB"/>
        </w:rPr>
        <w:t>.1. ხორცპროდუქტების დივერსიფიკაცია მზა კერძები</w:t>
      </w:r>
      <w:r w:rsidR="00820A3C" w:rsidRPr="00127A5A">
        <w:rPr>
          <w:rFonts w:ascii="Sylfaen" w:eastAsia="Times New Roman" w:hAnsi="Sylfaen" w:cs="Times New Roman"/>
          <w:sz w:val="20"/>
          <w:szCs w:val="20"/>
          <w:lang w:val="ka-GE" w:eastAsia="en-GB"/>
        </w:rPr>
        <w:t>ს და</w:t>
      </w:r>
      <w:r w:rsidRPr="00127A5A">
        <w:rPr>
          <w:rFonts w:ascii="Sylfaen" w:eastAsia="Times New Roman" w:hAnsi="Sylfaen" w:cs="Times New Roman"/>
          <w:sz w:val="20"/>
          <w:szCs w:val="20"/>
          <w:lang w:val="ka-GE" w:eastAsia="en-GB"/>
        </w:rPr>
        <w:t xml:space="preserve"> სპეციალიზებული პროდუქტების განვითარებით.</w:t>
      </w:r>
    </w:p>
    <w:p w14:paraId="617FDE62" w14:textId="77777777" w:rsidR="009C008D" w:rsidRPr="00127A5A" w:rsidRDefault="009C008D" w:rsidP="009C008D">
      <w:pPr>
        <w:spacing w:line="240" w:lineRule="auto"/>
        <w:jc w:val="both"/>
        <w:rPr>
          <w:rFonts w:ascii="Sylfaen" w:hAnsi="Sylfaen"/>
          <w:color w:val="BF8F00" w:themeColor="accent4" w:themeShade="BF"/>
          <w:sz w:val="20"/>
          <w:szCs w:val="20"/>
          <w:lang w:val="ka-GE"/>
        </w:rPr>
      </w:pPr>
    </w:p>
    <w:p w14:paraId="01834985" w14:textId="77777777" w:rsidR="009C008D" w:rsidRPr="00B3159D" w:rsidRDefault="009C008D" w:rsidP="009C008D">
      <w:pPr>
        <w:spacing w:line="240" w:lineRule="auto"/>
        <w:jc w:val="both"/>
        <w:rPr>
          <w:rFonts w:ascii="Sylfaen" w:hAnsi="Sylfaen"/>
          <w:b/>
          <w:sz w:val="20"/>
          <w:szCs w:val="20"/>
          <w:lang w:val="ka-GE"/>
        </w:rPr>
      </w:pPr>
      <w:r w:rsidRPr="000E6E44">
        <w:rPr>
          <w:rFonts w:ascii="Sylfaen" w:hAnsi="Sylfaen" w:cs="Sylfaen"/>
          <w:b/>
          <w:iCs/>
          <w:sz w:val="20"/>
          <w:szCs w:val="20"/>
          <w:lang w:val="ka-GE"/>
        </w:rPr>
        <w:t>მიზანი 1</w:t>
      </w:r>
      <w:r w:rsidR="009525C7" w:rsidRPr="000E6E44">
        <w:rPr>
          <w:rFonts w:ascii="Sylfaen" w:hAnsi="Sylfaen" w:cs="Sylfaen"/>
          <w:b/>
          <w:iCs/>
          <w:sz w:val="20"/>
          <w:szCs w:val="20"/>
        </w:rPr>
        <w:t>5</w:t>
      </w:r>
      <w:r w:rsidRPr="00011BCC">
        <w:rPr>
          <w:rFonts w:ascii="Sylfaen" w:hAnsi="Sylfaen" w:cs="Sylfaen"/>
          <w:b/>
          <w:iCs/>
          <w:sz w:val="20"/>
          <w:szCs w:val="20"/>
          <w:lang w:val="ka-GE"/>
        </w:rPr>
        <w:t xml:space="preserve">. </w:t>
      </w:r>
      <w:r w:rsidRPr="00B3159D">
        <w:rPr>
          <w:rFonts w:ascii="Sylfaen" w:hAnsi="Sylfaen"/>
          <w:b/>
          <w:sz w:val="20"/>
          <w:szCs w:val="20"/>
          <w:lang w:val="ka-GE"/>
        </w:rPr>
        <w:t>ადგილობრივი მწვანილის წარმოების და გამოყენების გაზრდა კვების მრეწველობაში</w:t>
      </w:r>
    </w:p>
    <w:p w14:paraId="24A826B8" w14:textId="77777777" w:rsidR="00A943E0" w:rsidRPr="00127A5A" w:rsidRDefault="00A943E0" w:rsidP="00275DF7">
      <w:pPr>
        <w:spacing w:after="0" w:line="240" w:lineRule="auto"/>
        <w:contextualSpacing/>
        <w:jc w:val="both"/>
        <w:rPr>
          <w:rFonts w:ascii="Sylfaen" w:hAnsi="Sylfaen"/>
          <w:sz w:val="20"/>
          <w:szCs w:val="20"/>
          <w:lang w:val="ka-GE"/>
        </w:rPr>
      </w:pPr>
      <w:r w:rsidRPr="00127A5A">
        <w:rPr>
          <w:rFonts w:ascii="Sylfaen" w:hAnsi="Sylfaen"/>
          <w:sz w:val="20"/>
          <w:szCs w:val="20"/>
          <w:lang w:val="ka-GE"/>
        </w:rPr>
        <w:t>მწვანილის წარმოება ერთ-ერთი პრიორიტეტული სექტორია იმერეთის რეგიონისთვის. საჭიროა გაიზარდოს მწვანილის გამოყენება ადგილობრივ კვების მრეწველობაში. ამისათვის უნდა გაუმჯობესდეს  მოსავლის აღების შემდგომ მწვანილის დამუშავებისა და გადამუშავების ტექნოლოგია და ტექნიკა, რათა რეგიონში შექმნას დამატებული ღირებულება ამ სექტორშიც. ეს თავის მხრივ ხელს შეუწყობს მდგრადი სასოფლო-სამეურნეო პრაქტიკის განვითარებას რეგიონში.</w:t>
      </w:r>
    </w:p>
    <w:p w14:paraId="61E22B8C" w14:textId="77777777" w:rsidR="00A943E0" w:rsidRPr="00127A5A" w:rsidRDefault="00A943E0" w:rsidP="00B32BEC">
      <w:pPr>
        <w:spacing w:after="0" w:line="240" w:lineRule="auto"/>
        <w:jc w:val="both"/>
        <w:rPr>
          <w:rFonts w:ascii="Sylfaen" w:hAnsi="Sylfaen"/>
          <w:b/>
          <w:sz w:val="20"/>
          <w:szCs w:val="20"/>
          <w:lang w:val="ka-GE"/>
        </w:rPr>
      </w:pPr>
    </w:p>
    <w:p w14:paraId="67828179" w14:textId="47A42613" w:rsidR="009C008D" w:rsidRPr="00E309B1" w:rsidRDefault="009C008D" w:rsidP="00E309B1">
      <w:pPr>
        <w:numPr>
          <w:ilvl w:val="0"/>
          <w:numId w:val="45"/>
        </w:numPr>
        <w:spacing w:after="0" w:line="240" w:lineRule="auto"/>
        <w:contextualSpacing/>
        <w:jc w:val="both"/>
        <w:rPr>
          <w:rFonts w:ascii="Sylfaen" w:hAnsi="Sylfaen"/>
          <w:sz w:val="20"/>
          <w:szCs w:val="20"/>
          <w:lang w:val="ka-GE"/>
        </w:rPr>
      </w:pPr>
      <w:r w:rsidRPr="00E309B1">
        <w:rPr>
          <w:rFonts w:ascii="Sylfaen" w:eastAsia="Times New Roman" w:hAnsi="Sylfaen" w:cs="Sylfaen"/>
          <w:sz w:val="20"/>
          <w:szCs w:val="20"/>
          <w:lang w:val="ka-GE" w:eastAsia="en-GB"/>
        </w:rPr>
        <w:t>ამოცანა</w:t>
      </w:r>
      <w:r w:rsidRPr="00E309B1">
        <w:rPr>
          <w:rFonts w:ascii="Sylfaen" w:eastAsia="Times New Roman" w:hAnsi="Sylfaen" w:cs="Times New Roman"/>
          <w:sz w:val="20"/>
          <w:szCs w:val="20"/>
          <w:lang w:val="ka-GE" w:eastAsia="en-GB"/>
        </w:rPr>
        <w:t xml:space="preserve"> 1</w:t>
      </w:r>
      <w:r w:rsidR="009C1E54" w:rsidRPr="00E309B1">
        <w:rPr>
          <w:rFonts w:ascii="Sylfaen" w:eastAsia="Times New Roman" w:hAnsi="Sylfaen" w:cs="Times New Roman"/>
          <w:sz w:val="20"/>
          <w:szCs w:val="20"/>
          <w:lang w:val="ka-GE" w:eastAsia="en-GB"/>
        </w:rPr>
        <w:t>5</w:t>
      </w:r>
      <w:r w:rsidRPr="00E309B1">
        <w:rPr>
          <w:rFonts w:ascii="Sylfaen" w:eastAsia="Times New Roman" w:hAnsi="Sylfaen" w:cs="Times New Roman"/>
          <w:sz w:val="20"/>
          <w:szCs w:val="20"/>
          <w:lang w:val="ka-GE" w:eastAsia="en-GB"/>
        </w:rPr>
        <w:t>.1. მწვანილის აღების შემდგომი დამუშავებისა და გადამუშავების ტექნიკის გაუმჯობესება და დამატებითი ღირებულების მქონე პროდუქტების შექმნის ხელშეწყობა.</w:t>
      </w:r>
    </w:p>
    <w:p w14:paraId="7F559139" w14:textId="77777777" w:rsidR="00E309B1" w:rsidRPr="00E309B1" w:rsidRDefault="00E309B1" w:rsidP="00E309B1">
      <w:pPr>
        <w:spacing w:after="0" w:line="240" w:lineRule="auto"/>
        <w:ind w:left="720"/>
        <w:contextualSpacing/>
        <w:jc w:val="both"/>
        <w:rPr>
          <w:rFonts w:ascii="Sylfaen" w:hAnsi="Sylfaen"/>
          <w:sz w:val="20"/>
          <w:szCs w:val="20"/>
          <w:lang w:val="ka-GE"/>
        </w:rPr>
      </w:pPr>
    </w:p>
    <w:bookmarkEnd w:id="69"/>
    <w:p w14:paraId="14ADDE58" w14:textId="77777777" w:rsidR="009C008D" w:rsidRPr="00127A5A" w:rsidRDefault="009C008D" w:rsidP="009C008D">
      <w:pPr>
        <w:spacing w:after="0" w:line="240" w:lineRule="auto"/>
        <w:jc w:val="both"/>
        <w:rPr>
          <w:rFonts w:ascii="Sylfaen" w:eastAsia="Calibri" w:hAnsi="Sylfaen" w:cs="Calibri"/>
          <w:i/>
          <w:sz w:val="20"/>
          <w:szCs w:val="20"/>
          <w:lang w:val="ka-GE"/>
        </w:rPr>
      </w:pPr>
    </w:p>
    <w:p w14:paraId="6D379235" w14:textId="45503CBB" w:rsidR="009C008D" w:rsidRPr="00127A5A" w:rsidRDefault="009C008D" w:rsidP="009C008D">
      <w:pPr>
        <w:keepNext/>
        <w:keepLines/>
        <w:spacing w:after="0" w:line="240" w:lineRule="auto"/>
        <w:jc w:val="both"/>
        <w:outlineLvl w:val="1"/>
        <w:rPr>
          <w:rFonts w:ascii="Sylfaen" w:eastAsia="Times New Roman" w:hAnsi="Sylfaen" w:cs="Sylfaen"/>
          <w:b/>
          <w:iCs/>
          <w:color w:val="0070C0"/>
        </w:rPr>
      </w:pPr>
      <w:bookmarkStart w:id="70" w:name="_Toc138351226"/>
      <w:bookmarkStart w:id="71" w:name="_Toc164339024"/>
      <w:r w:rsidRPr="00127A5A">
        <w:rPr>
          <w:rFonts w:ascii="Sylfaen" w:eastAsia="Times New Roman" w:hAnsi="Sylfaen" w:cs="Sylfaen"/>
          <w:b/>
          <w:iCs/>
          <w:color w:val="0070C0"/>
        </w:rPr>
        <w:t>4.</w:t>
      </w:r>
      <w:r w:rsidRPr="00127A5A">
        <w:rPr>
          <w:rFonts w:ascii="Sylfaen" w:eastAsia="Times New Roman" w:hAnsi="Sylfaen" w:cs="Sylfaen"/>
          <w:b/>
          <w:iCs/>
          <w:color w:val="0070C0"/>
          <w:lang w:val="ka-GE"/>
        </w:rPr>
        <w:t>3.4</w:t>
      </w:r>
      <w:r w:rsidRPr="00127A5A">
        <w:rPr>
          <w:rFonts w:ascii="Sylfaen" w:eastAsia="Times New Roman" w:hAnsi="Sylfaen" w:cs="Sylfaen"/>
          <w:b/>
          <w:iCs/>
          <w:color w:val="0070C0"/>
        </w:rPr>
        <w:t xml:space="preserve">. </w:t>
      </w:r>
      <w:bookmarkStart w:id="72" w:name="_Hlk161998436"/>
      <w:r w:rsidR="00ED57C8">
        <w:rPr>
          <w:rFonts w:ascii="Sylfaen" w:eastAsia="Times New Roman" w:hAnsi="Sylfaen" w:cs="Sylfaen"/>
          <w:b/>
          <w:iCs/>
          <w:color w:val="0070C0"/>
          <w:lang w:val="ka-GE"/>
        </w:rPr>
        <w:t>მიმართულება</w:t>
      </w:r>
      <w:r w:rsidR="00ED57C8" w:rsidRPr="00127A5A">
        <w:rPr>
          <w:rFonts w:ascii="Sylfaen" w:eastAsia="Times New Roman" w:hAnsi="Sylfaen" w:cs="Sylfaen"/>
          <w:b/>
          <w:iCs/>
          <w:color w:val="0070C0"/>
        </w:rPr>
        <w:t xml:space="preserve"> </w:t>
      </w:r>
      <w:r w:rsidRPr="00127A5A">
        <w:rPr>
          <w:rFonts w:ascii="Sylfaen" w:eastAsia="Times New Roman" w:hAnsi="Sylfaen" w:cs="Sylfaen"/>
          <w:b/>
          <w:iCs/>
          <w:color w:val="0070C0"/>
        </w:rPr>
        <w:t xml:space="preserve">4: </w:t>
      </w:r>
      <w:r w:rsidRPr="00127A5A">
        <w:rPr>
          <w:rFonts w:ascii="Sylfaen" w:eastAsia="Times New Roman" w:hAnsi="Sylfaen" w:cs="Sylfaen"/>
          <w:b/>
          <w:iCs/>
          <w:color w:val="0070C0"/>
          <w:sz w:val="20"/>
          <w:szCs w:val="20"/>
        </w:rPr>
        <w:t>ტექსტილის, ფეხსაცმლის, ტყავის ნაკეთობათა წარმოება</w:t>
      </w:r>
      <w:bookmarkEnd w:id="70"/>
      <w:bookmarkEnd w:id="71"/>
      <w:bookmarkEnd w:id="72"/>
    </w:p>
    <w:p w14:paraId="07F0FCF5" w14:textId="77777777" w:rsidR="009C008D" w:rsidRPr="00127A5A" w:rsidRDefault="009C008D" w:rsidP="009C008D">
      <w:pPr>
        <w:autoSpaceDE w:val="0"/>
        <w:autoSpaceDN w:val="0"/>
        <w:adjustRightInd w:val="0"/>
        <w:spacing w:before="120" w:after="0" w:line="240" w:lineRule="auto"/>
        <w:jc w:val="both"/>
        <w:rPr>
          <w:rFonts w:ascii="Sylfaen" w:hAnsi="Sylfaen" w:cs="Sylfaen"/>
          <w:iCs/>
          <w:sz w:val="20"/>
          <w:szCs w:val="20"/>
          <w:lang w:val="ka-GE"/>
        </w:rPr>
      </w:pPr>
    </w:p>
    <w:p w14:paraId="7E7D826B" w14:textId="7D82AE21" w:rsidR="009C008D" w:rsidRPr="00127A5A" w:rsidRDefault="009C008D" w:rsidP="008956E4">
      <w:pPr>
        <w:spacing w:after="0" w:line="240" w:lineRule="auto"/>
        <w:ind w:left="993" w:hanging="993"/>
        <w:rPr>
          <w:rFonts w:ascii="Sylfaen" w:eastAsia="Times New Roman" w:hAnsi="Sylfaen" w:cs="Times New Roman"/>
          <w:b/>
          <w:sz w:val="20"/>
          <w:szCs w:val="20"/>
          <w:lang w:val="ka-GE" w:eastAsia="en-GB"/>
        </w:rPr>
      </w:pPr>
      <w:r w:rsidRPr="00127A5A">
        <w:rPr>
          <w:rFonts w:ascii="Sylfaen" w:eastAsia="Times New Roman" w:hAnsi="Sylfaen" w:cs="Times New Roman"/>
          <w:b/>
          <w:sz w:val="20"/>
          <w:szCs w:val="20"/>
          <w:lang w:val="ka-GE" w:eastAsia="en-GB"/>
        </w:rPr>
        <w:t>მიზანი 1</w:t>
      </w:r>
      <w:r w:rsidR="009525C7" w:rsidRPr="00127A5A">
        <w:rPr>
          <w:rFonts w:ascii="Sylfaen" w:eastAsia="Times New Roman" w:hAnsi="Sylfaen" w:cs="Times New Roman"/>
          <w:b/>
          <w:sz w:val="20"/>
          <w:szCs w:val="20"/>
          <w:lang w:eastAsia="en-GB"/>
        </w:rPr>
        <w:t>6</w:t>
      </w:r>
      <w:r w:rsidRPr="00127A5A">
        <w:rPr>
          <w:rFonts w:ascii="Sylfaen" w:eastAsia="Times New Roman" w:hAnsi="Sylfaen" w:cs="Times New Roman"/>
          <w:b/>
          <w:sz w:val="20"/>
          <w:szCs w:val="20"/>
          <w:lang w:val="ka-GE" w:eastAsia="en-GB"/>
        </w:rPr>
        <w:t>. პროდუქციის გასაღების ბაზრის გაფართოება, ნიშური მორგებითა და ხარისხის შემდგომი ზრდით</w:t>
      </w:r>
    </w:p>
    <w:p w14:paraId="30013AD5" w14:textId="075DEAB9" w:rsidR="0058640B" w:rsidRPr="00127A5A" w:rsidRDefault="0058640B" w:rsidP="00275DF7">
      <w:pPr>
        <w:spacing w:after="0" w:line="240" w:lineRule="auto"/>
        <w:contextualSpacing/>
        <w:jc w:val="both"/>
        <w:rPr>
          <w:rFonts w:ascii="Sylfaen" w:hAnsi="Sylfaen" w:cs="Sylfaen"/>
          <w:bCs/>
          <w:iCs/>
          <w:sz w:val="20"/>
          <w:szCs w:val="20"/>
          <w:lang w:val="ka-GE"/>
        </w:rPr>
      </w:pPr>
      <w:r w:rsidRPr="00127A5A">
        <w:rPr>
          <w:rFonts w:ascii="Sylfaen" w:hAnsi="Sylfaen" w:cs="Sylfaen"/>
          <w:bCs/>
          <w:iCs/>
          <w:sz w:val="20"/>
          <w:szCs w:val="20"/>
          <w:lang w:val="ka-GE"/>
        </w:rPr>
        <w:t xml:space="preserve">იმერეთში ტექსტილის, ფეხსაცმლის, ტყავის ნაკეთობათა ბაზრის გასაფართოებლად, საჭიროა მოხდეს დომეინის საწარმოების კონკურენტუნარიანობისა და ახალ ბაზრებზე წვდომის პოტენციალის ამაღლება. წარმოების განვითარებისთვის აუცილებელი აქტივობების ერთობლიობით, </w:t>
      </w:r>
      <w:r w:rsidR="005E479E" w:rsidRPr="005E479E">
        <w:rPr>
          <w:rFonts w:ascii="Sylfaen" w:hAnsi="Sylfaen" w:cs="Sylfaen"/>
          <w:bCs/>
          <w:iCs/>
          <w:sz w:val="20"/>
          <w:szCs w:val="20"/>
          <w:lang w:val="ka-GE"/>
        </w:rPr>
        <w:t xml:space="preserve">ჭკვიანი სპეციალიზაციის მიდგომა  </w:t>
      </w:r>
      <w:r w:rsidRPr="00127A5A">
        <w:rPr>
          <w:rFonts w:ascii="Sylfaen" w:hAnsi="Sylfaen" w:cs="Sylfaen"/>
          <w:bCs/>
          <w:iCs/>
          <w:sz w:val="20"/>
          <w:szCs w:val="20"/>
          <w:lang w:val="ka-GE"/>
        </w:rPr>
        <w:t>ეხმარება მათ გაზარდონ  პროდუქციის ხარისხი და  შექმნან ახალი პროდუქტები ახალი ბაზრებისთვის, პირველ ეტაპზე კავკასიის რეგიონის ბაზრისთვის. ეს გულისხმობს ინოვაციური და თანამშრომლობითი მიდგომების ხელშეწყობას, უსაფრთხოებისა და ხარისხის სტანდარტების დანერგვას და ხარისხის კონტროლის მექანიზმების გაძლიერებას. ამასთანავე, პროდუქციის მომხმარებელთა ცნობიერების ამაღლება არსებით როლს ითამაშებს დომეინის საწარმოების შეთავაზებების ღირებულებისა და უპირატესობების ჩვენებაში.</w:t>
      </w:r>
    </w:p>
    <w:p w14:paraId="3A3ACFE0" w14:textId="77777777" w:rsidR="0058640B" w:rsidRPr="00127A5A" w:rsidRDefault="0058640B" w:rsidP="009C008D">
      <w:pPr>
        <w:spacing w:after="0" w:line="240" w:lineRule="auto"/>
        <w:jc w:val="both"/>
        <w:rPr>
          <w:rFonts w:ascii="Sylfaen" w:eastAsia="Times New Roman" w:hAnsi="Sylfaen" w:cs="Times New Roman"/>
          <w:b/>
          <w:sz w:val="20"/>
          <w:szCs w:val="20"/>
          <w:lang w:val="ka-GE" w:eastAsia="en-GB"/>
        </w:rPr>
      </w:pPr>
    </w:p>
    <w:p w14:paraId="7D459DB0" w14:textId="77777777" w:rsidR="009C008D" w:rsidRPr="00127A5A" w:rsidRDefault="009C008D" w:rsidP="00DE48ED">
      <w:pPr>
        <w:numPr>
          <w:ilvl w:val="0"/>
          <w:numId w:val="42"/>
        </w:numPr>
        <w:spacing w:after="0" w:line="240" w:lineRule="auto"/>
        <w:contextualSpacing/>
        <w:jc w:val="both"/>
        <w:rPr>
          <w:rFonts w:ascii="Sylfaen" w:eastAsia="Times New Roman" w:hAnsi="Sylfaen" w:cs="Times New Roman"/>
          <w:b/>
          <w:sz w:val="20"/>
          <w:szCs w:val="20"/>
          <w:lang w:val="ka-GE" w:eastAsia="en-GB"/>
        </w:rPr>
      </w:pPr>
      <w:r w:rsidRPr="00127A5A">
        <w:rPr>
          <w:rFonts w:ascii="Sylfaen" w:eastAsia="Times New Roman" w:hAnsi="Sylfaen" w:cs="Times New Roman"/>
          <w:sz w:val="20"/>
          <w:szCs w:val="20"/>
          <w:lang w:val="ka-GE" w:eastAsia="en-GB"/>
        </w:rPr>
        <w:t>ამოცანა 1</w:t>
      </w:r>
      <w:r w:rsidR="009525C7" w:rsidRPr="00127A5A">
        <w:rPr>
          <w:rFonts w:ascii="Sylfaen" w:eastAsia="Times New Roman" w:hAnsi="Sylfaen" w:cs="Times New Roman"/>
          <w:sz w:val="20"/>
          <w:szCs w:val="20"/>
          <w:lang w:eastAsia="en-GB"/>
        </w:rPr>
        <w:t>6</w:t>
      </w:r>
      <w:r w:rsidRPr="00127A5A">
        <w:rPr>
          <w:rFonts w:ascii="Sylfaen" w:eastAsia="Times New Roman" w:hAnsi="Sylfaen" w:cs="Times New Roman"/>
          <w:sz w:val="20"/>
          <w:szCs w:val="20"/>
          <w:lang w:val="ka-GE" w:eastAsia="en-GB"/>
        </w:rPr>
        <w:t xml:space="preserve">.1. იმერეთში ტექსტილის, ფეხსაცმლის, ტყავის ნაკეთობათა წარმოების განვითარების ხელშეწყობა, პირველ ეტაპზე კავკასიის რეგიონის ბაზრისთვის უნიკალური შეთავაზებების შესაქმენლად. </w:t>
      </w:r>
    </w:p>
    <w:p w14:paraId="72BF568E" w14:textId="77777777" w:rsidR="009C008D" w:rsidRPr="00127A5A" w:rsidRDefault="009C008D" w:rsidP="00DE48ED">
      <w:pPr>
        <w:numPr>
          <w:ilvl w:val="0"/>
          <w:numId w:val="42"/>
        </w:numPr>
        <w:spacing w:after="0" w:line="240" w:lineRule="auto"/>
        <w:contextualSpacing/>
        <w:jc w:val="both"/>
        <w:rPr>
          <w:rFonts w:ascii="Sylfaen" w:eastAsia="Times New Roman" w:hAnsi="Sylfaen" w:cs="Sylfaen"/>
          <w:b/>
          <w:iCs/>
          <w:sz w:val="20"/>
          <w:szCs w:val="20"/>
          <w:lang w:val="ka-GE" w:eastAsia="en-GB"/>
        </w:rPr>
      </w:pPr>
      <w:r w:rsidRPr="00127A5A">
        <w:rPr>
          <w:rFonts w:ascii="Sylfaen" w:eastAsia="Times New Roman" w:hAnsi="Sylfaen" w:cs="Times New Roman"/>
          <w:sz w:val="20"/>
          <w:szCs w:val="20"/>
          <w:lang w:val="ka-GE" w:eastAsia="en-GB"/>
        </w:rPr>
        <w:t>ამოცანა 1</w:t>
      </w:r>
      <w:r w:rsidR="009525C7" w:rsidRPr="00127A5A">
        <w:rPr>
          <w:rFonts w:ascii="Sylfaen" w:eastAsia="Times New Roman" w:hAnsi="Sylfaen" w:cs="Times New Roman"/>
          <w:sz w:val="20"/>
          <w:szCs w:val="20"/>
          <w:lang w:eastAsia="en-GB"/>
        </w:rPr>
        <w:t>6</w:t>
      </w:r>
      <w:r w:rsidRPr="00127A5A">
        <w:rPr>
          <w:rFonts w:ascii="Sylfaen" w:eastAsia="Times New Roman" w:hAnsi="Sylfaen" w:cs="Times New Roman"/>
          <w:sz w:val="20"/>
          <w:szCs w:val="20"/>
          <w:lang w:val="ka-GE" w:eastAsia="en-GB"/>
        </w:rPr>
        <w:t>.2.</w:t>
      </w:r>
      <w:r w:rsidRPr="00127A5A">
        <w:rPr>
          <w:rFonts w:ascii="Sylfaen" w:eastAsia="Times New Roman" w:hAnsi="Sylfaen" w:cs="Sylfaen"/>
          <w:bCs/>
          <w:iCs/>
          <w:sz w:val="20"/>
          <w:szCs w:val="20"/>
          <w:lang w:val="ka-GE" w:eastAsia="en-GB"/>
        </w:rPr>
        <w:t xml:space="preserve"> </w:t>
      </w:r>
      <w:r w:rsidRPr="00127A5A">
        <w:rPr>
          <w:rFonts w:ascii="Sylfaen" w:eastAsia="Times New Roman" w:hAnsi="Sylfaen" w:cs="Sylfaen"/>
          <w:iCs/>
          <w:sz w:val="20"/>
          <w:szCs w:val="20"/>
          <w:lang w:val="ka-GE" w:eastAsia="en-GB"/>
        </w:rPr>
        <w:t xml:space="preserve">საწარმოო პროცესში ინოვაციური და </w:t>
      </w:r>
      <w:r w:rsidR="006E78C7" w:rsidRPr="00127A5A">
        <w:rPr>
          <w:rFonts w:ascii="Sylfaen" w:eastAsia="Times New Roman" w:hAnsi="Sylfaen" w:cs="Sylfaen"/>
          <w:iCs/>
          <w:sz w:val="20"/>
          <w:szCs w:val="20"/>
          <w:lang w:val="ka-GE" w:eastAsia="en-GB"/>
        </w:rPr>
        <w:t>თანამშრომლობითი</w:t>
      </w:r>
      <w:r w:rsidRPr="00127A5A">
        <w:rPr>
          <w:rFonts w:ascii="Sylfaen" w:eastAsia="Times New Roman" w:hAnsi="Sylfaen" w:cs="Sylfaen"/>
          <w:iCs/>
          <w:sz w:val="20"/>
          <w:szCs w:val="20"/>
          <w:lang w:val="ka-GE" w:eastAsia="en-GB"/>
        </w:rPr>
        <w:t xml:space="preserve"> მიდგომების გაძლიერება</w:t>
      </w:r>
      <w:r w:rsidR="00B32BEC" w:rsidRPr="00127A5A">
        <w:rPr>
          <w:rFonts w:ascii="Sylfaen" w:eastAsia="Times New Roman" w:hAnsi="Sylfaen" w:cs="Sylfaen"/>
          <w:iCs/>
          <w:sz w:val="20"/>
          <w:szCs w:val="20"/>
          <w:lang w:val="ka-GE" w:eastAsia="en-GB"/>
        </w:rPr>
        <w:t>.</w:t>
      </w:r>
    </w:p>
    <w:p w14:paraId="31687BE6" w14:textId="77777777" w:rsidR="009C008D" w:rsidRPr="00127A5A" w:rsidRDefault="009C008D" w:rsidP="00DE48ED">
      <w:pPr>
        <w:numPr>
          <w:ilvl w:val="0"/>
          <w:numId w:val="42"/>
        </w:numPr>
        <w:spacing w:after="0" w:line="240" w:lineRule="auto"/>
        <w:contextualSpacing/>
        <w:rPr>
          <w:rFonts w:ascii="Sylfaen" w:eastAsia="Times New Roman" w:hAnsi="Sylfaen" w:cs="Times New Roman"/>
          <w:sz w:val="20"/>
          <w:szCs w:val="20"/>
          <w:lang w:val="ka-GE" w:eastAsia="en-GB"/>
        </w:rPr>
      </w:pPr>
      <w:r w:rsidRPr="00127A5A">
        <w:rPr>
          <w:rFonts w:ascii="Sylfaen" w:eastAsia="Times New Roman" w:hAnsi="Sylfaen" w:cs="Times New Roman"/>
          <w:sz w:val="20"/>
          <w:szCs w:val="20"/>
          <w:lang w:val="ka-GE" w:eastAsia="en-GB"/>
        </w:rPr>
        <w:t>ამოცანა 1</w:t>
      </w:r>
      <w:r w:rsidR="009525C7" w:rsidRPr="00127A5A">
        <w:rPr>
          <w:rFonts w:ascii="Sylfaen" w:eastAsia="Times New Roman" w:hAnsi="Sylfaen" w:cs="Times New Roman"/>
          <w:sz w:val="20"/>
          <w:szCs w:val="20"/>
          <w:lang w:eastAsia="en-GB"/>
        </w:rPr>
        <w:t>6</w:t>
      </w:r>
      <w:r w:rsidRPr="00127A5A">
        <w:rPr>
          <w:rFonts w:ascii="Sylfaen" w:eastAsia="Times New Roman" w:hAnsi="Sylfaen" w:cs="Times New Roman"/>
          <w:sz w:val="20"/>
          <w:szCs w:val="20"/>
          <w:lang w:val="ka-GE" w:eastAsia="en-GB"/>
        </w:rPr>
        <w:t>.3</w:t>
      </w:r>
      <w:r w:rsidRPr="00127A5A">
        <w:rPr>
          <w:rFonts w:ascii="Sylfaen" w:eastAsia="Times New Roman" w:hAnsi="Sylfaen" w:cs="Times New Roman"/>
          <w:bCs/>
          <w:iCs/>
          <w:sz w:val="20"/>
          <w:szCs w:val="20"/>
          <w:lang w:val="ka-GE" w:eastAsia="en-GB"/>
        </w:rPr>
        <w:t xml:space="preserve"> ადგილობრივ წარმოებაში პროდუქციის უსაფრთხოების, ხარისხისა და საერთაშორისო  სტანდარტების დამკვიდრება და დანერგვა.</w:t>
      </w:r>
    </w:p>
    <w:p w14:paraId="1065F934" w14:textId="77777777" w:rsidR="009C008D" w:rsidRPr="00127A5A" w:rsidRDefault="009C008D" w:rsidP="00DE48ED">
      <w:pPr>
        <w:numPr>
          <w:ilvl w:val="0"/>
          <w:numId w:val="42"/>
        </w:numPr>
        <w:spacing w:after="0" w:line="240" w:lineRule="auto"/>
        <w:contextualSpacing/>
        <w:jc w:val="both"/>
        <w:rPr>
          <w:rFonts w:ascii="Sylfaen" w:eastAsia="Times New Roman" w:hAnsi="Sylfaen" w:cs="Times New Roman"/>
          <w:bCs/>
          <w:iCs/>
          <w:sz w:val="20"/>
          <w:szCs w:val="20"/>
          <w:lang w:val="ka-GE" w:eastAsia="en-GB"/>
        </w:rPr>
      </w:pPr>
      <w:r w:rsidRPr="00127A5A">
        <w:rPr>
          <w:rFonts w:ascii="Sylfaen" w:eastAsia="Times New Roman" w:hAnsi="Sylfaen" w:cs="Times New Roman"/>
          <w:bCs/>
          <w:iCs/>
          <w:sz w:val="20"/>
          <w:szCs w:val="20"/>
          <w:lang w:val="ka-GE" w:eastAsia="en-GB"/>
        </w:rPr>
        <w:t>ამოცანა 1</w:t>
      </w:r>
      <w:r w:rsidR="009525C7" w:rsidRPr="00127A5A">
        <w:rPr>
          <w:rFonts w:ascii="Sylfaen" w:eastAsia="Times New Roman" w:hAnsi="Sylfaen" w:cs="Times New Roman"/>
          <w:bCs/>
          <w:iCs/>
          <w:sz w:val="20"/>
          <w:szCs w:val="20"/>
          <w:lang w:eastAsia="en-GB"/>
        </w:rPr>
        <w:t>6</w:t>
      </w:r>
      <w:r w:rsidRPr="00127A5A">
        <w:rPr>
          <w:rFonts w:ascii="Sylfaen" w:eastAsia="Times New Roman" w:hAnsi="Sylfaen" w:cs="Times New Roman"/>
          <w:bCs/>
          <w:iCs/>
          <w:sz w:val="20"/>
          <w:szCs w:val="20"/>
          <w:lang w:val="ka-GE" w:eastAsia="en-GB"/>
        </w:rPr>
        <w:t>.4. ხარისხის კონტროლისა და უზრუნველყოფის მექანიზმების გაძლიერება.</w:t>
      </w:r>
    </w:p>
    <w:p w14:paraId="331600C8" w14:textId="77777777" w:rsidR="009C008D" w:rsidRPr="00753E4E" w:rsidRDefault="009C008D" w:rsidP="00DE48ED">
      <w:pPr>
        <w:numPr>
          <w:ilvl w:val="0"/>
          <w:numId w:val="42"/>
        </w:numPr>
        <w:spacing w:after="0" w:line="240" w:lineRule="auto"/>
        <w:contextualSpacing/>
        <w:jc w:val="both"/>
        <w:textAlignment w:val="baseline"/>
        <w:rPr>
          <w:rFonts w:ascii="Sylfaen" w:eastAsia="Times New Roman" w:hAnsi="Sylfaen" w:cs="Times New Roman"/>
          <w:sz w:val="20"/>
          <w:szCs w:val="20"/>
          <w:lang w:val="ka-GE" w:eastAsia="en-GB"/>
        </w:rPr>
      </w:pPr>
      <w:r w:rsidRPr="00127A5A">
        <w:rPr>
          <w:rFonts w:ascii="Sylfaen" w:eastAsia="Times New Roman" w:hAnsi="Sylfaen" w:cs="Times New Roman"/>
          <w:bCs/>
          <w:iCs/>
          <w:sz w:val="20"/>
          <w:szCs w:val="20"/>
          <w:lang w:val="ka-GE" w:eastAsia="en-GB"/>
        </w:rPr>
        <w:t>ამოცანა 1</w:t>
      </w:r>
      <w:r w:rsidR="009525C7" w:rsidRPr="00127A5A">
        <w:rPr>
          <w:rFonts w:ascii="Sylfaen" w:eastAsia="Times New Roman" w:hAnsi="Sylfaen" w:cs="Times New Roman"/>
          <w:bCs/>
          <w:iCs/>
          <w:sz w:val="20"/>
          <w:szCs w:val="20"/>
          <w:lang w:eastAsia="en-GB"/>
        </w:rPr>
        <w:t>6</w:t>
      </w:r>
      <w:r w:rsidRPr="00127A5A">
        <w:rPr>
          <w:rFonts w:ascii="Sylfaen" w:eastAsia="Times New Roman" w:hAnsi="Sylfaen" w:cs="Times New Roman"/>
          <w:bCs/>
          <w:iCs/>
          <w:sz w:val="20"/>
          <w:szCs w:val="20"/>
          <w:lang w:val="ka-GE" w:eastAsia="en-GB"/>
        </w:rPr>
        <w:t>.5. დომეინის საწარმოების პროდუქციის მომხმარებელთა ცნობიერების ამაღლება.</w:t>
      </w:r>
    </w:p>
    <w:p w14:paraId="6E28B7AB" w14:textId="77777777" w:rsidR="00753E4E" w:rsidRDefault="00753E4E" w:rsidP="00753E4E">
      <w:pPr>
        <w:spacing w:after="0" w:line="240" w:lineRule="auto"/>
        <w:contextualSpacing/>
        <w:jc w:val="both"/>
        <w:textAlignment w:val="baseline"/>
        <w:rPr>
          <w:rFonts w:ascii="Sylfaen" w:eastAsia="Times New Roman" w:hAnsi="Sylfaen" w:cs="Times New Roman"/>
          <w:sz w:val="20"/>
          <w:szCs w:val="20"/>
          <w:lang w:val="ka-GE" w:eastAsia="en-GB"/>
        </w:rPr>
      </w:pPr>
    </w:p>
    <w:p w14:paraId="2B1B121C" w14:textId="77777777" w:rsidR="00753E4E" w:rsidRDefault="00753E4E" w:rsidP="00753E4E">
      <w:pPr>
        <w:spacing w:after="0" w:line="240" w:lineRule="auto"/>
        <w:contextualSpacing/>
        <w:jc w:val="both"/>
        <w:textAlignment w:val="baseline"/>
        <w:rPr>
          <w:rFonts w:ascii="Sylfaen" w:eastAsia="Times New Roman" w:hAnsi="Sylfaen" w:cs="Times New Roman"/>
          <w:sz w:val="20"/>
          <w:szCs w:val="20"/>
          <w:lang w:val="ka-GE" w:eastAsia="en-GB"/>
        </w:rPr>
      </w:pPr>
    </w:p>
    <w:p w14:paraId="3761677E" w14:textId="45B81E10" w:rsidR="00753E4E" w:rsidRPr="008956E4" w:rsidRDefault="00753E4E" w:rsidP="008956E4">
      <w:pPr>
        <w:keepNext/>
        <w:keepLines/>
        <w:spacing w:after="0" w:line="360" w:lineRule="auto"/>
        <w:jc w:val="both"/>
        <w:outlineLvl w:val="1"/>
        <w:rPr>
          <w:rFonts w:ascii="Sylfaen" w:eastAsia="Times New Roman" w:hAnsi="Sylfaen" w:cs="Sylfaen"/>
          <w:b/>
          <w:iCs/>
          <w:color w:val="2E74B5" w:themeColor="accent5" w:themeShade="BF"/>
          <w:lang w:val="ka-GE"/>
        </w:rPr>
      </w:pPr>
      <w:bookmarkStart w:id="73" w:name="_Toc164339025"/>
      <w:r w:rsidRPr="00127A5A">
        <w:rPr>
          <w:rFonts w:ascii="Sylfaen" w:eastAsia="Times New Roman" w:hAnsi="Sylfaen" w:cs="Sylfaen"/>
          <w:b/>
          <w:iCs/>
          <w:color w:val="2E74B5" w:themeColor="accent5" w:themeShade="BF"/>
        </w:rPr>
        <w:t>4.</w:t>
      </w:r>
      <w:r>
        <w:rPr>
          <w:rFonts w:ascii="Sylfaen" w:eastAsia="Times New Roman" w:hAnsi="Sylfaen" w:cs="Sylfaen"/>
          <w:b/>
          <w:iCs/>
          <w:color w:val="2E74B5" w:themeColor="accent5" w:themeShade="BF"/>
          <w:lang w:val="ka-GE"/>
        </w:rPr>
        <w:t>4</w:t>
      </w:r>
      <w:r w:rsidRPr="00127A5A">
        <w:rPr>
          <w:rFonts w:ascii="Sylfaen" w:eastAsia="Times New Roman" w:hAnsi="Sylfaen" w:cs="Sylfaen"/>
          <w:b/>
          <w:iCs/>
          <w:color w:val="2E74B5" w:themeColor="accent5" w:themeShade="BF"/>
        </w:rPr>
        <w:t xml:space="preserve">. </w:t>
      </w:r>
      <w:r w:rsidRPr="00753E4E">
        <w:rPr>
          <w:rFonts w:ascii="Sylfaen" w:eastAsia="Times New Roman" w:hAnsi="Sylfaen" w:cs="Sylfaen"/>
          <w:b/>
          <w:iCs/>
          <w:color w:val="2E74B5" w:themeColor="accent5" w:themeShade="BF"/>
        </w:rPr>
        <w:t>ძირითადი სამიზნე მაჩვენებლები</w:t>
      </w:r>
      <w:bookmarkEnd w:id="73"/>
    </w:p>
    <w:p w14:paraId="2ECC1348" w14:textId="2D8AFF2E" w:rsidR="00753E4E" w:rsidRPr="00753E4E" w:rsidRDefault="00753E4E" w:rsidP="00753E4E">
      <w:pPr>
        <w:jc w:val="both"/>
        <w:rPr>
          <w:rFonts w:ascii="Sylfaen" w:hAnsi="Sylfaen"/>
          <w:sz w:val="20"/>
          <w:szCs w:val="20"/>
          <w:lang w:val="ka-GE"/>
        </w:rPr>
      </w:pPr>
      <w:r w:rsidRPr="00753E4E">
        <w:rPr>
          <w:rFonts w:ascii="Sylfaen" w:hAnsi="Sylfaen"/>
          <w:sz w:val="20"/>
          <w:szCs w:val="20"/>
          <w:lang w:val="ka-GE"/>
        </w:rPr>
        <w:t>წინამდებარე დოკუმენტის და შესაბამისი სამოქმედო გეგმების ეფექტიანი იმპლემენტაციის შედეგად 2030 წლისთვის მისაღწევი ძირითადი სამიზნე მაჩვენებლებია (საბაზისო წელი - 2023 წ.):</w:t>
      </w:r>
    </w:p>
    <w:p w14:paraId="660C8812" w14:textId="597A9813" w:rsidR="00753E4E" w:rsidRPr="00753E4E" w:rsidRDefault="00753E4E" w:rsidP="00DE48ED">
      <w:pPr>
        <w:pStyle w:val="ListParagraph"/>
        <w:numPr>
          <w:ilvl w:val="0"/>
          <w:numId w:val="59"/>
        </w:numPr>
        <w:spacing w:after="160" w:line="259" w:lineRule="auto"/>
        <w:jc w:val="both"/>
        <w:rPr>
          <w:rFonts w:ascii="Sylfaen" w:hAnsi="Sylfaen"/>
          <w:sz w:val="20"/>
          <w:szCs w:val="20"/>
          <w:lang w:val="ka-GE"/>
        </w:rPr>
      </w:pPr>
      <w:r w:rsidRPr="00753E4E">
        <w:rPr>
          <w:rFonts w:ascii="Sylfaen" w:hAnsi="Sylfaen"/>
          <w:sz w:val="20"/>
          <w:szCs w:val="20"/>
          <w:lang w:val="ka-GE"/>
        </w:rPr>
        <w:t xml:space="preserve">პრიორიტეტული </w:t>
      </w:r>
      <w:r w:rsidR="001F3065">
        <w:rPr>
          <w:rFonts w:ascii="Sylfaen" w:hAnsi="Sylfaen"/>
          <w:sz w:val="20"/>
          <w:szCs w:val="20"/>
          <w:lang w:val="ka-GE"/>
        </w:rPr>
        <w:t xml:space="preserve">მიმართულებების (ე.წ </w:t>
      </w:r>
      <w:r w:rsidRPr="00753E4E">
        <w:rPr>
          <w:rFonts w:ascii="Sylfaen" w:hAnsi="Sylfaen"/>
          <w:sz w:val="20"/>
          <w:szCs w:val="20"/>
          <w:lang w:val="ka-GE"/>
        </w:rPr>
        <w:t>დომეინების</w:t>
      </w:r>
      <w:r w:rsidR="001F3065">
        <w:rPr>
          <w:rFonts w:ascii="Sylfaen" w:hAnsi="Sylfaen"/>
          <w:sz w:val="20"/>
          <w:szCs w:val="20"/>
          <w:lang w:val="ka-GE"/>
        </w:rPr>
        <w:t>)</w:t>
      </w:r>
      <w:r w:rsidRPr="00753E4E">
        <w:rPr>
          <w:rFonts w:ascii="Sylfaen" w:hAnsi="Sylfaen"/>
          <w:sz w:val="20"/>
          <w:szCs w:val="20"/>
          <w:lang w:val="ka-GE"/>
        </w:rPr>
        <w:t xml:space="preserve"> საწარმოთა</w:t>
      </w:r>
      <w:r w:rsidRPr="00753E4E">
        <w:rPr>
          <w:rFonts w:ascii="Sylfaen" w:hAnsi="Sylfaen"/>
          <w:sz w:val="20"/>
          <w:szCs w:val="20"/>
        </w:rPr>
        <w:t xml:space="preserve"> </w:t>
      </w:r>
      <w:r w:rsidRPr="00753E4E">
        <w:rPr>
          <w:rFonts w:ascii="Sylfaen" w:hAnsi="Sylfaen"/>
          <w:sz w:val="20"/>
          <w:szCs w:val="20"/>
          <w:lang w:val="ka-GE"/>
        </w:rPr>
        <w:t xml:space="preserve">ბრუნვის ზრდა </w:t>
      </w:r>
      <w:r w:rsidR="00A231DA">
        <w:rPr>
          <w:rFonts w:ascii="Sylfaen" w:hAnsi="Sylfaen"/>
          <w:sz w:val="20"/>
          <w:szCs w:val="20"/>
        </w:rPr>
        <w:t>1</w:t>
      </w:r>
      <w:r w:rsidR="00B67A9C">
        <w:rPr>
          <w:rFonts w:ascii="Sylfaen" w:hAnsi="Sylfaen"/>
          <w:sz w:val="20"/>
          <w:szCs w:val="20"/>
        </w:rPr>
        <w:t>5</w:t>
      </w:r>
      <w:r w:rsidRPr="00753E4E">
        <w:rPr>
          <w:rFonts w:ascii="Sylfaen" w:hAnsi="Sylfaen"/>
          <w:sz w:val="20"/>
          <w:szCs w:val="20"/>
          <w:lang w:val="ka-GE"/>
        </w:rPr>
        <w:t>%-ით.</w:t>
      </w:r>
    </w:p>
    <w:p w14:paraId="09CD0F5B" w14:textId="486C4587" w:rsidR="00753E4E" w:rsidRPr="00753E4E" w:rsidRDefault="00753E4E" w:rsidP="00DE48ED">
      <w:pPr>
        <w:pStyle w:val="ListParagraph"/>
        <w:numPr>
          <w:ilvl w:val="0"/>
          <w:numId w:val="59"/>
        </w:numPr>
        <w:spacing w:after="160" w:line="259" w:lineRule="auto"/>
        <w:jc w:val="both"/>
        <w:rPr>
          <w:rFonts w:ascii="Sylfaen" w:hAnsi="Sylfaen"/>
          <w:sz w:val="20"/>
          <w:szCs w:val="20"/>
          <w:lang w:val="ka-GE"/>
        </w:rPr>
      </w:pPr>
      <w:r w:rsidRPr="00753E4E">
        <w:rPr>
          <w:rFonts w:ascii="Sylfaen" w:hAnsi="Sylfaen"/>
          <w:sz w:val="20"/>
          <w:szCs w:val="20"/>
          <w:lang w:val="ka-GE"/>
        </w:rPr>
        <w:t xml:space="preserve">პრიორიტეტული </w:t>
      </w:r>
      <w:r w:rsidR="001F3065">
        <w:rPr>
          <w:rFonts w:ascii="Sylfaen" w:hAnsi="Sylfaen"/>
          <w:sz w:val="20"/>
          <w:szCs w:val="20"/>
          <w:lang w:val="ka-GE"/>
        </w:rPr>
        <w:t>მიმართულებების</w:t>
      </w:r>
      <w:r w:rsidR="001F3065" w:rsidRPr="00753E4E">
        <w:rPr>
          <w:rFonts w:ascii="Sylfaen" w:hAnsi="Sylfaen"/>
          <w:sz w:val="20"/>
          <w:szCs w:val="20"/>
          <w:lang w:val="ka-GE"/>
        </w:rPr>
        <w:t xml:space="preserve"> </w:t>
      </w:r>
      <w:r w:rsidRPr="00753E4E">
        <w:rPr>
          <w:rFonts w:ascii="Sylfaen" w:hAnsi="Sylfaen"/>
          <w:sz w:val="20"/>
          <w:szCs w:val="20"/>
          <w:lang w:val="ka-GE"/>
        </w:rPr>
        <w:t xml:space="preserve">საწარმოთა მწარმოებლურობის ზრდა </w:t>
      </w:r>
      <w:r w:rsidR="009317B5">
        <w:rPr>
          <w:rFonts w:ascii="Sylfaen" w:hAnsi="Sylfaen"/>
          <w:sz w:val="20"/>
          <w:szCs w:val="20"/>
        </w:rPr>
        <w:t>1</w:t>
      </w:r>
      <w:r w:rsidRPr="00753E4E">
        <w:rPr>
          <w:rFonts w:ascii="Sylfaen" w:hAnsi="Sylfaen"/>
          <w:sz w:val="20"/>
          <w:szCs w:val="20"/>
          <w:lang w:val="ka-GE"/>
        </w:rPr>
        <w:t>0%-ით.</w:t>
      </w:r>
    </w:p>
    <w:p w14:paraId="1AD2D05B" w14:textId="7CB42042" w:rsidR="00753E4E" w:rsidRPr="00753E4E" w:rsidRDefault="00753E4E" w:rsidP="00DE48ED">
      <w:pPr>
        <w:pStyle w:val="ListParagraph"/>
        <w:numPr>
          <w:ilvl w:val="0"/>
          <w:numId w:val="59"/>
        </w:numPr>
        <w:spacing w:after="160" w:line="259" w:lineRule="auto"/>
        <w:jc w:val="both"/>
        <w:rPr>
          <w:rFonts w:ascii="Sylfaen" w:hAnsi="Sylfaen"/>
          <w:sz w:val="20"/>
          <w:szCs w:val="20"/>
          <w:lang w:val="ka-GE"/>
        </w:rPr>
      </w:pPr>
      <w:r w:rsidRPr="00753E4E">
        <w:rPr>
          <w:rFonts w:ascii="Sylfaen" w:hAnsi="Sylfaen"/>
          <w:sz w:val="20"/>
          <w:szCs w:val="20"/>
          <w:lang w:val="ka-GE"/>
        </w:rPr>
        <w:t xml:space="preserve">პრიორიტეტული </w:t>
      </w:r>
      <w:r w:rsidR="001F3065">
        <w:rPr>
          <w:rFonts w:ascii="Sylfaen" w:hAnsi="Sylfaen"/>
          <w:sz w:val="20"/>
          <w:szCs w:val="20"/>
          <w:lang w:val="ka-GE"/>
        </w:rPr>
        <w:t>მიმართულებების</w:t>
      </w:r>
      <w:r w:rsidR="001F3065" w:rsidRPr="00753E4E">
        <w:rPr>
          <w:rFonts w:ascii="Sylfaen" w:hAnsi="Sylfaen"/>
          <w:sz w:val="20"/>
          <w:szCs w:val="20"/>
          <w:lang w:val="ka-GE"/>
        </w:rPr>
        <w:t xml:space="preserve"> </w:t>
      </w:r>
      <w:r w:rsidRPr="00753E4E">
        <w:rPr>
          <w:rFonts w:ascii="Sylfaen" w:hAnsi="Sylfaen"/>
          <w:sz w:val="20"/>
          <w:szCs w:val="20"/>
          <w:lang w:val="ka-GE"/>
        </w:rPr>
        <w:t xml:space="preserve">საწარმოების დამატებული ღირებულების ზრდა </w:t>
      </w:r>
      <w:r w:rsidR="00A231DA">
        <w:rPr>
          <w:rFonts w:ascii="Sylfaen" w:hAnsi="Sylfaen"/>
          <w:sz w:val="20"/>
          <w:szCs w:val="20"/>
        </w:rPr>
        <w:t>1</w:t>
      </w:r>
      <w:r w:rsidR="00B67A9C">
        <w:rPr>
          <w:rFonts w:ascii="Sylfaen" w:hAnsi="Sylfaen"/>
          <w:sz w:val="20"/>
          <w:szCs w:val="20"/>
        </w:rPr>
        <w:t>5</w:t>
      </w:r>
      <w:r w:rsidRPr="00753E4E">
        <w:rPr>
          <w:rFonts w:ascii="Sylfaen" w:hAnsi="Sylfaen"/>
          <w:sz w:val="20"/>
          <w:szCs w:val="20"/>
          <w:lang w:val="ka-GE"/>
        </w:rPr>
        <w:t>%-ით</w:t>
      </w:r>
      <w:r w:rsidR="00A05ACD">
        <w:rPr>
          <w:rFonts w:ascii="Sylfaen" w:hAnsi="Sylfaen"/>
          <w:sz w:val="20"/>
          <w:szCs w:val="20"/>
          <w:lang w:val="ka-GE"/>
        </w:rPr>
        <w:t>.</w:t>
      </w:r>
    </w:p>
    <w:p w14:paraId="248FF2AD" w14:textId="25468A7A" w:rsidR="00753E4E" w:rsidRPr="00753E4E" w:rsidRDefault="00753E4E" w:rsidP="00DE48ED">
      <w:pPr>
        <w:pStyle w:val="ListParagraph"/>
        <w:numPr>
          <w:ilvl w:val="0"/>
          <w:numId w:val="59"/>
        </w:numPr>
        <w:spacing w:after="160" w:line="259" w:lineRule="auto"/>
        <w:jc w:val="both"/>
        <w:rPr>
          <w:rFonts w:ascii="Sylfaen" w:hAnsi="Sylfaen"/>
          <w:sz w:val="20"/>
          <w:szCs w:val="20"/>
          <w:lang w:val="ka-GE"/>
        </w:rPr>
      </w:pPr>
      <w:r w:rsidRPr="00753E4E">
        <w:rPr>
          <w:rFonts w:ascii="Sylfaen" w:hAnsi="Sylfaen"/>
          <w:sz w:val="20"/>
          <w:szCs w:val="20"/>
          <w:lang w:val="ka-GE"/>
        </w:rPr>
        <w:t xml:space="preserve">პრიორიტეტული </w:t>
      </w:r>
      <w:r w:rsidR="001F3065">
        <w:rPr>
          <w:rFonts w:ascii="Sylfaen" w:hAnsi="Sylfaen"/>
          <w:sz w:val="20"/>
          <w:szCs w:val="20"/>
          <w:lang w:val="ka-GE"/>
        </w:rPr>
        <w:t>მიმარ</w:t>
      </w:r>
      <w:r w:rsidR="005E479E">
        <w:rPr>
          <w:rFonts w:ascii="Sylfaen" w:hAnsi="Sylfaen"/>
          <w:sz w:val="20"/>
          <w:szCs w:val="20"/>
          <w:lang w:val="ka-GE"/>
        </w:rPr>
        <w:t>თ</w:t>
      </w:r>
      <w:r w:rsidR="001F3065">
        <w:rPr>
          <w:rFonts w:ascii="Sylfaen" w:hAnsi="Sylfaen"/>
          <w:sz w:val="20"/>
          <w:szCs w:val="20"/>
          <w:lang w:val="ka-GE"/>
        </w:rPr>
        <w:t>ულების</w:t>
      </w:r>
      <w:r w:rsidRPr="00753E4E">
        <w:rPr>
          <w:rStyle w:val="FootnoteReference"/>
          <w:rFonts w:ascii="Sylfaen" w:hAnsi="Sylfaen"/>
          <w:sz w:val="20"/>
          <w:szCs w:val="20"/>
          <w:lang w:val="ka-GE"/>
        </w:rPr>
        <w:footnoteReference w:id="25"/>
      </w:r>
      <w:r w:rsidRPr="00753E4E">
        <w:rPr>
          <w:rFonts w:ascii="Sylfaen" w:hAnsi="Sylfaen"/>
          <w:sz w:val="20"/>
          <w:szCs w:val="20"/>
          <w:lang w:val="ka-GE"/>
        </w:rPr>
        <w:t xml:space="preserve"> ექსპორტის მოცულობის ზრდა </w:t>
      </w:r>
      <w:r w:rsidR="00A231DA">
        <w:rPr>
          <w:rFonts w:ascii="Sylfaen" w:hAnsi="Sylfaen"/>
          <w:sz w:val="20"/>
          <w:szCs w:val="20"/>
        </w:rPr>
        <w:t>1</w:t>
      </w:r>
      <w:r w:rsidR="00B67A9C">
        <w:rPr>
          <w:rFonts w:ascii="Sylfaen" w:hAnsi="Sylfaen"/>
          <w:sz w:val="20"/>
          <w:szCs w:val="20"/>
        </w:rPr>
        <w:t>5</w:t>
      </w:r>
      <w:r w:rsidRPr="00753E4E">
        <w:rPr>
          <w:rFonts w:ascii="Sylfaen" w:hAnsi="Sylfaen"/>
          <w:sz w:val="20"/>
          <w:szCs w:val="20"/>
          <w:lang w:val="ka-GE"/>
        </w:rPr>
        <w:t>%-ით.</w:t>
      </w:r>
    </w:p>
    <w:p w14:paraId="415D927E" w14:textId="1E3B1F99" w:rsidR="00753E4E" w:rsidRPr="00753E4E" w:rsidRDefault="00753E4E" w:rsidP="00DE48ED">
      <w:pPr>
        <w:pStyle w:val="ListParagraph"/>
        <w:numPr>
          <w:ilvl w:val="0"/>
          <w:numId w:val="59"/>
        </w:numPr>
        <w:spacing w:after="160" w:line="259" w:lineRule="auto"/>
        <w:jc w:val="both"/>
        <w:rPr>
          <w:rFonts w:ascii="Sylfaen" w:hAnsi="Sylfaen"/>
          <w:sz w:val="20"/>
          <w:szCs w:val="20"/>
          <w:lang w:val="ka-GE"/>
        </w:rPr>
      </w:pPr>
      <w:r w:rsidRPr="00753E4E">
        <w:rPr>
          <w:rFonts w:ascii="Sylfaen" w:hAnsi="Sylfaen"/>
          <w:sz w:val="20"/>
          <w:szCs w:val="20"/>
          <w:lang w:val="ka-GE"/>
        </w:rPr>
        <w:t xml:space="preserve">პრიორიტეტული </w:t>
      </w:r>
      <w:r w:rsidR="001F3065">
        <w:rPr>
          <w:rFonts w:ascii="Sylfaen" w:hAnsi="Sylfaen"/>
          <w:sz w:val="20"/>
          <w:szCs w:val="20"/>
          <w:lang w:val="ka-GE"/>
        </w:rPr>
        <w:t>მიმართულებების</w:t>
      </w:r>
      <w:r w:rsidR="001F3065" w:rsidRPr="00753E4E">
        <w:rPr>
          <w:rFonts w:ascii="Sylfaen" w:hAnsi="Sylfaen"/>
          <w:sz w:val="20"/>
          <w:szCs w:val="20"/>
          <w:lang w:val="ka-GE"/>
        </w:rPr>
        <w:t xml:space="preserve"> </w:t>
      </w:r>
      <w:r w:rsidRPr="00753E4E">
        <w:rPr>
          <w:rFonts w:ascii="Sylfaen" w:hAnsi="Sylfaen"/>
          <w:sz w:val="20"/>
          <w:szCs w:val="20"/>
          <w:lang w:val="ka-GE"/>
        </w:rPr>
        <w:t xml:space="preserve">საწარმოებს და საგანმანათლებლო და კვლევით სუბიექტებს შორის თანამშრომლობის ზრდა </w:t>
      </w:r>
      <w:r w:rsidR="00A231DA">
        <w:rPr>
          <w:rFonts w:ascii="Sylfaen" w:hAnsi="Sylfaen"/>
          <w:sz w:val="20"/>
          <w:szCs w:val="20"/>
        </w:rPr>
        <w:t>2</w:t>
      </w:r>
      <w:r w:rsidRPr="00753E4E">
        <w:rPr>
          <w:rFonts w:ascii="Sylfaen" w:hAnsi="Sylfaen"/>
          <w:sz w:val="20"/>
          <w:szCs w:val="20"/>
          <w:lang w:val="ka-GE"/>
        </w:rPr>
        <w:t>0%-ით.</w:t>
      </w:r>
    </w:p>
    <w:p w14:paraId="3DC9B5BA" w14:textId="77777777" w:rsidR="00753E4E" w:rsidRPr="00127A5A" w:rsidRDefault="00753E4E" w:rsidP="00753E4E">
      <w:pPr>
        <w:spacing w:after="0" w:line="240" w:lineRule="auto"/>
        <w:contextualSpacing/>
        <w:jc w:val="both"/>
        <w:textAlignment w:val="baseline"/>
        <w:rPr>
          <w:rFonts w:ascii="Sylfaen" w:eastAsia="Times New Roman" w:hAnsi="Sylfaen" w:cs="Times New Roman"/>
          <w:sz w:val="20"/>
          <w:szCs w:val="20"/>
          <w:lang w:val="ka-GE" w:eastAsia="en-GB"/>
        </w:rPr>
      </w:pPr>
    </w:p>
    <w:p w14:paraId="7EF8ED52" w14:textId="122EA709" w:rsidR="009C008D" w:rsidRPr="008956E4" w:rsidRDefault="00A67F05" w:rsidP="008956E4">
      <w:pPr>
        <w:keepNext/>
        <w:pageBreakBefore/>
        <w:spacing w:before="240" w:after="120" w:line="276" w:lineRule="auto"/>
        <w:outlineLvl w:val="0"/>
        <w:rPr>
          <w:rFonts w:ascii="Sylfaen" w:eastAsia="Times New Roman" w:hAnsi="Sylfaen" w:cs="Times New Roman"/>
          <w:b/>
          <w:color w:val="0070C0"/>
          <w:sz w:val="24"/>
          <w:lang w:val="ka-GE" w:eastAsia="en-GB"/>
        </w:rPr>
      </w:pPr>
      <w:bookmarkStart w:id="74" w:name="_Toc164339026"/>
      <w:bookmarkStart w:id="75" w:name="_Toc138351242"/>
      <w:r w:rsidRPr="002354E0">
        <w:rPr>
          <w:rFonts w:ascii="Sylfaen" w:eastAsia="Times New Roman" w:hAnsi="Sylfaen" w:cs="Times New Roman"/>
          <w:b/>
          <w:color w:val="0070C0"/>
          <w:sz w:val="24"/>
          <w:lang w:eastAsia="en-GB"/>
        </w:rPr>
        <w:lastRenderedPageBreak/>
        <w:t>V</w:t>
      </w:r>
      <w:r w:rsidR="0074558B">
        <w:rPr>
          <w:rFonts w:ascii="Sylfaen" w:eastAsia="Times New Roman" w:hAnsi="Sylfaen" w:cs="Times New Roman"/>
          <w:b/>
          <w:color w:val="0070C0"/>
          <w:sz w:val="24"/>
          <w:lang w:eastAsia="en-GB"/>
        </w:rPr>
        <w:t>.</w:t>
      </w:r>
      <w:r w:rsidR="009C008D" w:rsidRPr="002354E0">
        <w:rPr>
          <w:rFonts w:ascii="Sylfaen" w:eastAsia="Times New Roman" w:hAnsi="Sylfaen" w:cs="Times New Roman"/>
          <w:b/>
          <w:color w:val="0070C0"/>
          <w:sz w:val="24"/>
          <w:lang w:val="ka-GE" w:eastAsia="en-GB"/>
        </w:rPr>
        <w:t xml:space="preserve">  განხორციელება და კოორდინაცია</w:t>
      </w:r>
      <w:bookmarkEnd w:id="74"/>
      <w:r w:rsidR="009C008D" w:rsidRPr="002354E0">
        <w:rPr>
          <w:rFonts w:ascii="Sylfaen" w:eastAsia="Times New Roman" w:hAnsi="Sylfaen" w:cs="Times New Roman"/>
          <w:b/>
          <w:color w:val="0070C0"/>
          <w:sz w:val="24"/>
          <w:lang w:val="ka-GE" w:eastAsia="en-GB"/>
        </w:rPr>
        <w:t xml:space="preserve"> </w:t>
      </w:r>
      <w:bookmarkEnd w:id="75"/>
    </w:p>
    <w:p w14:paraId="2EB554C2" w14:textId="77777777" w:rsidR="009C008D" w:rsidRPr="00134AA3" w:rsidRDefault="003F6934" w:rsidP="009C008D">
      <w:pPr>
        <w:spacing w:after="0" w:line="240" w:lineRule="auto"/>
        <w:jc w:val="both"/>
        <w:rPr>
          <w:rFonts w:ascii="Sylfaen" w:hAnsi="Sylfaen"/>
          <w:color w:val="000000" w:themeColor="text1"/>
          <w:sz w:val="20"/>
          <w:szCs w:val="20"/>
          <w:lang w:val="ka-GE"/>
        </w:rPr>
      </w:pPr>
      <w:r w:rsidRPr="00134AA3">
        <w:rPr>
          <w:rFonts w:ascii="Sylfaen" w:hAnsi="Sylfaen" w:cs="Sylfaen"/>
          <w:color w:val="000000" w:themeColor="text1"/>
          <w:sz w:val="20"/>
          <w:szCs w:val="20"/>
          <w:lang w:val="ka-GE"/>
        </w:rPr>
        <w:t>წინამდებარე</w:t>
      </w:r>
      <w:r w:rsidR="003C6628" w:rsidRPr="00134AA3">
        <w:rPr>
          <w:rFonts w:ascii="Sylfaen" w:hAnsi="Sylfaen" w:cs="Sylfaen"/>
          <w:color w:val="000000" w:themeColor="text1"/>
          <w:sz w:val="20"/>
          <w:szCs w:val="20"/>
          <w:lang w:val="ka-GE"/>
        </w:rPr>
        <w:t xml:space="preserve"> </w:t>
      </w:r>
      <w:r w:rsidR="00DF1786" w:rsidRPr="00134AA3">
        <w:rPr>
          <w:rFonts w:ascii="Sylfaen" w:hAnsi="Sylfaen" w:cs="Sylfaen"/>
          <w:color w:val="000000" w:themeColor="text1"/>
          <w:sz w:val="20"/>
          <w:szCs w:val="20"/>
          <w:lang w:val="ka-GE"/>
        </w:rPr>
        <w:t xml:space="preserve">დოკუმენტის </w:t>
      </w:r>
      <w:r w:rsidR="003C6628" w:rsidRPr="00134AA3">
        <w:rPr>
          <w:rFonts w:ascii="Sylfaen" w:hAnsi="Sylfaen" w:cs="Sylfaen"/>
          <w:color w:val="000000" w:themeColor="text1"/>
          <w:sz w:val="20"/>
          <w:szCs w:val="20"/>
          <w:lang w:val="ka-GE"/>
        </w:rPr>
        <w:t>პროექტ</w:t>
      </w:r>
      <w:r w:rsidRPr="00134AA3">
        <w:rPr>
          <w:rFonts w:ascii="Sylfaen" w:hAnsi="Sylfaen" w:cs="Sylfaen"/>
          <w:color w:val="000000" w:themeColor="text1"/>
          <w:sz w:val="20"/>
          <w:szCs w:val="20"/>
          <w:lang w:val="ka-GE"/>
        </w:rPr>
        <w:t>ი</w:t>
      </w:r>
      <w:r w:rsidR="003C6628" w:rsidRPr="00134AA3">
        <w:rPr>
          <w:rFonts w:ascii="Sylfaen" w:hAnsi="Sylfaen" w:cs="Sylfaen"/>
          <w:color w:val="000000" w:themeColor="text1"/>
          <w:sz w:val="20"/>
          <w:szCs w:val="20"/>
          <w:lang w:val="ka-GE"/>
        </w:rPr>
        <w:t xml:space="preserve"> საქართველოს მთავრობას დასამტკიცებლად წარ</w:t>
      </w:r>
      <w:r w:rsidRPr="00134AA3">
        <w:rPr>
          <w:rFonts w:ascii="Sylfaen" w:hAnsi="Sylfaen" w:cs="Sylfaen"/>
          <w:color w:val="000000" w:themeColor="text1"/>
          <w:sz w:val="20"/>
          <w:szCs w:val="20"/>
          <w:lang w:val="ka-GE"/>
        </w:rPr>
        <w:t xml:space="preserve">ედგინება საქართველოს კანონმდებლობით დადგენილი წესით </w:t>
      </w:r>
      <w:r w:rsidR="003C6628" w:rsidRPr="00134AA3">
        <w:rPr>
          <w:rFonts w:ascii="Sylfaen" w:hAnsi="Sylfaen" w:cs="Sylfaen"/>
          <w:color w:val="000000" w:themeColor="text1"/>
          <w:sz w:val="20"/>
          <w:szCs w:val="20"/>
          <w:lang w:val="ka-GE"/>
        </w:rPr>
        <w:t xml:space="preserve">და მის განხორციელებას კოორდინაციას გაუწევს </w:t>
      </w:r>
      <w:r w:rsidRPr="00134AA3">
        <w:rPr>
          <w:rFonts w:ascii="Sylfaen" w:hAnsi="Sylfaen" w:cs="Sylfaen"/>
          <w:color w:val="000000" w:themeColor="text1"/>
          <w:sz w:val="20"/>
          <w:szCs w:val="20"/>
          <w:lang w:val="ka-GE"/>
        </w:rPr>
        <w:t>მაკოორდინირებელი უწყება - საქართველოს რეგიონული განვითარებისა და ინფრასტრუქტურის სამინისტრო</w:t>
      </w:r>
      <w:r w:rsidR="003C6628" w:rsidRPr="00134AA3">
        <w:rPr>
          <w:rFonts w:ascii="Sylfaen" w:hAnsi="Sylfaen" w:cs="Sylfaen"/>
          <w:color w:val="000000" w:themeColor="text1"/>
          <w:sz w:val="20"/>
          <w:szCs w:val="20"/>
          <w:lang w:val="ka-GE"/>
        </w:rPr>
        <w:t xml:space="preserve">. </w:t>
      </w:r>
      <w:r w:rsidR="00DF1786" w:rsidRPr="00134AA3">
        <w:rPr>
          <w:rFonts w:ascii="Sylfaen" w:hAnsi="Sylfaen" w:cs="Sylfaen"/>
          <w:color w:val="000000" w:themeColor="text1"/>
          <w:sz w:val="20"/>
          <w:szCs w:val="20"/>
          <w:lang w:val="ka-GE"/>
        </w:rPr>
        <w:t>მისი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იმპლემენტაციის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მთავარ</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მექანიზმს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წარმოადგენს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შესაბამისი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სამოქმედო</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გეგმა</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რომლითაც</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გან</w:t>
      </w:r>
      <w:r w:rsidR="00565D07" w:rsidRPr="00134AA3">
        <w:rPr>
          <w:rFonts w:ascii="Sylfaen" w:hAnsi="Sylfaen" w:cs="Sylfaen"/>
          <w:color w:val="000000" w:themeColor="text1"/>
          <w:sz w:val="20"/>
          <w:szCs w:val="20"/>
          <w:lang w:val="ka-GE"/>
        </w:rPr>
        <w:t xml:space="preserve">ისაზღვრება </w:t>
      </w:r>
      <w:r w:rsidR="009C008D" w:rsidRPr="00134AA3">
        <w:rPr>
          <w:rFonts w:ascii="Sylfaen" w:hAnsi="Sylfaen" w:cs="Sylfaen"/>
          <w:color w:val="000000" w:themeColor="text1"/>
          <w:sz w:val="20"/>
          <w:szCs w:val="20"/>
          <w:lang w:val="ka-GE"/>
        </w:rPr>
        <w:t>კონკრეტული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ამოცანებისა</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და</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აქტივობების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შესასრულებლად</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უფლებამოსილი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პასუხისმგებელი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უწყებები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და</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შესაბამისი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რესურსები</w:t>
      </w:r>
      <w:r w:rsidR="009C008D" w:rsidRPr="00134AA3">
        <w:rPr>
          <w:rFonts w:ascii="Sylfaen" w:hAnsi="Sylfaen"/>
          <w:color w:val="000000" w:themeColor="text1"/>
          <w:sz w:val="20"/>
          <w:szCs w:val="20"/>
          <w:lang w:val="ka-GE"/>
        </w:rPr>
        <w:t xml:space="preserve">. </w:t>
      </w:r>
    </w:p>
    <w:p w14:paraId="7D815497" w14:textId="77777777" w:rsidR="009C008D" w:rsidRPr="00134AA3" w:rsidRDefault="009C008D" w:rsidP="009C008D">
      <w:pPr>
        <w:spacing w:after="0" w:line="240" w:lineRule="auto"/>
        <w:jc w:val="both"/>
        <w:rPr>
          <w:rFonts w:ascii="Sylfaen" w:hAnsi="Sylfaen" w:cs="Sylfaen"/>
          <w:color w:val="000000" w:themeColor="text1"/>
          <w:sz w:val="20"/>
          <w:szCs w:val="20"/>
          <w:lang w:val="ka-GE"/>
        </w:rPr>
      </w:pPr>
    </w:p>
    <w:p w14:paraId="659714F2" w14:textId="3CBCB506" w:rsidR="009C008D" w:rsidRPr="00134AA3" w:rsidRDefault="00565D07" w:rsidP="009C008D">
      <w:pPr>
        <w:spacing w:after="0" w:line="240" w:lineRule="auto"/>
        <w:jc w:val="both"/>
        <w:rPr>
          <w:rFonts w:ascii="Sylfaen" w:hAnsi="Sylfaen"/>
          <w:color w:val="000000" w:themeColor="text1"/>
          <w:sz w:val="20"/>
          <w:szCs w:val="20"/>
          <w:lang w:val="ka-GE"/>
        </w:rPr>
      </w:pPr>
      <w:r w:rsidRPr="00134AA3">
        <w:rPr>
          <w:rFonts w:ascii="Sylfaen" w:hAnsi="Sylfaen"/>
          <w:color w:val="000000" w:themeColor="text1"/>
          <w:sz w:val="20"/>
          <w:szCs w:val="20"/>
          <w:lang w:val="ka-GE"/>
        </w:rPr>
        <w:t xml:space="preserve">შესაბამისი </w:t>
      </w:r>
      <w:r w:rsidR="009C008D" w:rsidRPr="00134AA3">
        <w:rPr>
          <w:rFonts w:ascii="Sylfaen" w:hAnsi="Sylfaen" w:cs="Sylfaen"/>
          <w:color w:val="000000" w:themeColor="text1"/>
          <w:sz w:val="20"/>
          <w:szCs w:val="20"/>
          <w:lang w:val="ka-GE"/>
        </w:rPr>
        <w:t>სამოქმედო</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გეგმის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განხორციელებაზე</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პასუხისმგებლებ</w:t>
      </w:r>
      <w:r w:rsidRPr="00134AA3">
        <w:rPr>
          <w:rFonts w:ascii="Sylfaen" w:hAnsi="Sylfaen" w:cs="Sylfaen"/>
          <w:color w:val="000000" w:themeColor="text1"/>
          <w:sz w:val="20"/>
          <w:szCs w:val="20"/>
          <w:lang w:val="ka-GE"/>
        </w:rPr>
        <w:t>ად განისაზღვრებიან</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კონკრეტული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აქტივობის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შესრულებაზე</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თავად</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სამოქმედო</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გეგმით</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ასეთად</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განსაზღვრული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უწყებები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სამოქმედო</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გეგმით</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გათვალისწინებული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კონკრეტული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აქტივობის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შესრულებაზე</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რამდენიმე</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პასუხისმგებელი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უწყების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განსაზღვრის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შემთხვევაში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მთავარ</w:t>
      </w:r>
      <w:r w:rsidRPr="00134AA3">
        <w:rPr>
          <w:rFonts w:ascii="Sylfaen" w:hAnsi="Sylfaen" w:cs="Sylfaen"/>
          <w:color w:val="000000" w:themeColor="text1"/>
          <w:sz w:val="20"/>
          <w:szCs w:val="20"/>
          <w:lang w:val="ka-GE"/>
        </w:rPr>
        <w:t>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პასუხისმგებელ</w:t>
      </w:r>
      <w:r w:rsidRPr="00134AA3">
        <w:rPr>
          <w:rFonts w:ascii="Sylfaen" w:hAnsi="Sylfaen" w:cs="Sylfaen"/>
          <w:color w:val="000000" w:themeColor="text1"/>
          <w:sz w:val="20"/>
          <w:szCs w:val="20"/>
          <w:lang w:val="ka-GE"/>
        </w:rPr>
        <w:t>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უწყება</w:t>
      </w:r>
      <w:r w:rsidR="009C008D"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 xml:space="preserve">იქნება </w:t>
      </w:r>
      <w:r w:rsidR="009C008D" w:rsidRPr="00134AA3">
        <w:rPr>
          <w:rFonts w:ascii="Sylfaen" w:hAnsi="Sylfaen" w:cs="Sylfaen"/>
          <w:color w:val="000000" w:themeColor="text1"/>
          <w:sz w:val="20"/>
          <w:szCs w:val="20"/>
          <w:lang w:val="ka-GE"/>
        </w:rPr>
        <w:t>შესაბამის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ჩამონათვალში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პირველ</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ადგილზე</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მითითებული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უწყება</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დამხმარე</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უწყებები</w:t>
      </w:r>
      <w:r w:rsidR="009C008D" w:rsidRPr="00134AA3">
        <w:rPr>
          <w:rFonts w:ascii="Sylfaen" w:hAnsi="Sylfaen"/>
          <w:color w:val="000000" w:themeColor="text1"/>
          <w:sz w:val="20"/>
          <w:szCs w:val="20"/>
          <w:lang w:val="ka-GE"/>
        </w:rPr>
        <w:t xml:space="preserve">, </w:t>
      </w:r>
      <w:r w:rsidRPr="00134AA3">
        <w:rPr>
          <w:rFonts w:ascii="Sylfaen" w:hAnsi="Sylfaen"/>
          <w:color w:val="000000" w:themeColor="text1"/>
          <w:sz w:val="20"/>
          <w:szCs w:val="20"/>
          <w:lang w:val="ka-GE"/>
        </w:rPr>
        <w:t>გან</w:t>
      </w:r>
      <w:r w:rsidR="009C008D" w:rsidRPr="00134AA3">
        <w:rPr>
          <w:rFonts w:ascii="Sylfaen" w:hAnsi="Sylfaen" w:cs="Sylfaen"/>
          <w:color w:val="000000" w:themeColor="text1"/>
          <w:sz w:val="20"/>
          <w:szCs w:val="20"/>
          <w:lang w:val="ka-GE"/>
        </w:rPr>
        <w:t>ახორციელებენ</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პასუხისმგებელი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სახელმწიფო</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ორგანოების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საქმიანობის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ხელშეწყობას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კომპეტენციის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იმ</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ფარგლებში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რასაც</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მოქმედი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კანონმდებლობა</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აღნიშნულ</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უწყებებს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სამოქმედო</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გეგმით</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გათვალისწინებულ</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საკითხებთან</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მიმართებით</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ანიჭებს</w:t>
      </w:r>
      <w:r w:rsidR="009C008D" w:rsidRPr="00134AA3">
        <w:rPr>
          <w:rFonts w:ascii="Sylfaen" w:hAnsi="Sylfaen"/>
          <w:color w:val="000000" w:themeColor="text1"/>
          <w:sz w:val="20"/>
          <w:szCs w:val="20"/>
          <w:lang w:val="ka-GE"/>
        </w:rPr>
        <w:t xml:space="preserve">. </w:t>
      </w:r>
    </w:p>
    <w:p w14:paraId="700B7DEC" w14:textId="77777777" w:rsidR="009C008D" w:rsidRPr="00134AA3" w:rsidRDefault="009C008D" w:rsidP="009C008D">
      <w:pPr>
        <w:spacing w:after="0" w:line="240" w:lineRule="auto"/>
        <w:jc w:val="both"/>
        <w:rPr>
          <w:rFonts w:ascii="Sylfaen" w:hAnsi="Sylfaen" w:cs="Sylfaen"/>
          <w:color w:val="000000" w:themeColor="text1"/>
          <w:sz w:val="20"/>
          <w:szCs w:val="20"/>
          <w:lang w:val="ka-GE"/>
        </w:rPr>
      </w:pPr>
    </w:p>
    <w:p w14:paraId="03EACA2A" w14:textId="77777777" w:rsidR="009C008D" w:rsidRPr="00134AA3" w:rsidRDefault="009C008D" w:rsidP="009C008D">
      <w:pPr>
        <w:spacing w:after="0" w:line="240" w:lineRule="auto"/>
        <w:jc w:val="both"/>
        <w:rPr>
          <w:rFonts w:ascii="Sylfaen" w:hAnsi="Sylfaen"/>
          <w:color w:val="000000" w:themeColor="text1"/>
          <w:sz w:val="20"/>
          <w:szCs w:val="20"/>
          <w:lang w:val="ka-GE"/>
        </w:rPr>
      </w:pPr>
      <w:r w:rsidRPr="00134AA3">
        <w:rPr>
          <w:rFonts w:ascii="Sylfaen" w:hAnsi="Sylfaen" w:cs="Sylfaen"/>
          <w:color w:val="000000" w:themeColor="text1"/>
          <w:sz w:val="20"/>
          <w:szCs w:val="20"/>
          <w:lang w:val="ka-GE"/>
        </w:rPr>
        <w:t>მთავარი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პასუხისმგებელი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უწყება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უფლებამოსილია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დამხმარე</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ან</w:t>
      </w:r>
      <w:r w:rsidRPr="00134AA3">
        <w:rPr>
          <w:rFonts w:ascii="Sylfaen" w:hAnsi="Sylfaen"/>
          <w:color w:val="000000" w:themeColor="text1"/>
          <w:sz w:val="20"/>
          <w:szCs w:val="20"/>
          <w:lang w:val="ka-GE"/>
        </w:rPr>
        <w:t>/</w:t>
      </w:r>
      <w:r w:rsidRPr="00134AA3">
        <w:rPr>
          <w:rFonts w:ascii="Sylfaen" w:hAnsi="Sylfaen" w:cs="Sylfaen"/>
          <w:color w:val="000000" w:themeColor="text1"/>
          <w:sz w:val="20"/>
          <w:szCs w:val="20"/>
          <w:lang w:val="ka-GE"/>
        </w:rPr>
        <w:t>და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სხვა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პასუხისმგებელი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უწყებების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ჩართულობით</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შექმნას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აქტივობის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შესრულებისთვის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სამუშაო</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ჯგუფ</w:t>
      </w:r>
      <w:r w:rsidR="00565D07" w:rsidRPr="00134AA3">
        <w:rPr>
          <w:rFonts w:ascii="Sylfaen" w:hAnsi="Sylfaen" w:cs="Sylfaen"/>
          <w:color w:val="000000" w:themeColor="text1"/>
          <w:sz w:val="20"/>
          <w:szCs w:val="20"/>
          <w:lang w:val="ka-GE"/>
        </w:rPr>
        <w:t>(ებ)</w:t>
      </w:r>
      <w:r w:rsidRPr="00134AA3">
        <w:rPr>
          <w:rFonts w:ascii="Sylfaen" w:hAnsi="Sylfaen" w:cs="Sylfaen"/>
          <w:color w:val="000000" w:themeColor="text1"/>
          <w:sz w:val="20"/>
          <w:szCs w:val="20"/>
          <w:lang w:val="ka-GE"/>
        </w:rPr>
        <w:t>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წარმართოს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მისი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საქმიანობა</w:t>
      </w:r>
      <w:r w:rsidRPr="00134AA3">
        <w:rPr>
          <w:rFonts w:ascii="Sylfaen" w:hAnsi="Sylfaen"/>
          <w:color w:val="000000" w:themeColor="text1"/>
          <w:sz w:val="20"/>
          <w:szCs w:val="20"/>
          <w:lang w:val="ka-GE"/>
        </w:rPr>
        <w:t xml:space="preserve">. </w:t>
      </w:r>
    </w:p>
    <w:p w14:paraId="615A5172" w14:textId="77777777" w:rsidR="009C008D" w:rsidRPr="00134AA3" w:rsidRDefault="009C008D" w:rsidP="009C008D">
      <w:pPr>
        <w:spacing w:after="0" w:line="240" w:lineRule="auto"/>
        <w:jc w:val="both"/>
        <w:rPr>
          <w:rFonts w:ascii="Sylfaen" w:hAnsi="Sylfaen" w:cs="Sylfaen"/>
          <w:color w:val="000000" w:themeColor="text1"/>
          <w:sz w:val="20"/>
          <w:szCs w:val="20"/>
          <w:lang w:val="ka-GE"/>
        </w:rPr>
      </w:pPr>
    </w:p>
    <w:p w14:paraId="60F37859" w14:textId="078B00A7" w:rsidR="009C008D" w:rsidRPr="00134AA3" w:rsidRDefault="005E479E" w:rsidP="009C008D">
      <w:pPr>
        <w:spacing w:after="0" w:line="240" w:lineRule="auto"/>
        <w:jc w:val="both"/>
        <w:rPr>
          <w:rFonts w:ascii="Sylfaen" w:hAnsi="Sylfaen"/>
          <w:color w:val="000000" w:themeColor="text1"/>
          <w:sz w:val="20"/>
          <w:szCs w:val="20"/>
          <w:lang w:val="ka-GE"/>
        </w:rPr>
      </w:pPr>
      <w:r>
        <w:rPr>
          <w:rFonts w:ascii="Sylfaen" w:hAnsi="Sylfaen" w:cs="Sylfaen"/>
          <w:color w:val="000000" w:themeColor="text1"/>
          <w:sz w:val="20"/>
          <w:szCs w:val="20"/>
          <w:lang w:val="ka-GE"/>
        </w:rPr>
        <w:t xml:space="preserve">ამ </w:t>
      </w:r>
      <w:r w:rsidR="00C072C5">
        <w:rPr>
          <w:rFonts w:ascii="Sylfaen" w:hAnsi="Sylfaen" w:cs="Sylfaen"/>
          <w:color w:val="000000" w:themeColor="text1"/>
          <w:sz w:val="20"/>
          <w:szCs w:val="20"/>
          <w:lang w:val="ka-GE"/>
        </w:rPr>
        <w:t>დოკუმენტის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განხორციელების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ვადებია</w:t>
      </w:r>
      <w:r w:rsidR="009C008D" w:rsidRPr="00134AA3">
        <w:rPr>
          <w:rFonts w:ascii="Sylfaen" w:hAnsi="Sylfaen"/>
          <w:color w:val="000000" w:themeColor="text1"/>
          <w:sz w:val="20"/>
          <w:szCs w:val="20"/>
          <w:lang w:val="ka-GE"/>
        </w:rPr>
        <w:t xml:space="preserve"> 2024-20</w:t>
      </w:r>
      <w:r w:rsidR="009C008D" w:rsidRPr="00E0683E">
        <w:rPr>
          <w:rFonts w:ascii="Sylfaen" w:hAnsi="Sylfaen"/>
          <w:color w:val="000000" w:themeColor="text1"/>
          <w:sz w:val="20"/>
          <w:szCs w:val="20"/>
          <w:lang w:val="ka-GE"/>
        </w:rPr>
        <w:t>30</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წლები</w:t>
      </w:r>
      <w:r w:rsidR="009C008D" w:rsidRPr="00134AA3">
        <w:rPr>
          <w:rFonts w:ascii="Sylfaen" w:hAnsi="Sylfaen"/>
          <w:color w:val="000000" w:themeColor="text1"/>
          <w:sz w:val="20"/>
          <w:szCs w:val="20"/>
          <w:lang w:val="ka-GE"/>
        </w:rPr>
        <w:t xml:space="preserve">. </w:t>
      </w:r>
      <w:r w:rsidR="00CF3BD2">
        <w:rPr>
          <w:rFonts w:ascii="Sylfaen" w:hAnsi="Sylfaen" w:cs="Sylfaen"/>
          <w:color w:val="000000" w:themeColor="text1"/>
          <w:sz w:val="20"/>
          <w:szCs w:val="20"/>
          <w:lang w:val="ka-GE"/>
        </w:rPr>
        <w:t>მისი</w:t>
      </w:r>
      <w:r w:rsidR="00A821F2">
        <w:rPr>
          <w:rFonts w:ascii="Sylfaen" w:hAnsi="Sylfaen" w:cs="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განხორციელებისთვის</w:t>
      </w:r>
      <w:r w:rsidR="009C008D" w:rsidRPr="00134AA3">
        <w:rPr>
          <w:rFonts w:ascii="Sylfaen" w:hAnsi="Sylfaen"/>
          <w:color w:val="000000" w:themeColor="text1"/>
          <w:sz w:val="20"/>
          <w:szCs w:val="20"/>
          <w:lang w:val="ka-GE"/>
        </w:rPr>
        <w:t xml:space="preserve"> </w:t>
      </w:r>
      <w:r w:rsidR="00D63089">
        <w:rPr>
          <w:rFonts w:ascii="Sylfaen" w:hAnsi="Sylfaen"/>
          <w:color w:val="000000" w:themeColor="text1"/>
          <w:sz w:val="20"/>
          <w:szCs w:val="20"/>
          <w:lang w:val="ka-GE"/>
        </w:rPr>
        <w:t xml:space="preserve">დაგეგმილია და განისაზღვრება </w:t>
      </w:r>
      <w:r w:rsidR="00CF3BD2">
        <w:rPr>
          <w:rFonts w:ascii="Sylfaen" w:hAnsi="Sylfaen"/>
          <w:color w:val="000000" w:themeColor="text1"/>
          <w:sz w:val="20"/>
          <w:szCs w:val="20"/>
          <w:lang w:val="ka-GE"/>
        </w:rPr>
        <w:t xml:space="preserve">შესაბამისი </w:t>
      </w:r>
      <w:r w:rsidR="009C008D" w:rsidRPr="00134AA3">
        <w:rPr>
          <w:rFonts w:ascii="Sylfaen" w:hAnsi="Sylfaen" w:cs="Sylfaen"/>
          <w:color w:val="000000" w:themeColor="text1"/>
          <w:sz w:val="20"/>
          <w:szCs w:val="20"/>
          <w:lang w:val="ka-GE"/>
        </w:rPr>
        <w:t>სამოქმედო</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გეგმები</w:t>
      </w:r>
      <w:r w:rsidR="009C008D" w:rsidRPr="00134AA3">
        <w:rPr>
          <w:rFonts w:ascii="Sylfaen" w:hAnsi="Sylfaen"/>
          <w:color w:val="000000" w:themeColor="text1"/>
          <w:sz w:val="20"/>
          <w:szCs w:val="20"/>
          <w:lang w:val="ka-GE"/>
        </w:rPr>
        <w:t xml:space="preserve">. </w:t>
      </w:r>
    </w:p>
    <w:p w14:paraId="775CEAC9" w14:textId="77777777" w:rsidR="009C008D" w:rsidRPr="00134AA3" w:rsidRDefault="009C008D" w:rsidP="009C008D">
      <w:pPr>
        <w:spacing w:after="0" w:line="240" w:lineRule="auto"/>
        <w:jc w:val="both"/>
        <w:rPr>
          <w:rFonts w:ascii="Sylfaen" w:hAnsi="Sylfaen" w:cs="Sylfaen"/>
          <w:color w:val="000000" w:themeColor="text1"/>
          <w:sz w:val="20"/>
          <w:szCs w:val="20"/>
          <w:lang w:val="ka-GE"/>
        </w:rPr>
      </w:pPr>
    </w:p>
    <w:p w14:paraId="42A815E8" w14:textId="1F5D2E65" w:rsidR="009C008D" w:rsidRPr="00134AA3" w:rsidRDefault="00C072C5" w:rsidP="009C008D">
      <w:pPr>
        <w:spacing w:after="0" w:line="240" w:lineRule="auto"/>
        <w:jc w:val="both"/>
        <w:rPr>
          <w:rFonts w:ascii="Sylfaen" w:hAnsi="Sylfaen"/>
          <w:color w:val="000000" w:themeColor="text1"/>
          <w:sz w:val="20"/>
          <w:szCs w:val="20"/>
          <w:lang w:val="ka-GE"/>
        </w:rPr>
      </w:pPr>
      <w:r w:rsidRPr="001957C6">
        <w:rPr>
          <w:rFonts w:ascii="Sylfaen" w:hAnsi="Sylfaen" w:cs="Sylfaen"/>
          <w:color w:val="000000" w:themeColor="text1"/>
          <w:sz w:val="20"/>
          <w:szCs w:val="20"/>
          <w:lang w:val="ka-GE"/>
        </w:rPr>
        <w:t>წინამდებარე დოკუმენტი</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და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მისი</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სამოქმედო</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გეგმ</w:t>
      </w:r>
      <w:r w:rsidR="004C5E2A" w:rsidRPr="001957C6">
        <w:rPr>
          <w:rFonts w:ascii="Sylfaen" w:hAnsi="Sylfaen" w:cs="Sylfaen"/>
          <w:color w:val="000000" w:themeColor="text1"/>
          <w:sz w:val="20"/>
          <w:szCs w:val="20"/>
          <w:lang w:val="ka-GE"/>
        </w:rPr>
        <w:t>ები</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განახლებადი</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დოკუმენტ</w:t>
      </w:r>
      <w:r w:rsidR="00152C40" w:rsidRPr="001957C6">
        <w:rPr>
          <w:rFonts w:ascii="Sylfaen" w:hAnsi="Sylfaen" w:cs="Sylfaen"/>
          <w:color w:val="000000" w:themeColor="text1"/>
          <w:sz w:val="20"/>
          <w:szCs w:val="20"/>
          <w:lang w:val="ka-GE"/>
        </w:rPr>
        <w:t>ებ</w:t>
      </w:r>
      <w:r w:rsidR="009C008D" w:rsidRPr="001957C6">
        <w:rPr>
          <w:rFonts w:ascii="Sylfaen" w:hAnsi="Sylfaen" w:cs="Sylfaen"/>
          <w:color w:val="000000" w:themeColor="text1"/>
          <w:sz w:val="20"/>
          <w:szCs w:val="20"/>
          <w:lang w:val="ka-GE"/>
        </w:rPr>
        <w:t>ია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და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იმპლემენტაციის</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შედეგად</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გამოვლენილი</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გამოწვევების</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საფუძველზე</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განხორციელდება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შესაბამისი</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ცვლილებები</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სამოქმედო</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გეგმის</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განხორციელება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ფინანსდება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საქართველოს</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სახელმწიფო</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ბიუჯეტით</w:t>
      </w:r>
      <w:r w:rsidR="009C008D" w:rsidRPr="001957C6">
        <w:rPr>
          <w:rFonts w:ascii="Sylfaen" w:hAnsi="Sylfaen"/>
          <w:color w:val="000000" w:themeColor="text1"/>
          <w:sz w:val="20"/>
          <w:szCs w:val="20"/>
          <w:lang w:val="ka-GE"/>
        </w:rPr>
        <w:t xml:space="preserve">, </w:t>
      </w:r>
      <w:r w:rsidR="00A9230E" w:rsidRPr="001957C6">
        <w:rPr>
          <w:rFonts w:ascii="Sylfaen" w:hAnsi="Sylfaen" w:cs="Sylfaen"/>
          <w:color w:val="000000" w:themeColor="text1"/>
          <w:sz w:val="20"/>
          <w:szCs w:val="20"/>
          <w:lang w:val="ka-GE"/>
        </w:rPr>
        <w:t>განვითარების პარტნიორებისა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და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პარტნიორი</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ქვეყნების</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ფინანსური</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მხარდაჭერით</w:t>
      </w:r>
      <w:r w:rsidR="009C008D" w:rsidRPr="001957C6">
        <w:rPr>
          <w:rFonts w:ascii="Sylfaen" w:hAnsi="Sylfaen"/>
          <w:color w:val="000000" w:themeColor="text1"/>
          <w:sz w:val="20"/>
          <w:szCs w:val="20"/>
          <w:lang w:val="ka-GE"/>
        </w:rPr>
        <w:t>.</w:t>
      </w:r>
    </w:p>
    <w:p w14:paraId="455D4CE8" w14:textId="77777777" w:rsidR="009C008D" w:rsidRPr="00134AA3" w:rsidRDefault="009C008D" w:rsidP="009C008D">
      <w:pPr>
        <w:spacing w:after="0" w:line="240" w:lineRule="auto"/>
        <w:rPr>
          <w:rFonts w:ascii="Sylfaen" w:hAnsi="Sylfaen"/>
          <w:b/>
          <w:color w:val="000000" w:themeColor="text1"/>
          <w:sz w:val="18"/>
          <w:szCs w:val="18"/>
          <w:lang w:val="ka-GE" w:eastAsia="en-GB"/>
        </w:rPr>
      </w:pPr>
    </w:p>
    <w:p w14:paraId="275C4224" w14:textId="77777777" w:rsidR="009C008D" w:rsidRPr="00134AA3" w:rsidRDefault="009C008D" w:rsidP="009C008D">
      <w:pPr>
        <w:spacing w:after="0" w:line="240" w:lineRule="auto"/>
        <w:rPr>
          <w:rFonts w:ascii="Sylfaen" w:hAnsi="Sylfaen"/>
          <w:b/>
          <w:color w:val="000000" w:themeColor="text1"/>
          <w:sz w:val="18"/>
          <w:szCs w:val="18"/>
          <w:lang w:val="ka-GE" w:eastAsia="en-GB"/>
        </w:rPr>
      </w:pPr>
    </w:p>
    <w:p w14:paraId="19621B19" w14:textId="77777777" w:rsidR="009C008D" w:rsidRPr="00134AA3" w:rsidRDefault="009C008D" w:rsidP="009C008D">
      <w:pPr>
        <w:spacing w:line="240" w:lineRule="auto"/>
        <w:rPr>
          <w:rFonts w:ascii="Sylfaen" w:hAnsi="Sylfaen"/>
          <w:b/>
          <w:color w:val="000000" w:themeColor="text1"/>
          <w:sz w:val="18"/>
          <w:szCs w:val="18"/>
          <w:lang w:val="ka-GE" w:eastAsia="en-GB"/>
        </w:rPr>
      </w:pPr>
      <w:r w:rsidRPr="00134AA3">
        <w:rPr>
          <w:rFonts w:ascii="Sylfaen" w:hAnsi="Sylfaen"/>
          <w:b/>
          <w:color w:val="000000" w:themeColor="text1"/>
          <w:sz w:val="18"/>
          <w:szCs w:val="18"/>
          <w:lang w:val="ka-GE" w:eastAsia="en-GB"/>
        </w:rPr>
        <w:br w:type="page"/>
      </w:r>
    </w:p>
    <w:p w14:paraId="63B65483" w14:textId="77777777" w:rsidR="009C008D" w:rsidRPr="002354E0" w:rsidRDefault="0040789D" w:rsidP="00E33F37">
      <w:pPr>
        <w:keepNext/>
        <w:pageBreakBefore/>
        <w:spacing w:before="240" w:after="120" w:line="276" w:lineRule="auto"/>
        <w:outlineLvl w:val="0"/>
        <w:rPr>
          <w:rFonts w:ascii="Sylfaen" w:eastAsia="Times New Roman" w:hAnsi="Sylfaen" w:cs="Times New Roman"/>
          <w:b/>
          <w:color w:val="0070C0"/>
          <w:sz w:val="24"/>
          <w:lang w:val="ka-GE" w:eastAsia="en-GB"/>
        </w:rPr>
      </w:pPr>
      <w:bookmarkStart w:id="76" w:name="_Toc164339027"/>
      <w:bookmarkStart w:id="77" w:name="_Toc138351243"/>
      <w:r w:rsidRPr="0040789D">
        <w:rPr>
          <w:rFonts w:ascii="Sylfaen" w:eastAsia="Times New Roman" w:hAnsi="Sylfaen" w:cs="Times New Roman"/>
          <w:b/>
          <w:color w:val="0070C0"/>
          <w:sz w:val="24"/>
          <w:lang w:val="ka-GE" w:eastAsia="en-GB"/>
        </w:rPr>
        <w:lastRenderedPageBreak/>
        <w:t>V</w:t>
      </w:r>
      <w:r>
        <w:rPr>
          <w:rFonts w:ascii="Sylfaen" w:eastAsia="Times New Roman" w:hAnsi="Sylfaen" w:cs="Times New Roman"/>
          <w:b/>
          <w:color w:val="0070C0"/>
          <w:sz w:val="24"/>
          <w:lang w:eastAsia="en-GB"/>
        </w:rPr>
        <w:t>I</w:t>
      </w:r>
      <w:r w:rsidR="001C1F65">
        <w:rPr>
          <w:rFonts w:ascii="Sylfaen" w:eastAsia="Times New Roman" w:hAnsi="Sylfaen" w:cs="Times New Roman"/>
          <w:b/>
          <w:color w:val="0070C0"/>
          <w:sz w:val="24"/>
          <w:lang w:val="ka-GE" w:eastAsia="en-GB"/>
        </w:rPr>
        <w:t>.</w:t>
      </w:r>
      <w:r w:rsidR="009C008D" w:rsidRPr="002354E0">
        <w:rPr>
          <w:rFonts w:ascii="Sylfaen" w:eastAsia="Times New Roman" w:hAnsi="Sylfaen" w:cs="Times New Roman"/>
          <w:b/>
          <w:color w:val="0070C0"/>
          <w:sz w:val="24"/>
          <w:lang w:val="ka-GE" w:eastAsia="en-GB"/>
        </w:rPr>
        <w:t xml:space="preserve"> მონიტორინგი და შეფასება</w:t>
      </w:r>
      <w:bookmarkEnd w:id="76"/>
      <w:r w:rsidR="009C008D" w:rsidRPr="002354E0">
        <w:rPr>
          <w:rFonts w:ascii="Sylfaen" w:eastAsia="Times New Roman" w:hAnsi="Sylfaen" w:cs="Times New Roman"/>
          <w:b/>
          <w:color w:val="0070C0"/>
          <w:sz w:val="24"/>
          <w:lang w:val="ka-GE" w:eastAsia="en-GB"/>
        </w:rPr>
        <w:t xml:space="preserve"> </w:t>
      </w:r>
      <w:bookmarkEnd w:id="77"/>
    </w:p>
    <w:p w14:paraId="64D51BE6" w14:textId="57BEE97E" w:rsidR="009C008D" w:rsidRPr="00134AA3" w:rsidRDefault="009C008D" w:rsidP="009C008D">
      <w:pPr>
        <w:autoSpaceDE w:val="0"/>
        <w:autoSpaceDN w:val="0"/>
        <w:adjustRightInd w:val="0"/>
        <w:spacing w:before="120" w:after="120" w:line="240" w:lineRule="auto"/>
        <w:jc w:val="both"/>
        <w:rPr>
          <w:rFonts w:ascii="Sylfaen" w:hAnsi="Sylfaen"/>
          <w:color w:val="000000" w:themeColor="text1"/>
          <w:sz w:val="20"/>
          <w:szCs w:val="20"/>
          <w:lang w:val="ka-GE"/>
        </w:rPr>
      </w:pPr>
      <w:r w:rsidRPr="00134AA3">
        <w:rPr>
          <w:rFonts w:ascii="Sylfaen" w:hAnsi="Sylfaen" w:cs="Sylfaen"/>
          <w:color w:val="000000" w:themeColor="text1"/>
          <w:sz w:val="20"/>
          <w:szCs w:val="20"/>
          <w:lang w:val="ka-GE"/>
        </w:rPr>
        <w:t>მონიტორინგი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შეფასება</w:t>
      </w:r>
      <w:r w:rsidRPr="00134AA3">
        <w:rPr>
          <w:rFonts w:ascii="Sylfaen" w:hAnsi="Sylfaen"/>
          <w:color w:val="000000" w:themeColor="text1"/>
          <w:sz w:val="20"/>
          <w:szCs w:val="20"/>
          <w:lang w:val="ka-GE"/>
        </w:rPr>
        <w:t xml:space="preserve"> </w:t>
      </w:r>
      <w:r w:rsidR="009271E1">
        <w:rPr>
          <w:rFonts w:ascii="Sylfaen" w:hAnsi="Sylfaen" w:cs="Sylfaen"/>
          <w:color w:val="000000" w:themeColor="text1"/>
          <w:sz w:val="20"/>
          <w:szCs w:val="20"/>
          <w:lang w:val="ka-GE"/>
        </w:rPr>
        <w:t xml:space="preserve">დაგეგმვის </w:t>
      </w:r>
      <w:r w:rsidR="00C072C5">
        <w:rPr>
          <w:rFonts w:ascii="Sylfaen" w:hAnsi="Sylfaen" w:cs="Sylfaen"/>
          <w:color w:val="000000" w:themeColor="text1"/>
          <w:sz w:val="20"/>
          <w:szCs w:val="20"/>
          <w:lang w:val="ka-GE"/>
        </w:rPr>
        <w:t>დოკუმენტის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განხორციელების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პროცესის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განუყოფელი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ნაწილია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შესაბამისად</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შესრულების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შედეგები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მათი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ინდიკატორების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საფუძველზე</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ყოველწლიურად</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შეფასდება</w:t>
      </w:r>
      <w:r w:rsidRPr="00134AA3">
        <w:rPr>
          <w:rFonts w:ascii="Sylfaen" w:hAnsi="Sylfaen"/>
          <w:color w:val="000000" w:themeColor="text1"/>
          <w:sz w:val="20"/>
          <w:szCs w:val="20"/>
          <w:lang w:val="ka-GE"/>
        </w:rPr>
        <w:t xml:space="preserve">. </w:t>
      </w:r>
    </w:p>
    <w:p w14:paraId="5E9C3F7D" w14:textId="3E069385" w:rsidR="009C008D" w:rsidRPr="00134AA3" w:rsidRDefault="00C072C5" w:rsidP="009C008D">
      <w:pPr>
        <w:autoSpaceDE w:val="0"/>
        <w:autoSpaceDN w:val="0"/>
        <w:adjustRightInd w:val="0"/>
        <w:spacing w:before="120" w:after="120" w:line="240" w:lineRule="auto"/>
        <w:jc w:val="both"/>
        <w:rPr>
          <w:rFonts w:ascii="Sylfaen" w:hAnsi="Sylfaen"/>
          <w:color w:val="000000" w:themeColor="text1"/>
          <w:sz w:val="20"/>
          <w:szCs w:val="20"/>
          <w:lang w:val="ka-GE"/>
        </w:rPr>
      </w:pPr>
      <w:r w:rsidRPr="00E0683E">
        <w:rPr>
          <w:rFonts w:ascii="Sylfaen" w:hAnsi="Sylfaen" w:cs="Sylfaen"/>
          <w:color w:val="000000" w:themeColor="text1"/>
          <w:sz w:val="20"/>
          <w:szCs w:val="20"/>
          <w:lang w:val="ka-GE"/>
        </w:rPr>
        <w:t>წინამდებარე დოკუმენტის</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ამოცანებით</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განსაზღვრული</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შედეგების</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მიღწევის</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პროგრეს</w:t>
      </w:r>
      <w:r w:rsidR="001B1607" w:rsidRPr="00E0683E">
        <w:rPr>
          <w:rFonts w:ascii="Sylfaen" w:hAnsi="Sylfaen" w:cs="Sylfaen"/>
          <w:color w:val="000000" w:themeColor="text1"/>
          <w:sz w:val="20"/>
          <w:szCs w:val="20"/>
          <w:lang w:val="ka-GE"/>
        </w:rPr>
        <w:t>ზე</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და</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სამოქმედო</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გეგმით</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განსაზღვრული</w:t>
      </w:r>
      <w:r w:rsidR="009C008D" w:rsidRPr="00E0683E">
        <w:rPr>
          <w:rFonts w:ascii="Sylfaen" w:hAnsi="Sylfaen"/>
          <w:color w:val="000000" w:themeColor="text1"/>
          <w:sz w:val="20"/>
          <w:szCs w:val="20"/>
          <w:lang w:val="ka-GE"/>
        </w:rPr>
        <w:t xml:space="preserve"> </w:t>
      </w:r>
      <w:r w:rsidR="009C008D" w:rsidRPr="00E0683E">
        <w:rPr>
          <w:rFonts w:ascii="Sylfaen" w:hAnsi="Sylfaen" w:cs="Sylfaen"/>
          <w:color w:val="000000" w:themeColor="text1"/>
          <w:sz w:val="20"/>
          <w:szCs w:val="20"/>
          <w:lang w:val="ka-GE"/>
        </w:rPr>
        <w:t>აქტივობების</w:t>
      </w:r>
      <w:r w:rsidR="009C008D" w:rsidRPr="00E0683E">
        <w:rPr>
          <w:rFonts w:ascii="Sylfaen" w:hAnsi="Sylfaen"/>
          <w:color w:val="000000" w:themeColor="text1"/>
          <w:sz w:val="20"/>
          <w:szCs w:val="20"/>
          <w:lang w:val="ka-GE"/>
        </w:rPr>
        <w:t xml:space="preserve"> </w:t>
      </w:r>
      <w:r w:rsidR="001B1607" w:rsidRPr="00E0683E">
        <w:rPr>
          <w:rFonts w:ascii="Sylfaen" w:hAnsi="Sylfaen" w:cs="Sylfaen"/>
          <w:color w:val="000000" w:themeColor="text1"/>
          <w:sz w:val="20"/>
          <w:szCs w:val="20"/>
          <w:lang w:val="ka-GE"/>
        </w:rPr>
        <w:t>შესრულებაზე</w:t>
      </w:r>
      <w:r w:rsidR="009C008D" w:rsidRPr="00E0683E">
        <w:rPr>
          <w:rFonts w:ascii="Sylfaen" w:hAnsi="Sylfaen" w:cs="Sylfaen"/>
          <w:color w:val="000000" w:themeColor="text1"/>
          <w:sz w:val="20"/>
          <w:szCs w:val="20"/>
          <w:lang w:val="ka-GE"/>
        </w:rPr>
        <w:t xml:space="preserve"> </w:t>
      </w:r>
      <w:r w:rsidR="001B1607" w:rsidRPr="00E0683E">
        <w:rPr>
          <w:rFonts w:ascii="Sylfaen" w:hAnsi="Sylfaen" w:cs="Sylfaen"/>
          <w:color w:val="000000" w:themeColor="text1"/>
          <w:sz w:val="20"/>
          <w:szCs w:val="20"/>
          <w:lang w:val="ka-GE"/>
        </w:rPr>
        <w:t xml:space="preserve">მონიტორინგს უზრუნველყოფს </w:t>
      </w:r>
      <w:r w:rsidR="009C008D" w:rsidRPr="00E0683E">
        <w:rPr>
          <w:rFonts w:ascii="Sylfaen" w:hAnsi="Sylfaen" w:cs="Sylfaen"/>
          <w:color w:val="000000" w:themeColor="text1"/>
          <w:sz w:val="20"/>
          <w:szCs w:val="20"/>
          <w:lang w:val="ka-GE"/>
        </w:rPr>
        <w:t xml:space="preserve">საქართველოს რეგიონული განვითარებისა და ინფრასტრუქტურის სამინისტროს </w:t>
      </w:r>
      <w:r w:rsidR="00643E88" w:rsidRPr="00E0683E">
        <w:rPr>
          <w:rFonts w:ascii="Sylfaen" w:hAnsi="Sylfaen" w:cs="Sylfaen"/>
          <w:color w:val="000000" w:themeColor="text1"/>
          <w:sz w:val="20"/>
          <w:szCs w:val="20"/>
          <w:lang w:val="ka-GE"/>
        </w:rPr>
        <w:t>ევროინტეგრაციის დეპარტამენტი</w:t>
      </w:r>
      <w:r w:rsidR="001B1607" w:rsidRPr="00E0683E">
        <w:rPr>
          <w:rFonts w:ascii="Sylfaen" w:hAnsi="Sylfaen" w:cs="Sylfaen"/>
          <w:color w:val="000000" w:themeColor="text1"/>
          <w:sz w:val="20"/>
          <w:szCs w:val="20"/>
          <w:lang w:val="ka-GE"/>
        </w:rPr>
        <w:t xml:space="preserve">. ინფორმაციის შეგროვების მიზნით, შესაბამისი </w:t>
      </w:r>
      <w:r w:rsidR="009C008D" w:rsidRPr="006225D6">
        <w:rPr>
          <w:rFonts w:ascii="Sylfaen" w:hAnsi="Sylfaen" w:cs="Sylfaen"/>
          <w:color w:val="000000" w:themeColor="text1"/>
          <w:sz w:val="20"/>
          <w:szCs w:val="20"/>
          <w:lang w:val="ka-GE"/>
        </w:rPr>
        <w:t>მონიტორინგის პროცესი იწყება განხორციელების პარალელურად,</w:t>
      </w:r>
      <w:r w:rsidR="009C008D" w:rsidRPr="00134AA3">
        <w:rPr>
          <w:rFonts w:ascii="Sylfaen" w:hAnsi="Sylfaen" w:cs="Sylfaen"/>
          <w:color w:val="000000" w:themeColor="text1"/>
          <w:sz w:val="20"/>
          <w:szCs w:val="20"/>
          <w:lang w:val="ka-GE"/>
        </w:rPr>
        <w:t xml:space="preserve"> კერძოდ აქტივობების განხორციელებასთან ერთად პასუხისმგებელი უწყებები აწარმოებენ მათ მიერ შესრულებული აქტივობების შესახებ ინფორმაციისა და მტკიცებულებების შეგროვებას, დახარისხებას და სტატუს ანგარიშების ფორმით აწვდიან საქართველოს რეგიონული განვითარებისა და ინფრასტრუქტურის სამინისტროს, რომელიც, თავის მხრივ, ამუშავებს მიღებულ ინფორმაციას და მის საფუძველზე, ყოველწლიურად </w:t>
      </w:r>
      <w:r w:rsidR="00565D07" w:rsidRPr="00134AA3">
        <w:rPr>
          <w:rFonts w:ascii="Sylfaen" w:hAnsi="Sylfaen" w:cs="Sylfaen"/>
          <w:color w:val="000000" w:themeColor="text1"/>
          <w:sz w:val="20"/>
          <w:szCs w:val="20"/>
          <w:lang w:val="ka-GE"/>
        </w:rPr>
        <w:t>ამზადებს</w:t>
      </w:r>
      <w:r w:rsidR="009C008D" w:rsidRPr="00134AA3">
        <w:rPr>
          <w:rFonts w:ascii="Sylfaen" w:hAnsi="Sylfaen" w:cs="Sylfaen"/>
          <w:color w:val="000000" w:themeColor="text1"/>
          <w:sz w:val="20"/>
          <w:szCs w:val="20"/>
          <w:lang w:val="ka-GE"/>
        </w:rPr>
        <w:t xml:space="preserve"> ერთ წლიურ ანგარიშს. მონიტორინგის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წლიური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ანგარიში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მოიცავს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ძირითად</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ფაქტობრივ</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ინფორმაციას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შესრულებული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აქტივობებისა</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და</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განხორციელების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დონის</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შესახებ</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საქართველოს რეგიონული განვითარებისა და ინფრასტრუქტურის სამინისტრო უფლებამოსილია</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დადგენილ</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ვადაზე</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ადრე</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შესაბამისი</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სახელმწიფო</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უწყებ</w:t>
      </w:r>
      <w:r w:rsidR="009C008D" w:rsidRPr="00134AA3">
        <w:rPr>
          <w:rFonts w:ascii="Sylfaen" w:hAnsi="Sylfaen"/>
          <w:color w:val="000000" w:themeColor="text1"/>
          <w:sz w:val="20"/>
          <w:szCs w:val="20"/>
          <w:lang w:val="ka-GE"/>
        </w:rPr>
        <w:t>(</w:t>
      </w:r>
      <w:r w:rsidR="009C008D" w:rsidRPr="00134AA3">
        <w:rPr>
          <w:rFonts w:ascii="Sylfaen" w:hAnsi="Sylfaen" w:cs="Sylfaen"/>
          <w:color w:val="000000" w:themeColor="text1"/>
          <w:sz w:val="20"/>
          <w:szCs w:val="20"/>
          <w:lang w:val="ka-GE"/>
        </w:rPr>
        <w:t>ებ</w:t>
      </w:r>
      <w:r w:rsidR="009C008D" w:rsidRPr="00134AA3">
        <w:rPr>
          <w:rFonts w:ascii="Sylfaen" w:hAnsi="Sylfaen"/>
          <w:color w:val="000000" w:themeColor="text1"/>
          <w:sz w:val="20"/>
          <w:szCs w:val="20"/>
          <w:lang w:val="ka-GE"/>
        </w:rPr>
        <w:t>)</w:t>
      </w:r>
      <w:r w:rsidR="009C008D" w:rsidRPr="00134AA3">
        <w:rPr>
          <w:rFonts w:ascii="Sylfaen" w:hAnsi="Sylfaen" w:cs="Sylfaen"/>
          <w:color w:val="000000" w:themeColor="text1"/>
          <w:sz w:val="20"/>
          <w:szCs w:val="20"/>
          <w:lang w:val="ka-GE"/>
        </w:rPr>
        <w:t>იდან</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სამოქმედო</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გეგმით</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განსაზღვრულ</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ცალკეულ</w:t>
      </w:r>
      <w:r w:rsidR="009C008D" w:rsidRPr="00134AA3">
        <w:rPr>
          <w:rFonts w:ascii="Sylfaen" w:hAnsi="Sylfaen"/>
          <w:color w:val="000000" w:themeColor="text1"/>
          <w:sz w:val="20"/>
          <w:szCs w:val="20"/>
          <w:lang w:val="ka-GE"/>
        </w:rPr>
        <w:t xml:space="preserve"> </w:t>
      </w:r>
      <w:r w:rsidR="009C008D" w:rsidRPr="00134AA3">
        <w:rPr>
          <w:rFonts w:ascii="Sylfaen" w:hAnsi="Sylfaen" w:cs="Sylfaen"/>
          <w:color w:val="000000" w:themeColor="text1"/>
          <w:sz w:val="20"/>
          <w:szCs w:val="20"/>
          <w:lang w:val="ka-GE"/>
        </w:rPr>
        <w:t>აქტივობაზე</w:t>
      </w:r>
      <w:r w:rsidR="009C008D" w:rsidRPr="00134AA3">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გამოითხოვოს</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ინფორმაცია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მონიტორინგის</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ანგარიშებ</w:t>
      </w:r>
      <w:r w:rsidR="00FE239E" w:rsidRPr="001957C6">
        <w:rPr>
          <w:rFonts w:ascii="Sylfaen" w:hAnsi="Sylfaen" w:cs="Sylfaen"/>
          <w:color w:val="000000" w:themeColor="text1"/>
          <w:sz w:val="20"/>
          <w:szCs w:val="20"/>
          <w:lang w:val="ka-GE"/>
        </w:rPr>
        <w:t>ი</w:t>
      </w:r>
      <w:r w:rsidR="009C008D" w:rsidRPr="001957C6">
        <w:rPr>
          <w:rFonts w:ascii="Sylfaen" w:hAnsi="Sylfaen"/>
          <w:color w:val="000000" w:themeColor="text1"/>
          <w:sz w:val="20"/>
          <w:szCs w:val="20"/>
          <w:lang w:val="ka-GE"/>
        </w:rPr>
        <w:t xml:space="preserve"> </w:t>
      </w:r>
      <w:r w:rsidR="003C6628" w:rsidRPr="001957C6">
        <w:rPr>
          <w:rFonts w:ascii="Sylfaen" w:hAnsi="Sylfaen" w:cs="Sylfaen"/>
          <w:color w:val="000000" w:themeColor="text1"/>
          <w:sz w:val="20"/>
          <w:szCs w:val="20"/>
          <w:lang w:val="ka-GE"/>
        </w:rPr>
        <w:t>წარ</w:t>
      </w:r>
      <w:r w:rsidR="00FE239E" w:rsidRPr="001957C6">
        <w:rPr>
          <w:rFonts w:ascii="Sylfaen" w:hAnsi="Sylfaen" w:cs="Sylfaen"/>
          <w:color w:val="000000" w:themeColor="text1"/>
          <w:sz w:val="20"/>
          <w:szCs w:val="20"/>
          <w:lang w:val="ka-GE"/>
        </w:rPr>
        <w:t>ედგინება</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საქართველოს</w:t>
      </w:r>
      <w:r w:rsidR="009C008D" w:rsidRPr="001957C6">
        <w:rPr>
          <w:rFonts w:ascii="Sylfaen" w:hAnsi="Sylfaen"/>
          <w:color w:val="000000" w:themeColor="text1"/>
          <w:sz w:val="20"/>
          <w:szCs w:val="20"/>
          <w:lang w:val="ka-GE"/>
        </w:rPr>
        <w:t xml:space="preserve"> </w:t>
      </w:r>
      <w:r w:rsidR="009C008D" w:rsidRPr="001957C6">
        <w:rPr>
          <w:rFonts w:ascii="Sylfaen" w:hAnsi="Sylfaen" w:cs="Sylfaen"/>
          <w:color w:val="000000" w:themeColor="text1"/>
          <w:sz w:val="20"/>
          <w:szCs w:val="20"/>
          <w:lang w:val="ka-GE"/>
        </w:rPr>
        <w:t>მთავრობას</w:t>
      </w:r>
      <w:r w:rsidR="00FE239E" w:rsidRPr="001957C6">
        <w:rPr>
          <w:rFonts w:ascii="Sylfaen" w:hAnsi="Sylfaen"/>
          <w:color w:val="000000" w:themeColor="text1"/>
          <w:sz w:val="20"/>
          <w:szCs w:val="20"/>
          <w:lang w:val="ka-GE"/>
        </w:rPr>
        <w:t xml:space="preserve"> </w:t>
      </w:r>
      <w:r w:rsidR="00645EBD" w:rsidRPr="001957C6">
        <w:rPr>
          <w:rFonts w:ascii="Sylfaen" w:hAnsi="Sylfaen"/>
          <w:color w:val="000000" w:themeColor="text1"/>
          <w:sz w:val="20"/>
          <w:szCs w:val="20"/>
          <w:lang w:val="ka-GE"/>
        </w:rPr>
        <w:t>საქართველოს კანონმდებლობით დადგენილი წესების</w:t>
      </w:r>
      <w:r w:rsidR="00FE239E" w:rsidRPr="001957C6">
        <w:rPr>
          <w:rFonts w:ascii="Sylfaen" w:hAnsi="Sylfaen"/>
          <w:color w:val="000000" w:themeColor="text1"/>
          <w:sz w:val="20"/>
          <w:szCs w:val="20"/>
          <w:lang w:val="ka-GE"/>
        </w:rPr>
        <w:t xml:space="preserve"> შესაბამისად.</w:t>
      </w:r>
    </w:p>
    <w:p w14:paraId="2B3C7EB2" w14:textId="0483681B" w:rsidR="009C008D" w:rsidRPr="00134AA3" w:rsidRDefault="009C008D" w:rsidP="009C008D">
      <w:pPr>
        <w:spacing w:line="240" w:lineRule="auto"/>
        <w:jc w:val="both"/>
        <w:rPr>
          <w:rFonts w:ascii="Sylfaen" w:hAnsi="Sylfaen"/>
          <w:color w:val="000000" w:themeColor="text1"/>
          <w:sz w:val="20"/>
          <w:szCs w:val="20"/>
          <w:lang w:val="ka-GE"/>
        </w:rPr>
      </w:pPr>
      <w:r w:rsidRPr="00134AA3">
        <w:rPr>
          <w:rFonts w:ascii="Sylfaen" w:hAnsi="Sylfaen" w:cs="Sylfaen"/>
          <w:color w:val="000000" w:themeColor="text1"/>
          <w:sz w:val="20"/>
          <w:szCs w:val="20"/>
          <w:lang w:val="ka-GE"/>
        </w:rPr>
        <w:t>განხორციელების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ციკლის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ბოლო</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ეტაპზე ფასდება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თუ</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რამდენად</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წარმატებით</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ეფექტიანად</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სრულყოფილად</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განხორციელდა</w:t>
      </w:r>
      <w:r w:rsidRPr="00134AA3">
        <w:rPr>
          <w:rFonts w:ascii="Sylfaen" w:hAnsi="Sylfaen"/>
          <w:color w:val="000000" w:themeColor="text1"/>
          <w:sz w:val="20"/>
          <w:szCs w:val="20"/>
          <w:lang w:val="ka-GE"/>
        </w:rPr>
        <w:t xml:space="preserve"> </w:t>
      </w:r>
      <w:r w:rsidR="007F29AB">
        <w:rPr>
          <w:rFonts w:ascii="Sylfaen" w:hAnsi="Sylfaen" w:cs="Sylfaen"/>
          <w:color w:val="000000" w:themeColor="text1"/>
          <w:sz w:val="20"/>
          <w:szCs w:val="20"/>
          <w:lang w:val="ka-GE"/>
        </w:rPr>
        <w:t>დაგეგმვის</w:t>
      </w:r>
      <w:r w:rsidR="009271E1">
        <w:rPr>
          <w:rFonts w:ascii="Sylfaen" w:hAnsi="Sylfaen" w:cs="Sylfaen"/>
          <w:color w:val="000000" w:themeColor="text1"/>
          <w:sz w:val="20"/>
          <w:szCs w:val="20"/>
          <w:lang w:val="ka-GE"/>
        </w:rPr>
        <w:t xml:space="preserve"> </w:t>
      </w:r>
      <w:r w:rsidR="00A821F2">
        <w:rPr>
          <w:rFonts w:ascii="Sylfaen" w:hAnsi="Sylfaen" w:cs="Sylfaen"/>
          <w:color w:val="000000" w:themeColor="text1"/>
          <w:sz w:val="20"/>
          <w:szCs w:val="20"/>
          <w:lang w:val="ka-GE"/>
        </w:rPr>
        <w:t>დოკუმენტი</w:t>
      </w:r>
      <w:r w:rsidRPr="00134AA3">
        <w:rPr>
          <w:rFonts w:ascii="Sylfaen" w:hAnsi="Sylfaen" w:cs="Sylfaen"/>
          <w:color w:val="000000" w:themeColor="text1"/>
          <w:sz w:val="20"/>
          <w:szCs w:val="20"/>
          <w:lang w:val="ka-GE"/>
        </w:rPr>
        <w:t>. შეფასება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ძირითადად</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ორიენტირებულია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უშუალოდ</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გრძელვადიანი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შედეგებისა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w:t>
      </w:r>
      <w:r w:rsidRPr="00134AA3">
        <w:rPr>
          <w:rFonts w:ascii="Sylfaen" w:hAnsi="Sylfaen"/>
          <w:color w:val="000000" w:themeColor="text1"/>
          <w:sz w:val="20"/>
          <w:szCs w:val="20"/>
          <w:lang w:val="ka-GE"/>
        </w:rPr>
        <w:t xml:space="preserve"> </w:t>
      </w:r>
      <w:r w:rsidR="00A821F2">
        <w:rPr>
          <w:rFonts w:ascii="Sylfaen" w:hAnsi="Sylfaen" w:cs="Sylfaen"/>
          <w:color w:val="000000" w:themeColor="text1"/>
          <w:sz w:val="20"/>
          <w:szCs w:val="20"/>
          <w:lang w:val="ka-GE"/>
        </w:rPr>
        <w:t xml:space="preserve">სამოქმედო გეგმით </w:t>
      </w:r>
      <w:r w:rsidRPr="00134AA3">
        <w:rPr>
          <w:rFonts w:ascii="Sylfaen" w:hAnsi="Sylfaen" w:cs="Sylfaen"/>
          <w:color w:val="000000" w:themeColor="text1"/>
          <w:sz w:val="20"/>
          <w:szCs w:val="20"/>
          <w:lang w:val="ka-GE"/>
        </w:rPr>
        <w:t>გათვალისწინებული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აქტივობების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განხორციელების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შეფასებაზე</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ინფორმაციას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გვაძლევს</w:t>
      </w:r>
      <w:r w:rsidRPr="00134AA3">
        <w:rPr>
          <w:rFonts w:ascii="Sylfaen" w:hAnsi="Sylfaen"/>
          <w:color w:val="000000" w:themeColor="text1"/>
          <w:sz w:val="20"/>
          <w:szCs w:val="20"/>
          <w:lang w:val="ka-GE"/>
        </w:rPr>
        <w:t xml:space="preserve"> </w:t>
      </w:r>
      <w:r w:rsidR="007F29AB">
        <w:rPr>
          <w:rFonts w:ascii="Sylfaen" w:hAnsi="Sylfaen" w:cs="Sylfaen"/>
          <w:color w:val="000000" w:themeColor="text1"/>
          <w:sz w:val="20"/>
          <w:szCs w:val="20"/>
          <w:lang w:val="ka-GE"/>
        </w:rPr>
        <w:t>განსაზღვრული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მიზნების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მიღწევისა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w:t>
      </w:r>
      <w:r w:rsidRPr="00134AA3">
        <w:rPr>
          <w:rFonts w:ascii="Sylfaen" w:hAnsi="Sylfaen"/>
          <w:color w:val="000000" w:themeColor="text1"/>
          <w:sz w:val="20"/>
          <w:szCs w:val="20"/>
          <w:lang w:val="ka-GE"/>
        </w:rPr>
        <w:t xml:space="preserve"> </w:t>
      </w:r>
      <w:r w:rsidR="007F29AB">
        <w:rPr>
          <w:rFonts w:ascii="Sylfaen" w:hAnsi="Sylfaen"/>
          <w:color w:val="000000" w:themeColor="text1"/>
          <w:sz w:val="20"/>
          <w:szCs w:val="20"/>
          <w:lang w:val="ka-GE"/>
        </w:rPr>
        <w:t xml:space="preserve">შესაბამისი </w:t>
      </w:r>
      <w:r w:rsidRPr="00134AA3">
        <w:rPr>
          <w:rFonts w:ascii="Sylfaen" w:hAnsi="Sylfaen" w:cs="Sylfaen"/>
          <w:color w:val="000000" w:themeColor="text1"/>
          <w:sz w:val="20"/>
          <w:szCs w:val="20"/>
          <w:lang w:val="ka-GE"/>
        </w:rPr>
        <w:t>ამოცანების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შესრულების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შესახებ</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მონიტორინგის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წლიური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ანგარიშების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საფუძველზე</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თუ</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იკვეთება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კონკრეტული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მიმართულებით</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არსებული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ჩავარდნები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საქართველოს რეგიონული განვითარებისა და ინფრასტრუქტურის სამინისტრომ</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შესაძლებელია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მიიღოს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მთელი</w:t>
      </w:r>
      <w:r w:rsidRPr="00134AA3">
        <w:rPr>
          <w:rFonts w:ascii="Sylfaen" w:hAnsi="Sylfaen"/>
          <w:color w:val="000000" w:themeColor="text1"/>
          <w:sz w:val="20"/>
          <w:szCs w:val="20"/>
          <w:lang w:val="ka-GE"/>
        </w:rPr>
        <w:t xml:space="preserve"> </w:t>
      </w:r>
      <w:r w:rsidR="00A821F2">
        <w:rPr>
          <w:rFonts w:ascii="Sylfaen" w:hAnsi="Sylfaen" w:cs="Sylfaen"/>
          <w:color w:val="000000" w:themeColor="text1"/>
          <w:sz w:val="20"/>
          <w:szCs w:val="20"/>
          <w:lang w:val="ka-GE"/>
        </w:rPr>
        <w:t>დოკუმენტის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ან</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მისი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მხოლოდ</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ერთი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ან</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რამდენიმე</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მიზნის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მიღწევის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შეფასების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ჩატარების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გადაწყვეტილება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ამგვარი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გადაწყვეტილების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მიღების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შემთხვევაში</w:t>
      </w:r>
      <w:r w:rsidRPr="00134AA3">
        <w:rPr>
          <w:rFonts w:ascii="Sylfaen" w:hAnsi="Sylfaen"/>
          <w:color w:val="000000" w:themeColor="text1"/>
          <w:sz w:val="20"/>
          <w:szCs w:val="20"/>
          <w:lang w:val="ka-GE"/>
        </w:rPr>
        <w:t xml:space="preserve">, </w:t>
      </w:r>
      <w:r w:rsidR="00B15BB1">
        <w:rPr>
          <w:rFonts w:ascii="Sylfaen" w:hAnsi="Sylfaen" w:cs="Sylfaen"/>
          <w:color w:val="000000" w:themeColor="text1"/>
          <w:sz w:val="20"/>
          <w:szCs w:val="20"/>
          <w:lang w:val="ka-GE"/>
        </w:rPr>
        <w:t>დაგეგმვ</w:t>
      </w:r>
      <w:r w:rsidR="00A821F2">
        <w:rPr>
          <w:rFonts w:ascii="Sylfaen" w:hAnsi="Sylfaen" w:cs="Sylfaen"/>
          <w:color w:val="000000" w:themeColor="text1"/>
          <w:sz w:val="20"/>
          <w:szCs w:val="20"/>
          <w:lang w:val="ka-GE"/>
        </w:rPr>
        <w:t>ის დოკუმენტის</w:t>
      </w:r>
      <w:r w:rsidRPr="00134AA3">
        <w:rPr>
          <w:rFonts w:ascii="Sylfaen" w:hAnsi="Sylfaen"/>
          <w:color w:val="000000" w:themeColor="text1"/>
          <w:sz w:val="20"/>
          <w:szCs w:val="20"/>
          <w:lang w:val="ka-GE"/>
        </w:rPr>
        <w:t xml:space="preserve"> </w:t>
      </w:r>
      <w:r w:rsidR="007F29AB">
        <w:rPr>
          <w:rFonts w:ascii="Sylfaen" w:hAnsi="Sylfaen" w:cs="Sylfaen"/>
          <w:color w:val="000000" w:themeColor="text1"/>
          <w:sz w:val="20"/>
          <w:szCs w:val="20"/>
          <w:lang w:val="ka-GE"/>
        </w:rPr>
        <w:t>მიზნებთან და ამოცანებთან</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მიმართებით</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შეფასებ</w:t>
      </w:r>
      <w:r w:rsidR="007F29AB">
        <w:rPr>
          <w:rFonts w:ascii="Sylfaen" w:hAnsi="Sylfaen" w:cs="Sylfaen"/>
          <w:color w:val="000000" w:themeColor="text1"/>
          <w:sz w:val="20"/>
          <w:szCs w:val="20"/>
          <w:lang w:val="ka-GE"/>
        </w:rPr>
        <w:t>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უნდა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მომზადდეს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მონიტორინგის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წლიური</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ანგარიშის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მომზადებიდან</w:t>
      </w:r>
      <w:r w:rsidRPr="00134AA3">
        <w:rPr>
          <w:rFonts w:ascii="Sylfaen" w:hAnsi="Sylfaen"/>
          <w:color w:val="000000" w:themeColor="text1"/>
          <w:sz w:val="20"/>
          <w:szCs w:val="20"/>
          <w:lang w:val="ka-GE"/>
        </w:rPr>
        <w:t xml:space="preserve"> 3 </w:t>
      </w:r>
      <w:r w:rsidRPr="00134AA3">
        <w:rPr>
          <w:rFonts w:ascii="Sylfaen" w:hAnsi="Sylfaen" w:cs="Sylfaen"/>
          <w:color w:val="000000" w:themeColor="text1"/>
          <w:sz w:val="20"/>
          <w:szCs w:val="20"/>
          <w:lang w:val="ka-GE"/>
        </w:rPr>
        <w:t>თვის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ვადაში</w:t>
      </w:r>
      <w:r w:rsidRPr="00134AA3">
        <w:rPr>
          <w:rFonts w:ascii="Sylfaen" w:hAnsi="Sylfaen"/>
          <w:color w:val="000000" w:themeColor="text1"/>
          <w:sz w:val="20"/>
          <w:szCs w:val="20"/>
          <w:lang w:val="ka-GE"/>
        </w:rPr>
        <w:t xml:space="preserve">. </w:t>
      </w:r>
    </w:p>
    <w:p w14:paraId="4AD535CD" w14:textId="77777777" w:rsidR="009C008D" w:rsidRPr="00134AA3" w:rsidRDefault="009C008D" w:rsidP="009C008D">
      <w:pPr>
        <w:spacing w:line="240" w:lineRule="auto"/>
        <w:jc w:val="both"/>
        <w:rPr>
          <w:rFonts w:ascii="Sylfaen" w:hAnsi="Sylfaen"/>
          <w:b/>
          <w:color w:val="000000" w:themeColor="text1"/>
          <w:sz w:val="20"/>
          <w:szCs w:val="20"/>
          <w:lang w:val="ka-GE" w:eastAsia="en-GB"/>
        </w:rPr>
      </w:pPr>
      <w:r w:rsidRPr="00134AA3">
        <w:rPr>
          <w:rFonts w:ascii="Sylfaen" w:hAnsi="Sylfaen" w:cs="Sylfaen"/>
          <w:color w:val="000000" w:themeColor="text1"/>
          <w:sz w:val="20"/>
          <w:szCs w:val="20"/>
          <w:lang w:val="ka-GE"/>
        </w:rPr>
        <w:t>შეფასების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საბოლოო</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ანგარიში</w:t>
      </w:r>
      <w:r w:rsidRPr="00134AA3">
        <w:rPr>
          <w:rFonts w:ascii="Sylfaen" w:hAnsi="Sylfaen"/>
          <w:color w:val="000000" w:themeColor="text1"/>
          <w:sz w:val="20"/>
          <w:szCs w:val="20"/>
          <w:lang w:val="ka-GE"/>
        </w:rPr>
        <w:t xml:space="preserve"> </w:t>
      </w:r>
      <w:r w:rsidR="00DF1786" w:rsidRPr="00134AA3">
        <w:rPr>
          <w:rFonts w:ascii="Sylfaen" w:hAnsi="Sylfaen"/>
          <w:color w:val="000000" w:themeColor="text1"/>
          <w:sz w:val="20"/>
          <w:szCs w:val="20"/>
          <w:lang w:val="ka-GE"/>
        </w:rPr>
        <w:t xml:space="preserve">მომზადებულ იქნება საქართველოს კანონმდებლობით დადგენილი წესით და იგი </w:t>
      </w:r>
      <w:r w:rsidRPr="00134AA3">
        <w:rPr>
          <w:rFonts w:ascii="Sylfaen" w:hAnsi="Sylfaen" w:cs="Sylfaen"/>
          <w:color w:val="000000" w:themeColor="text1"/>
          <w:sz w:val="20"/>
          <w:szCs w:val="20"/>
          <w:lang w:val="ka-GE"/>
        </w:rPr>
        <w:t>მოიცავს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დასკვნებსა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და</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რეკომენდაციებს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რომლებიც</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წარედგინება საქართველოს</w:t>
      </w:r>
      <w:r w:rsidRPr="00134AA3">
        <w:rPr>
          <w:rFonts w:ascii="Sylfaen" w:hAnsi="Sylfaen"/>
          <w:color w:val="000000" w:themeColor="text1"/>
          <w:sz w:val="20"/>
          <w:szCs w:val="20"/>
          <w:lang w:val="ka-GE"/>
        </w:rPr>
        <w:t xml:space="preserve"> </w:t>
      </w:r>
      <w:r w:rsidRPr="00134AA3">
        <w:rPr>
          <w:rFonts w:ascii="Sylfaen" w:hAnsi="Sylfaen" w:cs="Sylfaen"/>
          <w:color w:val="000000" w:themeColor="text1"/>
          <w:sz w:val="20"/>
          <w:szCs w:val="20"/>
          <w:lang w:val="ka-GE"/>
        </w:rPr>
        <w:t>მთავრობა</w:t>
      </w:r>
      <w:r w:rsidRPr="00E0683E">
        <w:rPr>
          <w:rFonts w:ascii="Sylfaen" w:hAnsi="Sylfaen" w:cs="Sylfaen"/>
          <w:color w:val="000000" w:themeColor="text1"/>
          <w:sz w:val="20"/>
          <w:szCs w:val="20"/>
          <w:lang w:val="ka-GE"/>
        </w:rPr>
        <w:t>ს.</w:t>
      </w:r>
    </w:p>
    <w:p w14:paraId="707DC9B8" w14:textId="77777777" w:rsidR="009C008D" w:rsidRPr="00127A5A" w:rsidRDefault="009C008D" w:rsidP="009C008D">
      <w:pPr>
        <w:spacing w:after="0" w:line="240" w:lineRule="auto"/>
        <w:rPr>
          <w:rFonts w:ascii="Sylfaen" w:hAnsi="Sylfaen"/>
          <w:b/>
          <w:i/>
          <w:sz w:val="24"/>
          <w:szCs w:val="24"/>
          <w:lang w:val="ka-GE" w:eastAsia="en-GB"/>
        </w:rPr>
      </w:pPr>
    </w:p>
    <w:p w14:paraId="24B0864A" w14:textId="77777777" w:rsidR="009C008D" w:rsidRPr="00127A5A" w:rsidRDefault="009C008D" w:rsidP="009C008D">
      <w:pPr>
        <w:spacing w:line="240" w:lineRule="auto"/>
        <w:rPr>
          <w:rFonts w:ascii="Sylfaen" w:hAnsi="Sylfaen"/>
          <w:b/>
          <w:i/>
          <w:sz w:val="12"/>
          <w:szCs w:val="12"/>
          <w:lang w:val="ka-GE" w:eastAsia="en-GB"/>
        </w:rPr>
      </w:pPr>
      <w:r w:rsidRPr="00127A5A">
        <w:rPr>
          <w:rFonts w:ascii="Sylfaen" w:hAnsi="Sylfaen"/>
          <w:b/>
          <w:i/>
          <w:sz w:val="12"/>
          <w:szCs w:val="12"/>
          <w:lang w:val="ka-GE" w:eastAsia="en-GB"/>
        </w:rPr>
        <w:br w:type="page"/>
      </w:r>
    </w:p>
    <w:p w14:paraId="1A8681F4" w14:textId="5E806AC4" w:rsidR="00904869" w:rsidRPr="00127A5A" w:rsidRDefault="0040789D" w:rsidP="00204FC3">
      <w:pPr>
        <w:keepNext/>
        <w:pageBreakBefore/>
        <w:spacing w:before="240" w:after="120" w:line="360" w:lineRule="auto"/>
        <w:outlineLvl w:val="0"/>
        <w:rPr>
          <w:rFonts w:ascii="Sylfaen" w:hAnsi="Sylfaen"/>
          <w:b/>
          <w:lang w:val="ka-GE"/>
        </w:rPr>
      </w:pPr>
      <w:bookmarkStart w:id="78" w:name="_Toc138351244"/>
      <w:bookmarkStart w:id="79" w:name="_Toc164339028"/>
      <w:r w:rsidRPr="000F7561">
        <w:rPr>
          <w:rFonts w:ascii="Sylfaen" w:eastAsia="Times New Roman" w:hAnsi="Sylfaen" w:cs="Times New Roman"/>
          <w:b/>
          <w:color w:val="2E74B5" w:themeColor="accent5" w:themeShade="BF"/>
          <w:sz w:val="24"/>
          <w:lang w:val="ka-GE" w:eastAsia="en-GB"/>
        </w:rPr>
        <w:lastRenderedPageBreak/>
        <w:t>VI</w:t>
      </w:r>
      <w:r w:rsidRPr="000F7561">
        <w:rPr>
          <w:rFonts w:ascii="Sylfaen" w:eastAsia="Times New Roman" w:hAnsi="Sylfaen" w:cs="Times New Roman"/>
          <w:b/>
          <w:color w:val="2E74B5" w:themeColor="accent5" w:themeShade="BF"/>
          <w:sz w:val="24"/>
          <w:lang w:eastAsia="en-GB"/>
        </w:rPr>
        <w:t>I</w:t>
      </w:r>
      <w:r w:rsidR="00904869" w:rsidRPr="000F7561">
        <w:rPr>
          <w:rFonts w:ascii="Sylfaen" w:eastAsia="Times New Roman" w:hAnsi="Sylfaen" w:cs="Times New Roman"/>
          <w:b/>
          <w:color w:val="2E74B5" w:themeColor="accent5" w:themeShade="BF"/>
          <w:sz w:val="24"/>
          <w:lang w:eastAsia="en-GB"/>
        </w:rPr>
        <w:t>.</w:t>
      </w:r>
      <w:r w:rsidR="009C008D" w:rsidRPr="000F7561">
        <w:rPr>
          <w:rFonts w:ascii="Sylfaen" w:eastAsia="Times New Roman" w:hAnsi="Sylfaen" w:cs="Times New Roman"/>
          <w:b/>
          <w:color w:val="2E74B5" w:themeColor="accent5" w:themeShade="BF"/>
          <w:sz w:val="24"/>
          <w:lang w:val="ka-GE" w:eastAsia="en-GB"/>
        </w:rPr>
        <w:t xml:space="preserve"> ბიბლიოგრაფია</w:t>
      </w:r>
      <w:bookmarkEnd w:id="78"/>
      <w:bookmarkEnd w:id="79"/>
    </w:p>
    <w:p w14:paraId="35342790" w14:textId="77777777" w:rsidR="003334E0" w:rsidRPr="00127A5A" w:rsidRDefault="003334E0" w:rsidP="00DE48ED">
      <w:pPr>
        <w:pStyle w:val="FootnoteText"/>
        <w:numPr>
          <w:ilvl w:val="0"/>
          <w:numId w:val="51"/>
        </w:numPr>
        <w:jc w:val="both"/>
        <w:rPr>
          <w:rFonts w:ascii="Sylfaen" w:hAnsi="Sylfaen"/>
          <w:b/>
          <w:lang w:val="ka-GE"/>
        </w:rPr>
      </w:pPr>
      <w:r w:rsidRPr="00127A5A">
        <w:rPr>
          <w:rFonts w:ascii="Sylfaen" w:hAnsi="Sylfaen"/>
          <w:b/>
          <w:lang w:val="ka-GE"/>
        </w:rPr>
        <w:t>„</w:t>
      </w:r>
      <w:r w:rsidRPr="00127A5A">
        <w:rPr>
          <w:rFonts w:ascii="Sylfaen" w:hAnsi="Sylfaen" w:cs="Sylfaen"/>
          <w:b/>
          <w:lang w:val="ka-GE"/>
        </w:rPr>
        <w:t>ჭკვიანი</w:t>
      </w:r>
      <w:r w:rsidRPr="00127A5A">
        <w:rPr>
          <w:rFonts w:ascii="Sylfaen" w:hAnsi="Sylfaen"/>
          <w:b/>
          <w:lang w:val="ka-GE"/>
        </w:rPr>
        <w:t xml:space="preserve"> </w:t>
      </w:r>
      <w:r w:rsidRPr="00127A5A">
        <w:rPr>
          <w:rFonts w:ascii="Sylfaen" w:hAnsi="Sylfaen" w:cs="Sylfaen"/>
          <w:b/>
          <w:lang w:val="ka-GE"/>
        </w:rPr>
        <w:t>სპეციალიზაციის</w:t>
      </w:r>
      <w:r w:rsidRPr="00127A5A">
        <w:rPr>
          <w:rFonts w:ascii="Sylfaen" w:hAnsi="Sylfaen"/>
          <w:b/>
          <w:lang w:val="ka-GE"/>
        </w:rPr>
        <w:t xml:space="preserve"> </w:t>
      </w:r>
      <w:r w:rsidRPr="00127A5A">
        <w:rPr>
          <w:rFonts w:ascii="Sylfaen" w:hAnsi="Sylfaen" w:cs="Sylfaen"/>
          <w:b/>
          <w:lang w:val="ka-GE"/>
        </w:rPr>
        <w:t>კარტირება</w:t>
      </w:r>
      <w:r w:rsidRPr="00127A5A">
        <w:rPr>
          <w:rFonts w:ascii="Sylfaen" w:hAnsi="Sylfaen"/>
          <w:b/>
          <w:lang w:val="ka-GE"/>
        </w:rPr>
        <w:t xml:space="preserve"> </w:t>
      </w:r>
      <w:r w:rsidRPr="00127A5A">
        <w:rPr>
          <w:rFonts w:ascii="Sylfaen" w:hAnsi="Sylfaen" w:cs="Sylfaen"/>
          <w:b/>
          <w:lang w:val="ka-GE"/>
        </w:rPr>
        <w:t>საქართველოში</w:t>
      </w:r>
      <w:r w:rsidRPr="00127A5A">
        <w:rPr>
          <w:rFonts w:ascii="Sylfaen" w:hAnsi="Sylfaen"/>
          <w:b/>
          <w:lang w:val="ka-GE"/>
        </w:rPr>
        <w:t xml:space="preserve">: </w:t>
      </w:r>
      <w:r w:rsidRPr="00127A5A">
        <w:rPr>
          <w:rFonts w:ascii="Sylfaen" w:hAnsi="Sylfaen" w:cs="Sylfaen"/>
          <w:b/>
          <w:lang w:val="ka-GE"/>
        </w:rPr>
        <w:t>იმერეთის</w:t>
      </w:r>
      <w:r w:rsidRPr="00127A5A">
        <w:rPr>
          <w:rFonts w:ascii="Sylfaen" w:hAnsi="Sylfaen"/>
          <w:b/>
          <w:lang w:val="ka-GE"/>
        </w:rPr>
        <w:t xml:space="preserve"> </w:t>
      </w:r>
      <w:r w:rsidRPr="00127A5A">
        <w:rPr>
          <w:rFonts w:ascii="Sylfaen" w:hAnsi="Sylfaen" w:cs="Sylfaen"/>
          <w:b/>
          <w:lang w:val="ka-GE"/>
        </w:rPr>
        <w:t>რეგიონის</w:t>
      </w:r>
      <w:r w:rsidRPr="00127A5A">
        <w:rPr>
          <w:rFonts w:ascii="Sylfaen" w:hAnsi="Sylfaen"/>
          <w:b/>
          <w:lang w:val="ka-GE"/>
        </w:rPr>
        <w:t xml:space="preserve"> </w:t>
      </w:r>
      <w:r w:rsidRPr="00127A5A">
        <w:rPr>
          <w:rFonts w:ascii="Sylfaen" w:hAnsi="Sylfaen" w:cs="Sylfaen"/>
          <w:b/>
          <w:lang w:val="ka-GE"/>
        </w:rPr>
        <w:t>ეკონომიკური</w:t>
      </w:r>
      <w:r w:rsidRPr="00127A5A">
        <w:rPr>
          <w:rFonts w:ascii="Sylfaen" w:hAnsi="Sylfaen"/>
          <w:b/>
          <w:lang w:val="ka-GE"/>
        </w:rPr>
        <w:t xml:space="preserve"> </w:t>
      </w:r>
      <w:r w:rsidRPr="00127A5A">
        <w:rPr>
          <w:rFonts w:ascii="Sylfaen" w:hAnsi="Sylfaen" w:cs="Sylfaen"/>
          <w:b/>
          <w:lang w:val="ka-GE"/>
        </w:rPr>
        <w:t>და</w:t>
      </w:r>
    </w:p>
    <w:p w14:paraId="2CDE8273" w14:textId="77777777" w:rsidR="003334E0" w:rsidRPr="00127A5A" w:rsidRDefault="003334E0" w:rsidP="00904869">
      <w:pPr>
        <w:pStyle w:val="FootnoteText"/>
        <w:ind w:left="720"/>
        <w:jc w:val="both"/>
        <w:rPr>
          <w:rFonts w:ascii="Sylfaen" w:hAnsi="Sylfaen"/>
          <w:lang w:val="ka-GE"/>
        </w:rPr>
      </w:pPr>
      <w:r w:rsidRPr="00127A5A">
        <w:rPr>
          <w:rFonts w:ascii="Sylfaen" w:hAnsi="Sylfaen" w:cs="Sylfaen"/>
          <w:b/>
          <w:lang w:val="ka-GE"/>
        </w:rPr>
        <w:t>ინოვაციური</w:t>
      </w:r>
      <w:r w:rsidRPr="00127A5A">
        <w:rPr>
          <w:rFonts w:ascii="Sylfaen" w:hAnsi="Sylfaen"/>
          <w:b/>
          <w:lang w:val="ka-GE"/>
        </w:rPr>
        <w:t xml:space="preserve"> </w:t>
      </w:r>
      <w:r w:rsidRPr="00127A5A">
        <w:rPr>
          <w:rFonts w:ascii="Sylfaen" w:hAnsi="Sylfaen" w:cs="Sylfaen"/>
          <w:b/>
          <w:lang w:val="ka-GE"/>
        </w:rPr>
        <w:t>პოტენციალი</w:t>
      </w:r>
      <w:r w:rsidRPr="00127A5A">
        <w:rPr>
          <w:rFonts w:ascii="Sylfaen" w:hAnsi="Sylfaen"/>
          <w:b/>
          <w:lang w:val="ka-GE"/>
        </w:rPr>
        <w:t>“.</w:t>
      </w:r>
      <w:r w:rsidRPr="00127A5A">
        <w:rPr>
          <w:rFonts w:ascii="Sylfaen" w:hAnsi="Sylfaen"/>
          <w:lang w:val="ka-GE"/>
        </w:rPr>
        <w:t xml:space="preserve"> </w:t>
      </w:r>
      <w:r w:rsidRPr="00127A5A">
        <w:rPr>
          <w:rFonts w:ascii="Sylfaen" w:hAnsi="Sylfaen" w:cs="Sylfaen"/>
          <w:lang w:val="ka-GE"/>
        </w:rPr>
        <w:t>ჰუგო</w:t>
      </w:r>
      <w:r w:rsidRPr="00127A5A">
        <w:rPr>
          <w:rFonts w:ascii="Sylfaen" w:hAnsi="Sylfaen"/>
          <w:lang w:val="ka-GE"/>
        </w:rPr>
        <w:t xml:space="preserve"> </w:t>
      </w:r>
      <w:r w:rsidRPr="00127A5A">
        <w:rPr>
          <w:rFonts w:ascii="Sylfaen" w:hAnsi="Sylfaen" w:cs="Sylfaen"/>
          <w:lang w:val="ka-GE"/>
        </w:rPr>
        <w:t>ჰოლანდერის</w:t>
      </w:r>
      <w:r w:rsidRPr="00127A5A">
        <w:rPr>
          <w:rFonts w:ascii="Sylfaen" w:hAnsi="Sylfaen"/>
          <w:lang w:val="ka-GE"/>
        </w:rPr>
        <w:t xml:space="preserve">, </w:t>
      </w:r>
      <w:r w:rsidRPr="00127A5A">
        <w:rPr>
          <w:rFonts w:ascii="Sylfaen" w:hAnsi="Sylfaen" w:cs="Sylfaen"/>
          <w:lang w:val="ka-GE"/>
        </w:rPr>
        <w:t>როგორც</w:t>
      </w:r>
      <w:r w:rsidRPr="00127A5A">
        <w:rPr>
          <w:rFonts w:ascii="Sylfaen" w:hAnsi="Sylfaen"/>
          <w:lang w:val="ka-GE"/>
        </w:rPr>
        <w:t xml:space="preserve"> </w:t>
      </w:r>
      <w:r w:rsidRPr="00127A5A">
        <w:rPr>
          <w:rFonts w:ascii="Sylfaen" w:hAnsi="Sylfaen" w:cs="Sylfaen"/>
          <w:lang w:val="ka-GE"/>
        </w:rPr>
        <w:t>დამოუკიდებელი</w:t>
      </w:r>
      <w:r w:rsidRPr="00127A5A">
        <w:rPr>
          <w:rFonts w:ascii="Sylfaen" w:hAnsi="Sylfaen"/>
          <w:lang w:val="ka-GE"/>
        </w:rPr>
        <w:t xml:space="preserve"> </w:t>
      </w:r>
      <w:r w:rsidRPr="00127A5A">
        <w:rPr>
          <w:rFonts w:ascii="Sylfaen" w:hAnsi="Sylfaen" w:cs="Sylfaen"/>
          <w:lang w:val="ka-GE"/>
        </w:rPr>
        <w:t>ექსპერტის</w:t>
      </w:r>
      <w:r w:rsidRPr="00127A5A">
        <w:rPr>
          <w:rFonts w:ascii="Sylfaen" w:hAnsi="Sylfaen"/>
          <w:lang w:val="ka-GE"/>
        </w:rPr>
        <w:t xml:space="preserve"> </w:t>
      </w:r>
      <w:r w:rsidRPr="00127A5A">
        <w:rPr>
          <w:rFonts w:ascii="Sylfaen" w:hAnsi="Sylfaen" w:cs="Sylfaen"/>
          <w:lang w:val="ka-GE"/>
        </w:rPr>
        <w:t>მიერ</w:t>
      </w:r>
      <w:r w:rsidR="001D0711" w:rsidRPr="00127A5A">
        <w:rPr>
          <w:rFonts w:ascii="Sylfaen" w:hAnsi="Sylfaen" w:cs="Sylfaen"/>
          <w:lang w:val="ka-GE"/>
        </w:rPr>
        <w:t>,</w:t>
      </w:r>
    </w:p>
    <w:p w14:paraId="6F3F4606" w14:textId="77777777" w:rsidR="003334E0" w:rsidRPr="00127A5A" w:rsidRDefault="003334E0" w:rsidP="00904869">
      <w:pPr>
        <w:pStyle w:val="FootnoteText"/>
        <w:ind w:left="720"/>
        <w:jc w:val="both"/>
        <w:rPr>
          <w:rFonts w:ascii="Sylfaen" w:hAnsi="Sylfaen"/>
          <w:lang w:val="ka-GE"/>
        </w:rPr>
      </w:pPr>
      <w:r w:rsidRPr="00127A5A">
        <w:rPr>
          <w:rFonts w:ascii="Sylfaen" w:hAnsi="Sylfaen" w:cs="Sylfaen"/>
          <w:lang w:val="ka-GE"/>
        </w:rPr>
        <w:t>ევროკომისიის</w:t>
      </w:r>
      <w:r w:rsidRPr="00127A5A">
        <w:rPr>
          <w:rFonts w:ascii="Sylfaen" w:hAnsi="Sylfaen"/>
          <w:lang w:val="ka-GE"/>
        </w:rPr>
        <w:t xml:space="preserve"> </w:t>
      </w:r>
      <w:r w:rsidRPr="00127A5A">
        <w:rPr>
          <w:rFonts w:ascii="Sylfaen" w:hAnsi="Sylfaen" w:cs="Sylfaen"/>
          <w:lang w:val="ka-GE"/>
        </w:rPr>
        <w:t>ერთიან</w:t>
      </w:r>
      <w:r w:rsidRPr="00127A5A">
        <w:rPr>
          <w:rFonts w:ascii="Sylfaen" w:hAnsi="Sylfaen"/>
          <w:lang w:val="ka-GE"/>
        </w:rPr>
        <w:t xml:space="preserve"> </w:t>
      </w:r>
      <w:r w:rsidRPr="00127A5A">
        <w:rPr>
          <w:rFonts w:ascii="Sylfaen" w:hAnsi="Sylfaen" w:cs="Sylfaen"/>
          <w:lang w:val="ka-GE"/>
        </w:rPr>
        <w:t>კვლევით</w:t>
      </w:r>
      <w:r w:rsidRPr="00127A5A">
        <w:rPr>
          <w:rFonts w:ascii="Sylfaen" w:hAnsi="Sylfaen"/>
          <w:lang w:val="ka-GE"/>
        </w:rPr>
        <w:t xml:space="preserve"> </w:t>
      </w:r>
      <w:r w:rsidRPr="00127A5A">
        <w:rPr>
          <w:rFonts w:ascii="Sylfaen" w:hAnsi="Sylfaen" w:cs="Sylfaen"/>
          <w:lang w:val="ka-GE"/>
        </w:rPr>
        <w:t>ცენტრთან</w:t>
      </w:r>
      <w:r w:rsidRPr="00127A5A">
        <w:rPr>
          <w:rFonts w:ascii="Sylfaen" w:hAnsi="Sylfaen"/>
          <w:lang w:val="ka-GE"/>
        </w:rPr>
        <w:t xml:space="preserve"> (JRC) </w:t>
      </w:r>
      <w:r w:rsidRPr="00127A5A">
        <w:rPr>
          <w:rFonts w:ascii="Sylfaen" w:hAnsi="Sylfaen" w:cs="Sylfaen"/>
          <w:lang w:val="ka-GE"/>
        </w:rPr>
        <w:t>გაფორმებული</w:t>
      </w:r>
      <w:r w:rsidRPr="00127A5A">
        <w:rPr>
          <w:rFonts w:ascii="Sylfaen" w:hAnsi="Sylfaen"/>
          <w:lang w:val="ka-GE"/>
        </w:rPr>
        <w:t xml:space="preserve"> </w:t>
      </w:r>
      <w:r w:rsidRPr="00127A5A">
        <w:rPr>
          <w:rFonts w:ascii="Sylfaen" w:hAnsi="Sylfaen" w:cs="Sylfaen"/>
          <w:lang w:val="ka-GE"/>
        </w:rPr>
        <w:t>ხელშეკრულების</w:t>
      </w:r>
      <w:r w:rsidRPr="00127A5A">
        <w:rPr>
          <w:rFonts w:ascii="Sylfaen" w:hAnsi="Sylfaen"/>
          <w:lang w:val="ka-GE"/>
        </w:rPr>
        <w:t xml:space="preserve"> </w:t>
      </w:r>
      <w:r w:rsidRPr="00127A5A">
        <w:rPr>
          <w:rFonts w:ascii="Sylfaen" w:hAnsi="Sylfaen" w:cs="Sylfaen"/>
          <w:lang w:val="ka-GE"/>
        </w:rPr>
        <w:t>საფუძველზე</w:t>
      </w:r>
    </w:p>
    <w:p w14:paraId="696E429F" w14:textId="77777777" w:rsidR="001D0711" w:rsidRPr="00127A5A" w:rsidRDefault="003334E0" w:rsidP="00904869">
      <w:pPr>
        <w:pStyle w:val="FootnoteText"/>
        <w:ind w:left="720"/>
        <w:jc w:val="both"/>
        <w:rPr>
          <w:rFonts w:ascii="Sylfaen" w:hAnsi="Sylfaen" w:cs="Sylfaen"/>
        </w:rPr>
      </w:pPr>
      <w:r w:rsidRPr="00127A5A">
        <w:rPr>
          <w:rFonts w:ascii="Sylfaen" w:hAnsi="Sylfaen" w:cs="Sylfaen"/>
          <w:lang w:val="ka-GE"/>
        </w:rPr>
        <w:t>მომზადებული</w:t>
      </w:r>
      <w:r w:rsidRPr="00127A5A">
        <w:rPr>
          <w:rFonts w:ascii="Sylfaen" w:hAnsi="Sylfaen"/>
          <w:lang w:val="ka-GE"/>
        </w:rPr>
        <w:t xml:space="preserve"> </w:t>
      </w:r>
      <w:r w:rsidRPr="00127A5A">
        <w:rPr>
          <w:rFonts w:ascii="Sylfaen" w:hAnsi="Sylfaen" w:cs="Sylfaen"/>
          <w:lang w:val="ka-GE"/>
        </w:rPr>
        <w:t>ანგარიში</w:t>
      </w:r>
      <w:r w:rsidRPr="00127A5A">
        <w:rPr>
          <w:rFonts w:ascii="Sylfaen" w:hAnsi="Sylfaen"/>
          <w:lang w:val="ka-GE"/>
        </w:rPr>
        <w:t xml:space="preserve">, 2020 </w:t>
      </w:r>
      <w:r w:rsidRPr="00127A5A">
        <w:rPr>
          <w:rFonts w:ascii="Sylfaen" w:hAnsi="Sylfaen" w:cs="Sylfaen"/>
          <w:lang w:val="ka-GE"/>
        </w:rPr>
        <w:t>წლის</w:t>
      </w:r>
      <w:r w:rsidRPr="00127A5A">
        <w:rPr>
          <w:rFonts w:ascii="Sylfaen" w:hAnsi="Sylfaen"/>
          <w:lang w:val="ka-GE"/>
        </w:rPr>
        <w:t xml:space="preserve"> 23 </w:t>
      </w:r>
      <w:r w:rsidRPr="00127A5A">
        <w:rPr>
          <w:rFonts w:ascii="Sylfaen" w:hAnsi="Sylfaen" w:cs="Sylfaen"/>
          <w:lang w:val="ka-GE"/>
        </w:rPr>
        <w:t>ივლისი</w:t>
      </w:r>
      <w:r w:rsidRPr="00127A5A">
        <w:rPr>
          <w:rFonts w:ascii="Sylfaen" w:hAnsi="Sylfaen" w:cs="Sylfaen"/>
        </w:rPr>
        <w:t>.</w:t>
      </w:r>
      <w:r w:rsidRPr="00127A5A">
        <w:rPr>
          <w:rStyle w:val="FootnoteReference"/>
          <w:rFonts w:ascii="Sylfaen" w:hAnsi="Sylfaen" w:cs="Sylfaen"/>
        </w:rPr>
        <w:footnoteReference w:id="26"/>
      </w:r>
    </w:p>
    <w:p w14:paraId="45FEC413" w14:textId="77777777" w:rsidR="001D0711" w:rsidRPr="00127A5A" w:rsidRDefault="001D0711" w:rsidP="00904869">
      <w:pPr>
        <w:pStyle w:val="FootnoteText"/>
        <w:ind w:left="720"/>
        <w:jc w:val="both"/>
        <w:rPr>
          <w:rFonts w:ascii="Sylfaen" w:hAnsi="Sylfaen" w:cs="Sylfaen"/>
        </w:rPr>
      </w:pPr>
    </w:p>
    <w:p w14:paraId="59B4DF79" w14:textId="77777777" w:rsidR="001D0711" w:rsidRPr="00127A5A" w:rsidRDefault="003334E0" w:rsidP="00DE48ED">
      <w:pPr>
        <w:pStyle w:val="FootnoteText"/>
        <w:numPr>
          <w:ilvl w:val="0"/>
          <w:numId w:val="51"/>
        </w:numPr>
        <w:jc w:val="both"/>
        <w:rPr>
          <w:rFonts w:ascii="Sylfaen" w:hAnsi="Sylfaen" w:cs="Sylfaen"/>
        </w:rPr>
      </w:pPr>
      <w:r w:rsidRPr="00127A5A">
        <w:rPr>
          <w:rFonts w:ascii="Sylfaen" w:hAnsi="Sylfaen"/>
          <w:b/>
          <w:lang w:val="ka-GE"/>
        </w:rPr>
        <w:t>„დაპატენტებული და მეცნიერული პუბლიკაციების ანალიზი, საქართველო და იმერეთის რეგიონი“.</w:t>
      </w:r>
      <w:r w:rsidRPr="00127A5A">
        <w:rPr>
          <w:rFonts w:ascii="Sylfaen" w:hAnsi="Sylfaen"/>
          <w:lang w:val="ka-GE"/>
        </w:rPr>
        <w:t xml:space="preserve"> </w:t>
      </w:r>
      <w:r w:rsidR="001D0711" w:rsidRPr="00127A5A">
        <w:rPr>
          <w:rFonts w:ascii="Sylfaen" w:hAnsi="Sylfaen"/>
          <w:lang w:val="ka-GE"/>
        </w:rPr>
        <w:t xml:space="preserve">ევროკომისიის </w:t>
      </w:r>
      <w:r w:rsidRPr="00127A5A">
        <w:rPr>
          <w:rFonts w:ascii="Sylfaen" w:hAnsi="Sylfaen"/>
          <w:lang w:val="ka-GE"/>
        </w:rPr>
        <w:t>ერთიანი კვლევითი ცენტრი. 2020 წლის 10 დეკემბერი.</w:t>
      </w:r>
    </w:p>
    <w:p w14:paraId="0AEE053E" w14:textId="77777777" w:rsidR="001D0711" w:rsidRPr="00127A5A" w:rsidRDefault="001D0711" w:rsidP="00904869">
      <w:pPr>
        <w:pStyle w:val="FootnoteText"/>
        <w:ind w:left="720"/>
        <w:jc w:val="both"/>
        <w:rPr>
          <w:rFonts w:ascii="Sylfaen" w:hAnsi="Sylfaen" w:cs="Sylfaen"/>
        </w:rPr>
      </w:pPr>
    </w:p>
    <w:p w14:paraId="684BDEA8" w14:textId="77777777" w:rsidR="001D0711" w:rsidRPr="00127A5A" w:rsidRDefault="003334E0" w:rsidP="00DE48ED">
      <w:pPr>
        <w:pStyle w:val="ListParagraph"/>
        <w:numPr>
          <w:ilvl w:val="0"/>
          <w:numId w:val="51"/>
        </w:numPr>
        <w:jc w:val="both"/>
        <w:rPr>
          <w:rFonts w:ascii="Sylfaen" w:hAnsi="Sylfaen" w:cstheme="minorBidi"/>
          <w:sz w:val="20"/>
          <w:szCs w:val="20"/>
          <w:lang w:val="ka-GE"/>
        </w:rPr>
      </w:pPr>
      <w:r w:rsidRPr="00127A5A">
        <w:rPr>
          <w:rFonts w:ascii="Sylfaen" w:hAnsi="Sylfaen" w:cs="Sylfaen"/>
          <w:b/>
          <w:sz w:val="20"/>
          <w:szCs w:val="20"/>
          <w:lang w:val="ka-GE"/>
        </w:rPr>
        <w:t>ხარისხობრივი</w:t>
      </w:r>
      <w:r w:rsidRPr="00127A5A">
        <w:rPr>
          <w:rFonts w:ascii="Sylfaen" w:hAnsi="Sylfaen"/>
          <w:b/>
          <w:sz w:val="20"/>
          <w:szCs w:val="20"/>
          <w:lang w:val="ka-GE"/>
        </w:rPr>
        <w:t xml:space="preserve"> </w:t>
      </w:r>
      <w:r w:rsidRPr="00127A5A">
        <w:rPr>
          <w:rFonts w:ascii="Sylfaen" w:hAnsi="Sylfaen" w:cs="Sylfaen"/>
          <w:b/>
          <w:sz w:val="20"/>
          <w:szCs w:val="20"/>
          <w:lang w:val="ka-GE"/>
        </w:rPr>
        <w:t>ანალიზი</w:t>
      </w:r>
      <w:r w:rsidRPr="00127A5A">
        <w:rPr>
          <w:rFonts w:ascii="Sylfaen" w:hAnsi="Sylfaen"/>
          <w:b/>
          <w:sz w:val="20"/>
          <w:szCs w:val="20"/>
          <w:lang w:val="ka-GE"/>
        </w:rPr>
        <w:t xml:space="preserve"> </w:t>
      </w:r>
      <w:r w:rsidRPr="00127A5A">
        <w:rPr>
          <w:rFonts w:ascii="Sylfaen" w:hAnsi="Sylfaen" w:cs="Sylfaen"/>
          <w:b/>
          <w:sz w:val="20"/>
          <w:szCs w:val="20"/>
          <w:lang w:val="ka-GE"/>
        </w:rPr>
        <w:t>იმერეთის</w:t>
      </w:r>
      <w:r w:rsidRPr="00127A5A">
        <w:rPr>
          <w:rFonts w:ascii="Sylfaen" w:hAnsi="Sylfaen"/>
          <w:b/>
          <w:sz w:val="20"/>
          <w:szCs w:val="20"/>
          <w:lang w:val="ka-GE"/>
        </w:rPr>
        <w:t xml:space="preserve"> </w:t>
      </w:r>
      <w:r w:rsidRPr="00127A5A">
        <w:rPr>
          <w:rFonts w:ascii="Sylfaen" w:hAnsi="Sylfaen" w:cs="Sylfaen"/>
          <w:b/>
          <w:sz w:val="20"/>
          <w:szCs w:val="20"/>
          <w:lang w:val="ka-GE"/>
        </w:rPr>
        <w:t>რეგიონის</w:t>
      </w:r>
      <w:r w:rsidRPr="00127A5A">
        <w:rPr>
          <w:rFonts w:ascii="Sylfaen" w:hAnsi="Sylfaen"/>
          <w:b/>
          <w:sz w:val="20"/>
          <w:szCs w:val="20"/>
          <w:lang w:val="ka-GE"/>
        </w:rPr>
        <w:t xml:space="preserve"> „</w:t>
      </w:r>
      <w:r w:rsidRPr="00127A5A">
        <w:rPr>
          <w:rFonts w:ascii="Sylfaen" w:hAnsi="Sylfaen" w:cs="Sylfaen"/>
          <w:b/>
          <w:sz w:val="20"/>
          <w:szCs w:val="20"/>
          <w:lang w:val="ka-GE"/>
        </w:rPr>
        <w:t>ჭკვიანი</w:t>
      </w:r>
      <w:r w:rsidRPr="00127A5A">
        <w:rPr>
          <w:rFonts w:ascii="Sylfaen" w:hAnsi="Sylfaen"/>
          <w:b/>
          <w:sz w:val="20"/>
          <w:szCs w:val="20"/>
          <w:lang w:val="ka-GE"/>
        </w:rPr>
        <w:t xml:space="preserve"> </w:t>
      </w:r>
      <w:r w:rsidRPr="00127A5A">
        <w:rPr>
          <w:rFonts w:ascii="Sylfaen" w:hAnsi="Sylfaen" w:cs="Sylfaen"/>
          <w:b/>
          <w:sz w:val="20"/>
          <w:szCs w:val="20"/>
          <w:lang w:val="ka-GE"/>
        </w:rPr>
        <w:t>სპეციალიზაციის</w:t>
      </w:r>
      <w:r w:rsidRPr="00127A5A">
        <w:rPr>
          <w:rFonts w:ascii="Sylfaen" w:hAnsi="Sylfaen"/>
          <w:b/>
          <w:sz w:val="20"/>
          <w:szCs w:val="20"/>
          <w:lang w:val="ka-GE"/>
        </w:rPr>
        <w:t xml:space="preserve">“ </w:t>
      </w:r>
      <w:r w:rsidRPr="00127A5A">
        <w:rPr>
          <w:rFonts w:ascii="Sylfaen" w:hAnsi="Sylfaen" w:cs="Sylfaen"/>
          <w:b/>
          <w:sz w:val="20"/>
          <w:szCs w:val="20"/>
          <w:lang w:val="ka-GE"/>
        </w:rPr>
        <w:t>სტრატეგიისთვის</w:t>
      </w:r>
      <w:r w:rsidRPr="00127A5A">
        <w:rPr>
          <w:rFonts w:ascii="Sylfaen" w:hAnsi="Sylfaen"/>
          <w:b/>
          <w:sz w:val="20"/>
          <w:szCs w:val="20"/>
          <w:lang w:val="ka-GE"/>
        </w:rPr>
        <w:t>.</w:t>
      </w:r>
      <w:r w:rsidRPr="00127A5A">
        <w:rPr>
          <w:rFonts w:ascii="Sylfaen" w:hAnsi="Sylfaen"/>
          <w:sz w:val="20"/>
          <w:szCs w:val="20"/>
          <w:lang w:val="ka-GE"/>
        </w:rPr>
        <w:t xml:space="preserve"> </w:t>
      </w:r>
      <w:r w:rsidR="001D0711" w:rsidRPr="00127A5A">
        <w:rPr>
          <w:rFonts w:ascii="Sylfaen" w:hAnsi="Sylfaen"/>
          <w:sz w:val="20"/>
          <w:szCs w:val="20"/>
          <w:lang w:val="ka-GE"/>
        </w:rPr>
        <w:t xml:space="preserve">                    </w:t>
      </w:r>
      <w:r w:rsidRPr="00127A5A">
        <w:rPr>
          <w:rFonts w:ascii="Sylfaen" w:hAnsi="Sylfaen" w:cs="Sylfaen"/>
          <w:sz w:val="20"/>
          <w:szCs w:val="20"/>
          <w:lang w:val="ka-GE"/>
        </w:rPr>
        <w:t>ზ</w:t>
      </w:r>
      <w:r w:rsidRPr="00127A5A">
        <w:rPr>
          <w:rFonts w:ascii="Sylfaen" w:hAnsi="Sylfaen"/>
          <w:sz w:val="20"/>
          <w:szCs w:val="20"/>
          <w:lang w:val="ka-GE"/>
        </w:rPr>
        <w:t xml:space="preserve">. </w:t>
      </w:r>
      <w:r w:rsidRPr="00127A5A">
        <w:rPr>
          <w:rFonts w:ascii="Sylfaen" w:hAnsi="Sylfaen" w:cs="Sylfaen"/>
          <w:sz w:val="20"/>
          <w:szCs w:val="20"/>
          <w:lang w:val="ka-GE"/>
        </w:rPr>
        <w:t>არჩუაძე</w:t>
      </w:r>
      <w:r w:rsidRPr="00127A5A">
        <w:rPr>
          <w:rFonts w:ascii="Sylfaen" w:hAnsi="Sylfaen"/>
          <w:sz w:val="20"/>
          <w:szCs w:val="20"/>
          <w:lang w:val="ka-GE"/>
        </w:rPr>
        <w:t xml:space="preserve">, </w:t>
      </w:r>
      <w:r w:rsidRPr="00127A5A">
        <w:rPr>
          <w:rFonts w:ascii="Sylfaen" w:hAnsi="Sylfaen" w:cs="Sylfaen"/>
          <w:sz w:val="20"/>
          <w:szCs w:val="20"/>
          <w:lang w:val="ka-GE"/>
        </w:rPr>
        <w:t>ზ</w:t>
      </w:r>
      <w:r w:rsidRPr="00127A5A">
        <w:rPr>
          <w:rFonts w:ascii="Sylfaen" w:hAnsi="Sylfaen"/>
          <w:sz w:val="20"/>
          <w:szCs w:val="20"/>
          <w:lang w:val="ka-GE"/>
        </w:rPr>
        <w:t xml:space="preserve">. </w:t>
      </w:r>
      <w:r w:rsidRPr="00127A5A">
        <w:rPr>
          <w:rFonts w:ascii="Sylfaen" w:hAnsi="Sylfaen" w:cs="Sylfaen"/>
          <w:sz w:val="20"/>
          <w:szCs w:val="20"/>
          <w:lang w:val="ka-GE"/>
        </w:rPr>
        <w:t>ჭელიძე</w:t>
      </w:r>
      <w:r w:rsidRPr="00127A5A">
        <w:rPr>
          <w:rFonts w:ascii="Sylfaen" w:hAnsi="Sylfaen"/>
          <w:sz w:val="20"/>
          <w:szCs w:val="20"/>
          <w:lang w:val="ka-GE"/>
        </w:rPr>
        <w:t xml:space="preserve">. </w:t>
      </w:r>
      <w:r w:rsidRPr="00127A5A">
        <w:rPr>
          <w:rFonts w:ascii="Sylfaen" w:hAnsi="Sylfaen" w:cs="Sylfaen"/>
          <w:sz w:val="20"/>
          <w:szCs w:val="20"/>
          <w:lang w:val="ka-GE"/>
        </w:rPr>
        <w:t>ევროკომისიის</w:t>
      </w:r>
      <w:r w:rsidRPr="00127A5A">
        <w:rPr>
          <w:rFonts w:ascii="Sylfaen" w:hAnsi="Sylfaen"/>
          <w:sz w:val="20"/>
          <w:szCs w:val="20"/>
          <w:lang w:val="ka-GE"/>
        </w:rPr>
        <w:t xml:space="preserve"> </w:t>
      </w:r>
      <w:r w:rsidRPr="00127A5A">
        <w:rPr>
          <w:rFonts w:ascii="Sylfaen" w:hAnsi="Sylfaen" w:cs="Sylfaen"/>
          <w:sz w:val="20"/>
          <w:szCs w:val="20"/>
          <w:lang w:val="ka-GE"/>
        </w:rPr>
        <w:t>ერთიან</w:t>
      </w:r>
      <w:r w:rsidRPr="00127A5A">
        <w:rPr>
          <w:rFonts w:ascii="Sylfaen" w:hAnsi="Sylfaen"/>
          <w:sz w:val="20"/>
          <w:szCs w:val="20"/>
          <w:lang w:val="ka-GE"/>
        </w:rPr>
        <w:t xml:space="preserve"> </w:t>
      </w:r>
      <w:r w:rsidRPr="00127A5A">
        <w:rPr>
          <w:rFonts w:ascii="Sylfaen" w:hAnsi="Sylfaen" w:cs="Sylfaen"/>
          <w:sz w:val="20"/>
          <w:szCs w:val="20"/>
          <w:lang w:val="ka-GE"/>
        </w:rPr>
        <w:t>კვლევით</w:t>
      </w:r>
      <w:r w:rsidRPr="00127A5A">
        <w:rPr>
          <w:rFonts w:ascii="Sylfaen" w:hAnsi="Sylfaen"/>
          <w:sz w:val="20"/>
          <w:szCs w:val="20"/>
          <w:lang w:val="ka-GE"/>
        </w:rPr>
        <w:t xml:space="preserve"> </w:t>
      </w:r>
      <w:r w:rsidRPr="00127A5A">
        <w:rPr>
          <w:rFonts w:ascii="Sylfaen" w:hAnsi="Sylfaen" w:cs="Sylfaen"/>
          <w:sz w:val="20"/>
          <w:szCs w:val="20"/>
          <w:lang w:val="ka-GE"/>
        </w:rPr>
        <w:t>ცენტრთან</w:t>
      </w:r>
      <w:r w:rsidRPr="00127A5A">
        <w:rPr>
          <w:rFonts w:ascii="Sylfaen" w:hAnsi="Sylfaen"/>
          <w:sz w:val="20"/>
          <w:szCs w:val="20"/>
          <w:lang w:val="ka-GE"/>
        </w:rPr>
        <w:t xml:space="preserve"> (JRC) </w:t>
      </w:r>
      <w:r w:rsidRPr="00127A5A">
        <w:rPr>
          <w:rFonts w:ascii="Sylfaen" w:hAnsi="Sylfaen" w:cs="Sylfaen"/>
          <w:sz w:val="20"/>
          <w:szCs w:val="20"/>
          <w:lang w:val="ka-GE"/>
        </w:rPr>
        <w:t>გაფორმებული</w:t>
      </w:r>
      <w:r w:rsidRPr="00127A5A">
        <w:rPr>
          <w:rFonts w:ascii="Sylfaen" w:hAnsi="Sylfaen"/>
          <w:sz w:val="20"/>
          <w:szCs w:val="20"/>
          <w:lang w:val="ka-GE"/>
        </w:rPr>
        <w:t xml:space="preserve"> </w:t>
      </w:r>
      <w:r w:rsidRPr="00127A5A">
        <w:rPr>
          <w:rFonts w:ascii="Sylfaen" w:hAnsi="Sylfaen" w:cs="Sylfaen"/>
          <w:sz w:val="20"/>
          <w:szCs w:val="20"/>
          <w:lang w:val="ka-GE"/>
        </w:rPr>
        <w:t>ხელშეკრულების</w:t>
      </w:r>
      <w:r w:rsidRPr="00127A5A">
        <w:rPr>
          <w:rFonts w:ascii="Sylfaen" w:hAnsi="Sylfaen"/>
          <w:sz w:val="20"/>
          <w:szCs w:val="20"/>
          <w:lang w:val="ka-GE"/>
        </w:rPr>
        <w:t xml:space="preserve"> </w:t>
      </w:r>
      <w:r w:rsidRPr="00127A5A">
        <w:rPr>
          <w:rFonts w:ascii="Sylfaen" w:hAnsi="Sylfaen" w:cs="Sylfaen"/>
          <w:sz w:val="20"/>
          <w:szCs w:val="20"/>
          <w:lang w:val="ka-GE"/>
        </w:rPr>
        <w:t>საფუძველზე</w:t>
      </w:r>
      <w:r w:rsidRPr="00127A5A">
        <w:rPr>
          <w:rFonts w:ascii="Sylfaen" w:hAnsi="Sylfaen"/>
          <w:sz w:val="20"/>
          <w:szCs w:val="20"/>
          <w:lang w:val="ka-GE"/>
        </w:rPr>
        <w:t xml:space="preserve"> </w:t>
      </w:r>
      <w:r w:rsidRPr="00127A5A">
        <w:rPr>
          <w:rFonts w:ascii="Sylfaen" w:hAnsi="Sylfaen" w:cs="Sylfaen"/>
          <w:sz w:val="20"/>
          <w:szCs w:val="20"/>
          <w:lang w:val="ka-GE"/>
        </w:rPr>
        <w:t>მომზადებული</w:t>
      </w:r>
      <w:r w:rsidRPr="00127A5A">
        <w:rPr>
          <w:rFonts w:ascii="Sylfaen" w:hAnsi="Sylfaen"/>
          <w:sz w:val="20"/>
          <w:szCs w:val="20"/>
          <w:lang w:val="ka-GE"/>
        </w:rPr>
        <w:t xml:space="preserve"> </w:t>
      </w:r>
      <w:r w:rsidRPr="00127A5A">
        <w:rPr>
          <w:rFonts w:ascii="Sylfaen" w:hAnsi="Sylfaen" w:cs="Sylfaen"/>
          <w:sz w:val="20"/>
          <w:szCs w:val="20"/>
          <w:lang w:val="ka-GE"/>
        </w:rPr>
        <w:t>ანგარიში</w:t>
      </w:r>
      <w:r w:rsidRPr="00127A5A">
        <w:rPr>
          <w:rFonts w:ascii="Sylfaen" w:hAnsi="Sylfaen"/>
          <w:sz w:val="20"/>
          <w:szCs w:val="20"/>
          <w:lang w:val="ka-GE"/>
        </w:rPr>
        <w:t xml:space="preserve">, 2022 </w:t>
      </w:r>
      <w:r w:rsidRPr="00127A5A">
        <w:rPr>
          <w:rFonts w:ascii="Sylfaen" w:hAnsi="Sylfaen" w:cs="Sylfaen"/>
          <w:sz w:val="20"/>
          <w:szCs w:val="20"/>
          <w:lang w:val="ka-GE"/>
        </w:rPr>
        <w:t>წელი.</w:t>
      </w:r>
      <w:r w:rsidRPr="00127A5A">
        <w:rPr>
          <w:rStyle w:val="FootnoteReference"/>
          <w:rFonts w:ascii="Sylfaen" w:hAnsi="Sylfaen" w:cs="Sylfaen"/>
          <w:sz w:val="20"/>
          <w:szCs w:val="20"/>
        </w:rPr>
        <w:footnoteReference w:id="27"/>
      </w:r>
    </w:p>
    <w:p w14:paraId="41A9C9A5" w14:textId="77777777" w:rsidR="001D0711" w:rsidRPr="00127A5A" w:rsidRDefault="001D0711" w:rsidP="00904869">
      <w:pPr>
        <w:pStyle w:val="ListParagraph"/>
        <w:jc w:val="both"/>
        <w:rPr>
          <w:rFonts w:ascii="Sylfaen" w:hAnsi="Sylfaen" w:cstheme="minorBidi"/>
          <w:sz w:val="20"/>
          <w:szCs w:val="20"/>
          <w:lang w:val="ka-GE"/>
        </w:rPr>
      </w:pPr>
    </w:p>
    <w:p w14:paraId="29A98706" w14:textId="77777777" w:rsidR="001D0711" w:rsidRPr="00127A5A" w:rsidRDefault="001D0711" w:rsidP="00DE48ED">
      <w:pPr>
        <w:pStyle w:val="ListParagraph"/>
        <w:numPr>
          <w:ilvl w:val="0"/>
          <w:numId w:val="51"/>
        </w:numPr>
        <w:jc w:val="both"/>
        <w:rPr>
          <w:rFonts w:ascii="Sylfaen" w:hAnsi="Sylfaen" w:cs="Sylfaen"/>
          <w:sz w:val="20"/>
          <w:szCs w:val="20"/>
          <w:lang w:val="ka-GE"/>
        </w:rPr>
      </w:pPr>
      <w:r w:rsidRPr="00127A5A">
        <w:rPr>
          <w:rFonts w:ascii="Sylfaen" w:hAnsi="Sylfaen"/>
          <w:sz w:val="20"/>
          <w:szCs w:val="20"/>
          <w:lang w:val="ka-GE"/>
        </w:rPr>
        <w:t xml:space="preserve">2020-2022 </w:t>
      </w:r>
      <w:r w:rsidRPr="00127A5A">
        <w:rPr>
          <w:rFonts w:ascii="Sylfaen" w:hAnsi="Sylfaen" w:cs="Sylfaen"/>
          <w:sz w:val="20"/>
          <w:szCs w:val="20"/>
          <w:lang w:val="ka-GE"/>
        </w:rPr>
        <w:t>წლების</w:t>
      </w:r>
      <w:r w:rsidRPr="00127A5A">
        <w:rPr>
          <w:rFonts w:ascii="Sylfaen" w:hAnsi="Sylfaen"/>
          <w:sz w:val="20"/>
          <w:szCs w:val="20"/>
          <w:lang w:val="ka-GE"/>
        </w:rPr>
        <w:t xml:space="preserve"> </w:t>
      </w:r>
      <w:r w:rsidRPr="00127A5A">
        <w:rPr>
          <w:rFonts w:ascii="Sylfaen" w:hAnsi="Sylfaen" w:cs="Sylfaen"/>
          <w:sz w:val="20"/>
          <w:szCs w:val="20"/>
          <w:lang w:val="ka-GE"/>
        </w:rPr>
        <w:t>საპილოტე</w:t>
      </w:r>
      <w:r w:rsidRPr="00127A5A">
        <w:rPr>
          <w:rFonts w:ascii="Sylfaen" w:hAnsi="Sylfaen"/>
          <w:sz w:val="20"/>
          <w:szCs w:val="20"/>
          <w:lang w:val="ka-GE"/>
        </w:rPr>
        <w:t xml:space="preserve"> </w:t>
      </w:r>
      <w:r w:rsidRPr="00127A5A">
        <w:rPr>
          <w:rFonts w:ascii="Sylfaen" w:hAnsi="Sylfaen" w:cs="Sylfaen"/>
          <w:sz w:val="20"/>
          <w:szCs w:val="20"/>
          <w:lang w:val="ka-GE"/>
        </w:rPr>
        <w:t>რეგიონების</w:t>
      </w:r>
      <w:r w:rsidRPr="00127A5A">
        <w:rPr>
          <w:rFonts w:ascii="Sylfaen" w:hAnsi="Sylfaen"/>
          <w:sz w:val="20"/>
          <w:szCs w:val="20"/>
          <w:lang w:val="ka-GE"/>
        </w:rPr>
        <w:t xml:space="preserve"> </w:t>
      </w:r>
      <w:r w:rsidRPr="00127A5A">
        <w:rPr>
          <w:rFonts w:ascii="Sylfaen" w:hAnsi="Sylfaen" w:cs="Sylfaen"/>
          <w:sz w:val="20"/>
          <w:szCs w:val="20"/>
          <w:lang w:val="ka-GE"/>
        </w:rPr>
        <w:t>ინტეგრირებული</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პროგრამა</w:t>
      </w:r>
      <w:r w:rsidRPr="00127A5A">
        <w:rPr>
          <w:rFonts w:ascii="Sylfaen" w:hAnsi="Sylfaen" w:cs="Sylfaen"/>
          <w:sz w:val="20"/>
          <w:szCs w:val="20"/>
        </w:rPr>
        <w:t xml:space="preserve"> </w:t>
      </w:r>
      <w:r w:rsidRPr="00127A5A">
        <w:rPr>
          <w:rFonts w:ascii="Sylfaen" w:hAnsi="Sylfaen" w:cs="Sylfaen"/>
          <w:sz w:val="20"/>
          <w:szCs w:val="20"/>
          <w:lang w:val="ka-GE"/>
        </w:rPr>
        <w:t>(</w:t>
      </w:r>
      <w:r w:rsidRPr="00127A5A">
        <w:rPr>
          <w:rFonts w:ascii="Sylfaen" w:hAnsi="Sylfaen" w:cs="Sylfaen"/>
          <w:b/>
          <w:sz w:val="20"/>
          <w:szCs w:val="20"/>
        </w:rPr>
        <w:t>PIRDP</w:t>
      </w:r>
      <w:r w:rsidRPr="00127A5A">
        <w:rPr>
          <w:rFonts w:ascii="Sylfaen" w:hAnsi="Sylfaen" w:cs="Sylfaen"/>
          <w:sz w:val="20"/>
          <w:szCs w:val="20"/>
        </w:rPr>
        <w:t xml:space="preserve">). </w:t>
      </w:r>
      <w:r w:rsidRPr="00127A5A">
        <w:rPr>
          <w:rStyle w:val="FootnoteReference"/>
          <w:rFonts w:ascii="Sylfaen" w:hAnsi="Sylfaen" w:cs="Sylfaen"/>
          <w:sz w:val="20"/>
          <w:szCs w:val="20"/>
          <w:lang w:val="ka-GE"/>
        </w:rPr>
        <w:footnoteReference w:id="28"/>
      </w:r>
    </w:p>
    <w:p w14:paraId="67ADC0FA" w14:textId="77777777" w:rsidR="001D0711" w:rsidRPr="00127A5A" w:rsidRDefault="001D0711" w:rsidP="00904869">
      <w:pPr>
        <w:pStyle w:val="ListParagraph"/>
        <w:jc w:val="both"/>
        <w:rPr>
          <w:rFonts w:ascii="Sylfaen" w:hAnsi="Sylfaen" w:cs="Sylfaen"/>
          <w:sz w:val="20"/>
          <w:szCs w:val="20"/>
          <w:lang w:val="ka-GE"/>
        </w:rPr>
      </w:pPr>
    </w:p>
    <w:p w14:paraId="0FD121D2" w14:textId="77777777" w:rsidR="001D0711" w:rsidRPr="00127A5A" w:rsidRDefault="003334E0" w:rsidP="00DE48ED">
      <w:pPr>
        <w:pStyle w:val="ListParagraph"/>
        <w:numPr>
          <w:ilvl w:val="0"/>
          <w:numId w:val="51"/>
        </w:numPr>
        <w:jc w:val="both"/>
        <w:rPr>
          <w:rFonts w:ascii="Sylfaen" w:hAnsi="Sylfaen" w:cs="Sylfaen"/>
          <w:sz w:val="20"/>
          <w:szCs w:val="20"/>
          <w:lang w:val="ka-GE"/>
        </w:rPr>
      </w:pPr>
      <w:r w:rsidRPr="00127A5A">
        <w:rPr>
          <w:rFonts w:ascii="Sylfaen" w:hAnsi="Sylfaen" w:cs="Sylfaen"/>
          <w:sz w:val="20"/>
          <w:szCs w:val="20"/>
          <w:lang w:val="ka-GE"/>
        </w:rPr>
        <w:t>საქართველოში</w:t>
      </w:r>
      <w:r w:rsidRPr="00127A5A">
        <w:rPr>
          <w:rFonts w:ascii="Sylfaen" w:hAnsi="Sylfaen"/>
          <w:sz w:val="20"/>
          <w:szCs w:val="20"/>
          <w:lang w:val="ka-GE"/>
        </w:rPr>
        <w:t xml:space="preserve"> </w:t>
      </w:r>
      <w:r w:rsidRPr="00127A5A">
        <w:rPr>
          <w:rFonts w:ascii="Sylfaen" w:hAnsi="Sylfaen" w:cs="Sylfaen"/>
          <w:sz w:val="20"/>
          <w:szCs w:val="20"/>
          <w:lang w:val="ka-GE"/>
        </w:rPr>
        <w:t>რეგიონული</w:t>
      </w:r>
      <w:r w:rsidRPr="00127A5A">
        <w:rPr>
          <w:rFonts w:ascii="Sylfaen" w:hAnsi="Sylfaen"/>
          <w:sz w:val="20"/>
          <w:szCs w:val="20"/>
          <w:lang w:val="ka-GE"/>
        </w:rPr>
        <w:t xml:space="preserve"> </w:t>
      </w:r>
      <w:r w:rsidRPr="00127A5A">
        <w:rPr>
          <w:rFonts w:ascii="Sylfaen" w:hAnsi="Sylfaen" w:cs="Sylfaen"/>
          <w:sz w:val="20"/>
          <w:szCs w:val="20"/>
          <w:lang w:val="ka-GE"/>
        </w:rPr>
        <w:t>უთანასწორობების</w:t>
      </w:r>
      <w:r w:rsidRPr="00127A5A">
        <w:rPr>
          <w:rFonts w:ascii="Sylfaen" w:hAnsi="Sylfaen"/>
          <w:sz w:val="20"/>
          <w:szCs w:val="20"/>
          <w:lang w:val="ka-GE"/>
        </w:rPr>
        <w:t xml:space="preserve"> </w:t>
      </w:r>
      <w:r w:rsidRPr="00127A5A">
        <w:rPr>
          <w:rFonts w:ascii="Sylfaen" w:hAnsi="Sylfaen" w:cs="Sylfaen"/>
          <w:sz w:val="20"/>
          <w:szCs w:val="20"/>
          <w:lang w:val="ka-GE"/>
        </w:rPr>
        <w:t>ანალიზი</w:t>
      </w:r>
      <w:r w:rsidRPr="00127A5A">
        <w:rPr>
          <w:rFonts w:ascii="Sylfaen" w:hAnsi="Sylfaen" w:cs="Sylfaen"/>
          <w:sz w:val="20"/>
          <w:szCs w:val="20"/>
        </w:rPr>
        <w:t>.</w:t>
      </w:r>
      <w:r w:rsidRPr="00127A5A">
        <w:rPr>
          <w:rStyle w:val="FootnoteReference"/>
          <w:rFonts w:ascii="Sylfaen" w:hAnsi="Sylfaen" w:cs="Sylfaen"/>
          <w:sz w:val="20"/>
          <w:szCs w:val="20"/>
        </w:rPr>
        <w:footnoteReference w:id="29"/>
      </w:r>
    </w:p>
    <w:p w14:paraId="650B3773" w14:textId="77777777" w:rsidR="001D0711" w:rsidRPr="00127A5A" w:rsidRDefault="001D0711" w:rsidP="00904869">
      <w:pPr>
        <w:pStyle w:val="ListParagraph"/>
        <w:jc w:val="both"/>
        <w:rPr>
          <w:rFonts w:ascii="Sylfaen" w:hAnsi="Sylfaen" w:cs="Sylfaen"/>
          <w:sz w:val="20"/>
          <w:szCs w:val="20"/>
          <w:lang w:val="ka-GE"/>
        </w:rPr>
      </w:pPr>
    </w:p>
    <w:p w14:paraId="7A5B1F86" w14:textId="77777777" w:rsidR="001D0711" w:rsidRPr="00127A5A" w:rsidRDefault="001D0711" w:rsidP="00DE48ED">
      <w:pPr>
        <w:pStyle w:val="ListParagraph"/>
        <w:numPr>
          <w:ilvl w:val="0"/>
          <w:numId w:val="51"/>
        </w:numPr>
        <w:jc w:val="both"/>
        <w:rPr>
          <w:rFonts w:ascii="Sylfaen" w:hAnsi="Sylfaen" w:cs="Sylfaen"/>
          <w:sz w:val="20"/>
          <w:szCs w:val="20"/>
        </w:rPr>
      </w:pPr>
      <w:r w:rsidRPr="00127A5A">
        <w:rPr>
          <w:rFonts w:ascii="Sylfaen" w:hAnsi="Sylfaen"/>
          <w:sz w:val="20"/>
          <w:szCs w:val="20"/>
          <w:lang w:val="ka-GE"/>
        </w:rPr>
        <w:t>20</w:t>
      </w:r>
      <w:r w:rsidRPr="00127A5A">
        <w:rPr>
          <w:rFonts w:ascii="Sylfaen" w:hAnsi="Sylfaen"/>
          <w:sz w:val="20"/>
          <w:szCs w:val="20"/>
        </w:rPr>
        <w:t>1</w:t>
      </w:r>
      <w:r w:rsidRPr="00127A5A">
        <w:rPr>
          <w:rFonts w:ascii="Sylfaen" w:hAnsi="Sylfaen"/>
          <w:sz w:val="20"/>
          <w:szCs w:val="20"/>
          <w:lang w:val="ka-GE"/>
        </w:rPr>
        <w:t>8-2021 წლების საქართველოს რეგიონული განვითარების პროგრამა</w:t>
      </w:r>
      <w:r w:rsidR="00904869" w:rsidRPr="00127A5A">
        <w:rPr>
          <w:rFonts w:ascii="Sylfaen" w:hAnsi="Sylfaen"/>
          <w:sz w:val="20"/>
          <w:szCs w:val="20"/>
          <w:lang w:val="ka-GE"/>
        </w:rPr>
        <w:t xml:space="preserve"> </w:t>
      </w:r>
      <w:r w:rsidR="00904869" w:rsidRPr="00127A5A">
        <w:rPr>
          <w:rFonts w:ascii="Sylfaen" w:hAnsi="Sylfaen"/>
          <w:sz w:val="20"/>
          <w:szCs w:val="20"/>
        </w:rPr>
        <w:t>(</w:t>
      </w:r>
      <w:r w:rsidR="00904869" w:rsidRPr="00127A5A">
        <w:rPr>
          <w:rFonts w:ascii="Sylfaen" w:hAnsi="Sylfaen"/>
          <w:b/>
          <w:sz w:val="20"/>
          <w:szCs w:val="20"/>
        </w:rPr>
        <w:t>RDP</w:t>
      </w:r>
      <w:r w:rsidR="00904869" w:rsidRPr="00127A5A">
        <w:rPr>
          <w:rFonts w:ascii="Sylfaen" w:hAnsi="Sylfaen"/>
          <w:sz w:val="20"/>
          <w:szCs w:val="20"/>
        </w:rPr>
        <w:t>).</w:t>
      </w:r>
      <w:r w:rsidRPr="00127A5A">
        <w:rPr>
          <w:rStyle w:val="FootnoteReference"/>
          <w:rFonts w:ascii="Sylfaen" w:hAnsi="Sylfaen"/>
          <w:sz w:val="20"/>
          <w:szCs w:val="20"/>
        </w:rPr>
        <w:footnoteReference w:id="30"/>
      </w:r>
    </w:p>
    <w:p w14:paraId="14D55556" w14:textId="77777777" w:rsidR="001D0711" w:rsidRPr="00127A5A" w:rsidRDefault="001D0711" w:rsidP="00904869">
      <w:pPr>
        <w:pStyle w:val="ListParagraph"/>
        <w:jc w:val="both"/>
        <w:rPr>
          <w:rFonts w:ascii="Sylfaen" w:hAnsi="Sylfaen" w:cs="Sylfaen"/>
          <w:sz w:val="20"/>
          <w:szCs w:val="20"/>
        </w:rPr>
      </w:pPr>
    </w:p>
    <w:p w14:paraId="57378F3F" w14:textId="77777777" w:rsidR="001D0711" w:rsidRPr="00127A5A" w:rsidRDefault="003334E0" w:rsidP="00DE48ED">
      <w:pPr>
        <w:pStyle w:val="ListParagraph"/>
        <w:numPr>
          <w:ilvl w:val="0"/>
          <w:numId w:val="51"/>
        </w:numPr>
        <w:jc w:val="both"/>
        <w:rPr>
          <w:rFonts w:ascii="Sylfaen" w:hAnsi="Sylfaen" w:cs="Sylfaen"/>
          <w:sz w:val="20"/>
          <w:szCs w:val="20"/>
        </w:rPr>
      </w:pPr>
      <w:r w:rsidRPr="00127A5A">
        <w:rPr>
          <w:rFonts w:ascii="Sylfaen" w:hAnsi="Sylfaen"/>
          <w:sz w:val="20"/>
          <w:szCs w:val="20"/>
          <w:lang w:val="ka-GE"/>
        </w:rPr>
        <w:t xml:space="preserve">2015-2017 </w:t>
      </w:r>
      <w:r w:rsidRPr="00127A5A">
        <w:rPr>
          <w:rFonts w:ascii="Sylfaen" w:hAnsi="Sylfaen" w:cs="Sylfaen"/>
          <w:sz w:val="20"/>
          <w:szCs w:val="20"/>
          <w:lang w:val="ka-GE"/>
        </w:rPr>
        <w:t>წლების</w:t>
      </w:r>
      <w:r w:rsidRPr="00127A5A">
        <w:rPr>
          <w:rFonts w:ascii="Sylfaen" w:hAnsi="Sylfaen"/>
          <w:sz w:val="20"/>
          <w:szCs w:val="20"/>
          <w:lang w:val="ka-GE"/>
        </w:rPr>
        <w:t xml:space="preserve"> </w:t>
      </w:r>
      <w:r w:rsidRPr="00127A5A">
        <w:rPr>
          <w:rFonts w:ascii="Sylfaen" w:hAnsi="Sylfaen" w:cs="Sylfaen"/>
          <w:sz w:val="20"/>
          <w:szCs w:val="20"/>
          <w:lang w:val="ka-GE"/>
        </w:rPr>
        <w:t>საქართველოს</w:t>
      </w:r>
      <w:r w:rsidRPr="00127A5A">
        <w:rPr>
          <w:rFonts w:ascii="Sylfaen" w:hAnsi="Sylfaen"/>
          <w:sz w:val="20"/>
          <w:szCs w:val="20"/>
          <w:lang w:val="ka-GE"/>
        </w:rPr>
        <w:t xml:space="preserve"> </w:t>
      </w:r>
      <w:r w:rsidRPr="00127A5A">
        <w:rPr>
          <w:rFonts w:ascii="Sylfaen" w:hAnsi="Sylfaen" w:cs="Sylfaen"/>
          <w:sz w:val="20"/>
          <w:szCs w:val="20"/>
          <w:lang w:val="ka-GE"/>
        </w:rPr>
        <w:t>რეგიონული</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პროგრამა</w:t>
      </w:r>
      <w:r w:rsidR="001D0711" w:rsidRPr="00127A5A">
        <w:rPr>
          <w:rFonts w:ascii="Sylfaen" w:hAnsi="Sylfaen" w:cs="Sylfaen"/>
          <w:sz w:val="20"/>
          <w:szCs w:val="20"/>
          <w:lang w:val="ka-GE"/>
        </w:rPr>
        <w:t>.</w:t>
      </w:r>
      <w:r w:rsidR="001D0711" w:rsidRPr="00127A5A">
        <w:rPr>
          <w:rStyle w:val="FootnoteReference"/>
          <w:rFonts w:ascii="Sylfaen" w:hAnsi="Sylfaen" w:cs="Sylfaen"/>
          <w:sz w:val="20"/>
          <w:szCs w:val="20"/>
          <w:lang w:val="ka-GE"/>
        </w:rPr>
        <w:footnoteReference w:id="31"/>
      </w:r>
    </w:p>
    <w:p w14:paraId="097F36E9" w14:textId="77777777" w:rsidR="001D0711" w:rsidRPr="00127A5A" w:rsidRDefault="001D0711" w:rsidP="00904869">
      <w:pPr>
        <w:pStyle w:val="ListParagraph"/>
        <w:jc w:val="both"/>
        <w:rPr>
          <w:rFonts w:ascii="Sylfaen" w:hAnsi="Sylfaen" w:cs="Sylfaen"/>
          <w:sz w:val="20"/>
          <w:szCs w:val="20"/>
        </w:rPr>
      </w:pPr>
    </w:p>
    <w:p w14:paraId="706A4602" w14:textId="77777777" w:rsidR="001D0711" w:rsidRPr="00127A5A" w:rsidRDefault="003334E0" w:rsidP="00DE48ED">
      <w:pPr>
        <w:pStyle w:val="ListParagraph"/>
        <w:numPr>
          <w:ilvl w:val="0"/>
          <w:numId w:val="51"/>
        </w:numPr>
        <w:jc w:val="both"/>
        <w:rPr>
          <w:rFonts w:ascii="Sylfaen" w:hAnsi="Sylfaen" w:cs="Sylfaen"/>
          <w:sz w:val="20"/>
          <w:szCs w:val="20"/>
        </w:rPr>
      </w:pPr>
      <w:r w:rsidRPr="00127A5A">
        <w:rPr>
          <w:rFonts w:ascii="Sylfaen" w:hAnsi="Sylfaen" w:cs="Sylfaen"/>
          <w:sz w:val="20"/>
          <w:szCs w:val="20"/>
          <w:lang w:val="ka-GE"/>
        </w:rPr>
        <w:t>იმერეთის</w:t>
      </w:r>
      <w:r w:rsidRPr="00127A5A">
        <w:rPr>
          <w:rFonts w:ascii="Sylfaen" w:hAnsi="Sylfaen"/>
          <w:sz w:val="20"/>
          <w:szCs w:val="20"/>
          <w:lang w:val="ka-GE"/>
        </w:rPr>
        <w:t xml:space="preserve"> </w:t>
      </w:r>
      <w:r w:rsidRPr="00127A5A">
        <w:rPr>
          <w:rFonts w:ascii="Sylfaen" w:hAnsi="Sylfaen" w:cs="Sylfaen"/>
          <w:sz w:val="20"/>
          <w:szCs w:val="20"/>
          <w:lang w:val="ka-GE"/>
        </w:rPr>
        <w:t>რეგიონის</w:t>
      </w:r>
      <w:r w:rsidRPr="00127A5A">
        <w:rPr>
          <w:rFonts w:ascii="Sylfaen" w:hAnsi="Sylfaen"/>
          <w:sz w:val="20"/>
          <w:szCs w:val="20"/>
          <w:lang w:val="ka-GE"/>
        </w:rPr>
        <w:t xml:space="preserve"> </w:t>
      </w:r>
      <w:r w:rsidRPr="00127A5A">
        <w:rPr>
          <w:rFonts w:ascii="Sylfaen" w:hAnsi="Sylfaen" w:cs="Sylfaen"/>
          <w:sz w:val="20"/>
          <w:szCs w:val="20"/>
          <w:lang w:val="ka-GE"/>
        </w:rPr>
        <w:t>განვითარების</w:t>
      </w:r>
      <w:r w:rsidRPr="00127A5A">
        <w:rPr>
          <w:rFonts w:ascii="Sylfaen" w:hAnsi="Sylfaen"/>
          <w:sz w:val="20"/>
          <w:szCs w:val="20"/>
          <w:lang w:val="ka-GE"/>
        </w:rPr>
        <w:t xml:space="preserve"> </w:t>
      </w:r>
      <w:r w:rsidRPr="00127A5A">
        <w:rPr>
          <w:rFonts w:ascii="Sylfaen" w:hAnsi="Sylfaen" w:cs="Sylfaen"/>
          <w:sz w:val="20"/>
          <w:szCs w:val="20"/>
          <w:lang w:val="ka-GE"/>
        </w:rPr>
        <w:t>სტრატეგია</w:t>
      </w:r>
      <w:r w:rsidRPr="00127A5A">
        <w:rPr>
          <w:rFonts w:ascii="Sylfaen" w:hAnsi="Sylfaen"/>
          <w:sz w:val="20"/>
          <w:szCs w:val="20"/>
          <w:lang w:val="ka-GE"/>
        </w:rPr>
        <w:t xml:space="preserve"> 2014</w:t>
      </w:r>
      <w:r w:rsidR="001D0711" w:rsidRPr="00127A5A">
        <w:rPr>
          <w:rFonts w:ascii="Sylfaen" w:hAnsi="Sylfaen"/>
          <w:sz w:val="20"/>
          <w:szCs w:val="20"/>
        </w:rPr>
        <w:t>-</w:t>
      </w:r>
      <w:r w:rsidRPr="00127A5A">
        <w:rPr>
          <w:rFonts w:ascii="Sylfaen" w:hAnsi="Sylfaen"/>
          <w:sz w:val="20"/>
          <w:szCs w:val="20"/>
          <w:lang w:val="ka-GE"/>
        </w:rPr>
        <w:t>2021</w:t>
      </w:r>
      <w:r w:rsidR="001D0711" w:rsidRPr="00127A5A">
        <w:rPr>
          <w:rFonts w:ascii="Sylfaen" w:hAnsi="Sylfaen"/>
          <w:sz w:val="20"/>
          <w:szCs w:val="20"/>
          <w:lang w:val="ka-GE"/>
        </w:rPr>
        <w:t>.</w:t>
      </w:r>
      <w:r w:rsidR="001D0711" w:rsidRPr="00127A5A">
        <w:rPr>
          <w:rStyle w:val="FootnoteReference"/>
          <w:rFonts w:ascii="Sylfaen" w:hAnsi="Sylfaen"/>
          <w:sz w:val="20"/>
          <w:szCs w:val="20"/>
          <w:lang w:val="ka-GE"/>
        </w:rPr>
        <w:footnoteReference w:id="32"/>
      </w:r>
    </w:p>
    <w:p w14:paraId="380CB1DD" w14:textId="77777777" w:rsidR="001D0711" w:rsidRPr="00127A5A" w:rsidRDefault="001D0711" w:rsidP="00904869">
      <w:pPr>
        <w:pStyle w:val="ListParagraph"/>
        <w:jc w:val="both"/>
        <w:rPr>
          <w:rFonts w:ascii="Sylfaen" w:hAnsi="Sylfaen" w:cs="Sylfaen"/>
          <w:sz w:val="20"/>
          <w:szCs w:val="20"/>
        </w:rPr>
      </w:pPr>
    </w:p>
    <w:p w14:paraId="5A103DEE" w14:textId="77777777" w:rsidR="001D0711" w:rsidRPr="00127A5A" w:rsidRDefault="001D0711" w:rsidP="00DE48ED">
      <w:pPr>
        <w:pStyle w:val="ListParagraph"/>
        <w:numPr>
          <w:ilvl w:val="0"/>
          <w:numId w:val="51"/>
        </w:numPr>
        <w:jc w:val="both"/>
        <w:rPr>
          <w:rFonts w:ascii="Sylfaen" w:hAnsi="Sylfaen" w:cs="Sylfaen"/>
          <w:sz w:val="20"/>
          <w:szCs w:val="20"/>
        </w:rPr>
      </w:pPr>
      <w:r w:rsidRPr="00127A5A">
        <w:rPr>
          <w:rFonts w:ascii="Sylfaen" w:hAnsi="Sylfaen" w:cs="Sylfaen"/>
          <w:sz w:val="20"/>
          <w:szCs w:val="20"/>
        </w:rPr>
        <w:t xml:space="preserve">2022-2027 </w:t>
      </w:r>
      <w:r w:rsidRPr="00127A5A">
        <w:rPr>
          <w:rFonts w:ascii="Sylfaen" w:hAnsi="Sylfaen" w:cs="Sylfaen"/>
          <w:sz w:val="20"/>
          <w:szCs w:val="20"/>
          <w:lang w:val="ka-GE"/>
        </w:rPr>
        <w:t xml:space="preserve">წლების </w:t>
      </w:r>
      <w:r w:rsidR="003334E0" w:rsidRPr="00127A5A">
        <w:rPr>
          <w:rFonts w:ascii="Sylfaen" w:hAnsi="Sylfaen" w:cs="Sylfaen"/>
          <w:b/>
          <w:sz w:val="20"/>
          <w:szCs w:val="20"/>
          <w:lang w:val="ka-GE"/>
        </w:rPr>
        <w:t>ჰარმონიზაციის</w:t>
      </w:r>
      <w:r w:rsidR="003334E0" w:rsidRPr="00127A5A">
        <w:rPr>
          <w:rFonts w:ascii="Sylfaen" w:hAnsi="Sylfaen"/>
          <w:b/>
          <w:sz w:val="20"/>
          <w:szCs w:val="20"/>
          <w:lang w:val="ka-GE"/>
        </w:rPr>
        <w:t xml:space="preserve"> </w:t>
      </w:r>
      <w:r w:rsidR="003334E0" w:rsidRPr="00127A5A">
        <w:rPr>
          <w:rFonts w:ascii="Sylfaen" w:hAnsi="Sylfaen" w:cs="Sylfaen"/>
          <w:b/>
          <w:sz w:val="20"/>
          <w:szCs w:val="20"/>
          <w:lang w:val="ka-GE"/>
        </w:rPr>
        <w:t>გეგმა</w:t>
      </w:r>
      <w:r w:rsidR="003334E0" w:rsidRPr="00127A5A">
        <w:rPr>
          <w:rFonts w:ascii="Sylfaen" w:hAnsi="Sylfaen"/>
          <w:b/>
          <w:sz w:val="20"/>
          <w:szCs w:val="20"/>
          <w:lang w:val="ka-GE"/>
        </w:rPr>
        <w:t xml:space="preserve"> </w:t>
      </w:r>
      <w:r w:rsidR="003334E0" w:rsidRPr="00127A5A">
        <w:rPr>
          <w:rFonts w:ascii="Sylfaen" w:hAnsi="Sylfaen" w:cs="Sylfaen"/>
          <w:sz w:val="20"/>
          <w:szCs w:val="20"/>
          <w:lang w:val="ka-GE"/>
        </w:rPr>
        <w:t>ევროსტატის</w:t>
      </w:r>
      <w:r w:rsidR="003334E0" w:rsidRPr="00127A5A">
        <w:rPr>
          <w:rFonts w:ascii="Sylfaen" w:hAnsi="Sylfaen"/>
          <w:sz w:val="20"/>
          <w:szCs w:val="20"/>
          <w:lang w:val="ka-GE"/>
        </w:rPr>
        <w:t xml:space="preserve"> </w:t>
      </w:r>
      <w:r w:rsidR="003334E0" w:rsidRPr="00127A5A">
        <w:rPr>
          <w:rFonts w:ascii="Sylfaen" w:hAnsi="Sylfaen" w:cs="Sylfaen"/>
          <w:sz w:val="20"/>
          <w:szCs w:val="20"/>
          <w:lang w:val="ka-GE"/>
        </w:rPr>
        <w:t>რეგიონული</w:t>
      </w:r>
      <w:r w:rsidR="003334E0" w:rsidRPr="00127A5A">
        <w:rPr>
          <w:rFonts w:ascii="Sylfaen" w:hAnsi="Sylfaen"/>
          <w:sz w:val="20"/>
          <w:szCs w:val="20"/>
          <w:lang w:val="ka-GE"/>
        </w:rPr>
        <w:t xml:space="preserve"> </w:t>
      </w:r>
      <w:r w:rsidR="003334E0" w:rsidRPr="00127A5A">
        <w:rPr>
          <w:rFonts w:ascii="Sylfaen" w:hAnsi="Sylfaen" w:cs="Sylfaen"/>
          <w:sz w:val="20"/>
          <w:szCs w:val="20"/>
          <w:lang w:val="ka-GE"/>
        </w:rPr>
        <w:t>სტატისტიკის</w:t>
      </w:r>
      <w:r w:rsidR="003334E0" w:rsidRPr="00127A5A">
        <w:rPr>
          <w:rFonts w:ascii="Sylfaen" w:hAnsi="Sylfaen"/>
          <w:sz w:val="20"/>
          <w:szCs w:val="20"/>
          <w:lang w:val="ka-GE"/>
        </w:rPr>
        <w:t xml:space="preserve"> </w:t>
      </w:r>
      <w:r w:rsidR="003334E0" w:rsidRPr="00127A5A">
        <w:rPr>
          <w:rFonts w:ascii="Sylfaen" w:hAnsi="Sylfaen"/>
          <w:b/>
          <w:sz w:val="20"/>
          <w:szCs w:val="20"/>
          <w:lang w:val="ka-GE"/>
        </w:rPr>
        <w:t xml:space="preserve">NUTS </w:t>
      </w:r>
      <w:r w:rsidR="003334E0" w:rsidRPr="00127A5A">
        <w:rPr>
          <w:rFonts w:ascii="Sylfaen" w:hAnsi="Sylfaen" w:cs="Sylfaen"/>
          <w:sz w:val="20"/>
          <w:szCs w:val="20"/>
          <w:lang w:val="ka-GE"/>
        </w:rPr>
        <w:t>კლასიფიკაციის</w:t>
      </w:r>
      <w:r w:rsidR="003334E0" w:rsidRPr="00127A5A">
        <w:rPr>
          <w:rFonts w:ascii="Sylfaen" w:hAnsi="Sylfaen"/>
          <w:sz w:val="20"/>
          <w:szCs w:val="20"/>
          <w:lang w:val="ka-GE"/>
        </w:rPr>
        <w:t xml:space="preserve"> </w:t>
      </w:r>
      <w:r w:rsidR="003334E0" w:rsidRPr="00127A5A">
        <w:rPr>
          <w:rFonts w:ascii="Sylfaen" w:hAnsi="Sylfaen" w:cs="Sylfaen"/>
          <w:sz w:val="20"/>
          <w:szCs w:val="20"/>
          <w:lang w:val="ka-GE"/>
        </w:rPr>
        <w:t>საქართველოში</w:t>
      </w:r>
      <w:r w:rsidR="003334E0" w:rsidRPr="00127A5A">
        <w:rPr>
          <w:rFonts w:ascii="Sylfaen" w:hAnsi="Sylfaen"/>
          <w:sz w:val="20"/>
          <w:szCs w:val="20"/>
          <w:lang w:val="ka-GE"/>
        </w:rPr>
        <w:t xml:space="preserve"> </w:t>
      </w:r>
      <w:r w:rsidR="003334E0" w:rsidRPr="00127A5A">
        <w:rPr>
          <w:rFonts w:ascii="Sylfaen" w:hAnsi="Sylfaen" w:cs="Sylfaen"/>
          <w:sz w:val="20"/>
          <w:szCs w:val="20"/>
          <w:lang w:val="ka-GE"/>
        </w:rPr>
        <w:t>ეტაპობრივი</w:t>
      </w:r>
      <w:r w:rsidR="003334E0" w:rsidRPr="00127A5A">
        <w:rPr>
          <w:rFonts w:ascii="Sylfaen" w:hAnsi="Sylfaen"/>
          <w:sz w:val="20"/>
          <w:szCs w:val="20"/>
          <w:lang w:val="ka-GE"/>
        </w:rPr>
        <w:t xml:space="preserve"> </w:t>
      </w:r>
      <w:r w:rsidR="003334E0" w:rsidRPr="00127A5A">
        <w:rPr>
          <w:rFonts w:ascii="Sylfaen" w:hAnsi="Sylfaen" w:cs="Sylfaen"/>
          <w:sz w:val="20"/>
          <w:szCs w:val="20"/>
          <w:lang w:val="ka-GE"/>
        </w:rPr>
        <w:t>დანერგვისთვის</w:t>
      </w:r>
      <w:r w:rsidRPr="00127A5A">
        <w:rPr>
          <w:rFonts w:ascii="Sylfaen" w:hAnsi="Sylfaen" w:cs="Sylfaen"/>
          <w:sz w:val="20"/>
          <w:szCs w:val="20"/>
        </w:rPr>
        <w:t>.</w:t>
      </w:r>
      <w:r w:rsidRPr="00127A5A">
        <w:rPr>
          <w:rStyle w:val="FootnoteReference"/>
          <w:rFonts w:ascii="Sylfaen" w:hAnsi="Sylfaen" w:cs="Sylfaen"/>
          <w:sz w:val="20"/>
          <w:szCs w:val="20"/>
        </w:rPr>
        <w:footnoteReference w:id="33"/>
      </w:r>
      <w:r w:rsidRPr="00127A5A">
        <w:rPr>
          <w:rFonts w:ascii="Sylfaen" w:hAnsi="Sylfaen" w:cs="Sylfaen"/>
          <w:sz w:val="20"/>
          <w:szCs w:val="20"/>
        </w:rPr>
        <w:t xml:space="preserve"> </w:t>
      </w:r>
      <w:r w:rsidR="003334E0" w:rsidRPr="00127A5A">
        <w:rPr>
          <w:rFonts w:ascii="Sylfaen" w:hAnsi="Sylfaen" w:cs="Sylfaen"/>
          <w:sz w:val="20"/>
          <w:szCs w:val="20"/>
          <w:lang w:val="ka-GE"/>
        </w:rPr>
        <w:t xml:space="preserve"> </w:t>
      </w:r>
    </w:p>
    <w:p w14:paraId="3C24BAB6" w14:textId="77777777" w:rsidR="001D0711" w:rsidRPr="00127A5A" w:rsidRDefault="001D0711" w:rsidP="00904869">
      <w:pPr>
        <w:pStyle w:val="ListParagraph"/>
        <w:jc w:val="both"/>
        <w:rPr>
          <w:rFonts w:ascii="Sylfaen" w:hAnsi="Sylfaen" w:cs="Sylfaen"/>
          <w:sz w:val="20"/>
          <w:szCs w:val="20"/>
        </w:rPr>
      </w:pPr>
    </w:p>
    <w:p w14:paraId="681BBD7E" w14:textId="77777777" w:rsidR="003334E0" w:rsidRPr="00127A5A" w:rsidRDefault="003334E0" w:rsidP="00DE48ED">
      <w:pPr>
        <w:pStyle w:val="ListParagraph"/>
        <w:numPr>
          <w:ilvl w:val="0"/>
          <w:numId w:val="51"/>
        </w:numPr>
        <w:jc w:val="both"/>
        <w:rPr>
          <w:rFonts w:ascii="Sylfaen" w:hAnsi="Sylfaen" w:cs="Sylfaen"/>
          <w:sz w:val="20"/>
          <w:szCs w:val="20"/>
        </w:rPr>
      </w:pPr>
      <w:r w:rsidRPr="00127A5A">
        <w:rPr>
          <w:rFonts w:ascii="Sylfaen" w:hAnsi="Sylfaen" w:cs="Sylfaen"/>
          <w:sz w:val="20"/>
          <w:szCs w:val="20"/>
          <w:lang w:val="ka-GE"/>
        </w:rPr>
        <w:t>ანგარიში</w:t>
      </w:r>
      <w:r w:rsidRPr="00127A5A">
        <w:rPr>
          <w:rFonts w:ascii="Sylfaen" w:hAnsi="Sylfaen"/>
          <w:sz w:val="20"/>
          <w:szCs w:val="20"/>
          <w:lang w:val="ka-GE"/>
        </w:rPr>
        <w:t xml:space="preserve"> </w:t>
      </w:r>
      <w:r w:rsidRPr="00127A5A">
        <w:rPr>
          <w:rFonts w:ascii="Sylfaen" w:hAnsi="Sylfaen" w:cs="Sylfaen"/>
          <w:sz w:val="20"/>
          <w:szCs w:val="20"/>
          <w:lang w:val="ka-GE"/>
        </w:rPr>
        <w:t>საქართველოში</w:t>
      </w:r>
      <w:r w:rsidRPr="00127A5A">
        <w:rPr>
          <w:rFonts w:ascii="Sylfaen" w:hAnsi="Sylfaen"/>
          <w:sz w:val="20"/>
          <w:szCs w:val="20"/>
          <w:lang w:val="ka-GE"/>
        </w:rPr>
        <w:t xml:space="preserve"> </w:t>
      </w:r>
      <w:r w:rsidRPr="00127A5A">
        <w:rPr>
          <w:rFonts w:ascii="Sylfaen" w:hAnsi="Sylfaen" w:cs="Sylfaen"/>
          <w:sz w:val="20"/>
          <w:szCs w:val="20"/>
          <w:lang w:val="ka-GE"/>
        </w:rPr>
        <w:t>ევროსტატის</w:t>
      </w:r>
      <w:r w:rsidRPr="00127A5A">
        <w:rPr>
          <w:rFonts w:ascii="Sylfaen" w:hAnsi="Sylfaen"/>
          <w:sz w:val="20"/>
          <w:szCs w:val="20"/>
          <w:lang w:val="ka-GE"/>
        </w:rPr>
        <w:t xml:space="preserve"> NUTS </w:t>
      </w:r>
      <w:r w:rsidRPr="00127A5A">
        <w:rPr>
          <w:rFonts w:ascii="Sylfaen" w:hAnsi="Sylfaen" w:cs="Sylfaen"/>
          <w:sz w:val="20"/>
          <w:szCs w:val="20"/>
          <w:lang w:val="ka-GE"/>
        </w:rPr>
        <w:t>მეთოდოლოგიის</w:t>
      </w:r>
      <w:r w:rsidRPr="00127A5A">
        <w:rPr>
          <w:rFonts w:ascii="Sylfaen" w:hAnsi="Sylfaen"/>
          <w:sz w:val="20"/>
          <w:szCs w:val="20"/>
          <w:lang w:val="ka-GE"/>
        </w:rPr>
        <w:t xml:space="preserve"> </w:t>
      </w:r>
      <w:r w:rsidRPr="00127A5A">
        <w:rPr>
          <w:rFonts w:ascii="Sylfaen" w:hAnsi="Sylfaen" w:cs="Sylfaen"/>
          <w:sz w:val="20"/>
          <w:szCs w:val="20"/>
          <w:lang w:val="ka-GE"/>
        </w:rPr>
        <w:t>გამოყენების</w:t>
      </w:r>
      <w:r w:rsidRPr="00127A5A">
        <w:rPr>
          <w:rFonts w:ascii="Sylfaen" w:hAnsi="Sylfaen"/>
          <w:sz w:val="20"/>
          <w:szCs w:val="20"/>
          <w:lang w:val="ka-GE"/>
        </w:rPr>
        <w:t xml:space="preserve">, </w:t>
      </w:r>
      <w:r w:rsidRPr="00127A5A">
        <w:rPr>
          <w:rFonts w:ascii="Sylfaen" w:hAnsi="Sylfaen" w:cs="Sylfaen"/>
          <w:sz w:val="20"/>
          <w:szCs w:val="20"/>
          <w:lang w:val="ka-GE"/>
        </w:rPr>
        <w:t>მისი</w:t>
      </w:r>
      <w:r w:rsidRPr="00127A5A">
        <w:rPr>
          <w:rFonts w:ascii="Sylfaen" w:hAnsi="Sylfaen"/>
          <w:sz w:val="20"/>
          <w:szCs w:val="20"/>
          <w:lang w:val="ka-GE"/>
        </w:rPr>
        <w:t xml:space="preserve"> </w:t>
      </w:r>
      <w:r w:rsidRPr="00127A5A">
        <w:rPr>
          <w:rFonts w:ascii="Sylfaen" w:hAnsi="Sylfaen" w:cs="Sylfaen"/>
          <w:sz w:val="20"/>
          <w:szCs w:val="20"/>
          <w:lang w:val="ka-GE"/>
        </w:rPr>
        <w:t>პრაქტიკული</w:t>
      </w:r>
      <w:r w:rsidRPr="00127A5A">
        <w:rPr>
          <w:rFonts w:ascii="Sylfaen" w:hAnsi="Sylfaen"/>
          <w:sz w:val="20"/>
          <w:szCs w:val="20"/>
          <w:lang w:val="ka-GE"/>
        </w:rPr>
        <w:t xml:space="preserve"> </w:t>
      </w:r>
      <w:r w:rsidRPr="00127A5A">
        <w:rPr>
          <w:rFonts w:ascii="Sylfaen" w:hAnsi="Sylfaen" w:cs="Sylfaen"/>
          <w:sz w:val="20"/>
          <w:szCs w:val="20"/>
          <w:lang w:val="ka-GE"/>
        </w:rPr>
        <w:t>შედეგებისა</w:t>
      </w:r>
      <w:r w:rsidRPr="00127A5A">
        <w:rPr>
          <w:rFonts w:ascii="Sylfaen" w:hAnsi="Sylfaen"/>
          <w:sz w:val="20"/>
          <w:szCs w:val="20"/>
          <w:lang w:val="ka-GE"/>
        </w:rPr>
        <w:t xml:space="preserve"> </w:t>
      </w:r>
      <w:r w:rsidRPr="00127A5A">
        <w:rPr>
          <w:rFonts w:ascii="Sylfaen" w:hAnsi="Sylfaen" w:cs="Sylfaen"/>
          <w:sz w:val="20"/>
          <w:szCs w:val="20"/>
          <w:lang w:val="ka-GE"/>
        </w:rPr>
        <w:t>და</w:t>
      </w:r>
      <w:r w:rsidRPr="00127A5A">
        <w:rPr>
          <w:rFonts w:ascii="Sylfaen" w:hAnsi="Sylfaen"/>
          <w:sz w:val="20"/>
          <w:szCs w:val="20"/>
          <w:lang w:val="ka-GE"/>
        </w:rPr>
        <w:t xml:space="preserve"> </w:t>
      </w:r>
      <w:r w:rsidRPr="00127A5A">
        <w:rPr>
          <w:rFonts w:ascii="Sylfaen" w:hAnsi="Sylfaen" w:cs="Sylfaen"/>
          <w:sz w:val="20"/>
          <w:szCs w:val="20"/>
          <w:lang w:val="ka-GE"/>
        </w:rPr>
        <w:t>საჭიროებების</w:t>
      </w:r>
      <w:r w:rsidRPr="00127A5A">
        <w:rPr>
          <w:rFonts w:ascii="Sylfaen" w:hAnsi="Sylfaen"/>
          <w:sz w:val="20"/>
          <w:szCs w:val="20"/>
          <w:lang w:val="ka-GE"/>
        </w:rPr>
        <w:t xml:space="preserve"> </w:t>
      </w:r>
      <w:r w:rsidRPr="00127A5A">
        <w:rPr>
          <w:rFonts w:ascii="Sylfaen" w:hAnsi="Sylfaen" w:cs="Sylfaen"/>
          <w:sz w:val="20"/>
          <w:szCs w:val="20"/>
          <w:lang w:val="ka-GE"/>
        </w:rPr>
        <w:t>შესახებ</w:t>
      </w:r>
      <w:r w:rsidR="001D0711" w:rsidRPr="00127A5A">
        <w:rPr>
          <w:rFonts w:ascii="Sylfaen" w:hAnsi="Sylfaen" w:cs="Sylfaen"/>
          <w:sz w:val="20"/>
          <w:szCs w:val="20"/>
          <w:lang w:val="ka-GE"/>
        </w:rPr>
        <w:t>.</w:t>
      </w:r>
      <w:r w:rsidR="001D09BA" w:rsidRPr="00127A5A">
        <w:rPr>
          <w:rStyle w:val="FootnoteReference"/>
          <w:rFonts w:ascii="Sylfaen" w:hAnsi="Sylfaen" w:cs="Sylfaen"/>
          <w:sz w:val="20"/>
          <w:szCs w:val="20"/>
          <w:lang w:val="ka-GE"/>
        </w:rPr>
        <w:footnoteReference w:id="34"/>
      </w:r>
    </w:p>
    <w:p w14:paraId="0B4181C3" w14:textId="77777777" w:rsidR="003334E0" w:rsidRPr="00127A5A" w:rsidRDefault="003334E0" w:rsidP="003334E0">
      <w:pPr>
        <w:spacing w:after="0" w:line="240" w:lineRule="auto"/>
        <w:jc w:val="both"/>
        <w:rPr>
          <w:rFonts w:ascii="Sylfaen" w:hAnsi="Sylfaen" w:cs="Sylfaen"/>
          <w:sz w:val="20"/>
          <w:szCs w:val="20"/>
          <w:lang w:val="ka-GE"/>
        </w:rPr>
      </w:pPr>
    </w:p>
    <w:p w14:paraId="6B1BDA66" w14:textId="77777777" w:rsidR="003334E0" w:rsidRPr="00127A5A" w:rsidRDefault="003334E0" w:rsidP="001D0711">
      <w:pPr>
        <w:spacing w:line="240" w:lineRule="auto"/>
        <w:jc w:val="both"/>
        <w:rPr>
          <w:rFonts w:ascii="Sylfaen" w:hAnsi="Sylfaen" w:cs="Sylfaen"/>
          <w:sz w:val="20"/>
          <w:szCs w:val="20"/>
          <w:lang w:val="ka-GE"/>
        </w:rPr>
      </w:pPr>
    </w:p>
    <w:p w14:paraId="26965C9D" w14:textId="77777777" w:rsidR="003334E0" w:rsidRPr="00127A5A" w:rsidRDefault="003334E0" w:rsidP="003334E0">
      <w:pPr>
        <w:spacing w:after="0" w:line="240" w:lineRule="auto"/>
        <w:jc w:val="both"/>
        <w:rPr>
          <w:rFonts w:ascii="Sylfaen" w:hAnsi="Sylfaen" w:cs="Sylfaen"/>
          <w:sz w:val="20"/>
          <w:szCs w:val="20"/>
          <w:lang w:val="ka-GE"/>
        </w:rPr>
      </w:pPr>
    </w:p>
    <w:p w14:paraId="716BB9B1" w14:textId="77777777" w:rsidR="003334E0" w:rsidRPr="00127A5A" w:rsidRDefault="003334E0" w:rsidP="003334E0">
      <w:pPr>
        <w:spacing w:line="240" w:lineRule="auto"/>
        <w:jc w:val="both"/>
        <w:rPr>
          <w:rFonts w:ascii="Sylfaen" w:hAnsi="Sylfaen"/>
          <w:sz w:val="20"/>
          <w:szCs w:val="20"/>
          <w:lang w:val="ka-GE"/>
        </w:rPr>
      </w:pPr>
    </w:p>
    <w:p w14:paraId="4CBFA027" w14:textId="77777777" w:rsidR="009C008D" w:rsidRPr="000F7561" w:rsidRDefault="0040789D" w:rsidP="00E33F37">
      <w:pPr>
        <w:keepNext/>
        <w:pageBreakBefore/>
        <w:spacing w:before="240" w:after="120" w:line="276" w:lineRule="auto"/>
        <w:outlineLvl w:val="0"/>
        <w:rPr>
          <w:rFonts w:ascii="Sylfaen" w:hAnsi="Sylfaen"/>
          <w:b/>
          <w:color w:val="2E74B5" w:themeColor="accent5" w:themeShade="BF"/>
          <w:sz w:val="18"/>
          <w:szCs w:val="18"/>
          <w:lang w:val="ka-GE" w:eastAsia="en-GB"/>
        </w:rPr>
      </w:pPr>
      <w:bookmarkStart w:id="80" w:name="_Toc138351245"/>
      <w:bookmarkStart w:id="81" w:name="_Toc164339029"/>
      <w:r w:rsidRPr="000F7561">
        <w:rPr>
          <w:rFonts w:ascii="Sylfaen" w:eastAsia="Times New Roman" w:hAnsi="Sylfaen" w:cs="Times New Roman"/>
          <w:b/>
          <w:color w:val="2E74B5" w:themeColor="accent5" w:themeShade="BF"/>
          <w:sz w:val="24"/>
          <w:lang w:val="ka-GE" w:eastAsia="en-GB"/>
        </w:rPr>
        <w:lastRenderedPageBreak/>
        <w:t>VI</w:t>
      </w:r>
      <w:r w:rsidRPr="000F7561">
        <w:rPr>
          <w:rFonts w:ascii="Sylfaen" w:eastAsia="Times New Roman" w:hAnsi="Sylfaen" w:cs="Times New Roman"/>
          <w:b/>
          <w:color w:val="2E74B5" w:themeColor="accent5" w:themeShade="BF"/>
          <w:sz w:val="24"/>
          <w:lang w:eastAsia="en-GB"/>
        </w:rPr>
        <w:t>I</w:t>
      </w:r>
      <w:r w:rsidRPr="000F7561">
        <w:rPr>
          <w:rFonts w:ascii="Sylfaen" w:eastAsia="Times New Roman" w:hAnsi="Sylfaen" w:cs="Times New Roman"/>
          <w:b/>
          <w:color w:val="2E74B5" w:themeColor="accent5" w:themeShade="BF"/>
          <w:sz w:val="24"/>
          <w:lang w:val="ka-GE" w:eastAsia="en-GB"/>
        </w:rPr>
        <w:t>I</w:t>
      </w:r>
      <w:r w:rsidR="00F40821">
        <w:rPr>
          <w:rFonts w:ascii="Sylfaen" w:eastAsia="Times New Roman" w:hAnsi="Sylfaen" w:cs="Times New Roman"/>
          <w:b/>
          <w:color w:val="2E74B5" w:themeColor="accent5" w:themeShade="BF"/>
          <w:sz w:val="24"/>
          <w:lang w:val="ka-GE" w:eastAsia="en-GB"/>
        </w:rPr>
        <w:t>.</w:t>
      </w:r>
      <w:r w:rsidR="009C008D" w:rsidRPr="000F7561">
        <w:rPr>
          <w:rFonts w:ascii="Sylfaen" w:eastAsia="Times New Roman" w:hAnsi="Sylfaen" w:cs="Times New Roman"/>
          <w:b/>
          <w:color w:val="2E74B5" w:themeColor="accent5" w:themeShade="BF"/>
          <w:sz w:val="24"/>
          <w:lang w:val="ka-GE" w:eastAsia="en-GB"/>
        </w:rPr>
        <w:t xml:space="preserve">    დანართები</w:t>
      </w:r>
      <w:bookmarkEnd w:id="80"/>
      <w:bookmarkEnd w:id="81"/>
      <w:r w:rsidR="009C008D" w:rsidRPr="000F7561">
        <w:rPr>
          <w:rFonts w:ascii="Sylfaen" w:eastAsia="Times New Roman" w:hAnsi="Sylfaen" w:cs="Times New Roman"/>
          <w:b/>
          <w:color w:val="2E74B5" w:themeColor="accent5" w:themeShade="BF"/>
          <w:sz w:val="24"/>
          <w:lang w:val="ka-GE" w:eastAsia="en-GB"/>
        </w:rPr>
        <w:t xml:space="preserve"> </w:t>
      </w:r>
    </w:p>
    <w:p w14:paraId="6E6FE4E3" w14:textId="1D3516E2" w:rsidR="009C008D" w:rsidRPr="00127A5A" w:rsidRDefault="009C008D" w:rsidP="009C008D">
      <w:pPr>
        <w:keepNext/>
        <w:keepLines/>
        <w:spacing w:after="0" w:line="240" w:lineRule="auto"/>
        <w:jc w:val="both"/>
        <w:outlineLvl w:val="1"/>
        <w:rPr>
          <w:rFonts w:ascii="Sylfaen" w:eastAsia="Times New Roman" w:hAnsi="Sylfaen" w:cs="Sylfaen"/>
          <w:b/>
          <w:bCs/>
          <w:iCs/>
        </w:rPr>
      </w:pPr>
      <w:r w:rsidRPr="00127A5A">
        <w:rPr>
          <w:rFonts w:ascii="Sylfaen" w:eastAsia="Times New Roman" w:hAnsi="Sylfaen" w:cs="Sylfaen"/>
          <w:b/>
          <w:bCs/>
          <w:iCs/>
        </w:rPr>
        <w:t xml:space="preserve"> </w:t>
      </w:r>
      <w:bookmarkStart w:id="82" w:name="_Toc138351250"/>
      <w:bookmarkStart w:id="83" w:name="_Toc164339030"/>
      <w:r w:rsidR="007E6199">
        <w:rPr>
          <w:rFonts w:ascii="Sylfaen" w:eastAsia="Times New Roman" w:hAnsi="Sylfaen" w:cs="Sylfaen"/>
          <w:b/>
          <w:bCs/>
          <w:iCs/>
          <w:color w:val="0070C0"/>
        </w:rPr>
        <w:t>8</w:t>
      </w:r>
      <w:r w:rsidRPr="00127A5A">
        <w:rPr>
          <w:rFonts w:ascii="Sylfaen" w:eastAsia="Times New Roman" w:hAnsi="Sylfaen" w:cs="Sylfaen"/>
          <w:b/>
          <w:bCs/>
          <w:iCs/>
          <w:color w:val="0070C0"/>
        </w:rPr>
        <w:t>.</w:t>
      </w:r>
      <w:r w:rsidR="00AE6B5D">
        <w:rPr>
          <w:rFonts w:ascii="Sylfaen" w:eastAsia="Times New Roman" w:hAnsi="Sylfaen" w:cs="Sylfaen"/>
          <w:b/>
          <w:bCs/>
          <w:iCs/>
          <w:color w:val="0070C0"/>
          <w:lang w:val="ka-GE"/>
        </w:rPr>
        <w:t>1</w:t>
      </w:r>
      <w:r w:rsidRPr="00127A5A">
        <w:rPr>
          <w:rFonts w:ascii="Sylfaen" w:eastAsia="Times New Roman" w:hAnsi="Sylfaen" w:cs="Sylfaen"/>
          <w:b/>
          <w:bCs/>
          <w:iCs/>
          <w:color w:val="0070C0"/>
        </w:rPr>
        <w:t xml:space="preserve">. </w:t>
      </w:r>
      <w:r w:rsidR="00E0683E">
        <w:rPr>
          <w:rFonts w:ascii="Sylfaen" w:eastAsia="Times New Roman" w:hAnsi="Sylfaen" w:cs="Sylfaen"/>
          <w:b/>
          <w:bCs/>
          <w:iCs/>
          <w:color w:val="0070C0"/>
          <w:lang w:val="ka-GE"/>
        </w:rPr>
        <w:t xml:space="preserve"> </w:t>
      </w:r>
      <w:r w:rsidRPr="00127A5A">
        <w:rPr>
          <w:rFonts w:ascii="Sylfaen" w:eastAsia="Times New Roman" w:hAnsi="Sylfaen" w:cs="Sylfaen"/>
          <w:b/>
          <w:bCs/>
          <w:iCs/>
          <w:color w:val="0070C0"/>
        </w:rPr>
        <w:t xml:space="preserve">S3 </w:t>
      </w:r>
      <w:r w:rsidR="00030203">
        <w:rPr>
          <w:rFonts w:ascii="Sylfaen" w:eastAsia="Times New Roman" w:hAnsi="Sylfaen" w:cs="Sylfaen"/>
          <w:b/>
          <w:bCs/>
          <w:iCs/>
          <w:color w:val="0070C0"/>
          <w:lang w:val="ka-GE"/>
        </w:rPr>
        <w:t>პოლიტიკის დოკუმენტის</w:t>
      </w:r>
      <w:r w:rsidRPr="00127A5A">
        <w:rPr>
          <w:rFonts w:ascii="Sylfaen" w:eastAsia="Times New Roman" w:hAnsi="Sylfaen" w:cs="Sylfaen"/>
          <w:b/>
          <w:bCs/>
          <w:iCs/>
          <w:color w:val="0070C0"/>
        </w:rPr>
        <w:t xml:space="preserve"> შემუშავების </w:t>
      </w:r>
      <w:r w:rsidR="007D6F91">
        <w:rPr>
          <w:rFonts w:ascii="Sylfaen" w:eastAsia="Times New Roman" w:hAnsi="Sylfaen" w:cs="Sylfaen"/>
          <w:b/>
          <w:bCs/>
          <w:iCs/>
          <w:color w:val="0070C0"/>
          <w:lang w:val="ka-GE"/>
        </w:rPr>
        <w:t xml:space="preserve">ევროკომისიის </w:t>
      </w:r>
      <w:r w:rsidRPr="00127A5A">
        <w:rPr>
          <w:rFonts w:ascii="Sylfaen" w:eastAsia="Times New Roman" w:hAnsi="Sylfaen" w:cs="Sylfaen"/>
          <w:b/>
          <w:bCs/>
          <w:iCs/>
          <w:color w:val="0070C0"/>
        </w:rPr>
        <w:t>ჩარჩო მეთოდოლოგია (EC-JRC)</w:t>
      </w:r>
      <w:bookmarkEnd w:id="82"/>
      <w:bookmarkEnd w:id="83"/>
    </w:p>
    <w:p w14:paraId="55ACC7CF" w14:textId="77777777" w:rsidR="009C008D" w:rsidRDefault="009C008D" w:rsidP="009C008D">
      <w:pPr>
        <w:spacing w:after="0" w:line="240" w:lineRule="auto"/>
        <w:rPr>
          <w:rFonts w:ascii="Sylfaen" w:hAnsi="Sylfaen"/>
          <w:b/>
          <w:sz w:val="18"/>
          <w:szCs w:val="18"/>
          <w:lang w:val="ka-GE" w:eastAsia="en-GB"/>
        </w:rPr>
      </w:pPr>
    </w:p>
    <w:tbl>
      <w:tblPr>
        <w:tblStyle w:val="TabelEcorys1"/>
        <w:tblW w:w="5303" w:type="pct"/>
        <w:tblInd w:w="-582" w:type="dxa"/>
        <w:tblLook w:val="04A0" w:firstRow="1" w:lastRow="0" w:firstColumn="1" w:lastColumn="0" w:noHBand="0" w:noVBand="1"/>
      </w:tblPr>
      <w:tblGrid>
        <w:gridCol w:w="1485"/>
        <w:gridCol w:w="1666"/>
        <w:gridCol w:w="1580"/>
        <w:gridCol w:w="3318"/>
        <w:gridCol w:w="2136"/>
      </w:tblGrid>
      <w:tr w:rsidR="002F78B3" w:rsidRPr="002F78B3" w14:paraId="334DBCCD" w14:textId="77777777" w:rsidTr="007A5483">
        <w:trPr>
          <w:trHeight w:val="743"/>
        </w:trPr>
        <w:tc>
          <w:tcPr>
            <w:tcW w:w="815" w:type="pct"/>
            <w:tcBorders>
              <w:top w:val="single" w:sz="12" w:space="0" w:color="auto"/>
              <w:left w:val="single" w:sz="12" w:space="0" w:color="auto"/>
              <w:bottom w:val="single" w:sz="12" w:space="0" w:color="auto"/>
              <w:right w:val="single" w:sz="12" w:space="0" w:color="auto"/>
            </w:tcBorders>
            <w:shd w:val="clear" w:color="auto" w:fill="323E4F" w:themeFill="text2" w:themeFillShade="BF"/>
            <w:vAlign w:val="center"/>
          </w:tcPr>
          <w:p w14:paraId="607A270A"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ფაზა</w:t>
            </w:r>
          </w:p>
        </w:tc>
        <w:tc>
          <w:tcPr>
            <w:tcW w:w="756" w:type="pct"/>
            <w:tcBorders>
              <w:top w:val="single" w:sz="12" w:space="0" w:color="auto"/>
              <w:left w:val="single" w:sz="12" w:space="0" w:color="auto"/>
              <w:bottom w:val="single" w:sz="12" w:space="0" w:color="auto"/>
              <w:right w:val="single" w:sz="12" w:space="0" w:color="auto"/>
            </w:tcBorders>
            <w:shd w:val="clear" w:color="auto" w:fill="323E4F" w:themeFill="text2" w:themeFillShade="BF"/>
            <w:vAlign w:val="center"/>
          </w:tcPr>
          <w:p w14:paraId="4938987A" w14:textId="77777777" w:rsidR="002F78B3" w:rsidRPr="002F78B3" w:rsidRDefault="009B0F34" w:rsidP="002F78B3">
            <w:pPr>
              <w:jc w:val="center"/>
              <w:rPr>
                <w:rFonts w:ascii="Sylfaen" w:hAnsi="Sylfaen"/>
                <w:b/>
                <w:color w:val="FFFFFF" w:themeColor="background1"/>
                <w:sz w:val="18"/>
                <w:szCs w:val="18"/>
                <w:lang w:val="ka-GE"/>
              </w:rPr>
            </w:pPr>
            <w:r>
              <w:rPr>
                <w:rFonts w:ascii="Sylfaen" w:hAnsi="Sylfaen"/>
                <w:b/>
                <w:color w:val="FFFFFF" w:themeColor="background1"/>
                <w:sz w:val="18"/>
                <w:szCs w:val="18"/>
                <w:lang w:val="ka-GE"/>
              </w:rPr>
              <w:t>#</w:t>
            </w:r>
          </w:p>
        </w:tc>
        <w:tc>
          <w:tcPr>
            <w:tcW w:w="967" w:type="pct"/>
            <w:tcBorders>
              <w:top w:val="single" w:sz="12" w:space="0" w:color="auto"/>
              <w:left w:val="single" w:sz="12" w:space="0" w:color="auto"/>
              <w:right w:val="single" w:sz="12" w:space="0" w:color="auto"/>
            </w:tcBorders>
            <w:shd w:val="clear" w:color="auto" w:fill="323E4F" w:themeFill="text2" w:themeFillShade="BF"/>
            <w:vAlign w:val="center"/>
          </w:tcPr>
          <w:p w14:paraId="1B3E651A"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პროცესის ეტაპი</w:t>
            </w:r>
          </w:p>
        </w:tc>
        <w:tc>
          <w:tcPr>
            <w:tcW w:w="1496" w:type="pct"/>
            <w:tcBorders>
              <w:top w:val="single" w:sz="12" w:space="0" w:color="auto"/>
              <w:left w:val="single" w:sz="12" w:space="0" w:color="auto"/>
              <w:right w:val="single" w:sz="12" w:space="0" w:color="auto"/>
            </w:tcBorders>
            <w:shd w:val="clear" w:color="auto" w:fill="323E4F" w:themeFill="text2" w:themeFillShade="BF"/>
          </w:tcPr>
          <w:p w14:paraId="43B955AF" w14:textId="77777777" w:rsidR="002F78B3" w:rsidRPr="002F78B3" w:rsidRDefault="002F78B3" w:rsidP="002F78B3">
            <w:pPr>
              <w:jc w:val="center"/>
              <w:rPr>
                <w:rFonts w:ascii="Sylfaen" w:hAnsi="Sylfaen"/>
                <w:b/>
                <w:color w:val="FFFFFF" w:themeColor="background1"/>
                <w:sz w:val="18"/>
                <w:szCs w:val="18"/>
              </w:rPr>
            </w:pPr>
          </w:p>
          <w:p w14:paraId="3819001A" w14:textId="77777777" w:rsidR="002F78B3" w:rsidRPr="002F78B3" w:rsidRDefault="002F78B3" w:rsidP="002F78B3">
            <w:pPr>
              <w:jc w:val="center"/>
              <w:rPr>
                <w:rFonts w:ascii="Sylfaen" w:hAnsi="Sylfaen"/>
                <w:b/>
                <w:color w:val="FFFFFF" w:themeColor="background1"/>
                <w:sz w:val="18"/>
                <w:szCs w:val="18"/>
              </w:rPr>
            </w:pPr>
          </w:p>
          <w:p w14:paraId="3225C402"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ახსნა</w:t>
            </w:r>
          </w:p>
        </w:tc>
        <w:tc>
          <w:tcPr>
            <w:tcW w:w="967" w:type="pct"/>
            <w:tcBorders>
              <w:top w:val="single" w:sz="12" w:space="0" w:color="auto"/>
              <w:left w:val="single" w:sz="12" w:space="0" w:color="auto"/>
              <w:right w:val="single" w:sz="12" w:space="0" w:color="auto"/>
            </w:tcBorders>
            <w:shd w:val="clear" w:color="auto" w:fill="323E4F" w:themeFill="text2" w:themeFillShade="BF"/>
          </w:tcPr>
          <w:p w14:paraId="6DDD3D0B" w14:textId="77777777" w:rsidR="002F78B3" w:rsidRPr="002F78B3" w:rsidRDefault="002F78B3" w:rsidP="002F78B3">
            <w:pPr>
              <w:jc w:val="center"/>
              <w:rPr>
                <w:rFonts w:ascii="Sylfaen" w:hAnsi="Sylfaen"/>
                <w:b/>
                <w:color w:val="FFFFFF" w:themeColor="background1"/>
                <w:sz w:val="18"/>
                <w:szCs w:val="18"/>
              </w:rPr>
            </w:pPr>
          </w:p>
          <w:p w14:paraId="5B7BB14D"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ეროვნული</w:t>
            </w:r>
            <w:r w:rsidRPr="002F78B3">
              <w:rPr>
                <w:rFonts w:ascii="Sylfaen" w:hAnsi="Sylfaen"/>
                <w:b/>
                <w:color w:val="FFFFFF" w:themeColor="background1"/>
                <w:sz w:val="18"/>
                <w:szCs w:val="18"/>
                <w:lang w:val="ka-GE"/>
              </w:rPr>
              <w:t xml:space="preserve"> </w:t>
            </w:r>
            <w:r w:rsidRPr="002F78B3">
              <w:rPr>
                <w:rFonts w:ascii="Sylfaen" w:hAnsi="Sylfaen"/>
                <w:b/>
                <w:color w:val="FFFFFF" w:themeColor="background1"/>
                <w:sz w:val="18"/>
                <w:szCs w:val="18"/>
              </w:rPr>
              <w:t>/</w:t>
            </w:r>
            <w:r w:rsidRPr="002F78B3">
              <w:rPr>
                <w:rFonts w:ascii="Sylfaen" w:hAnsi="Sylfaen"/>
                <w:b/>
                <w:color w:val="FFFFFF" w:themeColor="background1"/>
                <w:sz w:val="18"/>
                <w:szCs w:val="18"/>
                <w:lang w:val="ka-GE"/>
              </w:rPr>
              <w:t xml:space="preserve"> </w:t>
            </w:r>
            <w:r w:rsidRPr="002F78B3">
              <w:rPr>
                <w:rFonts w:ascii="Sylfaen" w:hAnsi="Sylfaen"/>
                <w:b/>
                <w:color w:val="FFFFFF" w:themeColor="background1"/>
                <w:sz w:val="18"/>
                <w:szCs w:val="18"/>
              </w:rPr>
              <w:t>რეგიონული ადმინისტრაციის როლი</w:t>
            </w:r>
          </w:p>
        </w:tc>
      </w:tr>
      <w:tr w:rsidR="002F78B3" w:rsidRPr="002F78B3" w14:paraId="13F6501C" w14:textId="77777777" w:rsidTr="007A5483">
        <w:trPr>
          <w:gridAfter w:val="3"/>
          <w:wAfter w:w="3430" w:type="pct"/>
          <w:trHeight w:val="1576"/>
        </w:trPr>
        <w:tc>
          <w:tcPr>
            <w:tcW w:w="815" w:type="pct"/>
            <w:vMerge w:val="restart"/>
            <w:tcBorders>
              <w:top w:val="single" w:sz="12" w:space="0" w:color="auto"/>
              <w:left w:val="single" w:sz="12" w:space="0" w:color="auto"/>
            </w:tcBorders>
            <w:shd w:val="clear" w:color="auto" w:fill="323E4F" w:themeFill="text2" w:themeFillShade="BF"/>
            <w:vAlign w:val="center"/>
          </w:tcPr>
          <w:p w14:paraId="4850D88B" w14:textId="77777777" w:rsidR="002F78B3" w:rsidRPr="002F78B3" w:rsidRDefault="002F78B3" w:rsidP="002F78B3">
            <w:pPr>
              <w:ind w:right="113"/>
              <w:jc w:val="center"/>
              <w:rPr>
                <w:rFonts w:ascii="Sylfaen" w:hAnsi="Sylfaen"/>
                <w:b/>
                <w:color w:val="FFFFFF" w:themeColor="background1"/>
                <w:sz w:val="18"/>
                <w:szCs w:val="18"/>
              </w:rPr>
            </w:pPr>
            <w:r w:rsidRPr="002F78B3">
              <w:rPr>
                <w:rFonts w:ascii="Sylfaen" w:hAnsi="Sylfaen"/>
                <w:b/>
                <w:color w:val="FFFFFF" w:themeColor="background1"/>
                <w:sz w:val="18"/>
                <w:szCs w:val="18"/>
              </w:rPr>
              <w:t>ინსტიტუცი</w:t>
            </w:r>
            <w:r w:rsidRPr="002F78B3">
              <w:rPr>
                <w:rFonts w:ascii="Sylfaen" w:hAnsi="Sylfaen"/>
                <w:b/>
                <w:color w:val="FFFFFF" w:themeColor="background1"/>
                <w:sz w:val="18"/>
                <w:szCs w:val="18"/>
                <w:lang w:val="ka-GE"/>
              </w:rPr>
              <w:t>-</w:t>
            </w:r>
            <w:r w:rsidRPr="002F78B3">
              <w:rPr>
                <w:rFonts w:ascii="Sylfaen" w:hAnsi="Sylfaen"/>
                <w:b/>
                <w:color w:val="FFFFFF" w:themeColor="background1"/>
                <w:sz w:val="18"/>
                <w:szCs w:val="18"/>
              </w:rPr>
              <w:t>ური შესაძლებლო</w:t>
            </w:r>
            <w:r w:rsidR="00020F6D">
              <w:rPr>
                <w:rFonts w:ascii="Sylfaen" w:hAnsi="Sylfaen"/>
                <w:b/>
                <w:color w:val="FFFFFF" w:themeColor="background1"/>
                <w:sz w:val="18"/>
                <w:szCs w:val="18"/>
                <w:lang w:val="ka-GE"/>
              </w:rPr>
              <w:t>-</w:t>
            </w:r>
            <w:r w:rsidRPr="002F78B3">
              <w:rPr>
                <w:rFonts w:ascii="Sylfaen" w:hAnsi="Sylfaen"/>
                <w:b/>
                <w:color w:val="FFFFFF" w:themeColor="background1"/>
                <w:sz w:val="18"/>
                <w:szCs w:val="18"/>
              </w:rPr>
              <w:t>ბების განვითარება</w:t>
            </w:r>
          </w:p>
        </w:tc>
        <w:tc>
          <w:tcPr>
            <w:tcW w:w="756" w:type="pct"/>
            <w:tcBorders>
              <w:top w:val="single" w:sz="12" w:space="0" w:color="auto"/>
              <w:left w:val="single" w:sz="12" w:space="0" w:color="auto"/>
              <w:bottom w:val="single" w:sz="12" w:space="0" w:color="auto"/>
            </w:tcBorders>
            <w:shd w:val="clear" w:color="auto" w:fill="8496B0" w:themeFill="text2" w:themeFillTint="99"/>
          </w:tcPr>
          <w:p w14:paraId="60901EB1"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1</w:t>
            </w:r>
            <w:r w:rsidRPr="002F78B3">
              <w:rPr>
                <w:rFonts w:ascii="Sylfaen" w:hAnsi="Sylfaen"/>
                <w:b/>
                <w:color w:val="FFFFFF" w:themeColor="background1"/>
                <w:sz w:val="18"/>
                <w:szCs w:val="18"/>
                <w:lang w:val="ka-GE"/>
              </w:rPr>
              <w:t xml:space="preserve">. </w:t>
            </w:r>
            <w:r w:rsidRPr="002F78B3">
              <w:rPr>
                <w:rFonts w:ascii="Sylfaen" w:hAnsi="Sylfaen"/>
                <w:b/>
                <w:color w:val="FFFFFF" w:themeColor="background1"/>
                <w:sz w:val="18"/>
                <w:szCs w:val="18"/>
              </w:rPr>
              <w:t>გადაწყვეტილე</w:t>
            </w:r>
            <w:r w:rsidR="005C133E">
              <w:rPr>
                <w:rFonts w:ascii="Sylfaen" w:hAnsi="Sylfaen"/>
                <w:b/>
                <w:color w:val="FFFFFF" w:themeColor="background1"/>
                <w:sz w:val="18"/>
                <w:szCs w:val="18"/>
                <w:lang w:val="ka-GE"/>
              </w:rPr>
              <w:t>-</w:t>
            </w:r>
            <w:r w:rsidRPr="002F78B3">
              <w:rPr>
                <w:rFonts w:ascii="Sylfaen" w:hAnsi="Sylfaen"/>
                <w:b/>
                <w:color w:val="FFFFFF" w:themeColor="background1"/>
                <w:sz w:val="18"/>
                <w:szCs w:val="18"/>
              </w:rPr>
              <w:t>ბა ჭკვიანი სპეციალიზაცი</w:t>
            </w:r>
            <w:r w:rsidR="00836696">
              <w:rPr>
                <w:rFonts w:ascii="Sylfaen" w:hAnsi="Sylfaen"/>
                <w:b/>
                <w:color w:val="FFFFFF" w:themeColor="background1"/>
                <w:sz w:val="18"/>
                <w:szCs w:val="18"/>
                <w:lang w:val="ka-GE"/>
              </w:rPr>
              <w:t>-</w:t>
            </w:r>
            <w:r w:rsidRPr="002F78B3">
              <w:rPr>
                <w:rFonts w:ascii="Sylfaen" w:hAnsi="Sylfaen"/>
                <w:b/>
                <w:color w:val="FFFFFF" w:themeColor="background1"/>
                <w:sz w:val="18"/>
                <w:szCs w:val="18"/>
              </w:rPr>
              <w:t>ის პროცესის დაწყების შესახებ</w:t>
            </w:r>
          </w:p>
        </w:tc>
      </w:tr>
      <w:tr w:rsidR="002F78B3" w:rsidRPr="002F78B3" w14:paraId="50F196B5" w14:textId="77777777" w:rsidTr="007A5483">
        <w:tc>
          <w:tcPr>
            <w:tcW w:w="815" w:type="pct"/>
            <w:vMerge/>
            <w:tcBorders>
              <w:left w:val="single" w:sz="12" w:space="0" w:color="auto"/>
            </w:tcBorders>
            <w:shd w:val="clear" w:color="auto" w:fill="806000" w:themeFill="accent4" w:themeFillShade="80"/>
            <w:textDirection w:val="btLr"/>
            <w:vAlign w:val="center"/>
          </w:tcPr>
          <w:p w14:paraId="6B6BF38C" w14:textId="77777777" w:rsidR="002F78B3" w:rsidRPr="002F78B3" w:rsidRDefault="002F78B3" w:rsidP="002F78B3">
            <w:pPr>
              <w:ind w:left="113" w:right="113"/>
              <w:jc w:val="center"/>
              <w:rPr>
                <w:rFonts w:ascii="Sylfaen" w:hAnsi="Sylfaen"/>
                <w:b/>
                <w:sz w:val="18"/>
                <w:szCs w:val="18"/>
              </w:rPr>
            </w:pPr>
          </w:p>
        </w:tc>
        <w:tc>
          <w:tcPr>
            <w:tcW w:w="756" w:type="pct"/>
            <w:tcBorders>
              <w:top w:val="single" w:sz="12" w:space="0" w:color="auto"/>
              <w:bottom w:val="single" w:sz="2" w:space="0" w:color="auto"/>
              <w:right w:val="single" w:sz="12" w:space="0" w:color="auto"/>
            </w:tcBorders>
            <w:shd w:val="clear" w:color="auto" w:fill="FFFFFF" w:themeFill="background1"/>
          </w:tcPr>
          <w:p w14:paraId="276B3699"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1.1</w:t>
            </w:r>
          </w:p>
        </w:tc>
        <w:tc>
          <w:tcPr>
            <w:tcW w:w="967" w:type="pct"/>
            <w:tcBorders>
              <w:top w:val="single" w:sz="12" w:space="0" w:color="auto"/>
              <w:left w:val="single" w:sz="12" w:space="0" w:color="auto"/>
              <w:bottom w:val="single" w:sz="2" w:space="0" w:color="auto"/>
              <w:right w:val="single" w:sz="12" w:space="0" w:color="auto"/>
            </w:tcBorders>
            <w:shd w:val="clear" w:color="auto" w:fill="FFFFFF" w:themeFill="background1"/>
          </w:tcPr>
          <w:p w14:paraId="571A656C" w14:textId="77777777" w:rsidR="002F78B3" w:rsidRPr="002F78B3" w:rsidRDefault="002F78B3" w:rsidP="002F78B3">
            <w:pPr>
              <w:rPr>
                <w:rFonts w:ascii="Sylfaen" w:hAnsi="Sylfaen"/>
                <w:b/>
                <w:sz w:val="18"/>
                <w:szCs w:val="18"/>
              </w:rPr>
            </w:pPr>
            <w:r w:rsidRPr="002F78B3">
              <w:rPr>
                <w:rFonts w:ascii="Sylfaen" w:hAnsi="Sylfaen"/>
                <w:b/>
                <w:sz w:val="18"/>
                <w:szCs w:val="18"/>
              </w:rPr>
              <w:t>ფორმალური მოთხოვნა</w:t>
            </w:r>
          </w:p>
        </w:tc>
        <w:tc>
          <w:tcPr>
            <w:tcW w:w="1496" w:type="pct"/>
            <w:tcBorders>
              <w:top w:val="single" w:sz="12" w:space="0" w:color="auto"/>
              <w:left w:val="single" w:sz="12" w:space="0" w:color="auto"/>
              <w:bottom w:val="single" w:sz="2" w:space="0" w:color="auto"/>
              <w:right w:val="single" w:sz="12" w:space="0" w:color="auto"/>
            </w:tcBorders>
          </w:tcPr>
          <w:p w14:paraId="2AB1B1E8" w14:textId="77777777" w:rsidR="002F78B3" w:rsidRPr="002F78B3" w:rsidRDefault="002F78B3" w:rsidP="002F78B3">
            <w:pPr>
              <w:rPr>
                <w:rFonts w:ascii="Sylfaen" w:hAnsi="Sylfaen"/>
                <w:sz w:val="18"/>
                <w:szCs w:val="18"/>
              </w:rPr>
            </w:pPr>
            <w:r w:rsidRPr="002F78B3">
              <w:rPr>
                <w:rFonts w:ascii="Sylfaen" w:hAnsi="Sylfaen"/>
                <w:sz w:val="18"/>
                <w:szCs w:val="18"/>
              </w:rPr>
              <w:t>ქვეყანამ ოფიციალურად უნდა გამოხატოს ინტერესი ჭკვიანი სპეციალიზაციის სტრატეგიის შემუშავებასთან დაკავშირებით. მხარდაჭერის ხარისხი განისაზღვრება მზაობის შეფასების საფუძველზე.</w:t>
            </w:r>
          </w:p>
        </w:tc>
        <w:tc>
          <w:tcPr>
            <w:tcW w:w="967" w:type="pct"/>
            <w:tcBorders>
              <w:top w:val="single" w:sz="12" w:space="0" w:color="auto"/>
              <w:left w:val="single" w:sz="12" w:space="0" w:color="auto"/>
              <w:bottom w:val="single" w:sz="2" w:space="0" w:color="auto"/>
              <w:right w:val="single" w:sz="12" w:space="0" w:color="auto"/>
            </w:tcBorders>
            <w:shd w:val="clear" w:color="auto" w:fill="FFFFFF" w:themeFill="background1"/>
          </w:tcPr>
          <w:p w14:paraId="7E02EAAB" w14:textId="77777777" w:rsidR="002F78B3" w:rsidRPr="002F78B3" w:rsidRDefault="002F78B3" w:rsidP="002F78B3">
            <w:pPr>
              <w:jc w:val="center"/>
              <w:rPr>
                <w:rFonts w:ascii="Sylfaen" w:hAnsi="Sylfaen"/>
                <w:sz w:val="18"/>
                <w:szCs w:val="18"/>
                <w:lang w:val="ka-GE"/>
              </w:rPr>
            </w:pPr>
            <w:r w:rsidRPr="002F78B3">
              <w:rPr>
                <w:rFonts w:ascii="Sylfaen" w:hAnsi="Sylfaen"/>
                <w:sz w:val="18"/>
                <w:szCs w:val="18"/>
                <w:lang w:val="ka-GE"/>
              </w:rPr>
              <w:t>მოთხოვნის მომზადება და გაგზავნა</w:t>
            </w:r>
          </w:p>
        </w:tc>
      </w:tr>
      <w:tr w:rsidR="002F78B3" w:rsidRPr="002F78B3" w14:paraId="51C3AD58" w14:textId="77777777" w:rsidTr="007A5483">
        <w:trPr>
          <w:gridAfter w:val="1"/>
          <w:wAfter w:w="967" w:type="pct"/>
        </w:trPr>
        <w:tc>
          <w:tcPr>
            <w:tcW w:w="815" w:type="pct"/>
            <w:vMerge/>
            <w:tcBorders>
              <w:left w:val="single" w:sz="12" w:space="0" w:color="auto"/>
            </w:tcBorders>
            <w:shd w:val="clear" w:color="auto" w:fill="806000" w:themeFill="accent4" w:themeFillShade="80"/>
          </w:tcPr>
          <w:p w14:paraId="5F2F8FDE" w14:textId="77777777" w:rsidR="002F78B3" w:rsidRPr="002F78B3" w:rsidRDefault="002F78B3" w:rsidP="002F78B3">
            <w:pPr>
              <w:jc w:val="center"/>
              <w:rPr>
                <w:rFonts w:ascii="Sylfaen" w:hAnsi="Sylfaen"/>
                <w:sz w:val="18"/>
                <w:szCs w:val="18"/>
              </w:rPr>
            </w:pPr>
          </w:p>
        </w:tc>
        <w:tc>
          <w:tcPr>
            <w:tcW w:w="756" w:type="pct"/>
            <w:tcBorders>
              <w:top w:val="single" w:sz="2" w:space="0" w:color="auto"/>
              <w:right w:val="single" w:sz="12" w:space="0" w:color="auto"/>
            </w:tcBorders>
            <w:shd w:val="clear" w:color="auto" w:fill="FFFFFF" w:themeFill="background1"/>
          </w:tcPr>
          <w:p w14:paraId="3EAF29FD"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1.2</w:t>
            </w:r>
          </w:p>
        </w:tc>
        <w:tc>
          <w:tcPr>
            <w:tcW w:w="967" w:type="pct"/>
            <w:tcBorders>
              <w:top w:val="single" w:sz="2" w:space="0" w:color="auto"/>
              <w:left w:val="single" w:sz="12" w:space="0" w:color="auto"/>
              <w:right w:val="single" w:sz="12" w:space="0" w:color="auto"/>
            </w:tcBorders>
            <w:shd w:val="clear" w:color="auto" w:fill="FFFFFF" w:themeFill="background1"/>
          </w:tcPr>
          <w:p w14:paraId="60EAAFCA" w14:textId="77777777" w:rsidR="002F78B3" w:rsidRPr="002F78B3" w:rsidRDefault="002F78B3" w:rsidP="002F78B3">
            <w:pPr>
              <w:rPr>
                <w:rFonts w:ascii="Sylfaen" w:hAnsi="Sylfaen"/>
                <w:b/>
                <w:sz w:val="18"/>
                <w:szCs w:val="18"/>
              </w:rPr>
            </w:pPr>
            <w:r w:rsidRPr="002F78B3">
              <w:rPr>
                <w:rFonts w:ascii="Sylfaen" w:hAnsi="Sylfaen"/>
                <w:b/>
                <w:sz w:val="18"/>
                <w:szCs w:val="18"/>
              </w:rPr>
              <w:t>კონტექსტის ანალიზი – ქვეყნის სპეციფიკური მახასიათებლები</w:t>
            </w:r>
          </w:p>
        </w:tc>
        <w:tc>
          <w:tcPr>
            <w:tcW w:w="1496" w:type="pct"/>
            <w:tcBorders>
              <w:top w:val="single" w:sz="2" w:space="0" w:color="auto"/>
              <w:left w:val="single" w:sz="12" w:space="0" w:color="auto"/>
              <w:right w:val="single" w:sz="12" w:space="0" w:color="auto"/>
            </w:tcBorders>
          </w:tcPr>
          <w:p w14:paraId="2666D344" w14:textId="77777777" w:rsidR="002F78B3" w:rsidRPr="002F78B3" w:rsidRDefault="002F78B3" w:rsidP="002F78B3">
            <w:pPr>
              <w:rPr>
                <w:rFonts w:ascii="Sylfaen" w:hAnsi="Sylfaen"/>
                <w:sz w:val="18"/>
                <w:szCs w:val="18"/>
              </w:rPr>
            </w:pPr>
            <w:r w:rsidRPr="002F78B3">
              <w:rPr>
                <w:rFonts w:ascii="Sylfaen" w:hAnsi="Sylfaen"/>
                <w:sz w:val="18"/>
                <w:szCs w:val="18"/>
              </w:rPr>
              <w:t>კონტექსტის ანალიზი უნდა მოიცავდეს ძირითად ინფორმაციას ადმინისტრაციულ და პოლიტიკურ საკითხებსა და ქვეყნის/რეგიონის განვითარების დონესთან დაკავშირებით.</w:t>
            </w:r>
          </w:p>
        </w:tc>
      </w:tr>
      <w:tr w:rsidR="002F78B3" w:rsidRPr="002F78B3" w14:paraId="3CE0260B" w14:textId="77777777" w:rsidTr="007A5483">
        <w:tc>
          <w:tcPr>
            <w:tcW w:w="815" w:type="pct"/>
            <w:vMerge/>
            <w:tcBorders>
              <w:left w:val="single" w:sz="12" w:space="0" w:color="auto"/>
            </w:tcBorders>
            <w:shd w:val="clear" w:color="auto" w:fill="806000" w:themeFill="accent4" w:themeFillShade="80"/>
          </w:tcPr>
          <w:p w14:paraId="5ADDFA69" w14:textId="77777777" w:rsidR="002F78B3" w:rsidRPr="002F78B3" w:rsidRDefault="002F78B3" w:rsidP="002F78B3">
            <w:pPr>
              <w:jc w:val="center"/>
              <w:rPr>
                <w:rFonts w:ascii="Sylfaen" w:hAnsi="Sylfaen"/>
                <w:sz w:val="18"/>
                <w:szCs w:val="18"/>
              </w:rPr>
            </w:pPr>
          </w:p>
        </w:tc>
        <w:tc>
          <w:tcPr>
            <w:tcW w:w="756" w:type="pct"/>
            <w:tcBorders>
              <w:top w:val="single" w:sz="2" w:space="0" w:color="auto"/>
              <w:right w:val="single" w:sz="12" w:space="0" w:color="auto"/>
            </w:tcBorders>
            <w:shd w:val="clear" w:color="auto" w:fill="FFFFFF" w:themeFill="background1"/>
          </w:tcPr>
          <w:p w14:paraId="10DC6823"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1.3</w:t>
            </w:r>
          </w:p>
        </w:tc>
        <w:tc>
          <w:tcPr>
            <w:tcW w:w="967" w:type="pct"/>
            <w:tcBorders>
              <w:top w:val="single" w:sz="2" w:space="0" w:color="auto"/>
              <w:left w:val="single" w:sz="12" w:space="0" w:color="auto"/>
              <w:right w:val="single" w:sz="12" w:space="0" w:color="auto"/>
            </w:tcBorders>
            <w:shd w:val="clear" w:color="auto" w:fill="FFFFFF" w:themeFill="background1"/>
          </w:tcPr>
          <w:p w14:paraId="7293BFF5" w14:textId="77777777" w:rsidR="002F78B3" w:rsidRPr="002F78B3" w:rsidRDefault="002F78B3" w:rsidP="002F78B3">
            <w:pPr>
              <w:rPr>
                <w:rFonts w:ascii="Sylfaen" w:hAnsi="Sylfaen"/>
                <w:b/>
                <w:sz w:val="18"/>
                <w:szCs w:val="18"/>
              </w:rPr>
            </w:pPr>
            <w:r w:rsidRPr="002F78B3">
              <w:rPr>
                <w:rFonts w:ascii="Sylfaen" w:hAnsi="Sylfaen"/>
                <w:b/>
                <w:sz w:val="18"/>
                <w:szCs w:val="18"/>
              </w:rPr>
              <w:t>დიალოგი საჯარო ადმინისტრაცი</w:t>
            </w:r>
            <w:r w:rsidR="00836696">
              <w:rPr>
                <w:rFonts w:ascii="Sylfaen" w:hAnsi="Sylfaen"/>
                <w:b/>
                <w:sz w:val="18"/>
                <w:szCs w:val="18"/>
                <w:lang w:val="ka-GE"/>
              </w:rPr>
              <w:t>-</w:t>
            </w:r>
            <w:r w:rsidRPr="002F78B3">
              <w:rPr>
                <w:rFonts w:ascii="Sylfaen" w:hAnsi="Sylfaen"/>
                <w:b/>
                <w:sz w:val="18"/>
                <w:szCs w:val="18"/>
              </w:rPr>
              <w:t>ასთან</w:t>
            </w:r>
          </w:p>
        </w:tc>
        <w:tc>
          <w:tcPr>
            <w:tcW w:w="1496" w:type="pct"/>
            <w:tcBorders>
              <w:top w:val="single" w:sz="2" w:space="0" w:color="auto"/>
              <w:left w:val="single" w:sz="12" w:space="0" w:color="auto"/>
              <w:right w:val="single" w:sz="12" w:space="0" w:color="auto"/>
            </w:tcBorders>
          </w:tcPr>
          <w:p w14:paraId="29381184" w14:textId="77777777" w:rsidR="002F78B3" w:rsidRPr="002F78B3" w:rsidRDefault="002F78B3" w:rsidP="002F78B3">
            <w:pPr>
              <w:rPr>
                <w:rFonts w:ascii="Sylfaen" w:hAnsi="Sylfaen"/>
                <w:sz w:val="18"/>
                <w:szCs w:val="18"/>
              </w:rPr>
            </w:pPr>
            <w:r w:rsidRPr="002F78B3">
              <w:rPr>
                <w:rFonts w:ascii="Sylfaen" w:hAnsi="Sylfaen"/>
                <w:sz w:val="18"/>
                <w:szCs w:val="18"/>
              </w:rPr>
              <w:t>საჯარო ადმინისტრაციასთან დიალოგი არის ტექნიკური ნაბიჯი, რომელიც საშუალებას იძლევა განისაზღვროს თანამშრომლობის რეჟიმი და წინასწარი საგზაო რუკა.</w:t>
            </w:r>
          </w:p>
        </w:tc>
        <w:tc>
          <w:tcPr>
            <w:tcW w:w="967" w:type="pct"/>
            <w:tcBorders>
              <w:top w:val="single" w:sz="2" w:space="0" w:color="auto"/>
              <w:left w:val="single" w:sz="12" w:space="0" w:color="auto"/>
              <w:right w:val="single" w:sz="12" w:space="0" w:color="auto"/>
            </w:tcBorders>
            <w:shd w:val="clear" w:color="auto" w:fill="FFFFFF" w:themeFill="background1"/>
          </w:tcPr>
          <w:p w14:paraId="6704C400" w14:textId="77777777" w:rsidR="002F78B3" w:rsidRPr="002F78B3" w:rsidRDefault="002F78B3" w:rsidP="002F78B3">
            <w:pPr>
              <w:jc w:val="center"/>
              <w:rPr>
                <w:rFonts w:ascii="Sylfaen" w:hAnsi="Sylfaen"/>
                <w:sz w:val="18"/>
                <w:szCs w:val="18"/>
              </w:rPr>
            </w:pPr>
            <w:r w:rsidRPr="002F78B3">
              <w:rPr>
                <w:rFonts w:ascii="Sylfaen" w:hAnsi="Sylfaen"/>
                <w:sz w:val="18"/>
                <w:szCs w:val="18"/>
              </w:rPr>
              <w:t>შესაბამისი წარმომადგენლების იდენტიფიცირება</w:t>
            </w:r>
          </w:p>
        </w:tc>
      </w:tr>
      <w:tr w:rsidR="002F78B3" w:rsidRPr="002F78B3" w14:paraId="78D48421" w14:textId="77777777" w:rsidTr="007A5483">
        <w:tc>
          <w:tcPr>
            <w:tcW w:w="815" w:type="pct"/>
            <w:vMerge/>
            <w:tcBorders>
              <w:left w:val="single" w:sz="12" w:space="0" w:color="auto"/>
            </w:tcBorders>
            <w:shd w:val="clear" w:color="auto" w:fill="806000" w:themeFill="accent4" w:themeFillShade="80"/>
          </w:tcPr>
          <w:p w14:paraId="7E203900" w14:textId="77777777" w:rsidR="002F78B3" w:rsidRPr="002F78B3" w:rsidRDefault="002F78B3" w:rsidP="002F78B3">
            <w:pPr>
              <w:jc w:val="center"/>
              <w:rPr>
                <w:rFonts w:ascii="Sylfaen" w:hAnsi="Sylfaen"/>
                <w:sz w:val="18"/>
                <w:szCs w:val="18"/>
              </w:rPr>
            </w:pPr>
          </w:p>
        </w:tc>
        <w:tc>
          <w:tcPr>
            <w:tcW w:w="756" w:type="pct"/>
            <w:tcBorders>
              <w:top w:val="single" w:sz="2" w:space="0" w:color="auto"/>
              <w:right w:val="single" w:sz="12" w:space="0" w:color="auto"/>
            </w:tcBorders>
            <w:shd w:val="clear" w:color="auto" w:fill="FFFFFF" w:themeFill="background1"/>
          </w:tcPr>
          <w:p w14:paraId="3537C05E"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1.4</w:t>
            </w:r>
          </w:p>
        </w:tc>
        <w:tc>
          <w:tcPr>
            <w:tcW w:w="967" w:type="pct"/>
            <w:tcBorders>
              <w:top w:val="single" w:sz="2" w:space="0" w:color="auto"/>
              <w:left w:val="single" w:sz="12" w:space="0" w:color="auto"/>
              <w:right w:val="single" w:sz="12" w:space="0" w:color="auto"/>
            </w:tcBorders>
            <w:shd w:val="clear" w:color="auto" w:fill="FFFFFF" w:themeFill="background1"/>
          </w:tcPr>
          <w:p w14:paraId="36DBAA4B" w14:textId="77777777" w:rsidR="002F78B3" w:rsidRPr="002F78B3" w:rsidRDefault="002F78B3" w:rsidP="002F78B3">
            <w:pPr>
              <w:rPr>
                <w:rFonts w:ascii="Sylfaen" w:hAnsi="Sylfaen"/>
                <w:b/>
                <w:sz w:val="18"/>
                <w:szCs w:val="18"/>
              </w:rPr>
            </w:pPr>
            <w:r w:rsidRPr="002F78B3">
              <w:rPr>
                <w:rFonts w:ascii="Sylfaen" w:hAnsi="Sylfaen"/>
                <w:b/>
                <w:sz w:val="18"/>
                <w:szCs w:val="18"/>
              </w:rPr>
              <w:t>ცნობადობის ამაღლების ღონისძიება</w:t>
            </w:r>
          </w:p>
        </w:tc>
        <w:tc>
          <w:tcPr>
            <w:tcW w:w="1496" w:type="pct"/>
            <w:tcBorders>
              <w:top w:val="single" w:sz="2" w:space="0" w:color="auto"/>
              <w:left w:val="single" w:sz="12" w:space="0" w:color="auto"/>
              <w:right w:val="single" w:sz="12" w:space="0" w:color="auto"/>
            </w:tcBorders>
          </w:tcPr>
          <w:p w14:paraId="2420D86A" w14:textId="77777777" w:rsidR="002F78B3" w:rsidRPr="002F78B3" w:rsidRDefault="002F78B3" w:rsidP="002F78B3">
            <w:pPr>
              <w:rPr>
                <w:rFonts w:ascii="Sylfaen" w:hAnsi="Sylfaen"/>
                <w:sz w:val="18"/>
                <w:szCs w:val="18"/>
                <w:lang w:val="ka-GE"/>
              </w:rPr>
            </w:pPr>
            <w:r w:rsidRPr="002F78B3">
              <w:rPr>
                <w:rFonts w:ascii="Sylfaen" w:hAnsi="Sylfaen"/>
                <w:sz w:val="18"/>
                <w:szCs w:val="18"/>
              </w:rPr>
              <w:t>ცნობიერების ამაღლების ღონისძიება შეიძლება გამიზნული იყოს შიდა ან გარე დაინტერესებულ</w:t>
            </w:r>
            <w:r w:rsidRPr="002F78B3">
              <w:rPr>
                <w:rFonts w:ascii="Sylfaen" w:hAnsi="Sylfaen"/>
                <w:sz w:val="18"/>
                <w:szCs w:val="18"/>
                <w:lang w:val="ka-GE"/>
              </w:rPr>
              <w:t>ი</w:t>
            </w:r>
            <w:r w:rsidRPr="002F78B3">
              <w:rPr>
                <w:rFonts w:ascii="Sylfaen" w:hAnsi="Sylfaen"/>
                <w:sz w:val="18"/>
                <w:szCs w:val="18"/>
              </w:rPr>
              <w:t xml:space="preserve"> მხარეებ</w:t>
            </w:r>
            <w:r w:rsidRPr="002F78B3">
              <w:rPr>
                <w:rFonts w:ascii="Sylfaen" w:hAnsi="Sylfaen"/>
                <w:sz w:val="18"/>
                <w:szCs w:val="18"/>
                <w:lang w:val="ka-GE"/>
              </w:rPr>
              <w:t>ისთვის</w:t>
            </w:r>
            <w:r w:rsidRPr="002F78B3">
              <w:rPr>
                <w:rFonts w:ascii="Sylfaen" w:hAnsi="Sylfaen"/>
                <w:sz w:val="18"/>
                <w:szCs w:val="18"/>
              </w:rPr>
              <w:t xml:space="preserve"> (საჭიროებებიდან გამომდინარე) და მიმართული ახსნას ჭკვიანი სპეციალიზაციის მიდგომა და მისი უპირატესობები</w:t>
            </w:r>
            <w:r w:rsidRPr="002F78B3">
              <w:rPr>
                <w:rFonts w:ascii="Sylfaen" w:hAnsi="Sylfaen"/>
                <w:sz w:val="18"/>
                <w:szCs w:val="18"/>
                <w:lang w:val="ka-GE"/>
              </w:rPr>
              <w:t>/სარგებელი</w:t>
            </w:r>
          </w:p>
        </w:tc>
        <w:tc>
          <w:tcPr>
            <w:tcW w:w="967" w:type="pct"/>
            <w:tcBorders>
              <w:top w:val="single" w:sz="2" w:space="0" w:color="auto"/>
              <w:left w:val="single" w:sz="12" w:space="0" w:color="auto"/>
              <w:right w:val="single" w:sz="12" w:space="0" w:color="auto"/>
            </w:tcBorders>
            <w:shd w:val="clear" w:color="auto" w:fill="FFFFFF" w:themeFill="background1"/>
          </w:tcPr>
          <w:p w14:paraId="1B1B13D5" w14:textId="77777777" w:rsidR="002F78B3" w:rsidRPr="002F78B3" w:rsidRDefault="002F78B3" w:rsidP="002F78B3">
            <w:pPr>
              <w:jc w:val="center"/>
              <w:rPr>
                <w:rFonts w:ascii="Sylfaen" w:hAnsi="Sylfaen"/>
                <w:sz w:val="18"/>
                <w:szCs w:val="18"/>
              </w:rPr>
            </w:pPr>
            <w:r w:rsidRPr="002F78B3">
              <w:rPr>
                <w:rFonts w:ascii="Sylfaen" w:hAnsi="Sylfaen"/>
                <w:sz w:val="18"/>
                <w:szCs w:val="18"/>
              </w:rPr>
              <w:t>ლოგისტიკის ორგანიზება და მონაწილეთა მოწვევა</w:t>
            </w:r>
          </w:p>
        </w:tc>
      </w:tr>
      <w:tr w:rsidR="002F78B3" w:rsidRPr="002F78B3" w14:paraId="7E6B7CFB" w14:textId="77777777" w:rsidTr="007A5483">
        <w:tc>
          <w:tcPr>
            <w:tcW w:w="815" w:type="pct"/>
            <w:vMerge/>
            <w:tcBorders>
              <w:left w:val="single" w:sz="12" w:space="0" w:color="auto"/>
            </w:tcBorders>
            <w:shd w:val="clear" w:color="auto" w:fill="806000" w:themeFill="accent4" w:themeFillShade="80"/>
          </w:tcPr>
          <w:p w14:paraId="0BDDD735" w14:textId="77777777" w:rsidR="002F78B3" w:rsidRPr="002F78B3" w:rsidRDefault="002F78B3" w:rsidP="002F78B3">
            <w:pPr>
              <w:jc w:val="center"/>
              <w:rPr>
                <w:rFonts w:ascii="Sylfaen" w:hAnsi="Sylfaen"/>
                <w:sz w:val="18"/>
                <w:szCs w:val="18"/>
              </w:rPr>
            </w:pPr>
          </w:p>
        </w:tc>
        <w:tc>
          <w:tcPr>
            <w:tcW w:w="756" w:type="pct"/>
            <w:tcBorders>
              <w:top w:val="single" w:sz="12" w:space="0" w:color="auto"/>
              <w:bottom w:val="single" w:sz="2" w:space="0" w:color="auto"/>
              <w:right w:val="single" w:sz="12" w:space="0" w:color="auto"/>
            </w:tcBorders>
            <w:shd w:val="clear" w:color="auto" w:fill="FFFFFF" w:themeFill="background1"/>
          </w:tcPr>
          <w:p w14:paraId="5895D169"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1.5</w:t>
            </w:r>
          </w:p>
        </w:tc>
        <w:tc>
          <w:tcPr>
            <w:tcW w:w="967" w:type="pct"/>
            <w:tcBorders>
              <w:top w:val="single" w:sz="12" w:space="0" w:color="auto"/>
              <w:left w:val="single" w:sz="12" w:space="0" w:color="auto"/>
              <w:bottom w:val="single" w:sz="2" w:space="0" w:color="auto"/>
              <w:right w:val="single" w:sz="12" w:space="0" w:color="auto"/>
            </w:tcBorders>
            <w:shd w:val="clear" w:color="auto" w:fill="FFFFFF" w:themeFill="background1"/>
          </w:tcPr>
          <w:p w14:paraId="068F9C17" w14:textId="77777777" w:rsidR="002F78B3" w:rsidRPr="002F78B3" w:rsidRDefault="002F78B3" w:rsidP="002F78B3">
            <w:pPr>
              <w:rPr>
                <w:rFonts w:ascii="Sylfaen" w:hAnsi="Sylfaen"/>
                <w:b/>
                <w:sz w:val="18"/>
                <w:szCs w:val="18"/>
              </w:rPr>
            </w:pPr>
            <w:r w:rsidRPr="002F78B3">
              <w:rPr>
                <w:rFonts w:ascii="Sylfaen" w:hAnsi="Sylfaen"/>
                <w:b/>
                <w:sz w:val="18"/>
                <w:szCs w:val="18"/>
              </w:rPr>
              <w:t>ეროვნული</w:t>
            </w:r>
            <w:r w:rsidRPr="002F78B3">
              <w:rPr>
                <w:rFonts w:ascii="Sylfaen" w:hAnsi="Sylfaen"/>
                <w:b/>
                <w:sz w:val="18"/>
                <w:szCs w:val="18"/>
                <w:lang w:val="ka-GE"/>
              </w:rPr>
              <w:t xml:space="preserve"> </w:t>
            </w:r>
            <w:r w:rsidRPr="002F78B3">
              <w:rPr>
                <w:rFonts w:ascii="Sylfaen" w:hAnsi="Sylfaen"/>
                <w:b/>
                <w:sz w:val="18"/>
                <w:szCs w:val="18"/>
              </w:rPr>
              <w:t>/</w:t>
            </w:r>
            <w:r w:rsidRPr="002F78B3">
              <w:rPr>
                <w:rFonts w:ascii="Sylfaen" w:hAnsi="Sylfaen"/>
                <w:b/>
                <w:sz w:val="18"/>
                <w:szCs w:val="18"/>
                <w:lang w:val="ka-GE"/>
              </w:rPr>
              <w:t xml:space="preserve"> </w:t>
            </w:r>
            <w:r w:rsidRPr="002F78B3">
              <w:rPr>
                <w:rFonts w:ascii="Sylfaen" w:hAnsi="Sylfaen"/>
                <w:b/>
                <w:sz w:val="18"/>
                <w:szCs w:val="18"/>
              </w:rPr>
              <w:t>რეგიონული S3 გუნდ</w:t>
            </w:r>
            <w:r w:rsidRPr="002F78B3">
              <w:rPr>
                <w:rFonts w:ascii="Sylfaen" w:hAnsi="Sylfaen"/>
                <w:b/>
                <w:sz w:val="18"/>
                <w:szCs w:val="18"/>
                <w:lang w:val="ka-GE"/>
              </w:rPr>
              <w:t>(ებ)</w:t>
            </w:r>
            <w:r w:rsidRPr="002F78B3">
              <w:rPr>
                <w:rFonts w:ascii="Sylfaen" w:hAnsi="Sylfaen"/>
                <w:b/>
                <w:sz w:val="18"/>
                <w:szCs w:val="18"/>
              </w:rPr>
              <w:t>ის ჩამოყალიბება</w:t>
            </w:r>
          </w:p>
        </w:tc>
        <w:tc>
          <w:tcPr>
            <w:tcW w:w="1496" w:type="pct"/>
            <w:tcBorders>
              <w:top w:val="single" w:sz="12" w:space="0" w:color="auto"/>
              <w:left w:val="single" w:sz="12" w:space="0" w:color="auto"/>
              <w:bottom w:val="single" w:sz="2" w:space="0" w:color="auto"/>
              <w:right w:val="single" w:sz="12" w:space="0" w:color="auto"/>
            </w:tcBorders>
          </w:tcPr>
          <w:p w14:paraId="4E63C3E5" w14:textId="77777777" w:rsidR="002F78B3" w:rsidRPr="002F78B3" w:rsidRDefault="002F78B3" w:rsidP="002F78B3">
            <w:pPr>
              <w:rPr>
                <w:rFonts w:ascii="Sylfaen" w:hAnsi="Sylfaen"/>
                <w:sz w:val="18"/>
                <w:szCs w:val="18"/>
              </w:rPr>
            </w:pPr>
            <w:r w:rsidRPr="002F78B3">
              <w:rPr>
                <w:rFonts w:ascii="Sylfaen" w:hAnsi="Sylfaen"/>
                <w:sz w:val="18"/>
                <w:szCs w:val="18"/>
              </w:rPr>
              <w:t>ეროვნულ/რეგიონულ გუნდში უნდა შედიოდეს:</w:t>
            </w:r>
          </w:p>
          <w:p w14:paraId="645F021A" w14:textId="77777777" w:rsidR="002F78B3" w:rsidRPr="002F78B3" w:rsidRDefault="002F78B3" w:rsidP="00DE48ED">
            <w:pPr>
              <w:numPr>
                <w:ilvl w:val="0"/>
                <w:numId w:val="23"/>
              </w:numPr>
              <w:ind w:left="116" w:hanging="142"/>
              <w:contextualSpacing/>
              <w:rPr>
                <w:rFonts w:ascii="Sylfaen" w:hAnsi="Sylfaen"/>
                <w:sz w:val="18"/>
                <w:szCs w:val="18"/>
                <w:lang w:eastAsia="en-GB"/>
              </w:rPr>
            </w:pPr>
            <w:r w:rsidRPr="002F78B3">
              <w:rPr>
                <w:rFonts w:ascii="Sylfaen" w:hAnsi="Sylfaen"/>
                <w:sz w:val="18"/>
                <w:szCs w:val="18"/>
                <w:lang w:eastAsia="en-GB"/>
              </w:rPr>
              <w:t>ყველა სამინისტროს/დეპარტამენტის წარმომადგენელი, რომლის მანდატია რეგიონული</w:t>
            </w:r>
            <w:r w:rsidR="005C133E">
              <w:rPr>
                <w:rFonts w:ascii="Sylfaen" w:hAnsi="Sylfaen"/>
                <w:sz w:val="18"/>
                <w:szCs w:val="18"/>
                <w:lang w:val="ka-GE" w:eastAsia="en-GB"/>
              </w:rPr>
              <w:t xml:space="preserve"> პოლიტიკა</w:t>
            </w:r>
            <w:r w:rsidRPr="002F78B3">
              <w:rPr>
                <w:rFonts w:ascii="Sylfaen" w:hAnsi="Sylfaen"/>
                <w:sz w:val="18"/>
                <w:szCs w:val="18"/>
                <w:lang w:eastAsia="en-GB"/>
              </w:rPr>
              <w:t>, სამეცნიერო და ინოვაციური პოლიტიკა, ეკონომიკური განვითარება.</w:t>
            </w:r>
          </w:p>
          <w:p w14:paraId="2BE09E73" w14:textId="77777777" w:rsidR="002F78B3" w:rsidRPr="002F78B3" w:rsidRDefault="002F78B3" w:rsidP="00DE48ED">
            <w:pPr>
              <w:numPr>
                <w:ilvl w:val="0"/>
                <w:numId w:val="23"/>
              </w:numPr>
              <w:ind w:left="116" w:hanging="142"/>
              <w:contextualSpacing/>
              <w:rPr>
                <w:rFonts w:ascii="Sylfaen" w:hAnsi="Sylfaen"/>
                <w:sz w:val="18"/>
                <w:szCs w:val="18"/>
                <w:lang w:eastAsia="en-GB"/>
              </w:rPr>
            </w:pPr>
            <w:r w:rsidRPr="002F78B3">
              <w:rPr>
                <w:rFonts w:ascii="Sylfaen" w:hAnsi="Sylfaen"/>
                <w:sz w:val="18"/>
                <w:szCs w:val="18"/>
                <w:lang w:eastAsia="en-GB"/>
              </w:rPr>
              <w:t>სტატისტიკის ეროვნული სამსახურის წარმომადგენლები</w:t>
            </w:r>
          </w:p>
          <w:p w14:paraId="632B770B" w14:textId="77777777" w:rsidR="002F78B3" w:rsidRPr="002F78B3" w:rsidRDefault="002F78B3" w:rsidP="00DE48ED">
            <w:pPr>
              <w:numPr>
                <w:ilvl w:val="0"/>
                <w:numId w:val="23"/>
              </w:numPr>
              <w:ind w:left="116" w:hanging="142"/>
              <w:contextualSpacing/>
              <w:rPr>
                <w:rFonts w:ascii="Sylfaen" w:hAnsi="Sylfaen"/>
                <w:sz w:val="18"/>
                <w:szCs w:val="18"/>
                <w:lang w:eastAsia="en-GB"/>
              </w:rPr>
            </w:pPr>
            <w:r w:rsidRPr="002F78B3">
              <w:rPr>
                <w:rFonts w:ascii="Sylfaen" w:hAnsi="Sylfaen"/>
                <w:sz w:val="18"/>
                <w:szCs w:val="18"/>
                <w:lang w:eastAsia="en-GB"/>
              </w:rPr>
              <w:t>ეროვნული საპატენტო ოფისის წარმომადგენლები</w:t>
            </w:r>
          </w:p>
          <w:p w14:paraId="1582D5F6" w14:textId="77777777" w:rsidR="002F78B3" w:rsidRPr="002F78B3" w:rsidRDefault="002F78B3" w:rsidP="00DE48ED">
            <w:pPr>
              <w:numPr>
                <w:ilvl w:val="0"/>
                <w:numId w:val="23"/>
              </w:numPr>
              <w:ind w:left="116" w:hanging="142"/>
              <w:contextualSpacing/>
              <w:rPr>
                <w:rFonts w:ascii="Sylfaen" w:hAnsi="Sylfaen"/>
                <w:sz w:val="18"/>
                <w:szCs w:val="18"/>
                <w:lang w:eastAsia="en-GB"/>
              </w:rPr>
            </w:pPr>
            <w:r w:rsidRPr="002F78B3">
              <w:rPr>
                <w:rFonts w:ascii="Sylfaen" w:hAnsi="Sylfaen"/>
                <w:sz w:val="18"/>
                <w:szCs w:val="18"/>
                <w:lang w:eastAsia="en-GB"/>
              </w:rPr>
              <w:t>გარე დაინტერესებული მხარეები (ბიზნესის, კვლევითი სექტორის</w:t>
            </w:r>
            <w:r w:rsidRPr="002F78B3">
              <w:rPr>
                <w:rFonts w:ascii="Sylfaen" w:hAnsi="Sylfaen"/>
                <w:sz w:val="18"/>
                <w:szCs w:val="18"/>
                <w:lang w:val="ka-GE" w:eastAsia="en-GB"/>
              </w:rPr>
              <w:t>ა</w:t>
            </w:r>
            <w:r w:rsidRPr="002F78B3">
              <w:rPr>
                <w:rFonts w:ascii="Sylfaen" w:hAnsi="Sylfaen"/>
                <w:sz w:val="18"/>
                <w:szCs w:val="18"/>
                <w:lang w:eastAsia="en-GB"/>
              </w:rPr>
              <w:t xml:space="preserve"> და არასამთავრობო ორგანიზაციების წარმომადგენლები)</w:t>
            </w:r>
          </w:p>
        </w:tc>
        <w:tc>
          <w:tcPr>
            <w:tcW w:w="967" w:type="pct"/>
            <w:tcBorders>
              <w:top w:val="single" w:sz="12" w:space="0" w:color="auto"/>
              <w:left w:val="single" w:sz="12" w:space="0" w:color="auto"/>
              <w:bottom w:val="single" w:sz="2" w:space="0" w:color="auto"/>
              <w:right w:val="single" w:sz="12" w:space="0" w:color="auto"/>
            </w:tcBorders>
            <w:shd w:val="clear" w:color="auto" w:fill="FFFFFF" w:themeFill="background1"/>
          </w:tcPr>
          <w:p w14:paraId="57570699" w14:textId="77777777" w:rsidR="002F78B3" w:rsidRPr="002F78B3" w:rsidRDefault="002F78B3" w:rsidP="002F78B3">
            <w:pPr>
              <w:jc w:val="center"/>
              <w:rPr>
                <w:rFonts w:ascii="Sylfaen" w:hAnsi="Sylfaen"/>
                <w:sz w:val="18"/>
                <w:szCs w:val="18"/>
              </w:rPr>
            </w:pPr>
          </w:p>
          <w:p w14:paraId="40A4F951" w14:textId="77777777" w:rsidR="002F78B3" w:rsidRPr="002F78B3" w:rsidRDefault="002F78B3" w:rsidP="002F78B3">
            <w:pPr>
              <w:jc w:val="center"/>
              <w:rPr>
                <w:rFonts w:ascii="Sylfaen" w:hAnsi="Sylfaen"/>
                <w:sz w:val="18"/>
                <w:szCs w:val="18"/>
              </w:rPr>
            </w:pPr>
          </w:p>
          <w:p w14:paraId="13FD7B2F" w14:textId="77777777" w:rsidR="002F78B3" w:rsidRPr="002F78B3" w:rsidRDefault="002F78B3" w:rsidP="002F78B3">
            <w:pPr>
              <w:jc w:val="center"/>
              <w:rPr>
                <w:rFonts w:ascii="Sylfaen" w:hAnsi="Sylfaen"/>
                <w:sz w:val="18"/>
                <w:szCs w:val="18"/>
              </w:rPr>
            </w:pPr>
            <w:r w:rsidRPr="002F78B3">
              <w:rPr>
                <w:rFonts w:ascii="Sylfaen" w:hAnsi="Sylfaen"/>
                <w:sz w:val="18"/>
                <w:szCs w:val="18"/>
              </w:rPr>
              <w:t>გუნდ</w:t>
            </w:r>
            <w:r w:rsidR="00836696">
              <w:rPr>
                <w:rFonts w:ascii="Sylfaen" w:hAnsi="Sylfaen"/>
                <w:sz w:val="18"/>
                <w:szCs w:val="18"/>
                <w:lang w:val="ka-GE"/>
              </w:rPr>
              <w:t>(ებ)</w:t>
            </w:r>
            <w:r w:rsidRPr="002F78B3">
              <w:rPr>
                <w:rFonts w:ascii="Sylfaen" w:hAnsi="Sylfaen"/>
                <w:sz w:val="18"/>
                <w:szCs w:val="18"/>
              </w:rPr>
              <w:t>ის შეხვედრა</w:t>
            </w:r>
          </w:p>
        </w:tc>
      </w:tr>
      <w:tr w:rsidR="002F78B3" w:rsidRPr="002F78B3" w14:paraId="21933B0A" w14:textId="77777777" w:rsidTr="007A5483">
        <w:tc>
          <w:tcPr>
            <w:tcW w:w="815" w:type="pct"/>
            <w:vMerge/>
            <w:tcBorders>
              <w:left w:val="single" w:sz="12" w:space="0" w:color="auto"/>
            </w:tcBorders>
            <w:shd w:val="clear" w:color="auto" w:fill="806000" w:themeFill="accent4" w:themeFillShade="80"/>
          </w:tcPr>
          <w:p w14:paraId="7CA6B140" w14:textId="77777777" w:rsidR="002F78B3" w:rsidRPr="002F78B3" w:rsidRDefault="002F78B3" w:rsidP="002F78B3">
            <w:pPr>
              <w:jc w:val="center"/>
              <w:rPr>
                <w:rFonts w:ascii="Sylfaen" w:hAnsi="Sylfaen"/>
                <w:sz w:val="18"/>
                <w:szCs w:val="18"/>
              </w:rPr>
            </w:pPr>
          </w:p>
        </w:tc>
        <w:tc>
          <w:tcPr>
            <w:tcW w:w="756" w:type="pct"/>
            <w:tcBorders>
              <w:top w:val="single" w:sz="12" w:space="0" w:color="auto"/>
              <w:bottom w:val="single" w:sz="2" w:space="0" w:color="auto"/>
              <w:right w:val="single" w:sz="12" w:space="0" w:color="auto"/>
            </w:tcBorders>
            <w:shd w:val="clear" w:color="auto" w:fill="FFFFFF" w:themeFill="background1"/>
          </w:tcPr>
          <w:p w14:paraId="21EADF0F"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1.6</w:t>
            </w:r>
          </w:p>
        </w:tc>
        <w:tc>
          <w:tcPr>
            <w:tcW w:w="967" w:type="pct"/>
            <w:tcBorders>
              <w:top w:val="single" w:sz="12" w:space="0" w:color="auto"/>
              <w:left w:val="single" w:sz="12" w:space="0" w:color="auto"/>
              <w:bottom w:val="single" w:sz="2" w:space="0" w:color="auto"/>
              <w:right w:val="single" w:sz="12" w:space="0" w:color="auto"/>
            </w:tcBorders>
            <w:shd w:val="clear" w:color="auto" w:fill="FFFFFF" w:themeFill="background1"/>
          </w:tcPr>
          <w:p w14:paraId="4A7C1133" w14:textId="77777777" w:rsidR="002F78B3" w:rsidRPr="002F78B3" w:rsidRDefault="002F78B3" w:rsidP="002F78B3">
            <w:pPr>
              <w:rPr>
                <w:rFonts w:ascii="Sylfaen" w:hAnsi="Sylfaen"/>
                <w:b/>
                <w:sz w:val="18"/>
                <w:szCs w:val="18"/>
              </w:rPr>
            </w:pPr>
            <w:r w:rsidRPr="002F78B3">
              <w:rPr>
                <w:rFonts w:ascii="Sylfaen" w:hAnsi="Sylfaen"/>
                <w:b/>
                <w:sz w:val="18"/>
                <w:szCs w:val="18"/>
              </w:rPr>
              <w:t>S3 ტრენინგში მონაწილეობა</w:t>
            </w:r>
          </w:p>
        </w:tc>
        <w:tc>
          <w:tcPr>
            <w:tcW w:w="1496" w:type="pct"/>
            <w:tcBorders>
              <w:top w:val="single" w:sz="12" w:space="0" w:color="auto"/>
              <w:left w:val="single" w:sz="12" w:space="0" w:color="auto"/>
              <w:bottom w:val="single" w:sz="2" w:space="0" w:color="auto"/>
              <w:right w:val="single" w:sz="12" w:space="0" w:color="auto"/>
            </w:tcBorders>
          </w:tcPr>
          <w:p w14:paraId="14ACA7B3" w14:textId="77777777" w:rsidR="002F78B3" w:rsidRPr="002F78B3" w:rsidRDefault="002F78B3" w:rsidP="002F78B3">
            <w:pPr>
              <w:rPr>
                <w:rFonts w:ascii="Sylfaen" w:hAnsi="Sylfaen"/>
                <w:sz w:val="18"/>
                <w:szCs w:val="18"/>
                <w:lang w:val="ka-GE"/>
              </w:rPr>
            </w:pPr>
            <w:r w:rsidRPr="002F78B3">
              <w:rPr>
                <w:rFonts w:ascii="Sylfaen" w:hAnsi="Sylfaen"/>
                <w:sz w:val="18"/>
                <w:szCs w:val="18"/>
              </w:rPr>
              <w:t xml:space="preserve">ტრენინგი ორგანიზებულია </w:t>
            </w:r>
            <w:r w:rsidRPr="002F78B3">
              <w:rPr>
                <w:rFonts w:ascii="Sylfaen" w:hAnsi="Sylfaen"/>
                <w:sz w:val="18"/>
                <w:szCs w:val="18"/>
                <w:lang w:val="ka-GE"/>
              </w:rPr>
              <w:t>ერთიანი კვლევითი ცენტრის (</w:t>
            </w:r>
            <w:r w:rsidRPr="002F78B3">
              <w:rPr>
                <w:rFonts w:ascii="Sylfaen" w:hAnsi="Sylfaen"/>
                <w:sz w:val="18"/>
                <w:szCs w:val="18"/>
              </w:rPr>
              <w:t>JRC</w:t>
            </w:r>
            <w:r w:rsidRPr="002F78B3">
              <w:rPr>
                <w:rFonts w:ascii="Sylfaen" w:hAnsi="Sylfaen"/>
                <w:sz w:val="18"/>
                <w:szCs w:val="18"/>
                <w:lang w:val="ka-GE"/>
              </w:rPr>
              <w:t>)</w:t>
            </w:r>
            <w:r w:rsidRPr="002F78B3">
              <w:rPr>
                <w:rFonts w:ascii="Sylfaen" w:hAnsi="Sylfaen"/>
                <w:sz w:val="18"/>
                <w:szCs w:val="18"/>
              </w:rPr>
              <w:t xml:space="preserve"> მიერ საჭიროებების შესაბამისად. </w:t>
            </w:r>
            <w:r w:rsidRPr="002F78B3">
              <w:rPr>
                <w:rFonts w:ascii="Sylfaen" w:hAnsi="Sylfaen"/>
                <w:sz w:val="18"/>
                <w:szCs w:val="18"/>
                <w:lang w:val="ka-GE"/>
              </w:rPr>
              <w:t xml:space="preserve">ის </w:t>
            </w:r>
            <w:r w:rsidRPr="002F78B3">
              <w:rPr>
                <w:rFonts w:ascii="Sylfaen" w:hAnsi="Sylfaen"/>
                <w:sz w:val="18"/>
                <w:szCs w:val="18"/>
              </w:rPr>
              <w:lastRenderedPageBreak/>
              <w:t>ამზადებს ეროვნულ და რეგიონულ S3 გუნდებს</w:t>
            </w:r>
            <w:r w:rsidRPr="002F78B3">
              <w:rPr>
                <w:rFonts w:ascii="Sylfaen" w:hAnsi="Sylfaen"/>
                <w:sz w:val="18"/>
                <w:szCs w:val="18"/>
                <w:lang w:val="ka-GE"/>
              </w:rPr>
              <w:t>, რათა მათ შესძლონ მართონ და ორგანიზება გაუწიონ</w:t>
            </w:r>
            <w:r w:rsidRPr="002F78B3">
              <w:rPr>
                <w:rFonts w:ascii="Sylfaen" w:hAnsi="Sylfaen"/>
                <w:sz w:val="18"/>
                <w:szCs w:val="18"/>
              </w:rPr>
              <w:t xml:space="preserve"> სტრატეგიის შემუშავების პროცესს</w:t>
            </w:r>
            <w:r w:rsidRPr="002F78B3">
              <w:rPr>
                <w:rFonts w:ascii="Sylfaen" w:hAnsi="Sylfaen"/>
                <w:sz w:val="18"/>
                <w:szCs w:val="18"/>
                <w:lang w:val="ka-GE"/>
              </w:rPr>
              <w:t>.</w:t>
            </w:r>
          </w:p>
        </w:tc>
        <w:tc>
          <w:tcPr>
            <w:tcW w:w="967" w:type="pct"/>
            <w:tcBorders>
              <w:top w:val="single" w:sz="12" w:space="0" w:color="auto"/>
              <w:left w:val="single" w:sz="12" w:space="0" w:color="auto"/>
              <w:bottom w:val="single" w:sz="2" w:space="0" w:color="auto"/>
              <w:right w:val="single" w:sz="12" w:space="0" w:color="auto"/>
            </w:tcBorders>
            <w:shd w:val="clear" w:color="auto" w:fill="FFFFFF" w:themeFill="background1"/>
          </w:tcPr>
          <w:p w14:paraId="3EAA2D28" w14:textId="77777777" w:rsidR="002F78B3" w:rsidRPr="002F78B3" w:rsidRDefault="002F78B3" w:rsidP="002F78B3">
            <w:pPr>
              <w:jc w:val="center"/>
              <w:rPr>
                <w:rFonts w:ascii="Sylfaen" w:hAnsi="Sylfaen"/>
                <w:sz w:val="18"/>
                <w:szCs w:val="18"/>
              </w:rPr>
            </w:pPr>
            <w:r w:rsidRPr="002F78B3">
              <w:rPr>
                <w:rFonts w:ascii="Sylfaen" w:hAnsi="Sylfaen"/>
                <w:sz w:val="18"/>
                <w:szCs w:val="18"/>
              </w:rPr>
              <w:lastRenderedPageBreak/>
              <w:t>შესაბამისი წარმომადგენლობის გაგზავნა</w:t>
            </w:r>
          </w:p>
        </w:tc>
      </w:tr>
      <w:tr w:rsidR="002F78B3" w:rsidRPr="002F78B3" w14:paraId="6B1FDE72" w14:textId="77777777" w:rsidTr="007A5483">
        <w:tc>
          <w:tcPr>
            <w:tcW w:w="815" w:type="pct"/>
            <w:vMerge/>
            <w:tcBorders>
              <w:left w:val="single" w:sz="12" w:space="0" w:color="auto"/>
            </w:tcBorders>
            <w:shd w:val="clear" w:color="auto" w:fill="806000" w:themeFill="accent4" w:themeFillShade="80"/>
          </w:tcPr>
          <w:p w14:paraId="284CAA81" w14:textId="77777777" w:rsidR="002F78B3" w:rsidRPr="002F78B3" w:rsidRDefault="002F78B3" w:rsidP="002F78B3">
            <w:pPr>
              <w:jc w:val="center"/>
              <w:rPr>
                <w:rFonts w:ascii="Sylfaen" w:hAnsi="Sylfaen"/>
                <w:sz w:val="18"/>
                <w:szCs w:val="18"/>
              </w:rPr>
            </w:pPr>
          </w:p>
        </w:tc>
        <w:tc>
          <w:tcPr>
            <w:tcW w:w="756" w:type="pct"/>
            <w:tcBorders>
              <w:top w:val="single" w:sz="2" w:space="0" w:color="auto"/>
              <w:bottom w:val="single" w:sz="12" w:space="0" w:color="auto"/>
              <w:right w:val="single" w:sz="12" w:space="0" w:color="auto"/>
            </w:tcBorders>
            <w:shd w:val="clear" w:color="auto" w:fill="FFFFFF" w:themeFill="background1"/>
          </w:tcPr>
          <w:p w14:paraId="2035CF5D"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1.7.</w:t>
            </w:r>
          </w:p>
        </w:tc>
        <w:tc>
          <w:tcPr>
            <w:tcW w:w="967" w:type="pct"/>
            <w:tcBorders>
              <w:top w:val="single" w:sz="2" w:space="0" w:color="auto"/>
              <w:left w:val="single" w:sz="12" w:space="0" w:color="auto"/>
              <w:bottom w:val="single" w:sz="12" w:space="0" w:color="auto"/>
              <w:right w:val="single" w:sz="12" w:space="0" w:color="auto"/>
            </w:tcBorders>
            <w:shd w:val="clear" w:color="auto" w:fill="FFFFFF" w:themeFill="background1"/>
          </w:tcPr>
          <w:p w14:paraId="4B60D49D" w14:textId="77777777" w:rsidR="002F78B3" w:rsidRPr="002F78B3" w:rsidRDefault="002F78B3" w:rsidP="002F78B3">
            <w:pPr>
              <w:rPr>
                <w:rFonts w:ascii="Sylfaen" w:hAnsi="Sylfaen"/>
                <w:b/>
                <w:sz w:val="18"/>
                <w:szCs w:val="18"/>
                <w:lang w:val="ka-GE"/>
              </w:rPr>
            </w:pPr>
            <w:r w:rsidRPr="002F78B3">
              <w:rPr>
                <w:rFonts w:ascii="Sylfaen" w:hAnsi="Sylfaen"/>
                <w:b/>
                <w:sz w:val="18"/>
                <w:szCs w:val="18"/>
              </w:rPr>
              <w:t xml:space="preserve">შეთანხმება </w:t>
            </w:r>
            <w:r w:rsidRPr="002F78B3">
              <w:rPr>
                <w:rFonts w:ascii="Sylfaen" w:hAnsi="Sylfaen"/>
                <w:b/>
                <w:sz w:val="18"/>
                <w:szCs w:val="18"/>
                <w:lang w:val="ka-GE"/>
              </w:rPr>
              <w:t>ევროკომისიის ერთიან კვლევით ცენტრთან (</w:t>
            </w:r>
            <w:r w:rsidRPr="002F78B3">
              <w:rPr>
                <w:rFonts w:ascii="Sylfaen" w:hAnsi="Sylfaen"/>
                <w:b/>
                <w:sz w:val="18"/>
                <w:szCs w:val="18"/>
              </w:rPr>
              <w:t>JRC</w:t>
            </w:r>
            <w:r w:rsidRPr="002F78B3">
              <w:rPr>
                <w:rFonts w:ascii="Sylfaen" w:hAnsi="Sylfaen"/>
                <w:b/>
                <w:sz w:val="18"/>
                <w:szCs w:val="18"/>
                <w:lang w:val="ka-GE"/>
              </w:rPr>
              <w:t>)</w:t>
            </w:r>
          </w:p>
        </w:tc>
        <w:tc>
          <w:tcPr>
            <w:tcW w:w="1496" w:type="pct"/>
            <w:tcBorders>
              <w:top w:val="single" w:sz="2" w:space="0" w:color="auto"/>
              <w:left w:val="single" w:sz="12" w:space="0" w:color="auto"/>
              <w:bottom w:val="single" w:sz="12" w:space="0" w:color="auto"/>
              <w:right w:val="single" w:sz="12" w:space="0" w:color="auto"/>
            </w:tcBorders>
          </w:tcPr>
          <w:p w14:paraId="5CC95CDB" w14:textId="77777777" w:rsidR="002F78B3" w:rsidRPr="002F78B3" w:rsidRDefault="002F78B3" w:rsidP="002F78B3">
            <w:pPr>
              <w:rPr>
                <w:rFonts w:ascii="Sylfaen" w:hAnsi="Sylfaen"/>
                <w:sz w:val="18"/>
                <w:szCs w:val="18"/>
              </w:rPr>
            </w:pPr>
            <w:r w:rsidRPr="002F78B3">
              <w:rPr>
                <w:rFonts w:ascii="Sylfaen" w:hAnsi="Sylfaen"/>
                <w:sz w:val="18"/>
                <w:szCs w:val="18"/>
                <w:lang w:val="ka-GE"/>
              </w:rPr>
              <w:t>ევროკომისიის ერთიან კვლევით ცენტრთან (</w:t>
            </w:r>
            <w:r w:rsidRPr="002F78B3">
              <w:rPr>
                <w:rFonts w:ascii="Sylfaen" w:hAnsi="Sylfaen"/>
                <w:sz w:val="18"/>
                <w:szCs w:val="18"/>
              </w:rPr>
              <w:t>JRC</w:t>
            </w:r>
            <w:r w:rsidRPr="002F78B3">
              <w:rPr>
                <w:rFonts w:ascii="Sylfaen" w:hAnsi="Sylfaen"/>
                <w:sz w:val="18"/>
                <w:szCs w:val="18"/>
                <w:lang w:val="ka-GE"/>
              </w:rPr>
              <w:t>)</w:t>
            </w:r>
            <w:r w:rsidRPr="002F78B3">
              <w:rPr>
                <w:rFonts w:ascii="Sylfaen" w:hAnsi="Sylfaen"/>
                <w:sz w:val="18"/>
                <w:szCs w:val="18"/>
              </w:rPr>
              <w:t xml:space="preserve"> შეთანხმება მოიცავს საგზაო რუკას, ორმხრივ ვალდებულებებსა და კრიტერიუმებს საერთო მუშაობისა და საბოლოო დოკუმენტის შეფასებისთვის.</w:t>
            </w:r>
          </w:p>
        </w:tc>
        <w:tc>
          <w:tcPr>
            <w:tcW w:w="967" w:type="pct"/>
            <w:tcBorders>
              <w:top w:val="single" w:sz="2" w:space="0" w:color="auto"/>
              <w:left w:val="single" w:sz="12" w:space="0" w:color="auto"/>
              <w:bottom w:val="single" w:sz="12" w:space="0" w:color="auto"/>
              <w:right w:val="single" w:sz="12" w:space="0" w:color="auto"/>
            </w:tcBorders>
          </w:tcPr>
          <w:p w14:paraId="33FC24E3" w14:textId="77777777" w:rsidR="002F78B3" w:rsidRPr="002F78B3" w:rsidRDefault="002F78B3" w:rsidP="002F78B3">
            <w:pPr>
              <w:jc w:val="center"/>
              <w:rPr>
                <w:rFonts w:ascii="Sylfaen" w:hAnsi="Sylfaen"/>
                <w:sz w:val="18"/>
                <w:szCs w:val="18"/>
              </w:rPr>
            </w:pPr>
            <w:r w:rsidRPr="002F78B3">
              <w:rPr>
                <w:rFonts w:ascii="Sylfaen" w:hAnsi="Sylfaen"/>
                <w:sz w:val="18"/>
                <w:szCs w:val="18"/>
              </w:rPr>
              <w:t>ხელშეკრულების თანადაპროექტება და ხელმოწერა</w:t>
            </w:r>
          </w:p>
        </w:tc>
      </w:tr>
      <w:tr w:rsidR="002F78B3" w:rsidRPr="002F78B3" w14:paraId="339CD736" w14:textId="77777777" w:rsidTr="007A5483">
        <w:tc>
          <w:tcPr>
            <w:tcW w:w="815" w:type="pct"/>
            <w:tcBorders>
              <w:left w:val="single" w:sz="12" w:space="0" w:color="auto"/>
              <w:right w:val="single" w:sz="12" w:space="0" w:color="auto"/>
            </w:tcBorders>
            <w:shd w:val="clear" w:color="auto" w:fill="323E4F" w:themeFill="text2" w:themeFillShade="BF"/>
          </w:tcPr>
          <w:p w14:paraId="40A5AE48" w14:textId="77777777" w:rsidR="002F78B3" w:rsidRPr="002F78B3" w:rsidRDefault="002F78B3" w:rsidP="002F78B3">
            <w:pPr>
              <w:jc w:val="center"/>
              <w:rPr>
                <w:rFonts w:ascii="Sylfaen" w:hAnsi="Sylfaen"/>
                <w:b/>
                <w:color w:val="FFFFFF" w:themeColor="background1"/>
                <w:sz w:val="18"/>
                <w:szCs w:val="18"/>
              </w:rPr>
            </w:pPr>
          </w:p>
          <w:p w14:paraId="2F1BC52B" w14:textId="77777777" w:rsidR="002F78B3" w:rsidRPr="002F78B3" w:rsidRDefault="002F78B3" w:rsidP="002F78B3">
            <w:pPr>
              <w:jc w:val="center"/>
              <w:rPr>
                <w:rFonts w:ascii="Sylfaen" w:hAnsi="Sylfaen"/>
                <w:color w:val="FFFFFF" w:themeColor="background1"/>
                <w:sz w:val="18"/>
                <w:szCs w:val="18"/>
              </w:rPr>
            </w:pPr>
            <w:r w:rsidRPr="002F78B3">
              <w:rPr>
                <w:rFonts w:ascii="Sylfaen" w:hAnsi="Sylfaen"/>
                <w:b/>
                <w:color w:val="FFFFFF" w:themeColor="background1"/>
                <w:sz w:val="18"/>
                <w:szCs w:val="18"/>
              </w:rPr>
              <w:t>ფაზა</w:t>
            </w:r>
          </w:p>
        </w:tc>
        <w:tc>
          <w:tcPr>
            <w:tcW w:w="756" w:type="pct"/>
            <w:tcBorders>
              <w:top w:val="single" w:sz="2" w:space="0" w:color="auto"/>
              <w:left w:val="single" w:sz="12" w:space="0" w:color="auto"/>
              <w:bottom w:val="single" w:sz="12" w:space="0" w:color="auto"/>
              <w:right w:val="single" w:sz="12" w:space="0" w:color="auto"/>
            </w:tcBorders>
            <w:shd w:val="clear" w:color="auto" w:fill="323E4F" w:themeFill="text2" w:themeFillShade="BF"/>
            <w:vAlign w:val="center"/>
          </w:tcPr>
          <w:p w14:paraId="5767C143"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ნომერი</w:t>
            </w:r>
          </w:p>
        </w:tc>
        <w:tc>
          <w:tcPr>
            <w:tcW w:w="967" w:type="pct"/>
            <w:tcBorders>
              <w:top w:val="single" w:sz="2" w:space="0" w:color="auto"/>
              <w:left w:val="single" w:sz="12" w:space="0" w:color="auto"/>
              <w:bottom w:val="single" w:sz="12" w:space="0" w:color="auto"/>
              <w:right w:val="single" w:sz="12" w:space="0" w:color="auto"/>
            </w:tcBorders>
            <w:shd w:val="clear" w:color="auto" w:fill="323E4F" w:themeFill="text2" w:themeFillShade="BF"/>
            <w:vAlign w:val="center"/>
          </w:tcPr>
          <w:p w14:paraId="426DFB7C"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პროცესის ეტაპი</w:t>
            </w:r>
          </w:p>
        </w:tc>
        <w:tc>
          <w:tcPr>
            <w:tcW w:w="1496" w:type="pct"/>
            <w:tcBorders>
              <w:top w:val="single" w:sz="2" w:space="0" w:color="auto"/>
              <w:left w:val="single" w:sz="12" w:space="0" w:color="auto"/>
              <w:bottom w:val="single" w:sz="12" w:space="0" w:color="auto"/>
              <w:right w:val="single" w:sz="12" w:space="0" w:color="auto"/>
            </w:tcBorders>
            <w:shd w:val="clear" w:color="auto" w:fill="323E4F" w:themeFill="text2" w:themeFillShade="BF"/>
          </w:tcPr>
          <w:p w14:paraId="10559D37" w14:textId="77777777" w:rsidR="002F78B3" w:rsidRPr="002F78B3" w:rsidRDefault="002F78B3" w:rsidP="002F78B3">
            <w:pPr>
              <w:jc w:val="center"/>
              <w:rPr>
                <w:rFonts w:ascii="Sylfaen" w:hAnsi="Sylfaen"/>
                <w:b/>
                <w:color w:val="FFFFFF" w:themeColor="background1"/>
                <w:sz w:val="18"/>
                <w:szCs w:val="18"/>
              </w:rPr>
            </w:pPr>
          </w:p>
          <w:p w14:paraId="3F7D004D"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ახსნა</w:t>
            </w:r>
          </w:p>
        </w:tc>
        <w:tc>
          <w:tcPr>
            <w:tcW w:w="967" w:type="pct"/>
            <w:tcBorders>
              <w:top w:val="single" w:sz="2" w:space="0" w:color="auto"/>
              <w:left w:val="single" w:sz="12" w:space="0" w:color="auto"/>
              <w:bottom w:val="single" w:sz="12" w:space="0" w:color="auto"/>
              <w:right w:val="single" w:sz="12" w:space="0" w:color="auto"/>
            </w:tcBorders>
            <w:shd w:val="clear" w:color="auto" w:fill="323E4F" w:themeFill="text2" w:themeFillShade="BF"/>
          </w:tcPr>
          <w:p w14:paraId="39816217"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ეროვნული/რეგიონული ადმინისტრაციის როლი</w:t>
            </w:r>
          </w:p>
        </w:tc>
      </w:tr>
      <w:tr w:rsidR="002F78B3" w:rsidRPr="002F78B3" w14:paraId="65DFCEED" w14:textId="77777777" w:rsidTr="007A5483">
        <w:trPr>
          <w:gridAfter w:val="3"/>
          <w:wAfter w:w="3430" w:type="pct"/>
          <w:trHeight w:val="907"/>
        </w:trPr>
        <w:tc>
          <w:tcPr>
            <w:tcW w:w="815" w:type="pct"/>
            <w:vMerge w:val="restart"/>
            <w:tcBorders>
              <w:left w:val="single" w:sz="12" w:space="0" w:color="auto"/>
              <w:right w:val="single" w:sz="12" w:space="0" w:color="auto"/>
            </w:tcBorders>
            <w:shd w:val="clear" w:color="auto" w:fill="323E4F" w:themeFill="text2" w:themeFillShade="BF"/>
          </w:tcPr>
          <w:p w14:paraId="22F8F7B4" w14:textId="77777777" w:rsidR="002F78B3" w:rsidRPr="002F78B3" w:rsidRDefault="002F78B3" w:rsidP="002F78B3">
            <w:pPr>
              <w:jc w:val="center"/>
              <w:rPr>
                <w:rFonts w:ascii="Sylfaen" w:hAnsi="Sylfaen"/>
                <w:b/>
                <w:color w:val="FFFFFF" w:themeColor="background1"/>
                <w:sz w:val="18"/>
                <w:szCs w:val="18"/>
              </w:rPr>
            </w:pPr>
          </w:p>
          <w:p w14:paraId="44437A00" w14:textId="77777777" w:rsidR="002F78B3" w:rsidRPr="002F78B3" w:rsidRDefault="002F78B3" w:rsidP="002F78B3">
            <w:pPr>
              <w:jc w:val="center"/>
              <w:rPr>
                <w:rFonts w:ascii="Sylfaen" w:hAnsi="Sylfaen"/>
                <w:b/>
                <w:color w:val="FFFFFF" w:themeColor="background1"/>
                <w:sz w:val="18"/>
                <w:szCs w:val="18"/>
              </w:rPr>
            </w:pPr>
          </w:p>
          <w:p w14:paraId="6BAC2205" w14:textId="77777777" w:rsidR="002F78B3" w:rsidRPr="002F78B3" w:rsidRDefault="002F78B3" w:rsidP="002F78B3">
            <w:pPr>
              <w:jc w:val="center"/>
              <w:rPr>
                <w:rFonts w:ascii="Sylfaen" w:hAnsi="Sylfaen"/>
                <w:b/>
                <w:color w:val="FFFFFF" w:themeColor="background1"/>
                <w:sz w:val="18"/>
                <w:szCs w:val="18"/>
              </w:rPr>
            </w:pPr>
          </w:p>
          <w:p w14:paraId="45A219B8" w14:textId="77777777" w:rsidR="002F78B3" w:rsidRPr="002F78B3" w:rsidRDefault="002F78B3" w:rsidP="002F78B3">
            <w:pPr>
              <w:jc w:val="center"/>
              <w:rPr>
                <w:rFonts w:ascii="Sylfaen" w:hAnsi="Sylfaen"/>
                <w:b/>
                <w:color w:val="FFFFFF" w:themeColor="background1"/>
                <w:sz w:val="18"/>
                <w:szCs w:val="18"/>
              </w:rPr>
            </w:pPr>
          </w:p>
          <w:p w14:paraId="76C18414" w14:textId="366AA9EC"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ინსტიტუციუ</w:t>
            </w:r>
            <w:r w:rsidR="00B14CB8">
              <w:rPr>
                <w:rFonts w:ascii="Sylfaen" w:hAnsi="Sylfaen"/>
                <w:b/>
                <w:color w:val="FFFFFF" w:themeColor="background1"/>
                <w:sz w:val="18"/>
                <w:szCs w:val="18"/>
              </w:rPr>
              <w:t>-</w:t>
            </w:r>
            <w:r w:rsidRPr="002F78B3">
              <w:rPr>
                <w:rFonts w:ascii="Sylfaen" w:hAnsi="Sylfaen"/>
                <w:b/>
                <w:color w:val="FFFFFF" w:themeColor="background1"/>
                <w:sz w:val="18"/>
                <w:szCs w:val="18"/>
              </w:rPr>
              <w:t>რი შესაძლებლობე</w:t>
            </w:r>
            <w:r w:rsidR="00020F6D">
              <w:rPr>
                <w:rFonts w:ascii="Sylfaen" w:hAnsi="Sylfaen"/>
                <w:b/>
                <w:color w:val="FFFFFF" w:themeColor="background1"/>
                <w:sz w:val="18"/>
                <w:szCs w:val="18"/>
                <w:lang w:val="ka-GE"/>
              </w:rPr>
              <w:t>-</w:t>
            </w:r>
            <w:r w:rsidRPr="002F78B3">
              <w:rPr>
                <w:rFonts w:ascii="Sylfaen" w:hAnsi="Sylfaen"/>
                <w:b/>
                <w:color w:val="FFFFFF" w:themeColor="background1"/>
                <w:sz w:val="18"/>
                <w:szCs w:val="18"/>
              </w:rPr>
              <w:t>ბის განვითარება</w:t>
            </w:r>
          </w:p>
        </w:tc>
        <w:tc>
          <w:tcPr>
            <w:tcW w:w="756" w:type="pct"/>
            <w:tcBorders>
              <w:top w:val="single" w:sz="12" w:space="0" w:color="auto"/>
              <w:left w:val="single" w:sz="12" w:space="0" w:color="auto"/>
              <w:bottom w:val="single" w:sz="12" w:space="0" w:color="auto"/>
              <w:right w:val="single" w:sz="12" w:space="0" w:color="auto"/>
            </w:tcBorders>
            <w:shd w:val="clear" w:color="auto" w:fill="8496B0" w:themeFill="text2" w:themeFillTint="99"/>
          </w:tcPr>
          <w:p w14:paraId="78F4E41B"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2</w:t>
            </w:r>
            <w:r w:rsidRPr="002F78B3">
              <w:rPr>
                <w:rFonts w:ascii="Sylfaen" w:hAnsi="Sylfaen"/>
                <w:b/>
                <w:color w:val="FFFFFF" w:themeColor="background1"/>
                <w:sz w:val="18"/>
                <w:szCs w:val="18"/>
                <w:lang w:val="ka-GE"/>
              </w:rPr>
              <w:t xml:space="preserve">. </w:t>
            </w:r>
            <w:r w:rsidRPr="002F78B3">
              <w:rPr>
                <w:rFonts w:ascii="Sylfaen" w:hAnsi="Sylfaen"/>
                <w:b/>
                <w:color w:val="FFFFFF" w:themeColor="background1"/>
                <w:sz w:val="18"/>
                <w:szCs w:val="18"/>
              </w:rPr>
              <w:t>სტრატეგიული მანდატების ანალიზი</w:t>
            </w:r>
          </w:p>
        </w:tc>
      </w:tr>
      <w:tr w:rsidR="002F78B3" w:rsidRPr="002F78B3" w14:paraId="742C783A" w14:textId="77777777" w:rsidTr="007A5483">
        <w:tc>
          <w:tcPr>
            <w:tcW w:w="815" w:type="pct"/>
            <w:vMerge/>
            <w:tcBorders>
              <w:left w:val="single" w:sz="12" w:space="0" w:color="auto"/>
              <w:right w:val="single" w:sz="12" w:space="0" w:color="auto"/>
            </w:tcBorders>
            <w:shd w:val="clear" w:color="auto" w:fill="806000" w:themeFill="accent4" w:themeFillShade="80"/>
          </w:tcPr>
          <w:p w14:paraId="56124252" w14:textId="77777777" w:rsidR="002F78B3" w:rsidRPr="002F78B3" w:rsidRDefault="002F78B3" w:rsidP="002F78B3">
            <w:pPr>
              <w:jc w:val="center"/>
              <w:rPr>
                <w:rFonts w:ascii="Sylfaen" w:hAnsi="Sylfaen"/>
                <w:sz w:val="18"/>
                <w:szCs w:val="18"/>
              </w:rPr>
            </w:pPr>
          </w:p>
        </w:tc>
        <w:tc>
          <w:tcPr>
            <w:tcW w:w="756" w:type="pct"/>
            <w:tcBorders>
              <w:top w:val="single" w:sz="12" w:space="0" w:color="auto"/>
              <w:left w:val="single" w:sz="12" w:space="0" w:color="auto"/>
              <w:right w:val="single" w:sz="12" w:space="0" w:color="auto"/>
            </w:tcBorders>
            <w:shd w:val="clear" w:color="auto" w:fill="FFFFFF" w:themeFill="background1"/>
          </w:tcPr>
          <w:p w14:paraId="15873708"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2.1</w:t>
            </w:r>
          </w:p>
        </w:tc>
        <w:tc>
          <w:tcPr>
            <w:tcW w:w="967" w:type="pct"/>
            <w:tcBorders>
              <w:top w:val="single" w:sz="12" w:space="0" w:color="auto"/>
              <w:left w:val="single" w:sz="12" w:space="0" w:color="auto"/>
              <w:right w:val="single" w:sz="12" w:space="0" w:color="auto"/>
            </w:tcBorders>
            <w:shd w:val="clear" w:color="auto" w:fill="FFFFFF" w:themeFill="background1"/>
          </w:tcPr>
          <w:p w14:paraId="7F56EF51" w14:textId="77777777" w:rsidR="002F78B3" w:rsidRPr="002F78B3" w:rsidRDefault="002F78B3" w:rsidP="002F78B3">
            <w:pPr>
              <w:rPr>
                <w:rFonts w:ascii="Sylfaen" w:hAnsi="Sylfaen"/>
                <w:b/>
                <w:sz w:val="18"/>
                <w:szCs w:val="18"/>
              </w:rPr>
            </w:pPr>
            <w:r w:rsidRPr="002F78B3">
              <w:rPr>
                <w:rFonts w:ascii="Sylfaen" w:hAnsi="Sylfaen"/>
                <w:b/>
                <w:sz w:val="18"/>
                <w:szCs w:val="18"/>
              </w:rPr>
              <w:t>არსებული პოლიტიკისა და S3-ისთვის შესაბამისი პრიორიტეტების მიმოხილვა</w:t>
            </w:r>
          </w:p>
        </w:tc>
        <w:tc>
          <w:tcPr>
            <w:tcW w:w="1496" w:type="pct"/>
            <w:tcBorders>
              <w:top w:val="single" w:sz="12" w:space="0" w:color="auto"/>
              <w:left w:val="single" w:sz="12" w:space="0" w:color="auto"/>
              <w:right w:val="single" w:sz="12" w:space="0" w:color="auto"/>
            </w:tcBorders>
          </w:tcPr>
          <w:p w14:paraId="4527E638" w14:textId="77777777" w:rsidR="002F78B3" w:rsidRPr="002F78B3" w:rsidRDefault="002F78B3" w:rsidP="002F78B3">
            <w:pPr>
              <w:rPr>
                <w:rFonts w:ascii="Sylfaen" w:hAnsi="Sylfaen"/>
                <w:sz w:val="18"/>
                <w:szCs w:val="18"/>
              </w:rPr>
            </w:pPr>
            <w:r w:rsidRPr="002F78B3">
              <w:rPr>
                <w:rFonts w:ascii="Sylfaen" w:hAnsi="Sylfaen"/>
                <w:sz w:val="18"/>
                <w:szCs w:val="18"/>
              </w:rPr>
              <w:t>ამ ეტაპის მიზანია სტრატეგიებსა და პოლიტიკაში არსებული ეკონომიკური, სამეცნიერო ან ინოვაციური პრიორიტეტებისა და დომე</w:t>
            </w:r>
            <w:r w:rsidRPr="002F78B3">
              <w:rPr>
                <w:rFonts w:ascii="Sylfaen" w:hAnsi="Sylfaen"/>
                <w:sz w:val="18"/>
                <w:szCs w:val="18"/>
                <w:lang w:val="ka-GE"/>
              </w:rPr>
              <w:t>ი</w:t>
            </w:r>
            <w:r w:rsidRPr="002F78B3">
              <w:rPr>
                <w:rFonts w:ascii="Sylfaen" w:hAnsi="Sylfaen"/>
                <w:sz w:val="18"/>
                <w:szCs w:val="18"/>
              </w:rPr>
              <w:t>ნების იდენტიფიცირება მათი განხორციელების ინსტრუმენტებთან ერთად.</w:t>
            </w:r>
          </w:p>
        </w:tc>
        <w:tc>
          <w:tcPr>
            <w:tcW w:w="967" w:type="pct"/>
            <w:tcBorders>
              <w:top w:val="single" w:sz="12" w:space="0" w:color="auto"/>
              <w:left w:val="single" w:sz="12" w:space="0" w:color="auto"/>
              <w:right w:val="single" w:sz="12" w:space="0" w:color="auto"/>
            </w:tcBorders>
          </w:tcPr>
          <w:p w14:paraId="26B7CC7C" w14:textId="77777777" w:rsidR="002F78B3" w:rsidRPr="002F78B3" w:rsidRDefault="002F78B3" w:rsidP="002F78B3">
            <w:pPr>
              <w:jc w:val="center"/>
              <w:rPr>
                <w:rFonts w:ascii="Sylfaen" w:hAnsi="Sylfaen"/>
                <w:sz w:val="18"/>
                <w:szCs w:val="18"/>
              </w:rPr>
            </w:pPr>
            <w:r w:rsidRPr="002F78B3">
              <w:rPr>
                <w:rFonts w:ascii="Sylfaen" w:hAnsi="Sylfaen"/>
                <w:sz w:val="18"/>
                <w:szCs w:val="18"/>
              </w:rPr>
              <w:t>სტრატეგიების, პოლიტიკისა და ინსტრუმენტების მიმოხილვის უზრუნველყოფა</w:t>
            </w:r>
          </w:p>
        </w:tc>
      </w:tr>
      <w:tr w:rsidR="002F78B3" w:rsidRPr="002F78B3" w14:paraId="1065F97A" w14:textId="77777777" w:rsidTr="007A5483">
        <w:tc>
          <w:tcPr>
            <w:tcW w:w="815" w:type="pct"/>
            <w:vMerge/>
            <w:tcBorders>
              <w:left w:val="single" w:sz="12" w:space="0" w:color="auto"/>
              <w:right w:val="single" w:sz="12" w:space="0" w:color="auto"/>
            </w:tcBorders>
            <w:shd w:val="clear" w:color="auto" w:fill="806000" w:themeFill="accent4" w:themeFillShade="80"/>
          </w:tcPr>
          <w:p w14:paraId="690D3856" w14:textId="77777777" w:rsidR="002F78B3" w:rsidRPr="002F78B3" w:rsidRDefault="002F78B3" w:rsidP="002F78B3">
            <w:pPr>
              <w:jc w:val="center"/>
              <w:rPr>
                <w:rFonts w:ascii="Sylfaen" w:hAnsi="Sylfaen"/>
                <w:sz w:val="18"/>
                <w:szCs w:val="18"/>
              </w:rPr>
            </w:pPr>
          </w:p>
        </w:tc>
        <w:tc>
          <w:tcPr>
            <w:tcW w:w="756" w:type="pct"/>
            <w:tcBorders>
              <w:top w:val="nil"/>
              <w:left w:val="single" w:sz="12" w:space="0" w:color="auto"/>
              <w:bottom w:val="single" w:sz="4" w:space="0" w:color="auto"/>
              <w:right w:val="single" w:sz="12" w:space="0" w:color="auto"/>
            </w:tcBorders>
            <w:shd w:val="clear" w:color="auto" w:fill="FFFFFF" w:themeFill="background1"/>
          </w:tcPr>
          <w:p w14:paraId="3B373168"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2.2</w:t>
            </w:r>
          </w:p>
        </w:tc>
        <w:tc>
          <w:tcPr>
            <w:tcW w:w="967" w:type="pct"/>
            <w:tcBorders>
              <w:top w:val="single" w:sz="4" w:space="0" w:color="auto"/>
              <w:left w:val="single" w:sz="12" w:space="0" w:color="auto"/>
              <w:bottom w:val="single" w:sz="4" w:space="0" w:color="auto"/>
              <w:right w:val="single" w:sz="12" w:space="0" w:color="auto"/>
            </w:tcBorders>
            <w:shd w:val="clear" w:color="auto" w:fill="FFFFFF" w:themeFill="background1"/>
          </w:tcPr>
          <w:p w14:paraId="4F6F276A" w14:textId="77777777" w:rsidR="002F78B3" w:rsidRPr="002F78B3" w:rsidRDefault="002F78B3" w:rsidP="002F78B3">
            <w:pPr>
              <w:rPr>
                <w:rFonts w:ascii="Sylfaen" w:hAnsi="Sylfaen"/>
                <w:b/>
                <w:sz w:val="18"/>
                <w:szCs w:val="18"/>
              </w:rPr>
            </w:pPr>
            <w:r w:rsidRPr="002F78B3">
              <w:rPr>
                <w:rFonts w:ascii="Sylfaen" w:hAnsi="Sylfaen"/>
                <w:b/>
                <w:sz w:val="18"/>
                <w:szCs w:val="18"/>
              </w:rPr>
              <w:t>S3-ის ადგილის გა</w:t>
            </w:r>
            <w:r w:rsidRPr="002F78B3">
              <w:rPr>
                <w:rFonts w:ascii="Sylfaen" w:hAnsi="Sylfaen"/>
                <w:b/>
                <w:sz w:val="18"/>
                <w:szCs w:val="18"/>
                <w:lang w:val="ka-GE"/>
              </w:rPr>
              <w:t>ნსაზღვრა</w:t>
            </w:r>
            <w:r w:rsidRPr="002F78B3">
              <w:rPr>
                <w:rFonts w:ascii="Sylfaen" w:hAnsi="Sylfaen"/>
                <w:b/>
                <w:sz w:val="18"/>
                <w:szCs w:val="18"/>
              </w:rPr>
              <w:t xml:space="preserve"> სტრატეგიულ ჩარჩოში</w:t>
            </w:r>
          </w:p>
        </w:tc>
        <w:tc>
          <w:tcPr>
            <w:tcW w:w="1496" w:type="pct"/>
            <w:tcBorders>
              <w:top w:val="single" w:sz="4" w:space="0" w:color="auto"/>
              <w:left w:val="single" w:sz="12" w:space="0" w:color="auto"/>
              <w:bottom w:val="single" w:sz="4" w:space="0" w:color="auto"/>
              <w:right w:val="single" w:sz="12" w:space="0" w:color="auto"/>
            </w:tcBorders>
          </w:tcPr>
          <w:p w14:paraId="7647F608" w14:textId="77777777" w:rsidR="002F78B3" w:rsidRPr="002F78B3" w:rsidRDefault="002F78B3" w:rsidP="002F78B3">
            <w:pPr>
              <w:rPr>
                <w:rFonts w:ascii="Sylfaen" w:hAnsi="Sylfaen"/>
                <w:sz w:val="18"/>
                <w:szCs w:val="18"/>
              </w:rPr>
            </w:pPr>
            <w:r w:rsidRPr="002F78B3">
              <w:rPr>
                <w:rFonts w:ascii="Sylfaen" w:hAnsi="Sylfaen"/>
                <w:sz w:val="18"/>
                <w:szCs w:val="18"/>
              </w:rPr>
              <w:t>ეროვნულმა/რეგიონულმა S3 გუნდმა უნდა გადაწყვიტოს, როგორ იქნება მიღებული ჭკვიანი სპეციალიზაციის სტრატეგია და კოორდინირებული სხვა შესაბამის პოლიტიკებთან</w:t>
            </w:r>
          </w:p>
        </w:tc>
        <w:tc>
          <w:tcPr>
            <w:tcW w:w="967" w:type="pct"/>
            <w:tcBorders>
              <w:top w:val="single" w:sz="4" w:space="0" w:color="auto"/>
              <w:left w:val="single" w:sz="12" w:space="0" w:color="auto"/>
              <w:bottom w:val="single" w:sz="4" w:space="0" w:color="auto"/>
              <w:right w:val="single" w:sz="12" w:space="0" w:color="auto"/>
            </w:tcBorders>
          </w:tcPr>
          <w:p w14:paraId="41B679A8" w14:textId="77777777" w:rsidR="002F78B3" w:rsidRPr="002F78B3" w:rsidRDefault="002F78B3" w:rsidP="002F78B3">
            <w:pPr>
              <w:jc w:val="center"/>
              <w:rPr>
                <w:rFonts w:ascii="Sylfaen" w:hAnsi="Sylfaen"/>
                <w:sz w:val="18"/>
                <w:szCs w:val="18"/>
              </w:rPr>
            </w:pPr>
            <w:r w:rsidRPr="002F78B3">
              <w:rPr>
                <w:rFonts w:ascii="Sylfaen" w:hAnsi="Sylfaen"/>
                <w:sz w:val="18"/>
                <w:szCs w:val="18"/>
              </w:rPr>
              <w:t>გადაწყვეტილების მიღება</w:t>
            </w:r>
          </w:p>
        </w:tc>
      </w:tr>
      <w:tr w:rsidR="002F78B3" w:rsidRPr="002F78B3" w14:paraId="4EB3ABF3" w14:textId="77777777" w:rsidTr="007A5483">
        <w:tc>
          <w:tcPr>
            <w:tcW w:w="815" w:type="pct"/>
            <w:vMerge/>
            <w:tcBorders>
              <w:left w:val="single" w:sz="12" w:space="0" w:color="auto"/>
              <w:bottom w:val="single" w:sz="12" w:space="0" w:color="auto"/>
              <w:right w:val="single" w:sz="12" w:space="0" w:color="auto"/>
            </w:tcBorders>
            <w:shd w:val="clear" w:color="auto" w:fill="806000" w:themeFill="accent4" w:themeFillShade="80"/>
          </w:tcPr>
          <w:p w14:paraId="33206FD3" w14:textId="77777777" w:rsidR="002F78B3" w:rsidRPr="002F78B3" w:rsidRDefault="002F78B3" w:rsidP="002F78B3">
            <w:pPr>
              <w:jc w:val="center"/>
              <w:rPr>
                <w:rFonts w:ascii="Sylfaen" w:hAnsi="Sylfaen"/>
                <w:sz w:val="18"/>
                <w:szCs w:val="18"/>
              </w:rPr>
            </w:pPr>
          </w:p>
        </w:tc>
        <w:tc>
          <w:tcPr>
            <w:tcW w:w="756" w:type="pct"/>
            <w:tcBorders>
              <w:top w:val="single" w:sz="4" w:space="0" w:color="auto"/>
              <w:left w:val="single" w:sz="12" w:space="0" w:color="auto"/>
              <w:bottom w:val="single" w:sz="12" w:space="0" w:color="auto"/>
              <w:right w:val="single" w:sz="12" w:space="0" w:color="auto"/>
            </w:tcBorders>
            <w:shd w:val="clear" w:color="auto" w:fill="FFFFFF" w:themeFill="background1"/>
          </w:tcPr>
          <w:p w14:paraId="7E6EB575"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2.3</w:t>
            </w:r>
          </w:p>
        </w:tc>
        <w:tc>
          <w:tcPr>
            <w:tcW w:w="967" w:type="pct"/>
            <w:tcBorders>
              <w:top w:val="single" w:sz="4" w:space="0" w:color="auto"/>
              <w:left w:val="single" w:sz="12" w:space="0" w:color="auto"/>
              <w:bottom w:val="single" w:sz="12" w:space="0" w:color="auto"/>
              <w:right w:val="single" w:sz="12" w:space="0" w:color="auto"/>
            </w:tcBorders>
            <w:shd w:val="clear" w:color="auto" w:fill="FFFFFF" w:themeFill="background1"/>
          </w:tcPr>
          <w:p w14:paraId="78345877" w14:textId="77777777" w:rsidR="002F78B3" w:rsidRPr="002F78B3" w:rsidRDefault="002F78B3" w:rsidP="002F78B3">
            <w:pPr>
              <w:rPr>
                <w:rFonts w:ascii="Sylfaen" w:hAnsi="Sylfaen"/>
                <w:b/>
                <w:sz w:val="18"/>
                <w:szCs w:val="18"/>
              </w:rPr>
            </w:pPr>
            <w:r w:rsidRPr="002F78B3">
              <w:rPr>
                <w:rFonts w:ascii="Sylfaen" w:hAnsi="Sylfaen"/>
                <w:b/>
                <w:sz w:val="18"/>
                <w:szCs w:val="18"/>
              </w:rPr>
              <w:t>S3-ის ეროვნული</w:t>
            </w:r>
            <w:r w:rsidR="00AF107A">
              <w:rPr>
                <w:rFonts w:ascii="Sylfaen" w:hAnsi="Sylfaen"/>
                <w:b/>
                <w:sz w:val="18"/>
                <w:szCs w:val="18"/>
                <w:lang w:val="ka-GE"/>
              </w:rPr>
              <w:t xml:space="preserve"> </w:t>
            </w:r>
            <w:r w:rsidRPr="002F78B3">
              <w:rPr>
                <w:rFonts w:ascii="Sylfaen" w:hAnsi="Sylfaen"/>
                <w:b/>
                <w:sz w:val="18"/>
                <w:szCs w:val="18"/>
              </w:rPr>
              <w:t>/</w:t>
            </w:r>
            <w:r w:rsidR="00AF107A">
              <w:rPr>
                <w:rFonts w:ascii="Sylfaen" w:hAnsi="Sylfaen"/>
                <w:b/>
                <w:sz w:val="18"/>
                <w:szCs w:val="18"/>
                <w:lang w:val="ka-GE"/>
              </w:rPr>
              <w:t xml:space="preserve"> </w:t>
            </w:r>
            <w:r w:rsidRPr="002F78B3">
              <w:rPr>
                <w:rFonts w:ascii="Sylfaen" w:hAnsi="Sylfaen"/>
                <w:b/>
                <w:sz w:val="18"/>
                <w:szCs w:val="18"/>
              </w:rPr>
              <w:t>რეგიონული განზომილების</w:t>
            </w:r>
            <w:r w:rsidRPr="002F78B3">
              <w:rPr>
                <w:rFonts w:ascii="Sylfaen" w:hAnsi="Sylfaen"/>
                <w:b/>
                <w:sz w:val="18"/>
                <w:szCs w:val="18"/>
                <w:lang w:val="ka-GE"/>
              </w:rPr>
              <w:t xml:space="preserve"> განსაზღვრა</w:t>
            </w:r>
            <w:r w:rsidRPr="002F78B3">
              <w:rPr>
                <w:rFonts w:ascii="Sylfaen" w:hAnsi="Sylfaen"/>
                <w:b/>
                <w:sz w:val="18"/>
                <w:szCs w:val="18"/>
              </w:rPr>
              <w:t xml:space="preserve"> </w:t>
            </w:r>
          </w:p>
        </w:tc>
        <w:tc>
          <w:tcPr>
            <w:tcW w:w="1496" w:type="pct"/>
            <w:tcBorders>
              <w:top w:val="single" w:sz="4" w:space="0" w:color="auto"/>
              <w:left w:val="single" w:sz="12" w:space="0" w:color="auto"/>
              <w:bottom w:val="single" w:sz="12" w:space="0" w:color="auto"/>
              <w:right w:val="single" w:sz="12" w:space="0" w:color="auto"/>
            </w:tcBorders>
          </w:tcPr>
          <w:p w14:paraId="0B32BCF4" w14:textId="77777777" w:rsidR="002F78B3" w:rsidRPr="002F78B3" w:rsidRDefault="002F78B3" w:rsidP="002F78B3">
            <w:pPr>
              <w:rPr>
                <w:rFonts w:ascii="Sylfaen" w:hAnsi="Sylfaen"/>
                <w:sz w:val="18"/>
                <w:szCs w:val="18"/>
                <w:lang w:val="ka-GE"/>
              </w:rPr>
            </w:pPr>
            <w:r w:rsidRPr="002F78B3">
              <w:rPr>
                <w:rFonts w:ascii="Sylfaen" w:hAnsi="Sylfaen"/>
                <w:sz w:val="18"/>
                <w:szCs w:val="18"/>
              </w:rPr>
              <w:t>ქვეყნის მასშტაბიდან</w:t>
            </w:r>
            <w:r w:rsidRPr="002F78B3">
              <w:rPr>
                <w:rFonts w:ascii="Sylfaen" w:hAnsi="Sylfaen"/>
                <w:sz w:val="18"/>
                <w:szCs w:val="18"/>
                <w:lang w:val="ka-GE"/>
              </w:rPr>
              <w:t>/ზომიდან</w:t>
            </w:r>
            <w:r w:rsidRPr="002F78B3">
              <w:rPr>
                <w:rFonts w:ascii="Sylfaen" w:hAnsi="Sylfaen"/>
                <w:sz w:val="18"/>
                <w:szCs w:val="18"/>
              </w:rPr>
              <w:t xml:space="preserve"> და არსებული სუბნაციონალური ადმინისტრაციული სტრუქტურიდან გამომდინარე გადაწყვეტილება უნდა იქნას მიღებული S3-ის ტერიტორიულ განზომილებასთან დ</w:t>
            </w:r>
            <w:r w:rsidRPr="002F78B3">
              <w:rPr>
                <w:rFonts w:ascii="Sylfaen" w:hAnsi="Sylfaen"/>
                <w:sz w:val="18"/>
                <w:szCs w:val="18"/>
                <w:lang w:val="ka-GE"/>
              </w:rPr>
              <w:t>ა</w:t>
            </w:r>
            <w:r w:rsidRPr="002F78B3">
              <w:rPr>
                <w:rFonts w:ascii="Sylfaen" w:hAnsi="Sylfaen"/>
                <w:sz w:val="18"/>
                <w:szCs w:val="18"/>
              </w:rPr>
              <w:t>კავშირ</w:t>
            </w:r>
            <w:r w:rsidRPr="002F78B3">
              <w:rPr>
                <w:rFonts w:ascii="Sylfaen" w:hAnsi="Sylfaen"/>
                <w:sz w:val="18"/>
                <w:szCs w:val="18"/>
                <w:lang w:val="ka-GE"/>
              </w:rPr>
              <w:t>ე</w:t>
            </w:r>
            <w:r w:rsidRPr="002F78B3">
              <w:rPr>
                <w:rFonts w:ascii="Sylfaen" w:hAnsi="Sylfaen"/>
                <w:sz w:val="18"/>
                <w:szCs w:val="18"/>
              </w:rPr>
              <w:t>ბით - ყოველთვის რეკომენდირებულია იყოს რეგიონული მიდგომა, თუ ეს შესაძლებელია,</w:t>
            </w:r>
            <w:r w:rsidRPr="002F78B3">
              <w:rPr>
                <w:rFonts w:ascii="Sylfaen" w:hAnsi="Sylfaen"/>
                <w:sz w:val="18"/>
                <w:szCs w:val="18"/>
                <w:lang w:val="ka-GE"/>
              </w:rPr>
              <w:t xml:space="preserve"> რა თქმა უნდა.</w:t>
            </w:r>
          </w:p>
        </w:tc>
        <w:tc>
          <w:tcPr>
            <w:tcW w:w="967" w:type="pct"/>
            <w:tcBorders>
              <w:top w:val="single" w:sz="4" w:space="0" w:color="auto"/>
              <w:left w:val="single" w:sz="12" w:space="0" w:color="auto"/>
              <w:bottom w:val="single" w:sz="12" w:space="0" w:color="auto"/>
              <w:right w:val="single" w:sz="12" w:space="0" w:color="auto"/>
            </w:tcBorders>
            <w:shd w:val="clear" w:color="auto" w:fill="FFFFFF" w:themeFill="background1"/>
          </w:tcPr>
          <w:p w14:paraId="34878986" w14:textId="77777777" w:rsidR="002F78B3" w:rsidRPr="002F78B3" w:rsidRDefault="002F78B3" w:rsidP="002F78B3">
            <w:pPr>
              <w:jc w:val="center"/>
              <w:rPr>
                <w:rFonts w:ascii="Sylfaen" w:hAnsi="Sylfaen"/>
                <w:sz w:val="18"/>
                <w:szCs w:val="18"/>
              </w:rPr>
            </w:pPr>
            <w:r w:rsidRPr="002F78B3">
              <w:rPr>
                <w:rFonts w:ascii="Sylfaen" w:hAnsi="Sylfaen"/>
                <w:sz w:val="18"/>
                <w:szCs w:val="18"/>
              </w:rPr>
              <w:t>გადაწყვეტილების მიღება</w:t>
            </w:r>
          </w:p>
        </w:tc>
      </w:tr>
      <w:tr w:rsidR="002F78B3" w:rsidRPr="002F78B3" w14:paraId="7C17C64F" w14:textId="77777777" w:rsidTr="007A5483">
        <w:trPr>
          <w:gridAfter w:val="3"/>
          <w:wAfter w:w="3430" w:type="pct"/>
          <w:trHeight w:val="1718"/>
        </w:trPr>
        <w:tc>
          <w:tcPr>
            <w:tcW w:w="815" w:type="pct"/>
            <w:vMerge w:val="restart"/>
            <w:tcBorders>
              <w:top w:val="single" w:sz="12" w:space="0" w:color="auto"/>
              <w:left w:val="single" w:sz="12" w:space="0" w:color="auto"/>
              <w:right w:val="single" w:sz="2" w:space="0" w:color="auto"/>
            </w:tcBorders>
            <w:shd w:val="clear" w:color="auto" w:fill="323E4F" w:themeFill="text2" w:themeFillShade="BF"/>
          </w:tcPr>
          <w:p w14:paraId="5DD8740C" w14:textId="77777777" w:rsidR="002F78B3" w:rsidRPr="002F78B3" w:rsidRDefault="002F78B3" w:rsidP="002F78B3">
            <w:pPr>
              <w:jc w:val="center"/>
              <w:rPr>
                <w:rFonts w:ascii="Sylfaen" w:hAnsi="Sylfaen"/>
                <w:b/>
                <w:sz w:val="18"/>
                <w:szCs w:val="18"/>
              </w:rPr>
            </w:pPr>
          </w:p>
          <w:p w14:paraId="53E8EA57" w14:textId="77777777" w:rsidR="002F78B3" w:rsidRPr="002F78B3" w:rsidRDefault="002F78B3" w:rsidP="002F78B3">
            <w:pPr>
              <w:jc w:val="center"/>
              <w:rPr>
                <w:rFonts w:ascii="Sylfaen" w:hAnsi="Sylfaen"/>
                <w:b/>
                <w:sz w:val="18"/>
                <w:szCs w:val="18"/>
              </w:rPr>
            </w:pPr>
          </w:p>
          <w:p w14:paraId="297300B8" w14:textId="77777777" w:rsidR="002F78B3" w:rsidRPr="002F78B3" w:rsidRDefault="002F78B3" w:rsidP="002F78B3">
            <w:pPr>
              <w:jc w:val="center"/>
              <w:rPr>
                <w:rFonts w:ascii="Sylfaen" w:hAnsi="Sylfaen"/>
                <w:b/>
                <w:sz w:val="18"/>
                <w:szCs w:val="18"/>
              </w:rPr>
            </w:pPr>
          </w:p>
          <w:p w14:paraId="3BEF6903" w14:textId="77777777" w:rsidR="002F78B3" w:rsidRPr="002F78B3" w:rsidRDefault="002F78B3" w:rsidP="002F78B3">
            <w:pPr>
              <w:jc w:val="center"/>
              <w:rPr>
                <w:rFonts w:ascii="Sylfaen" w:hAnsi="Sylfaen"/>
                <w:b/>
                <w:sz w:val="18"/>
                <w:szCs w:val="18"/>
              </w:rPr>
            </w:pPr>
          </w:p>
          <w:p w14:paraId="6A9C6D95" w14:textId="77777777" w:rsidR="002F78B3" w:rsidRPr="002F78B3" w:rsidRDefault="002F78B3" w:rsidP="002F78B3">
            <w:pPr>
              <w:jc w:val="center"/>
              <w:rPr>
                <w:rFonts w:ascii="Sylfaen" w:hAnsi="Sylfaen"/>
                <w:b/>
                <w:sz w:val="18"/>
                <w:szCs w:val="18"/>
              </w:rPr>
            </w:pPr>
          </w:p>
          <w:p w14:paraId="0E24D0A3"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დიაგნოსტიკა (მე</w:t>
            </w:r>
            <w:r w:rsidR="00020F6D">
              <w:rPr>
                <w:rFonts w:ascii="Sylfaen" w:hAnsi="Sylfaen"/>
                <w:b/>
                <w:color w:val="FFFFFF" w:themeColor="background1"/>
                <w:sz w:val="18"/>
                <w:szCs w:val="18"/>
                <w:lang w:val="ka-GE"/>
              </w:rPr>
              <w:t>ფ</w:t>
            </w:r>
            <w:r w:rsidRPr="002F78B3">
              <w:rPr>
                <w:rFonts w:ascii="Sylfaen" w:hAnsi="Sylfaen"/>
                <w:b/>
                <w:color w:val="FFFFFF" w:themeColor="background1"/>
                <w:sz w:val="18"/>
                <w:szCs w:val="18"/>
              </w:rPr>
              <w:t>ინგი)</w:t>
            </w:r>
          </w:p>
          <w:p w14:paraId="3564B915" w14:textId="77777777" w:rsidR="002F78B3" w:rsidRPr="002F78B3" w:rsidRDefault="002F78B3" w:rsidP="002F78B3">
            <w:pPr>
              <w:jc w:val="center"/>
              <w:rPr>
                <w:rFonts w:ascii="Sylfaen" w:hAnsi="Sylfaen"/>
                <w:b/>
                <w:sz w:val="18"/>
                <w:szCs w:val="18"/>
              </w:rPr>
            </w:pPr>
          </w:p>
          <w:p w14:paraId="741D397C" w14:textId="77777777" w:rsidR="002F78B3" w:rsidRPr="002F78B3" w:rsidRDefault="002F78B3" w:rsidP="002F78B3">
            <w:pPr>
              <w:jc w:val="center"/>
              <w:rPr>
                <w:rFonts w:ascii="Sylfaen" w:hAnsi="Sylfaen"/>
                <w:b/>
                <w:sz w:val="18"/>
                <w:szCs w:val="18"/>
              </w:rPr>
            </w:pPr>
          </w:p>
          <w:p w14:paraId="2033489A" w14:textId="77777777" w:rsidR="002F78B3" w:rsidRPr="002F78B3" w:rsidRDefault="002F78B3" w:rsidP="002F78B3">
            <w:pPr>
              <w:jc w:val="center"/>
              <w:rPr>
                <w:rFonts w:ascii="Sylfaen" w:hAnsi="Sylfaen"/>
                <w:b/>
                <w:sz w:val="18"/>
                <w:szCs w:val="18"/>
              </w:rPr>
            </w:pPr>
          </w:p>
          <w:p w14:paraId="6A750DD7" w14:textId="77777777" w:rsidR="002F78B3" w:rsidRPr="002F78B3" w:rsidRDefault="002F78B3" w:rsidP="002F78B3">
            <w:pPr>
              <w:jc w:val="center"/>
              <w:rPr>
                <w:rFonts w:ascii="Sylfaen" w:hAnsi="Sylfaen"/>
                <w:b/>
                <w:sz w:val="18"/>
                <w:szCs w:val="18"/>
              </w:rPr>
            </w:pPr>
          </w:p>
          <w:p w14:paraId="27A0DF67" w14:textId="77777777" w:rsidR="002F78B3" w:rsidRPr="002F78B3" w:rsidRDefault="002F78B3" w:rsidP="002F78B3">
            <w:pPr>
              <w:jc w:val="center"/>
              <w:rPr>
                <w:rFonts w:ascii="Sylfaen" w:hAnsi="Sylfaen"/>
                <w:b/>
                <w:sz w:val="18"/>
                <w:szCs w:val="18"/>
              </w:rPr>
            </w:pPr>
          </w:p>
          <w:p w14:paraId="61A73447" w14:textId="77777777" w:rsidR="002F78B3" w:rsidRPr="002F78B3" w:rsidRDefault="002F78B3" w:rsidP="002F78B3">
            <w:pPr>
              <w:jc w:val="center"/>
              <w:rPr>
                <w:rFonts w:ascii="Sylfaen" w:hAnsi="Sylfaen"/>
                <w:b/>
                <w:sz w:val="18"/>
                <w:szCs w:val="18"/>
              </w:rPr>
            </w:pPr>
          </w:p>
          <w:p w14:paraId="668D7B08" w14:textId="77777777" w:rsidR="002F78B3" w:rsidRPr="002F78B3" w:rsidRDefault="002F78B3" w:rsidP="002F78B3">
            <w:pPr>
              <w:jc w:val="center"/>
              <w:rPr>
                <w:rFonts w:ascii="Sylfaen" w:hAnsi="Sylfaen"/>
                <w:b/>
                <w:sz w:val="18"/>
                <w:szCs w:val="18"/>
              </w:rPr>
            </w:pPr>
          </w:p>
          <w:p w14:paraId="5CB5C9AE" w14:textId="77777777" w:rsidR="002F78B3" w:rsidRPr="002F78B3" w:rsidRDefault="002F78B3" w:rsidP="002F78B3">
            <w:pPr>
              <w:jc w:val="center"/>
              <w:rPr>
                <w:rFonts w:ascii="Sylfaen" w:hAnsi="Sylfaen"/>
                <w:b/>
                <w:sz w:val="18"/>
                <w:szCs w:val="18"/>
              </w:rPr>
            </w:pPr>
          </w:p>
          <w:p w14:paraId="45070801" w14:textId="77777777" w:rsidR="002F78B3" w:rsidRPr="002F78B3" w:rsidRDefault="002F78B3" w:rsidP="002F78B3">
            <w:pPr>
              <w:jc w:val="center"/>
              <w:rPr>
                <w:rFonts w:ascii="Sylfaen" w:hAnsi="Sylfaen"/>
                <w:b/>
                <w:sz w:val="18"/>
                <w:szCs w:val="18"/>
              </w:rPr>
            </w:pPr>
          </w:p>
          <w:p w14:paraId="39CAE881" w14:textId="77777777" w:rsidR="002F78B3" w:rsidRPr="002F78B3" w:rsidRDefault="002F78B3" w:rsidP="002F78B3">
            <w:pPr>
              <w:jc w:val="center"/>
              <w:rPr>
                <w:rFonts w:ascii="Sylfaen" w:hAnsi="Sylfaen"/>
                <w:b/>
                <w:sz w:val="18"/>
                <w:szCs w:val="18"/>
              </w:rPr>
            </w:pPr>
          </w:p>
          <w:p w14:paraId="3846640C" w14:textId="77777777" w:rsidR="002F78B3" w:rsidRPr="002F78B3" w:rsidRDefault="002F78B3" w:rsidP="002F78B3">
            <w:pPr>
              <w:jc w:val="center"/>
              <w:rPr>
                <w:rFonts w:ascii="Sylfaen" w:hAnsi="Sylfaen"/>
                <w:b/>
                <w:sz w:val="18"/>
                <w:szCs w:val="18"/>
              </w:rPr>
            </w:pPr>
          </w:p>
          <w:p w14:paraId="7F78E943" w14:textId="77777777" w:rsidR="002F78B3" w:rsidRPr="002F78B3" w:rsidRDefault="002F78B3" w:rsidP="002F78B3">
            <w:pPr>
              <w:jc w:val="center"/>
              <w:rPr>
                <w:rFonts w:ascii="Sylfaen" w:hAnsi="Sylfaen"/>
                <w:b/>
                <w:sz w:val="18"/>
                <w:szCs w:val="18"/>
              </w:rPr>
            </w:pPr>
          </w:p>
          <w:p w14:paraId="5C99A56D" w14:textId="77777777" w:rsidR="002F78B3" w:rsidRPr="002F78B3" w:rsidRDefault="002F78B3" w:rsidP="002F78B3">
            <w:pPr>
              <w:jc w:val="center"/>
              <w:rPr>
                <w:rFonts w:ascii="Sylfaen" w:hAnsi="Sylfaen"/>
                <w:b/>
                <w:sz w:val="18"/>
                <w:szCs w:val="18"/>
              </w:rPr>
            </w:pPr>
          </w:p>
          <w:p w14:paraId="0D6C2AA1" w14:textId="77777777" w:rsidR="002F78B3" w:rsidRPr="002F78B3" w:rsidRDefault="002F78B3" w:rsidP="002F78B3">
            <w:pPr>
              <w:jc w:val="center"/>
              <w:rPr>
                <w:rFonts w:ascii="Sylfaen" w:hAnsi="Sylfaen"/>
                <w:b/>
                <w:sz w:val="18"/>
                <w:szCs w:val="18"/>
              </w:rPr>
            </w:pPr>
          </w:p>
          <w:p w14:paraId="09AC28C6" w14:textId="77777777" w:rsidR="002F78B3" w:rsidRPr="002F78B3" w:rsidRDefault="002F78B3" w:rsidP="002F78B3">
            <w:pPr>
              <w:jc w:val="center"/>
              <w:rPr>
                <w:rFonts w:ascii="Sylfaen" w:hAnsi="Sylfaen"/>
                <w:b/>
                <w:sz w:val="18"/>
                <w:szCs w:val="18"/>
              </w:rPr>
            </w:pPr>
          </w:p>
          <w:p w14:paraId="2CA4F5F1" w14:textId="77777777" w:rsidR="002F78B3" w:rsidRPr="002F78B3" w:rsidRDefault="002F78B3" w:rsidP="002F78B3">
            <w:pPr>
              <w:jc w:val="center"/>
              <w:rPr>
                <w:rFonts w:ascii="Sylfaen" w:hAnsi="Sylfaen"/>
                <w:b/>
                <w:sz w:val="18"/>
                <w:szCs w:val="18"/>
              </w:rPr>
            </w:pPr>
          </w:p>
          <w:p w14:paraId="4F7BF95D" w14:textId="77777777" w:rsidR="002F78B3" w:rsidRPr="002F78B3" w:rsidRDefault="002F78B3" w:rsidP="002F78B3">
            <w:pPr>
              <w:jc w:val="center"/>
              <w:rPr>
                <w:rFonts w:ascii="Sylfaen" w:hAnsi="Sylfaen"/>
                <w:b/>
                <w:sz w:val="18"/>
                <w:szCs w:val="18"/>
              </w:rPr>
            </w:pPr>
          </w:p>
          <w:p w14:paraId="621A4451"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დიაგნოსტიკა (მე</w:t>
            </w:r>
            <w:r w:rsidRPr="002F78B3">
              <w:rPr>
                <w:rFonts w:ascii="Sylfaen" w:hAnsi="Sylfaen"/>
                <w:b/>
                <w:color w:val="FFFFFF" w:themeColor="background1"/>
                <w:sz w:val="18"/>
                <w:szCs w:val="18"/>
                <w:lang w:val="ka-GE"/>
              </w:rPr>
              <w:t>ფ</w:t>
            </w:r>
            <w:r w:rsidRPr="002F78B3">
              <w:rPr>
                <w:rFonts w:ascii="Sylfaen" w:hAnsi="Sylfaen"/>
                <w:b/>
                <w:color w:val="FFFFFF" w:themeColor="background1"/>
                <w:sz w:val="18"/>
                <w:szCs w:val="18"/>
              </w:rPr>
              <w:t>ინგის</w:t>
            </w:r>
            <w:r w:rsidRPr="002F78B3">
              <w:rPr>
                <w:rFonts w:ascii="Sylfaen" w:hAnsi="Sylfaen"/>
                <w:b/>
                <w:color w:val="FFFFFF" w:themeColor="background1"/>
                <w:sz w:val="18"/>
                <w:szCs w:val="18"/>
                <w:lang w:val="ka-GE"/>
              </w:rPr>
              <w:t xml:space="preserve"> /კარტირების</w:t>
            </w:r>
            <w:r w:rsidRPr="002F78B3">
              <w:rPr>
                <w:rFonts w:ascii="Sylfaen" w:hAnsi="Sylfaen"/>
                <w:b/>
                <w:color w:val="FFFFFF" w:themeColor="background1"/>
                <w:sz w:val="18"/>
                <w:szCs w:val="18"/>
              </w:rPr>
              <w:t xml:space="preserve"> სავარჯიშო)</w:t>
            </w:r>
          </w:p>
          <w:p w14:paraId="24BBC7F8" w14:textId="77777777" w:rsidR="002F78B3" w:rsidRPr="002F78B3" w:rsidRDefault="002F78B3" w:rsidP="002F78B3">
            <w:pPr>
              <w:jc w:val="center"/>
              <w:rPr>
                <w:rFonts w:ascii="Sylfaen" w:hAnsi="Sylfaen"/>
                <w:b/>
                <w:sz w:val="18"/>
                <w:szCs w:val="18"/>
              </w:rPr>
            </w:pPr>
          </w:p>
          <w:p w14:paraId="52F34830" w14:textId="77777777" w:rsidR="002F78B3" w:rsidRPr="002F78B3" w:rsidRDefault="002F78B3" w:rsidP="002F78B3">
            <w:pPr>
              <w:jc w:val="center"/>
              <w:rPr>
                <w:rFonts w:ascii="Sylfaen" w:hAnsi="Sylfaen"/>
                <w:b/>
                <w:sz w:val="18"/>
                <w:szCs w:val="18"/>
              </w:rPr>
            </w:pPr>
          </w:p>
          <w:p w14:paraId="5A254422" w14:textId="77777777" w:rsidR="002F78B3" w:rsidRPr="002F78B3" w:rsidRDefault="002F78B3" w:rsidP="002F78B3">
            <w:pPr>
              <w:jc w:val="center"/>
              <w:rPr>
                <w:rFonts w:ascii="Sylfaen" w:hAnsi="Sylfaen"/>
                <w:b/>
                <w:sz w:val="18"/>
                <w:szCs w:val="18"/>
              </w:rPr>
            </w:pPr>
          </w:p>
          <w:p w14:paraId="62B3BF5D" w14:textId="77777777" w:rsidR="002F78B3" w:rsidRPr="002F78B3" w:rsidRDefault="002F78B3" w:rsidP="002F78B3">
            <w:pPr>
              <w:jc w:val="center"/>
              <w:rPr>
                <w:rFonts w:ascii="Sylfaen" w:hAnsi="Sylfaen"/>
                <w:b/>
                <w:sz w:val="18"/>
                <w:szCs w:val="18"/>
              </w:rPr>
            </w:pPr>
          </w:p>
          <w:p w14:paraId="24C14C05" w14:textId="77777777" w:rsidR="002F78B3" w:rsidRPr="002F78B3" w:rsidRDefault="002F78B3" w:rsidP="002F78B3">
            <w:pPr>
              <w:jc w:val="center"/>
              <w:rPr>
                <w:rFonts w:ascii="Sylfaen" w:hAnsi="Sylfaen"/>
                <w:b/>
                <w:sz w:val="18"/>
                <w:szCs w:val="18"/>
              </w:rPr>
            </w:pPr>
          </w:p>
          <w:p w14:paraId="268E319C" w14:textId="77777777" w:rsidR="002F78B3" w:rsidRPr="002F78B3" w:rsidRDefault="002F78B3" w:rsidP="002F78B3">
            <w:pPr>
              <w:jc w:val="center"/>
              <w:rPr>
                <w:rFonts w:ascii="Sylfaen" w:hAnsi="Sylfaen"/>
                <w:b/>
                <w:sz w:val="18"/>
                <w:szCs w:val="18"/>
              </w:rPr>
            </w:pPr>
          </w:p>
          <w:p w14:paraId="381206B0" w14:textId="77777777" w:rsidR="002F78B3" w:rsidRPr="002F78B3" w:rsidRDefault="002F78B3" w:rsidP="002F78B3">
            <w:pPr>
              <w:jc w:val="center"/>
              <w:rPr>
                <w:rFonts w:ascii="Sylfaen" w:hAnsi="Sylfaen"/>
                <w:b/>
                <w:sz w:val="18"/>
                <w:szCs w:val="18"/>
              </w:rPr>
            </w:pPr>
          </w:p>
          <w:p w14:paraId="26975FB0" w14:textId="77777777" w:rsidR="002F78B3" w:rsidRPr="002F78B3" w:rsidRDefault="002F78B3" w:rsidP="002F78B3">
            <w:pPr>
              <w:jc w:val="center"/>
              <w:rPr>
                <w:rFonts w:ascii="Sylfaen" w:hAnsi="Sylfaen"/>
                <w:b/>
                <w:sz w:val="18"/>
                <w:szCs w:val="18"/>
              </w:rPr>
            </w:pPr>
          </w:p>
          <w:p w14:paraId="183E9CEF" w14:textId="77777777" w:rsidR="002F78B3" w:rsidRPr="002F78B3" w:rsidRDefault="002F78B3" w:rsidP="002F78B3">
            <w:pPr>
              <w:jc w:val="center"/>
              <w:rPr>
                <w:rFonts w:ascii="Sylfaen" w:hAnsi="Sylfaen"/>
                <w:b/>
                <w:sz w:val="18"/>
                <w:szCs w:val="18"/>
              </w:rPr>
            </w:pPr>
          </w:p>
          <w:p w14:paraId="351746EE" w14:textId="77777777" w:rsidR="002F78B3" w:rsidRPr="002F78B3" w:rsidRDefault="002F78B3" w:rsidP="002F78B3">
            <w:pPr>
              <w:jc w:val="center"/>
              <w:rPr>
                <w:rFonts w:ascii="Sylfaen" w:hAnsi="Sylfaen"/>
                <w:b/>
                <w:sz w:val="18"/>
                <w:szCs w:val="18"/>
              </w:rPr>
            </w:pPr>
          </w:p>
          <w:p w14:paraId="5908E496" w14:textId="77777777" w:rsidR="002F78B3" w:rsidRPr="002F78B3" w:rsidRDefault="002F78B3" w:rsidP="002F78B3">
            <w:pPr>
              <w:jc w:val="center"/>
              <w:rPr>
                <w:rFonts w:ascii="Sylfaen" w:hAnsi="Sylfaen"/>
                <w:b/>
                <w:sz w:val="18"/>
                <w:szCs w:val="18"/>
              </w:rPr>
            </w:pPr>
          </w:p>
          <w:p w14:paraId="45363D50" w14:textId="77777777" w:rsidR="002F78B3" w:rsidRPr="002F78B3" w:rsidRDefault="002F78B3" w:rsidP="002F78B3">
            <w:pPr>
              <w:jc w:val="center"/>
              <w:rPr>
                <w:rFonts w:ascii="Sylfaen" w:hAnsi="Sylfaen"/>
                <w:b/>
                <w:sz w:val="18"/>
                <w:szCs w:val="18"/>
              </w:rPr>
            </w:pPr>
          </w:p>
          <w:p w14:paraId="4CDAF257" w14:textId="77777777" w:rsidR="002F78B3" w:rsidRPr="002F78B3" w:rsidRDefault="002F78B3" w:rsidP="002F78B3">
            <w:pPr>
              <w:jc w:val="center"/>
              <w:rPr>
                <w:rFonts w:ascii="Sylfaen" w:hAnsi="Sylfaen"/>
                <w:b/>
                <w:sz w:val="18"/>
                <w:szCs w:val="18"/>
              </w:rPr>
            </w:pPr>
          </w:p>
          <w:p w14:paraId="068FCA00" w14:textId="77777777" w:rsidR="002F78B3" w:rsidRPr="002F78B3" w:rsidRDefault="002F78B3" w:rsidP="002F78B3">
            <w:pPr>
              <w:jc w:val="center"/>
              <w:rPr>
                <w:rFonts w:ascii="Sylfaen" w:hAnsi="Sylfaen"/>
                <w:b/>
                <w:sz w:val="18"/>
                <w:szCs w:val="18"/>
              </w:rPr>
            </w:pPr>
          </w:p>
          <w:p w14:paraId="55452609" w14:textId="77777777" w:rsidR="002F78B3" w:rsidRPr="002F78B3" w:rsidRDefault="002F78B3" w:rsidP="002F78B3">
            <w:pPr>
              <w:jc w:val="center"/>
              <w:rPr>
                <w:rFonts w:ascii="Sylfaen" w:hAnsi="Sylfaen"/>
                <w:b/>
                <w:sz w:val="18"/>
                <w:szCs w:val="18"/>
              </w:rPr>
            </w:pPr>
          </w:p>
          <w:p w14:paraId="58D0FE69" w14:textId="77777777" w:rsidR="002F78B3" w:rsidRPr="002F78B3" w:rsidRDefault="002F78B3" w:rsidP="002F78B3">
            <w:pPr>
              <w:jc w:val="center"/>
              <w:rPr>
                <w:rFonts w:ascii="Sylfaen" w:hAnsi="Sylfaen"/>
                <w:b/>
                <w:sz w:val="18"/>
                <w:szCs w:val="18"/>
              </w:rPr>
            </w:pPr>
          </w:p>
          <w:p w14:paraId="64BCE57F" w14:textId="77777777" w:rsidR="002F78B3" w:rsidRPr="002F78B3" w:rsidRDefault="002F78B3" w:rsidP="002F78B3">
            <w:pPr>
              <w:jc w:val="center"/>
              <w:rPr>
                <w:rFonts w:ascii="Sylfaen" w:hAnsi="Sylfaen"/>
                <w:b/>
                <w:sz w:val="18"/>
                <w:szCs w:val="18"/>
              </w:rPr>
            </w:pPr>
          </w:p>
          <w:p w14:paraId="3DBD33CB" w14:textId="77777777" w:rsidR="002F78B3" w:rsidRPr="002F78B3" w:rsidRDefault="002F78B3" w:rsidP="002F78B3">
            <w:pPr>
              <w:jc w:val="center"/>
              <w:rPr>
                <w:rFonts w:ascii="Sylfaen" w:hAnsi="Sylfaen"/>
                <w:b/>
                <w:sz w:val="18"/>
                <w:szCs w:val="18"/>
              </w:rPr>
            </w:pPr>
          </w:p>
          <w:p w14:paraId="1E78D9DA" w14:textId="77777777" w:rsidR="002F78B3" w:rsidRPr="002F78B3" w:rsidRDefault="002F78B3" w:rsidP="002F78B3">
            <w:pPr>
              <w:jc w:val="center"/>
              <w:rPr>
                <w:rFonts w:ascii="Sylfaen" w:hAnsi="Sylfaen"/>
                <w:b/>
                <w:sz w:val="18"/>
                <w:szCs w:val="18"/>
              </w:rPr>
            </w:pPr>
          </w:p>
          <w:p w14:paraId="1D4A3147" w14:textId="77777777" w:rsidR="002F78B3" w:rsidRPr="002F78B3" w:rsidRDefault="002F78B3" w:rsidP="002F78B3">
            <w:pPr>
              <w:jc w:val="center"/>
              <w:rPr>
                <w:rFonts w:ascii="Sylfaen" w:hAnsi="Sylfaen"/>
                <w:b/>
                <w:sz w:val="18"/>
                <w:szCs w:val="18"/>
              </w:rPr>
            </w:pPr>
          </w:p>
          <w:p w14:paraId="4251234B" w14:textId="77777777" w:rsidR="002F78B3" w:rsidRPr="002F78B3" w:rsidRDefault="002F78B3" w:rsidP="002F78B3">
            <w:pPr>
              <w:jc w:val="center"/>
              <w:rPr>
                <w:rFonts w:ascii="Sylfaen" w:hAnsi="Sylfaen"/>
                <w:b/>
                <w:sz w:val="18"/>
                <w:szCs w:val="18"/>
              </w:rPr>
            </w:pPr>
          </w:p>
          <w:p w14:paraId="3DC3DE6C" w14:textId="77777777" w:rsidR="002F78B3" w:rsidRPr="002F78B3" w:rsidRDefault="002F78B3" w:rsidP="002F78B3">
            <w:pPr>
              <w:jc w:val="center"/>
              <w:rPr>
                <w:rFonts w:ascii="Sylfaen" w:hAnsi="Sylfaen"/>
                <w:b/>
                <w:sz w:val="18"/>
                <w:szCs w:val="18"/>
              </w:rPr>
            </w:pPr>
            <w:r w:rsidRPr="002F78B3">
              <w:rPr>
                <w:rFonts w:ascii="Sylfaen" w:hAnsi="Sylfaen"/>
                <w:b/>
                <w:color w:val="FFFFFF" w:themeColor="background1"/>
                <w:sz w:val="18"/>
                <w:szCs w:val="18"/>
              </w:rPr>
              <w:t>დიაგნოსტიკა (მე</w:t>
            </w:r>
            <w:r w:rsidRPr="002F78B3">
              <w:rPr>
                <w:rFonts w:ascii="Sylfaen" w:hAnsi="Sylfaen"/>
                <w:b/>
                <w:color w:val="FFFFFF" w:themeColor="background1"/>
                <w:sz w:val="18"/>
                <w:szCs w:val="18"/>
                <w:lang w:val="ka-GE"/>
              </w:rPr>
              <w:t>ფ</w:t>
            </w:r>
            <w:r w:rsidRPr="002F78B3">
              <w:rPr>
                <w:rFonts w:ascii="Sylfaen" w:hAnsi="Sylfaen"/>
                <w:b/>
                <w:color w:val="FFFFFF" w:themeColor="background1"/>
                <w:sz w:val="18"/>
                <w:szCs w:val="18"/>
              </w:rPr>
              <w:t>ინგი)</w:t>
            </w:r>
          </w:p>
        </w:tc>
        <w:tc>
          <w:tcPr>
            <w:tcW w:w="756" w:type="pct"/>
            <w:tcBorders>
              <w:top w:val="single" w:sz="12" w:space="0" w:color="auto"/>
              <w:left w:val="single" w:sz="12" w:space="0" w:color="auto"/>
              <w:bottom w:val="single" w:sz="12" w:space="0" w:color="auto"/>
              <w:right w:val="single" w:sz="12" w:space="0" w:color="auto"/>
            </w:tcBorders>
            <w:shd w:val="clear" w:color="auto" w:fill="8496B0" w:themeFill="text2" w:themeFillTint="99"/>
          </w:tcPr>
          <w:p w14:paraId="1E389779" w14:textId="77777777" w:rsidR="002F78B3" w:rsidRPr="002F78B3" w:rsidRDefault="002F78B3" w:rsidP="002F78B3">
            <w:pPr>
              <w:jc w:val="center"/>
              <w:rPr>
                <w:rFonts w:ascii="Sylfaen" w:hAnsi="Sylfaen"/>
                <w:b/>
                <w:sz w:val="18"/>
                <w:szCs w:val="18"/>
              </w:rPr>
            </w:pPr>
            <w:r w:rsidRPr="002F78B3">
              <w:rPr>
                <w:rFonts w:ascii="Sylfaen" w:hAnsi="Sylfaen"/>
                <w:b/>
                <w:color w:val="FFFFFF" w:themeColor="background1"/>
                <w:sz w:val="18"/>
                <w:szCs w:val="18"/>
              </w:rPr>
              <w:lastRenderedPageBreak/>
              <w:t>3</w:t>
            </w:r>
            <w:r w:rsidRPr="002F78B3">
              <w:rPr>
                <w:rFonts w:ascii="Sylfaen" w:hAnsi="Sylfaen"/>
                <w:b/>
                <w:color w:val="FFFFFF" w:themeColor="background1"/>
                <w:sz w:val="18"/>
                <w:szCs w:val="18"/>
                <w:lang w:val="ka-GE"/>
              </w:rPr>
              <w:t xml:space="preserve">. </w:t>
            </w:r>
            <w:r w:rsidRPr="002F78B3">
              <w:rPr>
                <w:rFonts w:ascii="Sylfaen" w:hAnsi="Sylfaen"/>
                <w:b/>
                <w:color w:val="FFFFFF" w:themeColor="background1"/>
                <w:sz w:val="18"/>
                <w:szCs w:val="18"/>
              </w:rPr>
              <w:t xml:space="preserve">არსებული ეკონომიკური, სამეცნიერო და ინოვაციური პოტენციალის ანალიზი </w:t>
            </w:r>
            <w:r w:rsidRPr="002F78B3">
              <w:rPr>
                <w:rFonts w:ascii="Sylfaen" w:hAnsi="Sylfaen"/>
                <w:b/>
                <w:color w:val="FFFFFF" w:themeColor="background1"/>
                <w:sz w:val="16"/>
                <w:szCs w:val="16"/>
              </w:rPr>
              <w:t>(რაოდენობრივი)</w:t>
            </w:r>
          </w:p>
        </w:tc>
      </w:tr>
      <w:tr w:rsidR="002F78B3" w:rsidRPr="002F78B3" w14:paraId="27E853BD" w14:textId="77777777" w:rsidTr="007A5483">
        <w:tc>
          <w:tcPr>
            <w:tcW w:w="815" w:type="pct"/>
            <w:vMerge/>
            <w:tcBorders>
              <w:left w:val="single" w:sz="12" w:space="0" w:color="auto"/>
              <w:right w:val="single" w:sz="2" w:space="0" w:color="auto"/>
            </w:tcBorders>
            <w:shd w:val="clear" w:color="auto" w:fill="806000" w:themeFill="accent4" w:themeFillShade="80"/>
          </w:tcPr>
          <w:p w14:paraId="371FBE3C" w14:textId="77777777" w:rsidR="002F78B3" w:rsidRPr="002F78B3" w:rsidRDefault="002F78B3" w:rsidP="002F78B3">
            <w:pPr>
              <w:jc w:val="center"/>
              <w:rPr>
                <w:rFonts w:ascii="Sylfaen" w:hAnsi="Sylfaen"/>
                <w:sz w:val="18"/>
                <w:szCs w:val="18"/>
              </w:rPr>
            </w:pPr>
          </w:p>
        </w:tc>
        <w:tc>
          <w:tcPr>
            <w:tcW w:w="756" w:type="pct"/>
            <w:tcBorders>
              <w:top w:val="single" w:sz="12" w:space="0" w:color="auto"/>
              <w:left w:val="single" w:sz="2" w:space="0" w:color="auto"/>
              <w:bottom w:val="single" w:sz="2" w:space="0" w:color="auto"/>
              <w:right w:val="single" w:sz="12" w:space="0" w:color="auto"/>
            </w:tcBorders>
            <w:shd w:val="clear" w:color="auto" w:fill="FFFFFF" w:themeFill="background1"/>
          </w:tcPr>
          <w:p w14:paraId="57D1CF40"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3.1</w:t>
            </w:r>
          </w:p>
        </w:tc>
        <w:tc>
          <w:tcPr>
            <w:tcW w:w="967" w:type="pct"/>
            <w:tcBorders>
              <w:top w:val="single" w:sz="12" w:space="0" w:color="auto"/>
              <w:left w:val="single" w:sz="12" w:space="0" w:color="auto"/>
              <w:bottom w:val="single" w:sz="2" w:space="0" w:color="auto"/>
              <w:right w:val="single" w:sz="12" w:space="0" w:color="auto"/>
            </w:tcBorders>
            <w:shd w:val="clear" w:color="auto" w:fill="FFFFFF" w:themeFill="background1"/>
          </w:tcPr>
          <w:p w14:paraId="2708A0B8" w14:textId="77777777" w:rsidR="002F78B3" w:rsidRPr="002F78B3" w:rsidRDefault="002F78B3" w:rsidP="002F78B3">
            <w:pPr>
              <w:rPr>
                <w:rFonts w:ascii="Sylfaen" w:hAnsi="Sylfaen"/>
                <w:b/>
                <w:sz w:val="18"/>
                <w:szCs w:val="18"/>
              </w:rPr>
            </w:pPr>
            <w:r w:rsidRPr="002F78B3">
              <w:rPr>
                <w:rFonts w:ascii="Sylfaen" w:hAnsi="Sylfaen"/>
                <w:b/>
                <w:sz w:val="18"/>
                <w:szCs w:val="18"/>
              </w:rPr>
              <w:t>სტატისტიკური მონაცემების მიწოდება</w:t>
            </w:r>
          </w:p>
        </w:tc>
        <w:tc>
          <w:tcPr>
            <w:tcW w:w="1496" w:type="pct"/>
            <w:tcBorders>
              <w:top w:val="single" w:sz="12" w:space="0" w:color="auto"/>
              <w:left w:val="single" w:sz="12" w:space="0" w:color="auto"/>
              <w:bottom w:val="single" w:sz="2" w:space="0" w:color="auto"/>
              <w:right w:val="single" w:sz="12" w:space="0" w:color="auto"/>
            </w:tcBorders>
            <w:shd w:val="clear" w:color="auto" w:fill="FFFFFF" w:themeFill="background1"/>
          </w:tcPr>
          <w:p w14:paraId="110A7DDA" w14:textId="77777777" w:rsidR="002F78B3" w:rsidRPr="002F78B3" w:rsidRDefault="002F78B3" w:rsidP="002F78B3">
            <w:pPr>
              <w:rPr>
                <w:rFonts w:ascii="Sylfaen" w:hAnsi="Sylfaen"/>
                <w:sz w:val="18"/>
                <w:szCs w:val="18"/>
              </w:rPr>
            </w:pPr>
            <w:r w:rsidRPr="002F78B3">
              <w:rPr>
                <w:rFonts w:ascii="Sylfaen" w:hAnsi="Sylfaen"/>
                <w:sz w:val="18"/>
                <w:szCs w:val="18"/>
              </w:rPr>
              <w:t>რაოდენობრივი მეპინგისთვის საჭიროა შემდეგი მონაცემები:</w:t>
            </w:r>
          </w:p>
          <w:p w14:paraId="5A8AC0DA" w14:textId="77777777" w:rsidR="002F78B3" w:rsidRPr="002F78B3" w:rsidRDefault="002F78B3" w:rsidP="002F78B3">
            <w:pPr>
              <w:rPr>
                <w:rFonts w:ascii="Sylfaen" w:hAnsi="Sylfaen"/>
                <w:sz w:val="18"/>
                <w:szCs w:val="18"/>
              </w:rPr>
            </w:pPr>
            <w:r w:rsidRPr="002F78B3">
              <w:rPr>
                <w:rFonts w:ascii="Sylfaen" w:hAnsi="Sylfaen"/>
                <w:b/>
                <w:sz w:val="18"/>
                <w:szCs w:val="18"/>
              </w:rPr>
              <w:t xml:space="preserve">- სამრეწველო ქვესექტორები </w:t>
            </w:r>
            <w:r w:rsidRPr="002F78B3">
              <w:rPr>
                <w:rFonts w:ascii="Sylfaen" w:hAnsi="Sylfaen"/>
                <w:sz w:val="18"/>
                <w:szCs w:val="18"/>
              </w:rPr>
              <w:t>(NACE rev. 2, 3 ან 4 ციფრი, 5-10 წლის პერიოდი):</w:t>
            </w:r>
          </w:p>
          <w:p w14:paraId="18154EED" w14:textId="77777777"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დასაქმება</w:t>
            </w:r>
          </w:p>
          <w:p w14:paraId="0481AAE0" w14:textId="77777777"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დამატებითი ღირებულება</w:t>
            </w:r>
          </w:p>
          <w:p w14:paraId="7D84FF81" w14:textId="77777777"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კომპანიების რაოდენობა</w:t>
            </w:r>
          </w:p>
          <w:p w14:paraId="724AF78A" w14:textId="77777777"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ხელფასი</w:t>
            </w:r>
          </w:p>
          <w:p w14:paraId="410756C1" w14:textId="77777777"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ინოვაციური კომპანიების წილი (CIS</w:t>
            </w:r>
            <w:r w:rsidRPr="002F78B3">
              <w:rPr>
                <w:rFonts w:ascii="Sylfaen" w:hAnsi="Sylfaen"/>
                <w:sz w:val="18"/>
                <w:szCs w:val="18"/>
                <w:lang w:val="ka-GE" w:eastAsia="en-GB"/>
              </w:rPr>
              <w:t>-ის</w:t>
            </w:r>
            <w:r w:rsidRPr="002F78B3">
              <w:rPr>
                <w:rFonts w:ascii="Sylfaen" w:hAnsi="Sylfaen"/>
                <w:sz w:val="18"/>
                <w:szCs w:val="18"/>
                <w:lang w:eastAsia="en-GB"/>
              </w:rPr>
              <w:t xml:space="preserve"> ინდიკატორები)</w:t>
            </w:r>
          </w:p>
          <w:p w14:paraId="5197FA10" w14:textId="77777777" w:rsidR="002F78B3" w:rsidRPr="002F78B3" w:rsidRDefault="002F78B3" w:rsidP="002F78B3">
            <w:pPr>
              <w:rPr>
                <w:rFonts w:ascii="Sylfaen" w:hAnsi="Sylfaen"/>
                <w:b/>
                <w:sz w:val="18"/>
                <w:szCs w:val="18"/>
              </w:rPr>
            </w:pPr>
            <w:r w:rsidRPr="002F78B3">
              <w:rPr>
                <w:rFonts w:ascii="Sylfaen" w:hAnsi="Sylfaen"/>
                <w:b/>
                <w:sz w:val="18"/>
                <w:szCs w:val="18"/>
              </w:rPr>
              <w:t>- პროდუქტების ჯგუფები ან ქვესექტორები:</w:t>
            </w:r>
          </w:p>
          <w:p w14:paraId="4E610A62" w14:textId="77777777"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ექსპორტი</w:t>
            </w:r>
          </w:p>
          <w:p w14:paraId="7BD831E2" w14:textId="77777777" w:rsidR="002F78B3" w:rsidRPr="002F78B3" w:rsidRDefault="002F78B3" w:rsidP="002F78B3">
            <w:pPr>
              <w:rPr>
                <w:rFonts w:ascii="Sylfaen" w:hAnsi="Sylfaen"/>
                <w:b/>
                <w:sz w:val="18"/>
                <w:szCs w:val="18"/>
              </w:rPr>
            </w:pPr>
            <w:r w:rsidRPr="002F78B3">
              <w:rPr>
                <w:rFonts w:ascii="Sylfaen" w:hAnsi="Sylfaen"/>
                <w:b/>
                <w:sz w:val="18"/>
                <w:szCs w:val="18"/>
              </w:rPr>
              <w:t>- მეცნიერების სფეროები</w:t>
            </w:r>
          </w:p>
          <w:p w14:paraId="2FFE949A" w14:textId="77777777"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სამეცნიერო პუბლიკაციები</w:t>
            </w:r>
          </w:p>
          <w:p w14:paraId="5497A831" w14:textId="77777777"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lastRenderedPageBreak/>
              <w:t>პატენტები</w:t>
            </w:r>
          </w:p>
          <w:p w14:paraId="591C4E3E" w14:textId="77777777" w:rsidR="002F78B3" w:rsidRPr="002F78B3" w:rsidRDefault="002F78B3" w:rsidP="002F78B3">
            <w:pPr>
              <w:rPr>
                <w:rFonts w:ascii="Sylfaen" w:hAnsi="Sylfaen"/>
                <w:b/>
                <w:sz w:val="18"/>
                <w:szCs w:val="18"/>
              </w:rPr>
            </w:pPr>
            <w:r w:rsidRPr="002F78B3">
              <w:rPr>
                <w:rFonts w:ascii="Sylfaen" w:hAnsi="Sylfaen"/>
                <w:b/>
                <w:sz w:val="18"/>
                <w:szCs w:val="18"/>
              </w:rPr>
              <w:t>- განათლების პროფილი:</w:t>
            </w:r>
          </w:p>
          <w:p w14:paraId="2DF296B0" w14:textId="15EDE843"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პროფესიულ</w:t>
            </w:r>
            <w:r w:rsidRPr="002F78B3">
              <w:rPr>
                <w:rFonts w:ascii="Sylfaen" w:hAnsi="Sylfaen"/>
                <w:sz w:val="18"/>
                <w:szCs w:val="18"/>
                <w:lang w:val="ka-GE" w:eastAsia="en-GB"/>
              </w:rPr>
              <w:t>ი</w:t>
            </w:r>
            <w:r w:rsidR="00094C30">
              <w:rPr>
                <w:rFonts w:ascii="Sylfaen" w:hAnsi="Sylfaen"/>
                <w:sz w:val="18"/>
                <w:szCs w:val="18"/>
                <w:lang w:val="ka-GE" w:eastAsia="en-GB"/>
              </w:rPr>
              <w:t xml:space="preserve"> </w:t>
            </w:r>
            <w:r w:rsidR="00094C30" w:rsidRPr="003051FE">
              <w:rPr>
                <w:rFonts w:ascii="Sylfaen" w:eastAsiaTheme="minorHAnsi" w:hAnsi="Sylfaen" w:cs="Sylfaen"/>
                <w:sz w:val="18"/>
                <w:szCs w:val="18"/>
                <w:lang w:val="ka-GE"/>
              </w:rPr>
              <w:t>საგანმანათლებლო დაწესებულებები</w:t>
            </w:r>
            <w:r w:rsidR="00094C30">
              <w:rPr>
                <w:rFonts w:ascii="Sylfaen" w:eastAsiaTheme="minorHAnsi" w:hAnsi="Sylfaen" w:cs="Sylfaen"/>
                <w:sz w:val="18"/>
                <w:szCs w:val="18"/>
                <w:lang w:val="ka-GE"/>
              </w:rPr>
              <w:t>ს</w:t>
            </w:r>
            <w:r w:rsidRPr="002F78B3">
              <w:rPr>
                <w:rFonts w:ascii="Sylfaen" w:hAnsi="Sylfaen"/>
                <w:sz w:val="18"/>
                <w:szCs w:val="18"/>
                <w:lang w:eastAsia="en-GB"/>
              </w:rPr>
              <w:t xml:space="preserve"> სტუდენტთა/</w:t>
            </w:r>
            <w:r w:rsidR="00094C30">
              <w:rPr>
                <w:rFonts w:ascii="Sylfaen" w:hAnsi="Sylfaen"/>
                <w:sz w:val="18"/>
                <w:szCs w:val="18"/>
                <w:lang w:val="ka-GE" w:eastAsia="en-GB"/>
              </w:rPr>
              <w:t xml:space="preserve"> </w:t>
            </w:r>
            <w:r w:rsidRPr="002F78B3">
              <w:rPr>
                <w:rFonts w:ascii="Sylfaen" w:hAnsi="Sylfaen"/>
                <w:sz w:val="18"/>
                <w:szCs w:val="18"/>
                <w:lang w:eastAsia="en-GB"/>
              </w:rPr>
              <w:t>კურსდამთავრებულთა რაოდენობა</w:t>
            </w:r>
          </w:p>
          <w:p w14:paraId="4E8BA292" w14:textId="62F412DA"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უმაღლეს</w:t>
            </w:r>
            <w:r w:rsidRPr="002F78B3">
              <w:rPr>
                <w:rFonts w:ascii="Sylfaen" w:hAnsi="Sylfaen"/>
                <w:sz w:val="18"/>
                <w:szCs w:val="18"/>
                <w:lang w:val="ka-GE" w:eastAsia="en-GB"/>
              </w:rPr>
              <w:t>ი</w:t>
            </w:r>
            <w:r w:rsidRPr="002F78B3">
              <w:rPr>
                <w:rFonts w:ascii="Sylfaen" w:hAnsi="Sylfaen"/>
                <w:sz w:val="18"/>
                <w:szCs w:val="18"/>
                <w:lang w:eastAsia="en-GB"/>
              </w:rPr>
              <w:t xml:space="preserve"> </w:t>
            </w:r>
            <w:r w:rsidR="00094C30" w:rsidRPr="003051FE">
              <w:rPr>
                <w:rFonts w:ascii="Sylfaen" w:eastAsiaTheme="minorHAnsi" w:hAnsi="Sylfaen" w:cs="Sylfaen"/>
                <w:sz w:val="18"/>
                <w:szCs w:val="18"/>
                <w:lang w:val="ka-GE"/>
              </w:rPr>
              <w:t>საგანმანათლებლო დაწესებულებები</w:t>
            </w:r>
            <w:r w:rsidR="00094C30">
              <w:rPr>
                <w:rFonts w:ascii="Sylfaen" w:eastAsiaTheme="minorHAnsi" w:hAnsi="Sylfaen" w:cs="Sylfaen"/>
                <w:sz w:val="18"/>
                <w:szCs w:val="18"/>
                <w:lang w:val="ka-GE"/>
              </w:rPr>
              <w:t xml:space="preserve">ს </w:t>
            </w:r>
            <w:r w:rsidRPr="002F78B3">
              <w:rPr>
                <w:rFonts w:ascii="Sylfaen" w:hAnsi="Sylfaen"/>
                <w:sz w:val="18"/>
                <w:szCs w:val="18"/>
                <w:lang w:eastAsia="en-GB"/>
              </w:rPr>
              <w:t>სტუდენტთა/კურსდამთავრებულთა რაოდენობა</w:t>
            </w:r>
          </w:p>
          <w:p w14:paraId="5DE8A390" w14:textId="77777777" w:rsidR="002F78B3" w:rsidRPr="002F78B3" w:rsidRDefault="002F78B3" w:rsidP="00DE48ED">
            <w:pPr>
              <w:numPr>
                <w:ilvl w:val="0"/>
                <w:numId w:val="24"/>
              </w:numPr>
              <w:ind w:left="249" w:hanging="249"/>
              <w:contextualSpacing/>
              <w:rPr>
                <w:rFonts w:ascii="Sylfaen" w:hAnsi="Sylfaen"/>
                <w:sz w:val="18"/>
                <w:szCs w:val="18"/>
                <w:lang w:eastAsia="en-GB"/>
              </w:rPr>
            </w:pPr>
            <w:r w:rsidRPr="002F78B3">
              <w:rPr>
                <w:rFonts w:ascii="Sylfaen" w:hAnsi="Sylfaen"/>
                <w:sz w:val="18"/>
                <w:szCs w:val="18"/>
                <w:lang w:eastAsia="en-GB"/>
              </w:rPr>
              <w:t>STEM-ის (</w:t>
            </w:r>
            <w:r w:rsidRPr="002F78B3">
              <w:rPr>
                <w:rFonts w:ascii="Sylfaen" w:hAnsi="Sylfaen" w:cs="Sylfaen"/>
                <w:sz w:val="18"/>
                <w:szCs w:val="18"/>
                <w:lang w:eastAsia="en-GB"/>
              </w:rPr>
              <w:t>მეცნიერება</w:t>
            </w:r>
            <w:r w:rsidRPr="002F78B3">
              <w:rPr>
                <w:rFonts w:ascii="Sylfaen" w:hAnsi="Sylfaen"/>
                <w:sz w:val="18"/>
                <w:szCs w:val="18"/>
                <w:lang w:eastAsia="en-GB"/>
              </w:rPr>
              <w:t xml:space="preserve">, </w:t>
            </w:r>
            <w:r w:rsidRPr="002F78B3">
              <w:rPr>
                <w:rFonts w:ascii="Sylfaen" w:hAnsi="Sylfaen" w:cs="Sylfaen"/>
                <w:sz w:val="18"/>
                <w:szCs w:val="18"/>
                <w:lang w:eastAsia="en-GB"/>
              </w:rPr>
              <w:t>ტექნოლოგია</w:t>
            </w:r>
            <w:r w:rsidRPr="002F78B3">
              <w:rPr>
                <w:rFonts w:ascii="Sylfaen" w:hAnsi="Sylfaen"/>
                <w:sz w:val="18"/>
                <w:szCs w:val="18"/>
                <w:lang w:eastAsia="en-GB"/>
              </w:rPr>
              <w:t xml:space="preserve">, </w:t>
            </w:r>
            <w:r w:rsidRPr="002F78B3">
              <w:rPr>
                <w:rFonts w:ascii="Sylfaen" w:hAnsi="Sylfaen" w:cs="Sylfaen"/>
                <w:sz w:val="18"/>
                <w:szCs w:val="18"/>
                <w:lang w:eastAsia="en-GB"/>
              </w:rPr>
              <w:t>ინჟინერია</w:t>
            </w:r>
            <w:r w:rsidRPr="002F78B3">
              <w:rPr>
                <w:rFonts w:ascii="Sylfaen" w:hAnsi="Sylfaen"/>
                <w:sz w:val="18"/>
                <w:szCs w:val="18"/>
                <w:lang w:eastAsia="en-GB"/>
              </w:rPr>
              <w:t xml:space="preserve">, </w:t>
            </w:r>
            <w:r w:rsidRPr="002F78B3">
              <w:rPr>
                <w:rFonts w:ascii="Sylfaen" w:hAnsi="Sylfaen" w:cs="Sylfaen"/>
                <w:sz w:val="18"/>
                <w:szCs w:val="18"/>
                <w:lang w:eastAsia="en-GB"/>
              </w:rPr>
              <w:t>მათემატიკა)</w:t>
            </w:r>
            <w:r w:rsidRPr="002F78B3">
              <w:rPr>
                <w:rFonts w:ascii="Sylfaen" w:hAnsi="Sylfaen"/>
                <w:sz w:val="18"/>
                <w:szCs w:val="18"/>
                <w:lang w:eastAsia="en-GB"/>
              </w:rPr>
              <w:t xml:space="preserve"> კურსდამთავრებულები</w:t>
            </w:r>
            <w:r w:rsidRPr="002F78B3">
              <w:rPr>
                <w:rFonts w:ascii="Sylfaen" w:hAnsi="Sylfaen"/>
                <w:sz w:val="18"/>
                <w:szCs w:val="18"/>
                <w:lang w:val="ka-GE" w:eastAsia="en-GB"/>
              </w:rPr>
              <w:t>.</w:t>
            </w:r>
          </w:p>
          <w:p w14:paraId="40D7B410" w14:textId="77777777" w:rsidR="002F78B3" w:rsidRPr="002F78B3" w:rsidRDefault="002F78B3" w:rsidP="002F78B3">
            <w:pPr>
              <w:rPr>
                <w:rFonts w:ascii="Sylfaen" w:hAnsi="Sylfaen"/>
                <w:i/>
                <w:sz w:val="18"/>
                <w:szCs w:val="18"/>
              </w:rPr>
            </w:pPr>
            <w:r w:rsidRPr="002F78B3">
              <w:rPr>
                <w:rFonts w:ascii="Sylfaen" w:hAnsi="Sylfaen"/>
                <w:i/>
                <w:sz w:val="18"/>
                <w:szCs w:val="18"/>
              </w:rPr>
              <w:t>მონაცემები უნდა იყოს წარმოდგენილი ეროვნული სტატისტიკური სამსახურისა და ეროვნული საპატენტო სამსახურის მიერ</w:t>
            </w:r>
          </w:p>
        </w:tc>
        <w:tc>
          <w:tcPr>
            <w:tcW w:w="967" w:type="pct"/>
            <w:tcBorders>
              <w:top w:val="single" w:sz="12" w:space="0" w:color="auto"/>
              <w:left w:val="single" w:sz="12" w:space="0" w:color="auto"/>
              <w:bottom w:val="single" w:sz="2" w:space="0" w:color="auto"/>
              <w:right w:val="single" w:sz="12" w:space="0" w:color="auto"/>
            </w:tcBorders>
            <w:shd w:val="clear" w:color="auto" w:fill="FFFFFF" w:themeFill="background1"/>
          </w:tcPr>
          <w:p w14:paraId="2E23A11B" w14:textId="77777777" w:rsidR="002F78B3" w:rsidRPr="002F78B3" w:rsidRDefault="002F78B3" w:rsidP="002F78B3">
            <w:pPr>
              <w:jc w:val="center"/>
              <w:rPr>
                <w:rFonts w:ascii="Sylfaen" w:hAnsi="Sylfaen"/>
                <w:sz w:val="18"/>
                <w:szCs w:val="18"/>
              </w:rPr>
            </w:pPr>
            <w:r w:rsidRPr="002F78B3">
              <w:rPr>
                <w:rFonts w:ascii="Sylfaen" w:hAnsi="Sylfaen"/>
                <w:sz w:val="18"/>
                <w:szCs w:val="18"/>
              </w:rPr>
              <w:lastRenderedPageBreak/>
              <w:t>მონაცემთა მიწოდების დაგეგმვა</w:t>
            </w:r>
          </w:p>
        </w:tc>
      </w:tr>
      <w:tr w:rsidR="002F78B3" w:rsidRPr="002F78B3" w14:paraId="3CC82BB8" w14:textId="77777777" w:rsidTr="007A5483">
        <w:tc>
          <w:tcPr>
            <w:tcW w:w="815" w:type="pct"/>
            <w:vMerge/>
            <w:tcBorders>
              <w:left w:val="single" w:sz="12" w:space="0" w:color="auto"/>
              <w:right w:val="single" w:sz="2" w:space="0" w:color="auto"/>
            </w:tcBorders>
            <w:shd w:val="clear" w:color="auto" w:fill="806000" w:themeFill="accent4" w:themeFillShade="80"/>
          </w:tcPr>
          <w:p w14:paraId="16E145B7" w14:textId="77777777" w:rsidR="002F78B3" w:rsidRPr="002F78B3" w:rsidRDefault="002F78B3" w:rsidP="002F78B3">
            <w:pPr>
              <w:jc w:val="center"/>
              <w:rPr>
                <w:rFonts w:ascii="Sylfaen" w:hAnsi="Sylfaen"/>
                <w:sz w:val="18"/>
                <w:szCs w:val="18"/>
              </w:rPr>
            </w:pPr>
          </w:p>
        </w:tc>
        <w:tc>
          <w:tcPr>
            <w:tcW w:w="756" w:type="pct"/>
            <w:tcBorders>
              <w:top w:val="single" w:sz="2" w:space="0" w:color="auto"/>
              <w:left w:val="single" w:sz="2" w:space="0" w:color="auto"/>
              <w:bottom w:val="single" w:sz="2" w:space="0" w:color="auto"/>
              <w:right w:val="single" w:sz="12" w:space="0" w:color="auto"/>
            </w:tcBorders>
            <w:shd w:val="clear" w:color="auto" w:fill="FFFFFF" w:themeFill="background1"/>
          </w:tcPr>
          <w:p w14:paraId="5B3C3EF7"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3.2</w:t>
            </w:r>
          </w:p>
        </w:tc>
        <w:tc>
          <w:tcPr>
            <w:tcW w:w="967" w:type="pct"/>
            <w:tcBorders>
              <w:top w:val="single" w:sz="2" w:space="0" w:color="auto"/>
              <w:left w:val="single" w:sz="12" w:space="0" w:color="auto"/>
              <w:bottom w:val="single" w:sz="2" w:space="0" w:color="auto"/>
              <w:right w:val="single" w:sz="12" w:space="0" w:color="auto"/>
            </w:tcBorders>
            <w:shd w:val="clear" w:color="auto" w:fill="FFFFFF" w:themeFill="background1"/>
          </w:tcPr>
          <w:p w14:paraId="3148807E" w14:textId="1B134C27" w:rsidR="002F78B3" w:rsidRPr="002F78B3" w:rsidRDefault="002F78B3" w:rsidP="002F78B3">
            <w:pPr>
              <w:rPr>
                <w:rFonts w:ascii="Sylfaen" w:hAnsi="Sylfaen"/>
                <w:b/>
                <w:sz w:val="18"/>
                <w:szCs w:val="18"/>
                <w:lang w:val="ka-GE"/>
              </w:rPr>
            </w:pPr>
            <w:r w:rsidRPr="002F78B3">
              <w:rPr>
                <w:rFonts w:ascii="Sylfaen" w:hAnsi="Sylfaen"/>
                <w:b/>
                <w:sz w:val="18"/>
                <w:szCs w:val="18"/>
              </w:rPr>
              <w:t xml:space="preserve">ეკონომიკური, ინოვაციური და სამეცნიერო პოტენციალის </w:t>
            </w:r>
            <w:r w:rsidRPr="002F78B3">
              <w:rPr>
                <w:rFonts w:ascii="Sylfaen" w:hAnsi="Sylfaen"/>
                <w:b/>
                <w:sz w:val="18"/>
                <w:szCs w:val="18"/>
                <w:lang w:val="ka-GE"/>
              </w:rPr>
              <w:t>მე</w:t>
            </w:r>
            <w:r w:rsidR="00785A94">
              <w:rPr>
                <w:rFonts w:ascii="Sylfaen" w:hAnsi="Sylfaen"/>
                <w:b/>
                <w:sz w:val="18"/>
                <w:szCs w:val="18"/>
                <w:lang w:val="ka-GE"/>
              </w:rPr>
              <w:t>პ</w:t>
            </w:r>
            <w:r w:rsidRPr="002F78B3">
              <w:rPr>
                <w:rFonts w:ascii="Sylfaen" w:hAnsi="Sylfaen"/>
                <w:b/>
                <w:sz w:val="18"/>
                <w:szCs w:val="18"/>
                <w:lang w:val="ka-GE"/>
              </w:rPr>
              <w:t>ინგი</w:t>
            </w:r>
            <w:r w:rsidR="00020F6D">
              <w:rPr>
                <w:rFonts w:ascii="Sylfaen" w:hAnsi="Sylfaen"/>
                <w:b/>
                <w:sz w:val="18"/>
                <w:szCs w:val="18"/>
                <w:lang w:val="ka-GE"/>
              </w:rPr>
              <w:t xml:space="preserve"> (კარტირება)</w:t>
            </w:r>
          </w:p>
        </w:tc>
        <w:tc>
          <w:tcPr>
            <w:tcW w:w="1496" w:type="pct"/>
            <w:tcBorders>
              <w:top w:val="single" w:sz="2" w:space="0" w:color="auto"/>
              <w:left w:val="single" w:sz="12" w:space="0" w:color="auto"/>
              <w:bottom w:val="single" w:sz="2" w:space="0" w:color="auto"/>
              <w:right w:val="single" w:sz="12" w:space="0" w:color="auto"/>
            </w:tcBorders>
          </w:tcPr>
          <w:p w14:paraId="457637CB" w14:textId="77777777" w:rsidR="002F78B3" w:rsidRPr="002F78B3" w:rsidRDefault="002F78B3" w:rsidP="002F78B3">
            <w:pPr>
              <w:rPr>
                <w:rFonts w:ascii="Sylfaen" w:hAnsi="Sylfaen"/>
                <w:sz w:val="18"/>
                <w:szCs w:val="18"/>
              </w:rPr>
            </w:pPr>
            <w:r w:rsidRPr="002F78B3">
              <w:rPr>
                <w:rFonts w:ascii="Sylfaen" w:hAnsi="Sylfaen"/>
                <w:sz w:val="18"/>
                <w:szCs w:val="18"/>
              </w:rPr>
              <w:t xml:space="preserve">მეპინგი არის ძირითადი ძლიერი მხარეებისა და სპეციალიზაციების სტატისტიკური ანალიზი ეკონომიკური, ინოვაციური და სამეცნიერო პოტენციალის თვალსაზრისით. მისი მიზანია </w:t>
            </w:r>
            <w:r w:rsidRPr="002F78B3">
              <w:rPr>
                <w:rFonts w:ascii="Sylfaen" w:hAnsi="Sylfaen"/>
                <w:sz w:val="18"/>
                <w:szCs w:val="18"/>
                <w:lang w:val="ka-GE"/>
              </w:rPr>
              <w:t xml:space="preserve">გამოყოს </w:t>
            </w:r>
            <w:r w:rsidRPr="002F78B3">
              <w:rPr>
                <w:rFonts w:ascii="Sylfaen" w:hAnsi="Sylfaen"/>
                <w:sz w:val="18"/>
                <w:szCs w:val="18"/>
              </w:rPr>
              <w:t xml:space="preserve">ჭკვიანი სპეციალიზაციის წინასწარი დომეინები, რომლებიც ეფუძნება ექსპერტულ შეფასებას სამი სახის პოტენციალის </w:t>
            </w:r>
            <w:r w:rsidRPr="002F78B3">
              <w:rPr>
                <w:rFonts w:ascii="Sylfaen" w:hAnsi="Sylfaen"/>
                <w:sz w:val="18"/>
                <w:szCs w:val="18"/>
                <w:lang w:val="ka-GE"/>
              </w:rPr>
              <w:t>მიხედვით. ერთიანი კვლევითი ცენტრი (</w:t>
            </w:r>
            <w:r w:rsidRPr="002F78B3">
              <w:rPr>
                <w:rFonts w:ascii="Sylfaen" w:hAnsi="Sylfaen"/>
                <w:sz w:val="18"/>
                <w:szCs w:val="18"/>
              </w:rPr>
              <w:t>JRC</w:t>
            </w:r>
            <w:r w:rsidRPr="002F78B3">
              <w:rPr>
                <w:rFonts w:ascii="Sylfaen" w:hAnsi="Sylfaen"/>
                <w:sz w:val="18"/>
                <w:szCs w:val="18"/>
                <w:lang w:val="ka-GE"/>
              </w:rPr>
              <w:t>)</w:t>
            </w:r>
            <w:r w:rsidRPr="002F78B3">
              <w:rPr>
                <w:rFonts w:ascii="Sylfaen" w:hAnsi="Sylfaen"/>
                <w:sz w:val="18"/>
                <w:szCs w:val="18"/>
              </w:rPr>
              <w:t xml:space="preserve"> უზრუნველყოფს მეპინგის შესაბამის მეთოდოლოგიას.</w:t>
            </w:r>
          </w:p>
        </w:tc>
        <w:tc>
          <w:tcPr>
            <w:tcW w:w="967" w:type="pct"/>
            <w:tcBorders>
              <w:top w:val="single" w:sz="2" w:space="0" w:color="auto"/>
              <w:left w:val="single" w:sz="12" w:space="0" w:color="auto"/>
              <w:bottom w:val="single" w:sz="2" w:space="0" w:color="auto"/>
              <w:right w:val="single" w:sz="12" w:space="0" w:color="auto"/>
            </w:tcBorders>
          </w:tcPr>
          <w:p w14:paraId="63472E4D" w14:textId="77777777" w:rsidR="002F78B3" w:rsidRPr="002F78B3" w:rsidRDefault="002F78B3" w:rsidP="002F78B3">
            <w:pPr>
              <w:jc w:val="center"/>
              <w:rPr>
                <w:rFonts w:ascii="Sylfaen" w:hAnsi="Sylfaen"/>
                <w:sz w:val="18"/>
                <w:szCs w:val="18"/>
              </w:rPr>
            </w:pPr>
            <w:r w:rsidRPr="002F78B3">
              <w:rPr>
                <w:rFonts w:ascii="Sylfaen" w:hAnsi="Sylfaen"/>
                <w:sz w:val="18"/>
                <w:szCs w:val="18"/>
              </w:rPr>
              <w:t>მონაცემთა შეგროვების მხარდაჭერა, დამატებითი წყაროების მიწოდება და პროცესის კონსულტირება</w:t>
            </w:r>
          </w:p>
        </w:tc>
      </w:tr>
      <w:tr w:rsidR="002F78B3" w:rsidRPr="002F78B3" w14:paraId="41CBB237" w14:textId="77777777" w:rsidTr="007A5483">
        <w:tc>
          <w:tcPr>
            <w:tcW w:w="815" w:type="pct"/>
            <w:vMerge/>
            <w:tcBorders>
              <w:left w:val="single" w:sz="12" w:space="0" w:color="auto"/>
              <w:right w:val="single" w:sz="2" w:space="0" w:color="auto"/>
            </w:tcBorders>
            <w:shd w:val="clear" w:color="auto" w:fill="806000" w:themeFill="accent4" w:themeFillShade="80"/>
          </w:tcPr>
          <w:p w14:paraId="66421353" w14:textId="77777777" w:rsidR="002F78B3" w:rsidRPr="002F78B3" w:rsidRDefault="002F78B3" w:rsidP="002F78B3">
            <w:pPr>
              <w:jc w:val="center"/>
              <w:rPr>
                <w:rFonts w:ascii="Sylfaen" w:hAnsi="Sylfaen"/>
                <w:sz w:val="18"/>
                <w:szCs w:val="18"/>
              </w:rPr>
            </w:pPr>
          </w:p>
        </w:tc>
        <w:tc>
          <w:tcPr>
            <w:tcW w:w="756" w:type="pct"/>
            <w:tcBorders>
              <w:top w:val="single" w:sz="2" w:space="0" w:color="auto"/>
              <w:left w:val="single" w:sz="2" w:space="0" w:color="auto"/>
              <w:bottom w:val="single" w:sz="2" w:space="0" w:color="auto"/>
              <w:right w:val="single" w:sz="12" w:space="0" w:color="auto"/>
            </w:tcBorders>
            <w:shd w:val="clear" w:color="auto" w:fill="FFFFFF" w:themeFill="background1"/>
          </w:tcPr>
          <w:p w14:paraId="0FEC3D0F"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3.3</w:t>
            </w:r>
          </w:p>
        </w:tc>
        <w:tc>
          <w:tcPr>
            <w:tcW w:w="967" w:type="pct"/>
            <w:tcBorders>
              <w:top w:val="single" w:sz="2" w:space="0" w:color="auto"/>
              <w:left w:val="single" w:sz="12" w:space="0" w:color="auto"/>
              <w:bottom w:val="single" w:sz="2" w:space="0" w:color="auto"/>
              <w:right w:val="single" w:sz="12" w:space="0" w:color="auto"/>
            </w:tcBorders>
            <w:shd w:val="clear" w:color="auto" w:fill="FFFFFF" w:themeFill="background1"/>
          </w:tcPr>
          <w:p w14:paraId="74EF1D1F" w14:textId="77777777" w:rsidR="002F78B3" w:rsidRPr="002F78B3" w:rsidRDefault="002F78B3" w:rsidP="002F78B3">
            <w:pPr>
              <w:rPr>
                <w:rFonts w:ascii="Sylfaen" w:hAnsi="Sylfaen"/>
                <w:b/>
                <w:sz w:val="18"/>
                <w:szCs w:val="18"/>
              </w:rPr>
            </w:pPr>
            <w:r w:rsidRPr="002F78B3">
              <w:rPr>
                <w:rFonts w:ascii="Sylfaen" w:hAnsi="Sylfaen"/>
                <w:b/>
                <w:sz w:val="18"/>
                <w:szCs w:val="18"/>
              </w:rPr>
              <w:t>ადგილობრივი ექსპერტების ჯგუფის შექმნა</w:t>
            </w:r>
          </w:p>
        </w:tc>
        <w:tc>
          <w:tcPr>
            <w:tcW w:w="1496" w:type="pct"/>
            <w:tcBorders>
              <w:top w:val="single" w:sz="2" w:space="0" w:color="auto"/>
              <w:left w:val="single" w:sz="12" w:space="0" w:color="auto"/>
              <w:bottom w:val="single" w:sz="2" w:space="0" w:color="auto"/>
              <w:right w:val="single" w:sz="12" w:space="0" w:color="auto"/>
            </w:tcBorders>
          </w:tcPr>
          <w:p w14:paraId="143D22B4" w14:textId="77777777" w:rsidR="002F78B3" w:rsidRPr="002F78B3" w:rsidRDefault="002F78B3" w:rsidP="002F78B3">
            <w:pPr>
              <w:rPr>
                <w:rFonts w:ascii="Sylfaen" w:hAnsi="Sylfaen"/>
                <w:sz w:val="18"/>
                <w:szCs w:val="18"/>
                <w:u w:val="single"/>
              </w:rPr>
            </w:pPr>
            <w:r w:rsidRPr="002F78B3">
              <w:rPr>
                <w:rFonts w:ascii="Sylfaen" w:hAnsi="Sylfaen"/>
                <w:sz w:val="18"/>
                <w:szCs w:val="18"/>
              </w:rPr>
              <w:t>ადგილობრივ ექსპერტთა ჯგუფი თანამშრომლობს საერთაშორისო ექსპერტთან, რათა გაიგოს მეთოდოლოგია და მოარგოს ის ქვეყნის პროფილსა და საჭიროებებს. იგი შედგება მეცნიერებისგან, რომლებსაც აქვთ შესაბამისი გამოცდილება ეკონომიკაში, ეკონომიკურ გეოგრაფიაში, მეცნიერომეტრიასა და პატენტის ანალიზში.</w:t>
            </w:r>
          </w:p>
        </w:tc>
        <w:tc>
          <w:tcPr>
            <w:tcW w:w="967" w:type="pct"/>
            <w:tcBorders>
              <w:top w:val="single" w:sz="2" w:space="0" w:color="auto"/>
              <w:left w:val="single" w:sz="12" w:space="0" w:color="auto"/>
              <w:bottom w:val="single" w:sz="2" w:space="0" w:color="auto"/>
              <w:right w:val="single" w:sz="12" w:space="0" w:color="auto"/>
            </w:tcBorders>
          </w:tcPr>
          <w:p w14:paraId="0869115C" w14:textId="77777777" w:rsidR="002F78B3" w:rsidRPr="002F78B3" w:rsidRDefault="002F78B3" w:rsidP="002F78B3">
            <w:pPr>
              <w:jc w:val="center"/>
              <w:rPr>
                <w:rFonts w:ascii="Sylfaen" w:hAnsi="Sylfaen"/>
                <w:sz w:val="18"/>
                <w:szCs w:val="18"/>
              </w:rPr>
            </w:pPr>
            <w:r w:rsidRPr="002F78B3">
              <w:rPr>
                <w:rFonts w:ascii="Sylfaen" w:hAnsi="Sylfaen"/>
                <w:sz w:val="18"/>
                <w:szCs w:val="18"/>
              </w:rPr>
              <w:t xml:space="preserve">ადგილობრივი ექსპერტების გამოვლენა და </w:t>
            </w:r>
            <w:r w:rsidRPr="002F78B3">
              <w:rPr>
                <w:rFonts w:ascii="Sylfaen" w:hAnsi="Sylfaen"/>
                <w:sz w:val="18"/>
                <w:szCs w:val="18"/>
                <w:lang w:val="ka-GE"/>
              </w:rPr>
              <w:t xml:space="preserve">მათი </w:t>
            </w:r>
            <w:r w:rsidRPr="002F78B3">
              <w:rPr>
                <w:rFonts w:ascii="Sylfaen" w:hAnsi="Sylfaen"/>
                <w:sz w:val="18"/>
                <w:szCs w:val="18"/>
              </w:rPr>
              <w:t>მობილიზება</w:t>
            </w:r>
          </w:p>
        </w:tc>
      </w:tr>
      <w:tr w:rsidR="002F78B3" w:rsidRPr="002F78B3" w14:paraId="6B881A9C" w14:textId="77777777" w:rsidTr="007A5483">
        <w:tc>
          <w:tcPr>
            <w:tcW w:w="815" w:type="pct"/>
            <w:vMerge/>
            <w:tcBorders>
              <w:left w:val="single" w:sz="12" w:space="0" w:color="auto"/>
              <w:right w:val="single" w:sz="2" w:space="0" w:color="auto"/>
            </w:tcBorders>
            <w:shd w:val="clear" w:color="auto" w:fill="806000" w:themeFill="accent4" w:themeFillShade="80"/>
          </w:tcPr>
          <w:p w14:paraId="3E80BFDF" w14:textId="77777777" w:rsidR="002F78B3" w:rsidRPr="002F78B3" w:rsidRDefault="002F78B3" w:rsidP="002F78B3">
            <w:pPr>
              <w:jc w:val="center"/>
              <w:rPr>
                <w:rFonts w:ascii="Sylfaen" w:hAnsi="Sylfaen"/>
                <w:sz w:val="18"/>
                <w:szCs w:val="18"/>
              </w:rPr>
            </w:pPr>
          </w:p>
        </w:tc>
        <w:tc>
          <w:tcPr>
            <w:tcW w:w="756" w:type="pct"/>
            <w:tcBorders>
              <w:top w:val="single" w:sz="2" w:space="0" w:color="auto"/>
              <w:left w:val="single" w:sz="2" w:space="0" w:color="auto"/>
              <w:bottom w:val="single" w:sz="2" w:space="0" w:color="auto"/>
              <w:right w:val="single" w:sz="12" w:space="0" w:color="auto"/>
            </w:tcBorders>
            <w:shd w:val="clear" w:color="auto" w:fill="FFFFFF" w:themeFill="background1"/>
          </w:tcPr>
          <w:p w14:paraId="6C4DAA52"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3.4</w:t>
            </w:r>
          </w:p>
        </w:tc>
        <w:tc>
          <w:tcPr>
            <w:tcW w:w="967" w:type="pct"/>
            <w:tcBorders>
              <w:top w:val="single" w:sz="2" w:space="0" w:color="auto"/>
              <w:left w:val="single" w:sz="12" w:space="0" w:color="auto"/>
              <w:bottom w:val="single" w:sz="2" w:space="0" w:color="auto"/>
              <w:right w:val="single" w:sz="12" w:space="0" w:color="auto"/>
            </w:tcBorders>
            <w:shd w:val="clear" w:color="auto" w:fill="FFFFFF" w:themeFill="background1"/>
          </w:tcPr>
          <w:p w14:paraId="7A8C0399" w14:textId="77777777" w:rsidR="002F78B3" w:rsidRPr="002F78B3" w:rsidRDefault="002F78B3" w:rsidP="002F78B3">
            <w:pPr>
              <w:rPr>
                <w:rFonts w:ascii="Sylfaen" w:hAnsi="Sylfaen"/>
                <w:b/>
                <w:sz w:val="18"/>
                <w:szCs w:val="18"/>
              </w:rPr>
            </w:pPr>
            <w:r w:rsidRPr="002F78B3">
              <w:rPr>
                <w:rFonts w:ascii="Sylfaen" w:hAnsi="Sylfaen"/>
                <w:b/>
                <w:sz w:val="18"/>
                <w:szCs w:val="18"/>
              </w:rPr>
              <w:t>დამატებითი კვლევები</w:t>
            </w:r>
          </w:p>
        </w:tc>
        <w:tc>
          <w:tcPr>
            <w:tcW w:w="1496" w:type="pct"/>
            <w:tcBorders>
              <w:top w:val="single" w:sz="2" w:space="0" w:color="auto"/>
              <w:left w:val="single" w:sz="12" w:space="0" w:color="auto"/>
              <w:bottom w:val="single" w:sz="2" w:space="0" w:color="auto"/>
              <w:right w:val="single" w:sz="12" w:space="0" w:color="auto"/>
            </w:tcBorders>
          </w:tcPr>
          <w:p w14:paraId="6872EF81" w14:textId="77777777" w:rsidR="002F78B3" w:rsidRPr="002F78B3" w:rsidRDefault="002F78B3" w:rsidP="002F78B3">
            <w:pPr>
              <w:rPr>
                <w:rFonts w:ascii="Sylfaen" w:hAnsi="Sylfaen"/>
                <w:sz w:val="18"/>
                <w:szCs w:val="18"/>
              </w:rPr>
            </w:pPr>
            <w:r w:rsidRPr="002F78B3">
              <w:rPr>
                <w:rFonts w:ascii="Sylfaen" w:hAnsi="Sylfaen"/>
                <w:sz w:val="18"/>
                <w:szCs w:val="18"/>
              </w:rPr>
              <w:t xml:space="preserve">დამატებით კვლევას შეუძლია უზრუნველყოს პრიორიტეტული </w:t>
            </w:r>
            <w:r w:rsidRPr="002F78B3">
              <w:rPr>
                <w:rFonts w:ascii="Sylfaen" w:hAnsi="Sylfaen"/>
                <w:sz w:val="18"/>
                <w:szCs w:val="18"/>
                <w:lang w:val="ka-GE"/>
              </w:rPr>
              <w:t>დომეინების</w:t>
            </w:r>
            <w:r w:rsidRPr="002F78B3">
              <w:rPr>
                <w:rFonts w:ascii="Sylfaen" w:hAnsi="Sylfaen"/>
                <w:sz w:val="18"/>
                <w:szCs w:val="18"/>
              </w:rPr>
              <w:t xml:space="preserve"> უკეთ გაგება. ისინი შეიძლება მოიცავდეს საერთაშორისო ბენჩმარკინგს</w:t>
            </w:r>
            <w:r w:rsidRPr="002F78B3">
              <w:rPr>
                <w:rFonts w:ascii="Sylfaen" w:hAnsi="Sylfaen"/>
                <w:sz w:val="18"/>
                <w:szCs w:val="18"/>
                <w:lang w:val="ka-GE"/>
              </w:rPr>
              <w:t xml:space="preserve"> (კონკურენტების საქმიანობის შესწავლა და საუკეთესო გამოცდილების გამოყენება)</w:t>
            </w:r>
            <w:r w:rsidRPr="002F78B3">
              <w:rPr>
                <w:rFonts w:ascii="Sylfaen" w:hAnsi="Sylfaen"/>
                <w:sz w:val="18"/>
                <w:szCs w:val="18"/>
              </w:rPr>
              <w:t>, ღირებულების ჯაჭვების ანალიზს, გამოვლენილ შედარებით უპირატესობებს</w:t>
            </w:r>
            <w:r w:rsidRPr="002F78B3">
              <w:rPr>
                <w:rFonts w:ascii="Sylfaen" w:hAnsi="Sylfaen"/>
                <w:sz w:val="18"/>
                <w:szCs w:val="18"/>
                <w:lang w:val="ka-GE"/>
              </w:rPr>
              <w:t>ა</w:t>
            </w:r>
            <w:r w:rsidRPr="002F78B3">
              <w:rPr>
                <w:rFonts w:ascii="Sylfaen" w:hAnsi="Sylfaen"/>
                <w:sz w:val="18"/>
                <w:szCs w:val="18"/>
              </w:rPr>
              <w:t xml:space="preserve"> და სხვა რელევანტურ საკითხებს</w:t>
            </w:r>
          </w:p>
        </w:tc>
        <w:tc>
          <w:tcPr>
            <w:tcW w:w="967" w:type="pct"/>
            <w:tcBorders>
              <w:top w:val="single" w:sz="2" w:space="0" w:color="auto"/>
              <w:left w:val="single" w:sz="12" w:space="0" w:color="auto"/>
              <w:bottom w:val="single" w:sz="2" w:space="0" w:color="auto"/>
              <w:right w:val="single" w:sz="12" w:space="0" w:color="auto"/>
            </w:tcBorders>
          </w:tcPr>
          <w:p w14:paraId="1C5B097F" w14:textId="77777777" w:rsidR="002F78B3" w:rsidRPr="002F78B3" w:rsidRDefault="002F78B3" w:rsidP="002F78B3">
            <w:pPr>
              <w:jc w:val="center"/>
              <w:rPr>
                <w:rFonts w:ascii="Sylfaen" w:hAnsi="Sylfaen"/>
                <w:sz w:val="18"/>
                <w:szCs w:val="18"/>
              </w:rPr>
            </w:pPr>
            <w:r w:rsidRPr="002F78B3">
              <w:rPr>
                <w:rFonts w:ascii="Sylfaen" w:hAnsi="Sylfaen"/>
                <w:sz w:val="18"/>
                <w:szCs w:val="18"/>
              </w:rPr>
              <w:t>არსებული კვლევის იდენტიფიცირება, რომელიც შეიძლება იყოს სასარგებლო ან ახლის შექმნა</w:t>
            </w:r>
          </w:p>
        </w:tc>
      </w:tr>
      <w:tr w:rsidR="002F78B3" w:rsidRPr="002F78B3" w14:paraId="09ACDB2B" w14:textId="77777777" w:rsidTr="007A5483">
        <w:tc>
          <w:tcPr>
            <w:tcW w:w="815" w:type="pct"/>
            <w:vMerge/>
            <w:tcBorders>
              <w:left w:val="single" w:sz="12" w:space="0" w:color="auto"/>
              <w:right w:val="single" w:sz="2" w:space="0" w:color="auto"/>
            </w:tcBorders>
            <w:shd w:val="clear" w:color="auto" w:fill="806000" w:themeFill="accent4" w:themeFillShade="80"/>
          </w:tcPr>
          <w:p w14:paraId="5F71CBD4" w14:textId="77777777" w:rsidR="002F78B3" w:rsidRPr="002F78B3" w:rsidRDefault="002F78B3" w:rsidP="002F78B3">
            <w:pPr>
              <w:jc w:val="center"/>
              <w:rPr>
                <w:rFonts w:ascii="Sylfaen" w:hAnsi="Sylfaen"/>
                <w:sz w:val="18"/>
                <w:szCs w:val="18"/>
              </w:rPr>
            </w:pPr>
          </w:p>
        </w:tc>
        <w:tc>
          <w:tcPr>
            <w:tcW w:w="756" w:type="pct"/>
            <w:tcBorders>
              <w:top w:val="single" w:sz="2" w:space="0" w:color="auto"/>
              <w:left w:val="single" w:sz="2" w:space="0" w:color="auto"/>
              <w:bottom w:val="single" w:sz="2" w:space="0" w:color="auto"/>
              <w:right w:val="single" w:sz="12" w:space="0" w:color="auto"/>
            </w:tcBorders>
            <w:shd w:val="clear" w:color="auto" w:fill="FFFFFF" w:themeFill="background1"/>
          </w:tcPr>
          <w:p w14:paraId="2BA57948"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3.5</w:t>
            </w:r>
          </w:p>
        </w:tc>
        <w:tc>
          <w:tcPr>
            <w:tcW w:w="967" w:type="pct"/>
            <w:tcBorders>
              <w:top w:val="single" w:sz="2" w:space="0" w:color="auto"/>
              <w:left w:val="single" w:sz="12" w:space="0" w:color="auto"/>
              <w:bottom w:val="single" w:sz="2" w:space="0" w:color="auto"/>
              <w:right w:val="single" w:sz="12" w:space="0" w:color="auto"/>
            </w:tcBorders>
            <w:shd w:val="clear" w:color="auto" w:fill="FFFFFF" w:themeFill="background1"/>
          </w:tcPr>
          <w:p w14:paraId="062A7CE7" w14:textId="77777777" w:rsidR="002F78B3" w:rsidRPr="002F78B3" w:rsidRDefault="002F78B3" w:rsidP="002F78B3">
            <w:pPr>
              <w:rPr>
                <w:rFonts w:ascii="Sylfaen" w:hAnsi="Sylfaen"/>
                <w:b/>
                <w:sz w:val="18"/>
                <w:szCs w:val="18"/>
              </w:rPr>
            </w:pPr>
            <w:r w:rsidRPr="002F78B3">
              <w:rPr>
                <w:rFonts w:ascii="Sylfaen" w:hAnsi="Sylfaen"/>
                <w:b/>
                <w:sz w:val="18"/>
                <w:szCs w:val="18"/>
              </w:rPr>
              <w:t>კონსულტაცია დაინტერესებულ მხარეებთან</w:t>
            </w:r>
          </w:p>
        </w:tc>
        <w:tc>
          <w:tcPr>
            <w:tcW w:w="1496" w:type="pct"/>
            <w:tcBorders>
              <w:top w:val="single" w:sz="2" w:space="0" w:color="auto"/>
              <w:left w:val="single" w:sz="12" w:space="0" w:color="auto"/>
              <w:bottom w:val="single" w:sz="2" w:space="0" w:color="auto"/>
              <w:right w:val="single" w:sz="12" w:space="0" w:color="auto"/>
            </w:tcBorders>
          </w:tcPr>
          <w:p w14:paraId="270650CF" w14:textId="7B628A3E" w:rsidR="002F78B3" w:rsidRPr="002F78B3" w:rsidRDefault="002F78B3" w:rsidP="002F78B3">
            <w:pPr>
              <w:rPr>
                <w:rFonts w:ascii="Sylfaen" w:hAnsi="Sylfaen"/>
                <w:sz w:val="18"/>
                <w:szCs w:val="18"/>
                <w:lang w:val="ka-GE"/>
              </w:rPr>
            </w:pPr>
            <w:r w:rsidRPr="002F78B3">
              <w:rPr>
                <w:rFonts w:ascii="Sylfaen" w:hAnsi="Sylfaen"/>
                <w:sz w:val="18"/>
                <w:szCs w:val="18"/>
                <w:lang w:val="ka-GE"/>
              </w:rPr>
              <w:t>მე</w:t>
            </w:r>
            <w:r w:rsidR="00785A94">
              <w:rPr>
                <w:rFonts w:ascii="Sylfaen" w:hAnsi="Sylfaen"/>
                <w:sz w:val="18"/>
                <w:szCs w:val="18"/>
                <w:lang w:val="ka-GE"/>
              </w:rPr>
              <w:t>პ</w:t>
            </w:r>
            <w:r w:rsidRPr="002F78B3">
              <w:rPr>
                <w:rFonts w:ascii="Sylfaen" w:hAnsi="Sylfaen"/>
                <w:sz w:val="18"/>
                <w:szCs w:val="18"/>
                <w:lang w:val="ka-GE"/>
              </w:rPr>
              <w:t>ინგ</w:t>
            </w:r>
            <w:r w:rsidRPr="002F78B3">
              <w:rPr>
                <w:rFonts w:ascii="Sylfaen" w:hAnsi="Sylfaen"/>
                <w:sz w:val="18"/>
                <w:szCs w:val="18"/>
              </w:rPr>
              <w:t>ის შედეგები</w:t>
            </w:r>
            <w:r w:rsidRPr="002F78B3">
              <w:rPr>
                <w:rFonts w:ascii="Sylfaen" w:hAnsi="Sylfaen"/>
                <w:sz w:val="18"/>
                <w:szCs w:val="18"/>
                <w:lang w:val="ka-GE"/>
              </w:rPr>
              <w:t>ს განხილვა</w:t>
            </w:r>
            <w:r w:rsidRPr="002F78B3">
              <w:rPr>
                <w:rFonts w:ascii="Sylfaen" w:hAnsi="Sylfaen"/>
                <w:sz w:val="18"/>
                <w:szCs w:val="18"/>
              </w:rPr>
              <w:t xml:space="preserve"> უნდა მოხდეს შიდა და გარე დაინტერესებულ მხარეებთან. შიდა დაინტერესებულ მხარეებში იგულისხმება ყველა სამინისტრო და დეპარტამენტი, რომლებსაც აქვთ კომპეტენცია გაანალიზებულ პოტენციალებთან დაკავშირებით. გარე დაინტერესებული მხარეები </w:t>
            </w:r>
            <w:r w:rsidRPr="002F78B3">
              <w:rPr>
                <w:rFonts w:ascii="Sylfaen" w:hAnsi="Sylfaen"/>
                <w:sz w:val="18"/>
                <w:szCs w:val="18"/>
              </w:rPr>
              <w:lastRenderedPageBreak/>
              <w:t>არიან ბიზნესის, აკადემიური და არასამთავრობო ორგანიზაციების წარმომადგენლები წინასწარ შერჩეული ჭკვიანი სპეციალიზაციის დომეინებიდან</w:t>
            </w:r>
            <w:r w:rsidRPr="002F78B3">
              <w:rPr>
                <w:rFonts w:ascii="Sylfaen" w:hAnsi="Sylfaen"/>
                <w:sz w:val="18"/>
                <w:szCs w:val="18"/>
                <w:lang w:val="ka-GE"/>
              </w:rPr>
              <w:t>.</w:t>
            </w:r>
          </w:p>
          <w:p w14:paraId="3856D317" w14:textId="77777777" w:rsidR="002F78B3" w:rsidRPr="002F78B3" w:rsidRDefault="002F78B3" w:rsidP="002F78B3">
            <w:pPr>
              <w:rPr>
                <w:rFonts w:ascii="Sylfaen" w:hAnsi="Sylfaen"/>
                <w:sz w:val="18"/>
                <w:szCs w:val="18"/>
              </w:rPr>
            </w:pPr>
          </w:p>
          <w:p w14:paraId="75ECF48A" w14:textId="77777777" w:rsidR="002F78B3" w:rsidRPr="002F78B3" w:rsidRDefault="002F78B3" w:rsidP="002F78B3">
            <w:pPr>
              <w:rPr>
                <w:rFonts w:ascii="Sylfaen" w:hAnsi="Sylfaen"/>
                <w:sz w:val="18"/>
                <w:szCs w:val="18"/>
              </w:rPr>
            </w:pPr>
          </w:p>
        </w:tc>
        <w:tc>
          <w:tcPr>
            <w:tcW w:w="967" w:type="pct"/>
            <w:tcBorders>
              <w:top w:val="single" w:sz="2" w:space="0" w:color="auto"/>
              <w:left w:val="single" w:sz="12" w:space="0" w:color="auto"/>
              <w:bottom w:val="single" w:sz="2" w:space="0" w:color="auto"/>
              <w:right w:val="single" w:sz="12" w:space="0" w:color="auto"/>
            </w:tcBorders>
          </w:tcPr>
          <w:p w14:paraId="1E6E5483" w14:textId="77777777" w:rsidR="002F78B3" w:rsidRPr="002F78B3" w:rsidRDefault="002F78B3" w:rsidP="002F78B3">
            <w:pPr>
              <w:jc w:val="center"/>
              <w:rPr>
                <w:rFonts w:ascii="Sylfaen" w:hAnsi="Sylfaen"/>
                <w:sz w:val="18"/>
                <w:szCs w:val="18"/>
              </w:rPr>
            </w:pPr>
            <w:r w:rsidRPr="002F78B3">
              <w:rPr>
                <w:rFonts w:ascii="Sylfaen" w:hAnsi="Sylfaen"/>
                <w:sz w:val="18"/>
                <w:szCs w:val="18"/>
              </w:rPr>
              <w:lastRenderedPageBreak/>
              <w:t>კონსულტაციების ორგანიზება და შესაბამისი დაინტერესებული მხარეების მოწვევა</w:t>
            </w:r>
          </w:p>
        </w:tc>
      </w:tr>
      <w:tr w:rsidR="002F78B3" w:rsidRPr="002F78B3" w14:paraId="735124A5" w14:textId="77777777" w:rsidTr="007A5483">
        <w:trPr>
          <w:trHeight w:val="535"/>
        </w:trPr>
        <w:tc>
          <w:tcPr>
            <w:tcW w:w="815" w:type="pct"/>
            <w:vMerge/>
            <w:tcBorders>
              <w:left w:val="single" w:sz="12" w:space="0" w:color="auto"/>
              <w:right w:val="single" w:sz="2" w:space="0" w:color="auto"/>
            </w:tcBorders>
            <w:shd w:val="clear" w:color="auto" w:fill="806000" w:themeFill="accent4" w:themeFillShade="80"/>
          </w:tcPr>
          <w:p w14:paraId="4760AF3A" w14:textId="77777777" w:rsidR="002F78B3" w:rsidRPr="002F78B3" w:rsidRDefault="002F78B3" w:rsidP="002F78B3">
            <w:pPr>
              <w:jc w:val="center"/>
              <w:rPr>
                <w:rFonts w:ascii="Sylfaen" w:hAnsi="Sylfaen"/>
                <w:sz w:val="18"/>
                <w:szCs w:val="18"/>
              </w:rPr>
            </w:pPr>
          </w:p>
        </w:tc>
        <w:tc>
          <w:tcPr>
            <w:tcW w:w="756" w:type="pct"/>
            <w:tcBorders>
              <w:top w:val="single" w:sz="2" w:space="0" w:color="auto"/>
              <w:left w:val="single" w:sz="2" w:space="0" w:color="auto"/>
              <w:bottom w:val="single" w:sz="2" w:space="0" w:color="auto"/>
              <w:right w:val="single" w:sz="12" w:space="0" w:color="auto"/>
            </w:tcBorders>
            <w:shd w:val="clear" w:color="auto" w:fill="FFFFFF" w:themeFill="background1"/>
          </w:tcPr>
          <w:p w14:paraId="632F1D29"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3.6</w:t>
            </w:r>
          </w:p>
        </w:tc>
        <w:tc>
          <w:tcPr>
            <w:tcW w:w="967" w:type="pct"/>
            <w:tcBorders>
              <w:top w:val="single" w:sz="2" w:space="0" w:color="auto"/>
              <w:left w:val="single" w:sz="12" w:space="0" w:color="auto"/>
              <w:bottom w:val="single" w:sz="2" w:space="0" w:color="auto"/>
              <w:right w:val="single" w:sz="12" w:space="0" w:color="auto"/>
            </w:tcBorders>
            <w:shd w:val="clear" w:color="auto" w:fill="FFFFFF" w:themeFill="background1"/>
          </w:tcPr>
          <w:p w14:paraId="217E869D" w14:textId="77777777" w:rsidR="002F78B3" w:rsidRPr="002F78B3" w:rsidRDefault="002F78B3" w:rsidP="002F78B3">
            <w:pPr>
              <w:rPr>
                <w:rFonts w:ascii="Sylfaen" w:hAnsi="Sylfaen"/>
                <w:b/>
                <w:sz w:val="18"/>
                <w:szCs w:val="18"/>
              </w:rPr>
            </w:pPr>
            <w:r w:rsidRPr="002F78B3">
              <w:rPr>
                <w:rFonts w:ascii="Sylfaen" w:hAnsi="Sylfaen"/>
                <w:b/>
                <w:sz w:val="18"/>
                <w:szCs w:val="18"/>
              </w:rPr>
              <w:t>ანგარიშის გამოქვეყნება</w:t>
            </w:r>
          </w:p>
        </w:tc>
        <w:tc>
          <w:tcPr>
            <w:tcW w:w="1496" w:type="pct"/>
            <w:tcBorders>
              <w:top w:val="single" w:sz="2" w:space="0" w:color="auto"/>
              <w:left w:val="single" w:sz="12" w:space="0" w:color="auto"/>
              <w:bottom w:val="single" w:sz="2" w:space="0" w:color="auto"/>
              <w:right w:val="single" w:sz="12" w:space="0" w:color="auto"/>
            </w:tcBorders>
          </w:tcPr>
          <w:p w14:paraId="0DFEEAE9" w14:textId="77777777" w:rsidR="002F78B3" w:rsidRPr="002F78B3" w:rsidRDefault="002F78B3" w:rsidP="002F78B3">
            <w:pPr>
              <w:rPr>
                <w:rFonts w:ascii="Sylfaen" w:hAnsi="Sylfaen"/>
                <w:sz w:val="18"/>
                <w:szCs w:val="18"/>
              </w:rPr>
            </w:pPr>
            <w:r w:rsidRPr="002F78B3">
              <w:rPr>
                <w:rFonts w:ascii="Sylfaen" w:hAnsi="Sylfaen"/>
                <w:sz w:val="18"/>
                <w:szCs w:val="18"/>
              </w:rPr>
              <w:t>ჭკვიანი სპეციალიზაციის პროცესი უნდა იყოს გამჭვირვალე. მეპინგის ანგარიში ხელმისაწვდომი უნდა იყოს საჯარო</w:t>
            </w:r>
            <w:r w:rsidRPr="002F78B3">
              <w:rPr>
                <w:rFonts w:ascii="Sylfaen" w:hAnsi="Sylfaen"/>
                <w:sz w:val="18"/>
                <w:szCs w:val="18"/>
                <w:lang w:val="ka-GE"/>
              </w:rPr>
              <w:t>დ,</w:t>
            </w:r>
            <w:r w:rsidRPr="002F78B3">
              <w:rPr>
                <w:rFonts w:ascii="Sylfaen" w:hAnsi="Sylfaen"/>
                <w:sz w:val="18"/>
                <w:szCs w:val="18"/>
              </w:rPr>
              <w:t xml:space="preserve"> მინიმუმ მისი ელექტრონული ვერსია და </w:t>
            </w:r>
            <w:r w:rsidRPr="002F78B3">
              <w:rPr>
                <w:rFonts w:ascii="Sylfaen" w:hAnsi="Sylfaen"/>
                <w:sz w:val="18"/>
                <w:szCs w:val="18"/>
                <w:lang w:val="ka-GE"/>
              </w:rPr>
              <w:t xml:space="preserve">ასევე, </w:t>
            </w:r>
            <w:r w:rsidRPr="002F78B3">
              <w:rPr>
                <w:rFonts w:ascii="Sylfaen" w:hAnsi="Sylfaen"/>
                <w:sz w:val="18"/>
                <w:szCs w:val="18"/>
              </w:rPr>
              <w:t xml:space="preserve">ხელმისაწვდომი </w:t>
            </w:r>
            <w:r w:rsidRPr="002F78B3">
              <w:rPr>
                <w:rFonts w:ascii="Sylfaen" w:hAnsi="Sylfaen"/>
                <w:sz w:val="18"/>
                <w:szCs w:val="18"/>
                <w:lang w:val="ka-GE"/>
              </w:rPr>
              <w:t xml:space="preserve">უნდა იყოს </w:t>
            </w:r>
            <w:r w:rsidRPr="002F78B3">
              <w:rPr>
                <w:rFonts w:ascii="Sylfaen" w:hAnsi="Sylfaen"/>
                <w:sz w:val="18"/>
                <w:szCs w:val="18"/>
              </w:rPr>
              <w:t>(ინგლისურად) S3-ის პლატფორმის პორტალზე. საჭიროების შემთხვევაში</w:t>
            </w:r>
            <w:r w:rsidRPr="002F78B3">
              <w:rPr>
                <w:rFonts w:ascii="Sylfaen" w:hAnsi="Sylfaen"/>
                <w:sz w:val="18"/>
                <w:szCs w:val="18"/>
                <w:lang w:val="ka-GE"/>
              </w:rPr>
              <w:t>,</w:t>
            </w:r>
            <w:r w:rsidRPr="002F78B3">
              <w:rPr>
                <w:rFonts w:ascii="Sylfaen" w:hAnsi="Sylfaen"/>
                <w:sz w:val="18"/>
                <w:szCs w:val="18"/>
              </w:rPr>
              <w:t xml:space="preserve"> ის ასევე უნდა ითარგმნოს ადგილობრივ ენაზე</w:t>
            </w:r>
            <w:r w:rsidRPr="002F78B3">
              <w:rPr>
                <w:rFonts w:ascii="Sylfaen" w:hAnsi="Sylfaen"/>
                <w:sz w:val="18"/>
                <w:szCs w:val="18"/>
                <w:lang w:val="ka-GE"/>
              </w:rPr>
              <w:t>ც</w:t>
            </w:r>
            <w:r w:rsidRPr="002F78B3">
              <w:rPr>
                <w:rFonts w:ascii="Sylfaen" w:hAnsi="Sylfaen"/>
                <w:sz w:val="18"/>
                <w:szCs w:val="18"/>
              </w:rPr>
              <w:t>.</w:t>
            </w:r>
          </w:p>
          <w:p w14:paraId="0786B721" w14:textId="77777777" w:rsidR="002F78B3" w:rsidRPr="002F78B3" w:rsidRDefault="002F78B3" w:rsidP="002F78B3">
            <w:pPr>
              <w:rPr>
                <w:rFonts w:ascii="Sylfaen" w:hAnsi="Sylfaen"/>
                <w:sz w:val="18"/>
                <w:szCs w:val="18"/>
              </w:rPr>
            </w:pPr>
          </w:p>
        </w:tc>
        <w:tc>
          <w:tcPr>
            <w:tcW w:w="967" w:type="pct"/>
            <w:tcBorders>
              <w:top w:val="single" w:sz="2" w:space="0" w:color="auto"/>
              <w:left w:val="single" w:sz="12" w:space="0" w:color="auto"/>
              <w:bottom w:val="single" w:sz="2" w:space="0" w:color="auto"/>
              <w:right w:val="single" w:sz="12" w:space="0" w:color="auto"/>
            </w:tcBorders>
          </w:tcPr>
          <w:p w14:paraId="562C0F3B" w14:textId="06F8C2DC" w:rsidR="002F78B3" w:rsidRPr="002F78B3" w:rsidRDefault="002F78B3" w:rsidP="002F78B3">
            <w:pPr>
              <w:jc w:val="center"/>
              <w:rPr>
                <w:rFonts w:ascii="Sylfaen" w:hAnsi="Sylfaen"/>
                <w:sz w:val="18"/>
                <w:szCs w:val="18"/>
              </w:rPr>
            </w:pPr>
            <w:r w:rsidRPr="002F78B3">
              <w:rPr>
                <w:rFonts w:ascii="Sylfaen" w:hAnsi="Sylfaen"/>
                <w:sz w:val="18"/>
                <w:szCs w:val="18"/>
              </w:rPr>
              <w:t>ანგარიშის ონლაინ</w:t>
            </w:r>
            <w:r w:rsidR="003227B8">
              <w:rPr>
                <w:rFonts w:ascii="Sylfaen" w:hAnsi="Sylfaen"/>
                <w:sz w:val="18"/>
                <w:szCs w:val="18"/>
                <w:lang w:val="ka-GE"/>
              </w:rPr>
              <w:t>-</w:t>
            </w:r>
            <w:r w:rsidRPr="002F78B3">
              <w:rPr>
                <w:rFonts w:ascii="Sylfaen" w:hAnsi="Sylfaen"/>
                <w:sz w:val="18"/>
                <w:szCs w:val="18"/>
              </w:rPr>
              <w:t xml:space="preserve"> გამოქვეყნება და S3 პლატფორმის ელექტრონული ვერსიის უზრუნველყოფა</w:t>
            </w:r>
          </w:p>
        </w:tc>
      </w:tr>
      <w:tr w:rsidR="002F78B3" w:rsidRPr="002F78B3" w14:paraId="394C11DA" w14:textId="77777777" w:rsidTr="007A5483">
        <w:trPr>
          <w:gridAfter w:val="3"/>
          <w:wAfter w:w="3430" w:type="pct"/>
          <w:trHeight w:val="1518"/>
        </w:trPr>
        <w:tc>
          <w:tcPr>
            <w:tcW w:w="815" w:type="pct"/>
            <w:vMerge/>
            <w:tcBorders>
              <w:left w:val="single" w:sz="12" w:space="0" w:color="auto"/>
              <w:right w:val="single" w:sz="2" w:space="0" w:color="auto"/>
            </w:tcBorders>
            <w:shd w:val="clear" w:color="auto" w:fill="806000" w:themeFill="accent4" w:themeFillShade="80"/>
          </w:tcPr>
          <w:p w14:paraId="0AF7C275" w14:textId="77777777" w:rsidR="002F78B3" w:rsidRPr="002F78B3" w:rsidRDefault="002F78B3" w:rsidP="002F78B3">
            <w:pPr>
              <w:jc w:val="center"/>
              <w:rPr>
                <w:rFonts w:ascii="Sylfaen" w:hAnsi="Sylfaen"/>
                <w:b/>
                <w:sz w:val="18"/>
                <w:szCs w:val="18"/>
              </w:rPr>
            </w:pPr>
          </w:p>
        </w:tc>
        <w:tc>
          <w:tcPr>
            <w:tcW w:w="756" w:type="pct"/>
            <w:tcBorders>
              <w:top w:val="single" w:sz="12" w:space="0" w:color="auto"/>
              <w:left w:val="single" w:sz="12" w:space="0" w:color="auto"/>
              <w:bottom w:val="single" w:sz="12" w:space="0" w:color="auto"/>
              <w:right w:val="single" w:sz="12" w:space="0" w:color="auto"/>
            </w:tcBorders>
            <w:shd w:val="clear" w:color="auto" w:fill="8496B0" w:themeFill="text2" w:themeFillTint="99"/>
          </w:tcPr>
          <w:p w14:paraId="5DEBC75D" w14:textId="77777777" w:rsidR="002F78B3" w:rsidRPr="002F78B3" w:rsidRDefault="002F78B3" w:rsidP="002F78B3">
            <w:pPr>
              <w:jc w:val="center"/>
              <w:rPr>
                <w:rFonts w:ascii="Sylfaen" w:hAnsi="Sylfaen"/>
                <w:b/>
                <w:sz w:val="18"/>
                <w:szCs w:val="18"/>
                <w:lang w:val="ka-GE"/>
              </w:rPr>
            </w:pPr>
            <w:r w:rsidRPr="002F78B3">
              <w:rPr>
                <w:rFonts w:ascii="Sylfaen" w:hAnsi="Sylfaen"/>
                <w:b/>
                <w:color w:val="FFFFFF" w:themeColor="background1"/>
                <w:sz w:val="18"/>
                <w:szCs w:val="18"/>
              </w:rPr>
              <w:t>4</w:t>
            </w:r>
            <w:r w:rsidRPr="002F78B3">
              <w:rPr>
                <w:rFonts w:ascii="Sylfaen" w:hAnsi="Sylfaen"/>
                <w:b/>
                <w:color w:val="FFFFFF" w:themeColor="background1"/>
                <w:sz w:val="18"/>
                <w:szCs w:val="18"/>
                <w:lang w:val="ka-GE"/>
              </w:rPr>
              <w:t xml:space="preserve">.       პრიორიტეტული დომეინების სიღრმისეული ანალიზი </w:t>
            </w:r>
            <w:r w:rsidRPr="002F78B3">
              <w:rPr>
                <w:rFonts w:ascii="Sylfaen" w:hAnsi="Sylfaen"/>
                <w:b/>
                <w:color w:val="FFFFFF" w:themeColor="background1"/>
                <w:sz w:val="16"/>
                <w:szCs w:val="16"/>
                <w:lang w:val="ka-GE"/>
              </w:rPr>
              <w:t>(ხარისხობრივი)</w:t>
            </w:r>
          </w:p>
        </w:tc>
      </w:tr>
      <w:tr w:rsidR="002F78B3" w:rsidRPr="002F78B3" w14:paraId="0223463C" w14:textId="77777777" w:rsidTr="007A5483">
        <w:tc>
          <w:tcPr>
            <w:tcW w:w="815" w:type="pct"/>
            <w:vMerge/>
            <w:tcBorders>
              <w:left w:val="single" w:sz="12" w:space="0" w:color="auto"/>
              <w:right w:val="single" w:sz="2" w:space="0" w:color="auto"/>
            </w:tcBorders>
            <w:shd w:val="clear" w:color="auto" w:fill="806000" w:themeFill="accent4" w:themeFillShade="80"/>
          </w:tcPr>
          <w:p w14:paraId="3655B495" w14:textId="77777777" w:rsidR="002F78B3" w:rsidRPr="002F78B3" w:rsidRDefault="002F78B3" w:rsidP="002F78B3">
            <w:pPr>
              <w:jc w:val="center"/>
              <w:rPr>
                <w:rFonts w:ascii="Sylfaen" w:hAnsi="Sylfaen"/>
                <w:sz w:val="18"/>
                <w:szCs w:val="18"/>
              </w:rPr>
            </w:pPr>
          </w:p>
        </w:tc>
        <w:tc>
          <w:tcPr>
            <w:tcW w:w="756" w:type="pct"/>
            <w:tcBorders>
              <w:top w:val="single" w:sz="12" w:space="0" w:color="auto"/>
              <w:left w:val="single" w:sz="2" w:space="0" w:color="auto"/>
              <w:right w:val="single" w:sz="12" w:space="0" w:color="auto"/>
            </w:tcBorders>
            <w:shd w:val="clear" w:color="auto" w:fill="FFFFFF" w:themeFill="background1"/>
          </w:tcPr>
          <w:p w14:paraId="10FD908C"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4.1</w:t>
            </w:r>
          </w:p>
        </w:tc>
        <w:tc>
          <w:tcPr>
            <w:tcW w:w="967" w:type="pct"/>
            <w:tcBorders>
              <w:top w:val="single" w:sz="12" w:space="0" w:color="auto"/>
              <w:left w:val="single" w:sz="12" w:space="0" w:color="auto"/>
              <w:right w:val="single" w:sz="12" w:space="0" w:color="auto"/>
            </w:tcBorders>
            <w:shd w:val="clear" w:color="auto" w:fill="FFFFFF" w:themeFill="background1"/>
          </w:tcPr>
          <w:p w14:paraId="6A9F0B38" w14:textId="77777777" w:rsidR="002F78B3" w:rsidRPr="002F78B3" w:rsidRDefault="002F78B3" w:rsidP="002F78B3">
            <w:pPr>
              <w:rPr>
                <w:rFonts w:ascii="Sylfaen" w:hAnsi="Sylfaen"/>
                <w:b/>
                <w:sz w:val="18"/>
                <w:szCs w:val="18"/>
              </w:rPr>
            </w:pPr>
            <w:r w:rsidRPr="002F78B3">
              <w:rPr>
                <w:rFonts w:ascii="Sylfaen" w:hAnsi="Sylfaen"/>
                <w:b/>
                <w:sz w:val="18"/>
                <w:szCs w:val="18"/>
                <w:lang w:val="ka-GE"/>
              </w:rPr>
              <w:t>მე</w:t>
            </w:r>
            <w:r w:rsidR="00AF107A">
              <w:rPr>
                <w:rFonts w:ascii="Sylfaen" w:hAnsi="Sylfaen"/>
                <w:b/>
                <w:sz w:val="18"/>
                <w:szCs w:val="18"/>
                <w:lang w:val="ka-GE"/>
              </w:rPr>
              <w:t>ფ</w:t>
            </w:r>
            <w:r w:rsidRPr="002F78B3">
              <w:rPr>
                <w:rFonts w:ascii="Sylfaen" w:hAnsi="Sylfaen"/>
                <w:b/>
                <w:sz w:val="18"/>
                <w:szCs w:val="18"/>
                <w:lang w:val="ka-GE"/>
              </w:rPr>
              <w:t xml:space="preserve">ინგის </w:t>
            </w:r>
            <w:r w:rsidR="00AF107A">
              <w:rPr>
                <w:rFonts w:ascii="Sylfaen" w:hAnsi="Sylfaen"/>
                <w:b/>
                <w:sz w:val="18"/>
                <w:szCs w:val="18"/>
                <w:lang w:val="ka-GE"/>
              </w:rPr>
              <w:t xml:space="preserve">(კარტირების) </w:t>
            </w:r>
            <w:r w:rsidRPr="002F78B3">
              <w:rPr>
                <w:rFonts w:ascii="Sylfaen" w:hAnsi="Sylfaen"/>
                <w:b/>
                <w:sz w:val="18"/>
                <w:szCs w:val="18"/>
              </w:rPr>
              <w:t>შედეგების საექსპერტო ინტერპრეტაცია</w:t>
            </w:r>
          </w:p>
        </w:tc>
        <w:tc>
          <w:tcPr>
            <w:tcW w:w="1496" w:type="pct"/>
            <w:tcBorders>
              <w:top w:val="single" w:sz="12" w:space="0" w:color="auto"/>
              <w:left w:val="single" w:sz="12" w:space="0" w:color="auto"/>
              <w:right w:val="single" w:sz="12" w:space="0" w:color="auto"/>
            </w:tcBorders>
            <w:shd w:val="clear" w:color="auto" w:fill="FFFFFF" w:themeFill="background1"/>
          </w:tcPr>
          <w:p w14:paraId="727E64AB" w14:textId="77777777" w:rsidR="002F78B3" w:rsidRPr="002F78B3" w:rsidRDefault="002F78B3" w:rsidP="002F78B3">
            <w:pPr>
              <w:jc w:val="both"/>
              <w:rPr>
                <w:rFonts w:ascii="Sylfaen" w:hAnsi="Sylfaen"/>
                <w:sz w:val="18"/>
                <w:szCs w:val="18"/>
              </w:rPr>
            </w:pPr>
            <w:r w:rsidRPr="002F78B3">
              <w:rPr>
                <w:rFonts w:ascii="Sylfaen" w:hAnsi="Sylfaen"/>
                <w:sz w:val="18"/>
                <w:szCs w:val="18"/>
              </w:rPr>
              <w:t>შედეგების ხარისხობრივი ინტერპრეტაცია აუცილებელია არსებული მრეწველობისა და სამეცნიერო კლასიფიკაციების შეზღუდვების დასაძლევად და მათ მიერ წარმოდგენილ</w:t>
            </w:r>
            <w:r w:rsidRPr="002F78B3">
              <w:rPr>
                <w:rFonts w:ascii="Sylfaen" w:hAnsi="Sylfaen"/>
                <w:sz w:val="18"/>
                <w:szCs w:val="18"/>
                <w:lang w:val="ka-GE"/>
              </w:rPr>
              <w:t>ი</w:t>
            </w:r>
            <w:r w:rsidRPr="002F78B3">
              <w:rPr>
                <w:rFonts w:ascii="Sylfaen" w:hAnsi="Sylfaen"/>
                <w:sz w:val="18"/>
                <w:szCs w:val="18"/>
              </w:rPr>
              <w:t xml:space="preserve"> რეალური სექტორებისა და ღირებულების ჯაჭვების გამოსავლენად. პრიორიტეტული დომე</w:t>
            </w:r>
            <w:r w:rsidRPr="002F78B3">
              <w:rPr>
                <w:rFonts w:ascii="Sylfaen" w:hAnsi="Sylfaen"/>
                <w:sz w:val="18"/>
                <w:szCs w:val="18"/>
                <w:lang w:val="ka-GE"/>
              </w:rPr>
              <w:t>ი</w:t>
            </w:r>
            <w:r w:rsidRPr="002F78B3">
              <w:rPr>
                <w:rFonts w:ascii="Sylfaen" w:hAnsi="Sylfaen"/>
                <w:sz w:val="18"/>
                <w:szCs w:val="18"/>
              </w:rPr>
              <w:t xml:space="preserve">ნებისთვის უნდა განისაზღვროს სპეციფიკური ღირებულების ჯაჭვები გამოწვევებსა და ტენდენციებთან ერთად. ეს შეიძლება გაკეთდეს </w:t>
            </w:r>
            <w:r w:rsidRPr="002F78B3">
              <w:rPr>
                <w:rFonts w:ascii="Sylfaen" w:hAnsi="Sylfaen"/>
                <w:b/>
                <w:sz w:val="18"/>
                <w:szCs w:val="18"/>
              </w:rPr>
              <w:t xml:space="preserve">ჩაღრმავებული ინტერვიუების, ფოკუს ჯგუფების </w:t>
            </w:r>
            <w:r w:rsidRPr="002F78B3">
              <w:rPr>
                <w:rFonts w:ascii="Sylfaen" w:hAnsi="Sylfaen"/>
                <w:sz w:val="18"/>
                <w:szCs w:val="18"/>
              </w:rPr>
              <w:t xml:space="preserve">ან </w:t>
            </w:r>
            <w:r w:rsidRPr="002F78B3">
              <w:rPr>
                <w:rFonts w:ascii="Sylfaen" w:hAnsi="Sylfaen"/>
                <w:b/>
                <w:sz w:val="18"/>
                <w:szCs w:val="18"/>
                <w:lang w:val="ka-GE"/>
              </w:rPr>
              <w:t>მაგალითების</w:t>
            </w:r>
            <w:r w:rsidRPr="002F78B3">
              <w:rPr>
                <w:rFonts w:ascii="Sylfaen" w:hAnsi="Sylfaen"/>
                <w:b/>
                <w:sz w:val="18"/>
                <w:szCs w:val="18"/>
              </w:rPr>
              <w:t xml:space="preserve"> შესწავლის </w:t>
            </w:r>
            <w:r w:rsidRPr="002F78B3">
              <w:rPr>
                <w:rFonts w:ascii="Sylfaen" w:hAnsi="Sylfaen"/>
                <w:b/>
                <w:sz w:val="18"/>
                <w:szCs w:val="18"/>
                <w:lang w:val="ka-GE"/>
              </w:rPr>
              <w:t>(</w:t>
            </w:r>
            <w:r w:rsidRPr="002F78B3">
              <w:rPr>
                <w:rFonts w:ascii="Sylfaen" w:hAnsi="Sylfaen"/>
                <w:b/>
                <w:sz w:val="18"/>
                <w:szCs w:val="18"/>
              </w:rPr>
              <w:t xml:space="preserve">case studies) </w:t>
            </w:r>
            <w:r w:rsidRPr="002F78B3">
              <w:rPr>
                <w:rFonts w:ascii="Sylfaen" w:hAnsi="Sylfaen"/>
                <w:sz w:val="18"/>
                <w:szCs w:val="18"/>
              </w:rPr>
              <w:t xml:space="preserve">საფუძველზე ექსპერტებთან, რომლებიც წარმოადგენენ </w:t>
            </w:r>
            <w:r w:rsidRPr="002F78B3">
              <w:rPr>
                <w:rFonts w:ascii="Sylfaen" w:hAnsi="Sylfaen"/>
                <w:sz w:val="18"/>
                <w:szCs w:val="18"/>
                <w:lang w:val="ka-GE"/>
              </w:rPr>
              <w:t>მთავარ</w:t>
            </w:r>
            <w:r w:rsidRPr="002F78B3">
              <w:rPr>
                <w:rFonts w:ascii="Sylfaen" w:hAnsi="Sylfaen"/>
                <w:sz w:val="18"/>
                <w:szCs w:val="18"/>
              </w:rPr>
              <w:t xml:space="preserve"> და ყველაზე ინოვაციურ კომპანიებს, დარგობრივ ექსპერტებსა და </w:t>
            </w:r>
            <w:r w:rsidRPr="002F78B3">
              <w:rPr>
                <w:rFonts w:ascii="Sylfaen" w:hAnsi="Sylfaen"/>
                <w:sz w:val="18"/>
                <w:szCs w:val="18"/>
                <w:lang w:val="ka-GE"/>
              </w:rPr>
              <w:t xml:space="preserve">მკვლევარებთან, რომლებიც თანამშრომლობენ </w:t>
            </w:r>
            <w:r w:rsidRPr="002F78B3">
              <w:rPr>
                <w:rFonts w:ascii="Sylfaen" w:hAnsi="Sylfaen"/>
                <w:sz w:val="18"/>
                <w:szCs w:val="18"/>
              </w:rPr>
              <w:t xml:space="preserve">ბიზნესთან. თუ საუბარია ინტერვიუებზე, უნდა ჩატარდეს მინიმუმ 10-15 ძირითად ორგანიზაციებთან </w:t>
            </w:r>
            <w:r w:rsidRPr="002F78B3">
              <w:rPr>
                <w:rFonts w:ascii="Sylfaen" w:hAnsi="Sylfaen"/>
                <w:sz w:val="18"/>
                <w:szCs w:val="18"/>
                <w:lang w:val="ka-GE"/>
              </w:rPr>
              <w:t xml:space="preserve">თითოეული </w:t>
            </w:r>
            <w:r w:rsidRPr="002F78B3">
              <w:rPr>
                <w:rFonts w:ascii="Sylfaen" w:hAnsi="Sylfaen"/>
                <w:sz w:val="18"/>
                <w:szCs w:val="18"/>
              </w:rPr>
              <w:t>წინასწარ გამოვლენილი პრიორიტეტული</w:t>
            </w:r>
            <w:r w:rsidRPr="002F78B3">
              <w:rPr>
                <w:rFonts w:ascii="Sylfaen" w:hAnsi="Sylfaen"/>
                <w:sz w:val="18"/>
                <w:szCs w:val="18"/>
                <w:u w:val="single"/>
              </w:rPr>
              <w:t xml:space="preserve"> დომე</w:t>
            </w:r>
            <w:r w:rsidRPr="002F78B3">
              <w:rPr>
                <w:rFonts w:ascii="Sylfaen" w:hAnsi="Sylfaen"/>
                <w:sz w:val="18"/>
                <w:szCs w:val="18"/>
                <w:u w:val="single"/>
                <w:lang w:val="ka-GE"/>
              </w:rPr>
              <w:t>ი</w:t>
            </w:r>
            <w:r w:rsidRPr="002F78B3">
              <w:rPr>
                <w:rFonts w:ascii="Sylfaen" w:hAnsi="Sylfaen"/>
                <w:sz w:val="18"/>
                <w:szCs w:val="18"/>
                <w:u w:val="single"/>
              </w:rPr>
              <w:t>ნისთვის</w:t>
            </w:r>
            <w:r w:rsidRPr="002F78B3">
              <w:rPr>
                <w:rFonts w:ascii="Sylfaen" w:hAnsi="Sylfaen"/>
                <w:sz w:val="18"/>
                <w:szCs w:val="18"/>
              </w:rPr>
              <w:t>. ამ ანალიზის შედეგია სამეწარმეო აღმოჩენის პროცესის მიზნებისათვის წინასწარი პრიორიტეტული დომე</w:t>
            </w:r>
            <w:r w:rsidRPr="002F78B3">
              <w:rPr>
                <w:rFonts w:ascii="Sylfaen" w:hAnsi="Sylfaen"/>
                <w:sz w:val="18"/>
                <w:szCs w:val="18"/>
                <w:lang w:val="ka-GE"/>
              </w:rPr>
              <w:t>ი</w:t>
            </w:r>
            <w:r w:rsidRPr="002F78B3">
              <w:rPr>
                <w:rFonts w:ascii="Sylfaen" w:hAnsi="Sylfaen"/>
                <w:sz w:val="18"/>
                <w:szCs w:val="18"/>
              </w:rPr>
              <w:t>ნების უკეთ განსაზღვრა.</w:t>
            </w:r>
          </w:p>
        </w:tc>
        <w:tc>
          <w:tcPr>
            <w:tcW w:w="967" w:type="pct"/>
            <w:tcBorders>
              <w:top w:val="single" w:sz="12" w:space="0" w:color="auto"/>
              <w:left w:val="single" w:sz="12" w:space="0" w:color="auto"/>
              <w:right w:val="single" w:sz="12" w:space="0" w:color="auto"/>
            </w:tcBorders>
            <w:shd w:val="clear" w:color="auto" w:fill="FFFFFF" w:themeFill="background1"/>
          </w:tcPr>
          <w:p w14:paraId="75E8E197" w14:textId="77777777" w:rsidR="002F78B3" w:rsidRPr="002F78B3" w:rsidRDefault="002F78B3" w:rsidP="002F78B3">
            <w:pPr>
              <w:jc w:val="center"/>
              <w:rPr>
                <w:rFonts w:ascii="Sylfaen" w:hAnsi="Sylfaen"/>
                <w:sz w:val="18"/>
                <w:szCs w:val="18"/>
              </w:rPr>
            </w:pPr>
            <w:r w:rsidRPr="002F78B3">
              <w:rPr>
                <w:rFonts w:ascii="Sylfaen" w:hAnsi="Sylfaen"/>
                <w:sz w:val="18"/>
                <w:szCs w:val="18"/>
              </w:rPr>
              <w:t>თვისებრივი კვლევის ორგანიზება</w:t>
            </w:r>
          </w:p>
        </w:tc>
      </w:tr>
      <w:tr w:rsidR="002F78B3" w:rsidRPr="002F78B3" w14:paraId="48A227C0" w14:textId="77777777" w:rsidTr="007A5483">
        <w:tc>
          <w:tcPr>
            <w:tcW w:w="815" w:type="pct"/>
            <w:vMerge/>
            <w:tcBorders>
              <w:left w:val="single" w:sz="12" w:space="0" w:color="auto"/>
              <w:right w:val="single" w:sz="2" w:space="0" w:color="auto"/>
            </w:tcBorders>
            <w:shd w:val="clear" w:color="auto" w:fill="806000" w:themeFill="accent4" w:themeFillShade="80"/>
          </w:tcPr>
          <w:p w14:paraId="1E4A2053" w14:textId="77777777" w:rsidR="002F78B3" w:rsidRPr="002F78B3" w:rsidRDefault="002F78B3" w:rsidP="002F78B3">
            <w:pPr>
              <w:jc w:val="center"/>
              <w:rPr>
                <w:rFonts w:ascii="Sylfaen" w:hAnsi="Sylfaen"/>
                <w:sz w:val="18"/>
                <w:szCs w:val="18"/>
              </w:rPr>
            </w:pPr>
          </w:p>
        </w:tc>
        <w:tc>
          <w:tcPr>
            <w:tcW w:w="756" w:type="pct"/>
            <w:tcBorders>
              <w:left w:val="single" w:sz="2" w:space="0" w:color="auto"/>
              <w:right w:val="single" w:sz="12" w:space="0" w:color="auto"/>
            </w:tcBorders>
            <w:shd w:val="clear" w:color="auto" w:fill="FFFFFF" w:themeFill="background1"/>
          </w:tcPr>
          <w:p w14:paraId="1CC6D04C"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4.2</w:t>
            </w:r>
          </w:p>
        </w:tc>
        <w:tc>
          <w:tcPr>
            <w:tcW w:w="967" w:type="pct"/>
            <w:tcBorders>
              <w:left w:val="single" w:sz="12" w:space="0" w:color="auto"/>
              <w:right w:val="single" w:sz="12" w:space="0" w:color="auto"/>
            </w:tcBorders>
            <w:shd w:val="clear" w:color="auto" w:fill="FFFFFF" w:themeFill="background1"/>
          </w:tcPr>
          <w:p w14:paraId="1231AA4F" w14:textId="77777777" w:rsidR="002F78B3" w:rsidRPr="002F78B3" w:rsidRDefault="002F78B3" w:rsidP="002F78B3">
            <w:pPr>
              <w:rPr>
                <w:rFonts w:ascii="Sylfaen" w:hAnsi="Sylfaen"/>
                <w:b/>
                <w:sz w:val="18"/>
                <w:szCs w:val="18"/>
              </w:rPr>
            </w:pPr>
            <w:r w:rsidRPr="002F78B3">
              <w:rPr>
                <w:rFonts w:ascii="Sylfaen" w:hAnsi="Sylfaen"/>
                <w:b/>
                <w:sz w:val="18"/>
                <w:szCs w:val="18"/>
              </w:rPr>
              <w:t>ანგარიშის გამოქვეყნება</w:t>
            </w:r>
          </w:p>
        </w:tc>
        <w:tc>
          <w:tcPr>
            <w:tcW w:w="1496" w:type="pct"/>
            <w:tcBorders>
              <w:left w:val="single" w:sz="12" w:space="0" w:color="auto"/>
              <w:right w:val="single" w:sz="12" w:space="0" w:color="auto"/>
            </w:tcBorders>
          </w:tcPr>
          <w:p w14:paraId="165F631B" w14:textId="77777777" w:rsidR="002F78B3" w:rsidRPr="002F78B3" w:rsidRDefault="002F78B3" w:rsidP="002F78B3">
            <w:pPr>
              <w:rPr>
                <w:rFonts w:ascii="Sylfaen" w:hAnsi="Sylfaen"/>
                <w:sz w:val="18"/>
                <w:szCs w:val="18"/>
              </w:rPr>
            </w:pPr>
            <w:r w:rsidRPr="002F78B3">
              <w:rPr>
                <w:rFonts w:ascii="Sylfaen" w:hAnsi="Sylfaen"/>
                <w:sz w:val="18"/>
                <w:szCs w:val="18"/>
              </w:rPr>
              <w:t>ჭკვიანი სპეციალიზაციის პროცესი გამჭვირვალე უნდა იყოს. ხარისხობრივი ანგარიში ხელმისაწვდომი უნდა იყოს საჯაროდ, მინიმუმ ელექტრონული ვერსიით და ხელმისაწვდომი (ინგლისურად) S3</w:t>
            </w:r>
            <w:r w:rsidRPr="002F78B3">
              <w:rPr>
                <w:rFonts w:ascii="Sylfaen" w:hAnsi="Sylfaen"/>
                <w:sz w:val="18"/>
                <w:szCs w:val="18"/>
                <w:lang w:val="ka-GE"/>
              </w:rPr>
              <w:t>-ის</w:t>
            </w:r>
            <w:r w:rsidRPr="002F78B3">
              <w:rPr>
                <w:rFonts w:ascii="Sylfaen" w:hAnsi="Sylfaen"/>
                <w:sz w:val="18"/>
                <w:szCs w:val="18"/>
              </w:rPr>
              <w:t xml:space="preserve"> პლატფორმის პორტალზე. საჭიროების შემთხვევაში </w:t>
            </w:r>
            <w:r w:rsidRPr="002F78B3">
              <w:rPr>
                <w:rFonts w:ascii="Sylfaen" w:hAnsi="Sylfaen"/>
                <w:sz w:val="18"/>
                <w:szCs w:val="18"/>
              </w:rPr>
              <w:lastRenderedPageBreak/>
              <w:t>ის ასევე</w:t>
            </w:r>
            <w:r w:rsidRPr="002F78B3">
              <w:rPr>
                <w:rFonts w:ascii="Sylfaen" w:hAnsi="Sylfaen"/>
                <w:sz w:val="18"/>
                <w:szCs w:val="18"/>
                <w:lang w:val="ka-GE"/>
              </w:rPr>
              <w:t>,</w:t>
            </w:r>
            <w:r w:rsidRPr="002F78B3">
              <w:rPr>
                <w:rFonts w:ascii="Sylfaen" w:hAnsi="Sylfaen"/>
                <w:sz w:val="18"/>
                <w:szCs w:val="18"/>
              </w:rPr>
              <w:t xml:space="preserve"> უნდა ითარგმნოს ადგილობრივ ენაზე</w:t>
            </w:r>
            <w:r w:rsidRPr="002F78B3">
              <w:rPr>
                <w:rFonts w:ascii="Sylfaen" w:hAnsi="Sylfaen"/>
                <w:sz w:val="18"/>
                <w:szCs w:val="18"/>
                <w:lang w:val="ka-GE"/>
              </w:rPr>
              <w:t>ც</w:t>
            </w:r>
            <w:r w:rsidRPr="002F78B3">
              <w:rPr>
                <w:rFonts w:ascii="Sylfaen" w:hAnsi="Sylfaen"/>
                <w:sz w:val="18"/>
                <w:szCs w:val="18"/>
              </w:rPr>
              <w:t xml:space="preserve">. მეპინგის ანგარიში და ხარისხობრივი </w:t>
            </w:r>
            <w:r w:rsidRPr="002F78B3">
              <w:rPr>
                <w:rFonts w:ascii="Sylfaen" w:hAnsi="Sylfaen"/>
                <w:sz w:val="18"/>
                <w:szCs w:val="18"/>
                <w:lang w:val="ka-GE"/>
              </w:rPr>
              <w:t xml:space="preserve">კვლევის </w:t>
            </w:r>
            <w:r w:rsidRPr="002F78B3">
              <w:rPr>
                <w:rFonts w:ascii="Sylfaen" w:hAnsi="Sylfaen"/>
                <w:sz w:val="18"/>
                <w:szCs w:val="18"/>
              </w:rPr>
              <w:t>ანგარიში შეიძლება გამოქვეყნდეს ერთად.</w:t>
            </w:r>
          </w:p>
        </w:tc>
        <w:tc>
          <w:tcPr>
            <w:tcW w:w="967" w:type="pct"/>
            <w:tcBorders>
              <w:left w:val="single" w:sz="12" w:space="0" w:color="auto"/>
              <w:right w:val="single" w:sz="12" w:space="0" w:color="auto"/>
            </w:tcBorders>
          </w:tcPr>
          <w:p w14:paraId="6469C472" w14:textId="033FAB46" w:rsidR="002F78B3" w:rsidRPr="002F78B3" w:rsidRDefault="002F78B3" w:rsidP="002F78B3">
            <w:pPr>
              <w:jc w:val="center"/>
              <w:rPr>
                <w:rFonts w:ascii="Sylfaen" w:hAnsi="Sylfaen"/>
                <w:sz w:val="18"/>
                <w:szCs w:val="18"/>
              </w:rPr>
            </w:pPr>
            <w:r w:rsidRPr="002F78B3">
              <w:rPr>
                <w:rFonts w:ascii="Sylfaen" w:hAnsi="Sylfaen"/>
                <w:sz w:val="18"/>
                <w:szCs w:val="18"/>
              </w:rPr>
              <w:lastRenderedPageBreak/>
              <w:t>ანგარიშის ონლაინ</w:t>
            </w:r>
            <w:r w:rsidR="003227B8">
              <w:rPr>
                <w:rFonts w:ascii="Sylfaen" w:hAnsi="Sylfaen"/>
                <w:sz w:val="18"/>
                <w:szCs w:val="18"/>
                <w:lang w:val="ka-GE"/>
              </w:rPr>
              <w:t>-</w:t>
            </w:r>
            <w:r w:rsidRPr="002F78B3">
              <w:rPr>
                <w:rFonts w:ascii="Sylfaen" w:hAnsi="Sylfaen"/>
                <w:sz w:val="18"/>
                <w:szCs w:val="18"/>
              </w:rPr>
              <w:t xml:space="preserve"> გამოქვეყნება და S3 პლატფორმის ელექტრონული ვერსიის უზრუნველყოფა</w:t>
            </w:r>
          </w:p>
        </w:tc>
      </w:tr>
      <w:tr w:rsidR="002F78B3" w:rsidRPr="002F78B3" w14:paraId="794AA81F" w14:textId="77777777" w:rsidTr="007A5483">
        <w:tc>
          <w:tcPr>
            <w:tcW w:w="815" w:type="pct"/>
            <w:vMerge/>
            <w:tcBorders>
              <w:left w:val="single" w:sz="12" w:space="0" w:color="auto"/>
              <w:right w:val="single" w:sz="2" w:space="0" w:color="auto"/>
            </w:tcBorders>
            <w:shd w:val="clear" w:color="auto" w:fill="806000" w:themeFill="accent4" w:themeFillShade="80"/>
          </w:tcPr>
          <w:p w14:paraId="0FDBBE87" w14:textId="77777777" w:rsidR="002F78B3" w:rsidRPr="002F78B3" w:rsidRDefault="002F78B3" w:rsidP="002F78B3">
            <w:pPr>
              <w:jc w:val="center"/>
              <w:rPr>
                <w:rFonts w:ascii="Sylfaen" w:hAnsi="Sylfaen"/>
                <w:sz w:val="18"/>
                <w:szCs w:val="18"/>
              </w:rPr>
            </w:pPr>
          </w:p>
        </w:tc>
        <w:tc>
          <w:tcPr>
            <w:tcW w:w="756" w:type="pct"/>
            <w:tcBorders>
              <w:left w:val="single" w:sz="2" w:space="0" w:color="auto"/>
              <w:bottom w:val="single" w:sz="12" w:space="0" w:color="auto"/>
              <w:right w:val="single" w:sz="12" w:space="0" w:color="auto"/>
            </w:tcBorders>
            <w:shd w:val="clear" w:color="auto" w:fill="FFFFFF" w:themeFill="background1"/>
          </w:tcPr>
          <w:p w14:paraId="7C290958"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4.3</w:t>
            </w:r>
          </w:p>
        </w:tc>
        <w:tc>
          <w:tcPr>
            <w:tcW w:w="967" w:type="pct"/>
            <w:tcBorders>
              <w:left w:val="single" w:sz="12" w:space="0" w:color="auto"/>
              <w:bottom w:val="single" w:sz="4" w:space="0" w:color="auto"/>
              <w:right w:val="single" w:sz="12" w:space="0" w:color="auto"/>
            </w:tcBorders>
            <w:shd w:val="clear" w:color="auto" w:fill="323E4F" w:themeFill="text2" w:themeFillShade="BF"/>
          </w:tcPr>
          <w:p w14:paraId="4D588009" w14:textId="5008F0F7" w:rsidR="002F78B3" w:rsidRPr="002F78B3" w:rsidRDefault="002F78B3" w:rsidP="002F78B3">
            <w:pPr>
              <w:rPr>
                <w:rFonts w:ascii="Sylfaen" w:hAnsi="Sylfaen"/>
                <w:b/>
                <w:sz w:val="18"/>
                <w:szCs w:val="18"/>
              </w:rPr>
            </w:pPr>
            <w:r w:rsidRPr="002F78B3">
              <w:rPr>
                <w:rFonts w:ascii="Sylfaen" w:hAnsi="Sylfaen"/>
                <w:b/>
                <w:sz w:val="18"/>
                <w:szCs w:val="18"/>
              </w:rPr>
              <w:t>გადაწყვეტილე</w:t>
            </w:r>
            <w:r w:rsidR="003227B8">
              <w:rPr>
                <w:rFonts w:ascii="Sylfaen" w:hAnsi="Sylfaen"/>
                <w:b/>
                <w:sz w:val="18"/>
                <w:szCs w:val="18"/>
                <w:lang w:val="ka-GE"/>
              </w:rPr>
              <w:t>-</w:t>
            </w:r>
            <w:r w:rsidRPr="002F78B3">
              <w:rPr>
                <w:rFonts w:ascii="Sylfaen" w:hAnsi="Sylfaen"/>
                <w:b/>
                <w:sz w:val="18"/>
                <w:szCs w:val="18"/>
              </w:rPr>
              <w:t xml:space="preserve">ბის მიღება </w:t>
            </w:r>
            <w:r w:rsidRPr="002F78B3">
              <w:rPr>
                <w:rFonts w:ascii="Sylfaen" w:hAnsi="Sylfaen"/>
                <w:b/>
                <w:sz w:val="18"/>
                <w:szCs w:val="18"/>
                <w:lang w:val="ka-GE"/>
              </w:rPr>
              <w:t>სამეწარმეო აღმოჩენის პროცესისთვის (</w:t>
            </w:r>
            <w:r w:rsidRPr="002F78B3">
              <w:rPr>
                <w:rFonts w:ascii="Sylfaen" w:hAnsi="Sylfaen"/>
                <w:b/>
                <w:sz w:val="18"/>
                <w:szCs w:val="18"/>
              </w:rPr>
              <w:t>EDP</w:t>
            </w:r>
            <w:r w:rsidRPr="002F78B3">
              <w:rPr>
                <w:rFonts w:ascii="Sylfaen" w:hAnsi="Sylfaen"/>
                <w:b/>
                <w:sz w:val="18"/>
                <w:szCs w:val="18"/>
                <w:lang w:val="ka-GE"/>
              </w:rPr>
              <w:t>)</w:t>
            </w:r>
            <w:r w:rsidRPr="002F78B3">
              <w:rPr>
                <w:rFonts w:ascii="Sylfaen" w:hAnsi="Sylfaen"/>
                <w:sz w:val="18"/>
                <w:szCs w:val="18"/>
              </w:rPr>
              <w:t xml:space="preserve"> </w:t>
            </w:r>
            <w:r w:rsidRPr="002F78B3">
              <w:rPr>
                <w:rFonts w:ascii="Sylfaen" w:hAnsi="Sylfaen"/>
                <w:b/>
                <w:sz w:val="18"/>
                <w:szCs w:val="18"/>
              </w:rPr>
              <w:t>პრიორიტეტული დომე</w:t>
            </w:r>
            <w:r w:rsidRPr="002F78B3">
              <w:rPr>
                <w:rFonts w:ascii="Sylfaen" w:hAnsi="Sylfaen"/>
                <w:b/>
                <w:sz w:val="18"/>
                <w:szCs w:val="18"/>
                <w:lang w:val="ka-GE"/>
              </w:rPr>
              <w:t>ი</w:t>
            </w:r>
            <w:r w:rsidRPr="002F78B3">
              <w:rPr>
                <w:rFonts w:ascii="Sylfaen" w:hAnsi="Sylfaen"/>
                <w:b/>
                <w:sz w:val="18"/>
                <w:szCs w:val="18"/>
              </w:rPr>
              <w:t xml:space="preserve">ნების </w:t>
            </w:r>
            <w:r w:rsidRPr="002F78B3">
              <w:rPr>
                <w:rFonts w:ascii="Sylfaen" w:hAnsi="Sylfaen"/>
                <w:b/>
                <w:sz w:val="18"/>
                <w:szCs w:val="18"/>
                <w:lang w:val="ka-GE"/>
              </w:rPr>
              <w:t xml:space="preserve">შერჩევის </w:t>
            </w:r>
            <w:r w:rsidRPr="002F78B3">
              <w:rPr>
                <w:rFonts w:ascii="Sylfaen" w:hAnsi="Sylfaen"/>
                <w:b/>
                <w:sz w:val="18"/>
                <w:szCs w:val="18"/>
              </w:rPr>
              <w:t>შესახებ</w:t>
            </w:r>
          </w:p>
        </w:tc>
        <w:tc>
          <w:tcPr>
            <w:tcW w:w="1496" w:type="pct"/>
            <w:tcBorders>
              <w:left w:val="single" w:sz="12" w:space="0" w:color="auto"/>
              <w:bottom w:val="single" w:sz="4" w:space="0" w:color="auto"/>
              <w:right w:val="single" w:sz="12" w:space="0" w:color="auto"/>
            </w:tcBorders>
            <w:shd w:val="clear" w:color="auto" w:fill="FFFFFF" w:themeFill="background1"/>
          </w:tcPr>
          <w:p w14:paraId="5734B7E7" w14:textId="77777777" w:rsidR="002F78B3" w:rsidRPr="002F78B3" w:rsidRDefault="002F78B3" w:rsidP="002F78B3">
            <w:pPr>
              <w:rPr>
                <w:rFonts w:ascii="Sylfaen" w:hAnsi="Sylfaen"/>
                <w:sz w:val="18"/>
                <w:szCs w:val="18"/>
              </w:rPr>
            </w:pPr>
            <w:r w:rsidRPr="002F78B3">
              <w:rPr>
                <w:rFonts w:ascii="Sylfaen" w:hAnsi="Sylfaen"/>
                <w:sz w:val="18"/>
                <w:szCs w:val="18"/>
              </w:rPr>
              <w:t xml:space="preserve">რაოდენობრივი და ხარისხობრივი ანალიზის შემდეგ, უნდა მოეწყოს </w:t>
            </w:r>
            <w:r w:rsidRPr="002F78B3">
              <w:rPr>
                <w:rFonts w:ascii="Sylfaen" w:hAnsi="Sylfaen"/>
                <w:b/>
                <w:sz w:val="18"/>
                <w:szCs w:val="18"/>
              </w:rPr>
              <w:t xml:space="preserve">საერთო პანელი, </w:t>
            </w:r>
            <w:r w:rsidRPr="002F78B3">
              <w:rPr>
                <w:rFonts w:ascii="Sylfaen" w:hAnsi="Sylfaen"/>
                <w:sz w:val="18"/>
                <w:szCs w:val="18"/>
              </w:rPr>
              <w:t xml:space="preserve">რომელშიც ჩაერთვებიან: ჭკვიანი სპეციალიზაციის </w:t>
            </w:r>
            <w:r w:rsidRPr="002F78B3">
              <w:rPr>
                <w:rFonts w:ascii="Sylfaen" w:hAnsi="Sylfaen"/>
                <w:sz w:val="18"/>
                <w:szCs w:val="18"/>
                <w:lang w:val="ka-GE"/>
              </w:rPr>
              <w:t xml:space="preserve">ეროვნული </w:t>
            </w:r>
            <w:r w:rsidRPr="002F78B3">
              <w:rPr>
                <w:rFonts w:ascii="Sylfaen" w:hAnsi="Sylfaen"/>
                <w:sz w:val="18"/>
                <w:szCs w:val="18"/>
              </w:rPr>
              <w:t xml:space="preserve">გუნდი, ექსპერტები და </w:t>
            </w:r>
            <w:r w:rsidRPr="002F78B3">
              <w:rPr>
                <w:rFonts w:ascii="Sylfaen" w:hAnsi="Sylfaen"/>
                <w:sz w:val="18"/>
                <w:szCs w:val="18"/>
                <w:lang w:val="ka-GE"/>
              </w:rPr>
              <w:t>ერთიანი კვლევითი ცენტის (</w:t>
            </w:r>
            <w:r w:rsidRPr="002F78B3">
              <w:rPr>
                <w:rFonts w:ascii="Sylfaen" w:hAnsi="Sylfaen"/>
                <w:sz w:val="18"/>
                <w:szCs w:val="18"/>
              </w:rPr>
              <w:t>JRC</w:t>
            </w:r>
            <w:r w:rsidRPr="002F78B3">
              <w:rPr>
                <w:rFonts w:ascii="Sylfaen" w:hAnsi="Sylfaen"/>
                <w:sz w:val="18"/>
                <w:szCs w:val="18"/>
                <w:lang w:val="ka-GE"/>
              </w:rPr>
              <w:t>)</w:t>
            </w:r>
            <w:r w:rsidRPr="002F78B3">
              <w:rPr>
                <w:rFonts w:ascii="Sylfaen" w:hAnsi="Sylfaen"/>
                <w:sz w:val="18"/>
                <w:szCs w:val="18"/>
              </w:rPr>
              <w:t xml:space="preserve"> წარმომადგენლები, რათა დადგინდეს სამეწარმეო აღმოჩენის პროცესისთვის პრიორიტეტული დომეინები.</w:t>
            </w:r>
          </w:p>
          <w:p w14:paraId="1C800292" w14:textId="77777777" w:rsidR="002F78B3" w:rsidRPr="002F78B3" w:rsidRDefault="002F78B3" w:rsidP="002F78B3">
            <w:pPr>
              <w:rPr>
                <w:rFonts w:ascii="Sylfaen" w:hAnsi="Sylfaen"/>
                <w:sz w:val="18"/>
                <w:szCs w:val="18"/>
              </w:rPr>
            </w:pPr>
          </w:p>
        </w:tc>
        <w:tc>
          <w:tcPr>
            <w:tcW w:w="967" w:type="pct"/>
            <w:tcBorders>
              <w:left w:val="single" w:sz="12" w:space="0" w:color="auto"/>
              <w:bottom w:val="single" w:sz="4" w:space="0" w:color="auto"/>
              <w:right w:val="single" w:sz="12" w:space="0" w:color="auto"/>
            </w:tcBorders>
            <w:shd w:val="clear" w:color="auto" w:fill="FFFFFF" w:themeFill="background1"/>
          </w:tcPr>
          <w:p w14:paraId="75EF52DC" w14:textId="77777777" w:rsidR="002F78B3" w:rsidRPr="002F78B3" w:rsidRDefault="002F78B3" w:rsidP="002F78B3">
            <w:pPr>
              <w:jc w:val="center"/>
              <w:rPr>
                <w:rFonts w:ascii="Sylfaen" w:hAnsi="Sylfaen"/>
                <w:sz w:val="18"/>
                <w:szCs w:val="18"/>
              </w:rPr>
            </w:pPr>
            <w:r w:rsidRPr="002F78B3">
              <w:rPr>
                <w:rFonts w:ascii="Sylfaen" w:hAnsi="Sylfaen"/>
                <w:sz w:val="18"/>
                <w:szCs w:val="18"/>
              </w:rPr>
              <w:t>პანელის ორგანიზება და ექსპერტების მოწვევა</w:t>
            </w:r>
          </w:p>
        </w:tc>
      </w:tr>
      <w:tr w:rsidR="002F78B3" w:rsidRPr="002F78B3" w14:paraId="3E4B6CA1" w14:textId="77777777" w:rsidTr="007A5483">
        <w:trPr>
          <w:gridAfter w:val="3"/>
          <w:wAfter w:w="3430" w:type="pct"/>
          <w:trHeight w:val="2800"/>
        </w:trPr>
        <w:tc>
          <w:tcPr>
            <w:tcW w:w="815" w:type="pct"/>
            <w:vMerge w:val="restart"/>
            <w:tcBorders>
              <w:top w:val="single" w:sz="12" w:space="0" w:color="auto"/>
              <w:left w:val="single" w:sz="12" w:space="0" w:color="auto"/>
            </w:tcBorders>
            <w:shd w:val="clear" w:color="auto" w:fill="323E4F" w:themeFill="text2" w:themeFillShade="BF"/>
          </w:tcPr>
          <w:p w14:paraId="4020A42C" w14:textId="7A9AA85F"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დაინტერესე</w:t>
            </w:r>
            <w:r w:rsidR="00F422F3">
              <w:rPr>
                <w:rFonts w:ascii="Sylfaen" w:hAnsi="Sylfaen"/>
                <w:b/>
                <w:color w:val="FFFFFF" w:themeColor="background1"/>
                <w:sz w:val="18"/>
                <w:szCs w:val="18"/>
              </w:rPr>
              <w:t>-</w:t>
            </w:r>
            <w:r w:rsidRPr="002F78B3">
              <w:rPr>
                <w:rFonts w:ascii="Sylfaen" w:hAnsi="Sylfaen"/>
                <w:b/>
                <w:color w:val="FFFFFF" w:themeColor="background1"/>
                <w:sz w:val="18"/>
                <w:szCs w:val="18"/>
              </w:rPr>
              <w:t>ბულ მხარეთა დიალოგი</w:t>
            </w:r>
          </w:p>
          <w:p w14:paraId="3F471004" w14:textId="77777777" w:rsidR="002F78B3" w:rsidRPr="002F78B3" w:rsidRDefault="002F78B3" w:rsidP="002F78B3">
            <w:pPr>
              <w:jc w:val="center"/>
              <w:rPr>
                <w:rFonts w:ascii="Sylfaen" w:hAnsi="Sylfaen"/>
                <w:b/>
                <w:color w:val="FFFFFF" w:themeColor="background1"/>
                <w:sz w:val="18"/>
                <w:szCs w:val="18"/>
              </w:rPr>
            </w:pPr>
          </w:p>
          <w:p w14:paraId="243E2FBD" w14:textId="77777777" w:rsidR="002F78B3" w:rsidRPr="002F78B3" w:rsidRDefault="002F78B3" w:rsidP="002F78B3">
            <w:pPr>
              <w:jc w:val="center"/>
              <w:rPr>
                <w:rFonts w:ascii="Sylfaen" w:hAnsi="Sylfaen"/>
                <w:b/>
                <w:color w:val="FFFFFF" w:themeColor="background1"/>
                <w:sz w:val="18"/>
                <w:szCs w:val="18"/>
              </w:rPr>
            </w:pPr>
          </w:p>
          <w:p w14:paraId="00BA27AD" w14:textId="77777777" w:rsidR="002F78B3" w:rsidRPr="002F78B3" w:rsidRDefault="002F78B3" w:rsidP="002F78B3">
            <w:pPr>
              <w:jc w:val="center"/>
              <w:rPr>
                <w:rFonts w:ascii="Sylfaen" w:hAnsi="Sylfaen"/>
                <w:b/>
                <w:color w:val="FFFFFF" w:themeColor="background1"/>
                <w:sz w:val="18"/>
                <w:szCs w:val="18"/>
              </w:rPr>
            </w:pPr>
          </w:p>
          <w:p w14:paraId="0090CC4D" w14:textId="77777777" w:rsidR="002F78B3" w:rsidRPr="002F78B3" w:rsidRDefault="002F78B3" w:rsidP="002F78B3">
            <w:pPr>
              <w:jc w:val="center"/>
              <w:rPr>
                <w:rFonts w:ascii="Sylfaen" w:hAnsi="Sylfaen"/>
                <w:b/>
                <w:color w:val="FFFFFF" w:themeColor="background1"/>
                <w:sz w:val="18"/>
                <w:szCs w:val="18"/>
              </w:rPr>
            </w:pPr>
          </w:p>
          <w:p w14:paraId="4DFA5F25" w14:textId="77777777" w:rsidR="002F78B3" w:rsidRPr="002F78B3" w:rsidRDefault="002F78B3" w:rsidP="002F78B3">
            <w:pPr>
              <w:jc w:val="center"/>
              <w:rPr>
                <w:rFonts w:ascii="Sylfaen" w:hAnsi="Sylfaen"/>
                <w:b/>
                <w:color w:val="FFFFFF" w:themeColor="background1"/>
                <w:sz w:val="18"/>
                <w:szCs w:val="18"/>
              </w:rPr>
            </w:pPr>
          </w:p>
          <w:p w14:paraId="1920E41F" w14:textId="77777777" w:rsidR="002F78B3" w:rsidRPr="002F78B3" w:rsidRDefault="002F78B3" w:rsidP="002F78B3">
            <w:pPr>
              <w:jc w:val="center"/>
              <w:rPr>
                <w:rFonts w:ascii="Sylfaen" w:hAnsi="Sylfaen"/>
                <w:b/>
                <w:color w:val="FFFFFF" w:themeColor="background1"/>
                <w:sz w:val="18"/>
                <w:szCs w:val="18"/>
              </w:rPr>
            </w:pPr>
          </w:p>
          <w:p w14:paraId="1DDC440B" w14:textId="77777777" w:rsidR="002F78B3" w:rsidRPr="002F78B3" w:rsidRDefault="002F78B3" w:rsidP="002F78B3">
            <w:pPr>
              <w:jc w:val="center"/>
              <w:rPr>
                <w:rFonts w:ascii="Sylfaen" w:hAnsi="Sylfaen"/>
                <w:b/>
                <w:color w:val="FFFFFF" w:themeColor="background1"/>
                <w:sz w:val="18"/>
                <w:szCs w:val="18"/>
              </w:rPr>
            </w:pPr>
          </w:p>
          <w:p w14:paraId="262B181D" w14:textId="77777777" w:rsidR="002F78B3" w:rsidRPr="002F78B3" w:rsidRDefault="002F78B3" w:rsidP="002F78B3">
            <w:pPr>
              <w:jc w:val="center"/>
              <w:rPr>
                <w:rFonts w:ascii="Sylfaen" w:hAnsi="Sylfaen"/>
                <w:b/>
                <w:color w:val="FFFFFF" w:themeColor="background1"/>
                <w:sz w:val="18"/>
                <w:szCs w:val="18"/>
              </w:rPr>
            </w:pPr>
          </w:p>
          <w:p w14:paraId="5E48DA43" w14:textId="77777777" w:rsidR="002F78B3" w:rsidRPr="002F78B3" w:rsidRDefault="002F78B3" w:rsidP="002F78B3">
            <w:pPr>
              <w:jc w:val="center"/>
              <w:rPr>
                <w:rFonts w:ascii="Sylfaen" w:hAnsi="Sylfaen"/>
                <w:b/>
                <w:color w:val="FFFFFF" w:themeColor="background1"/>
                <w:sz w:val="18"/>
                <w:szCs w:val="18"/>
              </w:rPr>
            </w:pPr>
          </w:p>
          <w:p w14:paraId="2BEA325A" w14:textId="77777777" w:rsidR="002F78B3" w:rsidRPr="002F78B3" w:rsidRDefault="002F78B3" w:rsidP="002F78B3">
            <w:pPr>
              <w:jc w:val="center"/>
              <w:rPr>
                <w:rFonts w:ascii="Sylfaen" w:hAnsi="Sylfaen"/>
                <w:b/>
                <w:color w:val="FFFFFF" w:themeColor="background1"/>
                <w:sz w:val="18"/>
                <w:szCs w:val="18"/>
              </w:rPr>
            </w:pPr>
          </w:p>
          <w:p w14:paraId="529A83C1" w14:textId="77777777" w:rsidR="002F78B3" w:rsidRPr="002F78B3" w:rsidRDefault="002F78B3" w:rsidP="002F78B3">
            <w:pPr>
              <w:rPr>
                <w:rFonts w:ascii="Sylfaen" w:hAnsi="Sylfaen"/>
                <w:b/>
                <w:color w:val="FFFFFF" w:themeColor="background1"/>
                <w:sz w:val="18"/>
                <w:szCs w:val="18"/>
              </w:rPr>
            </w:pPr>
          </w:p>
          <w:p w14:paraId="0CBD73E2" w14:textId="77777777" w:rsidR="002F78B3" w:rsidRPr="002F78B3" w:rsidRDefault="002F78B3" w:rsidP="002F78B3">
            <w:pPr>
              <w:jc w:val="center"/>
              <w:rPr>
                <w:rFonts w:ascii="Sylfaen" w:hAnsi="Sylfaen"/>
                <w:b/>
                <w:color w:val="FFFFFF" w:themeColor="background1"/>
                <w:sz w:val="18"/>
                <w:szCs w:val="18"/>
              </w:rPr>
            </w:pPr>
          </w:p>
          <w:p w14:paraId="5B1366BD" w14:textId="77777777" w:rsidR="002F78B3" w:rsidRPr="002F78B3" w:rsidRDefault="002F78B3" w:rsidP="002F78B3">
            <w:pPr>
              <w:jc w:val="center"/>
              <w:rPr>
                <w:rFonts w:ascii="Sylfaen" w:hAnsi="Sylfaen"/>
                <w:b/>
                <w:color w:val="FFFFFF" w:themeColor="background1"/>
                <w:sz w:val="18"/>
                <w:szCs w:val="18"/>
              </w:rPr>
            </w:pPr>
          </w:p>
          <w:p w14:paraId="12593EFF" w14:textId="77777777" w:rsidR="002F78B3" w:rsidRPr="002F78B3" w:rsidRDefault="002F78B3" w:rsidP="002F78B3">
            <w:pPr>
              <w:jc w:val="center"/>
              <w:rPr>
                <w:rFonts w:ascii="Sylfaen" w:hAnsi="Sylfaen"/>
                <w:b/>
                <w:color w:val="FFFFFF" w:themeColor="background1"/>
                <w:sz w:val="18"/>
                <w:szCs w:val="18"/>
              </w:rPr>
            </w:pPr>
          </w:p>
          <w:p w14:paraId="04D28A6B" w14:textId="77777777" w:rsidR="002F78B3" w:rsidRPr="002F78B3" w:rsidRDefault="002F78B3" w:rsidP="002F78B3">
            <w:pPr>
              <w:jc w:val="center"/>
              <w:rPr>
                <w:rFonts w:ascii="Sylfaen" w:hAnsi="Sylfaen"/>
                <w:b/>
                <w:color w:val="FFFFFF" w:themeColor="background1"/>
                <w:sz w:val="18"/>
                <w:szCs w:val="18"/>
              </w:rPr>
            </w:pPr>
          </w:p>
          <w:p w14:paraId="1C14CCD1" w14:textId="77777777" w:rsidR="002F78B3" w:rsidRPr="002F78B3" w:rsidRDefault="002F78B3" w:rsidP="002F78B3">
            <w:pPr>
              <w:jc w:val="center"/>
              <w:rPr>
                <w:rFonts w:ascii="Sylfaen" w:hAnsi="Sylfaen"/>
                <w:b/>
                <w:color w:val="FFFFFF" w:themeColor="background1"/>
                <w:sz w:val="18"/>
                <w:szCs w:val="18"/>
              </w:rPr>
            </w:pPr>
          </w:p>
          <w:p w14:paraId="65022C44" w14:textId="77777777" w:rsidR="002F78B3" w:rsidRPr="002F78B3" w:rsidRDefault="002F78B3" w:rsidP="002F78B3">
            <w:pPr>
              <w:jc w:val="center"/>
              <w:rPr>
                <w:rFonts w:ascii="Sylfaen" w:hAnsi="Sylfaen"/>
                <w:b/>
                <w:color w:val="FFFFFF" w:themeColor="background1"/>
                <w:sz w:val="18"/>
                <w:szCs w:val="18"/>
              </w:rPr>
            </w:pPr>
          </w:p>
          <w:p w14:paraId="1F690B57" w14:textId="77777777" w:rsidR="002F78B3" w:rsidRPr="002F78B3" w:rsidRDefault="002F78B3" w:rsidP="002F78B3">
            <w:pPr>
              <w:jc w:val="center"/>
              <w:rPr>
                <w:rFonts w:ascii="Sylfaen" w:hAnsi="Sylfaen"/>
                <w:b/>
                <w:color w:val="FFFFFF" w:themeColor="background1"/>
                <w:sz w:val="18"/>
                <w:szCs w:val="18"/>
              </w:rPr>
            </w:pPr>
          </w:p>
          <w:p w14:paraId="1BE4CBE5" w14:textId="77777777" w:rsidR="002F78B3" w:rsidRPr="002F78B3" w:rsidRDefault="002F78B3" w:rsidP="002F78B3">
            <w:pPr>
              <w:jc w:val="center"/>
              <w:rPr>
                <w:rFonts w:ascii="Sylfaen" w:hAnsi="Sylfaen"/>
                <w:b/>
                <w:color w:val="FFFFFF" w:themeColor="background1"/>
                <w:sz w:val="18"/>
                <w:szCs w:val="18"/>
              </w:rPr>
            </w:pPr>
          </w:p>
          <w:p w14:paraId="336EC804" w14:textId="77777777" w:rsidR="002F78B3" w:rsidRPr="002F78B3" w:rsidRDefault="002F78B3" w:rsidP="002F78B3">
            <w:pPr>
              <w:jc w:val="center"/>
              <w:rPr>
                <w:rFonts w:ascii="Sylfaen" w:hAnsi="Sylfaen"/>
                <w:b/>
                <w:color w:val="FFFFFF" w:themeColor="background1"/>
                <w:sz w:val="18"/>
                <w:szCs w:val="18"/>
              </w:rPr>
            </w:pPr>
          </w:p>
          <w:p w14:paraId="3BFC014B" w14:textId="77777777" w:rsidR="002F78B3" w:rsidRPr="002F78B3" w:rsidRDefault="002F78B3" w:rsidP="002F78B3">
            <w:pPr>
              <w:jc w:val="center"/>
              <w:rPr>
                <w:rFonts w:ascii="Sylfaen" w:hAnsi="Sylfaen"/>
                <w:b/>
                <w:color w:val="FFFFFF" w:themeColor="background1"/>
                <w:sz w:val="18"/>
                <w:szCs w:val="18"/>
              </w:rPr>
            </w:pPr>
          </w:p>
          <w:p w14:paraId="4DCA6ACB" w14:textId="77777777" w:rsidR="002F78B3" w:rsidRPr="002F78B3" w:rsidRDefault="002F78B3" w:rsidP="002F78B3">
            <w:pPr>
              <w:jc w:val="center"/>
              <w:rPr>
                <w:rFonts w:ascii="Sylfaen" w:hAnsi="Sylfaen"/>
                <w:b/>
                <w:color w:val="FFFFFF" w:themeColor="background1"/>
                <w:sz w:val="18"/>
                <w:szCs w:val="18"/>
              </w:rPr>
            </w:pPr>
          </w:p>
          <w:p w14:paraId="696FD1B3" w14:textId="77777777" w:rsidR="002F78B3" w:rsidRPr="002F78B3" w:rsidRDefault="002F78B3" w:rsidP="002F78B3">
            <w:pPr>
              <w:jc w:val="center"/>
              <w:rPr>
                <w:rFonts w:ascii="Sylfaen" w:hAnsi="Sylfaen"/>
                <w:b/>
                <w:color w:val="FFFFFF" w:themeColor="background1"/>
                <w:sz w:val="18"/>
                <w:szCs w:val="18"/>
              </w:rPr>
            </w:pPr>
          </w:p>
          <w:p w14:paraId="01CCA5B6" w14:textId="77777777" w:rsidR="002F78B3" w:rsidRPr="002F78B3" w:rsidRDefault="002F78B3" w:rsidP="002F78B3">
            <w:pPr>
              <w:jc w:val="center"/>
              <w:rPr>
                <w:rFonts w:ascii="Sylfaen" w:hAnsi="Sylfaen"/>
                <w:b/>
                <w:color w:val="FFFFFF" w:themeColor="background1"/>
                <w:sz w:val="18"/>
                <w:szCs w:val="18"/>
              </w:rPr>
            </w:pPr>
          </w:p>
          <w:p w14:paraId="22FDD6E4" w14:textId="77777777" w:rsidR="002F78B3" w:rsidRPr="002F78B3" w:rsidRDefault="002F78B3" w:rsidP="002F78B3">
            <w:pPr>
              <w:jc w:val="center"/>
              <w:rPr>
                <w:rFonts w:ascii="Sylfaen" w:hAnsi="Sylfaen"/>
                <w:b/>
                <w:color w:val="FFFFFF" w:themeColor="background1"/>
                <w:sz w:val="18"/>
                <w:szCs w:val="18"/>
              </w:rPr>
            </w:pPr>
          </w:p>
          <w:p w14:paraId="7F299CE7" w14:textId="77777777" w:rsidR="002F78B3" w:rsidRPr="002F78B3" w:rsidRDefault="002F78B3" w:rsidP="002F78B3">
            <w:pPr>
              <w:jc w:val="center"/>
              <w:rPr>
                <w:rFonts w:ascii="Sylfaen" w:hAnsi="Sylfaen"/>
                <w:b/>
                <w:color w:val="FFFFFF" w:themeColor="background1"/>
                <w:sz w:val="18"/>
                <w:szCs w:val="18"/>
              </w:rPr>
            </w:pPr>
          </w:p>
          <w:p w14:paraId="7A7543F9" w14:textId="77777777" w:rsidR="002F78B3" w:rsidRPr="002F78B3" w:rsidRDefault="002F78B3" w:rsidP="002F78B3">
            <w:pPr>
              <w:jc w:val="center"/>
              <w:rPr>
                <w:rFonts w:ascii="Sylfaen" w:hAnsi="Sylfaen"/>
                <w:b/>
                <w:color w:val="FFFFFF" w:themeColor="background1"/>
                <w:sz w:val="18"/>
                <w:szCs w:val="18"/>
              </w:rPr>
            </w:pPr>
          </w:p>
          <w:p w14:paraId="7FBDA39C" w14:textId="77777777" w:rsidR="002F78B3" w:rsidRPr="002F78B3" w:rsidRDefault="002F78B3" w:rsidP="002F78B3">
            <w:pPr>
              <w:jc w:val="center"/>
              <w:rPr>
                <w:rFonts w:ascii="Sylfaen" w:hAnsi="Sylfaen"/>
                <w:b/>
                <w:color w:val="FFFFFF" w:themeColor="background1"/>
                <w:sz w:val="18"/>
                <w:szCs w:val="18"/>
              </w:rPr>
            </w:pPr>
          </w:p>
          <w:p w14:paraId="293A9720" w14:textId="77777777" w:rsidR="002F78B3" w:rsidRPr="002F78B3" w:rsidRDefault="002F78B3" w:rsidP="002F78B3">
            <w:pPr>
              <w:jc w:val="center"/>
              <w:rPr>
                <w:rFonts w:ascii="Sylfaen" w:hAnsi="Sylfaen"/>
                <w:b/>
                <w:color w:val="FFFFFF" w:themeColor="background1"/>
                <w:sz w:val="18"/>
                <w:szCs w:val="18"/>
              </w:rPr>
            </w:pPr>
          </w:p>
          <w:p w14:paraId="47C47F6A" w14:textId="77777777" w:rsidR="002F78B3" w:rsidRPr="002F78B3" w:rsidRDefault="002F78B3" w:rsidP="002F78B3">
            <w:pPr>
              <w:jc w:val="center"/>
              <w:rPr>
                <w:rFonts w:ascii="Sylfaen" w:hAnsi="Sylfaen"/>
                <w:b/>
                <w:color w:val="FFFFFF" w:themeColor="background1"/>
                <w:sz w:val="18"/>
                <w:szCs w:val="18"/>
              </w:rPr>
            </w:pPr>
          </w:p>
          <w:p w14:paraId="5858E8B6" w14:textId="77777777" w:rsidR="002F78B3" w:rsidRPr="002F78B3" w:rsidRDefault="002F78B3" w:rsidP="002F78B3">
            <w:pPr>
              <w:jc w:val="center"/>
              <w:rPr>
                <w:rFonts w:ascii="Sylfaen" w:hAnsi="Sylfaen"/>
                <w:b/>
                <w:color w:val="FFFFFF" w:themeColor="background1"/>
                <w:sz w:val="18"/>
                <w:szCs w:val="18"/>
              </w:rPr>
            </w:pPr>
          </w:p>
          <w:p w14:paraId="65E47AD6" w14:textId="77777777" w:rsidR="002F78B3" w:rsidRPr="002F78B3" w:rsidRDefault="002F78B3" w:rsidP="002F78B3">
            <w:pPr>
              <w:jc w:val="center"/>
              <w:rPr>
                <w:rFonts w:ascii="Sylfaen" w:hAnsi="Sylfaen"/>
                <w:b/>
                <w:color w:val="FFFFFF" w:themeColor="background1"/>
                <w:sz w:val="18"/>
                <w:szCs w:val="18"/>
              </w:rPr>
            </w:pPr>
          </w:p>
          <w:p w14:paraId="09495317" w14:textId="77777777" w:rsidR="002F78B3" w:rsidRPr="002F78B3" w:rsidRDefault="002F78B3" w:rsidP="002F78B3">
            <w:pPr>
              <w:jc w:val="center"/>
              <w:rPr>
                <w:rFonts w:ascii="Sylfaen" w:hAnsi="Sylfaen"/>
                <w:b/>
                <w:color w:val="FFFFFF" w:themeColor="background1"/>
                <w:sz w:val="18"/>
                <w:szCs w:val="18"/>
              </w:rPr>
            </w:pPr>
          </w:p>
          <w:p w14:paraId="5D0549AF" w14:textId="77777777" w:rsidR="002F78B3" w:rsidRPr="002F78B3" w:rsidRDefault="002F78B3" w:rsidP="002F78B3">
            <w:pPr>
              <w:jc w:val="center"/>
              <w:rPr>
                <w:rFonts w:ascii="Sylfaen" w:hAnsi="Sylfaen"/>
                <w:b/>
                <w:color w:val="FFFFFF" w:themeColor="background1"/>
                <w:sz w:val="18"/>
                <w:szCs w:val="18"/>
              </w:rPr>
            </w:pPr>
          </w:p>
          <w:p w14:paraId="2EE89E7C" w14:textId="77777777" w:rsidR="002F78B3" w:rsidRPr="002F78B3" w:rsidRDefault="002F78B3" w:rsidP="002F78B3">
            <w:pPr>
              <w:jc w:val="center"/>
              <w:rPr>
                <w:rFonts w:ascii="Sylfaen" w:hAnsi="Sylfaen"/>
                <w:b/>
                <w:color w:val="FFFFFF" w:themeColor="background1"/>
                <w:sz w:val="18"/>
                <w:szCs w:val="18"/>
              </w:rPr>
            </w:pPr>
          </w:p>
          <w:p w14:paraId="2D14C1B5" w14:textId="77777777" w:rsidR="002F78B3" w:rsidRPr="002F78B3" w:rsidRDefault="002F78B3" w:rsidP="002F78B3">
            <w:pPr>
              <w:jc w:val="center"/>
              <w:rPr>
                <w:rFonts w:ascii="Sylfaen" w:hAnsi="Sylfaen"/>
                <w:b/>
                <w:color w:val="FFFFFF" w:themeColor="background1"/>
                <w:sz w:val="18"/>
                <w:szCs w:val="18"/>
              </w:rPr>
            </w:pPr>
          </w:p>
          <w:p w14:paraId="1057FB3F" w14:textId="77777777" w:rsidR="002F78B3" w:rsidRPr="002F78B3" w:rsidRDefault="002F78B3" w:rsidP="002F78B3">
            <w:pPr>
              <w:jc w:val="center"/>
              <w:rPr>
                <w:rFonts w:ascii="Sylfaen" w:hAnsi="Sylfaen"/>
                <w:b/>
                <w:color w:val="FFFFFF" w:themeColor="background1"/>
                <w:sz w:val="18"/>
                <w:szCs w:val="18"/>
              </w:rPr>
            </w:pPr>
          </w:p>
          <w:p w14:paraId="1A4E6619" w14:textId="77777777" w:rsidR="002F78B3" w:rsidRPr="002F78B3" w:rsidRDefault="002F78B3" w:rsidP="002F78B3">
            <w:pPr>
              <w:jc w:val="center"/>
              <w:rPr>
                <w:rFonts w:ascii="Sylfaen" w:hAnsi="Sylfaen"/>
                <w:b/>
                <w:color w:val="FFFFFF" w:themeColor="background1"/>
                <w:sz w:val="18"/>
                <w:szCs w:val="18"/>
              </w:rPr>
            </w:pPr>
          </w:p>
          <w:p w14:paraId="4CAF8820" w14:textId="77777777" w:rsidR="002F78B3" w:rsidRPr="002F78B3" w:rsidRDefault="002F78B3" w:rsidP="002F78B3">
            <w:pPr>
              <w:jc w:val="center"/>
              <w:rPr>
                <w:rFonts w:ascii="Sylfaen" w:hAnsi="Sylfaen"/>
                <w:b/>
                <w:color w:val="FFFFFF" w:themeColor="background1"/>
                <w:sz w:val="18"/>
                <w:szCs w:val="18"/>
              </w:rPr>
            </w:pPr>
          </w:p>
          <w:p w14:paraId="05061290" w14:textId="77777777" w:rsidR="002F78B3" w:rsidRPr="002F78B3" w:rsidRDefault="002F78B3" w:rsidP="002F78B3">
            <w:pPr>
              <w:jc w:val="center"/>
              <w:rPr>
                <w:rFonts w:ascii="Sylfaen" w:hAnsi="Sylfaen"/>
                <w:b/>
                <w:color w:val="FFFFFF" w:themeColor="background1"/>
                <w:sz w:val="18"/>
                <w:szCs w:val="18"/>
              </w:rPr>
            </w:pPr>
          </w:p>
          <w:p w14:paraId="5502D71B" w14:textId="77777777" w:rsidR="002F78B3" w:rsidRPr="002F78B3" w:rsidRDefault="002F78B3" w:rsidP="002F78B3">
            <w:pPr>
              <w:jc w:val="center"/>
              <w:rPr>
                <w:rFonts w:ascii="Sylfaen" w:hAnsi="Sylfaen"/>
                <w:b/>
                <w:color w:val="FFFFFF" w:themeColor="background1"/>
                <w:sz w:val="18"/>
                <w:szCs w:val="18"/>
              </w:rPr>
            </w:pPr>
          </w:p>
          <w:p w14:paraId="69031ADF" w14:textId="77777777" w:rsidR="002F78B3" w:rsidRPr="002F78B3" w:rsidRDefault="002F78B3" w:rsidP="002F78B3">
            <w:pPr>
              <w:jc w:val="center"/>
              <w:rPr>
                <w:rFonts w:ascii="Sylfaen" w:hAnsi="Sylfaen"/>
                <w:b/>
                <w:color w:val="FFFFFF" w:themeColor="background1"/>
                <w:sz w:val="18"/>
                <w:szCs w:val="18"/>
              </w:rPr>
            </w:pPr>
          </w:p>
          <w:p w14:paraId="372AC4B7" w14:textId="77777777" w:rsidR="002F78B3" w:rsidRPr="002F78B3" w:rsidRDefault="002F78B3" w:rsidP="002F78B3">
            <w:pPr>
              <w:jc w:val="center"/>
              <w:rPr>
                <w:rFonts w:ascii="Sylfaen" w:hAnsi="Sylfaen"/>
                <w:b/>
                <w:color w:val="FFFFFF" w:themeColor="background1"/>
                <w:sz w:val="18"/>
                <w:szCs w:val="18"/>
              </w:rPr>
            </w:pPr>
          </w:p>
          <w:p w14:paraId="7EC962F0" w14:textId="77777777" w:rsidR="002F78B3" w:rsidRPr="002F78B3" w:rsidRDefault="002F78B3" w:rsidP="002F78B3">
            <w:pPr>
              <w:jc w:val="center"/>
              <w:rPr>
                <w:rFonts w:ascii="Sylfaen" w:hAnsi="Sylfaen"/>
                <w:b/>
                <w:color w:val="FFFFFF" w:themeColor="background1"/>
                <w:sz w:val="18"/>
                <w:szCs w:val="18"/>
              </w:rPr>
            </w:pPr>
          </w:p>
          <w:p w14:paraId="0EE595D0" w14:textId="77777777" w:rsidR="002F78B3" w:rsidRPr="002F78B3" w:rsidRDefault="002F78B3" w:rsidP="002F78B3">
            <w:pPr>
              <w:jc w:val="center"/>
              <w:rPr>
                <w:rFonts w:ascii="Sylfaen" w:hAnsi="Sylfaen"/>
                <w:b/>
                <w:color w:val="FFFFFF" w:themeColor="background1"/>
                <w:sz w:val="18"/>
                <w:szCs w:val="18"/>
              </w:rPr>
            </w:pPr>
          </w:p>
          <w:p w14:paraId="18B11386" w14:textId="77777777" w:rsidR="002F78B3" w:rsidRPr="002F78B3" w:rsidRDefault="002F78B3" w:rsidP="002F78B3">
            <w:pPr>
              <w:jc w:val="center"/>
              <w:rPr>
                <w:rFonts w:ascii="Sylfaen" w:hAnsi="Sylfaen"/>
                <w:b/>
                <w:color w:val="FFFFFF" w:themeColor="background1"/>
                <w:sz w:val="18"/>
                <w:szCs w:val="18"/>
              </w:rPr>
            </w:pPr>
          </w:p>
          <w:p w14:paraId="5C46AFAE" w14:textId="77777777" w:rsidR="002F78B3" w:rsidRPr="002F78B3" w:rsidRDefault="002F78B3" w:rsidP="002F78B3">
            <w:pPr>
              <w:jc w:val="center"/>
              <w:rPr>
                <w:rFonts w:ascii="Sylfaen" w:hAnsi="Sylfaen"/>
                <w:b/>
                <w:color w:val="FFFFFF" w:themeColor="background1"/>
                <w:sz w:val="18"/>
                <w:szCs w:val="18"/>
              </w:rPr>
            </w:pPr>
          </w:p>
          <w:p w14:paraId="1ECE824D" w14:textId="77777777" w:rsidR="002F78B3" w:rsidRPr="002F78B3" w:rsidRDefault="002F78B3" w:rsidP="002F78B3">
            <w:pPr>
              <w:jc w:val="center"/>
              <w:rPr>
                <w:rFonts w:ascii="Sylfaen" w:hAnsi="Sylfaen"/>
                <w:b/>
                <w:color w:val="FFFFFF" w:themeColor="background1"/>
                <w:sz w:val="18"/>
                <w:szCs w:val="18"/>
              </w:rPr>
            </w:pPr>
          </w:p>
          <w:p w14:paraId="73698083" w14:textId="77777777" w:rsidR="002F78B3" w:rsidRPr="002F78B3" w:rsidRDefault="002F78B3" w:rsidP="002F78B3">
            <w:pPr>
              <w:jc w:val="center"/>
              <w:rPr>
                <w:rFonts w:ascii="Sylfaen" w:hAnsi="Sylfaen"/>
                <w:b/>
                <w:color w:val="FFFFFF" w:themeColor="background1"/>
                <w:sz w:val="18"/>
                <w:szCs w:val="18"/>
              </w:rPr>
            </w:pPr>
          </w:p>
          <w:p w14:paraId="317418CD" w14:textId="77777777" w:rsidR="002F78B3" w:rsidRPr="002F78B3" w:rsidRDefault="002F78B3" w:rsidP="002F78B3">
            <w:pPr>
              <w:jc w:val="center"/>
              <w:rPr>
                <w:rFonts w:ascii="Sylfaen" w:hAnsi="Sylfaen"/>
                <w:b/>
                <w:color w:val="FFFFFF" w:themeColor="background1"/>
                <w:sz w:val="18"/>
                <w:szCs w:val="18"/>
              </w:rPr>
            </w:pPr>
          </w:p>
          <w:p w14:paraId="4DE84A03" w14:textId="77777777" w:rsidR="002F78B3" w:rsidRPr="002F78B3" w:rsidRDefault="002F78B3" w:rsidP="002F78B3">
            <w:pPr>
              <w:jc w:val="center"/>
              <w:rPr>
                <w:rFonts w:ascii="Sylfaen" w:hAnsi="Sylfaen"/>
                <w:b/>
                <w:color w:val="FFFFFF" w:themeColor="background1"/>
                <w:sz w:val="18"/>
                <w:szCs w:val="18"/>
              </w:rPr>
            </w:pPr>
          </w:p>
          <w:p w14:paraId="636C3140" w14:textId="77777777" w:rsidR="002F78B3" w:rsidRPr="002F78B3" w:rsidRDefault="002F78B3" w:rsidP="002F78B3">
            <w:pPr>
              <w:jc w:val="center"/>
              <w:rPr>
                <w:rFonts w:ascii="Sylfaen" w:hAnsi="Sylfaen"/>
                <w:b/>
                <w:color w:val="FFFFFF" w:themeColor="background1"/>
                <w:sz w:val="18"/>
                <w:szCs w:val="18"/>
              </w:rPr>
            </w:pPr>
          </w:p>
          <w:p w14:paraId="48AA4E20" w14:textId="77777777" w:rsidR="002F78B3" w:rsidRPr="002F78B3" w:rsidRDefault="002F78B3" w:rsidP="002F78B3">
            <w:pPr>
              <w:jc w:val="center"/>
              <w:rPr>
                <w:rFonts w:ascii="Sylfaen" w:hAnsi="Sylfaen"/>
                <w:b/>
                <w:color w:val="FFFFFF" w:themeColor="background1"/>
                <w:sz w:val="18"/>
                <w:szCs w:val="18"/>
              </w:rPr>
            </w:pPr>
          </w:p>
          <w:p w14:paraId="4883EE5A" w14:textId="77777777" w:rsidR="002F78B3" w:rsidRPr="002F78B3" w:rsidRDefault="002F78B3" w:rsidP="002F78B3">
            <w:pPr>
              <w:jc w:val="center"/>
              <w:rPr>
                <w:rFonts w:ascii="Sylfaen" w:hAnsi="Sylfaen"/>
                <w:b/>
                <w:color w:val="FFFFFF" w:themeColor="background1"/>
                <w:sz w:val="18"/>
                <w:szCs w:val="18"/>
              </w:rPr>
            </w:pPr>
          </w:p>
          <w:p w14:paraId="085BCC8A" w14:textId="77777777" w:rsidR="002F78B3" w:rsidRPr="002F78B3" w:rsidRDefault="002F78B3" w:rsidP="002F78B3">
            <w:pPr>
              <w:jc w:val="center"/>
              <w:rPr>
                <w:rFonts w:ascii="Sylfaen" w:hAnsi="Sylfaen"/>
                <w:b/>
                <w:color w:val="FFFFFF" w:themeColor="background1"/>
                <w:sz w:val="18"/>
                <w:szCs w:val="18"/>
              </w:rPr>
            </w:pPr>
          </w:p>
          <w:p w14:paraId="44C27571" w14:textId="77777777" w:rsidR="002F78B3" w:rsidRPr="002F78B3" w:rsidRDefault="002F78B3" w:rsidP="002F78B3">
            <w:pPr>
              <w:jc w:val="center"/>
              <w:rPr>
                <w:rFonts w:ascii="Sylfaen" w:hAnsi="Sylfaen"/>
                <w:b/>
                <w:color w:val="FFFFFF" w:themeColor="background1"/>
                <w:sz w:val="18"/>
                <w:szCs w:val="18"/>
              </w:rPr>
            </w:pPr>
          </w:p>
          <w:p w14:paraId="73204970" w14:textId="77777777" w:rsidR="002F78B3" w:rsidRPr="002F78B3" w:rsidRDefault="002F78B3" w:rsidP="002F78B3">
            <w:pPr>
              <w:jc w:val="center"/>
              <w:rPr>
                <w:rFonts w:ascii="Sylfaen" w:hAnsi="Sylfaen"/>
                <w:b/>
                <w:color w:val="FFFFFF" w:themeColor="background1"/>
                <w:sz w:val="18"/>
                <w:szCs w:val="18"/>
              </w:rPr>
            </w:pPr>
          </w:p>
          <w:p w14:paraId="38AE4247" w14:textId="77777777" w:rsidR="002F78B3" w:rsidRPr="002F78B3" w:rsidRDefault="002F78B3" w:rsidP="002F78B3">
            <w:pPr>
              <w:jc w:val="center"/>
              <w:rPr>
                <w:rFonts w:ascii="Sylfaen" w:hAnsi="Sylfaen"/>
                <w:b/>
                <w:color w:val="FFFFFF" w:themeColor="background1"/>
                <w:sz w:val="18"/>
                <w:szCs w:val="18"/>
              </w:rPr>
            </w:pPr>
          </w:p>
          <w:p w14:paraId="1031698C" w14:textId="77777777" w:rsidR="002F78B3" w:rsidRPr="002F78B3" w:rsidRDefault="002F78B3" w:rsidP="002F78B3">
            <w:pPr>
              <w:jc w:val="center"/>
              <w:rPr>
                <w:rFonts w:ascii="Sylfaen" w:hAnsi="Sylfaen"/>
                <w:b/>
                <w:color w:val="FFFFFF" w:themeColor="background1"/>
                <w:sz w:val="18"/>
                <w:szCs w:val="18"/>
              </w:rPr>
            </w:pPr>
          </w:p>
          <w:p w14:paraId="52AAEBD6" w14:textId="77777777" w:rsidR="002F78B3" w:rsidRPr="002F78B3" w:rsidRDefault="002F78B3" w:rsidP="002F78B3">
            <w:pPr>
              <w:jc w:val="center"/>
              <w:rPr>
                <w:rFonts w:ascii="Sylfaen" w:hAnsi="Sylfaen"/>
                <w:b/>
                <w:color w:val="FFFFFF" w:themeColor="background1"/>
                <w:sz w:val="18"/>
                <w:szCs w:val="18"/>
              </w:rPr>
            </w:pPr>
          </w:p>
          <w:p w14:paraId="022651A1" w14:textId="77777777" w:rsidR="002F78B3" w:rsidRPr="002F78B3" w:rsidRDefault="002F78B3" w:rsidP="002F78B3">
            <w:pPr>
              <w:jc w:val="center"/>
              <w:rPr>
                <w:rFonts w:ascii="Sylfaen" w:hAnsi="Sylfaen"/>
                <w:b/>
                <w:color w:val="FFFFFF" w:themeColor="background1"/>
                <w:sz w:val="18"/>
                <w:szCs w:val="18"/>
              </w:rPr>
            </w:pPr>
          </w:p>
          <w:p w14:paraId="13163BA6" w14:textId="77777777" w:rsidR="002F78B3" w:rsidRPr="002F78B3" w:rsidRDefault="002F78B3" w:rsidP="002F78B3">
            <w:pPr>
              <w:jc w:val="center"/>
              <w:rPr>
                <w:rFonts w:ascii="Sylfaen" w:hAnsi="Sylfaen"/>
                <w:b/>
                <w:color w:val="FFFFFF" w:themeColor="background1"/>
                <w:sz w:val="18"/>
                <w:szCs w:val="18"/>
              </w:rPr>
            </w:pPr>
          </w:p>
          <w:p w14:paraId="56FAFE96" w14:textId="77777777" w:rsidR="002F78B3" w:rsidRPr="002F78B3" w:rsidRDefault="002F78B3" w:rsidP="002F78B3">
            <w:pPr>
              <w:jc w:val="center"/>
              <w:rPr>
                <w:rFonts w:ascii="Sylfaen" w:hAnsi="Sylfaen"/>
                <w:b/>
                <w:color w:val="FFFFFF" w:themeColor="background1"/>
                <w:sz w:val="18"/>
                <w:szCs w:val="18"/>
              </w:rPr>
            </w:pPr>
          </w:p>
          <w:p w14:paraId="7605A292" w14:textId="77777777" w:rsidR="002F78B3" w:rsidRPr="002F78B3" w:rsidRDefault="002F78B3" w:rsidP="002F78B3">
            <w:pPr>
              <w:jc w:val="center"/>
              <w:rPr>
                <w:rFonts w:ascii="Sylfaen" w:hAnsi="Sylfaen"/>
                <w:b/>
                <w:color w:val="FFFFFF" w:themeColor="background1"/>
                <w:sz w:val="18"/>
                <w:szCs w:val="18"/>
              </w:rPr>
            </w:pPr>
          </w:p>
          <w:p w14:paraId="513AB253" w14:textId="77777777" w:rsidR="002F78B3" w:rsidRPr="002F78B3" w:rsidRDefault="002F78B3" w:rsidP="002F78B3">
            <w:pPr>
              <w:jc w:val="center"/>
              <w:rPr>
                <w:rFonts w:ascii="Sylfaen" w:hAnsi="Sylfaen"/>
                <w:b/>
                <w:color w:val="FFFFFF" w:themeColor="background1"/>
                <w:sz w:val="18"/>
                <w:szCs w:val="18"/>
              </w:rPr>
            </w:pPr>
          </w:p>
          <w:p w14:paraId="53D7FA96" w14:textId="77777777" w:rsidR="002F78B3" w:rsidRPr="002F78B3" w:rsidRDefault="002F78B3" w:rsidP="002F78B3">
            <w:pPr>
              <w:jc w:val="center"/>
              <w:rPr>
                <w:rFonts w:ascii="Sylfaen" w:hAnsi="Sylfaen"/>
                <w:b/>
                <w:color w:val="FFFFFF" w:themeColor="background1"/>
                <w:sz w:val="18"/>
                <w:szCs w:val="18"/>
              </w:rPr>
            </w:pPr>
          </w:p>
          <w:p w14:paraId="1FB51D91" w14:textId="77777777" w:rsidR="002F78B3" w:rsidRPr="002F78B3" w:rsidRDefault="002F78B3" w:rsidP="002F78B3">
            <w:pPr>
              <w:jc w:val="center"/>
              <w:rPr>
                <w:rFonts w:ascii="Sylfaen" w:hAnsi="Sylfaen"/>
                <w:b/>
                <w:color w:val="FFFFFF" w:themeColor="background1"/>
                <w:sz w:val="18"/>
                <w:szCs w:val="18"/>
              </w:rPr>
            </w:pPr>
          </w:p>
          <w:p w14:paraId="023C0BB0" w14:textId="77777777" w:rsidR="002F78B3" w:rsidRPr="002F78B3" w:rsidRDefault="002F78B3" w:rsidP="002F78B3">
            <w:pPr>
              <w:jc w:val="center"/>
              <w:rPr>
                <w:rFonts w:ascii="Sylfaen" w:hAnsi="Sylfaen"/>
                <w:b/>
                <w:color w:val="FFFFFF" w:themeColor="background1"/>
                <w:sz w:val="18"/>
                <w:szCs w:val="18"/>
              </w:rPr>
            </w:pPr>
          </w:p>
          <w:p w14:paraId="54990167" w14:textId="77777777" w:rsidR="002F78B3" w:rsidRPr="002F78B3" w:rsidRDefault="002F78B3" w:rsidP="002F78B3">
            <w:pPr>
              <w:jc w:val="center"/>
              <w:rPr>
                <w:rFonts w:ascii="Sylfaen" w:hAnsi="Sylfaen"/>
                <w:b/>
                <w:color w:val="FFFFFF" w:themeColor="background1"/>
                <w:sz w:val="18"/>
                <w:szCs w:val="18"/>
              </w:rPr>
            </w:pPr>
          </w:p>
          <w:p w14:paraId="0CD7BB8B" w14:textId="77777777" w:rsidR="002F78B3" w:rsidRPr="002F78B3" w:rsidRDefault="002F78B3" w:rsidP="002F78B3">
            <w:pPr>
              <w:jc w:val="center"/>
              <w:rPr>
                <w:rFonts w:ascii="Sylfaen" w:hAnsi="Sylfaen"/>
                <w:b/>
                <w:color w:val="FFFFFF" w:themeColor="background1"/>
                <w:sz w:val="18"/>
                <w:szCs w:val="18"/>
              </w:rPr>
            </w:pPr>
          </w:p>
          <w:p w14:paraId="4B4275EC" w14:textId="77777777" w:rsidR="002F78B3" w:rsidRPr="002F78B3" w:rsidRDefault="002F78B3" w:rsidP="002F78B3">
            <w:pPr>
              <w:jc w:val="center"/>
              <w:rPr>
                <w:rFonts w:ascii="Sylfaen" w:hAnsi="Sylfaen"/>
                <w:b/>
                <w:color w:val="FFFFFF" w:themeColor="background1"/>
                <w:sz w:val="18"/>
                <w:szCs w:val="18"/>
              </w:rPr>
            </w:pPr>
          </w:p>
          <w:p w14:paraId="4FB2C1F0" w14:textId="77777777" w:rsidR="002F78B3" w:rsidRPr="002F78B3" w:rsidRDefault="002F78B3" w:rsidP="002F78B3">
            <w:pPr>
              <w:jc w:val="center"/>
              <w:rPr>
                <w:rFonts w:ascii="Sylfaen" w:hAnsi="Sylfaen"/>
                <w:b/>
                <w:color w:val="FFFFFF" w:themeColor="background1"/>
                <w:sz w:val="18"/>
                <w:szCs w:val="18"/>
              </w:rPr>
            </w:pPr>
          </w:p>
          <w:p w14:paraId="17C700E9" w14:textId="77777777" w:rsidR="002F78B3" w:rsidRPr="002F78B3" w:rsidRDefault="002F78B3" w:rsidP="002F78B3">
            <w:pPr>
              <w:jc w:val="center"/>
              <w:rPr>
                <w:rFonts w:ascii="Sylfaen" w:hAnsi="Sylfaen"/>
                <w:b/>
                <w:color w:val="FFFFFF" w:themeColor="background1"/>
                <w:sz w:val="18"/>
                <w:szCs w:val="18"/>
              </w:rPr>
            </w:pPr>
          </w:p>
          <w:p w14:paraId="487AB3A0" w14:textId="77777777" w:rsidR="002F78B3" w:rsidRPr="002F78B3" w:rsidRDefault="002F78B3" w:rsidP="002F78B3">
            <w:pPr>
              <w:jc w:val="center"/>
              <w:rPr>
                <w:rFonts w:ascii="Sylfaen" w:hAnsi="Sylfaen"/>
                <w:b/>
                <w:color w:val="FFFFFF" w:themeColor="background1"/>
                <w:sz w:val="18"/>
                <w:szCs w:val="18"/>
              </w:rPr>
            </w:pPr>
          </w:p>
          <w:p w14:paraId="2649D7D2" w14:textId="77777777" w:rsidR="002F78B3" w:rsidRPr="002F78B3" w:rsidRDefault="002F78B3" w:rsidP="002F78B3">
            <w:pPr>
              <w:jc w:val="center"/>
              <w:rPr>
                <w:rFonts w:ascii="Sylfaen" w:hAnsi="Sylfaen"/>
                <w:b/>
                <w:color w:val="FFFFFF" w:themeColor="background1"/>
                <w:sz w:val="18"/>
                <w:szCs w:val="18"/>
              </w:rPr>
            </w:pPr>
          </w:p>
          <w:p w14:paraId="79E94CD5" w14:textId="77777777" w:rsidR="002F78B3" w:rsidRPr="002F78B3" w:rsidRDefault="002F78B3" w:rsidP="002F78B3">
            <w:pPr>
              <w:jc w:val="center"/>
              <w:rPr>
                <w:rFonts w:ascii="Sylfaen" w:hAnsi="Sylfaen"/>
                <w:b/>
                <w:color w:val="FFFFFF" w:themeColor="background1"/>
                <w:sz w:val="18"/>
                <w:szCs w:val="18"/>
              </w:rPr>
            </w:pPr>
          </w:p>
          <w:p w14:paraId="06357467" w14:textId="77777777" w:rsidR="002F78B3" w:rsidRPr="002F78B3" w:rsidRDefault="002F78B3" w:rsidP="002F78B3">
            <w:pPr>
              <w:jc w:val="center"/>
              <w:rPr>
                <w:rFonts w:ascii="Sylfaen" w:hAnsi="Sylfaen"/>
                <w:b/>
                <w:color w:val="FFFFFF" w:themeColor="background1"/>
                <w:sz w:val="18"/>
                <w:szCs w:val="18"/>
              </w:rPr>
            </w:pPr>
          </w:p>
          <w:p w14:paraId="4BBF51FC" w14:textId="77777777" w:rsidR="002F78B3" w:rsidRPr="002F78B3" w:rsidRDefault="002F78B3" w:rsidP="002F78B3">
            <w:pPr>
              <w:jc w:val="center"/>
              <w:rPr>
                <w:rFonts w:ascii="Sylfaen" w:hAnsi="Sylfaen"/>
                <w:b/>
                <w:color w:val="FFFFFF" w:themeColor="background1"/>
                <w:sz w:val="18"/>
                <w:szCs w:val="18"/>
              </w:rPr>
            </w:pPr>
          </w:p>
          <w:p w14:paraId="05B8FDBA" w14:textId="77777777" w:rsidR="002F78B3" w:rsidRPr="002F78B3" w:rsidRDefault="002F78B3" w:rsidP="002F78B3">
            <w:pPr>
              <w:jc w:val="center"/>
              <w:rPr>
                <w:rFonts w:ascii="Sylfaen" w:hAnsi="Sylfaen"/>
                <w:b/>
                <w:color w:val="FFFFFF" w:themeColor="background1"/>
                <w:sz w:val="18"/>
                <w:szCs w:val="18"/>
              </w:rPr>
            </w:pPr>
          </w:p>
          <w:p w14:paraId="24EA7F7F" w14:textId="77777777" w:rsidR="002F78B3" w:rsidRPr="002F78B3" w:rsidRDefault="002F78B3" w:rsidP="002F78B3">
            <w:pPr>
              <w:jc w:val="center"/>
              <w:rPr>
                <w:rFonts w:ascii="Sylfaen" w:hAnsi="Sylfaen"/>
                <w:b/>
                <w:color w:val="FFFFFF" w:themeColor="background1"/>
                <w:sz w:val="18"/>
                <w:szCs w:val="18"/>
              </w:rPr>
            </w:pPr>
          </w:p>
          <w:p w14:paraId="5329E415" w14:textId="77777777" w:rsidR="002F78B3" w:rsidRPr="002F78B3" w:rsidRDefault="002F78B3" w:rsidP="002F78B3">
            <w:pPr>
              <w:jc w:val="center"/>
              <w:rPr>
                <w:rFonts w:ascii="Sylfaen" w:hAnsi="Sylfaen"/>
                <w:b/>
                <w:color w:val="FFFFFF" w:themeColor="background1"/>
                <w:sz w:val="18"/>
                <w:szCs w:val="18"/>
              </w:rPr>
            </w:pPr>
          </w:p>
          <w:p w14:paraId="091FD545" w14:textId="77777777" w:rsidR="002F78B3" w:rsidRPr="002F78B3" w:rsidRDefault="002F78B3" w:rsidP="002F78B3">
            <w:pPr>
              <w:jc w:val="center"/>
              <w:rPr>
                <w:rFonts w:ascii="Sylfaen" w:hAnsi="Sylfaen"/>
                <w:b/>
                <w:color w:val="FFFFFF" w:themeColor="background1"/>
                <w:sz w:val="18"/>
                <w:szCs w:val="18"/>
              </w:rPr>
            </w:pPr>
          </w:p>
          <w:p w14:paraId="2545712A" w14:textId="77777777" w:rsidR="002F78B3" w:rsidRPr="002F78B3" w:rsidRDefault="002F78B3" w:rsidP="002F78B3">
            <w:pPr>
              <w:jc w:val="center"/>
              <w:rPr>
                <w:rFonts w:ascii="Sylfaen" w:hAnsi="Sylfaen"/>
                <w:b/>
                <w:color w:val="FFFFFF" w:themeColor="background1"/>
                <w:sz w:val="18"/>
                <w:szCs w:val="18"/>
              </w:rPr>
            </w:pPr>
          </w:p>
          <w:p w14:paraId="74131B77" w14:textId="77777777" w:rsidR="002F78B3" w:rsidRPr="002F78B3" w:rsidRDefault="002F78B3" w:rsidP="002F78B3">
            <w:pPr>
              <w:jc w:val="center"/>
              <w:rPr>
                <w:rFonts w:ascii="Sylfaen" w:hAnsi="Sylfaen"/>
                <w:b/>
                <w:color w:val="FFFFFF" w:themeColor="background1"/>
                <w:sz w:val="18"/>
                <w:szCs w:val="18"/>
              </w:rPr>
            </w:pPr>
          </w:p>
          <w:p w14:paraId="1C11A1D0" w14:textId="77777777" w:rsidR="002F78B3" w:rsidRPr="002F78B3" w:rsidRDefault="002F78B3" w:rsidP="002F78B3">
            <w:pPr>
              <w:jc w:val="center"/>
              <w:rPr>
                <w:rFonts w:ascii="Sylfaen" w:hAnsi="Sylfaen"/>
                <w:b/>
                <w:color w:val="FFFFFF" w:themeColor="background1"/>
                <w:sz w:val="18"/>
                <w:szCs w:val="18"/>
              </w:rPr>
            </w:pPr>
          </w:p>
          <w:p w14:paraId="6B796C85" w14:textId="77777777" w:rsidR="002F78B3" w:rsidRPr="002F78B3" w:rsidRDefault="002F78B3" w:rsidP="002F78B3">
            <w:pPr>
              <w:jc w:val="center"/>
              <w:rPr>
                <w:rFonts w:ascii="Sylfaen" w:hAnsi="Sylfaen"/>
                <w:b/>
                <w:color w:val="FFFFFF" w:themeColor="background1"/>
                <w:sz w:val="18"/>
                <w:szCs w:val="18"/>
              </w:rPr>
            </w:pPr>
          </w:p>
          <w:p w14:paraId="2C4520DB" w14:textId="77777777" w:rsidR="002F78B3" w:rsidRPr="002F78B3" w:rsidRDefault="002F78B3" w:rsidP="002F78B3">
            <w:pPr>
              <w:jc w:val="center"/>
              <w:rPr>
                <w:rFonts w:ascii="Sylfaen" w:hAnsi="Sylfaen"/>
                <w:b/>
                <w:color w:val="FFFFFF" w:themeColor="background1"/>
                <w:sz w:val="18"/>
                <w:szCs w:val="18"/>
              </w:rPr>
            </w:pPr>
          </w:p>
          <w:p w14:paraId="730A32D1" w14:textId="77777777" w:rsidR="002F78B3" w:rsidRPr="002F78B3" w:rsidRDefault="002F78B3" w:rsidP="002F78B3">
            <w:pPr>
              <w:jc w:val="center"/>
              <w:rPr>
                <w:rFonts w:ascii="Sylfaen" w:hAnsi="Sylfaen"/>
                <w:b/>
                <w:color w:val="FFFFFF" w:themeColor="background1"/>
                <w:sz w:val="18"/>
                <w:szCs w:val="18"/>
              </w:rPr>
            </w:pPr>
          </w:p>
          <w:p w14:paraId="694C8425" w14:textId="77777777" w:rsidR="002F78B3" w:rsidRPr="002F78B3" w:rsidRDefault="002F78B3" w:rsidP="002F78B3">
            <w:pPr>
              <w:jc w:val="center"/>
              <w:rPr>
                <w:rFonts w:ascii="Sylfaen" w:hAnsi="Sylfaen"/>
                <w:b/>
                <w:color w:val="FFFFFF" w:themeColor="background1"/>
                <w:sz w:val="18"/>
                <w:szCs w:val="18"/>
              </w:rPr>
            </w:pPr>
          </w:p>
          <w:p w14:paraId="377661F9" w14:textId="77777777" w:rsidR="002F78B3" w:rsidRPr="002F78B3" w:rsidRDefault="002F78B3" w:rsidP="002F78B3">
            <w:pPr>
              <w:jc w:val="center"/>
              <w:rPr>
                <w:rFonts w:ascii="Sylfaen" w:hAnsi="Sylfaen"/>
                <w:b/>
                <w:color w:val="FFFFFF" w:themeColor="background1"/>
                <w:sz w:val="18"/>
                <w:szCs w:val="18"/>
              </w:rPr>
            </w:pPr>
          </w:p>
          <w:p w14:paraId="539961D3" w14:textId="77777777" w:rsidR="002F78B3" w:rsidRPr="002F78B3" w:rsidRDefault="002F78B3" w:rsidP="002F78B3">
            <w:pPr>
              <w:jc w:val="center"/>
              <w:rPr>
                <w:rFonts w:ascii="Sylfaen" w:hAnsi="Sylfaen"/>
                <w:b/>
                <w:color w:val="FFFFFF" w:themeColor="background1"/>
                <w:sz w:val="18"/>
                <w:szCs w:val="18"/>
              </w:rPr>
            </w:pPr>
          </w:p>
          <w:p w14:paraId="3E4AC9B9" w14:textId="77777777" w:rsidR="002F78B3" w:rsidRPr="002F78B3" w:rsidRDefault="002F78B3" w:rsidP="002F78B3">
            <w:pPr>
              <w:jc w:val="center"/>
              <w:rPr>
                <w:rFonts w:ascii="Sylfaen" w:hAnsi="Sylfaen"/>
                <w:b/>
                <w:color w:val="FFFFFF" w:themeColor="background1"/>
                <w:sz w:val="18"/>
                <w:szCs w:val="18"/>
              </w:rPr>
            </w:pPr>
          </w:p>
          <w:p w14:paraId="56299187" w14:textId="77777777" w:rsidR="002F78B3" w:rsidRPr="002F78B3" w:rsidRDefault="002F78B3" w:rsidP="002F78B3">
            <w:pPr>
              <w:jc w:val="center"/>
              <w:rPr>
                <w:rFonts w:ascii="Sylfaen" w:hAnsi="Sylfaen"/>
                <w:b/>
                <w:color w:val="FFFFFF" w:themeColor="background1"/>
                <w:sz w:val="18"/>
                <w:szCs w:val="18"/>
              </w:rPr>
            </w:pPr>
          </w:p>
          <w:p w14:paraId="13C0C149" w14:textId="77777777" w:rsidR="002F78B3" w:rsidRPr="002F78B3" w:rsidRDefault="002F78B3" w:rsidP="002F78B3">
            <w:pPr>
              <w:jc w:val="center"/>
              <w:rPr>
                <w:rFonts w:ascii="Sylfaen" w:hAnsi="Sylfaen"/>
                <w:b/>
                <w:color w:val="FFFFFF" w:themeColor="background1"/>
                <w:sz w:val="18"/>
                <w:szCs w:val="18"/>
              </w:rPr>
            </w:pPr>
          </w:p>
          <w:p w14:paraId="64C3CDCE" w14:textId="77777777" w:rsidR="002F78B3" w:rsidRPr="002F78B3" w:rsidRDefault="002F78B3" w:rsidP="002F78B3">
            <w:pPr>
              <w:jc w:val="center"/>
              <w:rPr>
                <w:rFonts w:ascii="Sylfaen" w:hAnsi="Sylfaen"/>
                <w:b/>
                <w:color w:val="FFFFFF" w:themeColor="background1"/>
                <w:sz w:val="18"/>
                <w:szCs w:val="18"/>
              </w:rPr>
            </w:pPr>
          </w:p>
          <w:p w14:paraId="46BB5232" w14:textId="77777777" w:rsidR="002F78B3" w:rsidRPr="002F78B3" w:rsidRDefault="002F78B3" w:rsidP="002F78B3">
            <w:pPr>
              <w:jc w:val="center"/>
              <w:rPr>
                <w:rFonts w:ascii="Sylfaen" w:hAnsi="Sylfaen"/>
                <w:b/>
                <w:color w:val="FFFFFF" w:themeColor="background1"/>
                <w:sz w:val="18"/>
                <w:szCs w:val="18"/>
              </w:rPr>
            </w:pPr>
          </w:p>
          <w:p w14:paraId="1B4D1365" w14:textId="77777777" w:rsidR="002F78B3" w:rsidRPr="002F78B3" w:rsidRDefault="002F78B3" w:rsidP="002F78B3">
            <w:pPr>
              <w:jc w:val="center"/>
              <w:rPr>
                <w:rFonts w:ascii="Sylfaen" w:hAnsi="Sylfaen"/>
                <w:b/>
                <w:color w:val="FFFFFF" w:themeColor="background1"/>
                <w:sz w:val="18"/>
                <w:szCs w:val="18"/>
              </w:rPr>
            </w:pPr>
          </w:p>
          <w:p w14:paraId="76EDCB40" w14:textId="77777777" w:rsidR="002F78B3" w:rsidRPr="002F78B3" w:rsidRDefault="002F78B3" w:rsidP="002F78B3">
            <w:pPr>
              <w:jc w:val="center"/>
              <w:rPr>
                <w:rFonts w:ascii="Sylfaen" w:hAnsi="Sylfaen"/>
                <w:b/>
                <w:color w:val="FFFFFF" w:themeColor="background1"/>
                <w:sz w:val="18"/>
                <w:szCs w:val="18"/>
              </w:rPr>
            </w:pPr>
          </w:p>
          <w:p w14:paraId="1B9B53FB" w14:textId="77777777" w:rsidR="002F78B3" w:rsidRPr="002F78B3" w:rsidRDefault="002F78B3" w:rsidP="002F78B3">
            <w:pPr>
              <w:jc w:val="center"/>
              <w:rPr>
                <w:rFonts w:ascii="Sylfaen" w:hAnsi="Sylfaen"/>
                <w:b/>
                <w:color w:val="FFFFFF" w:themeColor="background1"/>
                <w:sz w:val="18"/>
                <w:szCs w:val="18"/>
              </w:rPr>
            </w:pPr>
          </w:p>
          <w:p w14:paraId="30F1963B" w14:textId="77777777" w:rsidR="002F78B3" w:rsidRPr="002F78B3" w:rsidRDefault="002F78B3" w:rsidP="002F78B3">
            <w:pPr>
              <w:jc w:val="center"/>
              <w:rPr>
                <w:rFonts w:ascii="Sylfaen" w:hAnsi="Sylfaen"/>
                <w:b/>
                <w:color w:val="FFFFFF" w:themeColor="background1"/>
                <w:sz w:val="18"/>
                <w:szCs w:val="18"/>
              </w:rPr>
            </w:pPr>
          </w:p>
          <w:p w14:paraId="3F1D2B4D" w14:textId="77777777" w:rsidR="002F78B3" w:rsidRPr="002F78B3" w:rsidRDefault="002F78B3" w:rsidP="002F78B3">
            <w:pPr>
              <w:jc w:val="center"/>
              <w:rPr>
                <w:rFonts w:ascii="Sylfaen" w:hAnsi="Sylfaen"/>
                <w:b/>
                <w:color w:val="FFFFFF" w:themeColor="background1"/>
                <w:sz w:val="18"/>
                <w:szCs w:val="18"/>
              </w:rPr>
            </w:pPr>
          </w:p>
        </w:tc>
        <w:tc>
          <w:tcPr>
            <w:tcW w:w="756" w:type="pct"/>
            <w:tcBorders>
              <w:top w:val="single" w:sz="12" w:space="0" w:color="auto"/>
              <w:left w:val="single" w:sz="12" w:space="0" w:color="auto"/>
              <w:bottom w:val="single" w:sz="12" w:space="0" w:color="auto"/>
              <w:right w:val="single" w:sz="12" w:space="0" w:color="auto"/>
            </w:tcBorders>
            <w:shd w:val="clear" w:color="auto" w:fill="8496B0" w:themeFill="text2" w:themeFillTint="99"/>
          </w:tcPr>
          <w:p w14:paraId="5D1308F4" w14:textId="77777777" w:rsidR="002F78B3" w:rsidRPr="002F78B3" w:rsidRDefault="002F78B3" w:rsidP="002F78B3">
            <w:pPr>
              <w:jc w:val="center"/>
              <w:rPr>
                <w:rFonts w:ascii="Sylfaen" w:hAnsi="Sylfaen"/>
                <w:b/>
                <w:color w:val="FFFFFF" w:themeColor="background1"/>
                <w:sz w:val="18"/>
                <w:szCs w:val="18"/>
                <w:lang w:val="ka-GE"/>
              </w:rPr>
            </w:pPr>
            <w:r w:rsidRPr="002F78B3">
              <w:rPr>
                <w:rFonts w:ascii="Sylfaen" w:hAnsi="Sylfaen"/>
                <w:b/>
                <w:color w:val="FFFFFF" w:themeColor="background1"/>
                <w:sz w:val="18"/>
                <w:szCs w:val="18"/>
              </w:rPr>
              <w:lastRenderedPageBreak/>
              <w:t>5</w:t>
            </w:r>
            <w:r w:rsidRPr="002F78B3">
              <w:rPr>
                <w:rFonts w:ascii="Sylfaen" w:hAnsi="Sylfaen"/>
                <w:b/>
                <w:color w:val="FFFFFF" w:themeColor="background1"/>
                <w:sz w:val="18"/>
                <w:szCs w:val="18"/>
                <w:lang w:val="ka-GE"/>
              </w:rPr>
              <w:t>. სამეწარმეო აღმოჩენის პროცესი (EDP)</w:t>
            </w:r>
          </w:p>
        </w:tc>
      </w:tr>
      <w:tr w:rsidR="002F78B3" w:rsidRPr="002F78B3" w14:paraId="06B25367" w14:textId="77777777" w:rsidTr="007A5483">
        <w:tc>
          <w:tcPr>
            <w:tcW w:w="815" w:type="pct"/>
            <w:vMerge/>
            <w:tcBorders>
              <w:left w:val="single" w:sz="12" w:space="0" w:color="auto"/>
            </w:tcBorders>
            <w:shd w:val="clear" w:color="auto" w:fill="806000" w:themeFill="accent4" w:themeFillShade="80"/>
          </w:tcPr>
          <w:p w14:paraId="6E933D38" w14:textId="77777777" w:rsidR="002F78B3" w:rsidRPr="002F78B3" w:rsidRDefault="002F78B3" w:rsidP="002F78B3">
            <w:pPr>
              <w:jc w:val="center"/>
              <w:rPr>
                <w:rFonts w:ascii="Sylfaen" w:hAnsi="Sylfaen"/>
                <w:sz w:val="18"/>
                <w:szCs w:val="18"/>
              </w:rPr>
            </w:pPr>
          </w:p>
        </w:tc>
        <w:tc>
          <w:tcPr>
            <w:tcW w:w="756" w:type="pct"/>
            <w:tcBorders>
              <w:top w:val="single" w:sz="12" w:space="0" w:color="auto"/>
              <w:right w:val="single" w:sz="12" w:space="0" w:color="auto"/>
            </w:tcBorders>
            <w:shd w:val="clear" w:color="auto" w:fill="FFFFFF" w:themeFill="background1"/>
          </w:tcPr>
          <w:p w14:paraId="21A07A4B"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5.1</w:t>
            </w:r>
          </w:p>
        </w:tc>
        <w:tc>
          <w:tcPr>
            <w:tcW w:w="967" w:type="pct"/>
            <w:tcBorders>
              <w:top w:val="single" w:sz="12" w:space="0" w:color="auto"/>
              <w:left w:val="single" w:sz="12" w:space="0" w:color="auto"/>
              <w:right w:val="single" w:sz="12" w:space="0" w:color="auto"/>
            </w:tcBorders>
            <w:shd w:val="clear" w:color="auto" w:fill="FFFFFF" w:themeFill="background1"/>
          </w:tcPr>
          <w:p w14:paraId="248046EB" w14:textId="77777777" w:rsidR="002F78B3" w:rsidRPr="002F78B3" w:rsidRDefault="002F78B3" w:rsidP="002F78B3">
            <w:pPr>
              <w:rPr>
                <w:rFonts w:ascii="Sylfaen" w:hAnsi="Sylfaen"/>
                <w:b/>
                <w:sz w:val="18"/>
                <w:szCs w:val="18"/>
              </w:rPr>
            </w:pPr>
            <w:r w:rsidRPr="002F78B3">
              <w:rPr>
                <w:rFonts w:ascii="Sylfaen" w:hAnsi="Sylfaen"/>
                <w:b/>
                <w:sz w:val="18"/>
                <w:szCs w:val="18"/>
                <w:lang w:val="ka-GE"/>
              </w:rPr>
              <w:t>სამეწარმეო აღმოჩენის პროცესის (</w:t>
            </w:r>
            <w:r w:rsidRPr="002F78B3">
              <w:rPr>
                <w:rFonts w:ascii="Sylfaen" w:hAnsi="Sylfaen"/>
                <w:b/>
                <w:sz w:val="18"/>
                <w:szCs w:val="18"/>
              </w:rPr>
              <w:t>EDP</w:t>
            </w:r>
            <w:r w:rsidRPr="002F78B3">
              <w:rPr>
                <w:rFonts w:ascii="Sylfaen" w:hAnsi="Sylfaen"/>
                <w:b/>
                <w:sz w:val="18"/>
                <w:szCs w:val="18"/>
                <w:lang w:val="ka-GE"/>
              </w:rPr>
              <w:t>)</w:t>
            </w:r>
          </w:p>
          <w:p w14:paraId="682D7DA2" w14:textId="77777777" w:rsidR="002F78B3" w:rsidRPr="002F78B3" w:rsidRDefault="002F78B3" w:rsidP="002F78B3">
            <w:pPr>
              <w:rPr>
                <w:rFonts w:ascii="Sylfaen" w:hAnsi="Sylfaen"/>
                <w:b/>
                <w:sz w:val="18"/>
                <w:szCs w:val="18"/>
              </w:rPr>
            </w:pPr>
            <w:r w:rsidRPr="002F78B3">
              <w:rPr>
                <w:rFonts w:ascii="Sylfaen" w:hAnsi="Sylfaen"/>
                <w:b/>
                <w:sz w:val="18"/>
                <w:szCs w:val="18"/>
              </w:rPr>
              <w:t>ტრენინგი</w:t>
            </w:r>
          </w:p>
        </w:tc>
        <w:tc>
          <w:tcPr>
            <w:tcW w:w="1496" w:type="pct"/>
            <w:tcBorders>
              <w:top w:val="single" w:sz="12" w:space="0" w:color="auto"/>
              <w:left w:val="single" w:sz="12" w:space="0" w:color="auto"/>
              <w:right w:val="single" w:sz="12" w:space="0" w:color="auto"/>
            </w:tcBorders>
          </w:tcPr>
          <w:p w14:paraId="3439AF02" w14:textId="77777777" w:rsidR="002F78B3" w:rsidRPr="002F78B3" w:rsidRDefault="002F78B3" w:rsidP="002F78B3">
            <w:pPr>
              <w:rPr>
                <w:rFonts w:ascii="Sylfaen" w:hAnsi="Sylfaen"/>
                <w:sz w:val="18"/>
                <w:szCs w:val="18"/>
              </w:rPr>
            </w:pPr>
            <w:r w:rsidRPr="002F78B3">
              <w:rPr>
                <w:rFonts w:ascii="Sylfaen" w:hAnsi="Sylfaen"/>
                <w:sz w:val="18"/>
                <w:szCs w:val="18"/>
                <w:lang w:val="ka-GE"/>
              </w:rPr>
              <w:t>სამეწარმეო აღმოჩენის პროცესის (</w:t>
            </w:r>
            <w:r w:rsidRPr="002F78B3">
              <w:rPr>
                <w:rFonts w:ascii="Sylfaen" w:hAnsi="Sylfaen"/>
                <w:sz w:val="18"/>
                <w:szCs w:val="18"/>
              </w:rPr>
              <w:t>EDP</w:t>
            </w:r>
            <w:r w:rsidRPr="002F78B3">
              <w:rPr>
                <w:rFonts w:ascii="Sylfaen" w:hAnsi="Sylfaen"/>
                <w:sz w:val="18"/>
                <w:szCs w:val="18"/>
                <w:lang w:val="ka-GE"/>
              </w:rPr>
              <w:t>)</w:t>
            </w:r>
            <w:r w:rsidRPr="002F78B3">
              <w:rPr>
                <w:rFonts w:ascii="Sylfaen" w:hAnsi="Sylfaen"/>
                <w:sz w:val="18"/>
                <w:szCs w:val="18"/>
              </w:rPr>
              <w:t xml:space="preserve"> კოორდინატორებისა და ფასილიტატორების ტრენინგი ორგანიზებულია </w:t>
            </w:r>
            <w:r w:rsidRPr="002F78B3">
              <w:rPr>
                <w:rFonts w:ascii="Sylfaen" w:hAnsi="Sylfaen"/>
                <w:sz w:val="18"/>
                <w:szCs w:val="18"/>
                <w:lang w:val="ka-GE"/>
              </w:rPr>
              <w:t>ერთიანი კვლევითი ცენტრის (</w:t>
            </w:r>
            <w:r w:rsidRPr="002F78B3">
              <w:rPr>
                <w:rFonts w:ascii="Sylfaen" w:hAnsi="Sylfaen"/>
                <w:sz w:val="18"/>
                <w:szCs w:val="18"/>
              </w:rPr>
              <w:t xml:space="preserve">JRC) მიერ და შექმნილია </w:t>
            </w:r>
            <w:r w:rsidRPr="002F78B3">
              <w:rPr>
                <w:rFonts w:ascii="Sylfaen" w:hAnsi="Sylfaen"/>
                <w:sz w:val="18"/>
                <w:szCs w:val="18"/>
                <w:lang w:val="ka-GE"/>
              </w:rPr>
              <w:t>სამეწარმეო აღმოჩენის პროცესის (</w:t>
            </w:r>
            <w:r w:rsidRPr="002F78B3">
              <w:rPr>
                <w:rFonts w:ascii="Sylfaen" w:hAnsi="Sylfaen"/>
                <w:sz w:val="18"/>
                <w:szCs w:val="18"/>
              </w:rPr>
              <w:t>EDP</w:t>
            </w:r>
            <w:r w:rsidRPr="002F78B3">
              <w:rPr>
                <w:rFonts w:ascii="Sylfaen" w:hAnsi="Sylfaen"/>
                <w:sz w:val="18"/>
                <w:szCs w:val="18"/>
                <w:lang w:val="ka-GE"/>
              </w:rPr>
              <w:t>)</w:t>
            </w:r>
            <w:r w:rsidRPr="002F78B3">
              <w:rPr>
                <w:rFonts w:ascii="Sylfaen" w:hAnsi="Sylfaen"/>
                <w:sz w:val="18"/>
                <w:szCs w:val="18"/>
              </w:rPr>
              <w:t xml:space="preserve"> სამუშაო </w:t>
            </w:r>
            <w:r w:rsidRPr="002F78B3">
              <w:rPr>
                <w:rFonts w:ascii="Sylfaen" w:hAnsi="Sylfaen"/>
                <w:sz w:val="18"/>
                <w:szCs w:val="18"/>
                <w:lang w:val="ka-GE"/>
              </w:rPr>
              <w:t>შეხვედრებისთვის</w:t>
            </w:r>
            <w:r w:rsidRPr="002F78B3">
              <w:rPr>
                <w:rFonts w:ascii="Sylfaen" w:hAnsi="Sylfaen"/>
                <w:sz w:val="18"/>
                <w:szCs w:val="18"/>
              </w:rPr>
              <w:t xml:space="preserve"> ადგილობრივი კოორდინატორებისა და ფასილიტატორების (მოდერატორების)</w:t>
            </w:r>
            <w:r w:rsidRPr="002F78B3">
              <w:rPr>
                <w:rFonts w:ascii="Sylfaen" w:hAnsi="Sylfaen"/>
                <w:sz w:val="18"/>
                <w:szCs w:val="18"/>
                <w:lang w:val="ka-GE"/>
              </w:rPr>
              <w:t xml:space="preserve"> </w:t>
            </w:r>
            <w:r w:rsidRPr="002F78B3">
              <w:rPr>
                <w:rFonts w:ascii="Sylfaen" w:hAnsi="Sylfaen"/>
                <w:sz w:val="18"/>
                <w:szCs w:val="18"/>
              </w:rPr>
              <w:t xml:space="preserve">მოსამზადებლად. კოორდინატორები წარმოადგენენ ჭკვიანი სპეციალიზაციის </w:t>
            </w:r>
            <w:r w:rsidRPr="002F78B3">
              <w:rPr>
                <w:rFonts w:ascii="Sylfaen" w:hAnsi="Sylfaen"/>
                <w:sz w:val="18"/>
                <w:szCs w:val="18"/>
                <w:lang w:val="ka-GE"/>
              </w:rPr>
              <w:t xml:space="preserve">ეროვნულ </w:t>
            </w:r>
            <w:r w:rsidRPr="002F78B3">
              <w:rPr>
                <w:rFonts w:ascii="Sylfaen" w:hAnsi="Sylfaen"/>
                <w:sz w:val="18"/>
                <w:szCs w:val="18"/>
              </w:rPr>
              <w:t>გუნდებს და ფასილიტატორები არიან</w:t>
            </w:r>
            <w:r w:rsidRPr="002F78B3">
              <w:rPr>
                <w:rFonts w:ascii="Sylfaen" w:hAnsi="Sylfaen"/>
                <w:sz w:val="18"/>
                <w:szCs w:val="18"/>
                <w:lang w:val="ka-GE"/>
              </w:rPr>
              <w:t>, როგორც</w:t>
            </w:r>
            <w:r w:rsidRPr="002F78B3">
              <w:rPr>
                <w:rFonts w:ascii="Sylfaen" w:hAnsi="Sylfaen"/>
                <w:sz w:val="18"/>
                <w:szCs w:val="18"/>
              </w:rPr>
              <w:t xml:space="preserve"> გამოცდილი მოდერატორები</w:t>
            </w:r>
            <w:r w:rsidRPr="002F78B3">
              <w:rPr>
                <w:rFonts w:ascii="Sylfaen" w:hAnsi="Sylfaen"/>
                <w:sz w:val="18"/>
                <w:szCs w:val="18"/>
                <w:lang w:val="ka-GE"/>
              </w:rPr>
              <w:t>, ასევე აქვთ გამოცდილება</w:t>
            </w:r>
            <w:r w:rsidRPr="002F78B3">
              <w:rPr>
                <w:rFonts w:ascii="Sylfaen" w:hAnsi="Sylfaen"/>
                <w:sz w:val="18"/>
                <w:szCs w:val="18"/>
              </w:rPr>
              <w:t xml:space="preserve"> ბიზნეს</w:t>
            </w:r>
            <w:r w:rsidRPr="002F78B3">
              <w:rPr>
                <w:rFonts w:ascii="Sylfaen" w:hAnsi="Sylfaen"/>
                <w:sz w:val="18"/>
                <w:szCs w:val="18"/>
                <w:lang w:val="ka-GE"/>
              </w:rPr>
              <w:t xml:space="preserve"> სფეროში.</w:t>
            </w:r>
          </w:p>
        </w:tc>
        <w:tc>
          <w:tcPr>
            <w:tcW w:w="967" w:type="pct"/>
            <w:tcBorders>
              <w:top w:val="single" w:sz="12" w:space="0" w:color="auto"/>
              <w:left w:val="single" w:sz="12" w:space="0" w:color="auto"/>
              <w:right w:val="single" w:sz="12" w:space="0" w:color="auto"/>
            </w:tcBorders>
          </w:tcPr>
          <w:p w14:paraId="23FB9C92" w14:textId="77777777" w:rsidR="002F78B3" w:rsidRPr="002F78B3" w:rsidRDefault="002F78B3" w:rsidP="002F78B3">
            <w:pPr>
              <w:jc w:val="center"/>
              <w:rPr>
                <w:rFonts w:ascii="Sylfaen" w:hAnsi="Sylfaen"/>
                <w:sz w:val="18"/>
                <w:szCs w:val="18"/>
              </w:rPr>
            </w:pPr>
            <w:r w:rsidRPr="002F78B3">
              <w:rPr>
                <w:rFonts w:ascii="Sylfaen" w:hAnsi="Sylfaen"/>
                <w:b/>
                <w:sz w:val="18"/>
                <w:szCs w:val="18"/>
              </w:rPr>
              <w:t xml:space="preserve">კოორდინატორებისა </w:t>
            </w:r>
            <w:r w:rsidRPr="002F78B3">
              <w:rPr>
                <w:rFonts w:ascii="Sylfaen" w:hAnsi="Sylfaen"/>
                <w:sz w:val="18"/>
                <w:szCs w:val="18"/>
              </w:rPr>
              <w:t xml:space="preserve">და </w:t>
            </w:r>
            <w:r w:rsidRPr="002F78B3">
              <w:rPr>
                <w:rFonts w:ascii="Sylfaen" w:hAnsi="Sylfaen"/>
                <w:b/>
                <w:sz w:val="18"/>
                <w:szCs w:val="18"/>
              </w:rPr>
              <w:t xml:space="preserve">მოდერატორების </w:t>
            </w:r>
            <w:r w:rsidRPr="002F78B3">
              <w:rPr>
                <w:rFonts w:ascii="Sylfaen" w:hAnsi="Sylfaen"/>
                <w:sz w:val="18"/>
                <w:szCs w:val="18"/>
              </w:rPr>
              <w:t>შერჩევა და მობილიზება</w:t>
            </w:r>
          </w:p>
        </w:tc>
      </w:tr>
      <w:tr w:rsidR="002F78B3" w:rsidRPr="002F78B3" w14:paraId="315F2263" w14:textId="77777777" w:rsidTr="007A5483">
        <w:tc>
          <w:tcPr>
            <w:tcW w:w="815" w:type="pct"/>
            <w:vMerge/>
            <w:tcBorders>
              <w:left w:val="single" w:sz="12" w:space="0" w:color="auto"/>
            </w:tcBorders>
            <w:shd w:val="clear" w:color="auto" w:fill="806000" w:themeFill="accent4" w:themeFillShade="80"/>
          </w:tcPr>
          <w:p w14:paraId="0236390A" w14:textId="77777777" w:rsidR="002F78B3" w:rsidRPr="002F78B3" w:rsidRDefault="002F78B3" w:rsidP="002F78B3">
            <w:pPr>
              <w:jc w:val="center"/>
              <w:rPr>
                <w:rFonts w:ascii="Sylfaen" w:hAnsi="Sylfaen"/>
                <w:sz w:val="18"/>
                <w:szCs w:val="18"/>
              </w:rPr>
            </w:pPr>
          </w:p>
        </w:tc>
        <w:tc>
          <w:tcPr>
            <w:tcW w:w="756" w:type="pct"/>
            <w:tcBorders>
              <w:bottom w:val="single" w:sz="4" w:space="0" w:color="auto"/>
              <w:right w:val="single" w:sz="12" w:space="0" w:color="auto"/>
            </w:tcBorders>
            <w:shd w:val="clear" w:color="auto" w:fill="FFFFFF" w:themeFill="background1"/>
          </w:tcPr>
          <w:p w14:paraId="7536E4F5"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5.2</w:t>
            </w:r>
          </w:p>
        </w:tc>
        <w:tc>
          <w:tcPr>
            <w:tcW w:w="967" w:type="pct"/>
            <w:tcBorders>
              <w:left w:val="single" w:sz="12" w:space="0" w:color="auto"/>
              <w:bottom w:val="single" w:sz="4" w:space="0" w:color="auto"/>
              <w:right w:val="single" w:sz="12" w:space="0" w:color="auto"/>
            </w:tcBorders>
            <w:shd w:val="clear" w:color="auto" w:fill="FFFFFF" w:themeFill="background1"/>
          </w:tcPr>
          <w:p w14:paraId="55FA9147" w14:textId="77777777" w:rsidR="002F78B3" w:rsidRPr="002F78B3" w:rsidRDefault="002F78B3" w:rsidP="002F78B3">
            <w:pPr>
              <w:rPr>
                <w:rFonts w:ascii="Sylfaen" w:hAnsi="Sylfaen"/>
                <w:b/>
                <w:sz w:val="18"/>
                <w:szCs w:val="18"/>
              </w:rPr>
            </w:pPr>
            <w:r w:rsidRPr="002F78B3">
              <w:rPr>
                <w:rFonts w:ascii="Sylfaen" w:hAnsi="Sylfaen"/>
                <w:b/>
                <w:sz w:val="18"/>
                <w:szCs w:val="18"/>
              </w:rPr>
              <w:t>დაინტერესე</w:t>
            </w:r>
            <w:r w:rsidR="00836696">
              <w:rPr>
                <w:rFonts w:ascii="Sylfaen" w:hAnsi="Sylfaen"/>
                <w:b/>
                <w:sz w:val="18"/>
                <w:szCs w:val="18"/>
                <w:lang w:val="ka-GE"/>
              </w:rPr>
              <w:t>-</w:t>
            </w:r>
            <w:r w:rsidRPr="002F78B3">
              <w:rPr>
                <w:rFonts w:ascii="Sylfaen" w:hAnsi="Sylfaen"/>
                <w:b/>
                <w:sz w:val="18"/>
                <w:szCs w:val="18"/>
              </w:rPr>
              <w:t>ბული მხარეების იდენტიფიცირე</w:t>
            </w:r>
            <w:r w:rsidR="00836696">
              <w:rPr>
                <w:rFonts w:ascii="Sylfaen" w:hAnsi="Sylfaen"/>
                <w:b/>
                <w:sz w:val="18"/>
                <w:szCs w:val="18"/>
                <w:lang w:val="ka-GE"/>
              </w:rPr>
              <w:t>-</w:t>
            </w:r>
            <w:r w:rsidRPr="002F78B3">
              <w:rPr>
                <w:rFonts w:ascii="Sylfaen" w:hAnsi="Sylfaen"/>
                <w:b/>
                <w:sz w:val="18"/>
                <w:szCs w:val="18"/>
              </w:rPr>
              <w:t>ბა თითოეული პრიორიტეტული დომე</w:t>
            </w:r>
            <w:r w:rsidRPr="002F78B3">
              <w:rPr>
                <w:rFonts w:ascii="Sylfaen" w:hAnsi="Sylfaen"/>
                <w:b/>
                <w:sz w:val="18"/>
                <w:szCs w:val="18"/>
                <w:lang w:val="ka-GE"/>
              </w:rPr>
              <w:t>ი</w:t>
            </w:r>
            <w:r w:rsidRPr="002F78B3">
              <w:rPr>
                <w:rFonts w:ascii="Sylfaen" w:hAnsi="Sylfaen"/>
                <w:b/>
                <w:sz w:val="18"/>
                <w:szCs w:val="18"/>
              </w:rPr>
              <w:t>ნისთვის</w:t>
            </w:r>
          </w:p>
        </w:tc>
        <w:tc>
          <w:tcPr>
            <w:tcW w:w="1496" w:type="pct"/>
            <w:tcBorders>
              <w:left w:val="single" w:sz="12" w:space="0" w:color="auto"/>
              <w:bottom w:val="single" w:sz="4" w:space="0" w:color="auto"/>
              <w:right w:val="single" w:sz="12" w:space="0" w:color="auto"/>
            </w:tcBorders>
            <w:shd w:val="clear" w:color="auto" w:fill="FFFFFF" w:themeFill="background1"/>
          </w:tcPr>
          <w:p w14:paraId="08A42E88" w14:textId="77777777" w:rsidR="002F78B3" w:rsidRPr="002F78B3" w:rsidRDefault="002F78B3" w:rsidP="002F78B3">
            <w:pPr>
              <w:rPr>
                <w:rFonts w:ascii="Sylfaen" w:hAnsi="Sylfaen"/>
                <w:sz w:val="18"/>
                <w:szCs w:val="18"/>
              </w:rPr>
            </w:pPr>
            <w:r w:rsidRPr="002F78B3">
              <w:rPr>
                <w:rFonts w:ascii="Sylfaen" w:hAnsi="Sylfaen"/>
                <w:sz w:val="18"/>
                <w:szCs w:val="18"/>
              </w:rPr>
              <w:t xml:space="preserve">თითოეული პრიორიტეტული დომეინისთვის საჭიროა შესაბამისი დაინტერესებული მხარეების იდენტიფიცირება. იგულისხმება ძირითადი მოთამაშეები </w:t>
            </w:r>
            <w:r w:rsidRPr="002F78B3">
              <w:rPr>
                <w:rFonts w:ascii="Sylfaen" w:hAnsi="Sylfaen"/>
                <w:b/>
                <w:sz w:val="18"/>
                <w:szCs w:val="18"/>
              </w:rPr>
              <w:t>ღირებულების ჯაჭვებში,</w:t>
            </w:r>
            <w:r w:rsidRPr="002F78B3">
              <w:rPr>
                <w:rFonts w:ascii="Sylfaen" w:hAnsi="Sylfaen"/>
                <w:sz w:val="18"/>
                <w:szCs w:val="18"/>
              </w:rPr>
              <w:t xml:space="preserve"> </w:t>
            </w:r>
            <w:r w:rsidRPr="002F78B3">
              <w:rPr>
                <w:rFonts w:ascii="Sylfaen" w:hAnsi="Sylfaen"/>
                <w:b/>
                <w:sz w:val="18"/>
                <w:szCs w:val="18"/>
              </w:rPr>
              <w:t>ინოვაციურ კომპანიებში, კლასტერის წევრები,</w:t>
            </w:r>
            <w:r w:rsidRPr="002F78B3">
              <w:rPr>
                <w:rFonts w:ascii="Sylfaen" w:hAnsi="Sylfaen"/>
                <w:sz w:val="18"/>
                <w:szCs w:val="18"/>
              </w:rPr>
              <w:t xml:space="preserve"> </w:t>
            </w:r>
            <w:r w:rsidRPr="002F78B3">
              <w:rPr>
                <w:rFonts w:ascii="Sylfaen" w:hAnsi="Sylfaen"/>
                <w:b/>
                <w:sz w:val="18"/>
                <w:szCs w:val="18"/>
              </w:rPr>
              <w:t xml:space="preserve">სავაჭრო პალატები </w:t>
            </w:r>
            <w:r w:rsidRPr="002F78B3">
              <w:rPr>
                <w:rFonts w:ascii="Sylfaen" w:hAnsi="Sylfaen"/>
                <w:sz w:val="18"/>
                <w:szCs w:val="18"/>
              </w:rPr>
              <w:t xml:space="preserve">და </w:t>
            </w:r>
            <w:r w:rsidRPr="002F78B3">
              <w:rPr>
                <w:rFonts w:ascii="Sylfaen" w:hAnsi="Sylfaen"/>
                <w:b/>
                <w:sz w:val="18"/>
                <w:szCs w:val="18"/>
              </w:rPr>
              <w:t xml:space="preserve">სხვა ბიზნეს </w:t>
            </w:r>
            <w:proofErr w:type="gramStart"/>
            <w:r w:rsidRPr="002F78B3">
              <w:rPr>
                <w:rFonts w:ascii="Sylfaen" w:hAnsi="Sylfaen"/>
                <w:b/>
                <w:sz w:val="18"/>
                <w:szCs w:val="18"/>
              </w:rPr>
              <w:t xml:space="preserve">ასოციაციები </w:t>
            </w:r>
            <w:r w:rsidRPr="002F78B3">
              <w:rPr>
                <w:rFonts w:ascii="Sylfaen" w:hAnsi="Sylfaen"/>
                <w:sz w:val="18"/>
                <w:szCs w:val="18"/>
              </w:rPr>
              <w:t>,</w:t>
            </w:r>
            <w:proofErr w:type="gramEnd"/>
            <w:r w:rsidRPr="002F78B3">
              <w:rPr>
                <w:rFonts w:ascii="Sylfaen" w:hAnsi="Sylfaen"/>
                <w:sz w:val="18"/>
                <w:szCs w:val="18"/>
              </w:rPr>
              <w:t xml:space="preserve"> </w:t>
            </w:r>
            <w:r w:rsidRPr="002F78B3">
              <w:rPr>
                <w:rFonts w:ascii="Sylfaen" w:hAnsi="Sylfaen"/>
                <w:b/>
                <w:sz w:val="18"/>
                <w:szCs w:val="18"/>
              </w:rPr>
              <w:t xml:space="preserve">მკვლევარები </w:t>
            </w:r>
            <w:r w:rsidRPr="002F78B3">
              <w:rPr>
                <w:rFonts w:ascii="Sylfaen" w:hAnsi="Sylfaen"/>
                <w:sz w:val="18"/>
                <w:szCs w:val="18"/>
              </w:rPr>
              <w:t xml:space="preserve">და </w:t>
            </w:r>
            <w:r w:rsidRPr="002F78B3">
              <w:rPr>
                <w:rFonts w:ascii="Sylfaen" w:hAnsi="Sylfaen"/>
                <w:b/>
                <w:sz w:val="18"/>
                <w:szCs w:val="18"/>
              </w:rPr>
              <w:t xml:space="preserve">ორგანიზაციები </w:t>
            </w:r>
            <w:r w:rsidRPr="002F78B3">
              <w:rPr>
                <w:rFonts w:ascii="Sylfaen" w:hAnsi="Sylfaen"/>
                <w:sz w:val="18"/>
                <w:szCs w:val="18"/>
              </w:rPr>
              <w:t xml:space="preserve">დაკავშირებული სფეროებიდან. მათი იდენტიფიცირება შესაძლებელია სამაგიდო კვლევისა და ინტერვიუების ან სამეცნიერო და ინოვაციური თანამშრომლობის </w:t>
            </w:r>
            <w:r w:rsidRPr="002F78B3">
              <w:rPr>
                <w:rFonts w:ascii="Sylfaen" w:hAnsi="Sylfaen"/>
                <w:sz w:val="18"/>
                <w:szCs w:val="18"/>
                <w:lang w:val="ka-GE"/>
              </w:rPr>
              <w:t xml:space="preserve">ქსელის </w:t>
            </w:r>
            <w:r w:rsidRPr="002F78B3">
              <w:rPr>
                <w:rFonts w:ascii="Sylfaen" w:hAnsi="Sylfaen"/>
                <w:sz w:val="18"/>
                <w:szCs w:val="18"/>
              </w:rPr>
              <w:t>ანალიზით.</w:t>
            </w:r>
          </w:p>
        </w:tc>
        <w:tc>
          <w:tcPr>
            <w:tcW w:w="967" w:type="pct"/>
            <w:tcBorders>
              <w:left w:val="single" w:sz="12" w:space="0" w:color="auto"/>
              <w:bottom w:val="single" w:sz="4" w:space="0" w:color="auto"/>
              <w:right w:val="single" w:sz="12" w:space="0" w:color="auto"/>
            </w:tcBorders>
            <w:shd w:val="clear" w:color="auto" w:fill="FFFFFF" w:themeFill="background1"/>
          </w:tcPr>
          <w:p w14:paraId="1D99D3CD" w14:textId="77777777" w:rsidR="002F78B3" w:rsidRPr="002F78B3" w:rsidRDefault="002F78B3" w:rsidP="002F78B3">
            <w:pPr>
              <w:jc w:val="center"/>
              <w:rPr>
                <w:rFonts w:ascii="Sylfaen" w:hAnsi="Sylfaen"/>
                <w:sz w:val="18"/>
                <w:szCs w:val="18"/>
              </w:rPr>
            </w:pPr>
            <w:r w:rsidRPr="002F78B3">
              <w:rPr>
                <w:rFonts w:ascii="Sylfaen" w:hAnsi="Sylfaen"/>
                <w:sz w:val="18"/>
                <w:szCs w:val="18"/>
              </w:rPr>
              <w:t>საიდენტიფიკაციო სავარჯიშოს კოორდინაცია</w:t>
            </w:r>
          </w:p>
        </w:tc>
      </w:tr>
      <w:tr w:rsidR="002F78B3" w:rsidRPr="002F78B3" w14:paraId="4472F1CB" w14:textId="77777777" w:rsidTr="007A5483">
        <w:tc>
          <w:tcPr>
            <w:tcW w:w="815" w:type="pct"/>
            <w:vMerge/>
            <w:tcBorders>
              <w:left w:val="single" w:sz="12" w:space="0" w:color="auto"/>
            </w:tcBorders>
            <w:shd w:val="clear" w:color="auto" w:fill="806000" w:themeFill="accent4" w:themeFillShade="80"/>
          </w:tcPr>
          <w:p w14:paraId="29B6EB4F" w14:textId="77777777" w:rsidR="002F78B3" w:rsidRPr="002F78B3" w:rsidRDefault="002F78B3" w:rsidP="002F78B3">
            <w:pPr>
              <w:jc w:val="center"/>
              <w:rPr>
                <w:rFonts w:ascii="Sylfaen" w:hAnsi="Sylfaen"/>
                <w:sz w:val="18"/>
                <w:szCs w:val="18"/>
              </w:rPr>
            </w:pPr>
          </w:p>
        </w:tc>
        <w:tc>
          <w:tcPr>
            <w:tcW w:w="756" w:type="pct"/>
            <w:tcBorders>
              <w:bottom w:val="single" w:sz="4" w:space="0" w:color="auto"/>
              <w:right w:val="single" w:sz="12" w:space="0" w:color="auto"/>
            </w:tcBorders>
            <w:shd w:val="clear" w:color="auto" w:fill="FFFFFF" w:themeFill="background1"/>
          </w:tcPr>
          <w:p w14:paraId="696E0A24"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5.3</w:t>
            </w:r>
          </w:p>
        </w:tc>
        <w:tc>
          <w:tcPr>
            <w:tcW w:w="967" w:type="pct"/>
            <w:tcBorders>
              <w:left w:val="single" w:sz="12" w:space="0" w:color="auto"/>
              <w:bottom w:val="single" w:sz="4" w:space="0" w:color="auto"/>
              <w:right w:val="single" w:sz="12" w:space="0" w:color="auto"/>
            </w:tcBorders>
            <w:shd w:val="clear" w:color="auto" w:fill="FFFFFF" w:themeFill="background1"/>
          </w:tcPr>
          <w:p w14:paraId="3D87FC1E" w14:textId="77777777" w:rsidR="002F78B3" w:rsidRPr="002F78B3" w:rsidRDefault="002F78B3" w:rsidP="002F78B3">
            <w:pPr>
              <w:rPr>
                <w:rFonts w:ascii="Sylfaen" w:hAnsi="Sylfaen"/>
                <w:b/>
                <w:sz w:val="18"/>
                <w:szCs w:val="18"/>
              </w:rPr>
            </w:pPr>
            <w:r w:rsidRPr="002F78B3">
              <w:rPr>
                <w:rFonts w:ascii="Sylfaen" w:hAnsi="Sylfaen"/>
                <w:b/>
                <w:sz w:val="18"/>
                <w:szCs w:val="18"/>
                <w:lang w:val="ka-GE"/>
              </w:rPr>
              <w:t>სამეწარმეო აღმოჩენის პროცესის (</w:t>
            </w:r>
            <w:r w:rsidRPr="002F78B3">
              <w:rPr>
                <w:rFonts w:ascii="Sylfaen" w:hAnsi="Sylfaen"/>
                <w:b/>
                <w:sz w:val="18"/>
                <w:szCs w:val="18"/>
              </w:rPr>
              <w:t>EDP</w:t>
            </w:r>
            <w:r w:rsidRPr="002F78B3">
              <w:rPr>
                <w:rFonts w:ascii="Sylfaen" w:hAnsi="Sylfaen"/>
                <w:b/>
                <w:sz w:val="18"/>
                <w:szCs w:val="18"/>
                <w:lang w:val="ka-GE"/>
              </w:rPr>
              <w:t xml:space="preserve">) </w:t>
            </w:r>
            <w:r w:rsidRPr="002F78B3">
              <w:rPr>
                <w:rFonts w:ascii="Sylfaen" w:hAnsi="Sylfaen"/>
                <w:b/>
                <w:sz w:val="18"/>
                <w:szCs w:val="18"/>
              </w:rPr>
              <w:lastRenderedPageBreak/>
              <w:t>გეგმა და სამუშაო წესები</w:t>
            </w:r>
          </w:p>
        </w:tc>
        <w:tc>
          <w:tcPr>
            <w:tcW w:w="1496" w:type="pct"/>
            <w:tcBorders>
              <w:left w:val="single" w:sz="12" w:space="0" w:color="auto"/>
              <w:bottom w:val="single" w:sz="4" w:space="0" w:color="auto"/>
              <w:right w:val="single" w:sz="12" w:space="0" w:color="auto"/>
            </w:tcBorders>
          </w:tcPr>
          <w:p w14:paraId="24DFDA1A" w14:textId="77777777" w:rsidR="002F78B3" w:rsidRPr="002F78B3" w:rsidRDefault="002F78B3" w:rsidP="002F78B3">
            <w:pPr>
              <w:rPr>
                <w:rFonts w:ascii="Sylfaen" w:hAnsi="Sylfaen"/>
                <w:sz w:val="18"/>
                <w:szCs w:val="18"/>
              </w:rPr>
            </w:pPr>
            <w:r w:rsidRPr="002F78B3">
              <w:rPr>
                <w:rFonts w:ascii="Sylfaen" w:hAnsi="Sylfaen"/>
                <w:sz w:val="18"/>
                <w:szCs w:val="18"/>
              </w:rPr>
              <w:lastRenderedPageBreak/>
              <w:t xml:space="preserve">სანამ </w:t>
            </w:r>
            <w:r w:rsidRPr="002F78B3">
              <w:rPr>
                <w:rFonts w:ascii="Sylfaen" w:hAnsi="Sylfaen"/>
                <w:sz w:val="18"/>
                <w:szCs w:val="18"/>
                <w:lang w:val="ka-GE"/>
              </w:rPr>
              <w:t>სამეწარმეო აღმოჩენის პროცესი (</w:t>
            </w:r>
            <w:r w:rsidRPr="002F78B3">
              <w:rPr>
                <w:rFonts w:ascii="Sylfaen" w:hAnsi="Sylfaen"/>
                <w:sz w:val="18"/>
                <w:szCs w:val="18"/>
              </w:rPr>
              <w:t>EDP</w:t>
            </w:r>
            <w:r w:rsidRPr="002F78B3">
              <w:rPr>
                <w:rFonts w:ascii="Sylfaen" w:hAnsi="Sylfaen"/>
                <w:sz w:val="18"/>
                <w:szCs w:val="18"/>
                <w:lang w:val="ka-GE"/>
              </w:rPr>
              <w:t>)</w:t>
            </w:r>
            <w:r w:rsidRPr="002F78B3">
              <w:rPr>
                <w:rFonts w:ascii="Sylfaen" w:hAnsi="Sylfaen"/>
                <w:sz w:val="18"/>
                <w:szCs w:val="18"/>
              </w:rPr>
              <w:t xml:space="preserve"> ოფიციალურად დაიწყება უნდა განისაზღვროს მკაფიო წესები </w:t>
            </w:r>
            <w:r w:rsidRPr="002F78B3">
              <w:rPr>
                <w:rFonts w:ascii="Sylfaen" w:hAnsi="Sylfaen"/>
                <w:sz w:val="18"/>
                <w:szCs w:val="18"/>
              </w:rPr>
              <w:lastRenderedPageBreak/>
              <w:t xml:space="preserve">მონაწილეობისა და გადაწყვეტილების მიღების პროცესში. ისინი უნდა მიეწოდოს სამუშაო ჯგუფების წევრებს მოსაწვევთან ერთად ან პირველ შეხვედრაზე. ვინაიდან </w:t>
            </w:r>
            <w:r w:rsidRPr="002F78B3">
              <w:rPr>
                <w:rFonts w:ascii="Sylfaen" w:hAnsi="Sylfaen"/>
                <w:sz w:val="18"/>
                <w:szCs w:val="18"/>
                <w:lang w:val="ka-GE"/>
              </w:rPr>
              <w:t>სამეწარმეო აღმოჩენის პროცესი (</w:t>
            </w:r>
            <w:r w:rsidRPr="002F78B3">
              <w:rPr>
                <w:rFonts w:ascii="Sylfaen" w:hAnsi="Sylfaen"/>
                <w:sz w:val="18"/>
                <w:szCs w:val="18"/>
              </w:rPr>
              <w:t>EDP</w:t>
            </w:r>
            <w:r w:rsidRPr="002F78B3">
              <w:rPr>
                <w:rFonts w:ascii="Sylfaen" w:hAnsi="Sylfaen"/>
                <w:sz w:val="18"/>
                <w:szCs w:val="18"/>
                <w:lang w:val="ka-GE"/>
              </w:rPr>
              <w:t>)</w:t>
            </w:r>
            <w:r w:rsidRPr="002F78B3">
              <w:rPr>
                <w:rFonts w:ascii="Sylfaen" w:hAnsi="Sylfaen"/>
                <w:sz w:val="18"/>
                <w:szCs w:val="18"/>
              </w:rPr>
              <w:t xml:space="preserve"> არის სამუშაო შეხვედრების სერია, რომელიც ხშირად იმართება სხვადასხვა რეგიონში აუცილებელია შემუშავდეს გეგმა და მიეწოდოს მონაწილეებს.</w:t>
            </w:r>
          </w:p>
        </w:tc>
        <w:tc>
          <w:tcPr>
            <w:tcW w:w="967" w:type="pct"/>
            <w:tcBorders>
              <w:left w:val="single" w:sz="12" w:space="0" w:color="auto"/>
              <w:bottom w:val="single" w:sz="4" w:space="0" w:color="auto"/>
              <w:right w:val="single" w:sz="12" w:space="0" w:color="auto"/>
            </w:tcBorders>
          </w:tcPr>
          <w:p w14:paraId="3ABECAB2" w14:textId="77777777" w:rsidR="002F78B3" w:rsidRPr="002F78B3" w:rsidRDefault="002F78B3" w:rsidP="002F78B3">
            <w:pPr>
              <w:jc w:val="center"/>
              <w:rPr>
                <w:rFonts w:ascii="Sylfaen" w:hAnsi="Sylfaen"/>
                <w:sz w:val="18"/>
                <w:szCs w:val="18"/>
              </w:rPr>
            </w:pPr>
            <w:r w:rsidRPr="002F78B3">
              <w:rPr>
                <w:rFonts w:ascii="Sylfaen" w:hAnsi="Sylfaen"/>
                <w:sz w:val="18"/>
                <w:szCs w:val="18"/>
              </w:rPr>
              <w:lastRenderedPageBreak/>
              <w:t>სამუშაო წესებისა და გეგმის განსაზღვრა და კომუნიკაცია</w:t>
            </w:r>
          </w:p>
        </w:tc>
      </w:tr>
      <w:tr w:rsidR="002F78B3" w:rsidRPr="002F78B3" w14:paraId="6D069FFE" w14:textId="77777777" w:rsidTr="007A5483">
        <w:tc>
          <w:tcPr>
            <w:tcW w:w="815" w:type="pct"/>
            <w:vMerge/>
            <w:tcBorders>
              <w:left w:val="single" w:sz="12" w:space="0" w:color="auto"/>
            </w:tcBorders>
            <w:shd w:val="clear" w:color="auto" w:fill="806000" w:themeFill="accent4" w:themeFillShade="80"/>
          </w:tcPr>
          <w:p w14:paraId="08B2DE81" w14:textId="77777777" w:rsidR="002F78B3" w:rsidRPr="002F78B3" w:rsidRDefault="002F78B3" w:rsidP="002F78B3">
            <w:pPr>
              <w:jc w:val="center"/>
              <w:rPr>
                <w:rFonts w:ascii="Sylfaen" w:hAnsi="Sylfaen"/>
                <w:sz w:val="18"/>
                <w:szCs w:val="18"/>
              </w:rPr>
            </w:pPr>
          </w:p>
        </w:tc>
        <w:tc>
          <w:tcPr>
            <w:tcW w:w="756" w:type="pct"/>
            <w:tcBorders>
              <w:top w:val="single" w:sz="4" w:space="0" w:color="auto"/>
              <w:right w:val="single" w:sz="12" w:space="0" w:color="auto"/>
            </w:tcBorders>
            <w:shd w:val="clear" w:color="auto" w:fill="FFFFFF" w:themeFill="background1"/>
          </w:tcPr>
          <w:p w14:paraId="510EA19A"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5.4</w:t>
            </w:r>
          </w:p>
        </w:tc>
        <w:tc>
          <w:tcPr>
            <w:tcW w:w="967" w:type="pct"/>
            <w:tcBorders>
              <w:top w:val="single" w:sz="4" w:space="0" w:color="auto"/>
              <w:left w:val="single" w:sz="12" w:space="0" w:color="auto"/>
              <w:right w:val="single" w:sz="12" w:space="0" w:color="auto"/>
            </w:tcBorders>
            <w:shd w:val="clear" w:color="auto" w:fill="FFFFFF" w:themeFill="background1"/>
          </w:tcPr>
          <w:p w14:paraId="395A6743" w14:textId="77777777" w:rsidR="002F78B3" w:rsidRPr="002F78B3" w:rsidRDefault="002F78B3" w:rsidP="002F78B3">
            <w:pPr>
              <w:rPr>
                <w:rFonts w:ascii="Sylfaen" w:hAnsi="Sylfaen"/>
                <w:b/>
                <w:sz w:val="18"/>
                <w:szCs w:val="18"/>
              </w:rPr>
            </w:pPr>
            <w:r w:rsidRPr="002F78B3">
              <w:rPr>
                <w:rFonts w:ascii="Sylfaen" w:hAnsi="Sylfaen"/>
                <w:b/>
                <w:sz w:val="18"/>
                <w:szCs w:val="18"/>
                <w:lang w:val="ka-GE"/>
              </w:rPr>
              <w:t>სამეწარმეო აღმოჩენის პროცესის (</w:t>
            </w:r>
            <w:r w:rsidRPr="002F78B3">
              <w:rPr>
                <w:rFonts w:ascii="Sylfaen" w:hAnsi="Sylfaen"/>
                <w:b/>
                <w:sz w:val="18"/>
                <w:szCs w:val="18"/>
              </w:rPr>
              <w:t>EDP</w:t>
            </w:r>
            <w:r w:rsidRPr="002F78B3">
              <w:rPr>
                <w:rFonts w:ascii="Sylfaen" w:hAnsi="Sylfaen"/>
                <w:b/>
                <w:sz w:val="18"/>
                <w:szCs w:val="18"/>
                <w:lang w:val="ka-GE"/>
              </w:rPr>
              <w:t xml:space="preserve">) </w:t>
            </w:r>
            <w:r w:rsidRPr="002F78B3">
              <w:rPr>
                <w:rFonts w:ascii="Sylfaen" w:hAnsi="Sylfaen"/>
                <w:b/>
                <w:sz w:val="18"/>
                <w:szCs w:val="18"/>
              </w:rPr>
              <w:t>სამუშაო ჯგუფების განსაზღვრა</w:t>
            </w:r>
          </w:p>
        </w:tc>
        <w:tc>
          <w:tcPr>
            <w:tcW w:w="1496" w:type="pct"/>
            <w:tcBorders>
              <w:top w:val="single" w:sz="4" w:space="0" w:color="auto"/>
              <w:left w:val="single" w:sz="12" w:space="0" w:color="auto"/>
              <w:right w:val="single" w:sz="12" w:space="0" w:color="auto"/>
            </w:tcBorders>
            <w:shd w:val="clear" w:color="auto" w:fill="FFFFFF" w:themeFill="background1"/>
          </w:tcPr>
          <w:p w14:paraId="5C3858C5" w14:textId="77777777" w:rsidR="002F78B3" w:rsidRPr="002F78B3" w:rsidRDefault="002F78B3" w:rsidP="002F78B3">
            <w:pPr>
              <w:rPr>
                <w:rFonts w:ascii="Sylfaen" w:hAnsi="Sylfaen"/>
                <w:sz w:val="18"/>
                <w:szCs w:val="18"/>
              </w:rPr>
            </w:pPr>
            <w:r w:rsidRPr="002F78B3">
              <w:rPr>
                <w:rFonts w:ascii="Sylfaen" w:hAnsi="Sylfaen"/>
                <w:sz w:val="18"/>
                <w:szCs w:val="18"/>
              </w:rPr>
              <w:t>სამუშაო ჯგუფებმა კარგად უნდა წარმოადგინონ ღირებულების ჯაჭვები, რომლებიც იდენტიფიცირებულია ხარისხობრივ კვლევაში თითოეული პრიორიტეტული დომე</w:t>
            </w:r>
            <w:r w:rsidRPr="002F78B3">
              <w:rPr>
                <w:rFonts w:ascii="Sylfaen" w:hAnsi="Sylfaen"/>
                <w:sz w:val="18"/>
                <w:szCs w:val="18"/>
                <w:lang w:val="ka-GE"/>
              </w:rPr>
              <w:t>ი</w:t>
            </w:r>
            <w:r w:rsidRPr="002F78B3">
              <w:rPr>
                <w:rFonts w:ascii="Sylfaen" w:hAnsi="Sylfaen"/>
                <w:sz w:val="18"/>
                <w:szCs w:val="18"/>
              </w:rPr>
              <w:t>ნისთვის, შესაბამისი დომე</w:t>
            </w:r>
            <w:r w:rsidRPr="002F78B3">
              <w:rPr>
                <w:rFonts w:ascii="Sylfaen" w:hAnsi="Sylfaen"/>
                <w:sz w:val="18"/>
                <w:szCs w:val="18"/>
                <w:lang w:val="ka-GE"/>
              </w:rPr>
              <w:t>ი</w:t>
            </w:r>
            <w:r w:rsidRPr="002F78B3">
              <w:rPr>
                <w:rFonts w:ascii="Sylfaen" w:hAnsi="Sylfaen"/>
                <w:sz w:val="18"/>
                <w:szCs w:val="18"/>
              </w:rPr>
              <w:t xml:space="preserve">ნის მკვლევარები, </w:t>
            </w:r>
            <w:r w:rsidRPr="002F78B3">
              <w:rPr>
                <w:rFonts w:ascii="Sylfaen" w:hAnsi="Sylfaen"/>
                <w:sz w:val="18"/>
                <w:szCs w:val="18"/>
                <w:lang w:val="ka-GE"/>
              </w:rPr>
              <w:t>მედიატორე</w:t>
            </w:r>
            <w:r w:rsidRPr="002F78B3">
              <w:rPr>
                <w:rFonts w:ascii="Sylfaen" w:hAnsi="Sylfaen"/>
                <w:sz w:val="18"/>
                <w:szCs w:val="18"/>
              </w:rPr>
              <w:t>ბი და პრიორიტეტულ დომეინში მოქმედი სამთავრობო სააგენტოები. კომპანიების წარმომადგენლები უნდა შეადგენდნენ თითოეული სამუშაო ჯგუფის მონაწილეთა მინიმუმ 50%.</w:t>
            </w:r>
          </w:p>
        </w:tc>
        <w:tc>
          <w:tcPr>
            <w:tcW w:w="967" w:type="pct"/>
            <w:tcBorders>
              <w:top w:val="single" w:sz="4" w:space="0" w:color="auto"/>
              <w:left w:val="single" w:sz="12" w:space="0" w:color="auto"/>
              <w:right w:val="single" w:sz="12" w:space="0" w:color="auto"/>
            </w:tcBorders>
            <w:shd w:val="clear" w:color="auto" w:fill="FFFFFF" w:themeFill="background1"/>
          </w:tcPr>
          <w:p w14:paraId="78B258D3" w14:textId="77777777" w:rsidR="002F78B3" w:rsidRPr="002F78B3" w:rsidRDefault="002F78B3" w:rsidP="002F78B3">
            <w:pPr>
              <w:jc w:val="center"/>
              <w:rPr>
                <w:rFonts w:ascii="Sylfaen" w:hAnsi="Sylfaen"/>
                <w:sz w:val="18"/>
                <w:szCs w:val="18"/>
              </w:rPr>
            </w:pPr>
            <w:r w:rsidRPr="002F78B3">
              <w:rPr>
                <w:rFonts w:ascii="Sylfaen" w:hAnsi="Sylfaen"/>
                <w:sz w:val="18"/>
                <w:szCs w:val="18"/>
              </w:rPr>
              <w:t>სამუშაო ჯგუფების წევრების მოწვევა და მობილიზება</w:t>
            </w:r>
          </w:p>
        </w:tc>
      </w:tr>
      <w:tr w:rsidR="002F78B3" w:rsidRPr="002F78B3" w14:paraId="5F4228AF" w14:textId="77777777" w:rsidTr="007A5483">
        <w:tc>
          <w:tcPr>
            <w:tcW w:w="815" w:type="pct"/>
            <w:vMerge/>
            <w:tcBorders>
              <w:left w:val="single" w:sz="12" w:space="0" w:color="auto"/>
            </w:tcBorders>
            <w:shd w:val="clear" w:color="auto" w:fill="806000" w:themeFill="accent4" w:themeFillShade="80"/>
          </w:tcPr>
          <w:p w14:paraId="3234D187" w14:textId="77777777" w:rsidR="002F78B3" w:rsidRPr="002F78B3" w:rsidRDefault="002F78B3" w:rsidP="002F78B3">
            <w:pPr>
              <w:jc w:val="center"/>
              <w:rPr>
                <w:rFonts w:ascii="Sylfaen" w:hAnsi="Sylfaen"/>
                <w:sz w:val="18"/>
                <w:szCs w:val="18"/>
              </w:rPr>
            </w:pPr>
          </w:p>
        </w:tc>
        <w:tc>
          <w:tcPr>
            <w:tcW w:w="756" w:type="pct"/>
            <w:tcBorders>
              <w:right w:val="single" w:sz="12" w:space="0" w:color="auto"/>
            </w:tcBorders>
            <w:shd w:val="clear" w:color="auto" w:fill="FFFFFF" w:themeFill="background1"/>
          </w:tcPr>
          <w:p w14:paraId="2F57046E"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5.5</w:t>
            </w:r>
          </w:p>
        </w:tc>
        <w:tc>
          <w:tcPr>
            <w:tcW w:w="967" w:type="pct"/>
            <w:tcBorders>
              <w:left w:val="single" w:sz="12" w:space="0" w:color="auto"/>
              <w:right w:val="single" w:sz="12" w:space="0" w:color="auto"/>
            </w:tcBorders>
            <w:shd w:val="clear" w:color="auto" w:fill="FFFFFF" w:themeFill="background1"/>
          </w:tcPr>
          <w:p w14:paraId="3851C861" w14:textId="77777777" w:rsidR="002F78B3" w:rsidRPr="002F78B3" w:rsidRDefault="002F78B3" w:rsidP="002F78B3">
            <w:pPr>
              <w:rPr>
                <w:rFonts w:ascii="Sylfaen" w:hAnsi="Sylfaen"/>
                <w:b/>
                <w:sz w:val="18"/>
                <w:szCs w:val="18"/>
              </w:rPr>
            </w:pPr>
            <w:r w:rsidRPr="002F78B3">
              <w:rPr>
                <w:rFonts w:ascii="Sylfaen" w:hAnsi="Sylfaen"/>
                <w:b/>
                <w:sz w:val="18"/>
                <w:szCs w:val="18"/>
                <w:lang w:val="ka-GE"/>
              </w:rPr>
              <w:t>სამეწარმეო აღმოჩენის პროცესის (</w:t>
            </w:r>
            <w:r w:rsidRPr="002F78B3">
              <w:rPr>
                <w:rFonts w:ascii="Sylfaen" w:hAnsi="Sylfaen"/>
                <w:b/>
                <w:sz w:val="18"/>
                <w:szCs w:val="18"/>
              </w:rPr>
              <w:t>EDP</w:t>
            </w:r>
            <w:r w:rsidRPr="002F78B3">
              <w:rPr>
                <w:rFonts w:ascii="Sylfaen" w:hAnsi="Sylfaen"/>
                <w:b/>
                <w:sz w:val="18"/>
                <w:szCs w:val="18"/>
                <w:lang w:val="ka-GE"/>
              </w:rPr>
              <w:t>)</w:t>
            </w:r>
            <w:r w:rsidRPr="002F78B3">
              <w:rPr>
                <w:rFonts w:ascii="Sylfaen" w:hAnsi="Sylfaen"/>
                <w:sz w:val="18"/>
                <w:szCs w:val="18"/>
              </w:rPr>
              <w:t xml:space="preserve"> </w:t>
            </w:r>
            <w:r w:rsidRPr="002F78B3">
              <w:rPr>
                <w:rFonts w:ascii="Sylfaen" w:hAnsi="Sylfaen"/>
                <w:b/>
                <w:sz w:val="18"/>
                <w:szCs w:val="18"/>
              </w:rPr>
              <w:t>სამუშაო შეხვედრები</w:t>
            </w:r>
          </w:p>
        </w:tc>
        <w:tc>
          <w:tcPr>
            <w:tcW w:w="1496" w:type="pct"/>
            <w:tcBorders>
              <w:left w:val="single" w:sz="12" w:space="0" w:color="auto"/>
              <w:right w:val="single" w:sz="12" w:space="0" w:color="auto"/>
            </w:tcBorders>
          </w:tcPr>
          <w:p w14:paraId="3480F19A" w14:textId="77777777" w:rsidR="002F78B3" w:rsidRPr="002F78B3" w:rsidRDefault="002F78B3" w:rsidP="002F78B3">
            <w:pPr>
              <w:rPr>
                <w:rFonts w:ascii="Sylfaen" w:hAnsi="Sylfaen"/>
                <w:sz w:val="18"/>
                <w:szCs w:val="18"/>
              </w:rPr>
            </w:pPr>
            <w:r w:rsidRPr="002F78B3">
              <w:rPr>
                <w:rFonts w:ascii="Sylfaen" w:hAnsi="Sylfaen"/>
                <w:sz w:val="18"/>
                <w:szCs w:val="18"/>
              </w:rPr>
              <w:t>უნდა მოეწყოს სამუშაო შეხვედრების სერია თითოეული პრიორიტეტული დომე</w:t>
            </w:r>
            <w:r w:rsidRPr="002F78B3">
              <w:rPr>
                <w:rFonts w:ascii="Sylfaen" w:hAnsi="Sylfaen"/>
                <w:sz w:val="18"/>
                <w:szCs w:val="18"/>
                <w:lang w:val="ka-GE"/>
              </w:rPr>
              <w:t>ი</w:t>
            </w:r>
            <w:r w:rsidRPr="002F78B3">
              <w:rPr>
                <w:rFonts w:ascii="Sylfaen" w:hAnsi="Sylfaen"/>
                <w:sz w:val="18"/>
                <w:szCs w:val="18"/>
              </w:rPr>
              <w:t xml:space="preserve">ნისთვის.  </w:t>
            </w:r>
            <w:r w:rsidRPr="002F78B3">
              <w:rPr>
                <w:rFonts w:ascii="Sylfaen" w:hAnsi="Sylfaen"/>
                <w:sz w:val="18"/>
                <w:szCs w:val="18"/>
                <w:lang w:val="ka-GE"/>
              </w:rPr>
              <w:t>სამეწარმეო აღმოჩენის პროცესის (</w:t>
            </w:r>
            <w:r w:rsidRPr="002F78B3">
              <w:rPr>
                <w:rFonts w:ascii="Sylfaen" w:hAnsi="Sylfaen"/>
                <w:sz w:val="18"/>
                <w:szCs w:val="18"/>
              </w:rPr>
              <w:t>EDP</w:t>
            </w:r>
            <w:r w:rsidRPr="002F78B3">
              <w:rPr>
                <w:rFonts w:ascii="Sylfaen" w:hAnsi="Sylfaen"/>
                <w:sz w:val="18"/>
                <w:szCs w:val="18"/>
                <w:lang w:val="ka-GE"/>
              </w:rPr>
              <w:t>)</w:t>
            </w:r>
            <w:r w:rsidRPr="002F78B3">
              <w:rPr>
                <w:rFonts w:ascii="Sylfaen" w:hAnsi="Sylfaen"/>
                <w:sz w:val="18"/>
                <w:szCs w:val="18"/>
              </w:rPr>
              <w:t xml:space="preserve"> </w:t>
            </w:r>
            <w:r w:rsidRPr="002F78B3">
              <w:rPr>
                <w:rFonts w:ascii="Sylfaen" w:hAnsi="Sylfaen"/>
                <w:sz w:val="18"/>
                <w:szCs w:val="18"/>
                <w:lang w:val="ka-GE"/>
              </w:rPr>
              <w:t>სამუშაო შეხვედრების</w:t>
            </w:r>
            <w:r w:rsidRPr="002F78B3">
              <w:rPr>
                <w:rFonts w:ascii="Sylfaen" w:hAnsi="Sylfaen"/>
                <w:sz w:val="18"/>
                <w:szCs w:val="18"/>
              </w:rPr>
              <w:t xml:space="preserve"> შედეგად მიღებული პროდუქტია:</w:t>
            </w:r>
          </w:p>
          <w:p w14:paraId="51C17BE8" w14:textId="77777777" w:rsidR="002F78B3" w:rsidRPr="002F78B3" w:rsidRDefault="002F78B3" w:rsidP="00DE48ED">
            <w:pPr>
              <w:numPr>
                <w:ilvl w:val="0"/>
                <w:numId w:val="25"/>
              </w:numPr>
              <w:ind w:left="208" w:hanging="142"/>
              <w:contextualSpacing/>
              <w:rPr>
                <w:rFonts w:ascii="Sylfaen" w:hAnsi="Sylfaen"/>
                <w:sz w:val="18"/>
                <w:szCs w:val="18"/>
                <w:lang w:eastAsia="en-GB"/>
              </w:rPr>
            </w:pPr>
            <w:r w:rsidRPr="002F78B3">
              <w:rPr>
                <w:rFonts w:ascii="Sylfaen" w:hAnsi="Sylfaen"/>
                <w:sz w:val="18"/>
                <w:szCs w:val="18"/>
                <w:lang w:val="ka-GE" w:eastAsia="en-GB"/>
              </w:rPr>
              <w:t>სამეწარმეო აღმოჩენის პროცესის (</w:t>
            </w:r>
            <w:r w:rsidRPr="002F78B3">
              <w:rPr>
                <w:rFonts w:ascii="Sylfaen" w:hAnsi="Sylfaen"/>
                <w:sz w:val="18"/>
                <w:szCs w:val="18"/>
                <w:lang w:eastAsia="en-GB"/>
              </w:rPr>
              <w:t>EDP</w:t>
            </w:r>
            <w:r w:rsidRPr="002F78B3">
              <w:rPr>
                <w:rFonts w:ascii="Sylfaen" w:hAnsi="Sylfaen"/>
                <w:sz w:val="18"/>
                <w:szCs w:val="18"/>
                <w:lang w:val="ka-GE" w:eastAsia="en-GB"/>
              </w:rPr>
              <w:t xml:space="preserve">) </w:t>
            </w:r>
            <w:r w:rsidRPr="002F78B3">
              <w:rPr>
                <w:rFonts w:ascii="Sylfaen" w:hAnsi="Sylfaen" w:cs="Sylfaen"/>
                <w:sz w:val="18"/>
                <w:szCs w:val="18"/>
                <w:lang w:eastAsia="en-GB"/>
              </w:rPr>
              <w:t>გახსნითი</w:t>
            </w:r>
            <w:r w:rsidRPr="002F78B3">
              <w:rPr>
                <w:rFonts w:ascii="Sylfaen" w:hAnsi="Sylfaen"/>
                <w:sz w:val="18"/>
                <w:szCs w:val="18"/>
                <w:lang w:eastAsia="en-GB"/>
              </w:rPr>
              <w:t xml:space="preserve"> კონფერენცია, რომელზეც წარმოდგენილი იქნება ყველა პრიორიტეტული დომეინი</w:t>
            </w:r>
          </w:p>
          <w:p w14:paraId="06BB60C1" w14:textId="77777777" w:rsidR="002F78B3" w:rsidRPr="002F78B3" w:rsidRDefault="002F78B3" w:rsidP="00DE48ED">
            <w:pPr>
              <w:numPr>
                <w:ilvl w:val="0"/>
                <w:numId w:val="25"/>
              </w:numPr>
              <w:ind w:left="208" w:hanging="142"/>
              <w:contextualSpacing/>
              <w:rPr>
                <w:rFonts w:ascii="Sylfaen" w:hAnsi="Sylfaen"/>
                <w:sz w:val="18"/>
                <w:szCs w:val="18"/>
                <w:lang w:eastAsia="en-GB"/>
              </w:rPr>
            </w:pPr>
            <w:r w:rsidRPr="002F78B3">
              <w:rPr>
                <w:rFonts w:ascii="Sylfaen" w:hAnsi="Sylfaen"/>
                <w:sz w:val="18"/>
                <w:szCs w:val="18"/>
                <w:lang w:eastAsia="en-GB"/>
              </w:rPr>
              <w:t>სვოტ-ანალიზი</w:t>
            </w:r>
          </w:p>
          <w:p w14:paraId="5D7B8E0C" w14:textId="77777777" w:rsidR="002F78B3" w:rsidRPr="002F78B3" w:rsidRDefault="002F78B3" w:rsidP="00DE48ED">
            <w:pPr>
              <w:numPr>
                <w:ilvl w:val="0"/>
                <w:numId w:val="25"/>
              </w:numPr>
              <w:ind w:left="208" w:hanging="142"/>
              <w:contextualSpacing/>
              <w:rPr>
                <w:rFonts w:ascii="Sylfaen" w:hAnsi="Sylfaen"/>
                <w:sz w:val="18"/>
                <w:szCs w:val="18"/>
                <w:lang w:eastAsia="en-GB"/>
              </w:rPr>
            </w:pPr>
            <w:r w:rsidRPr="002F78B3">
              <w:rPr>
                <w:rFonts w:ascii="Sylfaen" w:hAnsi="Sylfaen"/>
                <w:sz w:val="18"/>
                <w:szCs w:val="18"/>
                <w:lang w:eastAsia="en-GB"/>
              </w:rPr>
              <w:t>მომავლის ხედვა და პრიორიტეტული დომე</w:t>
            </w:r>
            <w:r w:rsidRPr="002F78B3">
              <w:rPr>
                <w:rFonts w:ascii="Sylfaen" w:hAnsi="Sylfaen"/>
                <w:sz w:val="18"/>
                <w:szCs w:val="18"/>
                <w:lang w:val="ka-GE" w:eastAsia="en-GB"/>
              </w:rPr>
              <w:t>ი</w:t>
            </w:r>
            <w:r w:rsidRPr="002F78B3">
              <w:rPr>
                <w:rFonts w:ascii="Sylfaen" w:hAnsi="Sylfaen"/>
                <w:sz w:val="18"/>
                <w:szCs w:val="18"/>
                <w:lang w:eastAsia="en-GB"/>
              </w:rPr>
              <w:t>ნის საბოლოო სახელი</w:t>
            </w:r>
          </w:p>
          <w:p w14:paraId="68055C91" w14:textId="77777777" w:rsidR="002F78B3" w:rsidRPr="002F78B3" w:rsidRDefault="002F78B3" w:rsidP="00DE48ED">
            <w:pPr>
              <w:numPr>
                <w:ilvl w:val="0"/>
                <w:numId w:val="25"/>
              </w:numPr>
              <w:ind w:left="208" w:hanging="142"/>
              <w:contextualSpacing/>
              <w:rPr>
                <w:rFonts w:ascii="Sylfaen" w:hAnsi="Sylfaen"/>
                <w:sz w:val="18"/>
                <w:szCs w:val="18"/>
                <w:lang w:eastAsia="en-GB"/>
              </w:rPr>
            </w:pPr>
            <w:r w:rsidRPr="002F78B3">
              <w:rPr>
                <w:rFonts w:ascii="Sylfaen" w:hAnsi="Sylfaen"/>
                <w:sz w:val="18"/>
                <w:szCs w:val="18"/>
                <w:lang w:eastAsia="en-GB"/>
              </w:rPr>
              <w:t xml:space="preserve">პოლიტიკის მიქსი (მიზნები და </w:t>
            </w:r>
            <w:r w:rsidRPr="002F78B3">
              <w:rPr>
                <w:rFonts w:ascii="Sylfaen" w:hAnsi="Sylfaen"/>
                <w:sz w:val="18"/>
                <w:szCs w:val="18"/>
                <w:lang w:val="ka-GE" w:eastAsia="en-GB"/>
              </w:rPr>
              <w:t>აქტივო</w:t>
            </w:r>
            <w:r w:rsidRPr="002F78B3">
              <w:rPr>
                <w:rFonts w:ascii="Sylfaen" w:hAnsi="Sylfaen"/>
                <w:sz w:val="18"/>
                <w:szCs w:val="18"/>
                <w:lang w:eastAsia="en-GB"/>
              </w:rPr>
              <w:t>ბები ინდიკატორებთან ერთად)</w:t>
            </w:r>
          </w:p>
        </w:tc>
        <w:tc>
          <w:tcPr>
            <w:tcW w:w="967" w:type="pct"/>
            <w:tcBorders>
              <w:left w:val="single" w:sz="12" w:space="0" w:color="auto"/>
              <w:right w:val="single" w:sz="12" w:space="0" w:color="auto"/>
            </w:tcBorders>
          </w:tcPr>
          <w:p w14:paraId="30BD0A55" w14:textId="77777777" w:rsidR="002F78B3" w:rsidRPr="002F78B3" w:rsidRDefault="002F78B3" w:rsidP="002F78B3">
            <w:pPr>
              <w:jc w:val="center"/>
              <w:rPr>
                <w:rFonts w:ascii="Sylfaen" w:hAnsi="Sylfaen"/>
                <w:sz w:val="18"/>
                <w:szCs w:val="18"/>
              </w:rPr>
            </w:pPr>
            <w:r w:rsidRPr="002F78B3">
              <w:rPr>
                <w:rFonts w:ascii="Sylfaen" w:hAnsi="Sylfaen"/>
                <w:sz w:val="18"/>
                <w:szCs w:val="18"/>
              </w:rPr>
              <w:t>სამუშაო შეხვედრები</w:t>
            </w:r>
            <w:r w:rsidRPr="002F78B3">
              <w:rPr>
                <w:rFonts w:ascii="Sylfaen" w:hAnsi="Sylfaen"/>
                <w:sz w:val="18"/>
                <w:szCs w:val="18"/>
                <w:lang w:val="ka-GE"/>
              </w:rPr>
              <w:t>ს</w:t>
            </w:r>
            <w:r w:rsidRPr="002F78B3">
              <w:rPr>
                <w:rFonts w:ascii="Sylfaen" w:hAnsi="Sylfaen"/>
                <w:sz w:val="18"/>
                <w:szCs w:val="18"/>
              </w:rPr>
              <w:t xml:space="preserve"> ლოგისტიკური ორგანიზება</w:t>
            </w:r>
          </w:p>
        </w:tc>
      </w:tr>
      <w:tr w:rsidR="002F78B3" w:rsidRPr="002F78B3" w14:paraId="2EC50F08" w14:textId="77777777" w:rsidTr="007A5483">
        <w:tc>
          <w:tcPr>
            <w:tcW w:w="815" w:type="pct"/>
            <w:vMerge/>
            <w:tcBorders>
              <w:left w:val="single" w:sz="12" w:space="0" w:color="auto"/>
            </w:tcBorders>
            <w:shd w:val="clear" w:color="auto" w:fill="806000" w:themeFill="accent4" w:themeFillShade="80"/>
          </w:tcPr>
          <w:p w14:paraId="081F9832" w14:textId="77777777" w:rsidR="002F78B3" w:rsidRPr="002F78B3" w:rsidRDefault="002F78B3" w:rsidP="002F78B3">
            <w:pPr>
              <w:jc w:val="center"/>
              <w:rPr>
                <w:rFonts w:ascii="Sylfaen" w:hAnsi="Sylfaen"/>
                <w:sz w:val="18"/>
                <w:szCs w:val="18"/>
              </w:rPr>
            </w:pPr>
          </w:p>
        </w:tc>
        <w:tc>
          <w:tcPr>
            <w:tcW w:w="756" w:type="pct"/>
            <w:tcBorders>
              <w:bottom w:val="single" w:sz="4" w:space="0" w:color="auto"/>
              <w:right w:val="single" w:sz="12" w:space="0" w:color="auto"/>
            </w:tcBorders>
            <w:shd w:val="clear" w:color="auto" w:fill="FFFFFF" w:themeFill="background1"/>
          </w:tcPr>
          <w:p w14:paraId="3F1E68BE"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5.6</w:t>
            </w:r>
          </w:p>
        </w:tc>
        <w:tc>
          <w:tcPr>
            <w:tcW w:w="967" w:type="pct"/>
            <w:tcBorders>
              <w:left w:val="single" w:sz="12" w:space="0" w:color="auto"/>
              <w:bottom w:val="single" w:sz="12" w:space="0" w:color="auto"/>
              <w:right w:val="single" w:sz="12" w:space="0" w:color="auto"/>
            </w:tcBorders>
            <w:shd w:val="clear" w:color="auto" w:fill="FFFFFF" w:themeFill="background1"/>
          </w:tcPr>
          <w:p w14:paraId="0CA50BCE" w14:textId="77777777" w:rsidR="002F78B3" w:rsidRPr="002F78B3" w:rsidRDefault="002F78B3" w:rsidP="002F78B3">
            <w:pPr>
              <w:rPr>
                <w:rFonts w:ascii="Sylfaen" w:hAnsi="Sylfaen"/>
                <w:b/>
                <w:sz w:val="18"/>
                <w:szCs w:val="18"/>
              </w:rPr>
            </w:pPr>
            <w:r w:rsidRPr="002F78B3">
              <w:rPr>
                <w:rFonts w:ascii="Sylfaen" w:hAnsi="Sylfaen"/>
                <w:b/>
                <w:sz w:val="18"/>
                <w:szCs w:val="18"/>
                <w:lang w:val="ka-GE"/>
              </w:rPr>
              <w:t>სამეწარმეო აღმოჩენის პროცესის (</w:t>
            </w:r>
            <w:r w:rsidRPr="002F78B3">
              <w:rPr>
                <w:rFonts w:ascii="Sylfaen" w:hAnsi="Sylfaen"/>
                <w:b/>
                <w:sz w:val="18"/>
                <w:szCs w:val="18"/>
              </w:rPr>
              <w:t>EDP</w:t>
            </w:r>
            <w:r w:rsidRPr="002F78B3">
              <w:rPr>
                <w:rFonts w:ascii="Sylfaen" w:hAnsi="Sylfaen"/>
                <w:b/>
                <w:sz w:val="18"/>
                <w:szCs w:val="18"/>
                <w:lang w:val="ka-GE"/>
              </w:rPr>
              <w:t>)</w:t>
            </w:r>
          </w:p>
          <w:p w14:paraId="32C29BF4" w14:textId="77777777" w:rsidR="002F78B3" w:rsidRPr="002F78B3" w:rsidRDefault="002F78B3" w:rsidP="002F78B3">
            <w:pPr>
              <w:rPr>
                <w:rFonts w:ascii="Sylfaen" w:hAnsi="Sylfaen"/>
                <w:b/>
                <w:sz w:val="18"/>
                <w:szCs w:val="18"/>
              </w:rPr>
            </w:pPr>
            <w:r w:rsidRPr="002F78B3">
              <w:rPr>
                <w:rFonts w:ascii="Sylfaen" w:hAnsi="Sylfaen"/>
                <w:b/>
                <w:sz w:val="18"/>
                <w:szCs w:val="18"/>
              </w:rPr>
              <w:t>ასახვა S3-ში</w:t>
            </w:r>
          </w:p>
        </w:tc>
        <w:tc>
          <w:tcPr>
            <w:tcW w:w="1496" w:type="pct"/>
            <w:tcBorders>
              <w:left w:val="single" w:sz="12" w:space="0" w:color="auto"/>
              <w:bottom w:val="single" w:sz="12" w:space="0" w:color="auto"/>
              <w:right w:val="single" w:sz="12" w:space="0" w:color="auto"/>
            </w:tcBorders>
            <w:shd w:val="clear" w:color="auto" w:fill="FFFFFF" w:themeFill="background1"/>
          </w:tcPr>
          <w:p w14:paraId="6EE5A95E" w14:textId="77777777" w:rsidR="002F78B3" w:rsidRPr="002F78B3" w:rsidRDefault="002F78B3" w:rsidP="002F78B3">
            <w:pPr>
              <w:rPr>
                <w:rFonts w:ascii="Sylfaen" w:hAnsi="Sylfaen"/>
                <w:sz w:val="18"/>
                <w:szCs w:val="18"/>
              </w:rPr>
            </w:pPr>
            <w:r w:rsidRPr="002F78B3">
              <w:rPr>
                <w:rFonts w:ascii="Sylfaen" w:hAnsi="Sylfaen"/>
                <w:sz w:val="18"/>
                <w:szCs w:val="18"/>
                <w:lang w:val="ka-GE"/>
              </w:rPr>
              <w:t>სამეწარმეო აღმოჩენის პროცესის (</w:t>
            </w:r>
            <w:r w:rsidRPr="002F78B3">
              <w:rPr>
                <w:rFonts w:ascii="Sylfaen" w:hAnsi="Sylfaen"/>
                <w:sz w:val="18"/>
                <w:szCs w:val="18"/>
              </w:rPr>
              <w:t>EDP</w:t>
            </w:r>
            <w:r w:rsidRPr="002F78B3">
              <w:rPr>
                <w:rFonts w:ascii="Sylfaen" w:hAnsi="Sylfaen"/>
                <w:sz w:val="18"/>
                <w:szCs w:val="18"/>
                <w:lang w:val="ka-GE"/>
              </w:rPr>
              <w:t>)</w:t>
            </w:r>
            <w:r w:rsidRPr="002F78B3">
              <w:rPr>
                <w:rFonts w:ascii="Sylfaen" w:hAnsi="Sylfaen"/>
                <w:sz w:val="18"/>
                <w:szCs w:val="18"/>
              </w:rPr>
              <w:t xml:space="preserve"> შედეგები უნდა იყოს ჭკვიანი სპეციალიზაციის სტრატეგიის</w:t>
            </w:r>
            <w:r w:rsidR="00836696">
              <w:rPr>
                <w:rFonts w:ascii="Sylfaen" w:hAnsi="Sylfaen"/>
                <w:sz w:val="18"/>
                <w:szCs w:val="18"/>
                <w:lang w:val="ka-GE"/>
              </w:rPr>
              <w:t>/პოლიტიკის დოკუმენტის</w:t>
            </w:r>
            <w:r w:rsidRPr="002F78B3">
              <w:rPr>
                <w:rFonts w:ascii="Sylfaen" w:hAnsi="Sylfaen"/>
                <w:sz w:val="18"/>
                <w:szCs w:val="18"/>
              </w:rPr>
              <w:t xml:space="preserve"> მთავარი წყარო. კოორდინატორები და ფასილიტატორები უნდა თანამშრომლობდნენ ერთმანეთთან და თითოეული სამუშაო შეხვედრის</w:t>
            </w:r>
            <w:r w:rsidRPr="002F78B3">
              <w:rPr>
                <w:rFonts w:ascii="Sylfaen" w:hAnsi="Sylfaen"/>
                <w:sz w:val="18"/>
                <w:szCs w:val="18"/>
                <w:lang w:val="ka-GE"/>
              </w:rPr>
              <w:t xml:space="preserve"> შემდეგ უზრუნველყოფდნენ</w:t>
            </w:r>
            <w:r w:rsidRPr="002F78B3">
              <w:rPr>
                <w:rFonts w:ascii="Sylfaen" w:hAnsi="Sylfaen"/>
                <w:sz w:val="18"/>
                <w:szCs w:val="18"/>
              </w:rPr>
              <w:t xml:space="preserve"> </w:t>
            </w:r>
            <w:r w:rsidRPr="002F78B3">
              <w:rPr>
                <w:rFonts w:ascii="Sylfaen" w:hAnsi="Sylfaen"/>
                <w:sz w:val="18"/>
                <w:szCs w:val="18"/>
                <w:lang w:val="ka-GE"/>
              </w:rPr>
              <w:t xml:space="preserve">შემაჯამებელი </w:t>
            </w:r>
            <w:r w:rsidRPr="002F78B3">
              <w:rPr>
                <w:rFonts w:ascii="Sylfaen" w:hAnsi="Sylfaen"/>
                <w:sz w:val="18"/>
                <w:szCs w:val="18"/>
              </w:rPr>
              <w:t>წერილობით</w:t>
            </w:r>
            <w:r w:rsidRPr="002F78B3">
              <w:rPr>
                <w:rFonts w:ascii="Sylfaen" w:hAnsi="Sylfaen"/>
                <w:sz w:val="18"/>
                <w:szCs w:val="18"/>
                <w:lang w:val="ka-GE"/>
              </w:rPr>
              <w:t>ი</w:t>
            </w:r>
            <w:r w:rsidRPr="002F78B3">
              <w:rPr>
                <w:rFonts w:ascii="Sylfaen" w:hAnsi="Sylfaen"/>
                <w:sz w:val="18"/>
                <w:szCs w:val="18"/>
              </w:rPr>
              <w:t xml:space="preserve"> დასკვნებ</w:t>
            </w:r>
            <w:r w:rsidRPr="002F78B3">
              <w:rPr>
                <w:rFonts w:ascii="Sylfaen" w:hAnsi="Sylfaen"/>
                <w:sz w:val="18"/>
                <w:szCs w:val="18"/>
                <w:lang w:val="ka-GE"/>
              </w:rPr>
              <w:t>ი</w:t>
            </w:r>
            <w:r w:rsidRPr="002F78B3">
              <w:rPr>
                <w:rFonts w:ascii="Sylfaen" w:hAnsi="Sylfaen"/>
                <w:sz w:val="18"/>
                <w:szCs w:val="18"/>
              </w:rPr>
              <w:t xml:space="preserve">ს </w:t>
            </w:r>
            <w:r w:rsidRPr="002F78B3">
              <w:rPr>
                <w:rFonts w:ascii="Sylfaen" w:hAnsi="Sylfaen"/>
                <w:sz w:val="18"/>
                <w:szCs w:val="18"/>
                <w:lang w:val="ka-GE"/>
              </w:rPr>
              <w:t xml:space="preserve">მომზადებას </w:t>
            </w:r>
            <w:r w:rsidRPr="002F78B3">
              <w:rPr>
                <w:rFonts w:ascii="Sylfaen" w:hAnsi="Sylfaen"/>
                <w:sz w:val="18"/>
                <w:szCs w:val="18"/>
              </w:rPr>
              <w:t>და</w:t>
            </w:r>
            <w:r w:rsidRPr="002F78B3">
              <w:rPr>
                <w:rFonts w:ascii="Sylfaen" w:hAnsi="Sylfaen"/>
                <w:sz w:val="18"/>
                <w:szCs w:val="18"/>
                <w:lang w:val="ka-GE"/>
              </w:rPr>
              <w:t xml:space="preserve"> მათ</w:t>
            </w:r>
            <w:r w:rsidRPr="002F78B3">
              <w:rPr>
                <w:rFonts w:ascii="Sylfaen" w:hAnsi="Sylfaen"/>
                <w:sz w:val="18"/>
                <w:szCs w:val="18"/>
              </w:rPr>
              <w:t xml:space="preserve"> </w:t>
            </w:r>
            <w:r w:rsidRPr="002F78B3">
              <w:rPr>
                <w:rFonts w:ascii="Sylfaen" w:hAnsi="Sylfaen"/>
                <w:sz w:val="18"/>
                <w:szCs w:val="18"/>
                <w:lang w:val="ka-GE"/>
              </w:rPr>
              <w:t>შეთანხმებას</w:t>
            </w:r>
            <w:r w:rsidRPr="002F78B3">
              <w:rPr>
                <w:rFonts w:ascii="Sylfaen" w:hAnsi="Sylfaen"/>
                <w:sz w:val="18"/>
                <w:szCs w:val="18"/>
              </w:rPr>
              <w:t xml:space="preserve"> მონაწილეებთან</w:t>
            </w:r>
            <w:r w:rsidRPr="002F78B3">
              <w:rPr>
                <w:rFonts w:ascii="Sylfaen" w:hAnsi="Sylfaen"/>
                <w:sz w:val="18"/>
                <w:szCs w:val="18"/>
                <w:lang w:val="ka-GE"/>
              </w:rPr>
              <w:t>.</w:t>
            </w:r>
          </w:p>
        </w:tc>
        <w:tc>
          <w:tcPr>
            <w:tcW w:w="967" w:type="pct"/>
            <w:tcBorders>
              <w:left w:val="single" w:sz="12" w:space="0" w:color="auto"/>
              <w:bottom w:val="single" w:sz="12" w:space="0" w:color="auto"/>
              <w:right w:val="single" w:sz="12" w:space="0" w:color="auto"/>
            </w:tcBorders>
            <w:shd w:val="clear" w:color="auto" w:fill="FFFFFF" w:themeFill="background1"/>
          </w:tcPr>
          <w:p w14:paraId="7B9F7128" w14:textId="77777777" w:rsidR="002F78B3" w:rsidRPr="002F78B3" w:rsidRDefault="002F78B3" w:rsidP="002F78B3">
            <w:pPr>
              <w:jc w:val="center"/>
              <w:rPr>
                <w:rFonts w:ascii="Sylfaen" w:hAnsi="Sylfaen"/>
                <w:sz w:val="18"/>
                <w:szCs w:val="18"/>
                <w:lang w:val="ka-GE"/>
              </w:rPr>
            </w:pPr>
            <w:r w:rsidRPr="002F78B3">
              <w:rPr>
                <w:rFonts w:ascii="Sylfaen" w:hAnsi="Sylfaen"/>
                <w:sz w:val="18"/>
                <w:szCs w:val="18"/>
              </w:rPr>
              <w:t xml:space="preserve">წერილობითი </w:t>
            </w:r>
            <w:r w:rsidRPr="002F78B3">
              <w:rPr>
                <w:rFonts w:ascii="Sylfaen" w:hAnsi="Sylfaen"/>
                <w:sz w:val="18"/>
                <w:szCs w:val="18"/>
                <w:lang w:val="ka-GE"/>
              </w:rPr>
              <w:t>დასკვნების კოორდინაცია</w:t>
            </w:r>
          </w:p>
        </w:tc>
      </w:tr>
      <w:tr w:rsidR="002F78B3" w:rsidRPr="002F78B3" w14:paraId="2C898916" w14:textId="77777777" w:rsidTr="007A5483">
        <w:trPr>
          <w:gridAfter w:val="3"/>
          <w:wAfter w:w="3430" w:type="pct"/>
          <w:trHeight w:val="1106"/>
        </w:trPr>
        <w:tc>
          <w:tcPr>
            <w:tcW w:w="815" w:type="pct"/>
            <w:vMerge w:val="restart"/>
            <w:tcBorders>
              <w:top w:val="single" w:sz="12" w:space="0" w:color="auto"/>
              <w:left w:val="single" w:sz="12" w:space="0" w:color="auto"/>
            </w:tcBorders>
            <w:shd w:val="clear" w:color="auto" w:fill="323E4F" w:themeFill="text2" w:themeFillShade="BF"/>
          </w:tcPr>
          <w:p w14:paraId="58DE775A" w14:textId="4865496A"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rPr>
              <w:t>განხორციელე</w:t>
            </w:r>
            <w:r w:rsidR="00836696">
              <w:rPr>
                <w:rFonts w:ascii="Sylfaen" w:hAnsi="Sylfaen"/>
                <w:b/>
                <w:color w:val="FFFFFF" w:themeColor="background1"/>
                <w:sz w:val="18"/>
                <w:szCs w:val="18"/>
                <w:lang w:val="ka-GE"/>
              </w:rPr>
              <w:t>-</w:t>
            </w:r>
            <w:r w:rsidRPr="002F78B3">
              <w:rPr>
                <w:rFonts w:ascii="Sylfaen" w:hAnsi="Sylfaen"/>
                <w:b/>
                <w:color w:val="FFFFFF" w:themeColor="background1"/>
                <w:sz w:val="18"/>
                <w:szCs w:val="18"/>
              </w:rPr>
              <w:t>ბის ინსტიტუციუ</w:t>
            </w:r>
            <w:r w:rsidR="00836696">
              <w:rPr>
                <w:rFonts w:ascii="Sylfaen" w:hAnsi="Sylfaen"/>
                <w:b/>
                <w:color w:val="FFFFFF" w:themeColor="background1"/>
                <w:sz w:val="18"/>
                <w:szCs w:val="18"/>
                <w:lang w:val="ka-GE"/>
              </w:rPr>
              <w:t>-</w:t>
            </w:r>
            <w:r w:rsidRPr="002F78B3">
              <w:rPr>
                <w:rFonts w:ascii="Sylfaen" w:hAnsi="Sylfaen"/>
                <w:b/>
                <w:color w:val="FFFFFF" w:themeColor="background1"/>
                <w:sz w:val="18"/>
                <w:szCs w:val="18"/>
              </w:rPr>
              <w:t>რი შესაძლებლო</w:t>
            </w:r>
            <w:r w:rsidR="00F422F3">
              <w:rPr>
                <w:rFonts w:ascii="Sylfaen" w:hAnsi="Sylfaen"/>
                <w:b/>
                <w:color w:val="FFFFFF" w:themeColor="background1"/>
                <w:sz w:val="18"/>
                <w:szCs w:val="18"/>
              </w:rPr>
              <w:t>-</w:t>
            </w:r>
            <w:r w:rsidRPr="002F78B3">
              <w:rPr>
                <w:rFonts w:ascii="Sylfaen" w:hAnsi="Sylfaen"/>
                <w:b/>
                <w:color w:val="FFFFFF" w:themeColor="background1"/>
                <w:sz w:val="18"/>
                <w:szCs w:val="18"/>
              </w:rPr>
              <w:t>ბები</w:t>
            </w:r>
          </w:p>
        </w:tc>
        <w:tc>
          <w:tcPr>
            <w:tcW w:w="756" w:type="pct"/>
            <w:tcBorders>
              <w:top w:val="single" w:sz="12" w:space="0" w:color="auto"/>
              <w:left w:val="single" w:sz="12" w:space="0" w:color="auto"/>
              <w:bottom w:val="single" w:sz="12" w:space="0" w:color="auto"/>
              <w:right w:val="single" w:sz="12" w:space="0" w:color="auto"/>
            </w:tcBorders>
            <w:shd w:val="clear" w:color="auto" w:fill="8496B0" w:themeFill="text2" w:themeFillTint="99"/>
          </w:tcPr>
          <w:p w14:paraId="6995A28A" w14:textId="77777777" w:rsidR="002F78B3" w:rsidRPr="002F78B3" w:rsidRDefault="002F78B3" w:rsidP="002F78B3">
            <w:pPr>
              <w:jc w:val="center"/>
              <w:rPr>
                <w:rFonts w:ascii="Sylfaen" w:hAnsi="Sylfaen"/>
                <w:b/>
                <w:color w:val="FFFFFF" w:themeColor="background1"/>
                <w:sz w:val="18"/>
                <w:szCs w:val="18"/>
                <w:lang w:val="ka-GE"/>
              </w:rPr>
            </w:pPr>
            <w:r w:rsidRPr="002F78B3">
              <w:rPr>
                <w:rFonts w:ascii="Sylfaen" w:hAnsi="Sylfaen"/>
                <w:b/>
                <w:color w:val="FFFFFF" w:themeColor="background1"/>
                <w:sz w:val="18"/>
                <w:szCs w:val="18"/>
              </w:rPr>
              <w:t>6</w:t>
            </w:r>
            <w:r w:rsidRPr="002F78B3">
              <w:rPr>
                <w:rFonts w:ascii="Sylfaen" w:hAnsi="Sylfaen"/>
                <w:b/>
                <w:color w:val="FFFFFF" w:themeColor="background1"/>
                <w:sz w:val="18"/>
                <w:szCs w:val="18"/>
                <w:lang w:val="ka-GE"/>
              </w:rPr>
              <w:t>. მონიტორინგის, განხორციელებისა და დაფინანსების სისტემის შექმნა</w:t>
            </w:r>
          </w:p>
        </w:tc>
      </w:tr>
      <w:tr w:rsidR="002F78B3" w:rsidRPr="002F78B3" w14:paraId="6F84BA30" w14:textId="77777777" w:rsidTr="007A5483">
        <w:tc>
          <w:tcPr>
            <w:tcW w:w="815" w:type="pct"/>
            <w:vMerge/>
            <w:tcBorders>
              <w:left w:val="single" w:sz="12" w:space="0" w:color="auto"/>
            </w:tcBorders>
            <w:shd w:val="clear" w:color="auto" w:fill="323E4F" w:themeFill="text2" w:themeFillShade="BF"/>
          </w:tcPr>
          <w:p w14:paraId="335CDB9F" w14:textId="77777777" w:rsidR="002F78B3" w:rsidRPr="002F78B3" w:rsidRDefault="002F78B3" w:rsidP="002F78B3">
            <w:pPr>
              <w:jc w:val="center"/>
              <w:rPr>
                <w:rFonts w:ascii="Sylfaen" w:hAnsi="Sylfaen"/>
                <w:sz w:val="18"/>
                <w:szCs w:val="18"/>
              </w:rPr>
            </w:pPr>
          </w:p>
        </w:tc>
        <w:tc>
          <w:tcPr>
            <w:tcW w:w="756" w:type="pct"/>
            <w:tcBorders>
              <w:top w:val="single" w:sz="12" w:space="0" w:color="auto"/>
              <w:right w:val="single" w:sz="12" w:space="0" w:color="auto"/>
            </w:tcBorders>
            <w:shd w:val="clear" w:color="auto" w:fill="FFFFFF" w:themeFill="background1"/>
          </w:tcPr>
          <w:p w14:paraId="0C62394F"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6.1</w:t>
            </w:r>
          </w:p>
        </w:tc>
        <w:tc>
          <w:tcPr>
            <w:tcW w:w="967" w:type="pct"/>
            <w:tcBorders>
              <w:top w:val="single" w:sz="12" w:space="0" w:color="auto"/>
              <w:left w:val="single" w:sz="12" w:space="0" w:color="auto"/>
              <w:right w:val="single" w:sz="12" w:space="0" w:color="auto"/>
            </w:tcBorders>
            <w:shd w:val="clear" w:color="auto" w:fill="FFFFFF" w:themeFill="background1"/>
          </w:tcPr>
          <w:p w14:paraId="2F3D374F" w14:textId="77777777" w:rsidR="002F78B3" w:rsidRPr="002F78B3" w:rsidRDefault="002F78B3" w:rsidP="002F78B3">
            <w:pPr>
              <w:rPr>
                <w:rFonts w:ascii="Sylfaen" w:hAnsi="Sylfaen"/>
                <w:b/>
                <w:sz w:val="18"/>
                <w:szCs w:val="18"/>
              </w:rPr>
            </w:pPr>
            <w:r w:rsidRPr="002F78B3">
              <w:rPr>
                <w:rFonts w:ascii="Sylfaen" w:hAnsi="Sylfaen"/>
                <w:b/>
                <w:sz w:val="18"/>
                <w:szCs w:val="18"/>
              </w:rPr>
              <w:t>მონიტორინგის სახელმძღვანე</w:t>
            </w:r>
            <w:r w:rsidR="00836696">
              <w:rPr>
                <w:rFonts w:ascii="Sylfaen" w:hAnsi="Sylfaen"/>
                <w:b/>
                <w:sz w:val="18"/>
                <w:szCs w:val="18"/>
                <w:lang w:val="ka-GE"/>
              </w:rPr>
              <w:t>-</w:t>
            </w:r>
            <w:r w:rsidRPr="002F78B3">
              <w:rPr>
                <w:rFonts w:ascii="Sylfaen" w:hAnsi="Sylfaen"/>
                <w:b/>
                <w:sz w:val="18"/>
                <w:szCs w:val="18"/>
              </w:rPr>
              <w:t>ლო</w:t>
            </w:r>
          </w:p>
        </w:tc>
        <w:tc>
          <w:tcPr>
            <w:tcW w:w="1496" w:type="pct"/>
            <w:tcBorders>
              <w:top w:val="single" w:sz="12" w:space="0" w:color="auto"/>
              <w:left w:val="single" w:sz="12" w:space="0" w:color="auto"/>
              <w:right w:val="single" w:sz="12" w:space="0" w:color="auto"/>
            </w:tcBorders>
            <w:shd w:val="clear" w:color="auto" w:fill="FFFFFF" w:themeFill="background1"/>
          </w:tcPr>
          <w:p w14:paraId="5A7FA099" w14:textId="77777777" w:rsidR="002F78B3" w:rsidRPr="002F78B3" w:rsidRDefault="002F78B3" w:rsidP="002F78B3">
            <w:pPr>
              <w:rPr>
                <w:rFonts w:ascii="Sylfaen" w:hAnsi="Sylfaen"/>
                <w:sz w:val="18"/>
                <w:szCs w:val="18"/>
              </w:rPr>
            </w:pPr>
            <w:r w:rsidRPr="002F78B3">
              <w:rPr>
                <w:rFonts w:ascii="Sylfaen" w:hAnsi="Sylfaen"/>
                <w:sz w:val="18"/>
                <w:szCs w:val="18"/>
              </w:rPr>
              <w:t>მონიტორინგის სახელმძღვანელო პრინციპები გადაეცემათ</w:t>
            </w:r>
            <w:r w:rsidRPr="002F78B3">
              <w:rPr>
                <w:rFonts w:ascii="Sylfaen" w:hAnsi="Sylfaen"/>
                <w:sz w:val="18"/>
                <w:szCs w:val="18"/>
                <w:lang w:val="ka-GE"/>
              </w:rPr>
              <w:t xml:space="preserve"> </w:t>
            </w:r>
            <w:r w:rsidRPr="002F78B3">
              <w:rPr>
                <w:rFonts w:ascii="Sylfaen" w:hAnsi="Sylfaen"/>
                <w:sz w:val="18"/>
                <w:szCs w:val="18"/>
              </w:rPr>
              <w:t xml:space="preserve">ჭკვიანი სპეციალიზაციის ეროვნულ </w:t>
            </w:r>
            <w:proofErr w:type="gramStart"/>
            <w:r w:rsidRPr="002F78B3">
              <w:rPr>
                <w:rFonts w:ascii="Sylfaen" w:hAnsi="Sylfaen"/>
                <w:sz w:val="18"/>
                <w:szCs w:val="18"/>
              </w:rPr>
              <w:t xml:space="preserve">გუნდს  </w:t>
            </w:r>
            <w:r w:rsidRPr="002F78B3">
              <w:rPr>
                <w:rFonts w:ascii="Sylfaen" w:hAnsi="Sylfaen"/>
                <w:sz w:val="18"/>
                <w:szCs w:val="18"/>
                <w:lang w:val="ka-GE"/>
              </w:rPr>
              <w:t>ერთიან</w:t>
            </w:r>
            <w:proofErr w:type="gramEnd"/>
            <w:r w:rsidRPr="002F78B3">
              <w:rPr>
                <w:rFonts w:ascii="Sylfaen" w:hAnsi="Sylfaen"/>
                <w:sz w:val="18"/>
                <w:szCs w:val="18"/>
                <w:lang w:val="ka-GE"/>
              </w:rPr>
              <w:t xml:space="preserve"> კვლევით ცენტრთან (</w:t>
            </w:r>
            <w:r w:rsidRPr="002F78B3">
              <w:rPr>
                <w:rFonts w:ascii="Sylfaen" w:hAnsi="Sylfaen"/>
                <w:sz w:val="18"/>
                <w:szCs w:val="18"/>
              </w:rPr>
              <w:t>JRC) შეხვედრის დროს. ეს ეხება ინდიკატორების შემუშავებისა და ანგარიშგების წესებს.</w:t>
            </w:r>
          </w:p>
        </w:tc>
        <w:tc>
          <w:tcPr>
            <w:tcW w:w="967" w:type="pct"/>
            <w:tcBorders>
              <w:top w:val="single" w:sz="12" w:space="0" w:color="auto"/>
              <w:left w:val="single" w:sz="12" w:space="0" w:color="auto"/>
              <w:right w:val="single" w:sz="12" w:space="0" w:color="auto"/>
            </w:tcBorders>
            <w:shd w:val="clear" w:color="auto" w:fill="FFFFFF" w:themeFill="background1"/>
          </w:tcPr>
          <w:p w14:paraId="6D40F1AF" w14:textId="77777777" w:rsidR="002F78B3" w:rsidRPr="002F78B3" w:rsidRDefault="002F78B3" w:rsidP="002F78B3">
            <w:pPr>
              <w:jc w:val="center"/>
              <w:rPr>
                <w:rFonts w:ascii="Sylfaen" w:hAnsi="Sylfaen"/>
                <w:sz w:val="18"/>
                <w:szCs w:val="18"/>
              </w:rPr>
            </w:pPr>
            <w:r w:rsidRPr="002F78B3">
              <w:rPr>
                <w:rFonts w:ascii="Sylfaen" w:hAnsi="Sylfaen"/>
                <w:sz w:val="18"/>
                <w:szCs w:val="18"/>
              </w:rPr>
              <w:t>შეხვედრის მოწყობა</w:t>
            </w:r>
            <w:r w:rsidRPr="002F78B3">
              <w:rPr>
                <w:rFonts w:ascii="Sylfaen" w:hAnsi="Sylfaen"/>
                <w:sz w:val="18"/>
                <w:szCs w:val="18"/>
                <w:lang w:val="ka-GE"/>
              </w:rPr>
              <w:t xml:space="preserve"> </w:t>
            </w:r>
            <w:r w:rsidRPr="002F78B3">
              <w:rPr>
                <w:rFonts w:ascii="Sylfaen" w:hAnsi="Sylfaen"/>
                <w:sz w:val="18"/>
                <w:szCs w:val="18"/>
              </w:rPr>
              <w:t>სახელმძღვანელო პრინციპების</w:t>
            </w:r>
            <w:r w:rsidRPr="002F78B3">
              <w:rPr>
                <w:rFonts w:ascii="Sylfaen" w:hAnsi="Sylfaen"/>
                <w:sz w:val="18"/>
                <w:szCs w:val="18"/>
                <w:lang w:val="ka-GE"/>
              </w:rPr>
              <w:t xml:space="preserve"> შესახებ</w:t>
            </w:r>
          </w:p>
        </w:tc>
      </w:tr>
      <w:tr w:rsidR="002F78B3" w:rsidRPr="002F78B3" w14:paraId="54182201" w14:textId="77777777" w:rsidTr="007A5483">
        <w:tc>
          <w:tcPr>
            <w:tcW w:w="815" w:type="pct"/>
            <w:vMerge/>
            <w:tcBorders>
              <w:left w:val="single" w:sz="12" w:space="0" w:color="auto"/>
            </w:tcBorders>
            <w:shd w:val="clear" w:color="auto" w:fill="323E4F" w:themeFill="text2" w:themeFillShade="BF"/>
          </w:tcPr>
          <w:p w14:paraId="51E7A7C4" w14:textId="77777777" w:rsidR="002F78B3" w:rsidRPr="002F78B3" w:rsidRDefault="002F78B3" w:rsidP="002F78B3">
            <w:pPr>
              <w:jc w:val="center"/>
              <w:rPr>
                <w:rFonts w:ascii="Sylfaen" w:hAnsi="Sylfaen"/>
                <w:sz w:val="18"/>
                <w:szCs w:val="18"/>
              </w:rPr>
            </w:pPr>
          </w:p>
        </w:tc>
        <w:tc>
          <w:tcPr>
            <w:tcW w:w="756" w:type="pct"/>
            <w:tcBorders>
              <w:right w:val="single" w:sz="12" w:space="0" w:color="auto"/>
            </w:tcBorders>
            <w:shd w:val="clear" w:color="auto" w:fill="FFFFFF" w:themeFill="background1"/>
          </w:tcPr>
          <w:p w14:paraId="3F1BEC6F"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6.2</w:t>
            </w:r>
          </w:p>
        </w:tc>
        <w:tc>
          <w:tcPr>
            <w:tcW w:w="967" w:type="pct"/>
            <w:tcBorders>
              <w:left w:val="single" w:sz="12" w:space="0" w:color="auto"/>
              <w:right w:val="single" w:sz="12" w:space="0" w:color="auto"/>
            </w:tcBorders>
            <w:shd w:val="clear" w:color="auto" w:fill="FFFFFF" w:themeFill="background1"/>
          </w:tcPr>
          <w:p w14:paraId="2D4A3D2F" w14:textId="77777777" w:rsidR="002F78B3" w:rsidRPr="002F78B3" w:rsidRDefault="002F78B3" w:rsidP="002F78B3">
            <w:pPr>
              <w:rPr>
                <w:rFonts w:ascii="Sylfaen" w:hAnsi="Sylfaen"/>
                <w:b/>
                <w:sz w:val="18"/>
                <w:szCs w:val="18"/>
              </w:rPr>
            </w:pPr>
            <w:r w:rsidRPr="002F78B3">
              <w:rPr>
                <w:rFonts w:ascii="Sylfaen" w:hAnsi="Sylfaen"/>
                <w:b/>
                <w:sz w:val="18"/>
                <w:szCs w:val="18"/>
              </w:rPr>
              <w:t>მონიტორინგის სისტემის დიზაინი</w:t>
            </w:r>
          </w:p>
        </w:tc>
        <w:tc>
          <w:tcPr>
            <w:tcW w:w="1496" w:type="pct"/>
            <w:tcBorders>
              <w:left w:val="single" w:sz="12" w:space="0" w:color="auto"/>
              <w:right w:val="single" w:sz="12" w:space="0" w:color="auto"/>
            </w:tcBorders>
            <w:shd w:val="clear" w:color="auto" w:fill="FFFFFF" w:themeFill="background1"/>
          </w:tcPr>
          <w:p w14:paraId="141A0C45" w14:textId="77777777" w:rsidR="002F78B3" w:rsidRPr="002F78B3" w:rsidRDefault="002F78B3" w:rsidP="002F78B3">
            <w:pPr>
              <w:rPr>
                <w:rFonts w:ascii="Sylfaen" w:hAnsi="Sylfaen"/>
                <w:sz w:val="18"/>
                <w:szCs w:val="18"/>
              </w:rPr>
            </w:pPr>
            <w:r w:rsidRPr="002F78B3">
              <w:rPr>
                <w:rFonts w:ascii="Sylfaen" w:hAnsi="Sylfaen"/>
                <w:sz w:val="18"/>
                <w:szCs w:val="18"/>
              </w:rPr>
              <w:t>ჭკვიანი სპეციალიზაციის ეროვნული გუნდი</w:t>
            </w:r>
            <w:r w:rsidRPr="002F78B3">
              <w:rPr>
                <w:rFonts w:ascii="Sylfaen" w:hAnsi="Sylfaen"/>
                <w:sz w:val="18"/>
                <w:szCs w:val="18"/>
                <w:lang w:val="ka-GE"/>
              </w:rPr>
              <w:t xml:space="preserve"> </w:t>
            </w:r>
            <w:r w:rsidRPr="002F78B3">
              <w:rPr>
                <w:rFonts w:ascii="Sylfaen" w:hAnsi="Sylfaen"/>
                <w:sz w:val="18"/>
                <w:szCs w:val="18"/>
              </w:rPr>
              <w:t>შეიმუშავებს ინდიკატორებს და ამზადებს მონიტორინგის სისტემას მიღებული მითითებების შესაბამისად.</w:t>
            </w:r>
          </w:p>
        </w:tc>
        <w:tc>
          <w:tcPr>
            <w:tcW w:w="967" w:type="pct"/>
            <w:tcBorders>
              <w:left w:val="single" w:sz="12" w:space="0" w:color="auto"/>
              <w:right w:val="single" w:sz="12" w:space="0" w:color="auto"/>
            </w:tcBorders>
            <w:shd w:val="clear" w:color="auto" w:fill="FFFFFF" w:themeFill="background1"/>
          </w:tcPr>
          <w:p w14:paraId="46555E86" w14:textId="77777777" w:rsidR="002F78B3" w:rsidRPr="002F78B3" w:rsidRDefault="002F78B3" w:rsidP="002F78B3">
            <w:pPr>
              <w:jc w:val="center"/>
              <w:rPr>
                <w:rFonts w:ascii="Sylfaen" w:hAnsi="Sylfaen"/>
                <w:sz w:val="18"/>
                <w:szCs w:val="18"/>
              </w:rPr>
            </w:pPr>
            <w:r w:rsidRPr="002F78B3">
              <w:rPr>
                <w:rFonts w:ascii="Sylfaen" w:hAnsi="Sylfaen"/>
                <w:sz w:val="18"/>
                <w:szCs w:val="18"/>
              </w:rPr>
              <w:t>S3-ის მონიტორინგის სისტემის შექმნა</w:t>
            </w:r>
          </w:p>
        </w:tc>
      </w:tr>
      <w:tr w:rsidR="002F78B3" w:rsidRPr="002F78B3" w14:paraId="22893530" w14:textId="77777777" w:rsidTr="007A5483">
        <w:tc>
          <w:tcPr>
            <w:tcW w:w="815" w:type="pct"/>
            <w:vMerge/>
            <w:tcBorders>
              <w:left w:val="single" w:sz="12" w:space="0" w:color="auto"/>
            </w:tcBorders>
            <w:shd w:val="clear" w:color="auto" w:fill="323E4F" w:themeFill="text2" w:themeFillShade="BF"/>
          </w:tcPr>
          <w:p w14:paraId="3CDD6CB6" w14:textId="77777777" w:rsidR="002F78B3" w:rsidRPr="002F78B3" w:rsidRDefault="002F78B3" w:rsidP="002F78B3">
            <w:pPr>
              <w:jc w:val="center"/>
              <w:rPr>
                <w:rFonts w:ascii="Sylfaen" w:hAnsi="Sylfaen"/>
                <w:sz w:val="18"/>
                <w:szCs w:val="18"/>
              </w:rPr>
            </w:pPr>
          </w:p>
        </w:tc>
        <w:tc>
          <w:tcPr>
            <w:tcW w:w="756" w:type="pct"/>
            <w:tcBorders>
              <w:right w:val="single" w:sz="12" w:space="0" w:color="auto"/>
            </w:tcBorders>
            <w:shd w:val="clear" w:color="auto" w:fill="FFFFFF" w:themeFill="background1"/>
          </w:tcPr>
          <w:p w14:paraId="15A04E9F"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6.3</w:t>
            </w:r>
          </w:p>
        </w:tc>
        <w:tc>
          <w:tcPr>
            <w:tcW w:w="967" w:type="pct"/>
            <w:tcBorders>
              <w:left w:val="single" w:sz="12" w:space="0" w:color="auto"/>
              <w:right w:val="single" w:sz="12" w:space="0" w:color="auto"/>
            </w:tcBorders>
            <w:shd w:val="clear" w:color="auto" w:fill="FFFFFF" w:themeFill="background1"/>
          </w:tcPr>
          <w:p w14:paraId="41F4EEB2" w14:textId="194690B5" w:rsidR="002F78B3" w:rsidRPr="002F78B3" w:rsidRDefault="002F78B3" w:rsidP="002F78B3">
            <w:pPr>
              <w:rPr>
                <w:rFonts w:ascii="Sylfaen" w:hAnsi="Sylfaen"/>
                <w:b/>
                <w:sz w:val="18"/>
                <w:szCs w:val="18"/>
              </w:rPr>
            </w:pPr>
            <w:r w:rsidRPr="002F78B3">
              <w:rPr>
                <w:rFonts w:ascii="Sylfaen" w:hAnsi="Sylfaen"/>
                <w:b/>
                <w:sz w:val="18"/>
                <w:szCs w:val="18"/>
              </w:rPr>
              <w:t>განხორციელე</w:t>
            </w:r>
            <w:r w:rsidR="003227B8">
              <w:rPr>
                <w:rFonts w:ascii="Sylfaen" w:hAnsi="Sylfaen"/>
                <w:b/>
                <w:sz w:val="18"/>
                <w:szCs w:val="18"/>
                <w:lang w:val="ka-GE"/>
              </w:rPr>
              <w:t>-</w:t>
            </w:r>
            <w:r w:rsidRPr="002F78B3">
              <w:rPr>
                <w:rFonts w:ascii="Sylfaen" w:hAnsi="Sylfaen"/>
                <w:b/>
                <w:sz w:val="18"/>
                <w:szCs w:val="18"/>
              </w:rPr>
              <w:t>ბისა და დაფინანსების სახელმძღვანე</w:t>
            </w:r>
            <w:r w:rsidR="00836696">
              <w:rPr>
                <w:rFonts w:ascii="Sylfaen" w:hAnsi="Sylfaen"/>
                <w:b/>
                <w:sz w:val="18"/>
                <w:szCs w:val="18"/>
                <w:lang w:val="ka-GE"/>
              </w:rPr>
              <w:t>-</w:t>
            </w:r>
            <w:r w:rsidRPr="002F78B3">
              <w:rPr>
                <w:rFonts w:ascii="Sylfaen" w:hAnsi="Sylfaen"/>
                <w:b/>
                <w:sz w:val="18"/>
                <w:szCs w:val="18"/>
              </w:rPr>
              <w:t>ლო</w:t>
            </w:r>
          </w:p>
        </w:tc>
        <w:tc>
          <w:tcPr>
            <w:tcW w:w="1496" w:type="pct"/>
            <w:tcBorders>
              <w:left w:val="single" w:sz="12" w:space="0" w:color="auto"/>
              <w:right w:val="single" w:sz="12" w:space="0" w:color="auto"/>
            </w:tcBorders>
            <w:shd w:val="clear" w:color="auto" w:fill="FFFFFF" w:themeFill="background1"/>
          </w:tcPr>
          <w:p w14:paraId="6C7600B2" w14:textId="77777777" w:rsidR="002F78B3" w:rsidRPr="002F78B3" w:rsidRDefault="002F78B3" w:rsidP="002F78B3">
            <w:pPr>
              <w:rPr>
                <w:rFonts w:ascii="Sylfaen" w:hAnsi="Sylfaen"/>
                <w:sz w:val="18"/>
                <w:szCs w:val="18"/>
              </w:rPr>
            </w:pPr>
            <w:r w:rsidRPr="002F78B3">
              <w:rPr>
                <w:rFonts w:ascii="Sylfaen" w:hAnsi="Sylfaen"/>
                <w:sz w:val="18"/>
                <w:szCs w:val="18"/>
                <w:lang w:val="ka-GE"/>
              </w:rPr>
              <w:t>განხორციელებ</w:t>
            </w:r>
            <w:r w:rsidRPr="002F78B3">
              <w:rPr>
                <w:rFonts w:ascii="Sylfaen" w:hAnsi="Sylfaen"/>
                <w:sz w:val="18"/>
                <w:szCs w:val="18"/>
              </w:rPr>
              <w:t xml:space="preserve">ისა და დაფინანსების სახელმძღვანელო მითითებები </w:t>
            </w:r>
            <w:r w:rsidRPr="002F78B3">
              <w:rPr>
                <w:rFonts w:ascii="Sylfaen" w:hAnsi="Sylfaen"/>
                <w:sz w:val="18"/>
                <w:szCs w:val="18"/>
                <w:lang w:val="ka-GE"/>
              </w:rPr>
              <w:t xml:space="preserve">გადაეცემათ </w:t>
            </w:r>
            <w:r w:rsidRPr="002F78B3">
              <w:rPr>
                <w:rFonts w:ascii="Sylfaen" w:hAnsi="Sylfaen"/>
                <w:sz w:val="18"/>
                <w:szCs w:val="18"/>
              </w:rPr>
              <w:t xml:space="preserve">ჭკვიანი სპეციალიზაციის  ეროვნულ გუნდს </w:t>
            </w:r>
            <w:r w:rsidRPr="002F78B3">
              <w:rPr>
                <w:rFonts w:ascii="Sylfaen" w:hAnsi="Sylfaen"/>
                <w:sz w:val="18"/>
                <w:szCs w:val="18"/>
                <w:lang w:val="ka-GE"/>
              </w:rPr>
              <w:t>ერთიან კვლევით ცენტრთან (</w:t>
            </w:r>
            <w:r w:rsidRPr="002F78B3">
              <w:rPr>
                <w:rFonts w:ascii="Sylfaen" w:hAnsi="Sylfaen"/>
                <w:sz w:val="18"/>
                <w:szCs w:val="18"/>
              </w:rPr>
              <w:t>JRC) შეხვედრის დროს. ეს ეხება ეფექტური განხორციელების</w:t>
            </w:r>
            <w:r w:rsidRPr="002F78B3">
              <w:rPr>
                <w:rFonts w:ascii="Sylfaen" w:hAnsi="Sylfaen"/>
                <w:sz w:val="18"/>
                <w:szCs w:val="18"/>
                <w:lang w:val="ka-GE"/>
              </w:rPr>
              <w:t>თვის აუცილებელ</w:t>
            </w:r>
            <w:r w:rsidRPr="002F78B3">
              <w:rPr>
                <w:rFonts w:ascii="Sylfaen" w:hAnsi="Sylfaen"/>
                <w:sz w:val="18"/>
                <w:szCs w:val="18"/>
              </w:rPr>
              <w:t xml:space="preserve"> ორგანიზაციულ და საფინანსო წესებს.</w:t>
            </w:r>
          </w:p>
        </w:tc>
        <w:tc>
          <w:tcPr>
            <w:tcW w:w="967" w:type="pct"/>
            <w:tcBorders>
              <w:left w:val="single" w:sz="12" w:space="0" w:color="auto"/>
              <w:right w:val="single" w:sz="12" w:space="0" w:color="auto"/>
            </w:tcBorders>
            <w:shd w:val="clear" w:color="auto" w:fill="FFFFFF" w:themeFill="background1"/>
          </w:tcPr>
          <w:p w14:paraId="0605AB4C" w14:textId="77777777" w:rsidR="002F78B3" w:rsidRPr="002F78B3" w:rsidRDefault="002F78B3" w:rsidP="002F78B3">
            <w:pPr>
              <w:jc w:val="center"/>
              <w:rPr>
                <w:rFonts w:ascii="Sylfaen" w:hAnsi="Sylfaen"/>
                <w:sz w:val="18"/>
                <w:szCs w:val="18"/>
                <w:lang w:val="ka-GE"/>
              </w:rPr>
            </w:pPr>
            <w:r w:rsidRPr="002F78B3">
              <w:rPr>
                <w:rFonts w:ascii="Sylfaen" w:hAnsi="Sylfaen"/>
                <w:sz w:val="18"/>
                <w:szCs w:val="18"/>
              </w:rPr>
              <w:t>შეხვედრის მოწყობა</w:t>
            </w:r>
            <w:r w:rsidRPr="002F78B3">
              <w:rPr>
                <w:rFonts w:ascii="Sylfaen" w:hAnsi="Sylfaen"/>
                <w:sz w:val="18"/>
                <w:szCs w:val="18"/>
                <w:lang w:val="ka-GE"/>
              </w:rPr>
              <w:t xml:space="preserve"> </w:t>
            </w:r>
            <w:r w:rsidRPr="002F78B3">
              <w:rPr>
                <w:rFonts w:ascii="Sylfaen" w:hAnsi="Sylfaen"/>
                <w:sz w:val="18"/>
                <w:szCs w:val="18"/>
              </w:rPr>
              <w:t>სახელმძღვანელო პრინციპების</w:t>
            </w:r>
            <w:r w:rsidRPr="002F78B3">
              <w:rPr>
                <w:rFonts w:ascii="Sylfaen" w:hAnsi="Sylfaen"/>
                <w:sz w:val="18"/>
                <w:szCs w:val="18"/>
                <w:lang w:val="ka-GE"/>
              </w:rPr>
              <w:t xml:space="preserve"> შესახებ</w:t>
            </w:r>
          </w:p>
        </w:tc>
      </w:tr>
      <w:tr w:rsidR="002F78B3" w:rsidRPr="002F78B3" w14:paraId="6C8E3D8D" w14:textId="77777777" w:rsidTr="007A5483">
        <w:tc>
          <w:tcPr>
            <w:tcW w:w="815" w:type="pct"/>
            <w:vMerge/>
            <w:tcBorders>
              <w:left w:val="single" w:sz="12" w:space="0" w:color="auto"/>
              <w:bottom w:val="single" w:sz="12" w:space="0" w:color="auto"/>
            </w:tcBorders>
            <w:shd w:val="clear" w:color="auto" w:fill="323E4F" w:themeFill="text2" w:themeFillShade="BF"/>
          </w:tcPr>
          <w:p w14:paraId="04CA3D38" w14:textId="77777777" w:rsidR="002F78B3" w:rsidRPr="002F78B3" w:rsidRDefault="002F78B3" w:rsidP="002F78B3">
            <w:pPr>
              <w:jc w:val="center"/>
              <w:rPr>
                <w:rFonts w:ascii="Sylfaen" w:hAnsi="Sylfaen"/>
                <w:sz w:val="18"/>
                <w:szCs w:val="18"/>
              </w:rPr>
            </w:pPr>
          </w:p>
        </w:tc>
        <w:tc>
          <w:tcPr>
            <w:tcW w:w="756" w:type="pct"/>
            <w:tcBorders>
              <w:right w:val="single" w:sz="12" w:space="0" w:color="auto"/>
            </w:tcBorders>
            <w:shd w:val="clear" w:color="auto" w:fill="FFFFFF" w:themeFill="background1"/>
          </w:tcPr>
          <w:p w14:paraId="5D9B4B75"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6.4</w:t>
            </w:r>
          </w:p>
        </w:tc>
        <w:tc>
          <w:tcPr>
            <w:tcW w:w="967" w:type="pct"/>
            <w:tcBorders>
              <w:left w:val="single" w:sz="12" w:space="0" w:color="auto"/>
              <w:bottom w:val="single" w:sz="12" w:space="0" w:color="auto"/>
              <w:right w:val="single" w:sz="12" w:space="0" w:color="auto"/>
            </w:tcBorders>
            <w:shd w:val="clear" w:color="auto" w:fill="FFFFFF" w:themeFill="background1"/>
          </w:tcPr>
          <w:p w14:paraId="29AAB799" w14:textId="77777777" w:rsidR="002F78B3" w:rsidRPr="002F78B3" w:rsidRDefault="002F78B3" w:rsidP="002F78B3">
            <w:pPr>
              <w:rPr>
                <w:rFonts w:ascii="Sylfaen" w:hAnsi="Sylfaen"/>
                <w:b/>
                <w:sz w:val="18"/>
                <w:szCs w:val="18"/>
              </w:rPr>
            </w:pPr>
            <w:r w:rsidRPr="002F78B3">
              <w:rPr>
                <w:rFonts w:ascii="Sylfaen" w:hAnsi="Sylfaen"/>
                <w:b/>
                <w:sz w:val="18"/>
                <w:szCs w:val="18"/>
              </w:rPr>
              <w:t>განხორციელე</w:t>
            </w:r>
            <w:r w:rsidR="00836696">
              <w:rPr>
                <w:rFonts w:ascii="Sylfaen" w:hAnsi="Sylfaen"/>
                <w:b/>
                <w:sz w:val="18"/>
                <w:szCs w:val="18"/>
                <w:lang w:val="ka-GE"/>
              </w:rPr>
              <w:t>-</w:t>
            </w:r>
            <w:r w:rsidRPr="002F78B3">
              <w:rPr>
                <w:rFonts w:ascii="Sylfaen" w:hAnsi="Sylfaen"/>
                <w:b/>
                <w:sz w:val="18"/>
                <w:szCs w:val="18"/>
              </w:rPr>
              <w:t>ბის სისტემის დიზაინი</w:t>
            </w:r>
          </w:p>
        </w:tc>
        <w:tc>
          <w:tcPr>
            <w:tcW w:w="1496" w:type="pct"/>
            <w:tcBorders>
              <w:left w:val="single" w:sz="12" w:space="0" w:color="auto"/>
              <w:bottom w:val="single" w:sz="12" w:space="0" w:color="auto"/>
              <w:right w:val="single" w:sz="12" w:space="0" w:color="auto"/>
            </w:tcBorders>
            <w:shd w:val="clear" w:color="auto" w:fill="FFFFFF" w:themeFill="background1"/>
          </w:tcPr>
          <w:p w14:paraId="1552383C" w14:textId="77777777" w:rsidR="002F78B3" w:rsidRPr="002F78B3" w:rsidRDefault="002F78B3" w:rsidP="002F78B3">
            <w:pPr>
              <w:rPr>
                <w:rFonts w:ascii="Sylfaen" w:hAnsi="Sylfaen"/>
                <w:sz w:val="18"/>
                <w:szCs w:val="18"/>
              </w:rPr>
            </w:pPr>
            <w:r w:rsidRPr="002F78B3">
              <w:rPr>
                <w:rFonts w:ascii="Sylfaen" w:hAnsi="Sylfaen"/>
                <w:sz w:val="18"/>
                <w:szCs w:val="18"/>
              </w:rPr>
              <w:t>ჭკვიანი სპეციალიზაციის</w:t>
            </w:r>
            <w:r w:rsidRPr="002F78B3">
              <w:rPr>
                <w:rFonts w:ascii="Sylfaen" w:hAnsi="Sylfaen"/>
                <w:sz w:val="18"/>
                <w:szCs w:val="18"/>
                <w:lang w:val="ka-GE"/>
              </w:rPr>
              <w:t xml:space="preserve"> </w:t>
            </w:r>
            <w:r w:rsidRPr="002F78B3">
              <w:rPr>
                <w:rFonts w:ascii="Sylfaen" w:hAnsi="Sylfaen"/>
                <w:sz w:val="18"/>
                <w:szCs w:val="18"/>
              </w:rPr>
              <w:t>ეროვნული გუნდი ამზადებს S3-ის ორგანიზაციულ და დაფინანსების სქემას მიღებული მითითებების შესაბამისად.</w:t>
            </w:r>
          </w:p>
          <w:p w14:paraId="0E440C7F" w14:textId="77777777" w:rsidR="002F78B3" w:rsidRPr="002F78B3" w:rsidRDefault="002F78B3" w:rsidP="002F78B3">
            <w:pPr>
              <w:rPr>
                <w:rFonts w:ascii="Sylfaen" w:hAnsi="Sylfaen"/>
                <w:sz w:val="18"/>
                <w:szCs w:val="18"/>
              </w:rPr>
            </w:pPr>
          </w:p>
          <w:p w14:paraId="63A02E8A" w14:textId="77777777" w:rsidR="002F78B3" w:rsidRPr="002F78B3" w:rsidRDefault="002F78B3" w:rsidP="002F78B3">
            <w:pPr>
              <w:rPr>
                <w:rFonts w:ascii="Sylfaen" w:hAnsi="Sylfaen"/>
                <w:sz w:val="18"/>
                <w:szCs w:val="18"/>
              </w:rPr>
            </w:pPr>
          </w:p>
          <w:p w14:paraId="13264C23" w14:textId="77777777" w:rsidR="002F78B3" w:rsidRPr="002F78B3" w:rsidRDefault="002F78B3" w:rsidP="002F78B3">
            <w:pPr>
              <w:rPr>
                <w:rFonts w:ascii="Sylfaen" w:hAnsi="Sylfaen"/>
                <w:sz w:val="18"/>
                <w:szCs w:val="18"/>
              </w:rPr>
            </w:pPr>
          </w:p>
          <w:p w14:paraId="3F4392B0" w14:textId="77777777" w:rsidR="002F78B3" w:rsidRPr="002F78B3" w:rsidRDefault="002F78B3" w:rsidP="002F78B3">
            <w:pPr>
              <w:rPr>
                <w:rFonts w:ascii="Sylfaen" w:hAnsi="Sylfaen"/>
                <w:sz w:val="18"/>
                <w:szCs w:val="18"/>
              </w:rPr>
            </w:pPr>
          </w:p>
          <w:p w14:paraId="1E5F37B7" w14:textId="77777777" w:rsidR="002F78B3" w:rsidRPr="002F78B3" w:rsidRDefault="002F78B3" w:rsidP="002F78B3">
            <w:pPr>
              <w:rPr>
                <w:rFonts w:ascii="Sylfaen" w:hAnsi="Sylfaen"/>
                <w:sz w:val="18"/>
                <w:szCs w:val="18"/>
              </w:rPr>
            </w:pPr>
          </w:p>
          <w:p w14:paraId="45E92FC9" w14:textId="77777777" w:rsidR="002F78B3" w:rsidRPr="002F78B3" w:rsidRDefault="002F78B3" w:rsidP="002F78B3">
            <w:pPr>
              <w:rPr>
                <w:rFonts w:ascii="Sylfaen" w:hAnsi="Sylfaen"/>
                <w:sz w:val="18"/>
                <w:szCs w:val="18"/>
              </w:rPr>
            </w:pPr>
          </w:p>
          <w:p w14:paraId="1DDB16BA" w14:textId="77777777" w:rsidR="002F78B3" w:rsidRPr="002F78B3" w:rsidRDefault="002F78B3" w:rsidP="002F78B3">
            <w:pPr>
              <w:rPr>
                <w:rFonts w:ascii="Sylfaen" w:hAnsi="Sylfaen"/>
                <w:sz w:val="18"/>
                <w:szCs w:val="18"/>
              </w:rPr>
            </w:pPr>
          </w:p>
          <w:p w14:paraId="790395D7" w14:textId="77777777" w:rsidR="002F78B3" w:rsidRPr="002F78B3" w:rsidRDefault="002F78B3" w:rsidP="002F78B3">
            <w:pPr>
              <w:rPr>
                <w:rFonts w:ascii="Sylfaen" w:hAnsi="Sylfaen"/>
                <w:sz w:val="18"/>
                <w:szCs w:val="18"/>
              </w:rPr>
            </w:pPr>
          </w:p>
          <w:p w14:paraId="199842C2" w14:textId="77777777" w:rsidR="002F78B3" w:rsidRPr="002F78B3" w:rsidRDefault="002F78B3" w:rsidP="002F78B3">
            <w:pPr>
              <w:rPr>
                <w:rFonts w:ascii="Sylfaen" w:hAnsi="Sylfaen"/>
                <w:sz w:val="18"/>
                <w:szCs w:val="18"/>
              </w:rPr>
            </w:pPr>
          </w:p>
        </w:tc>
        <w:tc>
          <w:tcPr>
            <w:tcW w:w="967" w:type="pct"/>
            <w:tcBorders>
              <w:left w:val="single" w:sz="12" w:space="0" w:color="auto"/>
              <w:bottom w:val="single" w:sz="12" w:space="0" w:color="auto"/>
              <w:right w:val="single" w:sz="12" w:space="0" w:color="auto"/>
            </w:tcBorders>
            <w:shd w:val="clear" w:color="auto" w:fill="FFFFFF" w:themeFill="background1"/>
          </w:tcPr>
          <w:p w14:paraId="0145C474" w14:textId="77777777" w:rsidR="002F78B3" w:rsidRPr="002F78B3" w:rsidRDefault="002F78B3" w:rsidP="002F78B3">
            <w:pPr>
              <w:jc w:val="center"/>
              <w:rPr>
                <w:rFonts w:ascii="Sylfaen" w:hAnsi="Sylfaen"/>
                <w:sz w:val="18"/>
                <w:szCs w:val="18"/>
              </w:rPr>
            </w:pPr>
            <w:r w:rsidRPr="002F78B3">
              <w:rPr>
                <w:rFonts w:ascii="Sylfaen" w:hAnsi="Sylfaen"/>
                <w:sz w:val="18"/>
                <w:szCs w:val="18"/>
              </w:rPr>
              <w:t>S3-ის დანერგვის სისტემის დიზაინი</w:t>
            </w:r>
          </w:p>
        </w:tc>
      </w:tr>
      <w:tr w:rsidR="002F78B3" w:rsidRPr="002F78B3" w14:paraId="6C57A555" w14:textId="77777777" w:rsidTr="007A5483">
        <w:trPr>
          <w:gridAfter w:val="3"/>
          <w:wAfter w:w="3430" w:type="pct"/>
          <w:trHeight w:val="905"/>
        </w:trPr>
        <w:tc>
          <w:tcPr>
            <w:tcW w:w="815" w:type="pct"/>
            <w:vMerge w:val="restart"/>
            <w:tcBorders>
              <w:top w:val="single" w:sz="12" w:space="0" w:color="auto"/>
              <w:left w:val="single" w:sz="12" w:space="0" w:color="auto"/>
              <w:bottom w:val="single" w:sz="12" w:space="0" w:color="auto"/>
            </w:tcBorders>
            <w:shd w:val="clear" w:color="auto" w:fill="323E4F" w:themeFill="text2" w:themeFillShade="BF"/>
          </w:tcPr>
          <w:p w14:paraId="27DC38E5" w14:textId="77777777" w:rsidR="002F78B3" w:rsidRPr="002F78B3" w:rsidRDefault="002F78B3" w:rsidP="002F78B3">
            <w:pPr>
              <w:jc w:val="center"/>
              <w:rPr>
                <w:rFonts w:ascii="Sylfaen" w:hAnsi="Sylfaen"/>
                <w:b/>
                <w:color w:val="FFFFFF" w:themeColor="background1"/>
                <w:sz w:val="18"/>
                <w:szCs w:val="18"/>
              </w:rPr>
            </w:pPr>
            <w:r w:rsidRPr="002F78B3">
              <w:rPr>
                <w:rFonts w:ascii="Sylfaen" w:hAnsi="Sylfaen"/>
                <w:b/>
                <w:color w:val="FFFFFF" w:themeColor="background1"/>
                <w:sz w:val="18"/>
                <w:szCs w:val="18"/>
                <w:lang w:val="ka-GE"/>
              </w:rPr>
              <w:t xml:space="preserve">საბოლოო </w:t>
            </w:r>
            <w:r w:rsidRPr="002F78B3">
              <w:rPr>
                <w:rFonts w:ascii="Sylfaen" w:hAnsi="Sylfaen"/>
                <w:b/>
                <w:color w:val="FFFFFF" w:themeColor="background1"/>
                <w:sz w:val="18"/>
                <w:szCs w:val="18"/>
              </w:rPr>
              <w:t>სტრატეგია</w:t>
            </w:r>
          </w:p>
        </w:tc>
        <w:tc>
          <w:tcPr>
            <w:tcW w:w="756" w:type="pct"/>
            <w:tcBorders>
              <w:top w:val="single" w:sz="12" w:space="0" w:color="auto"/>
              <w:left w:val="single" w:sz="12" w:space="0" w:color="auto"/>
              <w:bottom w:val="single" w:sz="12" w:space="0" w:color="auto"/>
              <w:right w:val="single" w:sz="12" w:space="0" w:color="auto"/>
            </w:tcBorders>
            <w:shd w:val="clear" w:color="auto" w:fill="8496B0" w:themeFill="text2" w:themeFillTint="99"/>
          </w:tcPr>
          <w:p w14:paraId="467F7325" w14:textId="77777777" w:rsidR="002F78B3" w:rsidRPr="002F78B3" w:rsidRDefault="002F78B3" w:rsidP="002F78B3">
            <w:pPr>
              <w:jc w:val="center"/>
              <w:rPr>
                <w:rFonts w:ascii="Sylfaen" w:hAnsi="Sylfaen"/>
                <w:b/>
                <w:color w:val="FFFFFF" w:themeColor="background1"/>
                <w:sz w:val="18"/>
                <w:szCs w:val="18"/>
                <w:lang w:val="ka-GE"/>
              </w:rPr>
            </w:pPr>
            <w:r w:rsidRPr="002F78B3">
              <w:rPr>
                <w:rFonts w:ascii="Sylfaen" w:hAnsi="Sylfaen"/>
                <w:b/>
                <w:color w:val="FFFFFF" w:themeColor="background1"/>
                <w:sz w:val="18"/>
                <w:szCs w:val="18"/>
              </w:rPr>
              <w:t>7</w:t>
            </w:r>
            <w:r w:rsidRPr="002F78B3">
              <w:rPr>
                <w:rFonts w:ascii="Sylfaen" w:hAnsi="Sylfaen"/>
                <w:b/>
                <w:color w:val="FFFFFF" w:themeColor="background1"/>
                <w:sz w:val="18"/>
                <w:szCs w:val="18"/>
                <w:lang w:val="ka-GE"/>
              </w:rPr>
              <w:t xml:space="preserve">. </w:t>
            </w:r>
          </w:p>
          <w:p w14:paraId="227136FF" w14:textId="77777777" w:rsidR="002F78B3" w:rsidRPr="002F78B3" w:rsidRDefault="002F78B3" w:rsidP="002F78B3">
            <w:pPr>
              <w:jc w:val="center"/>
              <w:rPr>
                <w:rFonts w:ascii="Sylfaen" w:hAnsi="Sylfaen"/>
                <w:b/>
                <w:color w:val="FFFFFF" w:themeColor="background1"/>
                <w:sz w:val="18"/>
                <w:szCs w:val="18"/>
                <w:lang w:val="ka-GE"/>
              </w:rPr>
            </w:pPr>
            <w:r w:rsidRPr="002F78B3">
              <w:rPr>
                <w:rFonts w:ascii="Sylfaen" w:hAnsi="Sylfaen"/>
                <w:b/>
                <w:color w:val="FFFFFF" w:themeColor="background1"/>
                <w:sz w:val="18"/>
                <w:szCs w:val="18"/>
                <w:lang w:val="ka-GE"/>
              </w:rPr>
              <w:t>S3 სტრატეგიის დოკუმენტის მომზადება</w:t>
            </w:r>
          </w:p>
        </w:tc>
      </w:tr>
      <w:tr w:rsidR="002F78B3" w:rsidRPr="002F78B3" w14:paraId="36F0EF85" w14:textId="77777777" w:rsidTr="007A5483">
        <w:tc>
          <w:tcPr>
            <w:tcW w:w="815" w:type="pct"/>
            <w:vMerge/>
            <w:tcBorders>
              <w:left w:val="single" w:sz="12" w:space="0" w:color="auto"/>
              <w:bottom w:val="single" w:sz="12" w:space="0" w:color="auto"/>
              <w:right w:val="single" w:sz="12" w:space="0" w:color="auto"/>
            </w:tcBorders>
            <w:shd w:val="clear" w:color="auto" w:fill="806000" w:themeFill="accent4" w:themeFillShade="80"/>
          </w:tcPr>
          <w:p w14:paraId="796E9FC4" w14:textId="77777777" w:rsidR="002F78B3" w:rsidRPr="002F78B3" w:rsidRDefault="002F78B3" w:rsidP="002F78B3">
            <w:pPr>
              <w:jc w:val="center"/>
              <w:rPr>
                <w:rFonts w:ascii="Sylfaen" w:hAnsi="Sylfaen"/>
                <w:sz w:val="18"/>
                <w:szCs w:val="18"/>
              </w:rPr>
            </w:pPr>
          </w:p>
        </w:tc>
        <w:tc>
          <w:tcPr>
            <w:tcW w:w="756" w:type="pct"/>
            <w:tcBorders>
              <w:top w:val="single" w:sz="12" w:space="0" w:color="auto"/>
              <w:left w:val="single" w:sz="12" w:space="0" w:color="auto"/>
              <w:bottom w:val="single" w:sz="4" w:space="0" w:color="auto"/>
              <w:right w:val="single" w:sz="12" w:space="0" w:color="auto"/>
            </w:tcBorders>
            <w:shd w:val="clear" w:color="auto" w:fill="FFFFFF" w:themeFill="background1"/>
          </w:tcPr>
          <w:p w14:paraId="23F42601"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7.1</w:t>
            </w:r>
          </w:p>
        </w:tc>
        <w:tc>
          <w:tcPr>
            <w:tcW w:w="967" w:type="pct"/>
            <w:tcBorders>
              <w:top w:val="single" w:sz="12" w:space="0" w:color="auto"/>
              <w:left w:val="single" w:sz="12" w:space="0" w:color="auto"/>
              <w:bottom w:val="single" w:sz="4" w:space="0" w:color="auto"/>
              <w:right w:val="single" w:sz="12" w:space="0" w:color="auto"/>
            </w:tcBorders>
            <w:shd w:val="clear" w:color="auto" w:fill="FFFFFF" w:themeFill="background1"/>
          </w:tcPr>
          <w:p w14:paraId="6862BB51" w14:textId="77777777" w:rsidR="002F78B3" w:rsidRPr="002F78B3" w:rsidRDefault="002F78B3" w:rsidP="002F78B3">
            <w:pPr>
              <w:rPr>
                <w:rFonts w:ascii="Sylfaen" w:hAnsi="Sylfaen"/>
                <w:b/>
                <w:sz w:val="18"/>
                <w:szCs w:val="18"/>
              </w:rPr>
            </w:pPr>
            <w:r w:rsidRPr="002F78B3">
              <w:rPr>
                <w:rFonts w:ascii="Sylfaen" w:hAnsi="Sylfaen"/>
                <w:b/>
                <w:sz w:val="18"/>
                <w:szCs w:val="18"/>
              </w:rPr>
              <w:t>S3 სტრატეგიის პროექტის მომზადება</w:t>
            </w:r>
          </w:p>
        </w:tc>
        <w:tc>
          <w:tcPr>
            <w:tcW w:w="1496" w:type="pct"/>
            <w:tcBorders>
              <w:top w:val="single" w:sz="12" w:space="0" w:color="auto"/>
              <w:left w:val="single" w:sz="12" w:space="0" w:color="auto"/>
              <w:bottom w:val="single" w:sz="4" w:space="0" w:color="auto"/>
              <w:right w:val="single" w:sz="12" w:space="0" w:color="auto"/>
            </w:tcBorders>
            <w:shd w:val="clear" w:color="auto" w:fill="FFFFFF" w:themeFill="background1"/>
          </w:tcPr>
          <w:p w14:paraId="2EB91327" w14:textId="77777777" w:rsidR="002F78B3" w:rsidRPr="002F78B3" w:rsidRDefault="002F78B3" w:rsidP="002F78B3">
            <w:pPr>
              <w:rPr>
                <w:rFonts w:ascii="Sylfaen" w:hAnsi="Sylfaen"/>
                <w:sz w:val="18"/>
                <w:szCs w:val="18"/>
              </w:rPr>
            </w:pPr>
            <w:r w:rsidRPr="002F78B3">
              <w:rPr>
                <w:rFonts w:ascii="Sylfaen" w:hAnsi="Sylfaen"/>
                <w:sz w:val="18"/>
                <w:szCs w:val="18"/>
              </w:rPr>
              <w:t>ჭკვიანი სპეციალიზაციის ეროვნული გუნდი ამზადებს S3 სტრატეგიის პროექტს, რომელშიც შედის: მეპინგის შედეგები, პრიორიტეტული დომე</w:t>
            </w:r>
            <w:r w:rsidRPr="002F78B3">
              <w:rPr>
                <w:rFonts w:ascii="Sylfaen" w:hAnsi="Sylfaen"/>
                <w:sz w:val="18"/>
                <w:szCs w:val="18"/>
                <w:lang w:val="ka-GE"/>
              </w:rPr>
              <w:t>ი</w:t>
            </w:r>
            <w:r w:rsidRPr="002F78B3">
              <w:rPr>
                <w:rFonts w:ascii="Sylfaen" w:hAnsi="Sylfaen"/>
                <w:sz w:val="18"/>
                <w:szCs w:val="18"/>
              </w:rPr>
              <w:t>ნების აღწერა და დასაბუთება, სვოტ-ანალიზი, მომავლის ხედვა, მოკლე ვადიანი და სტრატეგიული მიზნები, სამოქმედო გეგმები, მონიტორინგის, შეფასების</w:t>
            </w:r>
            <w:r w:rsidRPr="002F78B3">
              <w:rPr>
                <w:rFonts w:ascii="Sylfaen" w:hAnsi="Sylfaen"/>
                <w:sz w:val="18"/>
                <w:szCs w:val="18"/>
                <w:lang w:val="ka-GE"/>
              </w:rPr>
              <w:t>ა</w:t>
            </w:r>
            <w:r w:rsidRPr="002F78B3">
              <w:rPr>
                <w:rFonts w:ascii="Sylfaen" w:hAnsi="Sylfaen"/>
                <w:sz w:val="18"/>
                <w:szCs w:val="18"/>
              </w:rPr>
              <w:t xml:space="preserve"> და განხორციელების სისტემები, დაფინანსების წყაროების ჩათვლით.</w:t>
            </w:r>
          </w:p>
        </w:tc>
        <w:tc>
          <w:tcPr>
            <w:tcW w:w="967" w:type="pct"/>
            <w:tcBorders>
              <w:top w:val="single" w:sz="12" w:space="0" w:color="auto"/>
              <w:left w:val="single" w:sz="12" w:space="0" w:color="auto"/>
              <w:bottom w:val="single" w:sz="4" w:space="0" w:color="auto"/>
              <w:right w:val="single" w:sz="12" w:space="0" w:color="auto"/>
            </w:tcBorders>
            <w:shd w:val="clear" w:color="auto" w:fill="FFFFFF" w:themeFill="background1"/>
          </w:tcPr>
          <w:p w14:paraId="0D209B42" w14:textId="77777777" w:rsidR="002F78B3" w:rsidRPr="002F78B3" w:rsidRDefault="002F78B3" w:rsidP="002F78B3">
            <w:pPr>
              <w:jc w:val="center"/>
              <w:rPr>
                <w:rFonts w:ascii="Sylfaen" w:hAnsi="Sylfaen"/>
                <w:sz w:val="18"/>
                <w:szCs w:val="18"/>
              </w:rPr>
            </w:pPr>
            <w:r w:rsidRPr="002F78B3">
              <w:rPr>
                <w:rFonts w:ascii="Sylfaen" w:hAnsi="Sylfaen"/>
                <w:sz w:val="18"/>
                <w:szCs w:val="18"/>
              </w:rPr>
              <w:t>S3 სტრატეგიის პროექტის მომზადება</w:t>
            </w:r>
          </w:p>
        </w:tc>
      </w:tr>
      <w:tr w:rsidR="002F78B3" w:rsidRPr="002F78B3" w14:paraId="1BAA9C57" w14:textId="77777777" w:rsidTr="007A5483">
        <w:tc>
          <w:tcPr>
            <w:tcW w:w="815" w:type="pct"/>
            <w:vMerge/>
            <w:tcBorders>
              <w:left w:val="single" w:sz="12" w:space="0" w:color="auto"/>
              <w:bottom w:val="single" w:sz="12" w:space="0" w:color="auto"/>
              <w:right w:val="single" w:sz="12" w:space="0" w:color="auto"/>
            </w:tcBorders>
            <w:shd w:val="clear" w:color="auto" w:fill="806000" w:themeFill="accent4" w:themeFillShade="80"/>
          </w:tcPr>
          <w:p w14:paraId="5421922A" w14:textId="77777777" w:rsidR="002F78B3" w:rsidRPr="002F78B3" w:rsidRDefault="002F78B3" w:rsidP="002F78B3">
            <w:pPr>
              <w:jc w:val="center"/>
              <w:rPr>
                <w:rFonts w:ascii="Sylfaen" w:hAnsi="Sylfaen"/>
                <w:sz w:val="18"/>
                <w:szCs w:val="18"/>
              </w:rPr>
            </w:pPr>
          </w:p>
        </w:tc>
        <w:tc>
          <w:tcPr>
            <w:tcW w:w="756" w:type="pct"/>
            <w:tcBorders>
              <w:left w:val="single" w:sz="12" w:space="0" w:color="auto"/>
              <w:bottom w:val="single" w:sz="2" w:space="0" w:color="auto"/>
              <w:right w:val="single" w:sz="12" w:space="0" w:color="auto"/>
            </w:tcBorders>
            <w:shd w:val="clear" w:color="auto" w:fill="FFFFFF" w:themeFill="background1"/>
          </w:tcPr>
          <w:p w14:paraId="26F12EB9"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7.2</w:t>
            </w:r>
          </w:p>
        </w:tc>
        <w:tc>
          <w:tcPr>
            <w:tcW w:w="967" w:type="pct"/>
            <w:tcBorders>
              <w:left w:val="single" w:sz="12" w:space="0" w:color="auto"/>
              <w:bottom w:val="single" w:sz="2" w:space="0" w:color="auto"/>
              <w:right w:val="single" w:sz="12" w:space="0" w:color="auto"/>
            </w:tcBorders>
            <w:shd w:val="clear" w:color="auto" w:fill="FFFFFF" w:themeFill="background1"/>
          </w:tcPr>
          <w:p w14:paraId="0D9A4467" w14:textId="77777777" w:rsidR="002F78B3" w:rsidRPr="002F78B3" w:rsidRDefault="002F78B3" w:rsidP="002F78B3">
            <w:pPr>
              <w:rPr>
                <w:rFonts w:ascii="Sylfaen" w:hAnsi="Sylfaen"/>
                <w:b/>
                <w:sz w:val="18"/>
                <w:szCs w:val="18"/>
              </w:rPr>
            </w:pPr>
            <w:r w:rsidRPr="002F78B3">
              <w:rPr>
                <w:rFonts w:ascii="Sylfaen" w:hAnsi="Sylfaen"/>
                <w:b/>
                <w:sz w:val="18"/>
                <w:szCs w:val="18"/>
              </w:rPr>
              <w:t>კონსულტაცია დაინტერესებულ მხარეებთან</w:t>
            </w:r>
          </w:p>
        </w:tc>
        <w:tc>
          <w:tcPr>
            <w:tcW w:w="1496" w:type="pct"/>
            <w:tcBorders>
              <w:left w:val="single" w:sz="12" w:space="0" w:color="auto"/>
              <w:bottom w:val="single" w:sz="2" w:space="0" w:color="auto"/>
              <w:right w:val="single" w:sz="12" w:space="0" w:color="auto"/>
            </w:tcBorders>
            <w:shd w:val="clear" w:color="auto" w:fill="FFFFFF" w:themeFill="background1"/>
          </w:tcPr>
          <w:p w14:paraId="723EEB0C" w14:textId="77777777" w:rsidR="002F78B3" w:rsidRPr="002F78B3" w:rsidRDefault="002F78B3" w:rsidP="002F78B3">
            <w:pPr>
              <w:rPr>
                <w:rFonts w:ascii="Sylfaen" w:hAnsi="Sylfaen"/>
                <w:sz w:val="18"/>
                <w:szCs w:val="18"/>
              </w:rPr>
            </w:pPr>
            <w:r w:rsidRPr="002F78B3">
              <w:rPr>
                <w:rFonts w:ascii="Sylfaen" w:hAnsi="Sylfaen"/>
                <w:sz w:val="18"/>
                <w:szCs w:val="18"/>
              </w:rPr>
              <w:t>საბოლოო პროექტი</w:t>
            </w:r>
            <w:r w:rsidRPr="002F78B3">
              <w:rPr>
                <w:rFonts w:ascii="Sylfaen" w:hAnsi="Sylfaen"/>
                <w:sz w:val="18"/>
                <w:szCs w:val="18"/>
                <w:lang w:val="ka-GE"/>
              </w:rPr>
              <w:t>ს განხილვა</w:t>
            </w:r>
            <w:r w:rsidRPr="002F78B3">
              <w:rPr>
                <w:rFonts w:ascii="Sylfaen" w:hAnsi="Sylfaen"/>
                <w:sz w:val="18"/>
                <w:szCs w:val="18"/>
              </w:rPr>
              <w:t xml:space="preserve"> უნდა მოეწყოს </w:t>
            </w:r>
            <w:r w:rsidRPr="002F78B3">
              <w:rPr>
                <w:rFonts w:ascii="Sylfaen" w:hAnsi="Sylfaen"/>
                <w:sz w:val="18"/>
                <w:szCs w:val="18"/>
                <w:lang w:val="ka-GE"/>
              </w:rPr>
              <w:t>სამეწარმეო აღმოჩენის პროცესის (</w:t>
            </w:r>
            <w:r w:rsidRPr="002F78B3">
              <w:rPr>
                <w:rFonts w:ascii="Sylfaen" w:hAnsi="Sylfaen"/>
                <w:sz w:val="18"/>
                <w:szCs w:val="18"/>
              </w:rPr>
              <w:t>EDP</w:t>
            </w:r>
            <w:r w:rsidRPr="002F78B3">
              <w:rPr>
                <w:rFonts w:ascii="Sylfaen" w:hAnsi="Sylfaen"/>
                <w:sz w:val="18"/>
                <w:szCs w:val="18"/>
                <w:lang w:val="ka-GE"/>
              </w:rPr>
              <w:t>)</w:t>
            </w:r>
            <w:r w:rsidRPr="002F78B3">
              <w:rPr>
                <w:rFonts w:ascii="Sylfaen" w:hAnsi="Sylfaen"/>
                <w:sz w:val="18"/>
                <w:szCs w:val="18"/>
              </w:rPr>
              <w:t xml:space="preserve"> სამუშაო ჯგუფებთან და </w:t>
            </w:r>
            <w:r w:rsidRPr="002F78B3">
              <w:rPr>
                <w:rFonts w:ascii="Sylfaen" w:hAnsi="Sylfaen"/>
                <w:sz w:val="18"/>
                <w:szCs w:val="18"/>
                <w:lang w:val="ka-GE"/>
              </w:rPr>
              <w:t xml:space="preserve">დაინტერესებული მხარეების ფართო წრესთან </w:t>
            </w:r>
            <w:r w:rsidRPr="002F78B3">
              <w:rPr>
                <w:rFonts w:ascii="Sylfaen" w:hAnsi="Sylfaen"/>
                <w:sz w:val="18"/>
                <w:szCs w:val="18"/>
              </w:rPr>
              <w:t>რეგიონული ან ეროვნული ინოვაციური სისტემების</w:t>
            </w:r>
            <w:r w:rsidRPr="002F78B3">
              <w:rPr>
                <w:rFonts w:ascii="Sylfaen" w:hAnsi="Sylfaen"/>
                <w:sz w:val="18"/>
                <w:szCs w:val="18"/>
                <w:lang w:val="ka-GE"/>
              </w:rPr>
              <w:t>თვის</w:t>
            </w:r>
            <w:r w:rsidRPr="002F78B3">
              <w:rPr>
                <w:rFonts w:ascii="Sylfaen" w:hAnsi="Sylfaen"/>
                <w:sz w:val="18"/>
                <w:szCs w:val="18"/>
              </w:rPr>
              <w:t>. ეს შესაძლოა გაკეთდეს დასკვნითი კონფერენციის დროს.</w:t>
            </w:r>
          </w:p>
        </w:tc>
        <w:tc>
          <w:tcPr>
            <w:tcW w:w="967" w:type="pct"/>
            <w:tcBorders>
              <w:left w:val="single" w:sz="12" w:space="0" w:color="auto"/>
              <w:bottom w:val="single" w:sz="2" w:space="0" w:color="auto"/>
              <w:right w:val="single" w:sz="12" w:space="0" w:color="auto"/>
            </w:tcBorders>
            <w:shd w:val="clear" w:color="auto" w:fill="FFFFFF" w:themeFill="background1"/>
          </w:tcPr>
          <w:p w14:paraId="72CC1E12" w14:textId="77777777" w:rsidR="002F78B3" w:rsidRPr="002F78B3" w:rsidRDefault="002F78B3" w:rsidP="002F78B3">
            <w:pPr>
              <w:jc w:val="center"/>
              <w:rPr>
                <w:rFonts w:ascii="Sylfaen" w:hAnsi="Sylfaen"/>
                <w:sz w:val="18"/>
                <w:szCs w:val="18"/>
              </w:rPr>
            </w:pPr>
            <w:r w:rsidRPr="002F78B3">
              <w:rPr>
                <w:rFonts w:ascii="Sylfaen" w:hAnsi="Sylfaen"/>
                <w:sz w:val="18"/>
                <w:szCs w:val="18"/>
              </w:rPr>
              <w:t>კონსულტაციის პროცესის ორგანიზება</w:t>
            </w:r>
          </w:p>
        </w:tc>
      </w:tr>
      <w:tr w:rsidR="002F78B3" w:rsidRPr="002F78B3" w14:paraId="212F48FE" w14:textId="77777777" w:rsidTr="007A5483">
        <w:tc>
          <w:tcPr>
            <w:tcW w:w="815" w:type="pct"/>
            <w:vMerge/>
            <w:tcBorders>
              <w:left w:val="single" w:sz="12" w:space="0" w:color="auto"/>
              <w:bottom w:val="single" w:sz="12" w:space="0" w:color="auto"/>
              <w:right w:val="single" w:sz="12" w:space="0" w:color="auto"/>
            </w:tcBorders>
            <w:shd w:val="clear" w:color="auto" w:fill="806000" w:themeFill="accent4" w:themeFillShade="80"/>
          </w:tcPr>
          <w:p w14:paraId="7B3C7C8F" w14:textId="77777777" w:rsidR="002F78B3" w:rsidRPr="002F78B3" w:rsidRDefault="002F78B3" w:rsidP="002F78B3">
            <w:pPr>
              <w:jc w:val="center"/>
              <w:rPr>
                <w:rFonts w:ascii="Sylfaen" w:hAnsi="Sylfaen"/>
                <w:sz w:val="18"/>
                <w:szCs w:val="18"/>
              </w:rPr>
            </w:pPr>
          </w:p>
        </w:tc>
        <w:tc>
          <w:tcPr>
            <w:tcW w:w="756" w:type="pct"/>
            <w:tcBorders>
              <w:top w:val="single" w:sz="2" w:space="0" w:color="auto"/>
              <w:left w:val="single" w:sz="12" w:space="0" w:color="auto"/>
              <w:bottom w:val="single" w:sz="4" w:space="0" w:color="auto"/>
              <w:right w:val="single" w:sz="12" w:space="0" w:color="auto"/>
            </w:tcBorders>
            <w:shd w:val="clear" w:color="auto" w:fill="FFFFFF" w:themeFill="background1"/>
          </w:tcPr>
          <w:p w14:paraId="5A837AAD"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7.3</w:t>
            </w:r>
          </w:p>
        </w:tc>
        <w:tc>
          <w:tcPr>
            <w:tcW w:w="967" w:type="pct"/>
            <w:tcBorders>
              <w:top w:val="single" w:sz="2" w:space="0" w:color="auto"/>
              <w:left w:val="single" w:sz="12" w:space="0" w:color="auto"/>
              <w:bottom w:val="single" w:sz="4" w:space="0" w:color="auto"/>
              <w:right w:val="single" w:sz="12" w:space="0" w:color="auto"/>
            </w:tcBorders>
            <w:shd w:val="clear" w:color="auto" w:fill="FFFFFF" w:themeFill="background1"/>
          </w:tcPr>
          <w:p w14:paraId="01061B17" w14:textId="77777777" w:rsidR="002F78B3" w:rsidRPr="002F78B3" w:rsidRDefault="002F78B3" w:rsidP="002F78B3">
            <w:pPr>
              <w:rPr>
                <w:rFonts w:ascii="Sylfaen" w:hAnsi="Sylfaen"/>
                <w:b/>
                <w:sz w:val="18"/>
                <w:szCs w:val="18"/>
              </w:rPr>
            </w:pPr>
            <w:r w:rsidRPr="002F78B3">
              <w:rPr>
                <w:rFonts w:ascii="Sylfaen" w:hAnsi="Sylfaen"/>
                <w:b/>
                <w:sz w:val="18"/>
                <w:szCs w:val="18"/>
                <w:lang w:val="ka-GE"/>
              </w:rPr>
              <w:t>ევროკომისიის (</w:t>
            </w:r>
            <w:r w:rsidRPr="002F78B3">
              <w:rPr>
                <w:rFonts w:ascii="Sylfaen" w:hAnsi="Sylfaen"/>
                <w:b/>
                <w:sz w:val="18"/>
                <w:szCs w:val="18"/>
              </w:rPr>
              <w:t>EC) თანხმობა</w:t>
            </w:r>
          </w:p>
        </w:tc>
        <w:tc>
          <w:tcPr>
            <w:tcW w:w="1496" w:type="pct"/>
            <w:tcBorders>
              <w:top w:val="single" w:sz="2" w:space="0" w:color="auto"/>
              <w:left w:val="single" w:sz="12" w:space="0" w:color="auto"/>
              <w:bottom w:val="single" w:sz="4" w:space="0" w:color="auto"/>
              <w:right w:val="single" w:sz="12" w:space="0" w:color="auto"/>
            </w:tcBorders>
            <w:shd w:val="clear" w:color="auto" w:fill="FFFFFF" w:themeFill="background1"/>
          </w:tcPr>
          <w:p w14:paraId="6249E578" w14:textId="77777777" w:rsidR="002F78B3" w:rsidRPr="002F78B3" w:rsidRDefault="002F78B3" w:rsidP="002F78B3">
            <w:pPr>
              <w:rPr>
                <w:rFonts w:ascii="Sylfaen" w:hAnsi="Sylfaen"/>
                <w:sz w:val="18"/>
                <w:szCs w:val="18"/>
              </w:rPr>
            </w:pPr>
            <w:r w:rsidRPr="002F78B3">
              <w:rPr>
                <w:rFonts w:ascii="Sylfaen" w:hAnsi="Sylfaen"/>
                <w:sz w:val="18"/>
                <w:szCs w:val="18"/>
              </w:rPr>
              <w:t xml:space="preserve">ჭკვიანი სპეციალიზაციის ეროვნული გუნდი აგზავნის თხოვნას ევროკომისიის მიერ S3 სტრატეგიის </w:t>
            </w:r>
            <w:r w:rsidRPr="002F78B3">
              <w:rPr>
                <w:rFonts w:ascii="Sylfaen" w:hAnsi="Sylfaen"/>
                <w:sz w:val="18"/>
                <w:szCs w:val="18"/>
              </w:rPr>
              <w:lastRenderedPageBreak/>
              <w:t>დამტკიცებას</w:t>
            </w:r>
            <w:r w:rsidRPr="002F78B3">
              <w:rPr>
                <w:rFonts w:ascii="Sylfaen" w:hAnsi="Sylfaen"/>
                <w:sz w:val="18"/>
                <w:szCs w:val="18"/>
                <w:lang w:val="ka-GE"/>
              </w:rPr>
              <w:t>თან დაკავშირებით</w:t>
            </w:r>
            <w:r w:rsidRPr="002F78B3">
              <w:rPr>
                <w:rFonts w:ascii="Sylfaen" w:hAnsi="Sylfaen"/>
                <w:sz w:val="18"/>
                <w:szCs w:val="18"/>
              </w:rPr>
              <w:t>. საჭიროების შემთხვევაში</w:t>
            </w:r>
            <w:r w:rsidRPr="002F78B3">
              <w:rPr>
                <w:rFonts w:ascii="Sylfaen" w:hAnsi="Sylfaen"/>
                <w:sz w:val="18"/>
                <w:szCs w:val="18"/>
                <w:lang w:val="ka-GE"/>
              </w:rPr>
              <w:t>,</w:t>
            </w:r>
            <w:r w:rsidRPr="002F78B3">
              <w:rPr>
                <w:rFonts w:ascii="Sylfaen" w:hAnsi="Sylfaen"/>
                <w:sz w:val="18"/>
                <w:szCs w:val="18"/>
              </w:rPr>
              <w:t xml:space="preserve"> შეიტანება ცვლილებები.</w:t>
            </w:r>
          </w:p>
        </w:tc>
        <w:tc>
          <w:tcPr>
            <w:tcW w:w="967" w:type="pct"/>
            <w:tcBorders>
              <w:top w:val="single" w:sz="2" w:space="0" w:color="auto"/>
              <w:left w:val="single" w:sz="12" w:space="0" w:color="auto"/>
              <w:bottom w:val="single" w:sz="4" w:space="0" w:color="auto"/>
              <w:right w:val="single" w:sz="12" w:space="0" w:color="auto"/>
            </w:tcBorders>
            <w:shd w:val="clear" w:color="auto" w:fill="FFFFFF" w:themeFill="background1"/>
          </w:tcPr>
          <w:p w14:paraId="47F51B90" w14:textId="77777777" w:rsidR="002F78B3" w:rsidRPr="002F78B3" w:rsidRDefault="002F78B3" w:rsidP="002F78B3">
            <w:pPr>
              <w:jc w:val="center"/>
              <w:rPr>
                <w:rFonts w:ascii="Sylfaen" w:hAnsi="Sylfaen"/>
                <w:sz w:val="18"/>
                <w:szCs w:val="18"/>
              </w:rPr>
            </w:pPr>
            <w:r w:rsidRPr="002F78B3">
              <w:rPr>
                <w:rFonts w:ascii="Sylfaen" w:hAnsi="Sylfaen"/>
                <w:sz w:val="18"/>
                <w:szCs w:val="18"/>
              </w:rPr>
              <w:lastRenderedPageBreak/>
              <w:t>დოკუმენტის გაგზავნა დასამტკიცებლად</w:t>
            </w:r>
          </w:p>
        </w:tc>
      </w:tr>
      <w:tr w:rsidR="002F78B3" w:rsidRPr="002F78B3" w14:paraId="1B314976" w14:textId="77777777" w:rsidTr="007A5483">
        <w:tc>
          <w:tcPr>
            <w:tcW w:w="815" w:type="pct"/>
            <w:vMerge/>
            <w:tcBorders>
              <w:left w:val="single" w:sz="12" w:space="0" w:color="auto"/>
              <w:bottom w:val="single" w:sz="12" w:space="0" w:color="auto"/>
              <w:right w:val="single" w:sz="12" w:space="0" w:color="auto"/>
            </w:tcBorders>
            <w:shd w:val="clear" w:color="auto" w:fill="806000" w:themeFill="accent4" w:themeFillShade="80"/>
          </w:tcPr>
          <w:p w14:paraId="2E0FFE68" w14:textId="77777777" w:rsidR="002F78B3" w:rsidRPr="002F78B3" w:rsidRDefault="002F78B3" w:rsidP="002F78B3">
            <w:pPr>
              <w:jc w:val="center"/>
              <w:rPr>
                <w:rFonts w:ascii="Sylfaen" w:hAnsi="Sylfaen"/>
                <w:sz w:val="18"/>
                <w:szCs w:val="18"/>
              </w:rPr>
            </w:pPr>
          </w:p>
        </w:tc>
        <w:tc>
          <w:tcPr>
            <w:tcW w:w="756" w:type="pct"/>
            <w:tcBorders>
              <w:left w:val="single" w:sz="12" w:space="0" w:color="auto"/>
              <w:bottom w:val="single" w:sz="12" w:space="0" w:color="auto"/>
              <w:right w:val="single" w:sz="12" w:space="0" w:color="auto"/>
            </w:tcBorders>
            <w:shd w:val="clear" w:color="auto" w:fill="FFFFFF" w:themeFill="background1"/>
          </w:tcPr>
          <w:p w14:paraId="369FB638" w14:textId="77777777" w:rsidR="002F78B3" w:rsidRPr="002F78B3" w:rsidRDefault="002F78B3" w:rsidP="002F78B3">
            <w:pPr>
              <w:jc w:val="center"/>
              <w:rPr>
                <w:rFonts w:ascii="Sylfaen" w:hAnsi="Sylfaen"/>
                <w:b/>
                <w:sz w:val="18"/>
                <w:szCs w:val="18"/>
              </w:rPr>
            </w:pPr>
            <w:r w:rsidRPr="002F78B3">
              <w:rPr>
                <w:rFonts w:ascii="Sylfaen" w:hAnsi="Sylfaen"/>
                <w:b/>
                <w:sz w:val="18"/>
                <w:szCs w:val="18"/>
              </w:rPr>
              <w:t>7.4</w:t>
            </w:r>
          </w:p>
        </w:tc>
        <w:tc>
          <w:tcPr>
            <w:tcW w:w="967" w:type="pct"/>
            <w:tcBorders>
              <w:left w:val="single" w:sz="12" w:space="0" w:color="auto"/>
              <w:bottom w:val="single" w:sz="12" w:space="0" w:color="auto"/>
              <w:right w:val="single" w:sz="12" w:space="0" w:color="auto"/>
            </w:tcBorders>
            <w:shd w:val="clear" w:color="auto" w:fill="FFFFFF" w:themeFill="background1"/>
          </w:tcPr>
          <w:p w14:paraId="281E6567" w14:textId="77777777" w:rsidR="002F78B3" w:rsidRPr="002F78B3" w:rsidRDefault="002F78B3" w:rsidP="002F78B3">
            <w:pPr>
              <w:rPr>
                <w:rFonts w:ascii="Sylfaen" w:hAnsi="Sylfaen"/>
                <w:b/>
                <w:sz w:val="18"/>
                <w:szCs w:val="18"/>
              </w:rPr>
            </w:pPr>
            <w:r w:rsidRPr="002F78B3">
              <w:rPr>
                <w:rFonts w:ascii="Sylfaen" w:hAnsi="Sylfaen"/>
                <w:b/>
                <w:sz w:val="18"/>
                <w:szCs w:val="18"/>
              </w:rPr>
              <w:t>ფორმალური დამტკიცება</w:t>
            </w:r>
          </w:p>
        </w:tc>
        <w:tc>
          <w:tcPr>
            <w:tcW w:w="1496" w:type="pct"/>
            <w:tcBorders>
              <w:left w:val="single" w:sz="12" w:space="0" w:color="auto"/>
              <w:bottom w:val="single" w:sz="12" w:space="0" w:color="auto"/>
              <w:right w:val="single" w:sz="12" w:space="0" w:color="auto"/>
            </w:tcBorders>
            <w:shd w:val="clear" w:color="auto" w:fill="FFFFFF" w:themeFill="background1"/>
          </w:tcPr>
          <w:p w14:paraId="3124D8D7" w14:textId="77777777" w:rsidR="002F78B3" w:rsidRPr="002F78B3" w:rsidRDefault="002F78B3" w:rsidP="00836696">
            <w:pPr>
              <w:rPr>
                <w:rFonts w:ascii="Sylfaen" w:hAnsi="Sylfaen"/>
                <w:sz w:val="18"/>
                <w:szCs w:val="18"/>
              </w:rPr>
            </w:pPr>
            <w:r w:rsidRPr="002F78B3">
              <w:rPr>
                <w:rFonts w:ascii="Sylfaen" w:hAnsi="Sylfaen"/>
                <w:sz w:val="18"/>
                <w:szCs w:val="18"/>
              </w:rPr>
              <w:t>შესაბამისი ორგანოები ოფიციალურად ამტკიცებენ S3 სტრატეგიას. განხორციელების პროცესი ამის შემდეგ მალევე უნდა დაიწყოს.</w:t>
            </w:r>
          </w:p>
        </w:tc>
        <w:tc>
          <w:tcPr>
            <w:tcW w:w="967" w:type="pct"/>
            <w:tcBorders>
              <w:left w:val="single" w:sz="12" w:space="0" w:color="auto"/>
              <w:bottom w:val="single" w:sz="12" w:space="0" w:color="auto"/>
              <w:right w:val="single" w:sz="12" w:space="0" w:color="auto"/>
            </w:tcBorders>
            <w:shd w:val="clear" w:color="auto" w:fill="FFFFFF" w:themeFill="background1"/>
          </w:tcPr>
          <w:p w14:paraId="6D9F8153" w14:textId="77777777" w:rsidR="002F78B3" w:rsidRPr="002F78B3" w:rsidRDefault="002F78B3" w:rsidP="002F78B3">
            <w:pPr>
              <w:jc w:val="center"/>
              <w:rPr>
                <w:rFonts w:ascii="Sylfaen" w:hAnsi="Sylfaen"/>
                <w:sz w:val="18"/>
                <w:szCs w:val="18"/>
              </w:rPr>
            </w:pPr>
            <w:r w:rsidRPr="002F78B3">
              <w:rPr>
                <w:rFonts w:ascii="Sylfaen" w:hAnsi="Sylfaen"/>
                <w:sz w:val="18"/>
                <w:szCs w:val="18"/>
              </w:rPr>
              <w:t>დამტკიცების პროცესის დაწყება</w:t>
            </w:r>
          </w:p>
        </w:tc>
      </w:tr>
    </w:tbl>
    <w:p w14:paraId="4CDBF488" w14:textId="77777777" w:rsidR="002F78B3" w:rsidRPr="00127A5A" w:rsidRDefault="002F78B3" w:rsidP="009C008D">
      <w:pPr>
        <w:spacing w:after="0" w:line="240" w:lineRule="auto"/>
        <w:rPr>
          <w:rFonts w:ascii="Sylfaen" w:hAnsi="Sylfaen"/>
          <w:b/>
          <w:sz w:val="18"/>
          <w:szCs w:val="18"/>
          <w:lang w:val="ka-GE" w:eastAsia="en-GB"/>
        </w:rPr>
      </w:pPr>
    </w:p>
    <w:p w14:paraId="2D40D5E1" w14:textId="77777777" w:rsidR="009C008D" w:rsidRPr="00127A5A" w:rsidRDefault="009C008D" w:rsidP="009C008D">
      <w:pPr>
        <w:spacing w:after="0" w:line="240" w:lineRule="auto"/>
        <w:rPr>
          <w:rFonts w:ascii="Sylfaen" w:hAnsi="Sylfaen"/>
          <w:b/>
          <w:sz w:val="18"/>
          <w:szCs w:val="18"/>
          <w:lang w:val="ka-GE" w:eastAsia="en-GB"/>
        </w:rPr>
      </w:pPr>
    </w:p>
    <w:p w14:paraId="2B59F5BA" w14:textId="77777777" w:rsidR="009C008D" w:rsidRPr="00127A5A" w:rsidRDefault="009C008D" w:rsidP="009C008D">
      <w:pPr>
        <w:spacing w:after="0" w:line="240" w:lineRule="auto"/>
        <w:rPr>
          <w:rFonts w:ascii="Sylfaen" w:hAnsi="Sylfaen"/>
          <w:b/>
          <w:sz w:val="18"/>
          <w:szCs w:val="18"/>
          <w:lang w:val="ka-GE" w:eastAsia="en-GB"/>
        </w:rPr>
      </w:pPr>
    </w:p>
    <w:p w14:paraId="3534A402" w14:textId="77777777" w:rsidR="009C008D" w:rsidRPr="00127A5A" w:rsidRDefault="009C008D" w:rsidP="009C008D">
      <w:pPr>
        <w:spacing w:line="240" w:lineRule="auto"/>
        <w:rPr>
          <w:rFonts w:ascii="Sylfaen" w:hAnsi="Sylfaen"/>
          <w:b/>
          <w:sz w:val="18"/>
          <w:szCs w:val="18"/>
          <w:lang w:val="ka-GE" w:eastAsia="en-GB"/>
        </w:rPr>
      </w:pPr>
      <w:r w:rsidRPr="00127A5A">
        <w:rPr>
          <w:rFonts w:ascii="Sylfaen" w:hAnsi="Sylfaen"/>
          <w:b/>
          <w:sz w:val="18"/>
          <w:szCs w:val="18"/>
          <w:lang w:val="ka-GE" w:eastAsia="en-GB"/>
        </w:rPr>
        <w:br w:type="page"/>
      </w:r>
    </w:p>
    <w:p w14:paraId="3F84A67C" w14:textId="4041A941" w:rsidR="009C008D" w:rsidRPr="00127A5A" w:rsidRDefault="009C008D" w:rsidP="009C008D">
      <w:pPr>
        <w:keepNext/>
        <w:keepLines/>
        <w:spacing w:after="0" w:line="240" w:lineRule="auto"/>
        <w:jc w:val="both"/>
        <w:outlineLvl w:val="1"/>
        <w:rPr>
          <w:rFonts w:ascii="Sylfaen" w:eastAsia="Times New Roman" w:hAnsi="Sylfaen" w:cs="Sylfaen"/>
          <w:b/>
          <w:bCs/>
          <w:iCs/>
          <w:color w:val="0070C0"/>
        </w:rPr>
      </w:pPr>
      <w:r w:rsidRPr="00127A5A">
        <w:rPr>
          <w:rFonts w:ascii="Sylfaen" w:eastAsia="Times New Roman" w:hAnsi="Sylfaen" w:cs="Sylfaen"/>
          <w:b/>
          <w:bCs/>
          <w:iCs/>
          <w:color w:val="0070C0"/>
        </w:rPr>
        <w:lastRenderedPageBreak/>
        <w:t xml:space="preserve"> </w:t>
      </w:r>
      <w:bookmarkStart w:id="84" w:name="_Toc138351251"/>
      <w:bookmarkStart w:id="85" w:name="_Toc164339031"/>
      <w:r w:rsidR="007E6199">
        <w:rPr>
          <w:rFonts w:ascii="Sylfaen" w:eastAsia="Times New Roman" w:hAnsi="Sylfaen" w:cs="Sylfaen"/>
          <w:b/>
          <w:bCs/>
          <w:iCs/>
          <w:color w:val="0070C0"/>
        </w:rPr>
        <w:t>8</w:t>
      </w:r>
      <w:r w:rsidRPr="00127A5A">
        <w:rPr>
          <w:rFonts w:ascii="Sylfaen" w:eastAsia="Times New Roman" w:hAnsi="Sylfaen" w:cs="Sylfaen"/>
          <w:b/>
          <w:bCs/>
          <w:iCs/>
          <w:color w:val="0070C0"/>
        </w:rPr>
        <w:t>.</w:t>
      </w:r>
      <w:r w:rsidR="00AE6B5D">
        <w:rPr>
          <w:rFonts w:ascii="Sylfaen" w:eastAsia="Times New Roman" w:hAnsi="Sylfaen" w:cs="Sylfaen"/>
          <w:b/>
          <w:bCs/>
          <w:iCs/>
          <w:color w:val="0070C0"/>
          <w:lang w:val="ka-GE"/>
        </w:rPr>
        <w:t>2</w:t>
      </w:r>
      <w:r w:rsidRPr="00127A5A">
        <w:rPr>
          <w:rFonts w:ascii="Sylfaen" w:eastAsia="Times New Roman" w:hAnsi="Sylfaen" w:cs="Sylfaen"/>
          <w:b/>
          <w:bCs/>
          <w:iCs/>
          <w:color w:val="0070C0"/>
        </w:rPr>
        <w:t>. რაოდენობრივი კვლევის მეთოდოლოგია</w:t>
      </w:r>
      <w:bookmarkEnd w:id="84"/>
      <w:bookmarkEnd w:id="85"/>
    </w:p>
    <w:p w14:paraId="5EF3C101" w14:textId="77777777" w:rsidR="009C008D" w:rsidRPr="00127A5A" w:rsidRDefault="009C008D" w:rsidP="009C008D">
      <w:pPr>
        <w:spacing w:after="0" w:line="240" w:lineRule="auto"/>
        <w:jc w:val="both"/>
        <w:rPr>
          <w:rFonts w:ascii="Sylfaen" w:eastAsia="Calibri" w:hAnsi="Sylfaen" w:cs="Calibri"/>
          <w:i/>
          <w:sz w:val="16"/>
          <w:szCs w:val="16"/>
          <w:lang w:val="ka-GE"/>
        </w:rPr>
      </w:pPr>
    </w:p>
    <w:p w14:paraId="48403B06" w14:textId="77777777" w:rsidR="009C008D" w:rsidRPr="00127A5A" w:rsidRDefault="009C008D" w:rsidP="00BC7C49">
      <w:pPr>
        <w:numPr>
          <w:ilvl w:val="0"/>
          <w:numId w:val="15"/>
        </w:numPr>
        <w:spacing w:before="120" w:after="120" w:line="240" w:lineRule="auto"/>
        <w:contextualSpacing/>
        <w:jc w:val="both"/>
        <w:rPr>
          <w:rFonts w:ascii="Sylfaen" w:eastAsia="Times New Roman" w:hAnsi="Sylfaen" w:cs="Sylfaen"/>
          <w:b/>
          <w:u w:val="single"/>
          <w:lang w:val="en-GB" w:eastAsia="en-GB"/>
        </w:rPr>
      </w:pPr>
      <w:r w:rsidRPr="00127A5A">
        <w:rPr>
          <w:rFonts w:ascii="Sylfaen" w:eastAsia="Times New Roman" w:hAnsi="Sylfaen" w:cs="Sylfaen"/>
          <w:b/>
          <w:u w:val="single"/>
          <w:lang w:val="en-GB" w:eastAsia="en-GB"/>
        </w:rPr>
        <w:t>ეკონომიკური პოტენციალის კარტირების მეთოდოლოგია</w:t>
      </w:r>
    </w:p>
    <w:p w14:paraId="63253217" w14:textId="77777777" w:rsidR="009C008D" w:rsidRPr="00127A5A" w:rsidRDefault="009C008D" w:rsidP="009C008D">
      <w:pPr>
        <w:spacing w:after="0" w:line="240" w:lineRule="auto"/>
        <w:ind w:left="720"/>
        <w:contextualSpacing/>
        <w:jc w:val="both"/>
        <w:rPr>
          <w:rFonts w:ascii="Sylfaen" w:eastAsia="Times New Roman" w:hAnsi="Sylfaen" w:cs="Sylfaen"/>
          <w:b/>
          <w:u w:val="single"/>
          <w:lang w:val="en-GB" w:eastAsia="en-GB"/>
        </w:rPr>
      </w:pPr>
    </w:p>
    <w:tbl>
      <w:tblPr>
        <w:tblStyle w:val="TableGrid"/>
        <w:tblW w:w="10207" w:type="dxa"/>
        <w:tblInd w:w="-147" w:type="dxa"/>
        <w:shd w:val="clear" w:color="auto" w:fill="FFC000"/>
        <w:tblLook w:val="04A0" w:firstRow="1" w:lastRow="0" w:firstColumn="1" w:lastColumn="0" w:noHBand="0" w:noVBand="1"/>
      </w:tblPr>
      <w:tblGrid>
        <w:gridCol w:w="10207"/>
      </w:tblGrid>
      <w:tr w:rsidR="009C008D" w:rsidRPr="00127A5A" w14:paraId="2630CC71" w14:textId="77777777" w:rsidTr="00C966EA">
        <w:tc>
          <w:tcPr>
            <w:tcW w:w="10207" w:type="dxa"/>
            <w:shd w:val="clear" w:color="auto" w:fill="FFC000"/>
          </w:tcPr>
          <w:p w14:paraId="24FF7F30" w14:textId="77777777" w:rsidR="009C008D" w:rsidRPr="00127A5A" w:rsidRDefault="009C008D" w:rsidP="009C008D">
            <w:pPr>
              <w:spacing w:before="120" w:after="120"/>
              <w:jc w:val="both"/>
              <w:rPr>
                <w:rFonts w:ascii="Sylfaen" w:hAnsi="Sylfaen"/>
                <w:sz w:val="18"/>
                <w:szCs w:val="18"/>
                <w:lang w:val="ka-GE" w:eastAsia="en-GB"/>
              </w:rPr>
            </w:pPr>
            <w:r w:rsidRPr="00127A5A">
              <w:rPr>
                <w:rFonts w:ascii="Sylfaen" w:hAnsi="Sylfaen" w:cs="Sylfaen"/>
                <w:sz w:val="18"/>
                <w:szCs w:val="18"/>
                <w:lang w:val="en-GB" w:eastAsia="en-GB"/>
              </w:rPr>
              <w:t>რეგიონის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ეკონომიკური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პოტენციალის</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კარტირების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მიზანი</w:t>
            </w:r>
            <w:r w:rsidRPr="00127A5A">
              <w:rPr>
                <w:rFonts w:ascii="Sylfaen" w:hAnsi="Sylfaen" w:cs="Sylfaen"/>
                <w:sz w:val="18"/>
                <w:szCs w:val="18"/>
                <w:lang w:val="ka-GE" w:eastAsia="en-GB"/>
              </w:rPr>
              <w:t xml:space="preserve"> იყო იმ დარგების</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გამოვლენა, რომლებსაც</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 xml:space="preserve">როგორც არსებული </w:t>
            </w:r>
            <w:r w:rsidRPr="00127A5A">
              <w:rPr>
                <w:rFonts w:ascii="Sylfaen" w:hAnsi="Sylfaen" w:cs="Sylfaen"/>
                <w:sz w:val="18"/>
                <w:szCs w:val="18"/>
                <w:lang w:val="en-GB" w:eastAsia="en-GB"/>
              </w:rPr>
              <w:t>ძლიერი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მხარეები, ასევე</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გარდაქმნ</w:t>
            </w:r>
            <w:r w:rsidRPr="00127A5A">
              <w:rPr>
                <w:rFonts w:ascii="Sylfaen" w:hAnsi="Sylfaen" w:cs="Sylfaen"/>
                <w:sz w:val="18"/>
                <w:szCs w:val="18"/>
                <w:lang w:val="ka-GE" w:eastAsia="en-GB"/>
              </w:rPr>
              <w:t>ებ</w:t>
            </w:r>
            <w:r w:rsidRPr="00127A5A">
              <w:rPr>
                <w:rFonts w:ascii="Sylfaen" w:hAnsi="Sylfaen" w:cs="Sylfaen"/>
                <w:sz w:val="18"/>
                <w:szCs w:val="18"/>
                <w:lang w:val="en-GB" w:eastAsia="en-GB"/>
              </w:rPr>
              <w:t>ის</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სტიმულირების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პოტენციალი</w:t>
            </w:r>
            <w:r w:rsidRPr="00127A5A">
              <w:rPr>
                <w:rFonts w:ascii="Sylfaen" w:hAnsi="Sylfaen" w:cs="Sylfaen"/>
                <w:sz w:val="18"/>
                <w:szCs w:val="18"/>
                <w:lang w:val="ka-GE" w:eastAsia="en-GB"/>
              </w:rPr>
              <w:t>ც გააჩნიათ</w:t>
            </w:r>
            <w:r w:rsidRPr="00127A5A">
              <w:rPr>
                <w:rFonts w:ascii="Sylfaen" w:hAnsi="Sylfaen"/>
                <w:sz w:val="18"/>
                <w:szCs w:val="18"/>
                <w:lang w:val="en-GB" w:eastAsia="en-GB"/>
              </w:rPr>
              <w:t xml:space="preserve">. </w:t>
            </w:r>
            <w:r w:rsidRPr="00127A5A">
              <w:rPr>
                <w:rFonts w:ascii="Sylfaen" w:hAnsi="Sylfaen"/>
                <w:sz w:val="18"/>
                <w:szCs w:val="18"/>
                <w:lang w:val="ka-GE" w:eastAsia="en-GB"/>
              </w:rPr>
              <w:t xml:space="preserve">დაქირავებით დასაქმებულთა რაოდენობასა და საშუალო ხელფასთან მიმართებაში, </w:t>
            </w:r>
            <w:r w:rsidRPr="00127A5A">
              <w:rPr>
                <w:rFonts w:ascii="Sylfaen" w:hAnsi="Sylfaen" w:cs="Sylfaen"/>
                <w:sz w:val="18"/>
                <w:szCs w:val="18"/>
                <w:lang w:val="en-GB" w:eastAsia="en-GB"/>
              </w:rPr>
              <w:t>ეკონომიკური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კარტირებისთვის გამოყენებულ იქნა</w:t>
            </w:r>
            <w:r w:rsidRPr="00127A5A">
              <w:rPr>
                <w:rFonts w:ascii="Sylfaen" w:hAnsi="Sylfaen"/>
                <w:sz w:val="18"/>
                <w:szCs w:val="18"/>
                <w:lang w:val="en-GB" w:eastAsia="en-GB"/>
              </w:rPr>
              <w:t xml:space="preserve"> NACE</w:t>
            </w:r>
            <w:r w:rsidRPr="00127A5A">
              <w:rPr>
                <w:rFonts w:ascii="Sylfaen" w:hAnsi="Sylfaen" w:cs="Verdana"/>
                <w:sz w:val="18"/>
                <w:szCs w:val="18"/>
                <w:lang w:val="en-GB" w:eastAsia="en-GB"/>
              </w:rPr>
              <w:t>–</w:t>
            </w:r>
            <w:r w:rsidRPr="00127A5A">
              <w:rPr>
                <w:rFonts w:ascii="Sylfaen" w:hAnsi="Sylfaen" w:cs="Sylfaen"/>
                <w:sz w:val="18"/>
                <w:szCs w:val="18"/>
                <w:lang w:val="en-GB" w:eastAsia="en-GB"/>
              </w:rPr>
              <w:t>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სამნიშნა</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 xml:space="preserve">მონაცემები, რომლებიც </w:t>
            </w:r>
            <w:r w:rsidRPr="00127A5A">
              <w:rPr>
                <w:rFonts w:ascii="Sylfaen" w:hAnsi="Sylfaen"/>
                <w:i/>
                <w:sz w:val="18"/>
                <w:szCs w:val="18"/>
                <w:lang w:val="ka-GE" w:eastAsia="en-GB"/>
              </w:rPr>
              <w:t xml:space="preserve">საწარმოების სტატისტიკური გამოკვლევის </w:t>
            </w:r>
            <w:r w:rsidRPr="00127A5A">
              <w:rPr>
                <w:rFonts w:ascii="Sylfaen" w:hAnsi="Sylfaen"/>
                <w:sz w:val="18"/>
                <w:szCs w:val="18"/>
                <w:lang w:val="ka-GE" w:eastAsia="en-GB"/>
              </w:rPr>
              <w:t>მეშვეობითაა მიღებული</w:t>
            </w:r>
            <w:r w:rsidRPr="00127A5A">
              <w:rPr>
                <w:rFonts w:ascii="Sylfaen" w:hAnsi="Sylfaen" w:cs="Sylfaen"/>
                <w:sz w:val="18"/>
                <w:szCs w:val="18"/>
                <w:lang w:val="ka-GE" w:eastAsia="en-GB"/>
              </w:rPr>
              <w:t>.</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ანალიზი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მოიცავს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როგორც</w:t>
            </w:r>
            <w:r w:rsidRPr="00127A5A">
              <w:rPr>
                <w:rFonts w:ascii="Sylfaen" w:hAnsi="Sylfaen"/>
                <w:sz w:val="18"/>
                <w:szCs w:val="18"/>
                <w:lang w:val="en-GB" w:eastAsia="en-GB"/>
              </w:rPr>
              <w:t xml:space="preserve"> </w:t>
            </w:r>
            <w:r w:rsidRPr="00127A5A">
              <w:rPr>
                <w:rFonts w:ascii="Sylfaen" w:hAnsi="Sylfaen" w:cs="Sylfaen"/>
                <w:bCs/>
                <w:sz w:val="18"/>
                <w:szCs w:val="18"/>
                <w:lang w:val="en-GB" w:eastAsia="en-GB"/>
              </w:rPr>
              <w:t>სტატიკურ</w:t>
            </w:r>
            <w:r w:rsidRPr="00127A5A">
              <w:rPr>
                <w:rFonts w:ascii="Sylfaen" w:hAnsi="Sylfaen"/>
                <w:b/>
                <w:bCs/>
                <w:sz w:val="18"/>
                <w:szCs w:val="18"/>
                <w:lang w:val="en-GB" w:eastAsia="en-GB"/>
              </w:rPr>
              <w:t xml:space="preserve"> </w:t>
            </w:r>
            <w:r w:rsidRPr="00127A5A">
              <w:rPr>
                <w:rFonts w:ascii="Sylfaen" w:hAnsi="Sylfaen"/>
                <w:sz w:val="18"/>
                <w:szCs w:val="18"/>
                <w:lang w:val="en-GB" w:eastAsia="en-GB"/>
              </w:rPr>
              <w:t>("</w:t>
            </w:r>
            <w:r w:rsidRPr="00127A5A">
              <w:rPr>
                <w:rFonts w:ascii="Sylfaen" w:hAnsi="Sylfaen" w:cs="Sylfaen"/>
                <w:sz w:val="18"/>
                <w:szCs w:val="18"/>
                <w:lang w:val="en-GB" w:eastAsia="en-GB"/>
              </w:rPr>
              <w:t>დადასტურებულ</w:t>
            </w:r>
            <w:r w:rsidRPr="00127A5A">
              <w:rPr>
                <w:rFonts w:ascii="Sylfaen" w:hAnsi="Sylfaen" w:cs="Sylfaen"/>
                <w:sz w:val="18"/>
                <w:szCs w:val="18"/>
                <w:lang w:val="ka-GE" w:eastAsia="en-GB"/>
              </w:rPr>
              <w:t>ი</w:t>
            </w:r>
            <w:r w:rsidRPr="00127A5A">
              <w:rPr>
                <w:rFonts w:ascii="Sylfaen" w:hAnsi="Sylfaen"/>
                <w:sz w:val="18"/>
                <w:szCs w:val="18"/>
                <w:lang w:val="en-GB" w:eastAsia="en-GB"/>
              </w:rPr>
              <w:t xml:space="preserve"> </w:t>
            </w:r>
            <w:r w:rsidRPr="00127A5A">
              <w:rPr>
                <w:rFonts w:ascii="Sylfaen" w:hAnsi="Sylfaen"/>
                <w:sz w:val="18"/>
                <w:szCs w:val="18"/>
                <w:lang w:val="ka-GE" w:eastAsia="en-GB"/>
              </w:rPr>
              <w:t>ძ</w:t>
            </w:r>
            <w:r w:rsidRPr="00127A5A">
              <w:rPr>
                <w:rFonts w:ascii="Sylfaen" w:hAnsi="Sylfaen" w:cs="Sylfaen"/>
                <w:sz w:val="18"/>
                <w:szCs w:val="18"/>
                <w:lang w:val="ka-GE" w:eastAsia="en-GB"/>
              </w:rPr>
              <w:t xml:space="preserve">ლიერი </w:t>
            </w:r>
            <w:proofErr w:type="gramStart"/>
            <w:r w:rsidRPr="00127A5A">
              <w:rPr>
                <w:rFonts w:ascii="Sylfaen" w:hAnsi="Sylfaen" w:cs="Sylfaen"/>
                <w:sz w:val="18"/>
                <w:szCs w:val="18"/>
                <w:lang w:val="ka-GE" w:eastAsia="en-GB"/>
              </w:rPr>
              <w:t>მხარეები“</w:t>
            </w:r>
            <w:proofErr w:type="gramEnd"/>
            <w:r w:rsidRPr="00127A5A">
              <w:rPr>
                <w:rFonts w:ascii="Sylfaen" w:hAnsi="Sylfaen" w:cs="Sylfaen"/>
                <w:sz w:val="18"/>
                <w:szCs w:val="18"/>
                <w:lang w:val="ka-GE" w:eastAsia="en-GB"/>
              </w:rPr>
              <w:t>),</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ასევე</w:t>
            </w:r>
            <w:r w:rsidRPr="00127A5A">
              <w:rPr>
                <w:rFonts w:ascii="Sylfaen" w:hAnsi="Sylfaen"/>
                <w:sz w:val="18"/>
                <w:szCs w:val="18"/>
                <w:lang w:val="en-GB" w:eastAsia="en-GB"/>
              </w:rPr>
              <w:t xml:space="preserve"> </w:t>
            </w:r>
            <w:r w:rsidRPr="00127A5A">
              <w:rPr>
                <w:rFonts w:ascii="Sylfaen" w:hAnsi="Sylfaen" w:cs="Sylfaen"/>
                <w:bCs/>
                <w:sz w:val="18"/>
                <w:szCs w:val="18"/>
                <w:lang w:val="en-GB" w:eastAsia="en-GB"/>
              </w:rPr>
              <w:t>დინამიურ</w:t>
            </w:r>
            <w:r w:rsidRPr="00127A5A">
              <w:rPr>
                <w:rFonts w:ascii="Sylfaen" w:hAnsi="Sylfaen"/>
                <w:b/>
                <w:bCs/>
                <w:sz w:val="18"/>
                <w:szCs w:val="18"/>
                <w:lang w:val="en-GB" w:eastAsia="en-GB"/>
              </w:rPr>
              <w:t xml:space="preserve"> </w:t>
            </w:r>
            <w:r w:rsidRPr="00127A5A">
              <w:rPr>
                <w:rFonts w:ascii="Sylfaen" w:hAnsi="Sylfaen"/>
                <w:sz w:val="18"/>
                <w:szCs w:val="18"/>
                <w:lang w:val="en-GB" w:eastAsia="en-GB"/>
              </w:rPr>
              <w:t>("</w:t>
            </w:r>
            <w:r w:rsidRPr="00127A5A">
              <w:rPr>
                <w:rFonts w:ascii="Sylfaen" w:hAnsi="Sylfaen" w:cs="Sylfaen"/>
                <w:sz w:val="18"/>
                <w:szCs w:val="18"/>
                <w:lang w:val="en-GB" w:eastAsia="en-GB"/>
              </w:rPr>
              <w:t>პოტენციურ</w:t>
            </w:r>
            <w:r w:rsidRPr="00127A5A">
              <w:rPr>
                <w:rFonts w:ascii="Sylfaen" w:hAnsi="Sylfaen" w:cs="Sylfaen"/>
                <w:sz w:val="18"/>
                <w:szCs w:val="18"/>
                <w:lang w:val="ka-GE" w:eastAsia="en-GB"/>
              </w:rPr>
              <w:t>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ძლიერი მხარეები“)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ანალიზ</w:t>
            </w:r>
            <w:r w:rsidRPr="00127A5A">
              <w:rPr>
                <w:rFonts w:ascii="Sylfaen" w:hAnsi="Sylfaen" w:cs="Sylfaen"/>
                <w:sz w:val="18"/>
                <w:szCs w:val="18"/>
                <w:lang w:val="ka-GE" w:eastAsia="en-GB"/>
              </w:rPr>
              <w:t>ებ</w:t>
            </w:r>
            <w:r w:rsidRPr="00127A5A">
              <w:rPr>
                <w:rFonts w:ascii="Sylfaen" w:hAnsi="Sylfaen" w:cs="Sylfaen"/>
                <w:sz w:val="18"/>
                <w:szCs w:val="18"/>
                <w:lang w:val="en-GB" w:eastAsia="en-GB"/>
              </w:rPr>
              <w:t>ს</w:t>
            </w:r>
            <w:r w:rsidRPr="00127A5A">
              <w:rPr>
                <w:rFonts w:ascii="Sylfaen" w:hAnsi="Sylfaen" w:cs="Sylfaen"/>
                <w:sz w:val="18"/>
                <w:szCs w:val="18"/>
                <w:lang w:val="ka-GE" w:eastAsia="en-GB"/>
              </w:rPr>
              <w:t>, განკუთვნილს იმ დარგების გამოსავლენად</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რომლებშიც</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თავმოყრილია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ან</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სავარაუდოდ</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სამომავლოდ კონცენტრირდება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ეკონომიკური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საქმიანობისა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და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სპეციალიზაციის</w:t>
            </w:r>
            <w:r w:rsidRPr="00127A5A">
              <w:rPr>
                <w:rFonts w:ascii="Sylfaen" w:hAnsi="Sylfaen"/>
                <w:sz w:val="18"/>
                <w:szCs w:val="18"/>
                <w:lang w:val="en-GB" w:eastAsia="en-GB"/>
              </w:rPr>
              <w:t xml:space="preserve"> </w:t>
            </w:r>
            <w:r w:rsidRPr="00127A5A">
              <w:rPr>
                <w:rFonts w:ascii="Sylfaen" w:hAnsi="Sylfaen" w:cs="Sylfaen"/>
                <w:b/>
                <w:bCs/>
                <w:sz w:val="18"/>
                <w:szCs w:val="18"/>
                <w:lang w:val="ka-GE" w:eastAsia="en-GB"/>
              </w:rPr>
              <w:t>კრიტიკული მასა</w:t>
            </w:r>
            <w:r w:rsidRPr="00127A5A">
              <w:rPr>
                <w:rFonts w:ascii="Sylfaen" w:hAnsi="Sylfaen"/>
                <w:b/>
                <w:bCs/>
                <w:sz w:val="18"/>
                <w:szCs w:val="18"/>
                <w:lang w:val="ru-RU" w:eastAsia="en-GB"/>
              </w:rPr>
              <w:t>.</w:t>
            </w:r>
            <w:r w:rsidRPr="00127A5A">
              <w:rPr>
                <w:rFonts w:ascii="Sylfaen" w:hAnsi="Sylfaen"/>
                <w:sz w:val="18"/>
                <w:szCs w:val="18"/>
                <w:lang w:val="ka-GE" w:eastAsia="en-GB"/>
              </w:rPr>
              <w:t xml:space="preserve"> </w:t>
            </w:r>
          </w:p>
          <w:p w14:paraId="78BF1E50" w14:textId="77777777" w:rsidR="009C008D" w:rsidRPr="00127A5A" w:rsidRDefault="009C008D" w:rsidP="009C008D">
            <w:pPr>
              <w:spacing w:before="120" w:after="120"/>
              <w:jc w:val="both"/>
              <w:rPr>
                <w:rFonts w:ascii="Sylfaen" w:hAnsi="Sylfaen"/>
                <w:b/>
                <w:i/>
                <w:sz w:val="18"/>
                <w:szCs w:val="18"/>
                <w:lang w:val="ka-GE" w:eastAsia="en-GB"/>
              </w:rPr>
            </w:pPr>
            <w:r w:rsidRPr="00127A5A">
              <w:rPr>
                <w:rFonts w:ascii="Sylfaen" w:hAnsi="Sylfaen"/>
                <w:sz w:val="18"/>
                <w:szCs w:val="18"/>
                <w:lang w:val="en-GB" w:eastAsia="en-GB"/>
              </w:rPr>
              <w:tab/>
            </w:r>
            <w:r w:rsidRPr="00127A5A">
              <w:rPr>
                <w:rFonts w:ascii="Sylfaen" w:hAnsi="Sylfaen"/>
                <w:b/>
                <w:i/>
                <w:color w:val="FFFFFF" w:themeColor="background1"/>
                <w:sz w:val="18"/>
                <w:szCs w:val="18"/>
                <w:lang w:val="en-GB" w:eastAsia="en-GB"/>
              </w:rPr>
              <w:t>სტატიკური ანალიზი</w:t>
            </w:r>
            <w:r w:rsidRPr="00127A5A">
              <w:rPr>
                <w:rFonts w:ascii="Sylfaen" w:hAnsi="Sylfaen"/>
                <w:b/>
                <w:i/>
                <w:color w:val="FFFFFF" w:themeColor="background1"/>
                <w:sz w:val="18"/>
                <w:szCs w:val="18"/>
                <w:lang w:val="ka-GE" w:eastAsia="en-GB"/>
              </w:rPr>
              <w:t>:</w:t>
            </w:r>
          </w:p>
          <w:p w14:paraId="56FAE703" w14:textId="77777777" w:rsidR="009C008D" w:rsidRPr="00127A5A" w:rsidRDefault="009C008D" w:rsidP="009C008D">
            <w:pPr>
              <w:spacing w:before="120" w:after="120"/>
              <w:jc w:val="both"/>
              <w:rPr>
                <w:rFonts w:ascii="Sylfaen" w:hAnsi="Sylfaen"/>
                <w:sz w:val="18"/>
                <w:szCs w:val="18"/>
                <w:lang w:val="ka-GE" w:eastAsia="en-GB"/>
              </w:rPr>
            </w:pPr>
            <w:r w:rsidRPr="00127A5A">
              <w:rPr>
                <w:rFonts w:ascii="Sylfaen" w:hAnsi="Sylfaen"/>
                <w:sz w:val="18"/>
                <w:szCs w:val="18"/>
                <w:lang w:val="ka-GE" w:eastAsia="en-GB"/>
              </w:rPr>
              <w:t>არსებული ეკონომიკური პოტენციალის მქონე დარგების გამოსავლენად გამოყენებულ იქნა შემდეგი კრიტერიუმები:</w:t>
            </w:r>
          </w:p>
          <w:p w14:paraId="727D32FB" w14:textId="77777777" w:rsidR="009C008D" w:rsidRPr="00127A5A" w:rsidRDefault="009C008D" w:rsidP="00DE48ED">
            <w:pPr>
              <w:numPr>
                <w:ilvl w:val="0"/>
                <w:numId w:val="18"/>
              </w:numPr>
              <w:spacing w:before="120"/>
              <w:jc w:val="both"/>
              <w:rPr>
                <w:rFonts w:ascii="Sylfaen" w:hAnsi="Sylfaen"/>
                <w:sz w:val="18"/>
                <w:szCs w:val="18"/>
                <w:lang w:val="en-GB" w:eastAsia="en-GB"/>
              </w:rPr>
            </w:pPr>
            <w:r w:rsidRPr="00127A5A">
              <w:rPr>
                <w:rFonts w:ascii="Sylfaen" w:hAnsi="Sylfaen" w:cs="Sylfaen"/>
                <w:sz w:val="18"/>
                <w:szCs w:val="18"/>
                <w:u w:val="single"/>
                <w:lang w:val="ka-GE" w:eastAsia="en-GB"/>
              </w:rPr>
              <w:t>კრიტიკული</w:t>
            </w:r>
            <w:r w:rsidRPr="00127A5A">
              <w:rPr>
                <w:rFonts w:ascii="Sylfaen" w:hAnsi="Sylfaen"/>
                <w:sz w:val="18"/>
                <w:szCs w:val="18"/>
                <w:u w:val="single"/>
                <w:lang w:val="ka-GE" w:eastAsia="en-GB"/>
              </w:rPr>
              <w:t xml:space="preserve"> </w:t>
            </w:r>
            <w:r w:rsidRPr="00127A5A">
              <w:rPr>
                <w:rFonts w:ascii="Sylfaen" w:hAnsi="Sylfaen" w:cs="Sylfaen"/>
                <w:sz w:val="18"/>
                <w:szCs w:val="18"/>
                <w:u w:val="single"/>
                <w:lang w:val="ka-GE" w:eastAsia="en-GB"/>
              </w:rPr>
              <w:t>მასა</w:t>
            </w:r>
            <w:r w:rsidRPr="00127A5A">
              <w:rPr>
                <w:rFonts w:ascii="Sylfaen" w:hAnsi="Sylfaen"/>
                <w:sz w:val="18"/>
                <w:szCs w:val="18"/>
                <w:u w:val="single"/>
                <w:lang w:val="ka-GE" w:eastAsia="en-GB"/>
              </w:rPr>
              <w:t xml:space="preserve"> ('</w:t>
            </w:r>
            <w:r w:rsidRPr="00127A5A">
              <w:rPr>
                <w:rFonts w:ascii="Sylfaen" w:hAnsi="Sylfaen" w:cs="Sylfaen"/>
                <w:sz w:val="18"/>
                <w:szCs w:val="18"/>
                <w:u w:val="single"/>
                <w:lang w:val="ka-GE" w:eastAsia="en-GB"/>
              </w:rPr>
              <w:t>მოცულობა</w:t>
            </w:r>
            <w:r w:rsidRPr="00127A5A">
              <w:rPr>
                <w:rFonts w:ascii="Sylfaen" w:hAnsi="Sylfaen"/>
                <w:sz w:val="18"/>
                <w:szCs w:val="18"/>
                <w:u w:val="single"/>
                <w:lang w:val="ka-GE" w:eastAsia="en-GB"/>
              </w:rPr>
              <w:t>'):</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სპეციალიზაცია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იხ</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შემდეგი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კრიტერიუმი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არ</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წარმოადგენს საკმარის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კრიტერიუმს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ეკონომიკური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პოტენციალის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მქონე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დარგების გამოსავლენად</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რადგან</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ძალიან</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მცირე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დარგები, რომელთა ხვედრითი წილიც</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რეგიონალურ</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ეკონომიკაში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მეტად</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დაბალია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ნაკლებად</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მნიშვნელოვანია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პოლიტიკის</w:t>
            </w:r>
            <w:r w:rsidRPr="00127A5A">
              <w:rPr>
                <w:rFonts w:ascii="Sylfaen" w:hAnsi="Sylfaen"/>
                <w:sz w:val="18"/>
                <w:szCs w:val="18"/>
                <w:lang w:val="ka-GE" w:eastAsia="en-GB"/>
              </w:rPr>
              <w:t xml:space="preserve"> შემუშავებისა და </w:t>
            </w:r>
            <w:r w:rsidRPr="00127A5A">
              <w:rPr>
                <w:rFonts w:ascii="Sylfaen" w:hAnsi="Sylfaen" w:cs="Sylfaen"/>
                <w:sz w:val="18"/>
                <w:szCs w:val="18"/>
                <w:lang w:val="ka-GE" w:eastAsia="en-GB"/>
              </w:rPr>
              <w:t>განხორციელების თვალსაზრისით</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დარგების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აბსოლუტური მოცულობა</w:t>
            </w:r>
            <w:r w:rsidRPr="00127A5A">
              <w:rPr>
                <w:rFonts w:ascii="Sylfaen" w:hAnsi="Sylfaen"/>
                <w:sz w:val="18"/>
                <w:szCs w:val="18"/>
                <w:lang w:val="ka-GE" w:eastAsia="en-GB"/>
              </w:rPr>
              <w:t xml:space="preserve"> მნიშვნელოვანია და მათი მოცულობა ან "</w:t>
            </w:r>
            <w:r w:rsidRPr="00127A5A">
              <w:rPr>
                <w:rFonts w:ascii="Sylfaen" w:hAnsi="Sylfaen" w:cs="Sylfaen"/>
                <w:sz w:val="18"/>
                <w:szCs w:val="18"/>
                <w:lang w:val="ka-GE" w:eastAsia="en-GB"/>
              </w:rPr>
              <w:t>კრიტიკული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მასა</w:t>
            </w:r>
            <w:r w:rsidRPr="00127A5A">
              <w:rPr>
                <w:rFonts w:ascii="Sylfaen" w:hAnsi="Sylfaen"/>
                <w:sz w:val="18"/>
                <w:szCs w:val="18"/>
                <w:lang w:val="ka-GE" w:eastAsia="en-GB"/>
              </w:rPr>
              <w:t xml:space="preserve">" იზომება კონკრეტულ რეგიონში, მოცემულ </w:t>
            </w:r>
            <w:r w:rsidRPr="00127A5A">
              <w:rPr>
                <w:rFonts w:ascii="Sylfaen" w:hAnsi="Sylfaen" w:cs="Sylfaen"/>
                <w:sz w:val="18"/>
                <w:szCs w:val="18"/>
                <w:lang w:val="ka-GE" w:eastAsia="en-GB"/>
              </w:rPr>
              <w:t>დარგში</w:t>
            </w:r>
            <w:r w:rsidRPr="00127A5A">
              <w:rPr>
                <w:rFonts w:ascii="Sylfaen" w:hAnsi="Sylfaen"/>
                <w:sz w:val="18"/>
                <w:szCs w:val="18"/>
                <w:lang w:val="ka-GE" w:eastAsia="en-GB"/>
              </w:rPr>
              <w:t xml:space="preserve"> დაქირავებით </w:t>
            </w:r>
            <w:r w:rsidRPr="00127A5A">
              <w:rPr>
                <w:rFonts w:ascii="Sylfaen" w:hAnsi="Sylfaen" w:cs="Sylfaen"/>
                <w:sz w:val="18"/>
                <w:szCs w:val="18"/>
                <w:lang w:val="ka-GE" w:eastAsia="en-GB"/>
              </w:rPr>
              <w:t>დასაქმებულთა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წილით</w:t>
            </w:r>
            <w:r w:rsidRPr="00127A5A">
              <w:rPr>
                <w:rFonts w:ascii="Sylfaen" w:hAnsi="Sylfaen"/>
                <w:sz w:val="18"/>
                <w:szCs w:val="18"/>
                <w:lang w:val="ka-GE" w:eastAsia="en-GB"/>
              </w:rPr>
              <w:t>: 0.</w:t>
            </w:r>
          </w:p>
          <w:p w14:paraId="4819BFAB" w14:textId="77777777" w:rsidR="009C008D" w:rsidRPr="00127A5A" w:rsidRDefault="009C008D" w:rsidP="009C008D">
            <w:pPr>
              <w:ind w:left="1134"/>
              <w:jc w:val="both"/>
              <w:rPr>
                <w:rFonts w:ascii="Sylfaen" w:hAnsi="Sylfaen"/>
                <w:sz w:val="18"/>
                <w:szCs w:val="18"/>
                <w:lang w:val="en-GB" w:eastAsia="en-GB"/>
              </w:rPr>
            </w:pPr>
            <w:r w:rsidRPr="00127A5A">
              <w:rPr>
                <w:rFonts w:ascii="Sylfaen" w:hAnsi="Sylfaen"/>
                <w:sz w:val="18"/>
                <w:szCs w:val="18"/>
                <w:lang w:val="en-GB" w:eastAsia="en-GB"/>
              </w:rPr>
              <w:t>cm</w:t>
            </w:r>
            <w:r w:rsidRPr="00127A5A">
              <w:rPr>
                <w:rFonts w:ascii="Sylfaen" w:hAnsi="Sylfaen"/>
                <w:sz w:val="18"/>
                <w:szCs w:val="18"/>
                <w:vertAlign w:val="subscript"/>
                <w:lang w:val="en-GB" w:eastAsia="en-GB"/>
              </w:rPr>
              <w:t>i</w:t>
            </w:r>
            <w:r w:rsidRPr="00127A5A">
              <w:rPr>
                <w:rFonts w:ascii="Sylfaen" w:hAnsi="Sylfaen"/>
                <w:sz w:val="18"/>
                <w:szCs w:val="18"/>
                <w:lang w:val="en-GB" w:eastAsia="en-GB"/>
              </w:rPr>
              <w:tab/>
              <w:t>= e</w:t>
            </w:r>
            <w:r w:rsidRPr="00127A5A">
              <w:rPr>
                <w:rFonts w:ascii="Sylfaen" w:hAnsi="Sylfaen"/>
                <w:sz w:val="18"/>
                <w:szCs w:val="18"/>
                <w:vertAlign w:val="subscript"/>
                <w:lang w:val="en-GB" w:eastAsia="en-GB"/>
              </w:rPr>
              <w:t xml:space="preserve">i </w:t>
            </w:r>
            <w:r w:rsidRPr="00127A5A">
              <w:rPr>
                <w:rFonts w:ascii="Sylfaen" w:hAnsi="Sylfaen"/>
                <w:sz w:val="18"/>
                <w:szCs w:val="18"/>
                <w:lang w:val="en-GB" w:eastAsia="en-GB"/>
              </w:rPr>
              <w:t>/ e</w:t>
            </w:r>
            <w:r w:rsidRPr="00127A5A">
              <w:rPr>
                <w:rFonts w:ascii="Sylfaen" w:hAnsi="Sylfaen"/>
                <w:sz w:val="18"/>
                <w:szCs w:val="18"/>
                <w:lang w:val="ka-GE" w:eastAsia="en-GB"/>
              </w:rPr>
              <w:t xml:space="preserve">     - სადაც</w:t>
            </w:r>
            <w:r w:rsidRPr="00127A5A">
              <w:rPr>
                <w:rFonts w:ascii="Sylfaen" w:hAnsi="Sylfaen"/>
                <w:sz w:val="18"/>
                <w:szCs w:val="18"/>
                <w:lang w:val="en-GB" w:eastAsia="en-GB"/>
              </w:rPr>
              <w:t>,</w:t>
            </w:r>
            <w:r w:rsidRPr="00127A5A">
              <w:rPr>
                <w:rFonts w:ascii="Sylfaen" w:hAnsi="Sylfaen"/>
                <w:sz w:val="18"/>
                <w:szCs w:val="18"/>
                <w:lang w:val="en-GB" w:eastAsia="en-GB"/>
              </w:rPr>
              <w:tab/>
            </w:r>
          </w:p>
          <w:p w14:paraId="1EDADFF6" w14:textId="77777777" w:rsidR="009C008D" w:rsidRPr="00127A5A" w:rsidRDefault="009C008D" w:rsidP="009C008D">
            <w:pPr>
              <w:ind w:left="1134"/>
              <w:jc w:val="both"/>
              <w:rPr>
                <w:rFonts w:ascii="Sylfaen" w:hAnsi="Sylfaen"/>
                <w:sz w:val="18"/>
                <w:szCs w:val="18"/>
                <w:lang w:val="en-GB" w:eastAsia="en-GB"/>
              </w:rPr>
            </w:pPr>
            <w:r w:rsidRPr="00127A5A">
              <w:rPr>
                <w:rFonts w:ascii="Sylfaen" w:hAnsi="Sylfaen"/>
                <w:sz w:val="18"/>
                <w:szCs w:val="18"/>
                <w:lang w:val="en-GB" w:eastAsia="en-GB"/>
              </w:rPr>
              <w:t>cm</w:t>
            </w:r>
            <w:r w:rsidRPr="00127A5A">
              <w:rPr>
                <w:rFonts w:ascii="Sylfaen" w:hAnsi="Sylfaen"/>
                <w:sz w:val="18"/>
                <w:szCs w:val="18"/>
                <w:vertAlign w:val="subscript"/>
                <w:lang w:val="en-GB" w:eastAsia="en-GB"/>
              </w:rPr>
              <w:t>i</w:t>
            </w:r>
            <w:r w:rsidRPr="00127A5A">
              <w:rPr>
                <w:rFonts w:ascii="Sylfaen" w:hAnsi="Sylfaen"/>
                <w:sz w:val="18"/>
                <w:szCs w:val="18"/>
                <w:lang w:val="en-GB" w:eastAsia="en-GB"/>
              </w:rPr>
              <w:tab/>
              <w:t xml:space="preserve">= </w:t>
            </w:r>
            <w:r w:rsidRPr="00127A5A">
              <w:rPr>
                <w:rFonts w:ascii="Sylfaen" w:hAnsi="Sylfaen"/>
                <w:sz w:val="18"/>
                <w:szCs w:val="18"/>
                <w:lang w:val="ka-GE" w:eastAsia="en-GB"/>
              </w:rPr>
              <w:t xml:space="preserve">დარგის კრიტიკული მასა ანუ ფარდობითი მოცულობა / რეგიონალურ ეკონომიკაში </w:t>
            </w:r>
          </w:p>
          <w:p w14:paraId="4DCE95DE" w14:textId="77777777" w:rsidR="009C008D" w:rsidRPr="00127A5A" w:rsidRDefault="009C008D" w:rsidP="009C008D">
            <w:pPr>
              <w:ind w:left="1134"/>
              <w:jc w:val="both"/>
              <w:rPr>
                <w:rFonts w:ascii="Sylfaen" w:hAnsi="Sylfaen"/>
                <w:spacing w:val="-4"/>
                <w:sz w:val="18"/>
                <w:szCs w:val="18"/>
                <w:lang w:val="ka-GE" w:eastAsia="en-GB"/>
              </w:rPr>
            </w:pPr>
            <w:r w:rsidRPr="00127A5A">
              <w:rPr>
                <w:rFonts w:ascii="Sylfaen" w:hAnsi="Sylfaen"/>
                <w:spacing w:val="-4"/>
                <w:sz w:val="18"/>
                <w:szCs w:val="18"/>
                <w:lang w:val="en-GB" w:eastAsia="en-GB"/>
              </w:rPr>
              <w:t>e</w:t>
            </w:r>
            <w:r w:rsidRPr="00127A5A">
              <w:rPr>
                <w:rFonts w:ascii="Sylfaen" w:hAnsi="Sylfaen"/>
                <w:spacing w:val="-4"/>
                <w:sz w:val="18"/>
                <w:szCs w:val="18"/>
                <w:vertAlign w:val="subscript"/>
                <w:lang w:val="en-GB" w:eastAsia="en-GB"/>
              </w:rPr>
              <w:t>i</w:t>
            </w:r>
            <w:r w:rsidRPr="00127A5A">
              <w:rPr>
                <w:rFonts w:ascii="Sylfaen" w:hAnsi="Sylfaen"/>
                <w:spacing w:val="-4"/>
                <w:sz w:val="18"/>
                <w:szCs w:val="18"/>
                <w:lang w:val="en-GB" w:eastAsia="en-GB"/>
              </w:rPr>
              <w:tab/>
            </w:r>
            <w:proofErr w:type="gramStart"/>
            <w:r w:rsidRPr="00127A5A">
              <w:rPr>
                <w:rFonts w:ascii="Sylfaen" w:hAnsi="Sylfaen"/>
                <w:spacing w:val="-4"/>
                <w:sz w:val="18"/>
                <w:szCs w:val="18"/>
                <w:lang w:val="en-GB" w:eastAsia="en-GB"/>
              </w:rPr>
              <w:t>=</w:t>
            </w:r>
            <w:r w:rsidRPr="00127A5A">
              <w:rPr>
                <w:rFonts w:ascii="Sylfaen" w:hAnsi="Sylfaen"/>
                <w:spacing w:val="-4"/>
                <w:sz w:val="18"/>
                <w:szCs w:val="18"/>
                <w:lang w:val="ka-GE" w:eastAsia="en-GB"/>
              </w:rPr>
              <w:t xml:space="preserve">  დაქირავებით</w:t>
            </w:r>
            <w:proofErr w:type="gramEnd"/>
            <w:r w:rsidRPr="00127A5A">
              <w:rPr>
                <w:rFonts w:ascii="Sylfaen" w:hAnsi="Sylfaen"/>
                <w:spacing w:val="-4"/>
                <w:sz w:val="18"/>
                <w:szCs w:val="18"/>
                <w:lang w:val="ka-GE" w:eastAsia="en-GB"/>
              </w:rPr>
              <w:t xml:space="preserve"> დასაქმებულთა რაოდენობა დარგში / რეგიონალურ ეკონომიკაში</w:t>
            </w:r>
            <w:r w:rsidRPr="00127A5A">
              <w:rPr>
                <w:rFonts w:ascii="Sylfaen" w:hAnsi="Sylfaen"/>
                <w:spacing w:val="-4"/>
                <w:sz w:val="18"/>
                <w:szCs w:val="18"/>
                <w:lang w:val="en-GB" w:eastAsia="en-GB"/>
              </w:rPr>
              <w:t xml:space="preserve"> </w:t>
            </w:r>
          </w:p>
          <w:p w14:paraId="095833A7" w14:textId="77777777" w:rsidR="009C008D" w:rsidRPr="00127A5A" w:rsidRDefault="009C008D" w:rsidP="009C008D">
            <w:pPr>
              <w:ind w:left="1134"/>
              <w:jc w:val="both"/>
              <w:rPr>
                <w:rFonts w:ascii="Sylfaen" w:hAnsi="Sylfaen"/>
                <w:sz w:val="18"/>
                <w:szCs w:val="18"/>
                <w:lang w:val="en-GB" w:eastAsia="en-GB"/>
              </w:rPr>
            </w:pPr>
            <w:r w:rsidRPr="00127A5A">
              <w:rPr>
                <w:rFonts w:ascii="Sylfaen" w:hAnsi="Sylfaen"/>
                <w:sz w:val="18"/>
                <w:szCs w:val="18"/>
                <w:lang w:val="en-GB" w:eastAsia="en-GB"/>
              </w:rPr>
              <w:t>e</w:t>
            </w:r>
            <w:r w:rsidRPr="00127A5A">
              <w:rPr>
                <w:rFonts w:ascii="Sylfaen" w:hAnsi="Sylfaen"/>
                <w:sz w:val="18"/>
                <w:szCs w:val="18"/>
                <w:lang w:val="en-GB" w:eastAsia="en-GB"/>
              </w:rPr>
              <w:tab/>
              <w:t xml:space="preserve">= </w:t>
            </w:r>
            <w:r w:rsidRPr="00127A5A">
              <w:rPr>
                <w:rFonts w:ascii="Sylfaen" w:hAnsi="Sylfaen"/>
                <w:sz w:val="18"/>
                <w:szCs w:val="18"/>
                <w:lang w:val="ka-GE" w:eastAsia="en-GB"/>
              </w:rPr>
              <w:t xml:space="preserve">რეგიონალურ ეკონომიკაში დაქირავებით დასაქმებულთა ჯამური რაოდენობა </w:t>
            </w:r>
          </w:p>
          <w:p w14:paraId="17C24485" w14:textId="77777777" w:rsidR="009C008D" w:rsidRPr="00127A5A" w:rsidRDefault="009C008D" w:rsidP="00DE48ED">
            <w:pPr>
              <w:numPr>
                <w:ilvl w:val="0"/>
                <w:numId w:val="18"/>
              </w:numPr>
              <w:spacing w:before="120"/>
              <w:jc w:val="both"/>
              <w:rPr>
                <w:rFonts w:ascii="Sylfaen" w:hAnsi="Sylfaen"/>
                <w:sz w:val="18"/>
                <w:szCs w:val="18"/>
                <w:lang w:val="en-GB" w:eastAsia="en-GB"/>
              </w:rPr>
            </w:pPr>
            <w:r w:rsidRPr="00127A5A">
              <w:rPr>
                <w:rFonts w:ascii="Sylfaen" w:hAnsi="Sylfaen"/>
                <w:sz w:val="18"/>
                <w:szCs w:val="18"/>
                <w:u w:val="single"/>
                <w:lang w:val="ka-GE" w:eastAsia="en-GB"/>
              </w:rPr>
              <w:t>სპეციალიზაცია</w:t>
            </w:r>
            <w:r w:rsidRPr="00127A5A">
              <w:rPr>
                <w:rFonts w:ascii="Sylfaen" w:hAnsi="Sylfaen"/>
                <w:sz w:val="18"/>
                <w:szCs w:val="18"/>
                <w:lang w:val="en-GB" w:eastAsia="en-GB"/>
              </w:rPr>
              <w:t>:</w:t>
            </w:r>
            <w:r w:rsidRPr="00127A5A">
              <w:rPr>
                <w:rFonts w:ascii="Sylfaen" w:hAnsi="Sylfaen"/>
                <w:sz w:val="18"/>
                <w:szCs w:val="18"/>
                <w:lang w:val="ka-GE" w:eastAsia="en-GB"/>
              </w:rPr>
              <w:t xml:space="preserve"> მისი მეშვეობით </w:t>
            </w:r>
            <w:r w:rsidRPr="00127A5A">
              <w:rPr>
                <w:rFonts w:ascii="Sylfaen" w:hAnsi="Sylfaen" w:cs="Sylfaen"/>
                <w:sz w:val="18"/>
                <w:szCs w:val="18"/>
                <w:lang w:val="ka-GE" w:eastAsia="en-GB"/>
              </w:rPr>
              <w:t xml:space="preserve">გამოითვლება, </w:t>
            </w:r>
            <w:r w:rsidRPr="00127A5A">
              <w:rPr>
                <w:rFonts w:ascii="Sylfaen" w:hAnsi="Sylfaen"/>
                <w:sz w:val="18"/>
                <w:szCs w:val="18"/>
                <w:lang w:val="ka-GE" w:eastAsia="en-GB"/>
              </w:rPr>
              <w:t xml:space="preserve">გააჩნია თუ არა დარგს, </w:t>
            </w:r>
            <w:r w:rsidRPr="00127A5A">
              <w:rPr>
                <w:rFonts w:ascii="Sylfaen" w:hAnsi="Sylfaen" w:cs="Sylfaen"/>
                <w:sz w:val="18"/>
                <w:szCs w:val="18"/>
                <w:lang w:val="ru-RU" w:eastAsia="en-GB"/>
              </w:rPr>
              <w:t>ფარდობითი</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თვალსაზრისით</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უფრო მაღალი მნიშვნელობა</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რეგიონალური</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ეკონომიკისთვის</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ვიდრე</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ეროვნული</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ეკონომიკისთვის</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სპეციალიზაცია</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იზომება</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ადგილმდებარეობის</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კოეფიციენტების</w:t>
            </w:r>
            <w:r w:rsidRPr="00127A5A">
              <w:rPr>
                <w:rFonts w:ascii="Sylfaen" w:hAnsi="Sylfaen"/>
                <w:sz w:val="18"/>
                <w:szCs w:val="18"/>
                <w:lang w:val="en-GB" w:eastAsia="en-GB"/>
              </w:rPr>
              <w:t xml:space="preserve"> (LQ) </w:t>
            </w:r>
            <w:r w:rsidRPr="00127A5A">
              <w:rPr>
                <w:rFonts w:ascii="Sylfaen" w:hAnsi="Sylfaen" w:cs="Sylfaen"/>
                <w:sz w:val="18"/>
                <w:szCs w:val="18"/>
                <w:lang w:val="ru-RU" w:eastAsia="en-GB"/>
              </w:rPr>
              <w:t>გამოყენებით</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რომლებიც</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განისაზღვრება</w:t>
            </w:r>
            <w:r w:rsidRPr="00127A5A">
              <w:rPr>
                <w:rFonts w:ascii="Sylfaen" w:hAnsi="Sylfaen"/>
                <w:sz w:val="18"/>
                <w:szCs w:val="18"/>
                <w:lang w:val="en-GB" w:eastAsia="en-GB"/>
              </w:rPr>
              <w:t xml:space="preserve"> </w:t>
            </w:r>
            <w:r w:rsidRPr="00127A5A">
              <w:rPr>
                <w:rFonts w:ascii="Sylfaen" w:hAnsi="Sylfaen" w:cs="Sylfaen"/>
                <w:sz w:val="18"/>
                <w:szCs w:val="18"/>
                <w:lang w:val="ru-RU" w:eastAsia="en-GB"/>
              </w:rPr>
              <w:t>შემდეგნაირად</w:t>
            </w:r>
            <w:r w:rsidRPr="00127A5A">
              <w:rPr>
                <w:rFonts w:ascii="Sylfaen" w:hAnsi="Sylfaen" w:cs="Sylfaen"/>
                <w:sz w:val="18"/>
                <w:szCs w:val="18"/>
                <w:lang w:val="ka-GE" w:eastAsia="en-GB"/>
              </w:rPr>
              <w:t>:</w:t>
            </w:r>
          </w:p>
          <w:p w14:paraId="12CB544C" w14:textId="77777777" w:rsidR="009C008D" w:rsidRPr="00127A5A" w:rsidRDefault="009C008D" w:rsidP="00DE48ED">
            <w:pPr>
              <w:numPr>
                <w:ilvl w:val="0"/>
                <w:numId w:val="18"/>
              </w:numPr>
              <w:spacing w:before="120"/>
              <w:ind w:left="1440"/>
              <w:jc w:val="both"/>
              <w:rPr>
                <w:rFonts w:ascii="Sylfaen" w:hAnsi="Sylfaen"/>
                <w:sz w:val="18"/>
                <w:szCs w:val="18"/>
                <w:lang w:val="en-GB" w:eastAsia="en-GB"/>
              </w:rPr>
            </w:pPr>
            <w:r w:rsidRPr="00127A5A">
              <w:rPr>
                <w:rFonts w:ascii="Sylfaen" w:hAnsi="Sylfaen"/>
                <w:sz w:val="18"/>
                <w:szCs w:val="18"/>
                <w:lang w:val="ru-RU" w:eastAsia="nl-NL"/>
              </w:rPr>
              <w:t xml:space="preserve"> </w:t>
            </w:r>
            <w:r w:rsidRPr="00127A5A">
              <w:rPr>
                <w:rFonts w:ascii="Sylfaen" w:hAnsi="Sylfaen"/>
                <w:sz w:val="18"/>
                <w:szCs w:val="18"/>
                <w:lang w:val="nl-NL" w:eastAsia="nl-NL"/>
              </w:rPr>
              <w:t>LQ</w:t>
            </w:r>
            <w:r w:rsidRPr="00127A5A">
              <w:rPr>
                <w:rFonts w:ascii="Sylfaen" w:hAnsi="Sylfaen"/>
                <w:sz w:val="18"/>
                <w:szCs w:val="18"/>
                <w:vertAlign w:val="subscript"/>
                <w:lang w:val="nl-NL" w:eastAsia="nl-NL"/>
              </w:rPr>
              <w:t>i</w:t>
            </w:r>
            <w:r w:rsidRPr="00127A5A">
              <w:rPr>
                <w:rFonts w:ascii="Sylfaen" w:hAnsi="Sylfaen"/>
                <w:sz w:val="18"/>
                <w:szCs w:val="18"/>
                <w:lang w:val="nl-NL" w:eastAsia="nl-NL"/>
              </w:rPr>
              <w:tab/>
              <w:t>= (e</w:t>
            </w:r>
            <w:r w:rsidRPr="00127A5A">
              <w:rPr>
                <w:rFonts w:ascii="Sylfaen" w:hAnsi="Sylfaen"/>
                <w:sz w:val="18"/>
                <w:szCs w:val="18"/>
                <w:vertAlign w:val="subscript"/>
                <w:lang w:val="nl-NL" w:eastAsia="nl-NL"/>
              </w:rPr>
              <w:t xml:space="preserve">i </w:t>
            </w:r>
            <w:r w:rsidRPr="00127A5A">
              <w:rPr>
                <w:rFonts w:ascii="Sylfaen" w:hAnsi="Sylfaen"/>
                <w:sz w:val="18"/>
                <w:szCs w:val="18"/>
                <w:lang w:val="nl-NL" w:eastAsia="nl-NL"/>
              </w:rPr>
              <w:t>/ e) / (E</w:t>
            </w:r>
            <w:r w:rsidRPr="00127A5A">
              <w:rPr>
                <w:rFonts w:ascii="Sylfaen" w:hAnsi="Sylfaen"/>
                <w:sz w:val="18"/>
                <w:szCs w:val="18"/>
                <w:vertAlign w:val="subscript"/>
                <w:lang w:val="nl-NL" w:eastAsia="nl-NL"/>
              </w:rPr>
              <w:t xml:space="preserve">i </w:t>
            </w:r>
            <w:r w:rsidRPr="00127A5A">
              <w:rPr>
                <w:rFonts w:ascii="Sylfaen" w:hAnsi="Sylfaen"/>
                <w:sz w:val="18"/>
                <w:szCs w:val="18"/>
                <w:lang w:val="nl-NL" w:eastAsia="nl-NL"/>
              </w:rPr>
              <w:t>/ E)</w:t>
            </w:r>
            <w:r w:rsidRPr="00127A5A">
              <w:rPr>
                <w:rFonts w:ascii="Sylfaen" w:hAnsi="Sylfaen"/>
                <w:sz w:val="18"/>
                <w:szCs w:val="18"/>
                <w:lang w:val="ka-GE" w:eastAsia="nl-NL"/>
              </w:rPr>
              <w:t xml:space="preserve">  -  </w:t>
            </w:r>
            <w:r w:rsidRPr="00127A5A">
              <w:rPr>
                <w:rFonts w:ascii="Sylfaen" w:hAnsi="Sylfaen"/>
                <w:sz w:val="18"/>
                <w:szCs w:val="18"/>
                <w:lang w:val="ka-GE" w:eastAsia="en-GB"/>
              </w:rPr>
              <w:t>სადაც</w:t>
            </w:r>
            <w:r w:rsidRPr="00127A5A">
              <w:rPr>
                <w:rFonts w:ascii="Sylfaen" w:hAnsi="Sylfaen"/>
                <w:sz w:val="18"/>
                <w:szCs w:val="18"/>
                <w:lang w:val="en-GB" w:eastAsia="en-GB"/>
              </w:rPr>
              <w:t>,</w:t>
            </w:r>
            <w:r w:rsidRPr="00127A5A">
              <w:rPr>
                <w:rFonts w:ascii="Sylfaen" w:hAnsi="Sylfaen"/>
                <w:sz w:val="18"/>
                <w:szCs w:val="18"/>
                <w:lang w:val="en-GB" w:eastAsia="en-GB"/>
              </w:rPr>
              <w:tab/>
            </w:r>
          </w:p>
          <w:p w14:paraId="1D6DA102" w14:textId="77777777" w:rsidR="009C008D" w:rsidRPr="00127A5A" w:rsidRDefault="009C008D" w:rsidP="009C008D">
            <w:pPr>
              <w:ind w:left="1134"/>
              <w:jc w:val="both"/>
              <w:rPr>
                <w:rFonts w:ascii="Sylfaen" w:hAnsi="Sylfaen"/>
                <w:sz w:val="18"/>
                <w:szCs w:val="18"/>
                <w:lang w:val="ka-GE" w:eastAsia="en-GB"/>
              </w:rPr>
            </w:pPr>
            <w:r w:rsidRPr="00127A5A">
              <w:rPr>
                <w:rFonts w:ascii="Sylfaen" w:hAnsi="Sylfaen"/>
                <w:sz w:val="18"/>
                <w:szCs w:val="18"/>
                <w:lang w:val="en-GB" w:eastAsia="en-GB"/>
              </w:rPr>
              <w:t>LQ</w:t>
            </w:r>
            <w:r w:rsidRPr="00127A5A">
              <w:rPr>
                <w:rFonts w:ascii="Sylfaen" w:hAnsi="Sylfaen"/>
                <w:sz w:val="18"/>
                <w:szCs w:val="18"/>
                <w:vertAlign w:val="subscript"/>
                <w:lang w:val="en-GB" w:eastAsia="en-GB"/>
              </w:rPr>
              <w:t>i</w:t>
            </w:r>
            <w:r w:rsidRPr="00127A5A">
              <w:rPr>
                <w:rFonts w:ascii="Sylfaen" w:hAnsi="Sylfaen"/>
                <w:sz w:val="18"/>
                <w:szCs w:val="18"/>
                <w:lang w:val="en-GB" w:eastAsia="en-GB"/>
              </w:rPr>
              <w:tab/>
              <w:t xml:space="preserve">= </w:t>
            </w:r>
            <w:r w:rsidRPr="00127A5A">
              <w:rPr>
                <w:rFonts w:ascii="Sylfaen" w:hAnsi="Sylfaen"/>
                <w:sz w:val="18"/>
                <w:szCs w:val="18"/>
                <w:lang w:val="ka-GE" w:eastAsia="en-GB"/>
              </w:rPr>
              <w:t xml:space="preserve">დარგის ადგილმდებარეობის კოეფიციენტი </w:t>
            </w:r>
            <w:r w:rsidRPr="00127A5A">
              <w:rPr>
                <w:rFonts w:ascii="Sylfaen" w:hAnsi="Sylfaen"/>
                <w:i/>
                <w:sz w:val="18"/>
                <w:szCs w:val="18"/>
                <w:lang w:val="ka-GE" w:eastAsia="en-GB"/>
              </w:rPr>
              <w:t>/</w:t>
            </w:r>
            <w:r w:rsidRPr="00127A5A">
              <w:rPr>
                <w:rFonts w:ascii="Sylfaen" w:hAnsi="Sylfaen"/>
                <w:sz w:val="18"/>
                <w:szCs w:val="18"/>
                <w:lang w:val="en-GB" w:eastAsia="en-GB"/>
              </w:rPr>
              <w:t xml:space="preserve"> </w:t>
            </w:r>
            <w:r w:rsidRPr="00127A5A">
              <w:rPr>
                <w:rFonts w:ascii="Sylfaen" w:hAnsi="Sylfaen"/>
                <w:sz w:val="18"/>
                <w:szCs w:val="18"/>
                <w:lang w:val="ka-GE" w:eastAsia="en-GB"/>
              </w:rPr>
              <w:t>რეგიონალურ ეკონომიკაში</w:t>
            </w:r>
          </w:p>
          <w:p w14:paraId="11C68273" w14:textId="77777777" w:rsidR="009C008D" w:rsidRPr="00127A5A" w:rsidRDefault="009C008D" w:rsidP="009C008D">
            <w:pPr>
              <w:ind w:left="1134"/>
              <w:jc w:val="both"/>
              <w:rPr>
                <w:rFonts w:ascii="Sylfaen" w:hAnsi="Sylfaen"/>
                <w:spacing w:val="-4"/>
                <w:sz w:val="18"/>
                <w:szCs w:val="18"/>
                <w:lang w:val="ka-GE" w:eastAsia="en-GB"/>
              </w:rPr>
            </w:pPr>
            <w:r w:rsidRPr="00127A5A">
              <w:rPr>
                <w:rFonts w:ascii="Sylfaen" w:hAnsi="Sylfaen"/>
                <w:spacing w:val="-4"/>
                <w:sz w:val="18"/>
                <w:szCs w:val="18"/>
                <w:lang w:val="ka-GE" w:eastAsia="en-GB"/>
              </w:rPr>
              <w:t>e</w:t>
            </w:r>
            <w:r w:rsidRPr="00127A5A">
              <w:rPr>
                <w:rFonts w:ascii="Sylfaen" w:hAnsi="Sylfaen"/>
                <w:spacing w:val="-4"/>
                <w:sz w:val="18"/>
                <w:szCs w:val="18"/>
                <w:vertAlign w:val="subscript"/>
                <w:lang w:val="ka-GE" w:eastAsia="en-GB"/>
              </w:rPr>
              <w:t>i</w:t>
            </w:r>
            <w:r w:rsidRPr="00127A5A">
              <w:rPr>
                <w:rFonts w:ascii="Sylfaen" w:hAnsi="Sylfaen"/>
                <w:spacing w:val="-4"/>
                <w:sz w:val="18"/>
                <w:szCs w:val="18"/>
                <w:lang w:val="ka-GE" w:eastAsia="en-GB"/>
              </w:rPr>
              <w:tab/>
              <w:t xml:space="preserve">= დაქირავებით დასაქმებულთა რაოდენობა დარგში / რეგიონალურ ეკონომიკაში </w:t>
            </w:r>
          </w:p>
          <w:p w14:paraId="07873C83" w14:textId="77777777" w:rsidR="009C008D" w:rsidRPr="00127A5A" w:rsidRDefault="009C008D" w:rsidP="009C008D">
            <w:pPr>
              <w:ind w:left="1134"/>
              <w:jc w:val="both"/>
              <w:rPr>
                <w:rFonts w:ascii="Sylfaen" w:hAnsi="Sylfaen"/>
                <w:sz w:val="18"/>
                <w:szCs w:val="18"/>
                <w:lang w:val="ka-GE" w:eastAsia="en-GB"/>
              </w:rPr>
            </w:pPr>
            <w:r w:rsidRPr="00127A5A">
              <w:rPr>
                <w:rFonts w:ascii="Sylfaen" w:hAnsi="Sylfaen"/>
                <w:sz w:val="18"/>
                <w:szCs w:val="18"/>
                <w:lang w:val="ka-GE" w:eastAsia="en-GB"/>
              </w:rPr>
              <w:t>e</w:t>
            </w:r>
            <w:r w:rsidRPr="00127A5A">
              <w:rPr>
                <w:rFonts w:ascii="Sylfaen" w:hAnsi="Sylfaen"/>
                <w:sz w:val="18"/>
                <w:szCs w:val="18"/>
                <w:lang w:val="ka-GE" w:eastAsia="en-GB"/>
              </w:rPr>
              <w:tab/>
              <w:t xml:space="preserve">= რეგიონალურ ეკონომიკაში დაქირავებით დასაქმებულთა ჯამური რაოდენობა </w:t>
            </w:r>
          </w:p>
          <w:p w14:paraId="6A29330C" w14:textId="6335565B" w:rsidR="009C008D" w:rsidRPr="00127A5A" w:rsidRDefault="009C008D" w:rsidP="009C008D">
            <w:pPr>
              <w:ind w:left="1134"/>
              <w:jc w:val="both"/>
              <w:rPr>
                <w:rFonts w:ascii="Sylfaen" w:hAnsi="Sylfaen"/>
                <w:spacing w:val="-4"/>
                <w:sz w:val="18"/>
                <w:szCs w:val="18"/>
                <w:lang w:val="ka-GE" w:eastAsia="en-GB"/>
              </w:rPr>
            </w:pPr>
            <w:r w:rsidRPr="00127A5A">
              <w:rPr>
                <w:rFonts w:ascii="Sylfaen" w:hAnsi="Sylfaen"/>
                <w:spacing w:val="-4"/>
                <w:sz w:val="18"/>
                <w:szCs w:val="18"/>
                <w:lang w:val="ka-GE" w:eastAsia="en-GB"/>
              </w:rPr>
              <w:t>E</w:t>
            </w:r>
            <w:r w:rsidRPr="00127A5A">
              <w:rPr>
                <w:rFonts w:ascii="Sylfaen" w:hAnsi="Sylfaen"/>
                <w:spacing w:val="-4"/>
                <w:sz w:val="18"/>
                <w:szCs w:val="18"/>
                <w:vertAlign w:val="subscript"/>
                <w:lang w:val="ka-GE" w:eastAsia="en-GB"/>
              </w:rPr>
              <w:t>i</w:t>
            </w:r>
            <w:r w:rsidRPr="00127A5A">
              <w:rPr>
                <w:rFonts w:ascii="Sylfaen" w:hAnsi="Sylfaen"/>
                <w:spacing w:val="-4"/>
                <w:sz w:val="18"/>
                <w:szCs w:val="18"/>
                <w:lang w:val="ka-GE" w:eastAsia="en-GB"/>
              </w:rPr>
              <w:tab/>
              <w:t xml:space="preserve">= დაქირავებით დასაქმებულთა რაოდენობა დარგში / </w:t>
            </w:r>
            <w:r w:rsidR="007F29AB">
              <w:rPr>
                <w:rFonts w:ascii="Sylfaen" w:hAnsi="Sylfaen"/>
                <w:spacing w:val="-4"/>
                <w:sz w:val="18"/>
                <w:szCs w:val="18"/>
                <w:lang w:val="ka-GE" w:eastAsia="en-GB"/>
              </w:rPr>
              <w:t xml:space="preserve">ეროვნულ </w:t>
            </w:r>
            <w:r w:rsidRPr="00127A5A">
              <w:rPr>
                <w:rFonts w:ascii="Sylfaen" w:hAnsi="Sylfaen"/>
                <w:spacing w:val="-4"/>
                <w:sz w:val="18"/>
                <w:szCs w:val="18"/>
                <w:lang w:val="ka-GE" w:eastAsia="en-GB"/>
              </w:rPr>
              <w:t xml:space="preserve">ეკონომიკაში </w:t>
            </w:r>
          </w:p>
          <w:p w14:paraId="49983BCF" w14:textId="77777777" w:rsidR="009C008D" w:rsidRPr="00127A5A" w:rsidRDefault="009C008D" w:rsidP="009C008D">
            <w:pPr>
              <w:ind w:left="1134"/>
              <w:jc w:val="both"/>
              <w:rPr>
                <w:rFonts w:ascii="Sylfaen" w:hAnsi="Sylfaen"/>
                <w:sz w:val="18"/>
                <w:szCs w:val="18"/>
                <w:lang w:val="ka-GE" w:eastAsia="en-GB"/>
              </w:rPr>
            </w:pPr>
            <w:r w:rsidRPr="00127A5A">
              <w:rPr>
                <w:rFonts w:ascii="Sylfaen" w:hAnsi="Sylfaen"/>
                <w:sz w:val="18"/>
                <w:szCs w:val="18"/>
                <w:lang w:val="ka-GE" w:eastAsia="en-GB"/>
              </w:rPr>
              <w:t>E</w:t>
            </w:r>
            <w:r w:rsidRPr="00127A5A">
              <w:rPr>
                <w:rFonts w:ascii="Sylfaen" w:hAnsi="Sylfaen"/>
                <w:sz w:val="18"/>
                <w:szCs w:val="18"/>
                <w:lang w:val="ka-GE" w:eastAsia="en-GB"/>
              </w:rPr>
              <w:tab/>
              <w:t xml:space="preserve">= ეროვნულ ეკონომიკაში დაქირავებით დასაქმებულთა ჯამური რაოდენობა </w:t>
            </w:r>
            <w:r w:rsidRPr="00127A5A">
              <w:rPr>
                <w:rFonts w:ascii="Sylfaen" w:hAnsi="Sylfaen"/>
                <w:sz w:val="18"/>
                <w:szCs w:val="18"/>
                <w:lang w:val="ka-GE" w:eastAsia="en-GB"/>
              </w:rPr>
              <w:tab/>
            </w:r>
          </w:p>
          <w:p w14:paraId="703B55FA" w14:textId="77777777" w:rsidR="009C008D" w:rsidRPr="00127A5A" w:rsidRDefault="009C008D" w:rsidP="009C008D">
            <w:pPr>
              <w:spacing w:before="120" w:after="120"/>
              <w:ind w:left="720"/>
              <w:jc w:val="both"/>
              <w:rPr>
                <w:rFonts w:ascii="Sylfaen" w:hAnsi="Sylfaen"/>
                <w:sz w:val="18"/>
                <w:szCs w:val="18"/>
                <w:lang w:val="ka-GE" w:eastAsia="en-GB"/>
              </w:rPr>
            </w:pPr>
            <w:r w:rsidRPr="00127A5A">
              <w:rPr>
                <w:rFonts w:ascii="Sylfaen" w:hAnsi="Sylfaen"/>
                <w:sz w:val="18"/>
                <w:szCs w:val="18"/>
                <w:lang w:val="ka-GE" w:eastAsia="en-GB"/>
              </w:rPr>
              <w:t xml:space="preserve">LQ-ს 1-ზე მაღალი მაჩვენებელი </w:t>
            </w:r>
            <w:r w:rsidRPr="00127A5A">
              <w:rPr>
                <w:rFonts w:ascii="Sylfaen" w:hAnsi="Sylfaen" w:cs="Sylfaen"/>
                <w:sz w:val="18"/>
                <w:szCs w:val="18"/>
                <w:lang w:val="ka-GE" w:eastAsia="en-GB"/>
              </w:rPr>
              <w:t>მიუთითებს დარგში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საშუალოზე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მაღალ</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კონცენტრაციაზე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ანუ მოცემულ</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დარგში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დასაქმების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წილი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რეგიონში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უფრო</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მაღალია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ვიდრე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იმავე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დარგში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დასაქმების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წილი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საქართველოში</w:t>
            </w:r>
            <w:r w:rsidRPr="00127A5A">
              <w:rPr>
                <w:rFonts w:ascii="Sylfaen" w:hAnsi="Sylfaen"/>
                <w:sz w:val="18"/>
                <w:szCs w:val="18"/>
                <w:lang w:val="ka-GE" w:eastAsia="en-GB"/>
              </w:rPr>
              <w:t xml:space="preserve">. LQ-ს 1-ზე დაბალი მაჩვენებელი </w:t>
            </w:r>
            <w:r w:rsidRPr="00127A5A">
              <w:rPr>
                <w:rFonts w:ascii="Sylfaen" w:hAnsi="Sylfaen" w:cs="Sylfaen"/>
                <w:sz w:val="18"/>
                <w:szCs w:val="18"/>
                <w:lang w:val="ka-GE" w:eastAsia="en-GB"/>
              </w:rPr>
              <w:t>მიუთითებს დარგში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საშუალოზე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დაბალ</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კონცენტრაციაზე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ანუ მოცემულ</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დარგში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დასაქმების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წილი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რეგიონში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უფრო</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დაბალია,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ვიდრე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იმავე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დარგში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დასაქმების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წილი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საქართველოში</w:t>
            </w:r>
            <w:r w:rsidRPr="00127A5A">
              <w:rPr>
                <w:rFonts w:ascii="Sylfaen" w:hAnsi="Sylfaen"/>
                <w:sz w:val="18"/>
                <w:szCs w:val="18"/>
                <w:lang w:val="ka-GE" w:eastAsia="en-GB"/>
              </w:rPr>
              <w:t>.</w:t>
            </w:r>
          </w:p>
          <w:p w14:paraId="2F5E5999" w14:textId="77777777" w:rsidR="009C008D" w:rsidRPr="00127A5A" w:rsidRDefault="009C008D" w:rsidP="00DE48ED">
            <w:pPr>
              <w:numPr>
                <w:ilvl w:val="0"/>
                <w:numId w:val="18"/>
              </w:numPr>
              <w:spacing w:before="120" w:after="120"/>
              <w:jc w:val="both"/>
              <w:rPr>
                <w:rFonts w:ascii="Sylfaen" w:hAnsi="Sylfaen"/>
                <w:sz w:val="18"/>
                <w:szCs w:val="18"/>
                <w:lang w:val="en-GB" w:eastAsia="en-GB"/>
              </w:rPr>
            </w:pPr>
            <w:r w:rsidRPr="00127A5A">
              <w:rPr>
                <w:rFonts w:ascii="Sylfaen" w:hAnsi="Sylfaen"/>
                <w:sz w:val="18"/>
                <w:szCs w:val="18"/>
                <w:u w:val="single"/>
                <w:lang w:val="ka-GE" w:eastAsia="en-GB"/>
              </w:rPr>
              <w:t>საშუალო ხელფასი</w:t>
            </w:r>
            <w:r w:rsidRPr="00127A5A">
              <w:rPr>
                <w:rFonts w:ascii="Sylfaen" w:hAnsi="Sylfaen"/>
                <w:sz w:val="18"/>
                <w:szCs w:val="18"/>
                <w:u w:val="single"/>
                <w:lang w:val="en-GB" w:eastAsia="en-GB"/>
              </w:rPr>
              <w:t xml:space="preserve"> (‘</w:t>
            </w:r>
            <w:r w:rsidRPr="00127A5A">
              <w:rPr>
                <w:rFonts w:ascii="Sylfaen" w:hAnsi="Sylfaen"/>
                <w:sz w:val="18"/>
                <w:szCs w:val="18"/>
                <w:u w:val="single"/>
                <w:lang w:val="ka-GE" w:eastAsia="en-GB"/>
              </w:rPr>
              <w:t>პროდუქტიულობა</w:t>
            </w:r>
            <w:r w:rsidRPr="00127A5A">
              <w:rPr>
                <w:rFonts w:ascii="Sylfaen" w:hAnsi="Sylfaen"/>
                <w:sz w:val="18"/>
                <w:szCs w:val="18"/>
                <w:u w:val="single"/>
                <w:lang w:val="en-GB" w:eastAsia="en-GB"/>
              </w:rPr>
              <w:t>)</w:t>
            </w:r>
            <w:r w:rsidRPr="00127A5A">
              <w:rPr>
                <w:rFonts w:ascii="Sylfaen" w:hAnsi="Sylfaen"/>
                <w:sz w:val="18"/>
                <w:szCs w:val="18"/>
                <w:lang w:val="en-GB" w:eastAsia="en-GB"/>
              </w:rPr>
              <w:t>:</w:t>
            </w:r>
            <w:r w:rsidRPr="00127A5A">
              <w:rPr>
                <w:rFonts w:ascii="Sylfaen" w:hAnsi="Sylfaen"/>
                <w:sz w:val="18"/>
                <w:szCs w:val="18"/>
                <w:lang w:val="ka-GE" w:eastAsia="en-GB"/>
              </w:rPr>
              <w:t xml:space="preserve"> </w:t>
            </w:r>
            <w:r w:rsidRPr="00127A5A">
              <w:rPr>
                <w:rFonts w:ascii="Sylfaen" w:hAnsi="Sylfaen" w:cs="Sylfaen"/>
                <w:sz w:val="18"/>
                <w:szCs w:val="18"/>
                <w:lang w:val="en-GB" w:eastAsia="en-GB"/>
              </w:rPr>
              <w:t>საშუალო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ხელფასი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ერთ</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თანამშრომელზე</w:t>
            </w:r>
            <w:r w:rsidRPr="00127A5A">
              <w:rPr>
                <w:rFonts w:ascii="Sylfaen" w:hAnsi="Sylfaen"/>
                <w:sz w:val="18"/>
                <w:szCs w:val="18"/>
                <w:lang w:val="en-GB" w:eastAsia="en-GB"/>
              </w:rPr>
              <w:t xml:space="preserve"> </w:t>
            </w:r>
            <w:r w:rsidRPr="00127A5A">
              <w:rPr>
                <w:rFonts w:ascii="Sylfaen" w:hAnsi="Sylfaen"/>
                <w:sz w:val="18"/>
                <w:szCs w:val="18"/>
                <w:lang w:val="ka-GE" w:eastAsia="en-GB"/>
              </w:rPr>
              <w:t xml:space="preserve">გადაანგარიშებით </w:t>
            </w:r>
            <w:r w:rsidRPr="00127A5A">
              <w:rPr>
                <w:rFonts w:ascii="Sylfaen" w:hAnsi="Sylfaen"/>
                <w:sz w:val="18"/>
                <w:szCs w:val="18"/>
                <w:lang w:val="en-GB" w:eastAsia="en-GB"/>
              </w:rPr>
              <w:t>(</w:t>
            </w:r>
            <w:r w:rsidRPr="00127A5A">
              <w:rPr>
                <w:rFonts w:ascii="Sylfaen" w:hAnsi="Sylfaen" w:cs="Sylfaen"/>
                <w:sz w:val="18"/>
                <w:szCs w:val="18"/>
                <w:lang w:val="en-GB" w:eastAsia="en-GB"/>
              </w:rPr>
              <w:t>გამოითვლება</w:t>
            </w:r>
            <w:r w:rsidRPr="00127A5A">
              <w:rPr>
                <w:rFonts w:ascii="Sylfaen" w:hAnsi="Sylfaen" w:cs="Sylfaen"/>
                <w:sz w:val="18"/>
                <w:szCs w:val="18"/>
                <w:lang w:val="ka-GE" w:eastAsia="en-GB"/>
              </w:rPr>
              <w:t>, როგორც დაქირავებით დასაქმებულთა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მთლიანი</w:t>
            </w:r>
            <w:r w:rsidRPr="00127A5A">
              <w:rPr>
                <w:rFonts w:ascii="Sylfaen" w:hAnsi="Sylfaen"/>
                <w:sz w:val="18"/>
                <w:szCs w:val="18"/>
                <w:lang w:val="en-GB" w:eastAsia="en-GB"/>
              </w:rPr>
              <w:t xml:space="preserve"> </w:t>
            </w:r>
            <w:r w:rsidRPr="00127A5A">
              <w:rPr>
                <w:rFonts w:ascii="Sylfaen" w:hAnsi="Sylfaen"/>
                <w:sz w:val="18"/>
                <w:szCs w:val="18"/>
                <w:lang w:val="ka-GE" w:eastAsia="en-GB"/>
              </w:rPr>
              <w:t xml:space="preserve">შრომის </w:t>
            </w:r>
            <w:r w:rsidRPr="00127A5A">
              <w:rPr>
                <w:rFonts w:ascii="Sylfaen" w:hAnsi="Sylfaen" w:cs="Sylfaen"/>
                <w:sz w:val="18"/>
                <w:szCs w:val="18"/>
                <w:lang w:val="en-GB" w:eastAsia="en-GB"/>
              </w:rPr>
              <w:t>ანაზღაურების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თანაფარდობა</w:t>
            </w:r>
            <w:r w:rsidRPr="00127A5A">
              <w:rPr>
                <w:rFonts w:ascii="Sylfaen" w:hAnsi="Sylfaen"/>
                <w:sz w:val="18"/>
                <w:szCs w:val="18"/>
                <w:lang w:val="en-GB" w:eastAsia="en-GB"/>
              </w:rPr>
              <w:t xml:space="preserve"> </w:t>
            </w:r>
            <w:r w:rsidRPr="00127A5A">
              <w:rPr>
                <w:rFonts w:ascii="Sylfaen" w:hAnsi="Sylfaen"/>
                <w:sz w:val="18"/>
                <w:szCs w:val="18"/>
                <w:lang w:val="ka-GE" w:eastAsia="en-GB"/>
              </w:rPr>
              <w:t xml:space="preserve">დაქირავებით </w:t>
            </w:r>
            <w:r w:rsidRPr="00127A5A">
              <w:rPr>
                <w:rFonts w:ascii="Sylfaen" w:hAnsi="Sylfaen" w:cs="Sylfaen"/>
                <w:sz w:val="18"/>
                <w:szCs w:val="18"/>
                <w:lang w:val="en-GB" w:eastAsia="en-GB"/>
              </w:rPr>
              <w:t>დასაქმებულთა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რაოდენობა</w:t>
            </w:r>
            <w:r w:rsidRPr="00127A5A">
              <w:rPr>
                <w:rFonts w:ascii="Sylfaen" w:hAnsi="Sylfaen" w:cs="Sylfaen"/>
                <w:sz w:val="18"/>
                <w:szCs w:val="18"/>
                <w:lang w:val="ka-GE" w:eastAsia="en-GB"/>
              </w:rPr>
              <w:t>სთან</w:t>
            </w:r>
            <w:r w:rsidRPr="00127A5A">
              <w:rPr>
                <w:rFonts w:ascii="Sylfaen" w:hAnsi="Sylfaen"/>
                <w:sz w:val="18"/>
                <w:szCs w:val="18"/>
                <w:lang w:val="en-GB" w:eastAsia="en-GB"/>
              </w:rPr>
              <w:t xml:space="preserve">) </w:t>
            </w:r>
            <w:r w:rsidRPr="00127A5A">
              <w:rPr>
                <w:rFonts w:ascii="Sylfaen" w:hAnsi="Sylfaen"/>
                <w:sz w:val="18"/>
                <w:szCs w:val="18"/>
                <w:lang w:val="ka-GE" w:eastAsia="en-GB"/>
              </w:rPr>
              <w:t xml:space="preserve">გამოიყენება </w:t>
            </w:r>
            <w:r w:rsidRPr="00127A5A">
              <w:rPr>
                <w:rFonts w:ascii="Sylfaen" w:hAnsi="Sylfaen" w:cs="Sylfaen"/>
                <w:sz w:val="18"/>
                <w:szCs w:val="18"/>
                <w:lang w:val="en-GB" w:eastAsia="en-GB"/>
              </w:rPr>
              <w:t>ეკონომიკური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პოტენციალის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მქონე</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დარგების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შესარჩევად</w:t>
            </w:r>
            <w:r w:rsidRPr="00127A5A">
              <w:rPr>
                <w:rFonts w:ascii="Sylfaen" w:hAnsi="Sylfaen" w:cs="Sylfaen"/>
                <w:sz w:val="18"/>
                <w:szCs w:val="18"/>
                <w:lang w:val="ka-GE" w:eastAsia="en-GB"/>
              </w:rPr>
              <w:t xml:space="preserve"> განკუთვნილი დამატებითი კრიტერიუმის ფუნქციით</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სავარაუდოდ</w:t>
            </w:r>
            <w:r w:rsidRPr="00127A5A">
              <w:rPr>
                <w:rFonts w:ascii="Sylfaen" w:hAnsi="Sylfaen"/>
                <w:sz w:val="18"/>
                <w:szCs w:val="18"/>
                <w:lang w:val="en-GB" w:eastAsia="en-GB"/>
              </w:rPr>
              <w:t xml:space="preserve">, </w:t>
            </w:r>
            <w:r w:rsidRPr="00127A5A">
              <w:rPr>
                <w:rFonts w:ascii="Sylfaen" w:hAnsi="Sylfaen"/>
                <w:sz w:val="18"/>
                <w:szCs w:val="18"/>
                <w:lang w:val="ka-GE" w:eastAsia="en-GB"/>
              </w:rPr>
              <w:t xml:space="preserve">ის დარგები, </w:t>
            </w:r>
            <w:r w:rsidRPr="00127A5A">
              <w:rPr>
                <w:rFonts w:ascii="Sylfaen" w:hAnsi="Sylfaen" w:cs="Sylfaen"/>
                <w:sz w:val="18"/>
                <w:szCs w:val="18"/>
                <w:lang w:val="ka-GE" w:eastAsia="en-GB"/>
              </w:rPr>
              <w:t>რომლებიც</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საშუალო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ან</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უფრო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მაღალი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ანაზღაურებ</w:t>
            </w:r>
            <w:r w:rsidRPr="00127A5A">
              <w:rPr>
                <w:rFonts w:ascii="Sylfaen" w:hAnsi="Sylfaen" w:cs="Sylfaen"/>
                <w:sz w:val="18"/>
                <w:szCs w:val="18"/>
                <w:lang w:val="ka-GE" w:eastAsia="en-GB"/>
              </w:rPr>
              <w:t>ით ხასიათდებიან</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შედარებით</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მეტ</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წვლილს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შეიტანენ</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რეგიონის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ეკონომიკურ</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განვითარებაში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საშუალო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ხელფასი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უნდა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აღემატებოდეს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გარკვეულ</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ზღურბლს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როგორც</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რეგიონის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ყველა</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დარგის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საშუალო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ხელფასთან</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ასევე</w:t>
            </w:r>
            <w:r w:rsidRPr="00127A5A">
              <w:rPr>
                <w:rFonts w:ascii="Sylfaen" w:hAnsi="Sylfaen"/>
                <w:sz w:val="18"/>
                <w:szCs w:val="18"/>
                <w:lang w:val="en-GB" w:eastAsia="en-GB"/>
              </w:rPr>
              <w:t xml:space="preserve"> </w:t>
            </w:r>
            <w:r w:rsidRPr="00127A5A">
              <w:rPr>
                <w:rFonts w:ascii="Sylfaen" w:hAnsi="Sylfaen"/>
                <w:sz w:val="18"/>
                <w:szCs w:val="18"/>
                <w:lang w:val="ka-GE" w:eastAsia="en-GB"/>
              </w:rPr>
              <w:t xml:space="preserve">საქართველოს მასშტაბით </w:t>
            </w:r>
            <w:r w:rsidRPr="00127A5A">
              <w:rPr>
                <w:rFonts w:ascii="Sylfaen" w:hAnsi="Sylfaen" w:cs="Sylfaen"/>
                <w:sz w:val="18"/>
                <w:szCs w:val="18"/>
                <w:lang w:val="ka-GE" w:eastAsia="en-GB"/>
              </w:rPr>
              <w:t>იმავე</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დარგში არსებულ</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საშუალო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ხელფასთან</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მიმართებაში:</w:t>
            </w:r>
          </w:p>
          <w:p w14:paraId="51A00D23" w14:textId="77777777" w:rsidR="009C008D" w:rsidRPr="00127A5A" w:rsidRDefault="009C008D" w:rsidP="009C008D">
            <w:pPr>
              <w:ind w:left="1440"/>
              <w:jc w:val="both"/>
              <w:rPr>
                <w:rFonts w:ascii="Sylfaen" w:hAnsi="Sylfaen"/>
                <w:sz w:val="18"/>
                <w:szCs w:val="18"/>
                <w:lang w:val="en-GB" w:eastAsia="en-GB"/>
              </w:rPr>
            </w:pPr>
            <w:r w:rsidRPr="00127A5A">
              <w:rPr>
                <w:rFonts w:ascii="Sylfaen" w:hAnsi="Sylfaen"/>
                <w:sz w:val="18"/>
                <w:szCs w:val="18"/>
                <w:lang w:val="en-GB" w:eastAsia="en-GB"/>
              </w:rPr>
              <w:t>aw</w:t>
            </w:r>
            <w:r w:rsidRPr="00127A5A">
              <w:rPr>
                <w:rFonts w:ascii="Sylfaen" w:hAnsi="Sylfaen"/>
                <w:sz w:val="18"/>
                <w:szCs w:val="18"/>
                <w:vertAlign w:val="subscript"/>
                <w:lang w:val="en-GB" w:eastAsia="en-GB"/>
              </w:rPr>
              <w:t>i</w:t>
            </w:r>
            <w:r w:rsidRPr="00127A5A">
              <w:rPr>
                <w:rFonts w:ascii="Sylfaen" w:hAnsi="Sylfaen"/>
                <w:sz w:val="18"/>
                <w:szCs w:val="18"/>
                <w:lang w:val="en-GB" w:eastAsia="en-GB"/>
              </w:rPr>
              <w:tab/>
              <w:t xml:space="preserve">= </w:t>
            </w:r>
            <w:r w:rsidRPr="00127A5A">
              <w:rPr>
                <w:rFonts w:ascii="Sylfaen" w:hAnsi="Sylfaen"/>
                <w:sz w:val="18"/>
                <w:szCs w:val="18"/>
                <w:lang w:val="ka-GE" w:eastAsia="en-GB"/>
              </w:rPr>
              <w:t>საშუალო ხელფასი დარგში / რეგიონალურ ეკონომიკაში</w:t>
            </w:r>
            <w:r w:rsidRPr="00127A5A">
              <w:rPr>
                <w:rFonts w:ascii="Sylfaen" w:hAnsi="Sylfaen"/>
                <w:sz w:val="18"/>
                <w:szCs w:val="18"/>
                <w:lang w:val="en-GB" w:eastAsia="en-GB"/>
              </w:rPr>
              <w:t xml:space="preserve"> </w:t>
            </w:r>
          </w:p>
          <w:p w14:paraId="0424C74B" w14:textId="77777777" w:rsidR="009C008D" w:rsidRPr="00127A5A" w:rsidRDefault="009C008D" w:rsidP="009C008D">
            <w:pPr>
              <w:ind w:left="1440"/>
              <w:jc w:val="both"/>
              <w:rPr>
                <w:rFonts w:ascii="Sylfaen" w:hAnsi="Sylfaen"/>
                <w:sz w:val="18"/>
                <w:szCs w:val="18"/>
                <w:lang w:val="en-GB" w:eastAsia="en-GB"/>
              </w:rPr>
            </w:pPr>
            <w:r w:rsidRPr="00127A5A">
              <w:rPr>
                <w:rFonts w:ascii="Sylfaen" w:hAnsi="Sylfaen"/>
                <w:sz w:val="18"/>
                <w:szCs w:val="18"/>
                <w:lang w:val="en-GB" w:eastAsia="en-GB"/>
              </w:rPr>
              <w:t>aw</w:t>
            </w:r>
            <w:r w:rsidRPr="00127A5A">
              <w:rPr>
                <w:rFonts w:ascii="Sylfaen" w:hAnsi="Sylfaen"/>
                <w:sz w:val="18"/>
                <w:szCs w:val="18"/>
                <w:lang w:val="en-GB" w:eastAsia="en-GB"/>
              </w:rPr>
              <w:tab/>
              <w:t xml:space="preserve">= </w:t>
            </w:r>
            <w:r w:rsidRPr="00127A5A">
              <w:rPr>
                <w:rFonts w:ascii="Sylfaen" w:hAnsi="Sylfaen"/>
                <w:sz w:val="18"/>
                <w:szCs w:val="18"/>
                <w:lang w:val="ka-GE" w:eastAsia="en-GB"/>
              </w:rPr>
              <w:t>საშუალო ხელფასი რეგიონალურ ეკონომიკაში</w:t>
            </w:r>
            <w:r w:rsidRPr="00127A5A">
              <w:rPr>
                <w:rFonts w:ascii="Sylfaen" w:hAnsi="Sylfaen"/>
                <w:sz w:val="18"/>
                <w:szCs w:val="18"/>
                <w:lang w:val="en-GB" w:eastAsia="en-GB"/>
              </w:rPr>
              <w:t xml:space="preserve"> </w:t>
            </w:r>
          </w:p>
          <w:p w14:paraId="11FE37FB" w14:textId="77777777" w:rsidR="009C008D" w:rsidRPr="00127A5A" w:rsidRDefault="009C008D" w:rsidP="009C008D">
            <w:pPr>
              <w:jc w:val="both"/>
              <w:rPr>
                <w:rFonts w:ascii="Sylfaen" w:hAnsi="Sylfaen"/>
                <w:sz w:val="18"/>
                <w:szCs w:val="18"/>
                <w:lang w:val="en-GB" w:eastAsia="en-GB"/>
              </w:rPr>
            </w:pPr>
            <w:r w:rsidRPr="00127A5A">
              <w:rPr>
                <w:rFonts w:ascii="Sylfaen" w:hAnsi="Sylfaen"/>
                <w:sz w:val="18"/>
                <w:szCs w:val="18"/>
                <w:lang w:val="ka-GE" w:eastAsia="en-GB"/>
              </w:rPr>
              <w:t xml:space="preserve">                               </w:t>
            </w:r>
            <w:r w:rsidRPr="00127A5A">
              <w:rPr>
                <w:rFonts w:ascii="Sylfaen" w:hAnsi="Sylfaen"/>
                <w:sz w:val="18"/>
                <w:szCs w:val="18"/>
                <w:lang w:val="en-GB" w:eastAsia="en-GB"/>
              </w:rPr>
              <w:t>AW</w:t>
            </w:r>
            <w:r w:rsidRPr="00127A5A">
              <w:rPr>
                <w:rFonts w:ascii="Sylfaen" w:hAnsi="Sylfaen"/>
                <w:sz w:val="18"/>
                <w:szCs w:val="18"/>
                <w:vertAlign w:val="subscript"/>
                <w:lang w:val="en-GB" w:eastAsia="en-GB"/>
              </w:rPr>
              <w:t>i</w:t>
            </w:r>
            <w:r w:rsidRPr="00127A5A">
              <w:rPr>
                <w:rFonts w:ascii="Sylfaen" w:hAnsi="Sylfaen"/>
                <w:sz w:val="18"/>
                <w:szCs w:val="18"/>
                <w:lang w:val="en-GB" w:eastAsia="en-GB"/>
              </w:rPr>
              <w:tab/>
              <w:t xml:space="preserve">= </w:t>
            </w:r>
            <w:r w:rsidRPr="00127A5A">
              <w:rPr>
                <w:rFonts w:ascii="Sylfaen" w:hAnsi="Sylfaen"/>
                <w:sz w:val="18"/>
                <w:szCs w:val="18"/>
                <w:lang w:val="ka-GE" w:eastAsia="en-GB"/>
              </w:rPr>
              <w:t>საშუალო ხელფასი დარგში / ეროვნულ ეკონომიკაში</w:t>
            </w:r>
            <w:r w:rsidRPr="00127A5A">
              <w:rPr>
                <w:rFonts w:ascii="Sylfaen" w:hAnsi="Sylfaen"/>
                <w:sz w:val="18"/>
                <w:szCs w:val="18"/>
                <w:lang w:val="en-GB" w:eastAsia="en-GB"/>
              </w:rPr>
              <w:t xml:space="preserve"> </w:t>
            </w:r>
          </w:p>
          <w:p w14:paraId="60B64058" w14:textId="77777777" w:rsidR="009C008D" w:rsidRPr="00127A5A" w:rsidRDefault="009C008D" w:rsidP="009C008D">
            <w:pPr>
              <w:spacing w:before="120"/>
              <w:jc w:val="both"/>
              <w:rPr>
                <w:rFonts w:ascii="Sylfaen" w:hAnsi="Sylfaen" w:cs="Sylfaen"/>
                <w:sz w:val="18"/>
                <w:szCs w:val="18"/>
                <w:lang w:val="ka-GE" w:eastAsia="en-GB"/>
              </w:rPr>
            </w:pPr>
            <w:r w:rsidRPr="00127A5A">
              <w:rPr>
                <w:rFonts w:ascii="Sylfaen" w:hAnsi="Sylfaen" w:cs="Sylfaen"/>
                <w:sz w:val="18"/>
                <w:szCs w:val="18"/>
                <w:lang w:val="en-GB" w:eastAsia="en-GB"/>
              </w:rPr>
              <w:t>კარტოგრაფიული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სამუშაოების მეშვეობით განისაზღვრება</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დარგები, რომლებსაც</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გააჩნიათ</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სტატიკური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ეკონომიკური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პოტენციალი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ან</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დადასტურებული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ძლიერი მხარე,</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რომელთან მიმართებაშიც:</w:t>
            </w:r>
          </w:p>
          <w:p w14:paraId="4ACF5798" w14:textId="77777777" w:rsidR="009C008D" w:rsidRPr="00127A5A" w:rsidRDefault="009C008D" w:rsidP="00DE48ED">
            <w:pPr>
              <w:numPr>
                <w:ilvl w:val="0"/>
                <w:numId w:val="19"/>
              </w:numPr>
              <w:spacing w:before="120"/>
              <w:contextualSpacing/>
              <w:jc w:val="both"/>
              <w:rPr>
                <w:rFonts w:ascii="Sylfaen" w:hAnsi="Sylfaen"/>
                <w:sz w:val="18"/>
                <w:szCs w:val="18"/>
                <w:lang w:val="nl-NL" w:eastAsia="nl-NL"/>
              </w:rPr>
            </w:pPr>
            <w:r w:rsidRPr="00127A5A">
              <w:rPr>
                <w:rFonts w:ascii="Sylfaen" w:hAnsi="Sylfaen" w:cs="Sylfaen"/>
                <w:sz w:val="18"/>
                <w:szCs w:val="18"/>
                <w:lang w:val="ka-GE" w:eastAsia="nl-NL"/>
              </w:rPr>
              <w:t>მოცულობა</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საკმარისად</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მაღალია</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ანუ</w:t>
            </w:r>
            <w:r w:rsidRPr="00127A5A">
              <w:rPr>
                <w:rFonts w:ascii="Sylfaen" w:hAnsi="Sylfaen"/>
                <w:sz w:val="18"/>
                <w:szCs w:val="18"/>
                <w:lang w:val="nl-NL" w:eastAsia="nl-NL"/>
              </w:rPr>
              <w:t xml:space="preserve"> </w:t>
            </w:r>
            <w:r w:rsidRPr="00127A5A">
              <w:rPr>
                <w:rFonts w:ascii="Sylfaen" w:hAnsi="Sylfaen"/>
                <w:sz w:val="18"/>
                <w:szCs w:val="18"/>
                <w:lang w:val="ka-GE" w:eastAsia="nl-NL"/>
              </w:rPr>
              <w:t xml:space="preserve">აღემატება </w:t>
            </w:r>
            <w:r w:rsidRPr="00127A5A">
              <w:rPr>
                <w:rFonts w:ascii="Sylfaen" w:hAnsi="Sylfaen" w:cs="Sylfaen"/>
                <w:sz w:val="18"/>
                <w:szCs w:val="18"/>
                <w:lang w:val="nl-NL" w:eastAsia="nl-NL"/>
              </w:rPr>
              <w:t>წინასწარ</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განსაზღვრულ</w:t>
            </w:r>
            <w:r w:rsidRPr="00127A5A">
              <w:rPr>
                <w:rFonts w:ascii="Sylfaen" w:hAnsi="Sylfaen"/>
                <w:sz w:val="18"/>
                <w:szCs w:val="18"/>
                <w:lang w:val="nl-NL" w:eastAsia="nl-NL"/>
              </w:rPr>
              <w:t xml:space="preserve"> </w:t>
            </w:r>
            <w:r w:rsidRPr="00127A5A">
              <w:rPr>
                <w:rFonts w:ascii="Sylfaen" w:hAnsi="Sylfaen" w:cs="Sylfaen"/>
                <w:sz w:val="18"/>
                <w:szCs w:val="18"/>
                <w:lang w:val="ka-GE" w:eastAsia="nl-NL"/>
              </w:rPr>
              <w:t>ზღურბლოვან მაჩვენებელს</w:t>
            </w:r>
            <w:r w:rsidRPr="00127A5A">
              <w:rPr>
                <w:rFonts w:ascii="Sylfaen" w:hAnsi="Sylfaen"/>
                <w:sz w:val="18"/>
                <w:szCs w:val="18"/>
                <w:lang w:val="nl-NL" w:eastAsia="nl-NL"/>
              </w:rPr>
              <w:t>:</w:t>
            </w:r>
          </w:p>
          <w:p w14:paraId="0F604414" w14:textId="77777777" w:rsidR="009C008D" w:rsidRPr="00127A5A" w:rsidRDefault="009C008D" w:rsidP="009C008D">
            <w:pPr>
              <w:jc w:val="center"/>
              <w:rPr>
                <w:rFonts w:ascii="Sylfaen" w:hAnsi="Sylfaen"/>
                <w:sz w:val="18"/>
                <w:szCs w:val="18"/>
                <w:lang w:val="en-GB" w:eastAsia="en-GB"/>
              </w:rPr>
            </w:pPr>
            <w:r w:rsidRPr="00127A5A">
              <w:rPr>
                <w:rFonts w:ascii="Sylfaen" w:hAnsi="Sylfaen"/>
                <w:sz w:val="18"/>
                <w:szCs w:val="18"/>
                <w:lang w:val="en-GB" w:eastAsia="en-GB"/>
              </w:rPr>
              <w:t>cm</w:t>
            </w:r>
            <w:r w:rsidRPr="00127A5A">
              <w:rPr>
                <w:rFonts w:ascii="Sylfaen" w:hAnsi="Sylfaen"/>
                <w:sz w:val="18"/>
                <w:szCs w:val="18"/>
                <w:vertAlign w:val="subscript"/>
                <w:lang w:val="en-GB" w:eastAsia="en-GB"/>
              </w:rPr>
              <w:t>i</w:t>
            </w:r>
            <w:r w:rsidRPr="00127A5A">
              <w:rPr>
                <w:rFonts w:ascii="Sylfaen" w:hAnsi="Sylfaen"/>
                <w:sz w:val="18"/>
                <w:szCs w:val="18"/>
                <w:lang w:val="en-GB" w:eastAsia="en-GB"/>
              </w:rPr>
              <w:t xml:space="preserve"> &gt; X</w:t>
            </w:r>
          </w:p>
          <w:p w14:paraId="7B206F48" w14:textId="77777777" w:rsidR="009C008D" w:rsidRPr="00127A5A" w:rsidRDefault="009C008D" w:rsidP="00DE48ED">
            <w:pPr>
              <w:numPr>
                <w:ilvl w:val="0"/>
                <w:numId w:val="19"/>
              </w:numPr>
              <w:spacing w:before="120"/>
              <w:contextualSpacing/>
              <w:jc w:val="both"/>
              <w:rPr>
                <w:rFonts w:ascii="Sylfaen" w:hAnsi="Sylfaen"/>
                <w:sz w:val="18"/>
                <w:szCs w:val="18"/>
                <w:lang w:val="en-GB" w:eastAsia="en-GB"/>
              </w:rPr>
            </w:pPr>
            <w:r w:rsidRPr="00127A5A">
              <w:rPr>
                <w:rFonts w:ascii="Sylfaen" w:hAnsi="Sylfaen"/>
                <w:sz w:val="18"/>
                <w:szCs w:val="18"/>
                <w:lang w:val="ka-GE" w:eastAsia="en-GB"/>
              </w:rPr>
              <w:t>სპეციალიზაცია</w:t>
            </w:r>
            <w:r w:rsidRPr="00127A5A">
              <w:rPr>
                <w:rFonts w:ascii="Sylfaen" w:hAnsi="Sylfaen"/>
                <w:sz w:val="18"/>
                <w:szCs w:val="18"/>
                <w:lang w:val="en-GB" w:eastAsia="en-GB"/>
              </w:rPr>
              <w:t xml:space="preserve"> (LQ) </w:t>
            </w:r>
            <w:r w:rsidRPr="00127A5A">
              <w:rPr>
                <w:rFonts w:ascii="Sylfaen" w:hAnsi="Sylfaen" w:cs="Sylfaen"/>
                <w:sz w:val="18"/>
                <w:szCs w:val="18"/>
                <w:lang w:val="nl-NL" w:eastAsia="nl-NL"/>
              </w:rPr>
              <w:t>მაღალია</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ანუ</w:t>
            </w:r>
            <w:r w:rsidRPr="00127A5A">
              <w:rPr>
                <w:rFonts w:ascii="Sylfaen" w:hAnsi="Sylfaen"/>
                <w:sz w:val="18"/>
                <w:szCs w:val="18"/>
                <w:lang w:val="nl-NL" w:eastAsia="nl-NL"/>
              </w:rPr>
              <w:t xml:space="preserve"> </w:t>
            </w:r>
            <w:r w:rsidRPr="00127A5A">
              <w:rPr>
                <w:rFonts w:ascii="Sylfaen" w:hAnsi="Sylfaen"/>
                <w:sz w:val="18"/>
                <w:szCs w:val="18"/>
                <w:lang w:val="ka-GE" w:eastAsia="nl-NL"/>
              </w:rPr>
              <w:t xml:space="preserve">აღემატება </w:t>
            </w:r>
            <w:r w:rsidRPr="00127A5A">
              <w:rPr>
                <w:rFonts w:ascii="Sylfaen" w:hAnsi="Sylfaen" w:cs="Sylfaen"/>
                <w:sz w:val="18"/>
                <w:szCs w:val="18"/>
                <w:lang w:val="nl-NL" w:eastAsia="nl-NL"/>
              </w:rPr>
              <w:t>წინასწარ</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განსაზღვრულ</w:t>
            </w:r>
            <w:r w:rsidRPr="00127A5A">
              <w:rPr>
                <w:rFonts w:ascii="Sylfaen" w:hAnsi="Sylfaen"/>
                <w:sz w:val="18"/>
                <w:szCs w:val="18"/>
                <w:lang w:val="nl-NL" w:eastAsia="nl-NL"/>
              </w:rPr>
              <w:t xml:space="preserve"> </w:t>
            </w:r>
            <w:r w:rsidRPr="00127A5A">
              <w:rPr>
                <w:rFonts w:ascii="Sylfaen" w:hAnsi="Sylfaen" w:cs="Sylfaen"/>
                <w:sz w:val="18"/>
                <w:szCs w:val="18"/>
                <w:lang w:val="ka-GE" w:eastAsia="nl-NL"/>
              </w:rPr>
              <w:t>ზღურბლოვან მაჩვენებელს</w:t>
            </w:r>
            <w:r w:rsidRPr="00127A5A">
              <w:rPr>
                <w:rFonts w:ascii="Sylfaen" w:hAnsi="Sylfaen"/>
                <w:sz w:val="18"/>
                <w:szCs w:val="18"/>
                <w:lang w:val="en-GB" w:eastAsia="en-GB"/>
              </w:rPr>
              <w:t>:</w:t>
            </w:r>
          </w:p>
          <w:p w14:paraId="265A09F4" w14:textId="77777777" w:rsidR="009C008D" w:rsidRPr="00127A5A" w:rsidRDefault="009C008D" w:rsidP="009C008D">
            <w:pPr>
              <w:jc w:val="center"/>
              <w:rPr>
                <w:rFonts w:ascii="Sylfaen" w:hAnsi="Sylfaen"/>
                <w:sz w:val="18"/>
                <w:szCs w:val="18"/>
                <w:lang w:val="en-GB" w:eastAsia="en-GB"/>
              </w:rPr>
            </w:pPr>
            <w:r w:rsidRPr="00127A5A">
              <w:rPr>
                <w:rFonts w:ascii="Sylfaen" w:hAnsi="Sylfaen"/>
                <w:sz w:val="18"/>
                <w:szCs w:val="18"/>
                <w:lang w:val="en-GB" w:eastAsia="en-GB"/>
              </w:rPr>
              <w:t>LQ</w:t>
            </w:r>
            <w:r w:rsidRPr="00127A5A">
              <w:rPr>
                <w:rFonts w:ascii="Sylfaen" w:hAnsi="Sylfaen"/>
                <w:sz w:val="18"/>
                <w:szCs w:val="18"/>
                <w:vertAlign w:val="subscript"/>
                <w:lang w:val="en-GB" w:eastAsia="en-GB"/>
              </w:rPr>
              <w:t>i</w:t>
            </w:r>
            <w:r w:rsidRPr="00127A5A">
              <w:rPr>
                <w:rFonts w:ascii="Sylfaen" w:hAnsi="Sylfaen"/>
                <w:sz w:val="18"/>
                <w:szCs w:val="18"/>
                <w:lang w:val="en-GB" w:eastAsia="en-GB"/>
              </w:rPr>
              <w:t xml:space="preserve"> &gt; Y </w:t>
            </w:r>
          </w:p>
          <w:p w14:paraId="673CA596" w14:textId="77777777" w:rsidR="009C008D" w:rsidRPr="00127A5A" w:rsidRDefault="009C008D" w:rsidP="00DE48ED">
            <w:pPr>
              <w:numPr>
                <w:ilvl w:val="0"/>
                <w:numId w:val="19"/>
              </w:numPr>
              <w:spacing w:before="120"/>
              <w:contextualSpacing/>
              <w:jc w:val="both"/>
              <w:rPr>
                <w:rFonts w:ascii="Sylfaen" w:hAnsi="Sylfaen"/>
                <w:sz w:val="18"/>
                <w:szCs w:val="18"/>
                <w:lang w:val="en-GB" w:eastAsia="en-GB"/>
              </w:rPr>
            </w:pPr>
            <w:r w:rsidRPr="00127A5A">
              <w:rPr>
                <w:rFonts w:ascii="Sylfaen" w:hAnsi="Sylfaen" w:cs="Sylfaen"/>
                <w:sz w:val="18"/>
                <w:szCs w:val="18"/>
                <w:lang w:val="en-GB" w:eastAsia="en-GB"/>
              </w:rPr>
              <w:t>საშუალო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ხელფასი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საკმარისად</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მაღალია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რეგიონის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ყველა</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დარგის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საშუალო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ხელფასთან</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მიმართებაში</w:t>
            </w:r>
            <w:r w:rsidRPr="00127A5A">
              <w:rPr>
                <w:rFonts w:ascii="Sylfaen" w:hAnsi="Sylfaen"/>
                <w:sz w:val="18"/>
                <w:szCs w:val="18"/>
                <w:lang w:val="en-GB" w:eastAsia="en-GB"/>
              </w:rPr>
              <w:t>:</w:t>
            </w:r>
          </w:p>
          <w:p w14:paraId="1CA9646E" w14:textId="77777777" w:rsidR="009C008D" w:rsidRPr="00127A5A" w:rsidRDefault="009C008D" w:rsidP="009C008D">
            <w:pPr>
              <w:jc w:val="center"/>
              <w:rPr>
                <w:rFonts w:ascii="Sylfaen" w:hAnsi="Sylfaen"/>
                <w:sz w:val="18"/>
                <w:szCs w:val="18"/>
                <w:vertAlign w:val="subscript"/>
                <w:lang w:val="en-GB" w:eastAsia="en-GB"/>
              </w:rPr>
            </w:pPr>
            <w:r w:rsidRPr="00127A5A">
              <w:rPr>
                <w:rFonts w:ascii="Sylfaen" w:hAnsi="Sylfaen"/>
                <w:sz w:val="18"/>
                <w:szCs w:val="18"/>
                <w:lang w:val="en-GB" w:eastAsia="en-GB"/>
              </w:rPr>
              <w:t>aw</w:t>
            </w:r>
            <w:r w:rsidRPr="00127A5A">
              <w:rPr>
                <w:rFonts w:ascii="Sylfaen" w:hAnsi="Sylfaen"/>
                <w:sz w:val="18"/>
                <w:szCs w:val="18"/>
                <w:vertAlign w:val="subscript"/>
                <w:lang w:val="en-GB" w:eastAsia="en-GB"/>
              </w:rPr>
              <w:t>i</w:t>
            </w:r>
            <w:r w:rsidRPr="00127A5A">
              <w:rPr>
                <w:rFonts w:ascii="Sylfaen" w:hAnsi="Sylfaen"/>
                <w:sz w:val="18"/>
                <w:szCs w:val="18"/>
                <w:lang w:val="en-GB" w:eastAsia="en-GB"/>
              </w:rPr>
              <w:t xml:space="preserve"> &gt; Z</w:t>
            </w:r>
            <w:r w:rsidRPr="00127A5A">
              <w:rPr>
                <w:rFonts w:ascii="Sylfaen" w:hAnsi="Sylfaen"/>
                <w:sz w:val="18"/>
                <w:szCs w:val="18"/>
                <w:vertAlign w:val="subscript"/>
                <w:lang w:val="en-GB" w:eastAsia="en-GB"/>
              </w:rPr>
              <w:t>1</w:t>
            </w:r>
            <w:r w:rsidRPr="00127A5A">
              <w:rPr>
                <w:rFonts w:ascii="Sylfaen" w:hAnsi="Sylfaen"/>
                <w:sz w:val="18"/>
                <w:szCs w:val="18"/>
                <w:lang w:val="en-GB" w:eastAsia="en-GB"/>
              </w:rPr>
              <w:t xml:space="preserve"> * aw</w:t>
            </w:r>
          </w:p>
          <w:p w14:paraId="297E89E2" w14:textId="77777777" w:rsidR="009C008D" w:rsidRPr="00127A5A" w:rsidRDefault="009C008D" w:rsidP="00DE48ED">
            <w:pPr>
              <w:numPr>
                <w:ilvl w:val="0"/>
                <w:numId w:val="19"/>
              </w:numPr>
              <w:spacing w:before="120"/>
              <w:contextualSpacing/>
              <w:jc w:val="both"/>
              <w:rPr>
                <w:rFonts w:ascii="Sylfaen" w:hAnsi="Sylfaen"/>
                <w:sz w:val="18"/>
                <w:szCs w:val="18"/>
                <w:lang w:val="en-GB" w:eastAsia="en-GB"/>
              </w:rPr>
            </w:pPr>
            <w:r w:rsidRPr="00127A5A">
              <w:rPr>
                <w:rFonts w:ascii="Sylfaen" w:hAnsi="Sylfaen" w:cs="Sylfaen"/>
                <w:sz w:val="18"/>
                <w:szCs w:val="18"/>
                <w:lang w:val="en-GB" w:eastAsia="en-GB"/>
              </w:rPr>
              <w:t>საშუალო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ხელფასი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საკმარისად</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მაღალია</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ქვეყანაში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იგივე</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დარგის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საშუალო</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ხელფასთან</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მიმართებაში</w:t>
            </w:r>
            <w:r w:rsidRPr="00127A5A">
              <w:rPr>
                <w:rFonts w:ascii="Sylfaen" w:hAnsi="Sylfaen"/>
                <w:sz w:val="18"/>
                <w:szCs w:val="18"/>
                <w:lang w:val="en-GB" w:eastAsia="en-GB"/>
              </w:rPr>
              <w:t>:</w:t>
            </w:r>
          </w:p>
          <w:p w14:paraId="767C663C" w14:textId="77777777" w:rsidR="009C008D" w:rsidRPr="00127A5A" w:rsidRDefault="009C008D" w:rsidP="009C008D">
            <w:pPr>
              <w:jc w:val="center"/>
              <w:rPr>
                <w:rFonts w:ascii="Sylfaen" w:hAnsi="Sylfaen"/>
                <w:sz w:val="18"/>
                <w:szCs w:val="18"/>
                <w:lang w:val="en-GB" w:eastAsia="en-GB"/>
              </w:rPr>
            </w:pPr>
            <w:r w:rsidRPr="00127A5A">
              <w:rPr>
                <w:rFonts w:ascii="Sylfaen" w:hAnsi="Sylfaen"/>
                <w:sz w:val="18"/>
                <w:szCs w:val="18"/>
                <w:lang w:val="en-GB" w:eastAsia="en-GB"/>
              </w:rPr>
              <w:t>aw</w:t>
            </w:r>
            <w:r w:rsidRPr="00127A5A">
              <w:rPr>
                <w:rFonts w:ascii="Sylfaen" w:hAnsi="Sylfaen"/>
                <w:sz w:val="18"/>
                <w:szCs w:val="18"/>
                <w:vertAlign w:val="subscript"/>
                <w:lang w:val="en-GB" w:eastAsia="en-GB"/>
              </w:rPr>
              <w:t xml:space="preserve">i </w:t>
            </w:r>
            <w:r w:rsidRPr="00127A5A">
              <w:rPr>
                <w:rFonts w:ascii="Sylfaen" w:hAnsi="Sylfaen"/>
                <w:sz w:val="18"/>
                <w:szCs w:val="18"/>
                <w:lang w:val="en-GB" w:eastAsia="en-GB"/>
              </w:rPr>
              <w:t>&gt; Z</w:t>
            </w:r>
            <w:r w:rsidRPr="00127A5A">
              <w:rPr>
                <w:rFonts w:ascii="Sylfaen" w:hAnsi="Sylfaen"/>
                <w:sz w:val="18"/>
                <w:szCs w:val="18"/>
                <w:vertAlign w:val="subscript"/>
                <w:lang w:val="en-GB" w:eastAsia="en-GB"/>
              </w:rPr>
              <w:t>2</w:t>
            </w:r>
            <w:r w:rsidRPr="00127A5A">
              <w:rPr>
                <w:rFonts w:ascii="Sylfaen" w:hAnsi="Sylfaen"/>
                <w:sz w:val="18"/>
                <w:szCs w:val="18"/>
                <w:lang w:val="en-GB" w:eastAsia="en-GB"/>
              </w:rPr>
              <w:t xml:space="preserve"> * AW</w:t>
            </w:r>
            <w:r w:rsidRPr="00127A5A">
              <w:rPr>
                <w:rFonts w:ascii="Sylfaen" w:hAnsi="Sylfaen"/>
                <w:sz w:val="18"/>
                <w:szCs w:val="18"/>
                <w:vertAlign w:val="subscript"/>
                <w:lang w:val="en-GB" w:eastAsia="en-GB"/>
              </w:rPr>
              <w:t>i</w:t>
            </w:r>
          </w:p>
          <w:p w14:paraId="1D6B0269" w14:textId="77777777" w:rsidR="009C008D" w:rsidRPr="00127A5A" w:rsidRDefault="009C008D" w:rsidP="009C008D">
            <w:pPr>
              <w:spacing w:before="120" w:after="120"/>
              <w:jc w:val="both"/>
              <w:rPr>
                <w:rFonts w:ascii="Sylfaen" w:hAnsi="Sylfaen"/>
                <w:sz w:val="18"/>
                <w:szCs w:val="18"/>
                <w:lang w:val="ka-GE" w:eastAsia="en-GB"/>
              </w:rPr>
            </w:pPr>
            <w:r w:rsidRPr="00127A5A">
              <w:rPr>
                <w:rFonts w:ascii="Sylfaen" w:hAnsi="Sylfaen"/>
                <w:sz w:val="18"/>
                <w:szCs w:val="18"/>
                <w:lang w:val="ka-GE" w:eastAsia="en-GB"/>
              </w:rPr>
              <w:lastRenderedPageBreak/>
              <w:t xml:space="preserve">შესაძლებელია </w:t>
            </w:r>
            <w:r w:rsidRPr="00127A5A">
              <w:rPr>
                <w:rFonts w:ascii="Sylfaen" w:hAnsi="Sylfaen"/>
                <w:sz w:val="18"/>
                <w:szCs w:val="18"/>
                <w:lang w:val="en-GB" w:eastAsia="en-GB"/>
              </w:rPr>
              <w:t xml:space="preserve">X, Y, Z1 </w:t>
            </w:r>
            <w:r w:rsidRPr="00127A5A">
              <w:rPr>
                <w:rFonts w:ascii="Sylfaen" w:hAnsi="Sylfaen" w:cs="Sylfaen"/>
                <w:sz w:val="18"/>
                <w:szCs w:val="18"/>
                <w:lang w:val="en-GB" w:eastAsia="en-GB"/>
              </w:rPr>
              <w:t>და</w:t>
            </w:r>
            <w:r w:rsidRPr="00127A5A">
              <w:rPr>
                <w:rFonts w:ascii="Sylfaen" w:hAnsi="Sylfaen"/>
                <w:sz w:val="18"/>
                <w:szCs w:val="18"/>
                <w:lang w:val="en-GB" w:eastAsia="en-GB"/>
              </w:rPr>
              <w:t xml:space="preserve"> Z2 </w:t>
            </w:r>
            <w:r w:rsidRPr="00127A5A">
              <w:rPr>
                <w:rFonts w:ascii="Sylfaen" w:hAnsi="Sylfaen" w:cs="Sylfaen"/>
                <w:sz w:val="18"/>
                <w:szCs w:val="18"/>
                <w:lang w:val="ka-GE" w:eastAsia="en-GB"/>
              </w:rPr>
              <w:t>ზღურბლოვანი მაჩვენებლების</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განსაზღვრა საქართველოს ყოველი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რეგიონისთვის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რათა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უზრუნველყო</w:t>
            </w:r>
            <w:r w:rsidRPr="00127A5A">
              <w:rPr>
                <w:rFonts w:ascii="Sylfaen" w:hAnsi="Sylfaen" w:cs="Sylfaen"/>
                <w:sz w:val="18"/>
                <w:szCs w:val="18"/>
                <w:lang w:val="ka-GE" w:eastAsia="en-GB"/>
              </w:rPr>
              <w:t>ფილი იყო</w:t>
            </w:r>
            <w:r w:rsidRPr="00127A5A">
              <w:rPr>
                <w:rFonts w:ascii="Sylfaen" w:hAnsi="Sylfaen" w:cs="Sylfaen"/>
                <w:sz w:val="18"/>
                <w:szCs w:val="18"/>
                <w:lang w:val="en-GB" w:eastAsia="en-GB"/>
              </w:rPr>
              <w:t>ს</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დარგების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წარმომადგენლობითი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რაოდენობის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შერჩევა</w:t>
            </w:r>
            <w:r w:rsidRPr="00127A5A">
              <w:rPr>
                <w:rFonts w:ascii="Sylfaen" w:hAnsi="Sylfaen"/>
                <w:sz w:val="18"/>
                <w:szCs w:val="18"/>
                <w:lang w:val="en-GB" w:eastAsia="en-GB"/>
              </w:rPr>
              <w:t>.</w:t>
            </w:r>
            <w:r w:rsidRPr="00127A5A">
              <w:rPr>
                <w:rFonts w:ascii="Sylfaen" w:hAnsi="Sylfaen"/>
                <w:sz w:val="18"/>
                <w:szCs w:val="18"/>
                <w:lang w:val="ka-GE" w:eastAsia="en-GB"/>
              </w:rPr>
              <w:t xml:space="preserve"> ამ ზღურბლოვანი მაჩვენებლების განსაზღვრის დადგენილი წესები არ არსებობს, ყველაზე გავრცელებული პრაქტიკაა სხვა კვლევებში გამოყენებული ზღურბლოვანი მაჩვენებლებით დაწყება და შემდეგ მათი გამოყენება (თუ შერჩეული დარგების რაოდენობა შეესაბამება პოლიტიკის საჭიროებებს) ან ზღურბლოვანი მაჩვენებლის შემცირება (თუ შერჩეული დარგების რაოდენობა ითვლება ძალიან მცირედ) ან </w:t>
            </w:r>
            <w:r w:rsidRPr="00127A5A">
              <w:rPr>
                <w:rFonts w:ascii="Sylfaen" w:hAnsi="Sylfaen" w:cs="Sylfaen"/>
                <w:sz w:val="18"/>
                <w:szCs w:val="18"/>
                <w:lang w:val="ka-GE" w:eastAsia="en-GB"/>
              </w:rPr>
              <w:t>ზღურბლოვანი მაჩვენებლის</w:t>
            </w:r>
            <w:r w:rsidRPr="00127A5A">
              <w:rPr>
                <w:rFonts w:ascii="Sylfaen" w:hAnsi="Sylfaen"/>
                <w:sz w:val="18"/>
                <w:szCs w:val="18"/>
                <w:lang w:val="en-GB" w:eastAsia="en-GB"/>
              </w:rPr>
              <w:t xml:space="preserve"> </w:t>
            </w:r>
            <w:r w:rsidRPr="00127A5A">
              <w:rPr>
                <w:rFonts w:ascii="Sylfaen" w:hAnsi="Sylfaen"/>
                <w:sz w:val="18"/>
                <w:szCs w:val="18"/>
                <w:lang w:val="ka-GE" w:eastAsia="en-GB"/>
              </w:rPr>
              <w:t>გაზრდა (თუ ითვლება, რომ შერჩეული დარგების რაოდენობა მეტისმეტად მაღალია).</w:t>
            </w:r>
          </w:p>
          <w:p w14:paraId="2D483E4D" w14:textId="77777777" w:rsidR="009C008D" w:rsidRPr="00127A5A" w:rsidRDefault="009C008D" w:rsidP="009C008D">
            <w:pPr>
              <w:spacing w:before="120" w:after="120"/>
              <w:jc w:val="both"/>
              <w:rPr>
                <w:rFonts w:ascii="Sylfaen" w:hAnsi="Sylfaen"/>
                <w:sz w:val="18"/>
                <w:szCs w:val="18"/>
                <w:lang w:val="en-GB" w:eastAsia="en-GB"/>
              </w:rPr>
            </w:pPr>
            <w:r w:rsidRPr="00127A5A">
              <w:rPr>
                <w:rFonts w:ascii="Sylfaen" w:hAnsi="Sylfaen" w:cs="Sylfaen"/>
                <w:sz w:val="18"/>
                <w:szCs w:val="18"/>
                <w:lang w:val="en-GB" w:eastAsia="en-GB"/>
              </w:rPr>
              <w:t>იმერეთის</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ზღურბლოვანი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მაჩვენებლები ცხრილ 1-ში არის</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ნაჩვენები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დარგები, რომლებიც</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უმეტესი წლების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განმავლობაში</w:t>
            </w:r>
            <w:r w:rsidRPr="00127A5A">
              <w:rPr>
                <w:rFonts w:ascii="Sylfaen" w:hAnsi="Sylfaen" w:cs="Sylfaen"/>
                <w:sz w:val="18"/>
                <w:szCs w:val="18"/>
                <w:lang w:val="ka-GE" w:eastAsia="en-GB"/>
              </w:rPr>
              <w:t xml:space="preserve"> მაღალი ეფექტურობით ხასიათდებიან </w:t>
            </w:r>
            <w:r w:rsidRPr="00127A5A">
              <w:rPr>
                <w:rFonts w:ascii="Sylfaen" w:hAnsi="Sylfaen" w:cs="Sylfaen"/>
                <w:sz w:val="18"/>
                <w:szCs w:val="18"/>
                <w:lang w:val="en-GB" w:eastAsia="en-GB"/>
              </w:rPr>
              <w:t>და</w:t>
            </w:r>
            <w:r w:rsidRPr="00127A5A">
              <w:rPr>
                <w:rFonts w:ascii="Sylfaen" w:hAnsi="Sylfaen"/>
                <w:sz w:val="18"/>
                <w:szCs w:val="18"/>
                <w:lang w:val="en-GB" w:eastAsia="en-GB"/>
              </w:rPr>
              <w:t xml:space="preserve"> 2013-2018 </w:t>
            </w:r>
            <w:r w:rsidRPr="00127A5A">
              <w:rPr>
                <w:rFonts w:ascii="Sylfaen" w:hAnsi="Sylfaen" w:cs="Sylfaen"/>
                <w:sz w:val="18"/>
                <w:szCs w:val="18"/>
                <w:lang w:val="en-GB" w:eastAsia="en-GB"/>
              </w:rPr>
              <w:t>წლებში</w:t>
            </w:r>
            <w:r w:rsidRPr="00127A5A">
              <w:rPr>
                <w:rFonts w:ascii="Sylfaen" w:hAnsi="Sylfaen" w:cs="Sylfaen"/>
                <w:sz w:val="18"/>
                <w:szCs w:val="18"/>
                <w:lang w:val="ka-GE" w:eastAsia="en-GB"/>
              </w:rPr>
              <w:t xml:space="preserve"> სტაბილური შედეგები აჩვენეს</w:t>
            </w:r>
            <w:r w:rsidRPr="00127A5A">
              <w:rPr>
                <w:rFonts w:ascii="Sylfaen" w:hAnsi="Sylfaen"/>
                <w:sz w:val="18"/>
                <w:szCs w:val="18"/>
                <w:lang w:val="en-GB" w:eastAsia="en-GB"/>
              </w:rPr>
              <w:t>,</w:t>
            </w:r>
            <w:r w:rsidRPr="00127A5A">
              <w:rPr>
                <w:rFonts w:ascii="Sylfaen" w:hAnsi="Sylfaen"/>
                <w:sz w:val="18"/>
                <w:szCs w:val="18"/>
                <w:lang w:val="ka-GE" w:eastAsia="en-GB"/>
              </w:rPr>
              <w:t xml:space="preserve"> განისაზღვრება შემდეგი პრინციპით:</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მათ</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უნდა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გადალახონ</w:t>
            </w:r>
            <w:r w:rsidRPr="00127A5A">
              <w:rPr>
                <w:rFonts w:ascii="Sylfaen" w:hAnsi="Sylfaen"/>
                <w:sz w:val="18"/>
                <w:szCs w:val="18"/>
                <w:lang w:val="en-GB" w:eastAsia="en-GB"/>
              </w:rPr>
              <w:t xml:space="preserve"> </w:t>
            </w:r>
            <w:r w:rsidRPr="00127A5A">
              <w:rPr>
                <w:rFonts w:ascii="Sylfaen" w:hAnsi="Sylfaen"/>
                <w:sz w:val="18"/>
                <w:szCs w:val="18"/>
                <w:lang w:val="ka-GE" w:eastAsia="en-GB"/>
              </w:rPr>
              <w:t xml:space="preserve">როგორც </w:t>
            </w:r>
            <w:r w:rsidRPr="00127A5A">
              <w:rPr>
                <w:rFonts w:ascii="Sylfaen" w:hAnsi="Sylfaen" w:cs="Sylfaen"/>
                <w:sz w:val="18"/>
                <w:szCs w:val="18"/>
                <w:lang w:val="ka-GE" w:eastAsia="en-GB"/>
              </w:rPr>
              <w:t>აღნიშნული</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 xml:space="preserve">ზღურბლოვანი მაჩვენებლები </w:t>
            </w:r>
            <w:r w:rsidRPr="00127A5A">
              <w:rPr>
                <w:rFonts w:ascii="Sylfaen" w:hAnsi="Sylfaen"/>
                <w:sz w:val="18"/>
                <w:szCs w:val="18"/>
                <w:lang w:val="en-GB" w:eastAsia="en-GB"/>
              </w:rPr>
              <w:t xml:space="preserve">2013-2018 </w:t>
            </w:r>
            <w:r w:rsidRPr="00127A5A">
              <w:rPr>
                <w:rFonts w:ascii="Sylfaen" w:hAnsi="Sylfaen"/>
                <w:sz w:val="18"/>
                <w:szCs w:val="18"/>
                <w:lang w:val="ka-GE" w:eastAsia="en-GB"/>
              </w:rPr>
              <w:t>პერიოდის 6 წლიდან სულ მცირე,</w:t>
            </w:r>
            <w:r w:rsidRPr="00127A5A">
              <w:rPr>
                <w:rFonts w:ascii="Sylfaen" w:hAnsi="Sylfaen"/>
                <w:sz w:val="18"/>
                <w:szCs w:val="18"/>
                <w:lang w:val="en-GB" w:eastAsia="en-GB"/>
              </w:rPr>
              <w:t xml:space="preserve"> 5 </w:t>
            </w:r>
            <w:r w:rsidRPr="00127A5A">
              <w:rPr>
                <w:rFonts w:ascii="Sylfaen" w:hAnsi="Sylfaen" w:cs="Sylfaen"/>
                <w:sz w:val="18"/>
                <w:szCs w:val="18"/>
                <w:lang w:val="en-GB" w:eastAsia="en-GB"/>
              </w:rPr>
              <w:t>წლის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განმავლობაში</w:t>
            </w:r>
            <w:r w:rsidRPr="00127A5A">
              <w:rPr>
                <w:rFonts w:ascii="Sylfaen" w:hAnsi="Sylfaen" w:cs="Sylfaen"/>
                <w:sz w:val="18"/>
                <w:szCs w:val="18"/>
                <w:lang w:val="ka-GE" w:eastAsia="en-GB"/>
              </w:rPr>
              <w:t xml:space="preserve">, ასევე </w:t>
            </w:r>
            <w:r w:rsidRPr="00127A5A">
              <w:rPr>
                <w:rFonts w:ascii="Sylfaen" w:hAnsi="Sylfaen"/>
                <w:sz w:val="18"/>
                <w:szCs w:val="18"/>
                <w:lang w:val="en-GB" w:eastAsia="en-GB"/>
              </w:rPr>
              <w:t xml:space="preserve">2013-2018 </w:t>
            </w:r>
            <w:r w:rsidRPr="00127A5A">
              <w:rPr>
                <w:rFonts w:ascii="Sylfaen" w:hAnsi="Sylfaen" w:cs="Sylfaen"/>
                <w:sz w:val="18"/>
                <w:szCs w:val="18"/>
                <w:lang w:val="en-GB" w:eastAsia="en-GB"/>
              </w:rPr>
              <w:t>წლების</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პერიოდის საშუალო მაჩვენებელიც</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დარგების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შერჩევის</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ზღურბლოვანი მაჩვენებლები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შემდეგია</w:t>
            </w:r>
            <w:r w:rsidRPr="00127A5A">
              <w:rPr>
                <w:rFonts w:ascii="Sylfaen" w:hAnsi="Sylfaen"/>
                <w:sz w:val="18"/>
                <w:szCs w:val="18"/>
                <w:lang w:val="en-GB" w:eastAsia="en-GB"/>
              </w:rPr>
              <w:t>:</w:t>
            </w:r>
          </w:p>
          <w:p w14:paraId="478AE6BD" w14:textId="77777777" w:rsidR="009C008D" w:rsidRPr="00127A5A" w:rsidRDefault="009C008D" w:rsidP="00DE48ED">
            <w:pPr>
              <w:numPr>
                <w:ilvl w:val="0"/>
                <w:numId w:val="20"/>
              </w:numPr>
              <w:spacing w:before="120" w:after="120"/>
              <w:jc w:val="both"/>
              <w:rPr>
                <w:rFonts w:ascii="Sylfaen" w:hAnsi="Sylfaen"/>
                <w:sz w:val="18"/>
                <w:szCs w:val="18"/>
                <w:lang w:val="nl-NL" w:eastAsia="nl-NL"/>
              </w:rPr>
            </w:pPr>
            <w:r w:rsidRPr="00127A5A">
              <w:rPr>
                <w:rFonts w:ascii="Sylfaen" w:hAnsi="Sylfaen" w:cs="Sylfaen"/>
                <w:sz w:val="18"/>
                <w:szCs w:val="18"/>
                <w:lang w:val="ka-GE" w:eastAsia="nl-NL"/>
              </w:rPr>
              <w:t xml:space="preserve">დარგის დასაქმების მაჩვენებელი უნდა შეადგენდეს </w:t>
            </w:r>
            <w:r w:rsidRPr="00127A5A">
              <w:rPr>
                <w:rFonts w:ascii="Sylfaen" w:hAnsi="Sylfaen"/>
                <w:sz w:val="18"/>
                <w:szCs w:val="18"/>
                <w:lang w:val="nl-NL" w:eastAsia="nl-NL"/>
              </w:rPr>
              <w:t xml:space="preserve"> </w:t>
            </w:r>
            <w:r w:rsidRPr="00127A5A">
              <w:rPr>
                <w:rFonts w:ascii="Sylfaen" w:hAnsi="Sylfaen"/>
                <w:sz w:val="18"/>
                <w:szCs w:val="18"/>
                <w:lang w:val="ka-GE" w:eastAsia="nl-NL"/>
              </w:rPr>
              <w:t xml:space="preserve">რეგიონში </w:t>
            </w:r>
            <w:r w:rsidRPr="00127A5A">
              <w:rPr>
                <w:rFonts w:ascii="Sylfaen" w:hAnsi="Sylfaen" w:cs="Sylfaen"/>
                <w:sz w:val="18"/>
                <w:szCs w:val="18"/>
                <w:lang w:val="nl-NL" w:eastAsia="nl-NL"/>
              </w:rPr>
              <w:t>მთლიანი</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დასაქმების</w:t>
            </w:r>
            <w:r w:rsidRPr="00127A5A">
              <w:rPr>
                <w:rFonts w:ascii="Sylfaen" w:hAnsi="Sylfaen" w:cs="Sylfaen"/>
                <w:sz w:val="18"/>
                <w:szCs w:val="18"/>
                <w:lang w:val="ka-GE" w:eastAsia="nl-NL"/>
              </w:rPr>
              <w:t xml:space="preserve"> მაჩვენებლის</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სულ</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მცირე</w:t>
            </w:r>
            <w:r w:rsidRPr="00127A5A">
              <w:rPr>
                <w:rFonts w:ascii="Sylfaen" w:hAnsi="Sylfaen" w:cs="Sylfaen"/>
                <w:sz w:val="18"/>
                <w:szCs w:val="18"/>
                <w:lang w:val="ka-GE" w:eastAsia="nl-NL"/>
              </w:rPr>
              <w:t>,</w:t>
            </w:r>
            <w:r w:rsidRPr="00127A5A">
              <w:rPr>
                <w:rFonts w:ascii="Sylfaen" w:hAnsi="Sylfaen"/>
                <w:sz w:val="18"/>
                <w:szCs w:val="18"/>
                <w:lang w:val="nl-NL" w:eastAsia="nl-NL"/>
              </w:rPr>
              <w:t xml:space="preserve"> 0,1%</w:t>
            </w:r>
            <w:r w:rsidRPr="00127A5A">
              <w:rPr>
                <w:rFonts w:ascii="Sylfaen" w:hAnsi="Sylfaen"/>
                <w:sz w:val="18"/>
                <w:szCs w:val="18"/>
                <w:lang w:val="ka-GE" w:eastAsia="nl-NL"/>
              </w:rPr>
              <w:t>-ს.</w:t>
            </w:r>
            <w:r w:rsidRPr="00127A5A">
              <w:rPr>
                <w:rFonts w:ascii="Sylfaen" w:hAnsi="Sylfaen"/>
                <w:sz w:val="18"/>
                <w:szCs w:val="18"/>
                <w:lang w:val="nl-NL" w:eastAsia="nl-NL"/>
              </w:rPr>
              <w:t xml:space="preserve"> </w:t>
            </w:r>
          </w:p>
          <w:p w14:paraId="36C2C78A" w14:textId="77777777" w:rsidR="009C008D" w:rsidRPr="00127A5A" w:rsidRDefault="009C008D" w:rsidP="00DE48ED">
            <w:pPr>
              <w:numPr>
                <w:ilvl w:val="0"/>
                <w:numId w:val="20"/>
              </w:numPr>
              <w:spacing w:before="120" w:after="120"/>
              <w:jc w:val="both"/>
              <w:rPr>
                <w:rFonts w:ascii="Sylfaen" w:hAnsi="Sylfaen"/>
                <w:sz w:val="18"/>
                <w:szCs w:val="18"/>
                <w:lang w:val="nl-NL" w:eastAsia="nl-NL"/>
              </w:rPr>
            </w:pPr>
            <w:r w:rsidRPr="00127A5A">
              <w:rPr>
                <w:rFonts w:ascii="Sylfaen" w:hAnsi="Sylfaen" w:cs="Sylfaen"/>
                <w:sz w:val="18"/>
                <w:szCs w:val="18"/>
                <w:lang w:val="nl-NL" w:eastAsia="nl-NL"/>
              </w:rPr>
              <w:t>სპეციალიზებულად</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ითვლება</w:t>
            </w:r>
            <w:r w:rsidRPr="00127A5A">
              <w:rPr>
                <w:rFonts w:ascii="Sylfaen" w:hAnsi="Sylfaen"/>
                <w:sz w:val="18"/>
                <w:szCs w:val="18"/>
                <w:lang w:val="nl-NL" w:eastAsia="nl-NL"/>
              </w:rPr>
              <w:t xml:space="preserve"> </w:t>
            </w:r>
            <w:r w:rsidRPr="00127A5A">
              <w:rPr>
                <w:rFonts w:ascii="Sylfaen" w:hAnsi="Sylfaen" w:cs="Sylfaen"/>
                <w:sz w:val="18"/>
                <w:szCs w:val="18"/>
                <w:lang w:val="ka-GE" w:eastAsia="nl-NL"/>
              </w:rPr>
              <w:t>დარგები,</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რომელთა</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სპეციალიზაციის</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ხარისხი</w:t>
            </w:r>
            <w:r w:rsidRPr="00127A5A">
              <w:rPr>
                <w:rFonts w:ascii="Sylfaen" w:hAnsi="Sylfaen"/>
                <w:sz w:val="18"/>
                <w:szCs w:val="18"/>
                <w:lang w:val="nl-NL" w:eastAsia="nl-NL"/>
              </w:rPr>
              <w:t xml:space="preserve"> 1.25-</w:t>
            </w:r>
            <w:r w:rsidRPr="00127A5A">
              <w:rPr>
                <w:rFonts w:ascii="Sylfaen" w:hAnsi="Sylfaen" w:cs="Sylfaen"/>
                <w:sz w:val="18"/>
                <w:szCs w:val="18"/>
                <w:lang w:val="nl-NL" w:eastAsia="nl-NL"/>
              </w:rPr>
              <w:t>ზე</w:t>
            </w:r>
            <w:r w:rsidRPr="00127A5A">
              <w:rPr>
                <w:rFonts w:ascii="Sylfaen" w:hAnsi="Sylfaen"/>
                <w:sz w:val="18"/>
                <w:szCs w:val="18"/>
                <w:lang w:val="nl-NL" w:eastAsia="nl-NL"/>
              </w:rPr>
              <w:t xml:space="preserve"> </w:t>
            </w:r>
            <w:r w:rsidRPr="00127A5A">
              <w:rPr>
                <w:rFonts w:ascii="Sylfaen" w:hAnsi="Sylfaen" w:cs="Sylfaen"/>
                <w:sz w:val="18"/>
                <w:szCs w:val="18"/>
                <w:lang w:val="ka-GE" w:eastAsia="nl-NL"/>
              </w:rPr>
              <w:t>მაღალია.</w:t>
            </w:r>
          </w:p>
          <w:p w14:paraId="696DBBAB" w14:textId="77777777" w:rsidR="009C008D" w:rsidRPr="00127A5A" w:rsidRDefault="009C008D" w:rsidP="00DE48ED">
            <w:pPr>
              <w:numPr>
                <w:ilvl w:val="0"/>
                <w:numId w:val="20"/>
              </w:numPr>
              <w:spacing w:before="120" w:after="120"/>
              <w:jc w:val="both"/>
              <w:rPr>
                <w:rFonts w:ascii="Sylfaen" w:hAnsi="Sylfaen"/>
                <w:sz w:val="18"/>
                <w:szCs w:val="18"/>
                <w:lang w:val="nl-NL" w:eastAsia="nl-NL"/>
              </w:rPr>
            </w:pPr>
            <w:r w:rsidRPr="00127A5A">
              <w:rPr>
                <w:rFonts w:ascii="Sylfaen" w:hAnsi="Sylfaen" w:cs="Sylfaen"/>
                <w:sz w:val="18"/>
                <w:szCs w:val="18"/>
                <w:lang w:val="nl-NL" w:eastAsia="nl-NL"/>
              </w:rPr>
              <w:t>რეგიონის</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საშუალო</w:t>
            </w:r>
            <w:r w:rsidRPr="00127A5A">
              <w:rPr>
                <w:rFonts w:ascii="Sylfaen" w:hAnsi="Sylfaen" w:cs="Sylfaen"/>
                <w:sz w:val="18"/>
                <w:szCs w:val="18"/>
                <w:lang w:val="ka-GE" w:eastAsia="nl-NL"/>
              </w:rPr>
              <w:t xml:space="preserve">სთან მიახლოებული ან უფრო მაღალი მაჩვენებლების მქონედ ითვლება დარგები, რომელთა </w:t>
            </w:r>
            <w:r w:rsidRPr="00127A5A">
              <w:rPr>
                <w:rFonts w:ascii="Sylfaen" w:hAnsi="Sylfaen"/>
                <w:sz w:val="18"/>
                <w:szCs w:val="18"/>
                <w:lang w:val="nl-NL" w:eastAsia="nl-NL"/>
              </w:rPr>
              <w:t xml:space="preserve"> </w:t>
            </w:r>
            <w:r w:rsidRPr="00127A5A">
              <w:rPr>
                <w:rFonts w:ascii="Sylfaen" w:hAnsi="Sylfaen" w:cs="Sylfaen"/>
                <w:sz w:val="18"/>
                <w:szCs w:val="18"/>
                <w:lang w:val="ka-GE" w:eastAsia="nl-NL"/>
              </w:rPr>
              <w:t xml:space="preserve">ხელფასის დონეც </w:t>
            </w:r>
            <w:r w:rsidRPr="00127A5A">
              <w:rPr>
                <w:rFonts w:ascii="Sylfaen" w:hAnsi="Sylfaen" w:cs="Sylfaen"/>
                <w:sz w:val="18"/>
                <w:szCs w:val="18"/>
                <w:lang w:val="nl-NL" w:eastAsia="nl-NL"/>
              </w:rPr>
              <w:t>რეგიონში</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საშუალო</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ხელფასის</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დონის</w:t>
            </w:r>
            <w:r w:rsidRPr="00127A5A">
              <w:rPr>
                <w:rFonts w:ascii="Sylfaen" w:hAnsi="Sylfaen"/>
                <w:sz w:val="18"/>
                <w:szCs w:val="18"/>
                <w:lang w:val="nl-NL" w:eastAsia="nl-NL"/>
              </w:rPr>
              <w:t xml:space="preserve"> </w:t>
            </w:r>
            <w:r w:rsidRPr="00127A5A">
              <w:rPr>
                <w:rFonts w:ascii="Sylfaen" w:hAnsi="Sylfaen"/>
                <w:sz w:val="18"/>
                <w:szCs w:val="18"/>
                <w:lang w:val="en-GB" w:eastAsia="nl-NL"/>
              </w:rPr>
              <w:t>0.8-</w:t>
            </w:r>
            <w:r w:rsidRPr="00127A5A">
              <w:rPr>
                <w:rFonts w:ascii="Sylfaen" w:hAnsi="Sylfaen" w:cs="Sylfaen"/>
                <w:sz w:val="18"/>
                <w:szCs w:val="18"/>
                <w:lang w:val="en-GB" w:eastAsia="nl-NL"/>
              </w:rPr>
              <w:t>ზე</w:t>
            </w:r>
            <w:r w:rsidRPr="00127A5A">
              <w:rPr>
                <w:rFonts w:ascii="Sylfaen" w:hAnsi="Sylfaen" w:cs="Sylfaen"/>
                <w:sz w:val="18"/>
                <w:szCs w:val="18"/>
                <w:lang w:val="ka-GE" w:eastAsia="nl-NL"/>
              </w:rPr>
              <w:t xml:space="preserve"> მაღალია.</w:t>
            </w:r>
          </w:p>
          <w:p w14:paraId="31C5745A" w14:textId="77777777" w:rsidR="009C008D" w:rsidRPr="00127A5A" w:rsidRDefault="009C008D" w:rsidP="00DE48ED">
            <w:pPr>
              <w:numPr>
                <w:ilvl w:val="0"/>
                <w:numId w:val="20"/>
              </w:numPr>
              <w:jc w:val="both"/>
              <w:rPr>
                <w:rFonts w:ascii="Sylfaen" w:hAnsi="Sylfaen"/>
                <w:sz w:val="18"/>
                <w:szCs w:val="18"/>
                <w:lang w:val="nl-NL" w:eastAsia="nl-NL"/>
              </w:rPr>
            </w:pPr>
            <w:r w:rsidRPr="00127A5A">
              <w:rPr>
                <w:rFonts w:ascii="Sylfaen" w:hAnsi="Sylfaen" w:cs="Sylfaen"/>
                <w:sz w:val="18"/>
                <w:szCs w:val="18"/>
                <w:lang w:val="ka-GE" w:eastAsia="nl-NL"/>
              </w:rPr>
              <w:t>დარგის</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საშუალო</w:t>
            </w:r>
            <w:r w:rsidRPr="00127A5A">
              <w:rPr>
                <w:rFonts w:ascii="Sylfaen" w:hAnsi="Sylfaen" w:cs="Sylfaen"/>
                <w:sz w:val="18"/>
                <w:szCs w:val="18"/>
                <w:lang w:val="ka-GE" w:eastAsia="nl-NL"/>
              </w:rPr>
              <w:t xml:space="preserve">სთან მიახლოებული ან უფრო მაღალი მაჩვენებლების მქონედ ითვლება დარგები, რომელთა ხელფასის დონეც </w:t>
            </w:r>
            <w:r w:rsidRPr="00127A5A">
              <w:rPr>
                <w:rFonts w:ascii="Sylfaen" w:hAnsi="Sylfaen" w:cs="Sylfaen"/>
                <w:sz w:val="18"/>
                <w:szCs w:val="18"/>
                <w:lang w:val="nl-NL" w:eastAsia="nl-NL"/>
              </w:rPr>
              <w:t>ქვეყნის</w:t>
            </w:r>
            <w:r w:rsidRPr="00127A5A">
              <w:rPr>
                <w:rFonts w:ascii="Sylfaen" w:hAnsi="Sylfaen"/>
                <w:sz w:val="18"/>
                <w:szCs w:val="18"/>
                <w:lang w:val="nl-NL" w:eastAsia="nl-NL"/>
              </w:rPr>
              <w:t xml:space="preserve"> </w:t>
            </w:r>
            <w:r w:rsidRPr="00127A5A">
              <w:rPr>
                <w:rFonts w:ascii="Sylfaen" w:hAnsi="Sylfaen" w:cs="Sylfaen"/>
                <w:sz w:val="18"/>
                <w:szCs w:val="18"/>
                <w:lang w:val="ka-GE" w:eastAsia="nl-NL"/>
              </w:rPr>
              <w:t xml:space="preserve">დონეზე </w:t>
            </w:r>
            <w:r w:rsidRPr="00127A5A">
              <w:rPr>
                <w:rFonts w:ascii="Sylfaen" w:hAnsi="Sylfaen" w:cs="Sylfaen"/>
                <w:sz w:val="18"/>
                <w:szCs w:val="18"/>
                <w:lang w:val="nl-NL" w:eastAsia="nl-NL"/>
              </w:rPr>
              <w:t>იმავე</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დარგში</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საშუალო</w:t>
            </w:r>
            <w:r w:rsidRPr="00127A5A">
              <w:rPr>
                <w:rFonts w:ascii="Sylfaen" w:hAnsi="Sylfaen"/>
                <w:sz w:val="18"/>
                <w:szCs w:val="18"/>
                <w:lang w:val="nl-NL" w:eastAsia="nl-NL"/>
              </w:rPr>
              <w:t xml:space="preserve"> </w:t>
            </w:r>
            <w:r w:rsidRPr="00127A5A">
              <w:rPr>
                <w:rFonts w:ascii="Sylfaen" w:hAnsi="Sylfaen" w:cs="Sylfaen"/>
                <w:sz w:val="18"/>
                <w:szCs w:val="18"/>
                <w:lang w:val="nl-NL" w:eastAsia="nl-NL"/>
              </w:rPr>
              <w:t>ხელფასის</w:t>
            </w:r>
            <w:r w:rsidRPr="00127A5A">
              <w:rPr>
                <w:rFonts w:ascii="Sylfaen" w:hAnsi="Sylfaen"/>
                <w:sz w:val="18"/>
                <w:szCs w:val="18"/>
                <w:lang w:val="nl-NL" w:eastAsia="nl-NL"/>
              </w:rPr>
              <w:t xml:space="preserve"> </w:t>
            </w:r>
            <w:r w:rsidRPr="00127A5A">
              <w:rPr>
                <w:rFonts w:ascii="Sylfaen" w:hAnsi="Sylfaen"/>
                <w:sz w:val="18"/>
                <w:szCs w:val="18"/>
                <w:lang w:val="ka-GE" w:eastAsia="nl-NL"/>
              </w:rPr>
              <w:t>დონის</w:t>
            </w:r>
            <w:r w:rsidRPr="00127A5A">
              <w:rPr>
                <w:rFonts w:ascii="Sylfaen" w:hAnsi="Sylfaen" w:cs="Sylfaen"/>
                <w:sz w:val="18"/>
                <w:szCs w:val="18"/>
                <w:lang w:val="ka-GE" w:eastAsia="nl-NL"/>
              </w:rPr>
              <w:t xml:space="preserve"> </w:t>
            </w:r>
            <w:r w:rsidRPr="00127A5A">
              <w:rPr>
                <w:rFonts w:ascii="Sylfaen" w:hAnsi="Sylfaen"/>
                <w:sz w:val="18"/>
                <w:szCs w:val="18"/>
                <w:lang w:val="nl-NL" w:eastAsia="nl-NL"/>
              </w:rPr>
              <w:t>0,6</w:t>
            </w:r>
            <w:r w:rsidRPr="00127A5A">
              <w:rPr>
                <w:rFonts w:ascii="Sylfaen" w:hAnsi="Sylfaen"/>
                <w:sz w:val="18"/>
                <w:szCs w:val="18"/>
                <w:lang w:val="ka-GE" w:eastAsia="nl-NL"/>
              </w:rPr>
              <w:t>-ზე</w:t>
            </w:r>
            <w:r w:rsidRPr="00127A5A">
              <w:rPr>
                <w:rFonts w:ascii="Sylfaen" w:hAnsi="Sylfaen"/>
                <w:sz w:val="18"/>
                <w:szCs w:val="18"/>
                <w:lang w:val="nl-NL" w:eastAsia="nl-NL"/>
              </w:rPr>
              <w:t xml:space="preserve"> </w:t>
            </w:r>
            <w:r w:rsidRPr="00127A5A">
              <w:rPr>
                <w:rFonts w:ascii="Sylfaen" w:hAnsi="Sylfaen" w:cs="Sylfaen"/>
                <w:sz w:val="18"/>
                <w:szCs w:val="18"/>
                <w:lang w:val="ka-GE" w:eastAsia="nl-NL"/>
              </w:rPr>
              <w:t>მაღალია.</w:t>
            </w:r>
          </w:p>
          <w:p w14:paraId="7F0D6361" w14:textId="77777777" w:rsidR="009C008D" w:rsidRPr="00127A5A" w:rsidRDefault="009C008D" w:rsidP="009C008D">
            <w:pPr>
              <w:ind w:left="720"/>
              <w:jc w:val="both"/>
              <w:rPr>
                <w:rFonts w:ascii="Sylfaen" w:hAnsi="Sylfaen"/>
                <w:sz w:val="18"/>
                <w:szCs w:val="18"/>
                <w:lang w:val="nl-NL" w:eastAsia="nl-NL"/>
              </w:rPr>
            </w:pPr>
          </w:p>
          <w:p w14:paraId="3FAA7367" w14:textId="77777777" w:rsidR="009C008D" w:rsidRPr="00127A5A" w:rsidRDefault="009C008D" w:rsidP="009C008D">
            <w:pPr>
              <w:spacing w:before="120" w:after="120"/>
              <w:jc w:val="both"/>
              <w:rPr>
                <w:rFonts w:ascii="Sylfaen" w:hAnsi="Sylfaen" w:cs="Calibri"/>
                <w:sz w:val="18"/>
                <w:szCs w:val="18"/>
                <w:lang w:val="ka-GE" w:eastAsia="en-GB"/>
              </w:rPr>
            </w:pPr>
            <w:bookmarkStart w:id="86" w:name="_Ref4864866"/>
            <w:r w:rsidRPr="00127A5A">
              <w:rPr>
                <w:rFonts w:ascii="Sylfaen" w:hAnsi="Sylfaen" w:cs="Calibri"/>
                <w:sz w:val="18"/>
                <w:szCs w:val="18"/>
                <w:lang w:val="ka-GE" w:eastAsia="en-GB"/>
              </w:rPr>
              <w:t xml:space="preserve">     </w:t>
            </w:r>
            <w:r w:rsidRPr="00127A5A">
              <w:rPr>
                <w:rFonts w:ascii="Sylfaen" w:hAnsi="Sylfaen" w:cs="Calibri"/>
                <w:sz w:val="18"/>
                <w:szCs w:val="18"/>
                <w:u w:val="single"/>
                <w:lang w:val="ka-GE" w:eastAsia="en-GB"/>
              </w:rPr>
              <w:t>ცხრილი</w:t>
            </w:r>
            <w:bookmarkEnd w:id="86"/>
            <w:r w:rsidRPr="00127A5A">
              <w:rPr>
                <w:rFonts w:ascii="Sylfaen" w:hAnsi="Sylfaen" w:cs="Calibri"/>
                <w:sz w:val="18"/>
                <w:szCs w:val="18"/>
                <w:u w:val="single"/>
                <w:lang w:val="ka-GE" w:eastAsia="en-GB"/>
              </w:rPr>
              <w:t>:</w:t>
            </w:r>
            <w:r w:rsidRPr="00127A5A">
              <w:rPr>
                <w:rFonts w:ascii="Sylfaen" w:hAnsi="Sylfaen" w:cs="Calibri"/>
                <w:b/>
                <w:sz w:val="18"/>
                <w:szCs w:val="18"/>
                <w:lang w:val="en-GB" w:eastAsia="en-GB"/>
              </w:rPr>
              <w:t xml:space="preserve"> </w:t>
            </w:r>
            <w:r w:rsidRPr="00127A5A">
              <w:rPr>
                <w:rFonts w:ascii="Sylfaen" w:hAnsi="Sylfaen" w:cs="Calibri"/>
                <w:sz w:val="18"/>
                <w:szCs w:val="18"/>
                <w:lang w:val="ka-GE" w:eastAsia="en-GB"/>
              </w:rPr>
              <w:t>იმერეთის ეკონომიკური კარტოგრაფირებისთვის გამოყენებული ზღურბლოვანი მაჩვენებლები</w:t>
            </w:r>
          </w:p>
          <w:tbl>
            <w:tblPr>
              <w:tblStyle w:val="GridTable4-Accent12"/>
              <w:tblW w:w="5000" w:type="pct"/>
              <w:tblLook w:val="0420" w:firstRow="1" w:lastRow="0" w:firstColumn="0" w:lastColumn="0" w:noHBand="0" w:noVBand="1"/>
            </w:tblPr>
            <w:tblGrid>
              <w:gridCol w:w="2160"/>
              <w:gridCol w:w="2625"/>
              <w:gridCol w:w="2525"/>
              <w:gridCol w:w="2671"/>
            </w:tblGrid>
            <w:tr w:rsidR="009C008D" w:rsidRPr="00127A5A" w14:paraId="52D60B50" w14:textId="77777777" w:rsidTr="00C966EA">
              <w:trPr>
                <w:cnfStyle w:val="100000000000" w:firstRow="1" w:lastRow="0" w:firstColumn="0" w:lastColumn="0" w:oddVBand="0" w:evenVBand="0" w:oddHBand="0" w:evenHBand="0" w:firstRowFirstColumn="0" w:firstRowLastColumn="0" w:lastRowFirstColumn="0" w:lastRowLastColumn="0"/>
              </w:trPr>
              <w:tc>
                <w:tcPr>
                  <w:tcW w:w="1082" w:type="pct"/>
                  <w:shd w:val="clear" w:color="auto" w:fill="806000" w:themeFill="accent4" w:themeFillShade="80"/>
                </w:tcPr>
                <w:p w14:paraId="091A174E" w14:textId="77777777" w:rsidR="009C008D" w:rsidRPr="00127A5A" w:rsidRDefault="009C008D" w:rsidP="009C008D">
                  <w:pPr>
                    <w:spacing w:before="40" w:after="40"/>
                    <w:rPr>
                      <w:rFonts w:ascii="Sylfaen" w:eastAsia="Calibri" w:hAnsi="Sylfaen" w:cs="Calibri"/>
                      <w:sz w:val="18"/>
                      <w:szCs w:val="18"/>
                      <w:lang w:val="ka-GE" w:eastAsia="en-GB"/>
                    </w:rPr>
                  </w:pPr>
                  <w:r w:rsidRPr="00127A5A">
                    <w:rPr>
                      <w:rFonts w:ascii="Sylfaen" w:eastAsia="Calibri" w:hAnsi="Sylfaen" w:cs="Calibri"/>
                      <w:sz w:val="18"/>
                      <w:szCs w:val="18"/>
                      <w:lang w:val="ka-GE" w:eastAsia="en-GB"/>
                    </w:rPr>
                    <w:t>კრიტერიუმი</w:t>
                  </w:r>
                </w:p>
              </w:tc>
              <w:tc>
                <w:tcPr>
                  <w:tcW w:w="1315" w:type="pct"/>
                  <w:shd w:val="clear" w:color="auto" w:fill="806000" w:themeFill="accent4" w:themeFillShade="80"/>
                </w:tcPr>
                <w:p w14:paraId="48FCB97E" w14:textId="77777777" w:rsidR="009C008D" w:rsidRPr="00127A5A" w:rsidRDefault="009C008D" w:rsidP="009C008D">
                  <w:pPr>
                    <w:spacing w:before="40" w:after="40"/>
                    <w:jc w:val="center"/>
                    <w:rPr>
                      <w:rFonts w:ascii="Sylfaen" w:eastAsia="Calibri" w:hAnsi="Sylfaen" w:cs="Calibri"/>
                      <w:sz w:val="18"/>
                      <w:szCs w:val="18"/>
                      <w:lang w:val="ka-GE" w:eastAsia="en-GB"/>
                    </w:rPr>
                  </w:pPr>
                  <w:r w:rsidRPr="00127A5A">
                    <w:rPr>
                      <w:rFonts w:ascii="Sylfaen" w:eastAsia="Calibri" w:hAnsi="Sylfaen" w:cs="Calibri"/>
                      <w:sz w:val="18"/>
                      <w:szCs w:val="18"/>
                      <w:lang w:val="ka-GE" w:eastAsia="en-GB"/>
                    </w:rPr>
                    <w:t>ზღურბლოვანი</w:t>
                  </w:r>
                </w:p>
                <w:p w14:paraId="2264EC6B" w14:textId="77777777" w:rsidR="009C008D" w:rsidRPr="00127A5A" w:rsidRDefault="009C008D" w:rsidP="009C008D">
                  <w:pPr>
                    <w:spacing w:before="40" w:after="40"/>
                    <w:jc w:val="center"/>
                    <w:rPr>
                      <w:rFonts w:ascii="Sylfaen" w:eastAsia="Calibri" w:hAnsi="Sylfaen" w:cs="Calibri"/>
                      <w:sz w:val="18"/>
                      <w:szCs w:val="18"/>
                      <w:lang w:val="ka-GE" w:eastAsia="en-GB"/>
                    </w:rPr>
                  </w:pPr>
                  <w:r w:rsidRPr="00127A5A">
                    <w:rPr>
                      <w:rFonts w:ascii="Sylfaen" w:eastAsia="Calibri" w:hAnsi="Sylfaen" w:cs="Calibri"/>
                      <w:sz w:val="18"/>
                      <w:szCs w:val="18"/>
                      <w:lang w:val="ka-GE" w:eastAsia="en-GB"/>
                    </w:rPr>
                    <w:t>მნიშვნელობა</w:t>
                  </w:r>
                </w:p>
              </w:tc>
              <w:tc>
                <w:tcPr>
                  <w:tcW w:w="1265" w:type="pct"/>
                  <w:shd w:val="clear" w:color="auto" w:fill="806000" w:themeFill="accent4" w:themeFillShade="80"/>
                </w:tcPr>
                <w:p w14:paraId="14CE8FF4" w14:textId="77777777" w:rsidR="009C008D" w:rsidRPr="00127A5A" w:rsidRDefault="009C008D" w:rsidP="009C008D">
                  <w:pPr>
                    <w:spacing w:before="40" w:after="40"/>
                    <w:jc w:val="center"/>
                    <w:rPr>
                      <w:rFonts w:ascii="Sylfaen" w:eastAsia="Calibri" w:hAnsi="Sylfaen" w:cs="Calibri"/>
                      <w:sz w:val="18"/>
                      <w:szCs w:val="18"/>
                      <w:lang w:val="ka-GE" w:eastAsia="en-GB"/>
                    </w:rPr>
                  </w:pPr>
                  <w:r w:rsidRPr="00127A5A">
                    <w:rPr>
                      <w:rFonts w:ascii="Sylfaen" w:eastAsia="Calibri" w:hAnsi="Sylfaen" w:cs="Calibri"/>
                      <w:sz w:val="18"/>
                      <w:szCs w:val="18"/>
                      <w:lang w:val="ka-GE" w:eastAsia="en-GB"/>
                    </w:rPr>
                    <w:t>სიდიდე</w:t>
                  </w:r>
                </w:p>
              </w:tc>
              <w:tc>
                <w:tcPr>
                  <w:tcW w:w="1338" w:type="pct"/>
                  <w:shd w:val="clear" w:color="auto" w:fill="806000" w:themeFill="accent4" w:themeFillShade="80"/>
                </w:tcPr>
                <w:p w14:paraId="53753744" w14:textId="77777777" w:rsidR="009C008D" w:rsidRPr="00127A5A" w:rsidRDefault="009C008D" w:rsidP="009C008D">
                  <w:pPr>
                    <w:spacing w:before="40" w:after="40"/>
                    <w:jc w:val="center"/>
                    <w:rPr>
                      <w:rFonts w:ascii="Sylfaen" w:eastAsia="Calibri" w:hAnsi="Sylfaen" w:cs="Calibri"/>
                      <w:sz w:val="18"/>
                      <w:szCs w:val="18"/>
                      <w:lang w:val="ka-GE" w:eastAsia="en-GB"/>
                    </w:rPr>
                  </w:pPr>
                  <w:r w:rsidRPr="00127A5A">
                    <w:rPr>
                      <w:rFonts w:ascii="Sylfaen" w:eastAsia="Calibri" w:hAnsi="Sylfaen" w:cs="Calibri"/>
                      <w:sz w:val="18"/>
                      <w:szCs w:val="18"/>
                      <w:lang w:val="ka-GE" w:eastAsia="en-GB"/>
                    </w:rPr>
                    <w:t>დროის პერიოდი</w:t>
                  </w:r>
                </w:p>
              </w:tc>
            </w:tr>
            <w:tr w:rsidR="009C008D" w:rsidRPr="00127A5A" w14:paraId="5847EF1E" w14:textId="77777777" w:rsidTr="00C966EA">
              <w:trPr>
                <w:cnfStyle w:val="000000100000" w:firstRow="0" w:lastRow="0" w:firstColumn="0" w:lastColumn="0" w:oddVBand="0" w:evenVBand="0" w:oddHBand="1" w:evenHBand="0" w:firstRowFirstColumn="0" w:firstRowLastColumn="0" w:lastRowFirstColumn="0" w:lastRowLastColumn="0"/>
              </w:trPr>
              <w:tc>
                <w:tcPr>
                  <w:tcW w:w="1082" w:type="pct"/>
                  <w:shd w:val="clear" w:color="auto" w:fill="FFC000"/>
                </w:tcPr>
                <w:p w14:paraId="787CCD35" w14:textId="77777777" w:rsidR="009C008D" w:rsidRPr="00127A5A" w:rsidRDefault="009C008D" w:rsidP="009C008D">
                  <w:pPr>
                    <w:spacing w:before="40" w:after="40"/>
                    <w:rPr>
                      <w:rFonts w:ascii="Sylfaen" w:eastAsia="Calibri" w:hAnsi="Sylfaen" w:cs="Calibri"/>
                      <w:b/>
                      <w:bCs/>
                      <w:sz w:val="18"/>
                      <w:szCs w:val="18"/>
                      <w:lang w:val="ka-GE" w:eastAsia="en-GB"/>
                    </w:rPr>
                  </w:pPr>
                  <w:r w:rsidRPr="00127A5A">
                    <w:rPr>
                      <w:rFonts w:ascii="Sylfaen" w:eastAsia="Calibri" w:hAnsi="Sylfaen" w:cs="Calibri"/>
                      <w:sz w:val="18"/>
                      <w:szCs w:val="18"/>
                      <w:lang w:val="ka-GE" w:eastAsia="en-GB"/>
                    </w:rPr>
                    <w:t>კრიტიკული მასა</w:t>
                  </w:r>
                </w:p>
              </w:tc>
              <w:tc>
                <w:tcPr>
                  <w:tcW w:w="1315" w:type="pct"/>
                  <w:shd w:val="clear" w:color="auto" w:fill="FFC000"/>
                </w:tcPr>
                <w:p w14:paraId="66D95F97" w14:textId="77777777" w:rsidR="009C008D" w:rsidRPr="00127A5A" w:rsidRDefault="009C008D" w:rsidP="009C008D">
                  <w:pPr>
                    <w:spacing w:before="40" w:after="40"/>
                    <w:jc w:val="center"/>
                    <w:rPr>
                      <w:rFonts w:ascii="Sylfaen" w:eastAsia="Calibri" w:hAnsi="Sylfaen" w:cs="Calibri"/>
                      <w:sz w:val="18"/>
                      <w:szCs w:val="18"/>
                      <w:lang w:val="en-GB" w:eastAsia="en-GB"/>
                    </w:rPr>
                  </w:pPr>
                  <w:r w:rsidRPr="00127A5A">
                    <w:rPr>
                      <w:rFonts w:ascii="Sylfaen" w:eastAsia="Calibri" w:hAnsi="Sylfaen" w:cs="Calibri"/>
                      <w:sz w:val="18"/>
                      <w:szCs w:val="18"/>
                      <w:lang w:val="en-GB" w:eastAsia="en-GB"/>
                    </w:rPr>
                    <w:t>X</w:t>
                  </w:r>
                </w:p>
              </w:tc>
              <w:tc>
                <w:tcPr>
                  <w:tcW w:w="1265" w:type="pct"/>
                  <w:shd w:val="clear" w:color="auto" w:fill="FFC000"/>
                </w:tcPr>
                <w:p w14:paraId="3C350F14" w14:textId="77777777" w:rsidR="009C008D" w:rsidRPr="00127A5A" w:rsidRDefault="009C008D" w:rsidP="009C008D">
                  <w:pPr>
                    <w:spacing w:before="40" w:after="40"/>
                    <w:jc w:val="center"/>
                    <w:rPr>
                      <w:rFonts w:ascii="Sylfaen" w:eastAsia="Calibri" w:hAnsi="Sylfaen" w:cs="Calibri"/>
                      <w:sz w:val="18"/>
                      <w:szCs w:val="18"/>
                      <w:lang w:val="en-GB" w:eastAsia="en-GB"/>
                    </w:rPr>
                  </w:pPr>
                  <w:r w:rsidRPr="00127A5A">
                    <w:rPr>
                      <w:rFonts w:ascii="Sylfaen" w:eastAsia="Calibri" w:hAnsi="Sylfaen" w:cs="Calibri"/>
                      <w:sz w:val="18"/>
                      <w:szCs w:val="18"/>
                      <w:lang w:val="en-GB" w:eastAsia="en-GB"/>
                    </w:rPr>
                    <w:t>0.1%</w:t>
                  </w:r>
                </w:p>
              </w:tc>
              <w:tc>
                <w:tcPr>
                  <w:tcW w:w="1338" w:type="pct"/>
                  <w:vMerge w:val="restart"/>
                  <w:shd w:val="clear" w:color="auto" w:fill="FFC000"/>
                  <w:vAlign w:val="center"/>
                </w:tcPr>
                <w:p w14:paraId="5A904955" w14:textId="77777777" w:rsidR="009C008D" w:rsidRPr="00127A5A" w:rsidRDefault="009C008D" w:rsidP="009C008D">
                  <w:pPr>
                    <w:spacing w:before="40" w:after="40"/>
                    <w:jc w:val="center"/>
                    <w:rPr>
                      <w:rFonts w:ascii="Sylfaen" w:eastAsia="Calibri" w:hAnsi="Sylfaen" w:cs="Sylfaen"/>
                      <w:sz w:val="18"/>
                      <w:szCs w:val="18"/>
                      <w:lang w:val="ka-GE" w:eastAsia="en-GB"/>
                    </w:rPr>
                  </w:pPr>
                  <w:r w:rsidRPr="00127A5A">
                    <w:rPr>
                      <w:rFonts w:ascii="Sylfaen" w:eastAsia="Calibri" w:hAnsi="Sylfaen" w:cs="Times New Roman"/>
                      <w:sz w:val="18"/>
                      <w:szCs w:val="18"/>
                      <w:lang w:val="ka-GE" w:eastAsia="en-GB"/>
                    </w:rPr>
                    <w:t>6 წლიდან სულ მცირე,</w:t>
                  </w:r>
                  <w:r w:rsidRPr="00127A5A">
                    <w:rPr>
                      <w:rFonts w:ascii="Sylfaen" w:eastAsia="Calibri" w:hAnsi="Sylfaen" w:cs="Times New Roman"/>
                      <w:sz w:val="18"/>
                      <w:szCs w:val="18"/>
                      <w:lang w:val="en-GB" w:eastAsia="en-GB"/>
                    </w:rPr>
                    <w:t xml:space="preserve"> 5 </w:t>
                  </w:r>
                  <w:r w:rsidRPr="00127A5A">
                    <w:rPr>
                      <w:rFonts w:ascii="Sylfaen" w:eastAsia="Calibri" w:hAnsi="Sylfaen" w:cs="Sylfaen"/>
                      <w:sz w:val="18"/>
                      <w:szCs w:val="18"/>
                      <w:lang w:val="en-GB" w:eastAsia="en-GB"/>
                    </w:rPr>
                    <w:t>წლის</w:t>
                  </w:r>
                  <w:r w:rsidRPr="00127A5A">
                    <w:rPr>
                      <w:rFonts w:ascii="Sylfaen" w:eastAsia="Calibri" w:hAnsi="Sylfaen" w:cs="Times New Roman"/>
                      <w:sz w:val="18"/>
                      <w:szCs w:val="18"/>
                      <w:lang w:val="en-GB" w:eastAsia="en-GB"/>
                    </w:rPr>
                    <w:t xml:space="preserve"> </w:t>
                  </w:r>
                  <w:r w:rsidRPr="00127A5A">
                    <w:rPr>
                      <w:rFonts w:ascii="Sylfaen" w:eastAsia="Calibri" w:hAnsi="Sylfaen" w:cs="Sylfaen"/>
                      <w:sz w:val="18"/>
                      <w:szCs w:val="18"/>
                      <w:lang w:val="en-GB" w:eastAsia="en-GB"/>
                    </w:rPr>
                    <w:t>განმავლობაში</w:t>
                  </w:r>
                  <w:r w:rsidRPr="00127A5A">
                    <w:rPr>
                      <w:rFonts w:ascii="Sylfaen" w:eastAsia="Calibri" w:hAnsi="Sylfaen" w:cs="Sylfaen"/>
                      <w:sz w:val="18"/>
                      <w:szCs w:val="18"/>
                      <w:lang w:val="ka-GE" w:eastAsia="en-GB"/>
                    </w:rPr>
                    <w:t xml:space="preserve"> და </w:t>
                  </w:r>
                  <w:r w:rsidRPr="00127A5A">
                    <w:rPr>
                      <w:rFonts w:ascii="Sylfaen" w:eastAsia="Calibri" w:hAnsi="Sylfaen" w:cs="Times New Roman"/>
                      <w:sz w:val="18"/>
                      <w:szCs w:val="18"/>
                      <w:lang w:val="ka-GE" w:eastAsia="en-GB"/>
                    </w:rPr>
                    <w:t xml:space="preserve"> </w:t>
                  </w:r>
                  <w:r w:rsidRPr="00127A5A">
                    <w:rPr>
                      <w:rFonts w:ascii="Sylfaen" w:eastAsia="Calibri" w:hAnsi="Sylfaen" w:cs="Times New Roman"/>
                      <w:sz w:val="18"/>
                      <w:szCs w:val="18"/>
                      <w:lang w:val="en-GB" w:eastAsia="en-GB"/>
                    </w:rPr>
                    <w:t xml:space="preserve">2013-2018 </w:t>
                  </w:r>
                  <w:r w:rsidRPr="00127A5A">
                    <w:rPr>
                      <w:rFonts w:ascii="Sylfaen" w:eastAsia="Calibri" w:hAnsi="Sylfaen" w:cs="Times New Roman"/>
                      <w:sz w:val="18"/>
                      <w:szCs w:val="18"/>
                      <w:lang w:val="ka-GE" w:eastAsia="en-GB"/>
                    </w:rPr>
                    <w:t xml:space="preserve">წლების </w:t>
                  </w:r>
                  <w:r w:rsidRPr="00127A5A">
                    <w:rPr>
                      <w:rFonts w:ascii="Sylfaen" w:eastAsia="Calibri" w:hAnsi="Sylfaen" w:cs="Sylfaen"/>
                      <w:sz w:val="18"/>
                      <w:szCs w:val="18"/>
                      <w:lang w:val="ka-GE" w:eastAsia="en-GB"/>
                    </w:rPr>
                    <w:t>პერიოდის</w:t>
                  </w:r>
                  <w:r w:rsidRPr="00127A5A">
                    <w:rPr>
                      <w:rFonts w:ascii="Sylfaen" w:eastAsia="Calibri" w:hAnsi="Sylfaen" w:cs="Times New Roman"/>
                      <w:sz w:val="18"/>
                      <w:szCs w:val="18"/>
                      <w:lang w:val="en-GB" w:eastAsia="en-GB"/>
                    </w:rPr>
                    <w:t xml:space="preserve"> </w:t>
                  </w:r>
                  <w:r w:rsidRPr="00127A5A">
                    <w:rPr>
                      <w:rFonts w:ascii="Sylfaen" w:eastAsia="Calibri" w:hAnsi="Sylfaen" w:cs="Times New Roman"/>
                      <w:sz w:val="18"/>
                      <w:szCs w:val="18"/>
                      <w:lang w:val="ka-GE" w:eastAsia="en-GB"/>
                    </w:rPr>
                    <w:t xml:space="preserve">საშუალო </w:t>
                  </w:r>
                </w:p>
                <w:p w14:paraId="6C5A1E43" w14:textId="77777777" w:rsidR="009C008D" w:rsidRPr="00127A5A" w:rsidRDefault="009C008D" w:rsidP="009C008D">
                  <w:pPr>
                    <w:spacing w:before="40" w:after="40"/>
                    <w:jc w:val="center"/>
                    <w:rPr>
                      <w:rFonts w:ascii="Sylfaen" w:eastAsia="Calibri" w:hAnsi="Sylfaen" w:cs="Calibri"/>
                      <w:sz w:val="18"/>
                      <w:szCs w:val="18"/>
                      <w:lang w:val="en-GB" w:eastAsia="en-GB"/>
                    </w:rPr>
                  </w:pPr>
                </w:p>
              </w:tc>
            </w:tr>
            <w:tr w:rsidR="009C008D" w:rsidRPr="00127A5A" w14:paraId="4167F845" w14:textId="77777777" w:rsidTr="00C966EA">
              <w:tc>
                <w:tcPr>
                  <w:tcW w:w="1082" w:type="pct"/>
                </w:tcPr>
                <w:p w14:paraId="5AAD38A0" w14:textId="77777777" w:rsidR="009C008D" w:rsidRPr="00127A5A" w:rsidRDefault="009C008D" w:rsidP="009C008D">
                  <w:pPr>
                    <w:spacing w:before="40" w:after="40"/>
                    <w:rPr>
                      <w:rFonts w:ascii="Sylfaen" w:eastAsia="Calibri" w:hAnsi="Sylfaen" w:cs="Calibri"/>
                      <w:sz w:val="18"/>
                      <w:szCs w:val="18"/>
                      <w:lang w:val="ka-GE" w:eastAsia="en-GB"/>
                    </w:rPr>
                  </w:pPr>
                  <w:r w:rsidRPr="00127A5A">
                    <w:rPr>
                      <w:rFonts w:ascii="Sylfaen" w:eastAsia="Calibri" w:hAnsi="Sylfaen" w:cs="Calibri"/>
                      <w:sz w:val="18"/>
                      <w:szCs w:val="18"/>
                      <w:lang w:val="ka-GE" w:eastAsia="en-GB"/>
                    </w:rPr>
                    <w:t>სპეციალიზაციის</w:t>
                  </w:r>
                </w:p>
                <w:p w14:paraId="42622D17" w14:textId="77777777" w:rsidR="009C008D" w:rsidRPr="00127A5A" w:rsidRDefault="009C008D" w:rsidP="009C008D">
                  <w:pPr>
                    <w:spacing w:before="40" w:after="40"/>
                    <w:rPr>
                      <w:rFonts w:ascii="Sylfaen" w:eastAsia="Calibri" w:hAnsi="Sylfaen" w:cs="Calibri"/>
                      <w:b/>
                      <w:bCs/>
                      <w:sz w:val="18"/>
                      <w:szCs w:val="18"/>
                      <w:lang w:val="ka-GE" w:eastAsia="en-GB"/>
                    </w:rPr>
                  </w:pPr>
                  <w:r w:rsidRPr="00127A5A">
                    <w:rPr>
                      <w:rFonts w:ascii="Sylfaen" w:eastAsia="Calibri" w:hAnsi="Sylfaen" w:cs="Calibri"/>
                      <w:sz w:val="18"/>
                      <w:szCs w:val="18"/>
                      <w:lang w:val="ka-GE" w:eastAsia="en-GB"/>
                    </w:rPr>
                    <w:t>ხარისხი</w:t>
                  </w:r>
                </w:p>
              </w:tc>
              <w:tc>
                <w:tcPr>
                  <w:tcW w:w="1315" w:type="pct"/>
                </w:tcPr>
                <w:p w14:paraId="4B689276" w14:textId="77777777" w:rsidR="009C008D" w:rsidRPr="00127A5A" w:rsidRDefault="009C008D" w:rsidP="009C008D">
                  <w:pPr>
                    <w:spacing w:before="40" w:after="40"/>
                    <w:jc w:val="center"/>
                    <w:rPr>
                      <w:rFonts w:ascii="Sylfaen" w:eastAsia="Calibri" w:hAnsi="Sylfaen" w:cs="Calibri"/>
                      <w:sz w:val="18"/>
                      <w:szCs w:val="18"/>
                      <w:lang w:val="en-GB" w:eastAsia="en-GB"/>
                    </w:rPr>
                  </w:pPr>
                  <w:r w:rsidRPr="00127A5A">
                    <w:rPr>
                      <w:rFonts w:ascii="Sylfaen" w:eastAsia="Calibri" w:hAnsi="Sylfaen" w:cs="Calibri"/>
                      <w:sz w:val="18"/>
                      <w:szCs w:val="18"/>
                      <w:lang w:val="en-GB" w:eastAsia="en-GB"/>
                    </w:rPr>
                    <w:t>Y</w:t>
                  </w:r>
                </w:p>
              </w:tc>
              <w:tc>
                <w:tcPr>
                  <w:tcW w:w="1265" w:type="pct"/>
                </w:tcPr>
                <w:p w14:paraId="05C7A12C" w14:textId="77777777" w:rsidR="009C008D" w:rsidRPr="00127A5A" w:rsidRDefault="009C008D" w:rsidP="009C008D">
                  <w:pPr>
                    <w:spacing w:before="40" w:after="40"/>
                    <w:jc w:val="center"/>
                    <w:rPr>
                      <w:rFonts w:ascii="Sylfaen" w:eastAsia="Calibri" w:hAnsi="Sylfaen" w:cs="Calibri"/>
                      <w:sz w:val="18"/>
                      <w:szCs w:val="18"/>
                      <w:lang w:val="en-GB" w:eastAsia="en-GB"/>
                    </w:rPr>
                  </w:pPr>
                  <w:r w:rsidRPr="00127A5A">
                    <w:rPr>
                      <w:rFonts w:ascii="Sylfaen" w:eastAsia="Calibri" w:hAnsi="Sylfaen" w:cs="Calibri"/>
                      <w:sz w:val="18"/>
                      <w:szCs w:val="18"/>
                      <w:lang w:val="en-GB" w:eastAsia="en-GB"/>
                    </w:rPr>
                    <w:t xml:space="preserve">1.25 </w:t>
                  </w:r>
                </w:p>
                <w:p w14:paraId="567EC277" w14:textId="77777777" w:rsidR="009C008D" w:rsidRPr="00127A5A" w:rsidRDefault="009C008D" w:rsidP="009C008D">
                  <w:pPr>
                    <w:spacing w:before="40" w:after="40"/>
                    <w:jc w:val="center"/>
                    <w:rPr>
                      <w:rFonts w:ascii="Sylfaen" w:eastAsia="Calibri" w:hAnsi="Sylfaen" w:cs="Calibri"/>
                      <w:sz w:val="18"/>
                      <w:szCs w:val="18"/>
                      <w:lang w:val="en-GB" w:eastAsia="en-GB"/>
                    </w:rPr>
                  </w:pPr>
                  <w:r w:rsidRPr="00127A5A">
                    <w:rPr>
                      <w:rFonts w:ascii="Sylfaen" w:eastAsia="Calibri" w:hAnsi="Sylfaen" w:cs="Calibri"/>
                      <w:sz w:val="18"/>
                      <w:szCs w:val="18"/>
                      <w:lang w:val="en-GB" w:eastAsia="en-GB"/>
                    </w:rPr>
                    <w:t>(</w:t>
                  </w:r>
                  <w:r w:rsidRPr="00127A5A">
                    <w:rPr>
                      <w:rFonts w:ascii="Sylfaen" w:eastAsia="Calibri" w:hAnsi="Sylfaen" w:cs="Calibri"/>
                      <w:sz w:val="18"/>
                      <w:szCs w:val="18"/>
                      <w:lang w:val="ka-GE" w:eastAsia="en-GB"/>
                    </w:rPr>
                    <w:t>სპეციალიზირებული</w:t>
                  </w:r>
                  <w:r w:rsidRPr="00127A5A">
                    <w:rPr>
                      <w:rFonts w:ascii="Sylfaen" w:eastAsia="Calibri" w:hAnsi="Sylfaen" w:cs="Calibri"/>
                      <w:sz w:val="18"/>
                      <w:szCs w:val="18"/>
                      <w:lang w:val="en-GB" w:eastAsia="en-GB"/>
                    </w:rPr>
                    <w:t>)</w:t>
                  </w:r>
                </w:p>
              </w:tc>
              <w:tc>
                <w:tcPr>
                  <w:tcW w:w="1338" w:type="pct"/>
                  <w:vMerge/>
                </w:tcPr>
                <w:p w14:paraId="57F732E2" w14:textId="77777777" w:rsidR="009C008D" w:rsidRPr="00127A5A" w:rsidRDefault="009C008D" w:rsidP="009C008D">
                  <w:pPr>
                    <w:spacing w:before="40" w:after="40"/>
                    <w:jc w:val="center"/>
                    <w:rPr>
                      <w:rFonts w:ascii="Sylfaen" w:eastAsia="Calibri" w:hAnsi="Sylfaen" w:cs="Calibri"/>
                      <w:sz w:val="18"/>
                      <w:szCs w:val="18"/>
                      <w:lang w:val="en-GB" w:eastAsia="en-GB"/>
                    </w:rPr>
                  </w:pPr>
                </w:p>
              </w:tc>
            </w:tr>
            <w:tr w:rsidR="009C008D" w:rsidRPr="00127A5A" w14:paraId="37EE6043" w14:textId="77777777" w:rsidTr="00C966EA">
              <w:trPr>
                <w:cnfStyle w:val="000000100000" w:firstRow="0" w:lastRow="0" w:firstColumn="0" w:lastColumn="0" w:oddVBand="0" w:evenVBand="0" w:oddHBand="1" w:evenHBand="0" w:firstRowFirstColumn="0" w:firstRowLastColumn="0" w:lastRowFirstColumn="0" w:lastRowLastColumn="0"/>
              </w:trPr>
              <w:tc>
                <w:tcPr>
                  <w:tcW w:w="1082" w:type="pct"/>
                  <w:shd w:val="clear" w:color="auto" w:fill="FFC000"/>
                </w:tcPr>
                <w:p w14:paraId="4CAC45AF" w14:textId="77777777" w:rsidR="009C008D" w:rsidRPr="00127A5A" w:rsidRDefault="009C008D" w:rsidP="009C008D">
                  <w:pPr>
                    <w:spacing w:before="40" w:after="40"/>
                    <w:rPr>
                      <w:rFonts w:ascii="Sylfaen" w:eastAsia="Calibri" w:hAnsi="Sylfaen" w:cs="Calibri"/>
                      <w:sz w:val="18"/>
                      <w:szCs w:val="18"/>
                      <w:lang w:val="ka-GE" w:eastAsia="en-GB"/>
                    </w:rPr>
                  </w:pPr>
                  <w:r w:rsidRPr="00127A5A">
                    <w:rPr>
                      <w:rFonts w:ascii="Sylfaen" w:eastAsia="Calibri" w:hAnsi="Sylfaen" w:cs="Calibri"/>
                      <w:sz w:val="18"/>
                      <w:szCs w:val="18"/>
                      <w:lang w:val="ka-GE" w:eastAsia="en-GB"/>
                    </w:rPr>
                    <w:t>ხელფასი იმერეთთან</w:t>
                  </w:r>
                </w:p>
                <w:p w14:paraId="07FA2385" w14:textId="77777777" w:rsidR="009C008D" w:rsidRPr="00127A5A" w:rsidRDefault="009C008D" w:rsidP="009C008D">
                  <w:pPr>
                    <w:spacing w:before="40" w:after="40"/>
                    <w:rPr>
                      <w:rFonts w:ascii="Sylfaen" w:eastAsia="Calibri" w:hAnsi="Sylfaen" w:cs="Calibri"/>
                      <w:b/>
                      <w:bCs/>
                      <w:sz w:val="18"/>
                      <w:szCs w:val="18"/>
                      <w:lang w:val="ka-GE" w:eastAsia="en-GB"/>
                    </w:rPr>
                  </w:pPr>
                  <w:r w:rsidRPr="00127A5A">
                    <w:rPr>
                      <w:rFonts w:ascii="Sylfaen" w:eastAsia="Calibri" w:hAnsi="Sylfaen" w:cs="Calibri"/>
                      <w:sz w:val="18"/>
                      <w:szCs w:val="18"/>
                      <w:lang w:val="ka-GE" w:eastAsia="en-GB"/>
                    </w:rPr>
                    <w:t>მიმართებაში</w:t>
                  </w:r>
                </w:p>
              </w:tc>
              <w:tc>
                <w:tcPr>
                  <w:tcW w:w="1315" w:type="pct"/>
                  <w:shd w:val="clear" w:color="auto" w:fill="FFC000"/>
                </w:tcPr>
                <w:p w14:paraId="223149BC" w14:textId="77777777" w:rsidR="009C008D" w:rsidRPr="00127A5A" w:rsidRDefault="009C008D" w:rsidP="009C008D">
                  <w:pPr>
                    <w:spacing w:before="40" w:after="40"/>
                    <w:jc w:val="center"/>
                    <w:rPr>
                      <w:rFonts w:ascii="Sylfaen" w:eastAsia="Calibri" w:hAnsi="Sylfaen" w:cs="Calibri"/>
                      <w:sz w:val="18"/>
                      <w:szCs w:val="18"/>
                      <w:lang w:val="en-GB" w:eastAsia="en-GB"/>
                    </w:rPr>
                  </w:pPr>
                  <w:r w:rsidRPr="00127A5A">
                    <w:rPr>
                      <w:rFonts w:ascii="Sylfaen" w:eastAsia="Calibri" w:hAnsi="Sylfaen" w:cs="Calibri"/>
                      <w:sz w:val="18"/>
                      <w:szCs w:val="18"/>
                      <w:lang w:val="en-GB" w:eastAsia="en-GB"/>
                    </w:rPr>
                    <w:t>Z</w:t>
                  </w:r>
                  <w:r w:rsidRPr="00127A5A">
                    <w:rPr>
                      <w:rFonts w:ascii="Sylfaen" w:eastAsia="Calibri" w:hAnsi="Sylfaen" w:cs="Calibri"/>
                      <w:sz w:val="18"/>
                      <w:szCs w:val="18"/>
                      <w:vertAlign w:val="subscript"/>
                      <w:lang w:val="en-GB" w:eastAsia="en-GB"/>
                    </w:rPr>
                    <w:t>1</w:t>
                  </w:r>
                </w:p>
              </w:tc>
              <w:tc>
                <w:tcPr>
                  <w:tcW w:w="1265" w:type="pct"/>
                  <w:shd w:val="clear" w:color="auto" w:fill="FFC000"/>
                </w:tcPr>
                <w:p w14:paraId="57E66F69" w14:textId="77777777" w:rsidR="009C008D" w:rsidRPr="00127A5A" w:rsidRDefault="009C008D" w:rsidP="009C008D">
                  <w:pPr>
                    <w:spacing w:before="40" w:after="40"/>
                    <w:jc w:val="center"/>
                    <w:rPr>
                      <w:rFonts w:ascii="Sylfaen" w:eastAsia="Calibri" w:hAnsi="Sylfaen" w:cs="Calibri"/>
                      <w:sz w:val="18"/>
                      <w:szCs w:val="18"/>
                      <w:lang w:val="ka-GE" w:eastAsia="en-GB"/>
                    </w:rPr>
                  </w:pPr>
                  <w:r w:rsidRPr="00127A5A">
                    <w:rPr>
                      <w:rFonts w:ascii="Sylfaen" w:eastAsia="Calibri" w:hAnsi="Sylfaen" w:cs="Calibri"/>
                      <w:sz w:val="18"/>
                      <w:szCs w:val="18"/>
                      <w:lang w:val="en-GB" w:eastAsia="en-GB"/>
                    </w:rPr>
                    <w:t>0.8 (</w:t>
                  </w:r>
                  <w:r w:rsidRPr="00127A5A">
                    <w:rPr>
                      <w:rFonts w:ascii="Sylfaen" w:eastAsia="Calibri" w:hAnsi="Sylfaen" w:cs="Calibri"/>
                      <w:sz w:val="18"/>
                      <w:szCs w:val="18"/>
                      <w:lang w:val="ka-GE" w:eastAsia="en-GB"/>
                    </w:rPr>
                    <w:t>რეგიონის</w:t>
                  </w:r>
                </w:p>
                <w:p w14:paraId="3E4CFF3D" w14:textId="77777777" w:rsidR="009C008D" w:rsidRPr="00127A5A" w:rsidRDefault="009C008D" w:rsidP="009C008D">
                  <w:pPr>
                    <w:spacing w:before="40" w:after="40"/>
                    <w:jc w:val="center"/>
                    <w:rPr>
                      <w:rFonts w:ascii="Sylfaen" w:eastAsia="Calibri" w:hAnsi="Sylfaen" w:cs="Calibri"/>
                      <w:sz w:val="18"/>
                      <w:szCs w:val="18"/>
                      <w:lang w:val="en-GB" w:eastAsia="en-GB"/>
                    </w:rPr>
                  </w:pPr>
                  <w:r w:rsidRPr="00127A5A">
                    <w:rPr>
                      <w:rFonts w:ascii="Sylfaen" w:eastAsia="Calibri" w:hAnsi="Sylfaen" w:cs="Calibri"/>
                      <w:sz w:val="18"/>
                      <w:szCs w:val="18"/>
                      <w:lang w:val="ka-GE" w:eastAsia="en-GB"/>
                    </w:rPr>
                    <w:t>საშუალო მაჩვენებელთან მიახლოებული ან უფრო მაღალი</w:t>
                  </w:r>
                  <w:r w:rsidRPr="00127A5A">
                    <w:rPr>
                      <w:rFonts w:ascii="Sylfaen" w:eastAsia="Calibri" w:hAnsi="Sylfaen" w:cs="Calibri"/>
                      <w:sz w:val="18"/>
                      <w:szCs w:val="18"/>
                      <w:lang w:val="en-GB" w:eastAsia="en-GB"/>
                    </w:rPr>
                    <w:t>)</w:t>
                  </w:r>
                </w:p>
              </w:tc>
              <w:tc>
                <w:tcPr>
                  <w:tcW w:w="1338" w:type="pct"/>
                  <w:vMerge/>
                </w:tcPr>
                <w:p w14:paraId="2AE896CF" w14:textId="77777777" w:rsidR="009C008D" w:rsidRPr="00127A5A" w:rsidRDefault="009C008D" w:rsidP="009C008D">
                  <w:pPr>
                    <w:spacing w:before="40" w:after="40"/>
                    <w:jc w:val="center"/>
                    <w:rPr>
                      <w:rFonts w:ascii="Sylfaen" w:eastAsia="Calibri" w:hAnsi="Sylfaen" w:cs="Calibri"/>
                      <w:sz w:val="18"/>
                      <w:szCs w:val="18"/>
                      <w:lang w:val="en-GB" w:eastAsia="en-GB"/>
                    </w:rPr>
                  </w:pPr>
                </w:p>
              </w:tc>
            </w:tr>
            <w:tr w:rsidR="009C008D" w:rsidRPr="00127A5A" w14:paraId="486084DD" w14:textId="77777777" w:rsidTr="00C966EA">
              <w:tc>
                <w:tcPr>
                  <w:tcW w:w="1082" w:type="pct"/>
                </w:tcPr>
                <w:p w14:paraId="4EEFB4BE" w14:textId="77777777" w:rsidR="009C008D" w:rsidRPr="00127A5A" w:rsidRDefault="009C008D" w:rsidP="009C008D">
                  <w:pPr>
                    <w:spacing w:before="40" w:after="40"/>
                    <w:rPr>
                      <w:rFonts w:ascii="Sylfaen" w:eastAsia="Calibri" w:hAnsi="Sylfaen" w:cs="Calibri"/>
                      <w:sz w:val="18"/>
                      <w:szCs w:val="18"/>
                      <w:lang w:val="ka-GE" w:eastAsia="en-GB"/>
                    </w:rPr>
                  </w:pPr>
                  <w:r w:rsidRPr="00127A5A">
                    <w:rPr>
                      <w:rFonts w:ascii="Sylfaen" w:eastAsia="Calibri" w:hAnsi="Sylfaen" w:cs="Calibri"/>
                      <w:sz w:val="18"/>
                      <w:szCs w:val="18"/>
                      <w:lang w:val="ka-GE" w:eastAsia="en-GB"/>
                    </w:rPr>
                    <w:t>ხელფასი დარგის ეროვნულ დონესთან მიმართებაში</w:t>
                  </w:r>
                </w:p>
                <w:p w14:paraId="5CF5C506" w14:textId="77777777" w:rsidR="009C008D" w:rsidRPr="00127A5A" w:rsidRDefault="009C008D" w:rsidP="009C008D">
                  <w:pPr>
                    <w:spacing w:before="40" w:after="40"/>
                    <w:rPr>
                      <w:rFonts w:ascii="Sylfaen" w:eastAsia="Calibri" w:hAnsi="Sylfaen" w:cs="Calibri"/>
                      <w:b/>
                      <w:bCs/>
                      <w:sz w:val="18"/>
                      <w:szCs w:val="18"/>
                      <w:lang w:val="en-GB" w:eastAsia="en-GB"/>
                    </w:rPr>
                  </w:pPr>
                </w:p>
              </w:tc>
              <w:tc>
                <w:tcPr>
                  <w:tcW w:w="1315" w:type="pct"/>
                </w:tcPr>
                <w:p w14:paraId="5B945583" w14:textId="77777777" w:rsidR="009C008D" w:rsidRPr="00127A5A" w:rsidRDefault="009C008D" w:rsidP="009C008D">
                  <w:pPr>
                    <w:spacing w:before="40" w:after="40"/>
                    <w:jc w:val="center"/>
                    <w:rPr>
                      <w:rFonts w:ascii="Sylfaen" w:eastAsia="Calibri" w:hAnsi="Sylfaen" w:cs="Calibri"/>
                      <w:sz w:val="18"/>
                      <w:szCs w:val="18"/>
                      <w:lang w:val="en-GB" w:eastAsia="en-GB"/>
                    </w:rPr>
                  </w:pPr>
                  <w:r w:rsidRPr="00127A5A">
                    <w:rPr>
                      <w:rFonts w:ascii="Sylfaen" w:eastAsia="Calibri" w:hAnsi="Sylfaen" w:cs="Calibri"/>
                      <w:sz w:val="18"/>
                      <w:szCs w:val="18"/>
                      <w:lang w:val="en-GB" w:eastAsia="en-GB"/>
                    </w:rPr>
                    <w:t>Z</w:t>
                  </w:r>
                  <w:r w:rsidRPr="00127A5A">
                    <w:rPr>
                      <w:rFonts w:ascii="Sylfaen" w:eastAsia="Calibri" w:hAnsi="Sylfaen" w:cs="Calibri"/>
                      <w:sz w:val="18"/>
                      <w:szCs w:val="18"/>
                      <w:vertAlign w:val="subscript"/>
                      <w:lang w:val="en-GB" w:eastAsia="en-GB"/>
                    </w:rPr>
                    <w:t>2</w:t>
                  </w:r>
                </w:p>
              </w:tc>
              <w:tc>
                <w:tcPr>
                  <w:tcW w:w="1265" w:type="pct"/>
                </w:tcPr>
                <w:p w14:paraId="64A176BA" w14:textId="77777777" w:rsidR="009C008D" w:rsidRPr="00127A5A" w:rsidRDefault="009C008D" w:rsidP="009C008D">
                  <w:pPr>
                    <w:spacing w:before="40" w:after="40"/>
                    <w:jc w:val="center"/>
                    <w:rPr>
                      <w:rFonts w:ascii="Sylfaen" w:eastAsia="Calibri" w:hAnsi="Sylfaen" w:cs="Calibri"/>
                      <w:sz w:val="18"/>
                      <w:szCs w:val="18"/>
                      <w:lang w:val="en-GB" w:eastAsia="en-GB"/>
                    </w:rPr>
                  </w:pPr>
                  <w:r w:rsidRPr="00127A5A">
                    <w:rPr>
                      <w:rFonts w:ascii="Sylfaen" w:eastAsia="Calibri" w:hAnsi="Sylfaen" w:cs="Calibri"/>
                      <w:sz w:val="18"/>
                      <w:szCs w:val="18"/>
                      <w:lang w:val="en-GB" w:eastAsia="en-GB"/>
                    </w:rPr>
                    <w:t>0.6 (</w:t>
                  </w:r>
                  <w:r w:rsidRPr="00127A5A">
                    <w:rPr>
                      <w:rFonts w:ascii="Sylfaen" w:eastAsia="Calibri" w:hAnsi="Sylfaen" w:cs="Calibri"/>
                      <w:sz w:val="18"/>
                      <w:szCs w:val="18"/>
                      <w:lang w:val="ka-GE" w:eastAsia="en-GB"/>
                    </w:rPr>
                    <w:t>დარგის საშუალო მაჩვენებელთან მიახლოებული ან უფრო მაღალი</w:t>
                  </w:r>
                  <w:r w:rsidRPr="00127A5A">
                    <w:rPr>
                      <w:rFonts w:ascii="Sylfaen" w:eastAsia="Calibri" w:hAnsi="Sylfaen" w:cs="Calibri"/>
                      <w:sz w:val="18"/>
                      <w:szCs w:val="18"/>
                      <w:lang w:val="en-GB" w:eastAsia="en-GB"/>
                    </w:rPr>
                    <w:t>)</w:t>
                  </w:r>
                </w:p>
              </w:tc>
              <w:tc>
                <w:tcPr>
                  <w:tcW w:w="1338" w:type="pct"/>
                  <w:vMerge/>
                </w:tcPr>
                <w:p w14:paraId="2154AC3E" w14:textId="77777777" w:rsidR="009C008D" w:rsidRPr="00127A5A" w:rsidRDefault="009C008D" w:rsidP="009C008D">
                  <w:pPr>
                    <w:spacing w:before="40" w:after="40"/>
                    <w:jc w:val="center"/>
                    <w:rPr>
                      <w:rFonts w:ascii="Sylfaen" w:eastAsia="Calibri" w:hAnsi="Sylfaen" w:cs="Calibri"/>
                      <w:sz w:val="18"/>
                      <w:szCs w:val="18"/>
                      <w:lang w:val="en-GB" w:eastAsia="en-GB"/>
                    </w:rPr>
                  </w:pPr>
                </w:p>
              </w:tc>
            </w:tr>
          </w:tbl>
          <w:p w14:paraId="39D5F0EC" w14:textId="77777777" w:rsidR="009C008D" w:rsidRPr="00127A5A" w:rsidRDefault="009C008D" w:rsidP="009C008D">
            <w:pPr>
              <w:spacing w:before="120" w:after="120"/>
              <w:jc w:val="both"/>
              <w:rPr>
                <w:rFonts w:ascii="Sylfaen" w:hAnsi="Sylfaen"/>
                <w:b/>
                <w:i/>
                <w:color w:val="FFFFFF" w:themeColor="background1"/>
                <w:sz w:val="18"/>
                <w:szCs w:val="18"/>
                <w:lang w:val="ka-GE" w:eastAsia="en-GB"/>
              </w:rPr>
            </w:pPr>
            <w:r w:rsidRPr="00127A5A">
              <w:rPr>
                <w:rFonts w:ascii="Sylfaen" w:hAnsi="Sylfaen"/>
                <w:b/>
                <w:i/>
                <w:color w:val="FFFFFF" w:themeColor="background1"/>
                <w:sz w:val="18"/>
                <w:szCs w:val="18"/>
                <w:lang w:val="en-GB" w:eastAsia="en-GB"/>
              </w:rPr>
              <w:t>დინამიური ანალიზი</w:t>
            </w:r>
            <w:r w:rsidRPr="00127A5A">
              <w:rPr>
                <w:rFonts w:ascii="Sylfaen" w:hAnsi="Sylfaen"/>
                <w:b/>
                <w:i/>
                <w:color w:val="FFFFFF" w:themeColor="background1"/>
                <w:sz w:val="18"/>
                <w:szCs w:val="18"/>
                <w:lang w:val="ka-GE" w:eastAsia="en-GB"/>
              </w:rPr>
              <w:t>:</w:t>
            </w:r>
          </w:p>
          <w:p w14:paraId="5F885105" w14:textId="77777777" w:rsidR="009C008D" w:rsidRPr="00127A5A" w:rsidRDefault="009C008D" w:rsidP="009C008D">
            <w:pPr>
              <w:spacing w:before="120" w:after="120"/>
              <w:jc w:val="both"/>
              <w:rPr>
                <w:rFonts w:ascii="Sylfaen" w:hAnsi="Sylfaen"/>
                <w:sz w:val="18"/>
                <w:szCs w:val="18"/>
                <w:lang w:val="ka-GE" w:eastAsia="en-GB"/>
              </w:rPr>
            </w:pPr>
            <w:r w:rsidRPr="00127A5A">
              <w:rPr>
                <w:rFonts w:ascii="Sylfaen" w:hAnsi="Sylfaen"/>
                <w:sz w:val="18"/>
                <w:szCs w:val="18"/>
                <w:lang w:val="ka-GE" w:eastAsia="en-GB"/>
              </w:rPr>
              <w:t xml:space="preserve">დაქირავებით </w:t>
            </w:r>
            <w:r w:rsidRPr="00127A5A">
              <w:rPr>
                <w:rFonts w:ascii="Sylfaen" w:hAnsi="Sylfaen" w:cs="Sylfaen"/>
                <w:sz w:val="18"/>
                <w:szCs w:val="18"/>
                <w:lang w:val="ka-GE" w:eastAsia="en-GB"/>
              </w:rPr>
              <w:t>დასაქმებულთა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რიცხვისა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საშუალო</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ხელფასის დროთა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განმავლობაში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მომხდარი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ცვლილებების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 xml:space="preserve">შეფასება </w:t>
            </w:r>
            <w:r w:rsidRPr="00127A5A">
              <w:rPr>
                <w:rFonts w:ascii="Sylfaen" w:hAnsi="Sylfaen"/>
                <w:sz w:val="18"/>
                <w:szCs w:val="18"/>
                <w:lang w:val="ka-GE" w:eastAsia="en-GB"/>
              </w:rPr>
              <w:t xml:space="preserve">2013-2018 </w:t>
            </w:r>
            <w:r w:rsidRPr="00127A5A">
              <w:rPr>
                <w:rFonts w:ascii="Sylfaen" w:hAnsi="Sylfaen" w:cs="Sylfaen"/>
                <w:sz w:val="18"/>
                <w:szCs w:val="18"/>
                <w:lang w:val="ka-GE" w:eastAsia="en-GB"/>
              </w:rPr>
              <w:t>წლის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პერიოდის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ხაზოვანი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რეგრესიის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დახრის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მეშვეობით</w:t>
            </w:r>
            <w:r w:rsidRPr="00127A5A">
              <w:rPr>
                <w:rFonts w:ascii="Sylfaen" w:hAnsi="Sylfaen"/>
                <w:sz w:val="18"/>
                <w:szCs w:val="18"/>
                <w:lang w:val="ka-GE" w:eastAsia="en-GB"/>
              </w:rPr>
              <w:t xml:space="preserve"> განხორციელდა. დახრა 5% </w:t>
            </w:r>
            <w:r w:rsidRPr="00127A5A">
              <w:rPr>
                <w:rFonts w:ascii="Sylfaen" w:hAnsi="Sylfaen" w:cs="Sylfaen"/>
                <w:sz w:val="18"/>
                <w:szCs w:val="18"/>
                <w:lang w:val="ka-GE" w:eastAsia="en-GB"/>
              </w:rPr>
              <w:t>მნიშვნელოვნების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დონეზე დადებითი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სტატისტიკურად</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მნიშვნელოვანი უნდა ყოფილიყო.</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წლიდან</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წლამდე</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მონაცემების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მაღალი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ვოლატილურობის (ცვალებადობის)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ეფექტის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შესამცირებლად</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დროთა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განმავლობაში მომხდარი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ცვლილებები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გაიზომა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ორწლიანი</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საშუალო</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მაჩვენებლების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მეშვეობით</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ანუ</w:t>
            </w:r>
            <w:r w:rsidRPr="00127A5A">
              <w:rPr>
                <w:rFonts w:ascii="Sylfaen" w:hAnsi="Sylfaen"/>
                <w:sz w:val="18"/>
                <w:szCs w:val="18"/>
                <w:lang w:val="ka-GE" w:eastAsia="en-GB"/>
              </w:rPr>
              <w:t xml:space="preserve"> 2013-2018 </w:t>
            </w:r>
            <w:r w:rsidRPr="00127A5A">
              <w:rPr>
                <w:rFonts w:ascii="Sylfaen" w:hAnsi="Sylfaen" w:cs="Sylfaen"/>
                <w:sz w:val="18"/>
                <w:szCs w:val="18"/>
                <w:lang w:val="ka-GE" w:eastAsia="en-GB"/>
              </w:rPr>
              <w:t>წლების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ხელმისაწვდომი</w:t>
            </w:r>
            <w:r w:rsidRPr="00127A5A">
              <w:rPr>
                <w:rFonts w:ascii="Sylfaen" w:hAnsi="Sylfaen"/>
                <w:sz w:val="18"/>
                <w:szCs w:val="18"/>
                <w:lang w:val="ka-GE" w:eastAsia="en-GB"/>
              </w:rPr>
              <w:t xml:space="preserve"> დროითი რიგები </w:t>
            </w:r>
            <w:r w:rsidRPr="00127A5A">
              <w:rPr>
                <w:rFonts w:ascii="Sylfaen" w:hAnsi="Sylfaen" w:cs="Sylfaen"/>
                <w:sz w:val="18"/>
                <w:szCs w:val="18"/>
                <w:lang w:val="ka-GE" w:eastAsia="en-GB"/>
              </w:rPr>
              <w:t>გარდაიქმნა</w:t>
            </w:r>
            <w:r w:rsidRPr="00127A5A">
              <w:rPr>
                <w:rFonts w:ascii="Sylfaen" w:hAnsi="Sylfaen"/>
                <w:sz w:val="18"/>
                <w:szCs w:val="18"/>
                <w:lang w:val="ka-GE" w:eastAsia="en-GB"/>
              </w:rPr>
              <w:t xml:space="preserve"> 2014-2018 </w:t>
            </w:r>
            <w:r w:rsidRPr="00127A5A">
              <w:rPr>
                <w:rFonts w:ascii="Sylfaen" w:hAnsi="Sylfaen" w:cs="Sylfaen"/>
                <w:sz w:val="18"/>
                <w:szCs w:val="18"/>
                <w:lang w:val="ka-GE" w:eastAsia="en-GB"/>
              </w:rPr>
              <w:t>წლების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დროით რიგებად</w:t>
            </w:r>
            <w:r w:rsidRPr="00127A5A">
              <w:rPr>
                <w:rFonts w:ascii="Sylfaen" w:hAnsi="Sylfaen"/>
                <w:sz w:val="18"/>
                <w:szCs w:val="18"/>
                <w:lang w:val="ka-GE" w:eastAsia="en-GB"/>
              </w:rPr>
              <w:t xml:space="preserve">, რაც განხორციელდა 2014 </w:t>
            </w:r>
            <w:r w:rsidRPr="00127A5A">
              <w:rPr>
                <w:rFonts w:ascii="Sylfaen" w:hAnsi="Sylfaen" w:cs="Sylfaen"/>
                <w:sz w:val="18"/>
                <w:szCs w:val="18"/>
                <w:lang w:val="ka-GE" w:eastAsia="en-GB"/>
              </w:rPr>
              <w:t xml:space="preserve">წლისთვის </w:t>
            </w:r>
            <w:r w:rsidRPr="00127A5A">
              <w:rPr>
                <w:rFonts w:ascii="Sylfaen" w:hAnsi="Sylfaen"/>
                <w:sz w:val="18"/>
                <w:szCs w:val="18"/>
                <w:lang w:val="ka-GE" w:eastAsia="en-GB"/>
              </w:rPr>
              <w:t xml:space="preserve">2013 </w:t>
            </w:r>
            <w:r w:rsidRPr="00127A5A">
              <w:rPr>
                <w:rFonts w:ascii="Sylfaen" w:hAnsi="Sylfaen" w:cs="Sylfaen"/>
                <w:sz w:val="18"/>
                <w:szCs w:val="18"/>
                <w:lang w:val="ka-GE" w:eastAsia="en-GB"/>
              </w:rPr>
              <w:t>და</w:t>
            </w:r>
            <w:r w:rsidRPr="00127A5A">
              <w:rPr>
                <w:rFonts w:ascii="Sylfaen" w:hAnsi="Sylfaen"/>
                <w:sz w:val="18"/>
                <w:szCs w:val="18"/>
                <w:lang w:val="ka-GE" w:eastAsia="en-GB"/>
              </w:rPr>
              <w:t xml:space="preserve"> 2014 </w:t>
            </w:r>
            <w:r w:rsidRPr="00127A5A">
              <w:rPr>
                <w:rFonts w:ascii="Sylfaen" w:hAnsi="Sylfaen" w:cs="Sylfaen"/>
                <w:sz w:val="18"/>
                <w:szCs w:val="18"/>
                <w:lang w:val="ka-GE" w:eastAsia="en-GB"/>
              </w:rPr>
              <w:t>წლების საშუალო მაჩვენებლის</w:t>
            </w:r>
            <w:r w:rsidRPr="00127A5A">
              <w:rPr>
                <w:rFonts w:ascii="Sylfaen" w:hAnsi="Sylfaen"/>
                <w:sz w:val="18"/>
                <w:szCs w:val="18"/>
                <w:lang w:val="ka-GE" w:eastAsia="en-GB"/>
              </w:rPr>
              <w:t xml:space="preserve">, 2015 </w:t>
            </w:r>
            <w:r w:rsidRPr="00127A5A">
              <w:rPr>
                <w:rFonts w:ascii="Sylfaen" w:hAnsi="Sylfaen" w:cs="Sylfaen"/>
                <w:sz w:val="18"/>
                <w:szCs w:val="18"/>
                <w:lang w:val="ka-GE" w:eastAsia="en-GB"/>
              </w:rPr>
              <w:t xml:space="preserve">წლისათვის კი - </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2014 და</w:t>
            </w:r>
            <w:r w:rsidRPr="00127A5A">
              <w:rPr>
                <w:rFonts w:ascii="Sylfaen" w:hAnsi="Sylfaen"/>
                <w:sz w:val="18"/>
                <w:szCs w:val="18"/>
                <w:lang w:val="ka-GE" w:eastAsia="en-GB"/>
              </w:rPr>
              <w:t xml:space="preserve"> 2015 </w:t>
            </w:r>
            <w:r w:rsidRPr="00127A5A">
              <w:rPr>
                <w:rFonts w:ascii="Sylfaen" w:hAnsi="Sylfaen" w:cs="Sylfaen"/>
                <w:sz w:val="18"/>
                <w:szCs w:val="18"/>
                <w:lang w:val="ka-GE" w:eastAsia="en-GB"/>
              </w:rPr>
              <w:t>წლების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საშუალო</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მაჩვენებლების</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და</w:t>
            </w:r>
            <w:r w:rsidRPr="00127A5A">
              <w:rPr>
                <w:rFonts w:ascii="Sylfaen" w:hAnsi="Sylfaen"/>
                <w:sz w:val="18"/>
                <w:szCs w:val="18"/>
                <w:lang w:val="ka-GE" w:eastAsia="en-GB"/>
              </w:rPr>
              <w:t xml:space="preserve"> </w:t>
            </w:r>
            <w:r w:rsidRPr="00127A5A">
              <w:rPr>
                <w:rFonts w:ascii="Sylfaen" w:hAnsi="Sylfaen" w:cs="Sylfaen"/>
                <w:sz w:val="18"/>
                <w:szCs w:val="18"/>
                <w:lang w:val="ka-GE" w:eastAsia="en-GB"/>
              </w:rPr>
              <w:t>ა</w:t>
            </w:r>
            <w:r w:rsidRPr="00127A5A">
              <w:rPr>
                <w:rFonts w:ascii="Sylfaen" w:hAnsi="Sylfaen"/>
                <w:sz w:val="18"/>
                <w:szCs w:val="18"/>
                <w:lang w:val="ka-GE" w:eastAsia="en-GB"/>
              </w:rPr>
              <w:t>.</w:t>
            </w:r>
            <w:r w:rsidRPr="00127A5A">
              <w:rPr>
                <w:rFonts w:ascii="Sylfaen" w:hAnsi="Sylfaen" w:cs="Sylfaen"/>
                <w:sz w:val="18"/>
                <w:szCs w:val="18"/>
                <w:lang w:val="ka-GE" w:eastAsia="en-GB"/>
              </w:rPr>
              <w:t>შ</w:t>
            </w:r>
            <w:r w:rsidRPr="00127A5A">
              <w:rPr>
                <w:rFonts w:ascii="Sylfaen" w:hAnsi="Sylfaen"/>
                <w:sz w:val="18"/>
                <w:szCs w:val="18"/>
                <w:lang w:val="ka-GE" w:eastAsia="en-GB"/>
              </w:rPr>
              <w:t>. გამოყენებით.</w:t>
            </w:r>
          </w:p>
          <w:p w14:paraId="0B990B01" w14:textId="77777777" w:rsidR="009C008D" w:rsidRPr="00127A5A" w:rsidRDefault="009C008D" w:rsidP="009C008D">
            <w:pPr>
              <w:jc w:val="both"/>
              <w:rPr>
                <w:rFonts w:ascii="Sylfaen" w:hAnsi="Sylfaen" w:cs="Sylfaen"/>
                <w:sz w:val="18"/>
                <w:szCs w:val="18"/>
                <w:lang w:val="ka-GE" w:eastAsia="en-GB"/>
              </w:rPr>
            </w:pPr>
            <w:r w:rsidRPr="00127A5A">
              <w:rPr>
                <w:rFonts w:ascii="Sylfaen" w:hAnsi="Sylfaen" w:cs="Sylfaen"/>
                <w:sz w:val="18"/>
                <w:szCs w:val="18"/>
                <w:lang w:val="ka-GE" w:eastAsia="en-GB"/>
              </w:rPr>
              <w:t xml:space="preserve">დარგი ითვლება პოტენციური ძლიერი მხარის მქონედ, თუ 2013-2018 წლების პერიოდში მნიშვნელოვნად იზრდება როგორც დაქირავებით დასაქმებულთა რიცხვი, ასევე საშუალო ხელფასიც. დროთა განმავლობაში განხორციელებული ცვლილებების შედეგები არ გამოყენებულა სპეციალიზაციის ხარისხის, იმერეთთან მიმართებაში საშუალო ხელფასისა და საქართველოს მასშტაბით იმავე დარგთან მიმართებაში საშუალო ხელფასის კუთხით, რადგან  ამ ცვლადების პოზიტიური და მნიშვნელოვანი ცვლილებები დარგების შედარებით მცირე რაოდენობაში დაფიქსირდა.  </w:t>
            </w:r>
          </w:p>
          <w:p w14:paraId="0947E535" w14:textId="77777777" w:rsidR="009C008D" w:rsidRPr="00127A5A" w:rsidRDefault="009C008D" w:rsidP="009C008D">
            <w:pPr>
              <w:spacing w:before="120" w:after="120"/>
              <w:contextualSpacing/>
              <w:rPr>
                <w:rFonts w:ascii="Sylfaen" w:hAnsi="Sylfaen" w:cs="Sylfaen"/>
                <w:b/>
                <w:sz w:val="22"/>
                <w:szCs w:val="22"/>
                <w:u w:val="single"/>
                <w:lang w:val="ka-GE" w:eastAsia="en-GB"/>
              </w:rPr>
            </w:pPr>
          </w:p>
        </w:tc>
      </w:tr>
    </w:tbl>
    <w:p w14:paraId="391FC8A5" w14:textId="723304EC" w:rsidR="009C008D" w:rsidRDefault="009C008D" w:rsidP="009C008D">
      <w:pPr>
        <w:spacing w:before="120" w:after="120" w:line="240" w:lineRule="auto"/>
        <w:ind w:left="720"/>
        <w:contextualSpacing/>
        <w:rPr>
          <w:rFonts w:ascii="Sylfaen" w:eastAsia="Times New Roman" w:hAnsi="Sylfaen" w:cs="Sylfaen"/>
          <w:b/>
          <w:color w:val="C00000"/>
          <w:u w:val="single"/>
          <w:lang w:val="en-GB" w:eastAsia="en-GB"/>
        </w:rPr>
      </w:pPr>
    </w:p>
    <w:p w14:paraId="2A50CD38" w14:textId="78DD9E01" w:rsidR="009B10A8" w:rsidRDefault="009B10A8" w:rsidP="009C008D">
      <w:pPr>
        <w:spacing w:before="120" w:after="120" w:line="240" w:lineRule="auto"/>
        <w:ind w:left="720"/>
        <w:contextualSpacing/>
        <w:rPr>
          <w:rFonts w:ascii="Sylfaen" w:eastAsia="Times New Roman" w:hAnsi="Sylfaen" w:cs="Sylfaen"/>
          <w:b/>
          <w:color w:val="C00000"/>
          <w:u w:val="single"/>
          <w:lang w:val="en-GB" w:eastAsia="en-GB"/>
        </w:rPr>
      </w:pPr>
    </w:p>
    <w:p w14:paraId="69038333" w14:textId="46CD18AA" w:rsidR="009B10A8" w:rsidRDefault="009B10A8" w:rsidP="009C008D">
      <w:pPr>
        <w:spacing w:before="120" w:after="120" w:line="240" w:lineRule="auto"/>
        <w:ind w:left="720"/>
        <w:contextualSpacing/>
        <w:rPr>
          <w:rFonts w:ascii="Sylfaen" w:eastAsia="Times New Roman" w:hAnsi="Sylfaen" w:cs="Sylfaen"/>
          <w:b/>
          <w:color w:val="C00000"/>
          <w:u w:val="single"/>
          <w:lang w:val="en-GB" w:eastAsia="en-GB"/>
        </w:rPr>
      </w:pPr>
    </w:p>
    <w:p w14:paraId="45380321" w14:textId="10DCECDF" w:rsidR="009B10A8" w:rsidRDefault="009B10A8" w:rsidP="009C008D">
      <w:pPr>
        <w:spacing w:before="120" w:after="120" w:line="240" w:lineRule="auto"/>
        <w:ind w:left="720"/>
        <w:contextualSpacing/>
        <w:rPr>
          <w:rFonts w:ascii="Sylfaen" w:eastAsia="Times New Roman" w:hAnsi="Sylfaen" w:cs="Sylfaen"/>
          <w:b/>
          <w:color w:val="C00000"/>
          <w:u w:val="single"/>
          <w:lang w:val="en-GB" w:eastAsia="en-GB"/>
        </w:rPr>
      </w:pPr>
    </w:p>
    <w:p w14:paraId="0677DF5D" w14:textId="77777777" w:rsidR="009B10A8" w:rsidRPr="00127A5A" w:rsidRDefault="009B10A8" w:rsidP="009C008D">
      <w:pPr>
        <w:spacing w:before="120" w:after="120" w:line="240" w:lineRule="auto"/>
        <w:ind w:left="720"/>
        <w:contextualSpacing/>
        <w:rPr>
          <w:rFonts w:ascii="Sylfaen" w:eastAsia="Times New Roman" w:hAnsi="Sylfaen" w:cs="Sylfaen"/>
          <w:b/>
          <w:color w:val="C00000"/>
          <w:u w:val="single"/>
          <w:lang w:val="en-GB" w:eastAsia="en-GB"/>
        </w:rPr>
      </w:pPr>
    </w:p>
    <w:p w14:paraId="4418BEBA" w14:textId="77777777" w:rsidR="009C008D" w:rsidRPr="00127A5A" w:rsidRDefault="009C008D" w:rsidP="00E309B1">
      <w:pPr>
        <w:numPr>
          <w:ilvl w:val="0"/>
          <w:numId w:val="15"/>
        </w:numPr>
        <w:spacing w:before="240" w:after="0" w:line="240" w:lineRule="auto"/>
        <w:contextualSpacing/>
        <w:rPr>
          <w:rFonts w:ascii="Sylfaen" w:eastAsia="Times New Roman" w:hAnsi="Sylfaen" w:cs="Times New Roman"/>
          <w:b/>
          <w:u w:val="single"/>
          <w:lang w:val="ka-GE" w:eastAsia="en-GB"/>
        </w:rPr>
      </w:pPr>
      <w:r w:rsidRPr="00127A5A">
        <w:rPr>
          <w:rFonts w:ascii="Sylfaen" w:eastAsia="Times New Roman" w:hAnsi="Sylfaen" w:cs="Sylfaen"/>
          <w:b/>
          <w:u w:val="single"/>
          <w:lang w:val="ka-GE" w:eastAsia="en-GB"/>
        </w:rPr>
        <w:lastRenderedPageBreak/>
        <w:t>ინოვაციური</w:t>
      </w:r>
      <w:r w:rsidRPr="00127A5A">
        <w:rPr>
          <w:rFonts w:ascii="Sylfaen" w:eastAsia="Times New Roman" w:hAnsi="Sylfaen" w:cs="Times New Roman"/>
          <w:b/>
          <w:u w:val="single"/>
          <w:lang w:val="ka-GE" w:eastAsia="en-GB"/>
        </w:rPr>
        <w:t xml:space="preserve"> </w:t>
      </w:r>
      <w:r w:rsidRPr="00127A5A">
        <w:rPr>
          <w:rFonts w:ascii="Sylfaen" w:eastAsia="Times New Roman" w:hAnsi="Sylfaen" w:cs="Sylfaen"/>
          <w:b/>
          <w:u w:val="single"/>
          <w:lang w:val="ka-GE" w:eastAsia="en-GB"/>
        </w:rPr>
        <w:t>პოტენციალის</w:t>
      </w:r>
      <w:r w:rsidRPr="00127A5A">
        <w:rPr>
          <w:rFonts w:ascii="Sylfaen" w:eastAsia="Times New Roman" w:hAnsi="Sylfaen" w:cs="Times New Roman"/>
          <w:b/>
          <w:u w:val="single"/>
          <w:lang w:val="ka-GE" w:eastAsia="en-GB"/>
        </w:rPr>
        <w:t xml:space="preserve"> </w:t>
      </w:r>
      <w:r w:rsidRPr="00127A5A">
        <w:rPr>
          <w:rFonts w:ascii="Sylfaen" w:eastAsia="Times New Roman" w:hAnsi="Sylfaen" w:cs="Sylfaen"/>
          <w:b/>
          <w:u w:val="single"/>
          <w:lang w:val="ka-GE" w:eastAsia="en-GB"/>
        </w:rPr>
        <w:t>კარტირების</w:t>
      </w:r>
      <w:r w:rsidRPr="00127A5A">
        <w:rPr>
          <w:rFonts w:ascii="Sylfaen" w:eastAsia="Times New Roman" w:hAnsi="Sylfaen" w:cs="Times New Roman"/>
          <w:b/>
          <w:u w:val="single"/>
          <w:lang w:val="ka-GE" w:eastAsia="en-GB"/>
        </w:rPr>
        <w:t xml:space="preserve"> </w:t>
      </w:r>
      <w:r w:rsidRPr="00127A5A">
        <w:rPr>
          <w:rFonts w:ascii="Sylfaen" w:eastAsia="Times New Roman" w:hAnsi="Sylfaen" w:cs="Sylfaen"/>
          <w:b/>
          <w:u w:val="single"/>
          <w:lang w:val="ka-GE" w:eastAsia="en-GB"/>
        </w:rPr>
        <w:t>მეთოდოლოგია</w:t>
      </w:r>
    </w:p>
    <w:p w14:paraId="0459C45C" w14:textId="77777777" w:rsidR="009C008D" w:rsidRPr="00127A5A" w:rsidRDefault="009C008D" w:rsidP="009C008D">
      <w:pPr>
        <w:spacing w:after="0"/>
        <w:rPr>
          <w:rFonts w:ascii="Sylfaen" w:hAnsi="Sylfaen"/>
          <w:lang w:val="ka-GE" w:eastAsia="en-GB"/>
        </w:rPr>
      </w:pPr>
    </w:p>
    <w:tbl>
      <w:tblPr>
        <w:tblStyle w:val="TableGrid"/>
        <w:tblW w:w="10207" w:type="dxa"/>
        <w:tblInd w:w="-147" w:type="dxa"/>
        <w:shd w:val="clear" w:color="auto" w:fill="FFC000"/>
        <w:tblLook w:val="04A0" w:firstRow="1" w:lastRow="0" w:firstColumn="1" w:lastColumn="0" w:noHBand="0" w:noVBand="1"/>
      </w:tblPr>
      <w:tblGrid>
        <w:gridCol w:w="10207"/>
      </w:tblGrid>
      <w:tr w:rsidR="009C008D" w:rsidRPr="00127A5A" w14:paraId="129739B2" w14:textId="77777777" w:rsidTr="002815FD">
        <w:tc>
          <w:tcPr>
            <w:tcW w:w="10207" w:type="dxa"/>
            <w:shd w:val="clear" w:color="auto" w:fill="FFC000"/>
          </w:tcPr>
          <w:p w14:paraId="5A6144E9" w14:textId="77777777" w:rsidR="009B10A8" w:rsidRDefault="009B10A8" w:rsidP="00E309B1">
            <w:pPr>
              <w:jc w:val="both"/>
              <w:rPr>
                <w:rFonts w:ascii="Sylfaen" w:hAnsi="Sylfaen" w:cs="Sylfaen"/>
                <w:sz w:val="18"/>
                <w:szCs w:val="18"/>
                <w:lang w:val="ka-GE"/>
              </w:rPr>
            </w:pPr>
          </w:p>
          <w:p w14:paraId="12AFAE0A" w14:textId="3FC096AD" w:rsidR="00F40821" w:rsidRDefault="009C008D" w:rsidP="00E309B1">
            <w:pPr>
              <w:jc w:val="both"/>
              <w:rPr>
                <w:rFonts w:ascii="Sylfaen" w:hAnsi="Sylfaen"/>
                <w:i/>
                <w:sz w:val="18"/>
                <w:szCs w:val="18"/>
                <w:lang w:val="ka-GE"/>
              </w:rPr>
            </w:pPr>
            <w:r w:rsidRPr="00127A5A">
              <w:rPr>
                <w:rFonts w:ascii="Sylfaen" w:hAnsi="Sylfaen" w:cs="Sylfaen"/>
                <w:sz w:val="18"/>
                <w:szCs w:val="18"/>
                <w:lang w:val="ka-GE"/>
              </w:rPr>
              <w:t>ინოვაციური</w:t>
            </w:r>
            <w:r w:rsidRPr="00127A5A">
              <w:rPr>
                <w:rFonts w:ascii="Sylfaen" w:hAnsi="Sylfaen"/>
                <w:sz w:val="18"/>
                <w:szCs w:val="18"/>
                <w:lang w:val="ka-GE"/>
              </w:rPr>
              <w:t xml:space="preserve"> </w:t>
            </w:r>
            <w:r w:rsidRPr="00127A5A">
              <w:rPr>
                <w:rFonts w:ascii="Sylfaen" w:hAnsi="Sylfaen" w:cs="Sylfaen"/>
                <w:sz w:val="18"/>
                <w:szCs w:val="18"/>
                <w:lang w:val="ka-GE"/>
              </w:rPr>
              <w:t>პოტენციალის</w:t>
            </w:r>
            <w:r w:rsidRPr="00127A5A">
              <w:rPr>
                <w:rFonts w:ascii="Sylfaen" w:hAnsi="Sylfaen"/>
                <w:sz w:val="18"/>
                <w:szCs w:val="18"/>
                <w:lang w:val="ka-GE"/>
              </w:rPr>
              <w:t xml:space="preserve"> </w:t>
            </w:r>
            <w:r w:rsidRPr="00127A5A">
              <w:rPr>
                <w:rFonts w:ascii="Sylfaen" w:hAnsi="Sylfaen" w:cs="Sylfaen"/>
                <w:sz w:val="18"/>
                <w:szCs w:val="18"/>
                <w:lang w:val="ka-GE"/>
              </w:rPr>
              <w:t>კარტირებისთვის</w:t>
            </w:r>
            <w:r w:rsidRPr="00127A5A">
              <w:rPr>
                <w:rFonts w:ascii="Sylfaen" w:hAnsi="Sylfaen"/>
                <w:sz w:val="18"/>
                <w:szCs w:val="18"/>
                <w:lang w:val="ka-GE"/>
              </w:rPr>
              <w:t xml:space="preserve"> </w:t>
            </w:r>
            <w:r w:rsidRPr="00127A5A">
              <w:rPr>
                <w:rFonts w:ascii="Sylfaen" w:hAnsi="Sylfaen" w:cs="Sylfaen"/>
                <w:sz w:val="18"/>
                <w:szCs w:val="18"/>
                <w:lang w:val="ka-GE"/>
              </w:rPr>
              <w:t>გამოყენებულ</w:t>
            </w:r>
            <w:r w:rsidRPr="00127A5A">
              <w:rPr>
                <w:rFonts w:ascii="Sylfaen" w:hAnsi="Sylfaen"/>
                <w:sz w:val="18"/>
                <w:szCs w:val="18"/>
                <w:lang w:val="ka-GE"/>
              </w:rPr>
              <w:t xml:space="preserve"> </w:t>
            </w:r>
            <w:r w:rsidRPr="00127A5A">
              <w:rPr>
                <w:rFonts w:ascii="Sylfaen" w:hAnsi="Sylfaen" w:cs="Sylfaen"/>
                <w:sz w:val="18"/>
                <w:szCs w:val="18"/>
                <w:lang w:val="ka-GE"/>
              </w:rPr>
              <w:t>იქნა ეკონომიკური</w:t>
            </w:r>
            <w:r w:rsidRPr="00127A5A">
              <w:rPr>
                <w:rFonts w:ascii="Sylfaen" w:hAnsi="Sylfaen"/>
                <w:sz w:val="18"/>
                <w:szCs w:val="18"/>
                <w:lang w:val="ka-GE"/>
              </w:rPr>
              <w:t xml:space="preserve"> </w:t>
            </w:r>
            <w:r w:rsidRPr="00127A5A">
              <w:rPr>
                <w:rFonts w:ascii="Sylfaen" w:hAnsi="Sylfaen" w:cs="Sylfaen"/>
                <w:sz w:val="18"/>
                <w:szCs w:val="18"/>
                <w:lang w:val="ka-GE"/>
              </w:rPr>
              <w:t>პოტენციალის</w:t>
            </w:r>
            <w:r w:rsidRPr="00127A5A">
              <w:rPr>
                <w:rFonts w:ascii="Sylfaen" w:hAnsi="Sylfaen"/>
                <w:sz w:val="18"/>
                <w:szCs w:val="18"/>
                <w:lang w:val="ka-GE"/>
              </w:rPr>
              <w:t xml:space="preserve"> კარტირებისაგან </w:t>
            </w:r>
            <w:r w:rsidRPr="00127A5A">
              <w:rPr>
                <w:rFonts w:ascii="Sylfaen" w:hAnsi="Sylfaen" w:cs="Sylfaen"/>
                <w:sz w:val="18"/>
                <w:szCs w:val="18"/>
                <w:lang w:val="ka-GE"/>
              </w:rPr>
              <w:t>განსხვავებული</w:t>
            </w:r>
            <w:r w:rsidRPr="00127A5A">
              <w:rPr>
                <w:rFonts w:ascii="Sylfaen" w:hAnsi="Sylfaen"/>
                <w:sz w:val="18"/>
                <w:szCs w:val="18"/>
                <w:lang w:val="ka-GE"/>
              </w:rPr>
              <w:t xml:space="preserve"> </w:t>
            </w:r>
            <w:r w:rsidRPr="00127A5A">
              <w:rPr>
                <w:rFonts w:ascii="Sylfaen" w:hAnsi="Sylfaen" w:cs="Sylfaen"/>
                <w:sz w:val="18"/>
                <w:szCs w:val="18"/>
                <w:lang w:val="ka-GE"/>
              </w:rPr>
              <w:t>მეთოდოლოგია</w:t>
            </w:r>
            <w:r w:rsidRPr="00127A5A">
              <w:rPr>
                <w:rFonts w:ascii="Sylfaen" w:hAnsi="Sylfaen"/>
                <w:sz w:val="18"/>
                <w:szCs w:val="18"/>
                <w:lang w:val="ka-GE"/>
              </w:rPr>
              <w:t xml:space="preserve">, </w:t>
            </w:r>
            <w:r w:rsidRPr="00127A5A">
              <w:rPr>
                <w:rFonts w:ascii="Sylfaen" w:hAnsi="Sylfaen" w:cs="Sylfaen"/>
                <w:sz w:val="18"/>
                <w:szCs w:val="18"/>
                <w:lang w:val="ka-GE"/>
              </w:rPr>
              <w:t>რადგან</w:t>
            </w:r>
            <w:r w:rsidRPr="00127A5A">
              <w:rPr>
                <w:rFonts w:ascii="Sylfaen" w:hAnsi="Sylfaen"/>
                <w:sz w:val="18"/>
                <w:szCs w:val="18"/>
                <w:lang w:val="ka-GE"/>
              </w:rPr>
              <w:t xml:space="preserve"> </w:t>
            </w:r>
            <w:r w:rsidRPr="00127A5A">
              <w:rPr>
                <w:rFonts w:ascii="Sylfaen" w:hAnsi="Sylfaen" w:cs="Sylfaen"/>
                <w:i/>
                <w:sz w:val="18"/>
                <w:szCs w:val="18"/>
                <w:lang w:val="ka-GE"/>
              </w:rPr>
              <w:t>საწარმოთა</w:t>
            </w:r>
            <w:r w:rsidRPr="00127A5A">
              <w:rPr>
                <w:rFonts w:ascii="Sylfaen" w:hAnsi="Sylfaen"/>
                <w:i/>
                <w:sz w:val="18"/>
                <w:szCs w:val="18"/>
                <w:lang w:val="ka-GE"/>
              </w:rPr>
              <w:t xml:space="preserve"> </w:t>
            </w:r>
            <w:r w:rsidRPr="00127A5A">
              <w:rPr>
                <w:rFonts w:ascii="Sylfaen" w:hAnsi="Sylfaen" w:cs="Sylfaen"/>
                <w:i/>
                <w:sz w:val="18"/>
                <w:szCs w:val="18"/>
                <w:lang w:val="ka-GE"/>
              </w:rPr>
              <w:t>ინოვაციური</w:t>
            </w:r>
            <w:r w:rsidRPr="00127A5A">
              <w:rPr>
                <w:rFonts w:ascii="Sylfaen" w:hAnsi="Sylfaen"/>
                <w:i/>
                <w:sz w:val="18"/>
                <w:szCs w:val="18"/>
                <w:lang w:val="ka-GE"/>
              </w:rPr>
              <w:t xml:space="preserve"> </w:t>
            </w:r>
            <w:r w:rsidRPr="00127A5A">
              <w:rPr>
                <w:rFonts w:ascii="Sylfaen" w:hAnsi="Sylfaen" w:cs="Sylfaen"/>
                <w:i/>
                <w:sz w:val="18"/>
                <w:szCs w:val="18"/>
                <w:lang w:val="ka-GE"/>
              </w:rPr>
              <w:t>საქმიანობის</w:t>
            </w:r>
            <w:r w:rsidRPr="00127A5A">
              <w:rPr>
                <w:rFonts w:ascii="Sylfaen" w:hAnsi="Sylfaen"/>
                <w:sz w:val="18"/>
                <w:szCs w:val="18"/>
                <w:lang w:val="ka-GE"/>
              </w:rPr>
              <w:t xml:space="preserve"> </w:t>
            </w:r>
            <w:r w:rsidRPr="00127A5A">
              <w:rPr>
                <w:rFonts w:ascii="Sylfaen" w:hAnsi="Sylfaen" w:cs="Sylfaen"/>
                <w:sz w:val="18"/>
                <w:szCs w:val="18"/>
                <w:lang w:val="ka-GE"/>
              </w:rPr>
              <w:t>გამოკვლევა</w:t>
            </w:r>
            <w:r w:rsidRPr="00127A5A">
              <w:rPr>
                <w:rFonts w:ascii="Sylfaen" w:hAnsi="Sylfaen"/>
                <w:sz w:val="18"/>
                <w:szCs w:val="18"/>
                <w:lang w:val="ka-GE"/>
              </w:rPr>
              <w:t xml:space="preserve"> </w:t>
            </w:r>
            <w:r w:rsidRPr="00127A5A">
              <w:rPr>
                <w:rFonts w:ascii="Sylfaen" w:hAnsi="Sylfaen" w:cs="Sylfaen"/>
                <w:sz w:val="18"/>
                <w:szCs w:val="18"/>
                <w:lang w:val="ka-GE"/>
              </w:rPr>
              <w:t>მოიცავს</w:t>
            </w:r>
            <w:r w:rsidRPr="00127A5A">
              <w:rPr>
                <w:rFonts w:ascii="Sylfaen" w:hAnsi="Sylfaen"/>
                <w:sz w:val="18"/>
                <w:szCs w:val="18"/>
                <w:lang w:val="ka-GE"/>
              </w:rPr>
              <w:t xml:space="preserve"> </w:t>
            </w:r>
            <w:r w:rsidRPr="00127A5A">
              <w:rPr>
                <w:rFonts w:ascii="Sylfaen" w:hAnsi="Sylfaen" w:cs="Sylfaen"/>
                <w:sz w:val="18"/>
                <w:szCs w:val="18"/>
                <w:lang w:val="ka-GE"/>
              </w:rPr>
              <w:t>რესპონდენტთა</w:t>
            </w:r>
            <w:r w:rsidRPr="00127A5A">
              <w:rPr>
                <w:rFonts w:ascii="Sylfaen" w:hAnsi="Sylfaen"/>
                <w:sz w:val="18"/>
                <w:szCs w:val="18"/>
                <w:lang w:val="ka-GE"/>
              </w:rPr>
              <w:t xml:space="preserve"> </w:t>
            </w:r>
            <w:r w:rsidRPr="00127A5A">
              <w:rPr>
                <w:rFonts w:ascii="Sylfaen" w:hAnsi="Sylfaen" w:cs="Sylfaen"/>
                <w:sz w:val="18"/>
                <w:szCs w:val="18"/>
                <w:lang w:val="ka-GE"/>
              </w:rPr>
              <w:t>უფრო</w:t>
            </w:r>
            <w:r w:rsidRPr="00127A5A">
              <w:rPr>
                <w:rFonts w:ascii="Sylfaen" w:hAnsi="Sylfaen"/>
                <w:sz w:val="18"/>
                <w:szCs w:val="18"/>
                <w:lang w:val="ka-GE"/>
              </w:rPr>
              <w:t xml:space="preserve"> </w:t>
            </w:r>
            <w:r w:rsidRPr="00127A5A">
              <w:rPr>
                <w:rFonts w:ascii="Sylfaen" w:hAnsi="Sylfaen" w:cs="Sylfaen"/>
                <w:sz w:val="18"/>
                <w:szCs w:val="18"/>
                <w:lang w:val="ka-GE"/>
              </w:rPr>
              <w:t>მცირე</w:t>
            </w:r>
            <w:r w:rsidRPr="00127A5A">
              <w:rPr>
                <w:rFonts w:ascii="Sylfaen" w:hAnsi="Sylfaen"/>
                <w:sz w:val="18"/>
                <w:szCs w:val="18"/>
                <w:lang w:val="ka-GE"/>
              </w:rPr>
              <w:t xml:space="preserve"> </w:t>
            </w:r>
            <w:r w:rsidRPr="00127A5A">
              <w:rPr>
                <w:rFonts w:ascii="Sylfaen" w:hAnsi="Sylfaen" w:cs="Sylfaen"/>
                <w:sz w:val="18"/>
                <w:szCs w:val="18"/>
                <w:lang w:val="ka-GE"/>
              </w:rPr>
              <w:t>რაოდენობას</w:t>
            </w:r>
            <w:r w:rsidRPr="00127A5A">
              <w:rPr>
                <w:rFonts w:ascii="Sylfaen" w:hAnsi="Sylfaen"/>
                <w:sz w:val="18"/>
                <w:szCs w:val="18"/>
                <w:lang w:val="ka-GE"/>
              </w:rPr>
              <w:t xml:space="preserve"> </w:t>
            </w:r>
            <w:r w:rsidRPr="00127A5A">
              <w:rPr>
                <w:rFonts w:ascii="Sylfaen" w:hAnsi="Sylfaen" w:cs="Sylfaen"/>
                <w:sz w:val="18"/>
                <w:szCs w:val="18"/>
                <w:lang w:val="ka-GE"/>
              </w:rPr>
              <w:t>და</w:t>
            </w:r>
            <w:r w:rsidRPr="00127A5A">
              <w:rPr>
                <w:rFonts w:ascii="Sylfaen" w:hAnsi="Sylfaen"/>
                <w:sz w:val="18"/>
                <w:szCs w:val="18"/>
                <w:lang w:val="ka-GE"/>
              </w:rPr>
              <w:t xml:space="preserve"> </w:t>
            </w:r>
            <w:r w:rsidRPr="00127A5A">
              <w:rPr>
                <w:rFonts w:ascii="Sylfaen" w:hAnsi="Sylfaen" w:cs="Sylfaen"/>
                <w:sz w:val="18"/>
                <w:szCs w:val="18"/>
                <w:lang w:val="ka-GE"/>
              </w:rPr>
              <w:t>წელთა ნაკლებ რაოდენობას</w:t>
            </w:r>
            <w:r w:rsidRPr="00127A5A">
              <w:rPr>
                <w:rFonts w:ascii="Sylfaen" w:hAnsi="Sylfaen"/>
                <w:sz w:val="18"/>
                <w:szCs w:val="18"/>
                <w:lang w:val="ka-GE"/>
              </w:rPr>
              <w:t xml:space="preserve">, </w:t>
            </w:r>
            <w:r w:rsidRPr="00127A5A">
              <w:rPr>
                <w:rFonts w:ascii="Sylfaen" w:hAnsi="Sylfaen" w:cs="Sylfaen"/>
                <w:sz w:val="18"/>
                <w:szCs w:val="18"/>
                <w:lang w:val="ka-GE"/>
              </w:rPr>
              <w:t>ვიდრე</w:t>
            </w:r>
            <w:r w:rsidRPr="00127A5A">
              <w:rPr>
                <w:rFonts w:ascii="Sylfaen" w:hAnsi="Sylfaen"/>
                <w:sz w:val="18"/>
                <w:szCs w:val="18"/>
                <w:lang w:val="ka-GE"/>
              </w:rPr>
              <w:t xml:space="preserve"> </w:t>
            </w:r>
            <w:r w:rsidRPr="00127A5A">
              <w:rPr>
                <w:rFonts w:ascii="Sylfaen" w:hAnsi="Sylfaen" w:cs="Sylfaen"/>
                <w:i/>
                <w:sz w:val="18"/>
                <w:szCs w:val="18"/>
                <w:lang w:val="ka-GE"/>
              </w:rPr>
              <w:t>საწარმოების</w:t>
            </w:r>
            <w:r w:rsidRPr="00127A5A">
              <w:rPr>
                <w:rFonts w:ascii="Sylfaen" w:hAnsi="Sylfaen"/>
                <w:i/>
                <w:sz w:val="18"/>
                <w:szCs w:val="18"/>
                <w:lang w:val="ka-GE"/>
              </w:rPr>
              <w:t xml:space="preserve"> </w:t>
            </w:r>
            <w:r w:rsidRPr="00127A5A">
              <w:rPr>
                <w:rFonts w:ascii="Sylfaen" w:hAnsi="Sylfaen" w:cs="Sylfaen"/>
                <w:i/>
                <w:sz w:val="18"/>
                <w:szCs w:val="18"/>
                <w:lang w:val="ka-GE"/>
              </w:rPr>
              <w:t>სტატისტიკური</w:t>
            </w:r>
            <w:r w:rsidRPr="00127A5A">
              <w:rPr>
                <w:rFonts w:ascii="Sylfaen" w:hAnsi="Sylfaen"/>
                <w:i/>
                <w:sz w:val="18"/>
                <w:szCs w:val="18"/>
                <w:lang w:val="ka-GE"/>
              </w:rPr>
              <w:t xml:space="preserve"> გამო</w:t>
            </w:r>
            <w:r w:rsidRPr="00127A5A">
              <w:rPr>
                <w:rFonts w:ascii="Sylfaen" w:hAnsi="Sylfaen" w:cs="Sylfaen"/>
                <w:i/>
                <w:sz w:val="18"/>
                <w:szCs w:val="18"/>
                <w:lang w:val="ka-GE"/>
              </w:rPr>
              <w:t>კვლევა</w:t>
            </w:r>
            <w:r w:rsidRPr="00127A5A">
              <w:rPr>
                <w:rFonts w:ascii="Sylfaen" w:hAnsi="Sylfaen"/>
                <w:i/>
                <w:sz w:val="18"/>
                <w:szCs w:val="18"/>
                <w:lang w:val="ka-GE"/>
              </w:rPr>
              <w:t>.</w:t>
            </w:r>
          </w:p>
          <w:p w14:paraId="14B35A4B" w14:textId="77777777" w:rsidR="00E309B1" w:rsidRDefault="00E309B1" w:rsidP="00E309B1">
            <w:pPr>
              <w:jc w:val="both"/>
              <w:rPr>
                <w:rFonts w:ascii="Sylfaen" w:hAnsi="Sylfaen" w:cs="Sylfaen"/>
                <w:b/>
                <w:i/>
                <w:color w:val="FFFFFF" w:themeColor="background1"/>
                <w:sz w:val="18"/>
                <w:szCs w:val="18"/>
                <w:lang w:val="en-GB" w:eastAsia="en-GB"/>
              </w:rPr>
            </w:pPr>
          </w:p>
          <w:p w14:paraId="78B46FC6" w14:textId="77777777" w:rsidR="009C008D" w:rsidRPr="00127A5A" w:rsidRDefault="009C008D" w:rsidP="009C008D">
            <w:pPr>
              <w:spacing w:before="120"/>
              <w:ind w:left="720"/>
              <w:contextualSpacing/>
              <w:jc w:val="both"/>
              <w:rPr>
                <w:rFonts w:ascii="Sylfaen" w:hAnsi="Sylfaen" w:cs="Sylfaen"/>
                <w:b/>
                <w:i/>
                <w:color w:val="FFFFFF" w:themeColor="background1"/>
                <w:sz w:val="18"/>
                <w:szCs w:val="18"/>
                <w:lang w:val="ka-GE" w:eastAsia="en-GB"/>
              </w:rPr>
            </w:pPr>
            <w:r w:rsidRPr="00127A5A">
              <w:rPr>
                <w:rFonts w:ascii="Sylfaen" w:hAnsi="Sylfaen" w:cs="Sylfaen"/>
                <w:b/>
                <w:i/>
                <w:color w:val="FFFFFF" w:themeColor="background1"/>
                <w:sz w:val="18"/>
                <w:szCs w:val="18"/>
                <w:lang w:val="en-GB" w:eastAsia="en-GB"/>
              </w:rPr>
              <w:t>მონაცემთა მომზადება</w:t>
            </w:r>
            <w:r w:rsidRPr="00127A5A">
              <w:rPr>
                <w:rFonts w:ascii="Sylfaen" w:hAnsi="Sylfaen" w:cs="Sylfaen"/>
                <w:b/>
                <w:i/>
                <w:color w:val="FFFFFF" w:themeColor="background1"/>
                <w:sz w:val="18"/>
                <w:szCs w:val="18"/>
                <w:lang w:val="ka-GE" w:eastAsia="en-GB"/>
              </w:rPr>
              <w:t>:</w:t>
            </w:r>
          </w:p>
          <w:p w14:paraId="3D30FD56" w14:textId="77777777" w:rsidR="009C008D" w:rsidRPr="00127A5A" w:rsidRDefault="009C008D" w:rsidP="009C008D">
            <w:pPr>
              <w:spacing w:before="120"/>
              <w:jc w:val="both"/>
              <w:rPr>
                <w:rFonts w:ascii="Sylfaen" w:hAnsi="Sylfaen"/>
                <w:sz w:val="18"/>
                <w:szCs w:val="18"/>
                <w:lang w:val="en-GB" w:eastAsia="en-GB"/>
              </w:rPr>
            </w:pPr>
            <w:r w:rsidRPr="00127A5A">
              <w:rPr>
                <w:rFonts w:ascii="Sylfaen" w:hAnsi="Sylfaen" w:cs="Sylfaen"/>
                <w:sz w:val="18"/>
                <w:szCs w:val="18"/>
                <w:lang w:val="en-GB" w:eastAsia="en-GB"/>
              </w:rPr>
              <w:t>მეთოდოლოგიის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პირველ</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ეტაპ</w:t>
            </w:r>
            <w:r w:rsidRPr="00127A5A">
              <w:rPr>
                <w:rFonts w:ascii="Sylfaen" w:hAnsi="Sylfaen" w:cs="Sylfaen"/>
                <w:sz w:val="18"/>
                <w:szCs w:val="18"/>
                <w:lang w:val="ka-GE" w:eastAsia="en-GB"/>
              </w:rPr>
              <w:t>ს შესაბამისი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მონაცემების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გამოთვლა</w:t>
            </w:r>
            <w:r w:rsidRPr="00127A5A">
              <w:rPr>
                <w:rFonts w:ascii="Sylfaen" w:hAnsi="Sylfaen" w:cs="Sylfaen"/>
                <w:sz w:val="18"/>
                <w:szCs w:val="18"/>
                <w:lang w:val="ka-GE" w:eastAsia="en-GB"/>
              </w:rPr>
              <w:t xml:space="preserve"> წარმოადგენს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გა</w:t>
            </w:r>
            <w:r w:rsidRPr="00127A5A">
              <w:rPr>
                <w:rFonts w:ascii="Sylfaen" w:hAnsi="Sylfaen" w:cs="Sylfaen"/>
                <w:sz w:val="18"/>
                <w:szCs w:val="18"/>
                <w:lang w:val="ka-GE" w:eastAsia="en-GB"/>
              </w:rPr>
              <w:t>მო</w:t>
            </w:r>
            <w:r w:rsidRPr="00127A5A">
              <w:rPr>
                <w:rFonts w:ascii="Sylfaen" w:hAnsi="Sylfaen" w:cs="Sylfaen"/>
                <w:sz w:val="18"/>
                <w:szCs w:val="18"/>
                <w:lang w:val="en-GB" w:eastAsia="en-GB"/>
              </w:rPr>
              <w:t>თვლილია</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სამი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ინდიკატორი</w:t>
            </w:r>
            <w:r w:rsidRPr="00127A5A">
              <w:rPr>
                <w:rFonts w:ascii="Sylfaen" w:hAnsi="Sylfaen" w:cs="Sylfaen"/>
                <w:sz w:val="18"/>
                <w:szCs w:val="18"/>
                <w:lang w:val="ka-GE" w:eastAsia="en-GB"/>
              </w:rPr>
              <w:t>:</w:t>
            </w:r>
            <w:r w:rsidRPr="00127A5A">
              <w:rPr>
                <w:rFonts w:ascii="Sylfaen" w:hAnsi="Sylfaen"/>
                <w:sz w:val="18"/>
                <w:szCs w:val="18"/>
                <w:lang w:val="en-GB" w:eastAsia="en-GB"/>
              </w:rPr>
              <w:t xml:space="preserve"> </w:t>
            </w:r>
          </w:p>
          <w:p w14:paraId="1B739034" w14:textId="77777777" w:rsidR="009C008D" w:rsidRPr="00127A5A" w:rsidRDefault="009C008D" w:rsidP="00DE48ED">
            <w:pPr>
              <w:numPr>
                <w:ilvl w:val="0"/>
                <w:numId w:val="21"/>
              </w:numPr>
              <w:spacing w:before="120"/>
              <w:jc w:val="both"/>
              <w:rPr>
                <w:rFonts w:ascii="Sylfaen" w:hAnsi="Sylfaen"/>
                <w:sz w:val="18"/>
                <w:szCs w:val="18"/>
                <w:lang w:val="en-GB" w:eastAsia="nl-NL"/>
              </w:rPr>
            </w:pPr>
            <w:r w:rsidRPr="00127A5A">
              <w:rPr>
                <w:rFonts w:ascii="Sylfaen" w:hAnsi="Sylfaen" w:cs="Sylfaen"/>
                <w:sz w:val="18"/>
                <w:szCs w:val="18"/>
                <w:lang w:val="ka-GE" w:eastAsia="nl-NL"/>
              </w:rPr>
              <w:t>მოცულობა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ანუ</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დარგში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საწარმოთა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რაოდენობის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პროცენტული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წილი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იდეალურ</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შემთხვევაშ</w:t>
            </w:r>
            <w:r w:rsidRPr="00127A5A">
              <w:rPr>
                <w:rFonts w:ascii="Sylfaen" w:hAnsi="Sylfaen" w:cs="Sylfaen"/>
                <w:sz w:val="18"/>
                <w:szCs w:val="18"/>
                <w:lang w:val="ka-GE" w:eastAsia="nl-NL"/>
              </w:rPr>
              <w:t xml:space="preserve">ი, იგი </w:t>
            </w:r>
            <w:r w:rsidRPr="00127A5A">
              <w:rPr>
                <w:rFonts w:ascii="Sylfaen" w:hAnsi="Sylfaen" w:cs="Sylfaen"/>
                <w:sz w:val="18"/>
                <w:szCs w:val="18"/>
                <w:lang w:val="en-GB" w:eastAsia="nl-NL"/>
              </w:rPr>
              <w:t>უნდა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გამოითვალოს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ინოვაციების</w:t>
            </w:r>
            <w:r w:rsidRPr="00127A5A">
              <w:rPr>
                <w:rFonts w:ascii="Sylfaen" w:hAnsi="Sylfaen"/>
                <w:sz w:val="18"/>
                <w:szCs w:val="18"/>
                <w:lang w:val="en-GB" w:eastAsia="nl-NL"/>
              </w:rPr>
              <w:t xml:space="preserve"> </w:t>
            </w:r>
            <w:r w:rsidRPr="00127A5A">
              <w:rPr>
                <w:rFonts w:ascii="Sylfaen" w:hAnsi="Sylfaen"/>
                <w:sz w:val="18"/>
                <w:szCs w:val="18"/>
                <w:lang w:val="ka-GE" w:eastAsia="nl-NL"/>
              </w:rPr>
              <w:t>გამოკვლევის ფარგლებში არსებული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დასაქმების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მონაცემების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გამოყენებით</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მაგრამ</w:t>
            </w:r>
            <w:r w:rsidRPr="00127A5A">
              <w:rPr>
                <w:rFonts w:ascii="Sylfaen" w:hAnsi="Sylfaen"/>
                <w:sz w:val="18"/>
                <w:szCs w:val="18"/>
                <w:lang w:val="en-GB" w:eastAsia="nl-NL"/>
              </w:rPr>
              <w:t xml:space="preserve"> </w:t>
            </w:r>
            <w:r w:rsidRPr="00127A5A">
              <w:rPr>
                <w:rFonts w:ascii="Sylfaen" w:hAnsi="Sylfaen" w:cs="Sylfaen"/>
                <w:i/>
                <w:sz w:val="18"/>
                <w:szCs w:val="18"/>
                <w:lang w:val="en-GB" w:eastAsia="nl-NL"/>
              </w:rPr>
              <w:t>საქსტატის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მიერ</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გაზიარებულ</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მონაცემთა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ბაზაში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დასაქმების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მონაცემები</w:t>
            </w:r>
            <w:r w:rsidRPr="00127A5A">
              <w:rPr>
                <w:rFonts w:ascii="Sylfaen" w:hAnsi="Sylfaen" w:cs="Sylfaen"/>
                <w:sz w:val="18"/>
                <w:szCs w:val="18"/>
                <w:lang w:val="ka-GE" w:eastAsia="nl-NL"/>
              </w:rPr>
              <w:t xml:space="preserve"> </w:t>
            </w:r>
            <w:r w:rsidRPr="00127A5A">
              <w:rPr>
                <w:rFonts w:ascii="Sylfaen" w:hAnsi="Sylfaen" w:cs="Sylfaen"/>
                <w:sz w:val="18"/>
                <w:szCs w:val="18"/>
                <w:lang w:val="en-GB" w:eastAsia="nl-NL"/>
              </w:rPr>
              <w:t>ხელმისაწვდომი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არ</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არის</w:t>
            </w:r>
            <w:r w:rsidRPr="00127A5A">
              <w:rPr>
                <w:rFonts w:ascii="Sylfaen" w:hAnsi="Sylfaen"/>
                <w:sz w:val="18"/>
                <w:szCs w:val="18"/>
                <w:lang w:val="en-GB" w:eastAsia="nl-NL"/>
              </w:rPr>
              <w:t>)</w:t>
            </w:r>
            <w:r w:rsidRPr="00127A5A">
              <w:rPr>
                <w:rFonts w:ascii="Sylfaen" w:hAnsi="Sylfaen"/>
                <w:sz w:val="18"/>
                <w:szCs w:val="18"/>
                <w:lang w:val="ka-GE" w:eastAsia="nl-NL"/>
              </w:rPr>
              <w:t>.</w:t>
            </w:r>
          </w:p>
          <w:p w14:paraId="3B6FEB11" w14:textId="77777777" w:rsidR="009C008D" w:rsidRPr="00127A5A" w:rsidRDefault="009C008D" w:rsidP="00DE48ED">
            <w:pPr>
              <w:numPr>
                <w:ilvl w:val="0"/>
                <w:numId w:val="21"/>
              </w:numPr>
              <w:spacing w:before="120"/>
              <w:jc w:val="both"/>
              <w:rPr>
                <w:rFonts w:ascii="Sylfaen" w:hAnsi="Sylfaen"/>
                <w:sz w:val="18"/>
                <w:szCs w:val="18"/>
                <w:lang w:val="en-GB" w:eastAsia="nl-NL"/>
              </w:rPr>
            </w:pPr>
            <w:r w:rsidRPr="00127A5A">
              <w:rPr>
                <w:rFonts w:ascii="Sylfaen" w:hAnsi="Sylfaen"/>
                <w:sz w:val="18"/>
                <w:szCs w:val="18"/>
                <w:lang w:val="en-GB" w:eastAsia="nl-NL"/>
              </w:rPr>
              <w:t xml:space="preserve">PPMO </w:t>
            </w:r>
            <w:r w:rsidRPr="00127A5A">
              <w:rPr>
                <w:rFonts w:ascii="Sylfaen" w:hAnsi="Sylfaen"/>
                <w:sz w:val="18"/>
                <w:szCs w:val="18"/>
                <w:lang w:val="ka-GE" w:eastAsia="nl-NL"/>
              </w:rPr>
              <w:t>ნოვატ</w:t>
            </w:r>
            <w:r w:rsidRPr="00127A5A">
              <w:rPr>
                <w:rFonts w:ascii="Sylfaen" w:hAnsi="Sylfaen" w:cs="Sylfaen"/>
                <w:sz w:val="18"/>
                <w:szCs w:val="18"/>
                <w:lang w:val="en-GB" w:eastAsia="nl-NL"/>
              </w:rPr>
              <w:t>ორების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წილი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ანუ</w:t>
            </w:r>
            <w:r w:rsidRPr="00127A5A">
              <w:rPr>
                <w:rFonts w:ascii="Sylfaen" w:hAnsi="Sylfaen"/>
                <w:sz w:val="18"/>
                <w:szCs w:val="18"/>
                <w:lang w:val="en-GB" w:eastAsia="nl-NL"/>
              </w:rPr>
              <w:t xml:space="preserve"> </w:t>
            </w:r>
            <w:r w:rsidRPr="00127A5A">
              <w:rPr>
                <w:rFonts w:ascii="Sylfaen" w:hAnsi="Sylfaen"/>
                <w:sz w:val="18"/>
                <w:szCs w:val="18"/>
                <w:lang w:val="ka-GE" w:eastAsia="nl-NL"/>
              </w:rPr>
              <w:t xml:space="preserve">იმ </w:t>
            </w:r>
            <w:r w:rsidRPr="00127A5A">
              <w:rPr>
                <w:rFonts w:ascii="Sylfaen" w:hAnsi="Sylfaen" w:cs="Sylfaen"/>
                <w:sz w:val="18"/>
                <w:szCs w:val="18"/>
                <w:lang w:val="en-GB" w:eastAsia="nl-NL"/>
              </w:rPr>
              <w:t>საწარმოების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წილი</w:t>
            </w:r>
            <w:r w:rsidRPr="00127A5A">
              <w:rPr>
                <w:rFonts w:ascii="Sylfaen" w:hAnsi="Sylfaen" w:cs="Sylfaen"/>
                <w:sz w:val="18"/>
                <w:szCs w:val="18"/>
                <w:lang w:val="ka-GE" w:eastAsia="nl-NL"/>
              </w:rPr>
              <w:t>, რომლებსაც დანერგილი აქვთ სულ მცირე,</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თითო ინოვაცია პროდუქტის, ტექნოლოგიურ, მარკეტინგულ და ორგანიზაციულ სფეროებში</w:t>
            </w:r>
            <w:r w:rsidRPr="00127A5A">
              <w:rPr>
                <w:rFonts w:ascii="Sylfaen" w:hAnsi="Sylfaen"/>
                <w:sz w:val="18"/>
                <w:szCs w:val="18"/>
                <w:lang w:val="en-GB" w:eastAsia="nl-NL"/>
              </w:rPr>
              <w:t>:</w:t>
            </w:r>
          </w:p>
          <w:p w14:paraId="4F99AC4A" w14:textId="77777777" w:rsidR="009C008D" w:rsidRPr="00127A5A" w:rsidRDefault="009C008D" w:rsidP="00DE48ED">
            <w:pPr>
              <w:numPr>
                <w:ilvl w:val="1"/>
                <w:numId w:val="21"/>
              </w:numPr>
              <w:spacing w:before="120"/>
              <w:ind w:left="1134" w:hanging="283"/>
              <w:jc w:val="both"/>
              <w:rPr>
                <w:rFonts w:ascii="Sylfaen" w:hAnsi="Sylfaen"/>
                <w:sz w:val="18"/>
                <w:szCs w:val="18"/>
                <w:lang w:val="en-GB" w:eastAsia="nl-NL"/>
              </w:rPr>
            </w:pPr>
            <w:r w:rsidRPr="00127A5A">
              <w:rPr>
                <w:rFonts w:ascii="Sylfaen" w:hAnsi="Sylfaen" w:cs="Sylfaen"/>
                <w:sz w:val="18"/>
                <w:szCs w:val="18"/>
                <w:lang w:val="en-GB" w:eastAsia="nl-NL"/>
              </w:rPr>
              <w:t>ფირმის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დონეზე</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გამოთვლა იმისა, დანერგილი აქვს თუ არა საწარმომ სულ მცირე,</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თითო ინოვაცია პროდუქტთან დაკავშირებულ, ტექნოლოგიურ, მარკეტინგულ და ორგანიზაციულ სფეროებში.</w:t>
            </w:r>
          </w:p>
          <w:p w14:paraId="557366CD" w14:textId="77777777" w:rsidR="009C008D" w:rsidRPr="00127A5A" w:rsidRDefault="009C008D" w:rsidP="00DE48ED">
            <w:pPr>
              <w:numPr>
                <w:ilvl w:val="1"/>
                <w:numId w:val="21"/>
              </w:numPr>
              <w:spacing w:before="120"/>
              <w:ind w:left="1134" w:hanging="283"/>
              <w:jc w:val="both"/>
              <w:rPr>
                <w:rFonts w:ascii="Sylfaen" w:hAnsi="Sylfaen"/>
                <w:sz w:val="18"/>
                <w:szCs w:val="18"/>
                <w:lang w:val="en-GB" w:eastAsia="nl-NL"/>
              </w:rPr>
            </w:pPr>
            <w:r w:rsidRPr="00127A5A">
              <w:rPr>
                <w:rFonts w:ascii="Sylfaen" w:hAnsi="Sylfaen"/>
                <w:sz w:val="18"/>
                <w:szCs w:val="18"/>
                <w:lang w:val="en-GB" w:eastAsia="nl-NL"/>
              </w:rPr>
              <w:t xml:space="preserve">2016-2018 </w:t>
            </w:r>
            <w:r w:rsidRPr="00127A5A">
              <w:rPr>
                <w:rFonts w:ascii="Sylfaen" w:hAnsi="Sylfaen" w:cs="Sylfaen"/>
                <w:sz w:val="18"/>
                <w:szCs w:val="18"/>
                <w:lang w:val="en-GB" w:eastAsia="nl-NL"/>
              </w:rPr>
              <w:t>წლების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ფირმის</w:t>
            </w:r>
            <w:r w:rsidRPr="00127A5A">
              <w:rPr>
                <w:rFonts w:ascii="Sylfaen" w:hAnsi="Sylfaen" w:cs="Sylfaen"/>
                <w:sz w:val="18"/>
                <w:szCs w:val="18"/>
                <w:lang w:val="ka-GE" w:eastAsia="nl-NL"/>
              </w:rPr>
              <w:t xml:space="preserve"> დონის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შედეგების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აგრეგირება</w:t>
            </w:r>
            <w:r w:rsidRPr="00127A5A">
              <w:rPr>
                <w:rFonts w:ascii="Sylfaen" w:hAnsi="Sylfaen"/>
                <w:sz w:val="18"/>
                <w:szCs w:val="18"/>
                <w:lang w:val="en-GB" w:eastAsia="nl-NL"/>
              </w:rPr>
              <w:t xml:space="preserve"> NACE</w:t>
            </w:r>
            <w:r w:rsidRPr="00127A5A">
              <w:rPr>
                <w:rFonts w:ascii="Sylfaen" w:hAnsi="Sylfaen"/>
                <w:sz w:val="18"/>
                <w:szCs w:val="18"/>
                <w:lang w:val="ka-GE" w:eastAsia="nl-NL"/>
              </w:rPr>
              <w:t>-</w:t>
            </w:r>
            <w:r w:rsidRPr="00127A5A">
              <w:rPr>
                <w:rFonts w:ascii="Sylfaen" w:hAnsi="Sylfaen" w:cs="Sylfaen"/>
                <w:sz w:val="18"/>
                <w:szCs w:val="18"/>
                <w:lang w:val="en-GB" w:eastAsia="nl-NL"/>
              </w:rPr>
              <w:t>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ორ</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ან</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სამნიშნა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დონე</w:t>
            </w:r>
            <w:r w:rsidRPr="00127A5A">
              <w:rPr>
                <w:rFonts w:ascii="Sylfaen" w:hAnsi="Sylfaen" w:cs="Sylfaen"/>
                <w:sz w:val="18"/>
                <w:szCs w:val="18"/>
                <w:lang w:val="ka-GE" w:eastAsia="nl-NL"/>
              </w:rPr>
              <w:t>ებ</w:t>
            </w:r>
            <w:r w:rsidRPr="00127A5A">
              <w:rPr>
                <w:rFonts w:ascii="Sylfaen" w:hAnsi="Sylfaen" w:cs="Sylfaen"/>
                <w:sz w:val="18"/>
                <w:szCs w:val="18"/>
                <w:lang w:val="en-GB" w:eastAsia="nl-NL"/>
              </w:rPr>
              <w:t>ზე</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მონაცემთა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ბაზის</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შეწონილი მნიშვნელობების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გამოყენებით</w:t>
            </w:r>
            <w:r w:rsidRPr="00127A5A">
              <w:rPr>
                <w:rFonts w:ascii="Sylfaen" w:hAnsi="Sylfaen" w:cs="Sylfaen"/>
                <w:sz w:val="18"/>
                <w:szCs w:val="18"/>
                <w:lang w:val="ka-GE" w:eastAsia="nl-NL"/>
              </w:rPr>
              <w:t>.</w:t>
            </w:r>
          </w:p>
          <w:p w14:paraId="473BB118" w14:textId="77777777" w:rsidR="009C008D" w:rsidRPr="00127A5A" w:rsidRDefault="009C008D" w:rsidP="00DE48ED">
            <w:pPr>
              <w:numPr>
                <w:ilvl w:val="1"/>
                <w:numId w:val="21"/>
              </w:numPr>
              <w:spacing w:before="120"/>
              <w:ind w:left="1134" w:hanging="283"/>
              <w:jc w:val="both"/>
              <w:rPr>
                <w:rFonts w:ascii="Sylfaen" w:hAnsi="Sylfaen"/>
                <w:sz w:val="18"/>
                <w:szCs w:val="18"/>
                <w:lang w:val="en-GB" w:eastAsia="nl-NL"/>
              </w:rPr>
            </w:pPr>
            <w:r w:rsidRPr="00127A5A">
              <w:rPr>
                <w:rFonts w:ascii="Sylfaen" w:hAnsi="Sylfaen"/>
                <w:sz w:val="18"/>
                <w:szCs w:val="18"/>
                <w:lang w:val="en-GB" w:eastAsia="nl-NL"/>
              </w:rPr>
              <w:t xml:space="preserve">PPMO </w:t>
            </w:r>
            <w:r w:rsidRPr="00127A5A">
              <w:rPr>
                <w:rFonts w:ascii="Sylfaen" w:hAnsi="Sylfaen"/>
                <w:sz w:val="18"/>
                <w:szCs w:val="18"/>
                <w:lang w:val="ka-GE" w:eastAsia="nl-NL"/>
              </w:rPr>
              <w:t>ნოვატ</w:t>
            </w:r>
            <w:r w:rsidRPr="00127A5A">
              <w:rPr>
                <w:rFonts w:ascii="Sylfaen" w:hAnsi="Sylfaen" w:cs="Sylfaen"/>
                <w:sz w:val="18"/>
                <w:szCs w:val="18"/>
                <w:lang w:val="en-GB" w:eastAsia="nl-NL"/>
              </w:rPr>
              <w:t>ორების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წილი</w:t>
            </w:r>
            <w:r w:rsidRPr="00127A5A">
              <w:rPr>
                <w:rFonts w:ascii="Sylfaen" w:hAnsi="Sylfaen" w:cs="Sylfaen"/>
                <w:sz w:val="18"/>
                <w:szCs w:val="18"/>
                <w:lang w:val="ka-GE" w:eastAsia="nl-NL"/>
              </w:rPr>
              <w:t>ს გამოთვლა</w:t>
            </w:r>
            <w:r w:rsidRPr="00127A5A">
              <w:rPr>
                <w:rFonts w:ascii="Sylfaen" w:hAnsi="Sylfaen"/>
                <w:sz w:val="18"/>
                <w:szCs w:val="18"/>
                <w:lang w:val="en-GB" w:eastAsia="nl-NL"/>
              </w:rPr>
              <w:t xml:space="preserve"> NACE</w:t>
            </w:r>
            <w:r w:rsidRPr="00127A5A">
              <w:rPr>
                <w:rFonts w:ascii="Sylfaen" w:hAnsi="Sylfaen"/>
                <w:sz w:val="18"/>
                <w:szCs w:val="18"/>
                <w:lang w:val="ka-GE" w:eastAsia="nl-NL"/>
              </w:rPr>
              <w:t>-</w:t>
            </w:r>
            <w:r w:rsidRPr="00127A5A">
              <w:rPr>
                <w:rFonts w:ascii="Sylfaen" w:hAnsi="Sylfaen" w:cs="Sylfaen"/>
                <w:sz w:val="18"/>
                <w:szCs w:val="18"/>
                <w:lang w:val="en-GB" w:eastAsia="nl-NL"/>
              </w:rPr>
              <w:t>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თითოეული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ორნიშნა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ან</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სამნიშნა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დარგისთვის</w:t>
            </w:r>
            <w:r w:rsidRPr="00127A5A">
              <w:rPr>
                <w:rFonts w:ascii="Sylfaen" w:hAnsi="Sylfaen" w:cs="Sylfaen"/>
                <w:sz w:val="18"/>
                <w:szCs w:val="18"/>
                <w:lang w:val="ka-GE" w:eastAsia="nl-NL"/>
              </w:rPr>
              <w:t>, რაც</w:t>
            </w:r>
            <w:r w:rsidRPr="00127A5A">
              <w:rPr>
                <w:rFonts w:ascii="Sylfaen" w:hAnsi="Sylfaen"/>
                <w:sz w:val="18"/>
                <w:szCs w:val="18"/>
                <w:lang w:val="en-GB" w:eastAsia="nl-NL"/>
              </w:rPr>
              <w:t xml:space="preserve"> </w:t>
            </w:r>
            <w:r w:rsidRPr="00127A5A">
              <w:rPr>
                <w:rFonts w:ascii="Sylfaen" w:hAnsi="Sylfaen"/>
                <w:sz w:val="18"/>
                <w:szCs w:val="18"/>
                <w:lang w:val="ka-GE" w:eastAsia="nl-NL"/>
              </w:rPr>
              <w:t>ხორციელდება</w:t>
            </w:r>
            <w:r w:rsidRPr="00127A5A">
              <w:rPr>
                <w:rFonts w:ascii="Sylfaen" w:hAnsi="Sylfaen"/>
                <w:sz w:val="18"/>
                <w:szCs w:val="18"/>
                <w:lang w:val="en-GB" w:eastAsia="nl-NL"/>
              </w:rPr>
              <w:t xml:space="preserve"> PPMO</w:t>
            </w:r>
            <w:r w:rsidRPr="00127A5A">
              <w:rPr>
                <w:rFonts w:ascii="Sylfaen" w:hAnsi="Sylfaen"/>
                <w:sz w:val="18"/>
                <w:szCs w:val="18"/>
                <w:lang w:val="ka-GE" w:eastAsia="nl-NL"/>
              </w:rPr>
              <w:t xml:space="preserve"> ნოვატ</w:t>
            </w:r>
            <w:r w:rsidRPr="00127A5A">
              <w:rPr>
                <w:rFonts w:ascii="Sylfaen" w:hAnsi="Sylfaen" w:cs="Sylfaen"/>
                <w:sz w:val="18"/>
                <w:szCs w:val="18"/>
                <w:lang w:val="en-GB" w:eastAsia="nl-NL"/>
              </w:rPr>
              <w:t>ორების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რაოდენობის</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გაყოფით</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იმავე</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დარგის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საწარმოების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საერთო</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რაოდენობაზე</w:t>
            </w:r>
            <w:r w:rsidRPr="00127A5A">
              <w:rPr>
                <w:rFonts w:ascii="Sylfaen" w:hAnsi="Sylfaen" w:cs="Sylfaen"/>
                <w:sz w:val="18"/>
                <w:szCs w:val="18"/>
                <w:lang w:val="ka-GE" w:eastAsia="nl-NL"/>
              </w:rPr>
              <w:t>.</w:t>
            </w:r>
          </w:p>
          <w:p w14:paraId="5805D1C4" w14:textId="77777777" w:rsidR="009C008D" w:rsidRPr="00127A5A" w:rsidRDefault="009C008D" w:rsidP="00DE48ED">
            <w:pPr>
              <w:numPr>
                <w:ilvl w:val="0"/>
                <w:numId w:val="21"/>
              </w:numPr>
              <w:spacing w:before="120"/>
              <w:jc w:val="both"/>
              <w:rPr>
                <w:rFonts w:ascii="Sylfaen" w:hAnsi="Sylfaen"/>
                <w:sz w:val="18"/>
                <w:szCs w:val="18"/>
                <w:lang w:val="en-GB" w:eastAsia="nl-NL"/>
              </w:rPr>
            </w:pPr>
            <w:r w:rsidRPr="00127A5A">
              <w:rPr>
                <w:rFonts w:ascii="Sylfaen" w:hAnsi="Sylfaen" w:cs="Sylfaen"/>
                <w:sz w:val="18"/>
                <w:szCs w:val="18"/>
                <w:lang w:val="en-GB" w:eastAsia="nl-NL"/>
              </w:rPr>
              <w:t>ინოვაციების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ინტენსიურ</w:t>
            </w:r>
            <w:r w:rsidRPr="00127A5A">
              <w:rPr>
                <w:rFonts w:ascii="Sylfaen" w:hAnsi="Sylfaen" w:cs="Sylfaen"/>
                <w:sz w:val="18"/>
                <w:szCs w:val="18"/>
                <w:lang w:val="ka-GE" w:eastAsia="nl-NL"/>
              </w:rPr>
              <w:t>ად გამომყენებელი</w:t>
            </w:r>
            <w:r w:rsidRPr="00127A5A">
              <w:rPr>
                <w:rFonts w:ascii="Sylfaen" w:hAnsi="Sylfaen"/>
                <w:sz w:val="18"/>
                <w:szCs w:val="18"/>
                <w:lang w:val="en-GB" w:eastAsia="nl-NL"/>
              </w:rPr>
              <w:t xml:space="preserve"> </w:t>
            </w:r>
            <w:r w:rsidRPr="00127A5A">
              <w:rPr>
                <w:rFonts w:ascii="Sylfaen" w:hAnsi="Sylfaen"/>
                <w:sz w:val="18"/>
                <w:szCs w:val="18"/>
                <w:lang w:val="ka-GE" w:eastAsia="nl-NL"/>
              </w:rPr>
              <w:t>ნოვატ</w:t>
            </w:r>
            <w:r w:rsidRPr="00127A5A">
              <w:rPr>
                <w:rFonts w:ascii="Sylfaen" w:hAnsi="Sylfaen" w:cs="Sylfaen"/>
                <w:sz w:val="18"/>
                <w:szCs w:val="18"/>
                <w:lang w:val="en-GB" w:eastAsia="nl-NL"/>
              </w:rPr>
              <w:t>ორების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ანუ</w:t>
            </w:r>
            <w:r w:rsidRPr="00127A5A">
              <w:rPr>
                <w:rFonts w:ascii="Sylfaen" w:hAnsi="Sylfaen"/>
                <w:sz w:val="18"/>
                <w:szCs w:val="18"/>
                <w:lang w:val="en-GB" w:eastAsia="nl-NL"/>
              </w:rPr>
              <w:t xml:space="preserve"> </w:t>
            </w:r>
            <w:r w:rsidRPr="00127A5A">
              <w:rPr>
                <w:rFonts w:ascii="Sylfaen" w:hAnsi="Sylfaen"/>
                <w:sz w:val="18"/>
                <w:szCs w:val="18"/>
                <w:lang w:val="ka-GE" w:eastAsia="nl-NL"/>
              </w:rPr>
              <w:t xml:space="preserve">იმ </w:t>
            </w:r>
            <w:r w:rsidRPr="00127A5A">
              <w:rPr>
                <w:rFonts w:ascii="Sylfaen" w:hAnsi="Sylfaen"/>
                <w:sz w:val="18"/>
                <w:szCs w:val="18"/>
                <w:lang w:val="en-GB" w:eastAsia="nl-NL"/>
              </w:rPr>
              <w:t xml:space="preserve">PPMO </w:t>
            </w:r>
            <w:r w:rsidRPr="00127A5A">
              <w:rPr>
                <w:rFonts w:ascii="Sylfaen" w:hAnsi="Sylfaen"/>
                <w:sz w:val="18"/>
                <w:szCs w:val="18"/>
                <w:lang w:val="ka-GE" w:eastAsia="nl-NL"/>
              </w:rPr>
              <w:t>ნოვატ</w:t>
            </w:r>
            <w:r w:rsidRPr="00127A5A">
              <w:rPr>
                <w:rFonts w:ascii="Sylfaen" w:hAnsi="Sylfaen" w:cs="Sylfaen"/>
                <w:sz w:val="18"/>
                <w:szCs w:val="18"/>
                <w:lang w:val="en-GB" w:eastAsia="nl-NL"/>
              </w:rPr>
              <w:t>ორების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წილი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რომლებმაც</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სულ მცირე,</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ორი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განსხვავებული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ტიპის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ინოვაცია</w:t>
            </w:r>
            <w:r w:rsidRPr="00127A5A">
              <w:rPr>
                <w:rFonts w:ascii="Sylfaen" w:hAnsi="Sylfaen"/>
                <w:sz w:val="18"/>
                <w:szCs w:val="18"/>
                <w:lang w:val="en-GB" w:eastAsia="nl-NL"/>
              </w:rPr>
              <w:t xml:space="preserve"> </w:t>
            </w:r>
            <w:r w:rsidRPr="00127A5A">
              <w:rPr>
                <w:rFonts w:ascii="Sylfaen" w:hAnsi="Sylfaen"/>
                <w:sz w:val="18"/>
                <w:szCs w:val="18"/>
                <w:lang w:val="ka-GE" w:eastAsia="nl-NL"/>
              </w:rPr>
              <w:t xml:space="preserve">დანერგეს </w:t>
            </w:r>
            <w:r w:rsidRPr="00127A5A">
              <w:rPr>
                <w:rFonts w:ascii="Sylfaen" w:hAnsi="Sylfaen"/>
                <w:sz w:val="18"/>
                <w:szCs w:val="18"/>
                <w:lang w:val="en-GB" w:eastAsia="nl-NL"/>
              </w:rPr>
              <w:t>(</w:t>
            </w:r>
            <w:r w:rsidRPr="00127A5A">
              <w:rPr>
                <w:rFonts w:ascii="Sylfaen" w:hAnsi="Sylfaen" w:cs="Sylfaen"/>
                <w:sz w:val="18"/>
                <w:szCs w:val="18"/>
                <w:lang w:val="en-GB" w:eastAsia="nl-NL"/>
              </w:rPr>
              <w:t>ეს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მაჩვენებელი</w:t>
            </w:r>
            <w:r w:rsidRPr="00127A5A">
              <w:rPr>
                <w:rFonts w:ascii="Sylfaen" w:hAnsi="Sylfaen" w:cs="Sylfaen"/>
                <w:sz w:val="18"/>
                <w:szCs w:val="18"/>
                <w:lang w:val="ka-GE" w:eastAsia="nl-NL"/>
              </w:rPr>
              <w:t xml:space="preserve"> </w:t>
            </w:r>
            <w:r w:rsidRPr="00127A5A">
              <w:rPr>
                <w:rFonts w:ascii="Sylfaen" w:hAnsi="Sylfaen" w:cs="Sylfaen"/>
                <w:sz w:val="18"/>
                <w:szCs w:val="18"/>
                <w:lang w:val="en-GB" w:eastAsia="nl-NL"/>
              </w:rPr>
              <w:t>ინოვაციების</w:t>
            </w:r>
            <w:r w:rsidRPr="00127A5A">
              <w:rPr>
                <w:rFonts w:ascii="Sylfaen" w:hAnsi="Sylfaen"/>
                <w:sz w:val="18"/>
                <w:szCs w:val="18"/>
                <w:lang w:val="en-GB" w:eastAsia="nl-NL"/>
              </w:rPr>
              <w:t xml:space="preserve"> </w:t>
            </w:r>
            <w:r w:rsidRPr="00127A5A">
              <w:rPr>
                <w:rFonts w:ascii="Sylfaen" w:hAnsi="Sylfaen"/>
                <w:sz w:val="18"/>
                <w:szCs w:val="18"/>
                <w:lang w:val="ka-GE" w:eastAsia="nl-NL"/>
              </w:rPr>
              <w:t xml:space="preserve">გამოყენების </w:t>
            </w:r>
            <w:r w:rsidRPr="00127A5A">
              <w:rPr>
                <w:rFonts w:ascii="Sylfaen" w:hAnsi="Sylfaen" w:cs="Sylfaen"/>
                <w:sz w:val="18"/>
                <w:szCs w:val="18"/>
                <w:lang w:val="ka-GE" w:eastAsia="nl-NL"/>
              </w:rPr>
              <w:t>ინტენსივობათა შორის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განსხვავების</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მაჩვენებელს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წარმოადგენს</w:t>
            </w:r>
            <w:r w:rsidRPr="00127A5A">
              <w:rPr>
                <w:rFonts w:ascii="Sylfaen" w:hAnsi="Sylfaen"/>
                <w:sz w:val="18"/>
                <w:szCs w:val="18"/>
                <w:lang w:val="en-GB" w:eastAsia="nl-NL"/>
              </w:rPr>
              <w:t>):</w:t>
            </w:r>
          </w:p>
          <w:p w14:paraId="724D2331" w14:textId="77777777" w:rsidR="009C008D" w:rsidRPr="00127A5A" w:rsidRDefault="009C008D" w:rsidP="00DE48ED">
            <w:pPr>
              <w:numPr>
                <w:ilvl w:val="1"/>
                <w:numId w:val="21"/>
              </w:numPr>
              <w:spacing w:before="120"/>
              <w:ind w:left="1134" w:hanging="283"/>
              <w:jc w:val="both"/>
              <w:rPr>
                <w:rFonts w:ascii="Sylfaen" w:hAnsi="Sylfaen"/>
                <w:sz w:val="18"/>
                <w:szCs w:val="18"/>
                <w:lang w:val="en-GB" w:eastAsia="nl-NL"/>
              </w:rPr>
            </w:pPr>
            <w:r w:rsidRPr="00127A5A">
              <w:rPr>
                <w:rFonts w:ascii="Sylfaen" w:hAnsi="Sylfaen" w:cs="Sylfaen"/>
                <w:sz w:val="18"/>
                <w:szCs w:val="18"/>
                <w:lang w:val="en-GB" w:eastAsia="nl-NL"/>
              </w:rPr>
              <w:t>ფირმის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დონეზე</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გამოთვლა იმისა, დანერგილი აქვს თუ არა საწარმომ სულ მცირე,</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ორი სხვადასხვა სახის ინოვაცია ანუ ერთზე მეტი ინოვაცია პროდუქტთან დაკავშირებულ, ტექნოლოგიურ, მარკეტინგულ ან ორგანიზაციულ სფეროებში.</w:t>
            </w:r>
          </w:p>
          <w:p w14:paraId="144C0A96" w14:textId="77777777" w:rsidR="009C008D" w:rsidRPr="00127A5A" w:rsidRDefault="009C008D" w:rsidP="00DE48ED">
            <w:pPr>
              <w:numPr>
                <w:ilvl w:val="1"/>
                <w:numId w:val="21"/>
              </w:numPr>
              <w:spacing w:before="120"/>
              <w:ind w:left="1134" w:hanging="283"/>
              <w:jc w:val="both"/>
              <w:rPr>
                <w:rFonts w:ascii="Sylfaen" w:hAnsi="Sylfaen"/>
                <w:sz w:val="18"/>
                <w:szCs w:val="18"/>
                <w:lang w:val="en-GB" w:eastAsia="nl-NL"/>
              </w:rPr>
            </w:pPr>
            <w:r w:rsidRPr="00127A5A">
              <w:rPr>
                <w:rFonts w:ascii="Sylfaen" w:hAnsi="Sylfaen"/>
                <w:sz w:val="18"/>
                <w:szCs w:val="18"/>
                <w:lang w:val="en-GB" w:eastAsia="nl-NL"/>
              </w:rPr>
              <w:t xml:space="preserve">2016-2018 </w:t>
            </w:r>
            <w:r w:rsidRPr="00127A5A">
              <w:rPr>
                <w:rFonts w:ascii="Sylfaen" w:hAnsi="Sylfaen" w:cs="Sylfaen"/>
                <w:sz w:val="18"/>
                <w:szCs w:val="18"/>
                <w:lang w:val="en-GB" w:eastAsia="nl-NL"/>
              </w:rPr>
              <w:t>წლების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ფირმის</w:t>
            </w:r>
            <w:r w:rsidRPr="00127A5A">
              <w:rPr>
                <w:rFonts w:ascii="Sylfaen" w:hAnsi="Sylfaen" w:cs="Sylfaen"/>
                <w:sz w:val="18"/>
                <w:szCs w:val="18"/>
                <w:lang w:val="ka-GE" w:eastAsia="nl-NL"/>
              </w:rPr>
              <w:t xml:space="preserve"> დონის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შედეგების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აგრეგირება</w:t>
            </w:r>
            <w:r w:rsidRPr="00127A5A">
              <w:rPr>
                <w:rFonts w:ascii="Sylfaen" w:hAnsi="Sylfaen"/>
                <w:sz w:val="18"/>
                <w:szCs w:val="18"/>
                <w:lang w:val="en-GB" w:eastAsia="nl-NL"/>
              </w:rPr>
              <w:t xml:space="preserve"> NACE</w:t>
            </w:r>
            <w:r w:rsidRPr="00127A5A">
              <w:rPr>
                <w:rFonts w:ascii="Sylfaen" w:hAnsi="Sylfaen"/>
                <w:sz w:val="18"/>
                <w:szCs w:val="18"/>
                <w:lang w:val="ka-GE" w:eastAsia="nl-NL"/>
              </w:rPr>
              <w:t>-</w:t>
            </w:r>
            <w:r w:rsidRPr="00127A5A">
              <w:rPr>
                <w:rFonts w:ascii="Sylfaen" w:hAnsi="Sylfaen" w:cs="Sylfaen"/>
                <w:sz w:val="18"/>
                <w:szCs w:val="18"/>
                <w:lang w:val="en-GB" w:eastAsia="nl-NL"/>
              </w:rPr>
              <w:t>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ორ</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ან</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სამნიშნა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დონეზე</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მონაცემთა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ბაზის</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შეწონილი მნიშვნელობების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გამოყენებით</w:t>
            </w:r>
            <w:r w:rsidRPr="00127A5A">
              <w:rPr>
                <w:rFonts w:ascii="Sylfaen" w:hAnsi="Sylfaen" w:cs="Sylfaen"/>
                <w:sz w:val="18"/>
                <w:szCs w:val="18"/>
                <w:lang w:val="ka-GE" w:eastAsia="nl-NL"/>
              </w:rPr>
              <w:t>.</w:t>
            </w:r>
          </w:p>
          <w:p w14:paraId="443ED2AA" w14:textId="77777777" w:rsidR="009C008D" w:rsidRPr="00127A5A" w:rsidRDefault="009C008D" w:rsidP="00DE48ED">
            <w:pPr>
              <w:numPr>
                <w:ilvl w:val="1"/>
                <w:numId w:val="21"/>
              </w:numPr>
              <w:spacing w:before="120"/>
              <w:ind w:left="1134" w:hanging="283"/>
              <w:jc w:val="both"/>
              <w:rPr>
                <w:rFonts w:ascii="Sylfaen" w:hAnsi="Sylfaen"/>
                <w:sz w:val="18"/>
                <w:szCs w:val="18"/>
                <w:lang w:val="en-GB" w:eastAsia="nl-NL"/>
              </w:rPr>
            </w:pPr>
            <w:r w:rsidRPr="00127A5A">
              <w:rPr>
                <w:rFonts w:ascii="Sylfaen" w:hAnsi="Sylfaen"/>
                <w:sz w:val="18"/>
                <w:szCs w:val="18"/>
                <w:lang w:val="en-GB" w:eastAsia="nl-NL"/>
              </w:rPr>
              <w:t xml:space="preserve">PPMO </w:t>
            </w:r>
            <w:r w:rsidRPr="00127A5A">
              <w:rPr>
                <w:rFonts w:ascii="Sylfaen" w:hAnsi="Sylfaen" w:cs="Sylfaen"/>
                <w:sz w:val="18"/>
                <w:szCs w:val="18"/>
                <w:lang w:val="en-GB" w:eastAsia="nl-NL"/>
              </w:rPr>
              <w:t>ნოვატორების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წილი</w:t>
            </w:r>
            <w:r w:rsidRPr="00127A5A">
              <w:rPr>
                <w:rFonts w:ascii="Sylfaen" w:hAnsi="Sylfaen" w:cs="Sylfaen"/>
                <w:sz w:val="18"/>
                <w:szCs w:val="18"/>
                <w:lang w:val="ka-GE" w:eastAsia="nl-NL"/>
              </w:rPr>
              <w:t>ს გამოთვლა</w:t>
            </w:r>
            <w:r w:rsidRPr="00127A5A">
              <w:rPr>
                <w:rFonts w:ascii="Sylfaen" w:hAnsi="Sylfaen"/>
                <w:sz w:val="18"/>
                <w:szCs w:val="18"/>
                <w:lang w:val="en-GB" w:eastAsia="nl-NL"/>
              </w:rPr>
              <w:t xml:space="preserve"> NACE</w:t>
            </w:r>
            <w:r w:rsidRPr="00127A5A">
              <w:rPr>
                <w:rFonts w:ascii="Sylfaen" w:hAnsi="Sylfaen"/>
                <w:sz w:val="18"/>
                <w:szCs w:val="18"/>
                <w:lang w:val="ka-GE" w:eastAsia="nl-NL"/>
              </w:rPr>
              <w:t>-</w:t>
            </w:r>
            <w:r w:rsidRPr="00127A5A">
              <w:rPr>
                <w:rFonts w:ascii="Sylfaen" w:hAnsi="Sylfaen" w:cs="Sylfaen"/>
                <w:sz w:val="18"/>
                <w:szCs w:val="18"/>
                <w:lang w:val="en-GB" w:eastAsia="nl-NL"/>
              </w:rPr>
              <w:t>ს</w:t>
            </w:r>
            <w:r w:rsidRPr="00127A5A">
              <w:rPr>
                <w:rFonts w:ascii="Sylfaen" w:hAnsi="Sylfaen"/>
                <w:sz w:val="18"/>
                <w:szCs w:val="18"/>
                <w:lang w:val="en-GB" w:eastAsia="nl-NL"/>
              </w:rPr>
              <w:t xml:space="preserve"> </w:t>
            </w:r>
            <w:r w:rsidRPr="00127A5A">
              <w:rPr>
                <w:rFonts w:ascii="Sylfaen" w:hAnsi="Sylfaen"/>
                <w:sz w:val="18"/>
                <w:szCs w:val="18"/>
                <w:lang w:val="ka-GE" w:eastAsia="nl-NL"/>
              </w:rPr>
              <w:t xml:space="preserve">ყოველი </w:t>
            </w:r>
            <w:r w:rsidRPr="00127A5A">
              <w:rPr>
                <w:rFonts w:ascii="Sylfaen" w:hAnsi="Sylfaen" w:cs="Sylfaen"/>
                <w:sz w:val="18"/>
                <w:szCs w:val="18"/>
                <w:lang w:val="en-GB" w:eastAsia="nl-NL"/>
              </w:rPr>
              <w:t>ორნიშნა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ან</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სამნიშნა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დარგისთვის</w:t>
            </w:r>
            <w:r w:rsidRPr="00127A5A">
              <w:rPr>
                <w:rFonts w:ascii="Sylfaen" w:hAnsi="Sylfaen" w:cs="Sylfaen"/>
                <w:sz w:val="18"/>
                <w:szCs w:val="18"/>
                <w:lang w:val="ka-GE" w:eastAsia="nl-NL"/>
              </w:rPr>
              <w:t>, რაც ხორციელდება</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სულ მცირე,</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 xml:space="preserve">ორი სხვადასხვა სახის ინოვაციის მქონე </w:t>
            </w:r>
            <w:r w:rsidRPr="00127A5A">
              <w:rPr>
                <w:rFonts w:ascii="Sylfaen" w:hAnsi="Sylfaen"/>
                <w:sz w:val="18"/>
                <w:szCs w:val="18"/>
                <w:lang w:val="en-GB" w:eastAsia="nl-NL"/>
              </w:rPr>
              <w:t xml:space="preserve">PPMO </w:t>
            </w:r>
            <w:r w:rsidRPr="00127A5A">
              <w:rPr>
                <w:rFonts w:ascii="Sylfaen" w:hAnsi="Sylfaen" w:cs="Sylfaen"/>
                <w:sz w:val="18"/>
                <w:szCs w:val="18"/>
                <w:lang w:val="en-GB" w:eastAsia="nl-NL"/>
              </w:rPr>
              <w:t>ნოვატორების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რაოდენობის</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გაყოფით</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იმავე</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დარგში</w:t>
            </w:r>
            <w:r w:rsidRPr="00127A5A">
              <w:rPr>
                <w:rFonts w:ascii="Sylfaen" w:hAnsi="Sylfaen"/>
                <w:sz w:val="18"/>
                <w:szCs w:val="18"/>
                <w:lang w:val="en-GB" w:eastAsia="nl-NL"/>
              </w:rPr>
              <w:t xml:space="preserve"> PPMO </w:t>
            </w:r>
            <w:r w:rsidRPr="00127A5A">
              <w:rPr>
                <w:rFonts w:ascii="Sylfaen" w:hAnsi="Sylfaen" w:cs="Sylfaen"/>
                <w:sz w:val="18"/>
                <w:szCs w:val="18"/>
                <w:lang w:val="en-GB" w:eastAsia="nl-NL"/>
              </w:rPr>
              <w:t>ნოვატორების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საერთო</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რაოდენობაზე</w:t>
            </w:r>
            <w:r w:rsidRPr="00127A5A">
              <w:rPr>
                <w:rFonts w:ascii="Sylfaen" w:hAnsi="Sylfaen"/>
                <w:sz w:val="18"/>
                <w:szCs w:val="18"/>
                <w:lang w:val="en-GB" w:eastAsia="nl-NL"/>
              </w:rPr>
              <w:t xml:space="preserve"> </w:t>
            </w:r>
            <w:r w:rsidRPr="00127A5A">
              <w:rPr>
                <w:rFonts w:ascii="Sylfaen" w:hAnsi="Sylfaen"/>
                <w:sz w:val="18"/>
                <w:szCs w:val="18"/>
                <w:lang w:val="ka-GE" w:eastAsia="nl-NL"/>
              </w:rPr>
              <w:t>(</w:t>
            </w:r>
            <w:r w:rsidRPr="00127A5A">
              <w:rPr>
                <w:rFonts w:ascii="Sylfaen" w:hAnsi="Sylfaen" w:cs="Sylfaen"/>
                <w:sz w:val="18"/>
                <w:szCs w:val="18"/>
                <w:lang w:val="en-GB" w:eastAsia="nl-NL"/>
              </w:rPr>
              <w:t>ინოვაციების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ინტენსიურ</w:t>
            </w:r>
            <w:r w:rsidRPr="00127A5A">
              <w:rPr>
                <w:rFonts w:ascii="Sylfaen" w:hAnsi="Sylfaen" w:cs="Sylfaen"/>
                <w:sz w:val="18"/>
                <w:szCs w:val="18"/>
                <w:lang w:val="ka-GE" w:eastAsia="nl-NL"/>
              </w:rPr>
              <w:t>ად გამომყენებელი</w:t>
            </w:r>
            <w:r w:rsidRPr="00127A5A">
              <w:rPr>
                <w:rFonts w:ascii="Sylfaen" w:hAnsi="Sylfaen"/>
                <w:sz w:val="18"/>
                <w:szCs w:val="18"/>
                <w:lang w:val="en-GB" w:eastAsia="nl-NL"/>
              </w:rPr>
              <w:t xml:space="preserve"> </w:t>
            </w:r>
            <w:r w:rsidRPr="00127A5A">
              <w:rPr>
                <w:rFonts w:ascii="Sylfaen" w:hAnsi="Sylfaen"/>
                <w:sz w:val="18"/>
                <w:szCs w:val="18"/>
                <w:lang w:val="ka-GE" w:eastAsia="nl-NL"/>
              </w:rPr>
              <w:t>ნოვატ</w:t>
            </w:r>
            <w:r w:rsidRPr="00127A5A">
              <w:rPr>
                <w:rFonts w:ascii="Sylfaen" w:hAnsi="Sylfaen" w:cs="Sylfaen"/>
                <w:sz w:val="18"/>
                <w:szCs w:val="18"/>
                <w:lang w:val="en-GB" w:eastAsia="nl-NL"/>
              </w:rPr>
              <w:t>ორების</w:t>
            </w:r>
            <w:r w:rsidRPr="00127A5A">
              <w:rPr>
                <w:rFonts w:ascii="Sylfaen" w:hAnsi="Sylfaen" w:cs="Sylfaen"/>
                <w:sz w:val="18"/>
                <w:szCs w:val="18"/>
                <w:lang w:val="ka-GE" w:eastAsia="nl-NL"/>
              </w:rPr>
              <w:t>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w:t>
            </w:r>
            <w:r w:rsidRPr="00127A5A">
              <w:rPr>
                <w:rFonts w:ascii="Sylfaen" w:hAnsi="Sylfaen"/>
                <w:sz w:val="18"/>
                <w:szCs w:val="18"/>
                <w:lang w:val="en-GB" w:eastAsia="nl-NL"/>
              </w:rPr>
              <w:t xml:space="preserve"> </w:t>
            </w:r>
            <w:r w:rsidRPr="00127A5A">
              <w:rPr>
                <w:rFonts w:ascii="Sylfaen" w:hAnsi="Sylfaen"/>
                <w:sz w:val="18"/>
                <w:szCs w:val="18"/>
                <w:lang w:val="ka-GE" w:eastAsia="nl-NL"/>
              </w:rPr>
              <w:t xml:space="preserve">სხვა </w:t>
            </w:r>
            <w:r w:rsidRPr="00127A5A">
              <w:rPr>
                <w:rFonts w:ascii="Sylfaen" w:hAnsi="Sylfaen"/>
                <w:sz w:val="18"/>
                <w:szCs w:val="18"/>
                <w:lang w:val="en-GB" w:eastAsia="nl-NL"/>
              </w:rPr>
              <w:t xml:space="preserve">PPMO </w:t>
            </w:r>
            <w:r w:rsidRPr="00127A5A">
              <w:rPr>
                <w:rFonts w:ascii="Sylfaen" w:hAnsi="Sylfaen" w:cs="Sylfaen"/>
                <w:sz w:val="18"/>
                <w:szCs w:val="18"/>
                <w:lang w:val="en-GB" w:eastAsia="nl-NL"/>
              </w:rPr>
              <w:t>ნოვატორები</w:t>
            </w:r>
            <w:r w:rsidRPr="00127A5A">
              <w:rPr>
                <w:rFonts w:ascii="Sylfaen" w:hAnsi="Sylfaen" w:cs="Sylfaen"/>
                <w:sz w:val="18"/>
                <w:szCs w:val="18"/>
                <w:lang w:val="ka-GE" w:eastAsia="nl-NL"/>
              </w:rPr>
              <w:t>ს ჯამური წილი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თითოეულ</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დარგში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ყოველთვის</w:t>
            </w:r>
            <w:r w:rsidRPr="00127A5A">
              <w:rPr>
                <w:rFonts w:ascii="Sylfaen" w:hAnsi="Sylfaen"/>
                <w:sz w:val="18"/>
                <w:szCs w:val="18"/>
                <w:lang w:val="en-GB" w:eastAsia="nl-NL"/>
              </w:rPr>
              <w:t xml:space="preserve"> 100 </w:t>
            </w:r>
            <w:r w:rsidRPr="00127A5A">
              <w:rPr>
                <w:rFonts w:ascii="Sylfaen" w:hAnsi="Sylfaen" w:cs="Sylfaen"/>
                <w:sz w:val="18"/>
                <w:szCs w:val="18"/>
                <w:lang w:val="en-GB" w:eastAsia="nl-NL"/>
              </w:rPr>
              <w:t>პროცენტს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შეადგენს</w:t>
            </w:r>
            <w:r w:rsidRPr="00127A5A">
              <w:rPr>
                <w:rFonts w:ascii="Sylfaen" w:hAnsi="Sylfaen"/>
                <w:sz w:val="18"/>
                <w:szCs w:val="18"/>
                <w:lang w:val="en-GB" w:eastAsia="nl-NL"/>
              </w:rPr>
              <w:t>)</w:t>
            </w:r>
            <w:r w:rsidRPr="00127A5A">
              <w:rPr>
                <w:rFonts w:ascii="Sylfaen" w:hAnsi="Sylfaen"/>
                <w:sz w:val="18"/>
                <w:szCs w:val="18"/>
                <w:lang w:val="ka-GE" w:eastAsia="nl-NL"/>
              </w:rPr>
              <w:t>.</w:t>
            </w:r>
          </w:p>
          <w:p w14:paraId="3924AA1C" w14:textId="77777777" w:rsidR="009C008D" w:rsidRPr="00127A5A" w:rsidRDefault="009C008D" w:rsidP="009C008D">
            <w:pPr>
              <w:ind w:left="1134"/>
              <w:jc w:val="both"/>
              <w:rPr>
                <w:rFonts w:ascii="Sylfaen" w:hAnsi="Sylfaen"/>
                <w:sz w:val="18"/>
                <w:szCs w:val="18"/>
                <w:lang w:val="en-GB" w:eastAsia="nl-NL"/>
              </w:rPr>
            </w:pPr>
          </w:p>
          <w:p w14:paraId="4E9ED2A8" w14:textId="77777777" w:rsidR="009C008D" w:rsidRPr="00127A5A" w:rsidRDefault="009C008D" w:rsidP="009C008D">
            <w:pPr>
              <w:ind w:left="720"/>
              <w:contextualSpacing/>
              <w:jc w:val="both"/>
              <w:rPr>
                <w:rFonts w:ascii="Sylfaen" w:hAnsi="Sylfaen" w:cs="Sylfaen"/>
                <w:b/>
                <w:i/>
                <w:color w:val="FFFFFF" w:themeColor="background1"/>
                <w:sz w:val="18"/>
                <w:szCs w:val="18"/>
                <w:lang w:val="ka-GE" w:eastAsia="en-GB"/>
              </w:rPr>
            </w:pPr>
            <w:r w:rsidRPr="00127A5A">
              <w:rPr>
                <w:rFonts w:ascii="Sylfaen" w:hAnsi="Sylfaen" w:cs="Sylfaen"/>
                <w:b/>
                <w:i/>
                <w:color w:val="FFFFFF" w:themeColor="background1"/>
                <w:sz w:val="18"/>
                <w:szCs w:val="18"/>
                <w:lang w:val="ka-GE" w:eastAsia="en-GB"/>
              </w:rPr>
              <w:t>შერჩევის პროცესი:</w:t>
            </w:r>
          </w:p>
          <w:p w14:paraId="3E0452BE" w14:textId="77777777" w:rsidR="009C008D" w:rsidRPr="00127A5A" w:rsidRDefault="009C008D" w:rsidP="009C008D">
            <w:pPr>
              <w:spacing w:before="120"/>
              <w:jc w:val="both"/>
              <w:rPr>
                <w:rFonts w:ascii="Sylfaen" w:hAnsi="Sylfaen"/>
                <w:sz w:val="18"/>
                <w:szCs w:val="18"/>
                <w:lang w:val="en-GB" w:eastAsia="en-GB"/>
              </w:rPr>
            </w:pPr>
            <w:r w:rsidRPr="00127A5A">
              <w:rPr>
                <w:rFonts w:ascii="Sylfaen" w:hAnsi="Sylfaen" w:cs="Sylfaen"/>
                <w:sz w:val="18"/>
                <w:szCs w:val="18"/>
                <w:lang w:val="ka-GE" w:eastAsia="en-GB"/>
              </w:rPr>
              <w:t>დარგი ირჩევა, როგორც</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ინოვაციური</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პოტენციალის</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მქონე</w:t>
            </w:r>
            <w:r w:rsidRPr="00127A5A">
              <w:rPr>
                <w:rFonts w:ascii="Sylfaen" w:hAnsi="Sylfaen"/>
                <w:sz w:val="18"/>
                <w:szCs w:val="18"/>
                <w:lang w:val="en-GB" w:eastAsia="en-GB"/>
              </w:rPr>
              <w:t xml:space="preserve">, </w:t>
            </w:r>
            <w:r w:rsidRPr="00127A5A">
              <w:rPr>
                <w:rFonts w:ascii="Sylfaen" w:hAnsi="Sylfaen" w:cs="Sylfaen"/>
                <w:sz w:val="18"/>
                <w:szCs w:val="18"/>
                <w:lang w:val="en-GB" w:eastAsia="en-GB"/>
              </w:rPr>
              <w:t>თუ</w:t>
            </w:r>
            <w:r w:rsidRPr="00127A5A">
              <w:rPr>
                <w:rFonts w:ascii="Sylfaen" w:hAnsi="Sylfaen"/>
                <w:sz w:val="18"/>
                <w:szCs w:val="18"/>
                <w:lang w:val="en-GB" w:eastAsia="en-GB"/>
              </w:rPr>
              <w:t xml:space="preserve"> </w:t>
            </w:r>
            <w:r w:rsidRPr="00127A5A">
              <w:rPr>
                <w:rFonts w:ascii="Sylfaen" w:hAnsi="Sylfaen" w:cs="Sylfaen"/>
                <w:sz w:val="18"/>
                <w:szCs w:val="18"/>
                <w:lang w:val="ka-GE" w:eastAsia="en-GB"/>
              </w:rPr>
              <w:t>ის აკმაყოფილებს შემდეგ  კრიტერიუმებს</w:t>
            </w:r>
            <w:r w:rsidRPr="00127A5A">
              <w:rPr>
                <w:rFonts w:ascii="Sylfaen" w:hAnsi="Sylfaen"/>
                <w:sz w:val="18"/>
                <w:szCs w:val="18"/>
                <w:lang w:val="en-GB" w:eastAsia="en-GB"/>
              </w:rPr>
              <w:t>:</w:t>
            </w:r>
          </w:p>
          <w:p w14:paraId="46E72973" w14:textId="77777777" w:rsidR="009C008D" w:rsidRPr="00127A5A" w:rsidRDefault="009C008D" w:rsidP="00DE48ED">
            <w:pPr>
              <w:numPr>
                <w:ilvl w:val="0"/>
                <w:numId w:val="22"/>
              </w:numPr>
              <w:spacing w:before="120"/>
              <w:jc w:val="both"/>
              <w:rPr>
                <w:rFonts w:ascii="Sylfaen" w:hAnsi="Sylfaen"/>
                <w:sz w:val="18"/>
                <w:szCs w:val="18"/>
                <w:lang w:val="en-GB" w:eastAsia="nl-NL"/>
              </w:rPr>
            </w:pPr>
            <w:r w:rsidRPr="00127A5A">
              <w:rPr>
                <w:rFonts w:ascii="Sylfaen" w:hAnsi="Sylfaen" w:cs="Sylfaen"/>
                <w:sz w:val="18"/>
                <w:szCs w:val="18"/>
                <w:lang w:val="ka-GE" w:eastAsia="nl-NL"/>
              </w:rPr>
              <w:t>სარწმუნოობის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კრიტერიუმი</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სულ მცირე, სამი საწარმოს მონაცემები.</w:t>
            </w:r>
            <w:r w:rsidRPr="00127A5A">
              <w:rPr>
                <w:rFonts w:ascii="Sylfaen" w:hAnsi="Sylfaen"/>
                <w:sz w:val="18"/>
                <w:szCs w:val="18"/>
                <w:lang w:val="en-GB" w:eastAsia="nl-NL"/>
              </w:rPr>
              <w:t xml:space="preserve"> </w:t>
            </w:r>
          </w:p>
          <w:p w14:paraId="2D2E063B" w14:textId="77777777" w:rsidR="009C008D" w:rsidRPr="00127A5A" w:rsidRDefault="009C008D" w:rsidP="00DE48ED">
            <w:pPr>
              <w:numPr>
                <w:ilvl w:val="0"/>
                <w:numId w:val="22"/>
              </w:numPr>
              <w:spacing w:before="120"/>
              <w:jc w:val="both"/>
              <w:rPr>
                <w:rFonts w:ascii="Sylfaen" w:hAnsi="Sylfaen"/>
                <w:sz w:val="18"/>
                <w:szCs w:val="18"/>
                <w:lang w:val="en-GB" w:eastAsia="nl-NL"/>
              </w:rPr>
            </w:pPr>
            <w:r w:rsidRPr="00127A5A">
              <w:rPr>
                <w:rFonts w:ascii="Sylfaen" w:hAnsi="Sylfaen" w:cs="Sylfaen"/>
                <w:sz w:val="18"/>
                <w:szCs w:val="18"/>
                <w:lang w:val="ka-GE" w:eastAsia="nl-NL"/>
              </w:rPr>
              <w:t xml:space="preserve">მოცულობის ანუ კრიტიკული მასის </w:t>
            </w:r>
            <w:r w:rsidRPr="00127A5A">
              <w:rPr>
                <w:rFonts w:ascii="Sylfaen" w:hAnsi="Sylfaen" w:cs="Sylfaen"/>
                <w:sz w:val="18"/>
                <w:szCs w:val="18"/>
                <w:lang w:val="en-GB" w:eastAsia="nl-NL"/>
              </w:rPr>
              <w:t>კრიტერიუმი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დარგი</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წარმოდგენილი უნდა იყოს სულ მცირე</w:t>
            </w:r>
            <w:r w:rsidRPr="00127A5A">
              <w:rPr>
                <w:rFonts w:ascii="Sylfaen" w:hAnsi="Sylfaen"/>
                <w:sz w:val="18"/>
                <w:szCs w:val="18"/>
                <w:lang w:val="en-GB" w:eastAsia="nl-NL"/>
              </w:rPr>
              <w:t xml:space="preserve"> 0,5%</w:t>
            </w:r>
            <w:r w:rsidRPr="00127A5A">
              <w:rPr>
                <w:rFonts w:ascii="Sylfaen" w:hAnsi="Sylfaen"/>
                <w:sz w:val="18"/>
                <w:szCs w:val="18"/>
                <w:lang w:val="ka-GE" w:eastAsia="nl-NL"/>
              </w:rPr>
              <w:t xml:space="preserve">-ით </w:t>
            </w:r>
            <w:r w:rsidRPr="00127A5A">
              <w:rPr>
                <w:rFonts w:ascii="Sylfaen" w:hAnsi="Sylfaen" w:cs="Sylfaen"/>
                <w:sz w:val="18"/>
                <w:szCs w:val="18"/>
                <w:lang w:val="en-GB" w:eastAsia="nl-NL"/>
              </w:rPr>
              <w:t>ყველა</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საწარმოს</w:t>
            </w:r>
            <w:r w:rsidRPr="00127A5A">
              <w:rPr>
                <w:rFonts w:ascii="Sylfaen" w:hAnsi="Sylfaen" w:cs="Sylfaen"/>
                <w:sz w:val="18"/>
                <w:szCs w:val="18"/>
                <w:lang w:val="ka-GE" w:eastAsia="nl-NL"/>
              </w:rPr>
              <w:t>ა</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რომლებსაც</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ინოვაციების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კვლევა</w:t>
            </w:r>
            <w:r w:rsidRPr="00127A5A">
              <w:rPr>
                <w:rFonts w:ascii="Sylfaen" w:hAnsi="Sylfaen" w:cs="Sylfaen"/>
                <w:sz w:val="18"/>
                <w:szCs w:val="18"/>
                <w:lang w:val="ka-GE" w:eastAsia="nl-NL"/>
              </w:rPr>
              <w:t xml:space="preserve"> მოიცავს.</w:t>
            </w:r>
          </w:p>
          <w:p w14:paraId="59B1DD06" w14:textId="77777777" w:rsidR="009C008D" w:rsidRPr="00127A5A" w:rsidRDefault="009C008D" w:rsidP="00DE48ED">
            <w:pPr>
              <w:numPr>
                <w:ilvl w:val="0"/>
                <w:numId w:val="22"/>
              </w:numPr>
              <w:spacing w:before="120"/>
              <w:jc w:val="both"/>
              <w:rPr>
                <w:rFonts w:ascii="Sylfaen" w:hAnsi="Sylfaen"/>
                <w:sz w:val="18"/>
                <w:szCs w:val="18"/>
                <w:lang w:val="en-GB" w:eastAsia="nl-NL"/>
              </w:rPr>
            </w:pPr>
            <w:r w:rsidRPr="00127A5A">
              <w:rPr>
                <w:rFonts w:ascii="Sylfaen" w:hAnsi="Sylfaen"/>
                <w:sz w:val="18"/>
                <w:szCs w:val="18"/>
                <w:lang w:val="en-GB" w:eastAsia="nl-NL"/>
              </w:rPr>
              <w:t xml:space="preserve">PPMO </w:t>
            </w:r>
            <w:r w:rsidRPr="00127A5A">
              <w:rPr>
                <w:rFonts w:ascii="Sylfaen" w:hAnsi="Sylfaen" w:cs="Sylfaen"/>
                <w:sz w:val="18"/>
                <w:szCs w:val="18"/>
                <w:lang w:val="ru-RU" w:eastAsia="nl-NL"/>
              </w:rPr>
              <w:t>ნოვატორები</w:t>
            </w:r>
            <w:r w:rsidRPr="00127A5A">
              <w:rPr>
                <w:rFonts w:ascii="Sylfaen" w:hAnsi="Sylfaen"/>
                <w:sz w:val="18"/>
                <w:szCs w:val="18"/>
                <w:lang w:val="en-GB" w:eastAsia="nl-NL"/>
              </w:rPr>
              <w:t xml:space="preserve">: PPMO </w:t>
            </w:r>
            <w:r w:rsidRPr="00127A5A">
              <w:rPr>
                <w:rFonts w:ascii="Sylfaen" w:hAnsi="Sylfaen" w:cs="Sylfaen"/>
                <w:sz w:val="18"/>
                <w:szCs w:val="18"/>
                <w:lang w:val="ru-RU" w:eastAsia="nl-NL"/>
              </w:rPr>
              <w:t>ნოვატორების</w:t>
            </w:r>
            <w:r w:rsidRPr="00127A5A">
              <w:rPr>
                <w:rFonts w:ascii="Sylfaen" w:hAnsi="Sylfaen"/>
                <w:sz w:val="18"/>
                <w:szCs w:val="18"/>
                <w:lang w:val="en-GB" w:eastAsia="nl-NL"/>
              </w:rPr>
              <w:t xml:space="preserve"> </w:t>
            </w:r>
            <w:r w:rsidRPr="00127A5A">
              <w:rPr>
                <w:rFonts w:ascii="Sylfaen" w:hAnsi="Sylfaen" w:cs="Sylfaen"/>
                <w:sz w:val="18"/>
                <w:szCs w:val="18"/>
                <w:lang w:val="ru-RU" w:eastAsia="nl-NL"/>
              </w:rPr>
              <w:t>წილი</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რეგიონში საშუალოზე მაღალი უნდა იყოს.</w:t>
            </w:r>
          </w:p>
          <w:p w14:paraId="177915FC" w14:textId="77777777" w:rsidR="009C008D" w:rsidRPr="00127A5A" w:rsidRDefault="009C008D" w:rsidP="00DE48ED">
            <w:pPr>
              <w:numPr>
                <w:ilvl w:val="0"/>
                <w:numId w:val="22"/>
              </w:numPr>
              <w:spacing w:before="120"/>
              <w:jc w:val="both"/>
              <w:rPr>
                <w:rFonts w:ascii="Sylfaen" w:hAnsi="Sylfaen" w:cs="Sylfaen"/>
                <w:sz w:val="18"/>
                <w:szCs w:val="18"/>
                <w:lang w:val="ru-RU" w:eastAsia="nl-NL"/>
              </w:rPr>
            </w:pPr>
            <w:r w:rsidRPr="00127A5A">
              <w:rPr>
                <w:rFonts w:ascii="Sylfaen" w:hAnsi="Sylfaen" w:cs="Sylfaen"/>
                <w:sz w:val="18"/>
                <w:szCs w:val="18"/>
                <w:lang w:val="en-GB" w:eastAsia="nl-NL"/>
              </w:rPr>
              <w:t>ინოვაციების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ინტენსიურ</w:t>
            </w:r>
            <w:r w:rsidRPr="00127A5A">
              <w:rPr>
                <w:rFonts w:ascii="Sylfaen" w:hAnsi="Sylfaen" w:cs="Sylfaen"/>
                <w:sz w:val="18"/>
                <w:szCs w:val="18"/>
                <w:lang w:val="ka-GE" w:eastAsia="nl-NL"/>
              </w:rPr>
              <w:t>ად გამომყენებელი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ნოვატორები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ინოვაციების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ინტენსიურ</w:t>
            </w:r>
            <w:r w:rsidRPr="00127A5A">
              <w:rPr>
                <w:rFonts w:ascii="Sylfaen" w:hAnsi="Sylfaen" w:cs="Sylfaen"/>
                <w:sz w:val="18"/>
                <w:szCs w:val="18"/>
                <w:lang w:val="ka-GE" w:eastAsia="nl-NL"/>
              </w:rPr>
              <w:t>ად გამომყენებელი</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ნოვატორების</w:t>
            </w:r>
            <w:r w:rsidRPr="00127A5A">
              <w:rPr>
                <w:rFonts w:ascii="Sylfaen" w:hAnsi="Sylfaen"/>
                <w:sz w:val="18"/>
                <w:szCs w:val="18"/>
                <w:lang w:val="en-GB" w:eastAsia="nl-NL"/>
              </w:rPr>
              <w:t xml:space="preserve"> </w:t>
            </w:r>
            <w:r w:rsidRPr="00127A5A">
              <w:rPr>
                <w:rFonts w:ascii="Sylfaen" w:hAnsi="Sylfaen" w:cs="Sylfaen"/>
                <w:sz w:val="18"/>
                <w:szCs w:val="18"/>
                <w:lang w:val="en-GB" w:eastAsia="nl-NL"/>
              </w:rPr>
              <w:t>წილი</w:t>
            </w:r>
            <w:r w:rsidRPr="00127A5A">
              <w:rPr>
                <w:rFonts w:ascii="Sylfaen" w:hAnsi="Sylfaen"/>
                <w:sz w:val="18"/>
                <w:szCs w:val="18"/>
                <w:lang w:val="en-GB" w:eastAsia="nl-NL"/>
              </w:rPr>
              <w:t xml:space="preserve"> </w:t>
            </w:r>
            <w:r w:rsidRPr="00127A5A">
              <w:rPr>
                <w:rFonts w:ascii="Sylfaen" w:hAnsi="Sylfaen" w:cs="Sylfaen"/>
                <w:sz w:val="18"/>
                <w:szCs w:val="18"/>
                <w:lang w:val="ka-GE" w:eastAsia="nl-NL"/>
              </w:rPr>
              <w:t xml:space="preserve">რეგიონში საშუალოზე მაღალი უნდა იყოს. </w:t>
            </w:r>
          </w:p>
          <w:p w14:paraId="78D5E1E2" w14:textId="3F9B9AC8" w:rsidR="002815FD" w:rsidRPr="00127A5A" w:rsidRDefault="009C008D" w:rsidP="009C008D">
            <w:pPr>
              <w:spacing w:before="120"/>
              <w:jc w:val="both"/>
              <w:rPr>
                <w:rFonts w:ascii="Sylfaen" w:hAnsi="Sylfaen"/>
                <w:sz w:val="18"/>
                <w:szCs w:val="18"/>
                <w:lang w:val="ru-RU" w:eastAsia="en-GB"/>
              </w:rPr>
            </w:pPr>
            <w:r w:rsidRPr="00127A5A">
              <w:rPr>
                <w:rFonts w:ascii="Sylfaen" w:hAnsi="Sylfaen" w:cs="Sylfaen"/>
                <w:sz w:val="18"/>
                <w:szCs w:val="18"/>
                <w:lang w:val="ru-RU" w:eastAsia="en-GB"/>
              </w:rPr>
              <w:t>ნებისმიერი</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დარგი</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რომელიც</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ყველა</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კრიტერიუმს</w:t>
            </w:r>
            <w:r w:rsidRPr="00127A5A">
              <w:rPr>
                <w:rFonts w:ascii="Sylfaen" w:hAnsi="Sylfaen"/>
                <w:sz w:val="18"/>
                <w:szCs w:val="18"/>
                <w:lang w:val="ru-RU" w:eastAsia="en-GB"/>
              </w:rPr>
              <w:t xml:space="preserve"> </w:t>
            </w:r>
            <w:r w:rsidRPr="00127A5A">
              <w:rPr>
                <w:rFonts w:ascii="Sylfaen" w:hAnsi="Sylfaen" w:cs="Sylfaen"/>
                <w:sz w:val="18"/>
                <w:szCs w:val="18"/>
                <w:lang w:val="ka-GE" w:eastAsia="en-GB"/>
              </w:rPr>
              <w:t>აკმაყოფილებს,</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ინოვაციური</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პოტენციალის</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მქონე</w:t>
            </w:r>
            <w:r w:rsidRPr="00127A5A">
              <w:rPr>
                <w:rFonts w:ascii="Sylfaen" w:hAnsi="Sylfaen" w:cs="Sylfaen"/>
                <w:sz w:val="18"/>
                <w:szCs w:val="18"/>
                <w:lang w:val="ka-GE" w:eastAsia="en-GB"/>
              </w:rPr>
              <w:t>დ ითვლება</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ვინაიდან</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ინოვაციების</w:t>
            </w:r>
            <w:r w:rsidRPr="00127A5A">
              <w:rPr>
                <w:rFonts w:ascii="Sylfaen" w:hAnsi="Sylfaen"/>
                <w:sz w:val="18"/>
                <w:szCs w:val="18"/>
                <w:lang w:val="ru-RU" w:eastAsia="en-GB"/>
              </w:rPr>
              <w:t xml:space="preserve"> </w:t>
            </w:r>
            <w:r w:rsidRPr="00127A5A">
              <w:rPr>
                <w:rFonts w:ascii="Sylfaen" w:hAnsi="Sylfaen" w:cs="Sylfaen"/>
                <w:sz w:val="18"/>
                <w:szCs w:val="18"/>
                <w:lang w:val="ka-GE" w:eastAsia="en-GB"/>
              </w:rPr>
              <w:t>გამოკვლევის</w:t>
            </w:r>
            <w:r w:rsidRPr="00127A5A">
              <w:rPr>
                <w:rFonts w:ascii="Sylfaen" w:hAnsi="Sylfaen"/>
                <w:sz w:val="18"/>
                <w:szCs w:val="18"/>
                <w:lang w:val="ru-RU" w:eastAsia="en-GB"/>
              </w:rPr>
              <w:t xml:space="preserve"> </w:t>
            </w:r>
            <w:r w:rsidRPr="00127A5A">
              <w:rPr>
                <w:rFonts w:ascii="Sylfaen" w:hAnsi="Sylfaen" w:cs="Sylfaen"/>
                <w:sz w:val="18"/>
                <w:szCs w:val="18"/>
                <w:lang w:val="ka-GE" w:eastAsia="en-GB"/>
              </w:rPr>
              <w:t>შერჩევების</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ზომა</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შედარებით</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მცირეა</w:t>
            </w:r>
            <w:r w:rsidRPr="00127A5A">
              <w:rPr>
                <w:rFonts w:ascii="Sylfaen" w:hAnsi="Sylfaen"/>
                <w:sz w:val="18"/>
                <w:szCs w:val="18"/>
                <w:vertAlign w:val="superscript"/>
                <w:lang w:val="en-GB" w:eastAsia="en-GB"/>
              </w:rPr>
              <w:footnoteReference w:id="35"/>
            </w:r>
            <w:r w:rsidRPr="00127A5A">
              <w:rPr>
                <w:rFonts w:ascii="Sylfaen" w:hAnsi="Sylfaen"/>
                <w:sz w:val="18"/>
                <w:szCs w:val="18"/>
                <w:lang w:val="ru-RU" w:eastAsia="en-GB"/>
              </w:rPr>
              <w:t xml:space="preserve"> </w:t>
            </w:r>
            <w:r w:rsidRPr="00127A5A">
              <w:rPr>
                <w:rFonts w:ascii="Sylfaen" w:hAnsi="Sylfaen"/>
                <w:sz w:val="18"/>
                <w:szCs w:val="18"/>
                <w:lang w:val="ka-GE" w:eastAsia="en-GB"/>
              </w:rPr>
              <w:t>(</w:t>
            </w:r>
            <w:r w:rsidRPr="00127A5A">
              <w:rPr>
                <w:rFonts w:ascii="Sylfaen" w:hAnsi="Sylfaen" w:cs="Sylfaen"/>
                <w:sz w:val="18"/>
                <w:szCs w:val="18"/>
                <w:lang w:val="ru-RU" w:eastAsia="en-GB"/>
              </w:rPr>
              <w:t>განსაკუთრებით</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რეგიონულ</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დონეზე</w:t>
            </w:r>
            <w:r w:rsidRPr="00127A5A">
              <w:rPr>
                <w:rFonts w:ascii="Sylfaen" w:hAnsi="Sylfaen" w:cs="Sylfaen"/>
                <w:sz w:val="18"/>
                <w:szCs w:val="18"/>
                <w:lang w:val="ka-GE" w:eastAsia="en-GB"/>
              </w:rPr>
              <w:t>)</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ანალიზი</w:t>
            </w:r>
            <w:r w:rsidRPr="00127A5A">
              <w:rPr>
                <w:rFonts w:ascii="Sylfaen" w:hAnsi="Sylfaen"/>
                <w:sz w:val="18"/>
                <w:szCs w:val="18"/>
                <w:lang w:val="ru-RU" w:eastAsia="en-GB"/>
              </w:rPr>
              <w:t xml:space="preserve"> </w:t>
            </w:r>
            <w:r w:rsidRPr="00127A5A">
              <w:rPr>
                <w:rFonts w:ascii="Sylfaen" w:hAnsi="Sylfaen" w:cs="Sylfaen"/>
                <w:sz w:val="18"/>
                <w:szCs w:val="18"/>
                <w:lang w:val="ka-GE" w:eastAsia="en-GB"/>
              </w:rPr>
              <w:t>ჩატარდა</w:t>
            </w:r>
            <w:r w:rsidRPr="00127A5A">
              <w:rPr>
                <w:rFonts w:ascii="Sylfaen" w:hAnsi="Sylfaen"/>
                <w:sz w:val="18"/>
                <w:szCs w:val="18"/>
                <w:lang w:val="ru-RU" w:eastAsia="en-GB"/>
              </w:rPr>
              <w:t xml:space="preserve"> 2016-2018 </w:t>
            </w:r>
            <w:r w:rsidRPr="00127A5A">
              <w:rPr>
                <w:rFonts w:ascii="Sylfaen" w:hAnsi="Sylfaen" w:cs="Sylfaen"/>
                <w:sz w:val="18"/>
                <w:szCs w:val="18"/>
                <w:lang w:val="ka-GE" w:eastAsia="en-GB"/>
              </w:rPr>
              <w:t>წლების</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პერიოდის</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მონაცემების</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გამოყენებით</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და</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არა</w:t>
            </w:r>
            <w:r w:rsidRPr="00127A5A">
              <w:rPr>
                <w:rFonts w:ascii="Sylfaen" w:hAnsi="Sylfaen" w:cs="Sylfaen"/>
                <w:sz w:val="18"/>
                <w:szCs w:val="18"/>
                <w:lang w:val="ka-GE" w:eastAsia="en-GB"/>
              </w:rPr>
              <w:t xml:space="preserve"> - დროის</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ამ</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პერიოდის</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ცალკეული</w:t>
            </w:r>
            <w:r w:rsidRPr="00127A5A">
              <w:rPr>
                <w:rFonts w:ascii="Sylfaen" w:hAnsi="Sylfaen"/>
                <w:sz w:val="18"/>
                <w:szCs w:val="18"/>
                <w:lang w:val="ru-RU" w:eastAsia="en-GB"/>
              </w:rPr>
              <w:t xml:space="preserve"> </w:t>
            </w:r>
            <w:r w:rsidRPr="00127A5A">
              <w:rPr>
                <w:rFonts w:ascii="Sylfaen" w:hAnsi="Sylfaen" w:cs="Sylfaen"/>
                <w:sz w:val="18"/>
                <w:szCs w:val="18"/>
                <w:lang w:val="ru-RU" w:eastAsia="en-GB"/>
              </w:rPr>
              <w:t>წლებისთვის</w:t>
            </w:r>
            <w:r w:rsidRPr="00127A5A">
              <w:rPr>
                <w:rFonts w:ascii="Sylfaen" w:hAnsi="Sylfaen"/>
                <w:sz w:val="18"/>
                <w:szCs w:val="18"/>
                <w:lang w:val="ru-RU" w:eastAsia="en-GB"/>
              </w:rPr>
              <w:t>.</w:t>
            </w:r>
          </w:p>
          <w:p w14:paraId="404783C7" w14:textId="77777777" w:rsidR="009C008D" w:rsidRPr="00127A5A" w:rsidRDefault="009C008D" w:rsidP="009C008D">
            <w:pPr>
              <w:jc w:val="both"/>
              <w:rPr>
                <w:rFonts w:ascii="Sylfaen" w:hAnsi="Sylfaen" w:cs="Sylfaen"/>
                <w:lang w:val="ka-GE"/>
              </w:rPr>
            </w:pPr>
          </w:p>
        </w:tc>
      </w:tr>
    </w:tbl>
    <w:p w14:paraId="67AE3835" w14:textId="77777777" w:rsidR="009B10A8" w:rsidRDefault="009B10A8" w:rsidP="00E33F37">
      <w:pPr>
        <w:keepNext/>
        <w:keepLines/>
        <w:spacing w:before="240" w:after="0" w:line="240" w:lineRule="auto"/>
        <w:jc w:val="both"/>
        <w:outlineLvl w:val="1"/>
        <w:rPr>
          <w:rFonts w:ascii="Sylfaen" w:eastAsia="Times New Roman" w:hAnsi="Sylfaen" w:cs="Sylfaen"/>
          <w:b/>
          <w:bCs/>
          <w:iCs/>
          <w:color w:val="0070C0"/>
        </w:rPr>
      </w:pPr>
      <w:bookmarkStart w:id="87" w:name="_Toc138351252"/>
    </w:p>
    <w:p w14:paraId="2D0AA1B8" w14:textId="62EC52A2" w:rsidR="009C008D" w:rsidRPr="00127A5A" w:rsidRDefault="007E6199" w:rsidP="00E33F37">
      <w:pPr>
        <w:keepNext/>
        <w:keepLines/>
        <w:spacing w:before="240" w:after="0" w:line="240" w:lineRule="auto"/>
        <w:jc w:val="both"/>
        <w:outlineLvl w:val="1"/>
        <w:rPr>
          <w:rFonts w:ascii="Sylfaen" w:eastAsia="Times New Roman" w:hAnsi="Sylfaen" w:cs="Sylfaen"/>
          <w:b/>
          <w:bCs/>
          <w:iCs/>
          <w:color w:val="0070C0"/>
        </w:rPr>
      </w:pPr>
      <w:bookmarkStart w:id="88" w:name="_Toc164339032"/>
      <w:r>
        <w:rPr>
          <w:rFonts w:ascii="Sylfaen" w:eastAsia="Times New Roman" w:hAnsi="Sylfaen" w:cs="Sylfaen"/>
          <w:b/>
          <w:bCs/>
          <w:iCs/>
          <w:color w:val="0070C0"/>
        </w:rPr>
        <w:t>8</w:t>
      </w:r>
      <w:r w:rsidR="009C008D" w:rsidRPr="00127A5A">
        <w:rPr>
          <w:rFonts w:ascii="Sylfaen" w:eastAsia="Times New Roman" w:hAnsi="Sylfaen" w:cs="Sylfaen"/>
          <w:b/>
          <w:bCs/>
          <w:iCs/>
          <w:color w:val="0070C0"/>
        </w:rPr>
        <w:t>.</w:t>
      </w:r>
      <w:r w:rsidR="00AE6B5D">
        <w:rPr>
          <w:rFonts w:ascii="Sylfaen" w:eastAsia="Times New Roman" w:hAnsi="Sylfaen" w:cs="Sylfaen"/>
          <w:b/>
          <w:bCs/>
          <w:iCs/>
          <w:color w:val="0070C0"/>
          <w:lang w:val="ka-GE"/>
        </w:rPr>
        <w:t>3</w:t>
      </w:r>
      <w:r w:rsidR="009C008D" w:rsidRPr="00127A5A">
        <w:rPr>
          <w:rFonts w:ascii="Sylfaen" w:eastAsia="Times New Roman" w:hAnsi="Sylfaen" w:cs="Sylfaen"/>
          <w:b/>
          <w:bCs/>
          <w:iCs/>
          <w:color w:val="0070C0"/>
        </w:rPr>
        <w:t>. პატენტების და სამეცნიერო პუბლიკაციების ანალიზის მეთოდოლოგია</w:t>
      </w:r>
      <w:bookmarkEnd w:id="87"/>
      <w:bookmarkEnd w:id="88"/>
    </w:p>
    <w:p w14:paraId="0BEACAF7" w14:textId="77777777" w:rsidR="009C008D" w:rsidRPr="00127A5A" w:rsidRDefault="009C008D" w:rsidP="009C008D">
      <w:pPr>
        <w:spacing w:after="0" w:line="240" w:lineRule="auto"/>
        <w:jc w:val="both"/>
        <w:rPr>
          <w:rFonts w:ascii="Sylfaen" w:eastAsia="Calibri" w:hAnsi="Sylfaen" w:cs="Calibri"/>
          <w:i/>
          <w:sz w:val="16"/>
          <w:szCs w:val="16"/>
          <w:lang w:val="ka-GE"/>
        </w:rPr>
      </w:pPr>
    </w:p>
    <w:tbl>
      <w:tblPr>
        <w:tblStyle w:val="TableGrid"/>
        <w:tblW w:w="10060" w:type="dxa"/>
        <w:jc w:val="center"/>
        <w:shd w:val="clear" w:color="auto" w:fill="9CC2E5" w:themeFill="accent5" w:themeFillTint="99"/>
        <w:tblLook w:val="04A0" w:firstRow="1" w:lastRow="0" w:firstColumn="1" w:lastColumn="0" w:noHBand="0" w:noVBand="1"/>
      </w:tblPr>
      <w:tblGrid>
        <w:gridCol w:w="10060"/>
      </w:tblGrid>
      <w:tr w:rsidR="009C008D" w:rsidRPr="00127A5A" w14:paraId="7E55D669" w14:textId="77777777" w:rsidTr="00C966EA">
        <w:trPr>
          <w:jc w:val="center"/>
        </w:trPr>
        <w:tc>
          <w:tcPr>
            <w:tcW w:w="10060" w:type="dxa"/>
            <w:shd w:val="clear" w:color="auto" w:fill="9CC2E5" w:themeFill="accent5" w:themeFillTint="99"/>
          </w:tcPr>
          <w:p w14:paraId="49792545" w14:textId="77777777" w:rsidR="009C008D" w:rsidRPr="00127A5A" w:rsidRDefault="009C008D" w:rsidP="009C008D">
            <w:pPr>
              <w:rPr>
                <w:rFonts w:ascii="Sylfaen" w:hAnsi="Sylfaen"/>
                <w:b/>
                <w:bCs/>
                <w:sz w:val="18"/>
                <w:szCs w:val="18"/>
                <w:u w:val="single"/>
                <w:lang w:val="ka" w:eastAsia="en-GB"/>
              </w:rPr>
            </w:pPr>
          </w:p>
          <w:p w14:paraId="4797A31B" w14:textId="77777777" w:rsidR="009C008D" w:rsidRPr="00127A5A" w:rsidRDefault="009C008D" w:rsidP="009C008D">
            <w:pPr>
              <w:rPr>
                <w:rFonts w:ascii="Sylfaen" w:hAnsi="Sylfaen"/>
                <w:b/>
                <w:bCs/>
                <w:color w:val="FFFFFF" w:themeColor="background1"/>
                <w:lang w:val="ka" w:eastAsia="en-GB"/>
              </w:rPr>
            </w:pPr>
            <w:r w:rsidRPr="00127A5A">
              <w:rPr>
                <w:rFonts w:ascii="Sylfaen" w:hAnsi="Sylfaen"/>
                <w:b/>
                <w:bCs/>
                <w:color w:val="FFFFFF" w:themeColor="background1"/>
                <w:lang w:val="ka" w:eastAsia="en-GB"/>
              </w:rPr>
              <w:t>პატენტის ანალიზის მეთოდოლოგია</w:t>
            </w:r>
          </w:p>
          <w:p w14:paraId="1F5910E3" w14:textId="77777777" w:rsidR="009C008D" w:rsidRPr="00127A5A" w:rsidRDefault="009C008D" w:rsidP="009C008D">
            <w:pPr>
              <w:rPr>
                <w:rFonts w:ascii="Sylfaen" w:hAnsi="Sylfaen"/>
                <w:b/>
                <w:bCs/>
                <w:sz w:val="18"/>
                <w:szCs w:val="18"/>
                <w:lang w:val="ka" w:eastAsia="en-GB"/>
              </w:rPr>
            </w:pPr>
          </w:p>
          <w:p w14:paraId="36E99248" w14:textId="77777777" w:rsidR="009C008D" w:rsidRPr="00127A5A" w:rsidRDefault="009C008D" w:rsidP="009C008D">
            <w:pPr>
              <w:rPr>
                <w:rFonts w:ascii="Sylfaen" w:hAnsi="Sylfaen"/>
                <w:sz w:val="18"/>
                <w:szCs w:val="18"/>
                <w:lang w:val="ka" w:eastAsia="en-GB"/>
              </w:rPr>
            </w:pPr>
            <w:r w:rsidRPr="00127A5A">
              <w:rPr>
                <w:rFonts w:ascii="Sylfaen" w:hAnsi="Sylfaen"/>
                <w:sz w:val="18"/>
                <w:szCs w:val="18"/>
                <w:lang w:val="ka" w:eastAsia="en-GB"/>
              </w:rPr>
              <w:t>პატენტის ანალიზი ჩატარდა ქვემოთ აღწერილი მეთოდის გამოყენებით.</w:t>
            </w:r>
          </w:p>
          <w:p w14:paraId="399DA860" w14:textId="77777777" w:rsidR="009C008D" w:rsidRPr="00127A5A" w:rsidRDefault="009C008D" w:rsidP="009C008D">
            <w:pPr>
              <w:rPr>
                <w:rFonts w:ascii="Sylfaen" w:hAnsi="Sylfaen"/>
                <w:sz w:val="18"/>
                <w:szCs w:val="18"/>
                <w:lang w:val="ka" w:eastAsia="en-GB"/>
              </w:rPr>
            </w:pPr>
          </w:p>
          <w:p w14:paraId="70514B01" w14:textId="77777777" w:rsidR="009C008D" w:rsidRPr="00127A5A" w:rsidRDefault="009C008D" w:rsidP="009C008D">
            <w:pPr>
              <w:numPr>
                <w:ilvl w:val="0"/>
                <w:numId w:val="8"/>
              </w:numPr>
              <w:rPr>
                <w:rFonts w:ascii="Sylfaen" w:hAnsi="Sylfaen"/>
                <w:b/>
                <w:sz w:val="18"/>
                <w:szCs w:val="18"/>
                <w:lang w:val="ka" w:eastAsia="en-GB"/>
              </w:rPr>
            </w:pPr>
            <w:r w:rsidRPr="00127A5A">
              <w:rPr>
                <w:rFonts w:ascii="Sylfaen" w:hAnsi="Sylfaen"/>
                <w:b/>
                <w:sz w:val="18"/>
                <w:szCs w:val="18"/>
                <w:lang w:val="ka-GE" w:eastAsia="en-GB"/>
              </w:rPr>
              <w:t>პატენტების მონაცემთა ექსტრაქცია</w:t>
            </w:r>
          </w:p>
          <w:p w14:paraId="79B76749" w14:textId="77777777" w:rsidR="009C008D" w:rsidRPr="00127A5A" w:rsidRDefault="009C008D" w:rsidP="00DE48ED">
            <w:pPr>
              <w:numPr>
                <w:ilvl w:val="1"/>
                <w:numId w:val="30"/>
              </w:numPr>
              <w:ind w:left="1026" w:hanging="283"/>
              <w:contextualSpacing/>
              <w:rPr>
                <w:rFonts w:ascii="Sylfaen" w:hAnsi="Sylfaen"/>
                <w:sz w:val="18"/>
                <w:szCs w:val="18"/>
                <w:lang w:val="ka-GE" w:eastAsia="en-GB"/>
              </w:rPr>
            </w:pPr>
            <w:r w:rsidRPr="00127A5A">
              <w:rPr>
                <w:rFonts w:ascii="Sylfaen" w:hAnsi="Sylfaen"/>
                <w:sz w:val="18"/>
                <w:szCs w:val="18"/>
                <w:lang w:val="ka" w:eastAsia="en-GB"/>
              </w:rPr>
              <w:t>(შედიოდა</w:t>
            </w:r>
            <w:r w:rsidRPr="00127A5A">
              <w:rPr>
                <w:rFonts w:ascii="Sylfaen" w:hAnsi="Sylfaen"/>
                <w:sz w:val="18"/>
                <w:szCs w:val="18"/>
                <w:lang w:val="ka-GE" w:eastAsia="en-GB"/>
              </w:rPr>
              <w:t>,</w:t>
            </w:r>
            <w:r w:rsidRPr="00127A5A">
              <w:rPr>
                <w:rFonts w:ascii="Sylfaen" w:hAnsi="Sylfaen"/>
                <w:sz w:val="18"/>
                <w:szCs w:val="18"/>
                <w:lang w:val="ka" w:eastAsia="en-GB"/>
              </w:rPr>
              <w:t xml:space="preserve"> როგორც პატენტები, ასევე სასარგებლო მოდელები. სასარგებლო მოდელები ხელს უწყობენ ინოვაციის დონ</w:t>
            </w:r>
            <w:r w:rsidRPr="00127A5A">
              <w:rPr>
                <w:rFonts w:ascii="Sylfaen" w:hAnsi="Sylfaen"/>
                <w:sz w:val="18"/>
                <w:szCs w:val="18"/>
                <w:lang w:val="ka-GE" w:eastAsia="en-GB"/>
              </w:rPr>
              <w:t>ეებ</w:t>
            </w:r>
            <w:r w:rsidRPr="00127A5A">
              <w:rPr>
                <w:rFonts w:ascii="Sylfaen" w:hAnsi="Sylfaen"/>
                <w:sz w:val="18"/>
                <w:szCs w:val="18"/>
                <w:lang w:val="ka" w:eastAsia="en-GB"/>
              </w:rPr>
              <w:t>ის დაფიქსირებას. მოკლედ, „პატენტები“ გამოყენებული იქნება პატენტებისა და სასარგებლო მოდელების აღსანიშნად</w:t>
            </w:r>
            <w:r w:rsidRPr="00127A5A">
              <w:rPr>
                <w:rFonts w:ascii="Sylfaen" w:hAnsi="Sylfaen"/>
                <w:sz w:val="18"/>
                <w:szCs w:val="18"/>
                <w:lang w:val="ka-GE" w:eastAsia="en-GB"/>
              </w:rPr>
              <w:t>.</w:t>
            </w:r>
          </w:p>
          <w:p w14:paraId="0C025A87" w14:textId="77777777" w:rsidR="009C008D" w:rsidRPr="00127A5A" w:rsidRDefault="009C008D" w:rsidP="00DE48ED">
            <w:pPr>
              <w:numPr>
                <w:ilvl w:val="1"/>
                <w:numId w:val="30"/>
              </w:numPr>
              <w:ind w:left="1026" w:hanging="283"/>
              <w:contextualSpacing/>
              <w:rPr>
                <w:rFonts w:ascii="Sylfaen" w:hAnsi="Sylfaen"/>
                <w:sz w:val="18"/>
                <w:szCs w:val="18"/>
                <w:lang w:val="ka" w:eastAsia="en-GB"/>
              </w:rPr>
            </w:pPr>
            <w:r w:rsidRPr="00127A5A">
              <w:rPr>
                <w:rFonts w:ascii="Sylfaen" w:hAnsi="Sylfaen"/>
                <w:sz w:val="18"/>
                <w:szCs w:val="18"/>
                <w:lang w:val="ka" w:eastAsia="en-GB"/>
              </w:rPr>
              <w:t>პირველადი მონაცემები ჩამო</w:t>
            </w:r>
            <w:r w:rsidRPr="00127A5A">
              <w:rPr>
                <w:rFonts w:ascii="Sylfaen" w:hAnsi="Sylfaen"/>
                <w:sz w:val="18"/>
                <w:szCs w:val="18"/>
                <w:lang w:val="ka-GE" w:eastAsia="en-GB"/>
              </w:rPr>
              <w:t>იტვირთა</w:t>
            </w:r>
            <w:r w:rsidRPr="00127A5A">
              <w:rPr>
                <w:rFonts w:ascii="Sylfaen" w:hAnsi="Sylfaen"/>
                <w:sz w:val="18"/>
                <w:szCs w:val="18"/>
                <w:lang w:val="ka" w:eastAsia="en-GB"/>
              </w:rPr>
              <w:t xml:space="preserve"> საქართველოს ინტელექტუალური საკუთრების ეროვნული ცენტრის (საქპატენტი)</w:t>
            </w:r>
            <w:r w:rsidRPr="00127A5A">
              <w:rPr>
                <w:rFonts w:ascii="Sylfaen" w:hAnsi="Sylfaen"/>
                <w:sz w:val="18"/>
                <w:szCs w:val="18"/>
                <w:lang w:val="ka-GE" w:eastAsia="en-GB"/>
              </w:rPr>
              <w:t xml:space="preserve"> საიტიდან</w:t>
            </w:r>
            <w:r w:rsidRPr="00127A5A">
              <w:rPr>
                <w:rFonts w:ascii="Sylfaen" w:hAnsi="Sylfaen"/>
                <w:sz w:val="18"/>
                <w:szCs w:val="18"/>
                <w:lang w:val="ka" w:eastAsia="en-GB"/>
              </w:rPr>
              <w:t>.</w:t>
            </w:r>
          </w:p>
          <w:p w14:paraId="51579C06" w14:textId="77777777" w:rsidR="009C008D" w:rsidRPr="00127A5A" w:rsidRDefault="009C008D" w:rsidP="00DE48ED">
            <w:pPr>
              <w:numPr>
                <w:ilvl w:val="1"/>
                <w:numId w:val="30"/>
              </w:numPr>
              <w:ind w:left="1026" w:hanging="283"/>
              <w:contextualSpacing/>
              <w:rPr>
                <w:rFonts w:ascii="Sylfaen" w:hAnsi="Sylfaen"/>
                <w:sz w:val="18"/>
                <w:szCs w:val="18"/>
                <w:lang w:val="ka" w:eastAsia="en-GB"/>
              </w:rPr>
            </w:pPr>
            <w:r w:rsidRPr="00127A5A">
              <w:rPr>
                <w:rFonts w:ascii="Sylfaen" w:hAnsi="Sylfaen"/>
                <w:sz w:val="18"/>
                <w:szCs w:val="18"/>
                <w:lang w:val="ka" w:eastAsia="en-GB"/>
              </w:rPr>
              <w:t xml:space="preserve">სრული მონაცემთა </w:t>
            </w:r>
            <w:r w:rsidRPr="00127A5A">
              <w:rPr>
                <w:rFonts w:ascii="Sylfaen" w:hAnsi="Sylfaen"/>
                <w:sz w:val="18"/>
                <w:szCs w:val="18"/>
                <w:lang w:val="ka-GE" w:eastAsia="en-GB"/>
              </w:rPr>
              <w:t>ბაზა</w:t>
            </w:r>
            <w:r w:rsidRPr="00127A5A">
              <w:rPr>
                <w:rFonts w:ascii="Sylfaen" w:hAnsi="Sylfaen"/>
                <w:sz w:val="18"/>
                <w:szCs w:val="18"/>
                <w:lang w:val="ka" w:eastAsia="en-GB"/>
              </w:rPr>
              <w:t xml:space="preserve"> გადატანილია ექსელის პროგრამაში.</w:t>
            </w:r>
          </w:p>
          <w:p w14:paraId="290967C0" w14:textId="77777777" w:rsidR="009C008D" w:rsidRPr="00127A5A" w:rsidRDefault="009C008D" w:rsidP="00DE48ED">
            <w:pPr>
              <w:numPr>
                <w:ilvl w:val="1"/>
                <w:numId w:val="30"/>
              </w:numPr>
              <w:ind w:left="1026" w:hanging="283"/>
              <w:contextualSpacing/>
              <w:rPr>
                <w:rFonts w:ascii="Sylfaen" w:hAnsi="Sylfaen"/>
                <w:sz w:val="18"/>
                <w:szCs w:val="18"/>
                <w:lang w:val="ka" w:eastAsia="en-GB"/>
              </w:rPr>
            </w:pPr>
            <w:r w:rsidRPr="00127A5A">
              <w:rPr>
                <w:rFonts w:ascii="Sylfaen" w:hAnsi="Sylfaen"/>
                <w:sz w:val="18"/>
                <w:szCs w:val="18"/>
                <w:lang w:val="ka" w:eastAsia="en-GB"/>
              </w:rPr>
              <w:t>წარდგენის ყველაზე ადრეული თარიღი იყო 1981 წელი.</w:t>
            </w:r>
          </w:p>
          <w:p w14:paraId="68DDF4DC" w14:textId="77777777" w:rsidR="009C008D" w:rsidRPr="00127A5A" w:rsidRDefault="009C008D" w:rsidP="009C008D">
            <w:pPr>
              <w:numPr>
                <w:ilvl w:val="0"/>
                <w:numId w:val="8"/>
              </w:numPr>
              <w:rPr>
                <w:rFonts w:ascii="Sylfaen" w:hAnsi="Sylfaen"/>
                <w:b/>
                <w:sz w:val="18"/>
                <w:szCs w:val="18"/>
                <w:lang w:val="ka" w:eastAsia="en-GB"/>
              </w:rPr>
            </w:pPr>
            <w:r w:rsidRPr="00127A5A">
              <w:rPr>
                <w:rFonts w:ascii="Sylfaen" w:hAnsi="Sylfaen"/>
                <w:b/>
                <w:sz w:val="18"/>
                <w:szCs w:val="18"/>
                <w:lang w:val="ka" w:eastAsia="en-GB"/>
              </w:rPr>
              <w:t>მონაცემთა გასუფთავება</w:t>
            </w:r>
          </w:p>
          <w:p w14:paraId="26077A09" w14:textId="77777777" w:rsidR="009C008D" w:rsidRPr="00127A5A" w:rsidRDefault="009C008D" w:rsidP="00DE48ED">
            <w:pPr>
              <w:numPr>
                <w:ilvl w:val="1"/>
                <w:numId w:val="31"/>
              </w:numPr>
              <w:ind w:left="1026" w:hanging="283"/>
              <w:rPr>
                <w:rFonts w:ascii="Sylfaen" w:hAnsi="Sylfaen"/>
                <w:sz w:val="18"/>
                <w:szCs w:val="18"/>
                <w:lang w:val="ka" w:eastAsia="en-GB"/>
              </w:rPr>
            </w:pPr>
            <w:r w:rsidRPr="00127A5A">
              <w:rPr>
                <w:rFonts w:ascii="Sylfaen" w:hAnsi="Sylfaen"/>
                <w:sz w:val="18"/>
                <w:szCs w:val="18"/>
                <w:lang w:val="ka" w:eastAsia="en-GB"/>
              </w:rPr>
              <w:t>ადგილ</w:t>
            </w:r>
            <w:r w:rsidRPr="00127A5A">
              <w:rPr>
                <w:rFonts w:ascii="Sylfaen" w:hAnsi="Sylfaen"/>
                <w:sz w:val="18"/>
                <w:szCs w:val="18"/>
                <w:lang w:val="ka-GE" w:eastAsia="en-GB"/>
              </w:rPr>
              <w:t>მდებარეობა განსაზღვრულია</w:t>
            </w:r>
            <w:r w:rsidRPr="00127A5A">
              <w:rPr>
                <w:rFonts w:ascii="Sylfaen" w:hAnsi="Sylfaen"/>
                <w:sz w:val="18"/>
                <w:szCs w:val="18"/>
                <w:lang w:val="ka" w:eastAsia="en-GB"/>
              </w:rPr>
              <w:t xml:space="preserve"> მფლობელის მისამართის მიხედვით და გაფილტრული</w:t>
            </w:r>
            <w:r w:rsidRPr="00127A5A">
              <w:rPr>
                <w:rFonts w:ascii="Sylfaen" w:hAnsi="Sylfaen"/>
                <w:sz w:val="18"/>
                <w:szCs w:val="18"/>
                <w:lang w:val="ka-GE" w:eastAsia="en-GB"/>
              </w:rPr>
              <w:t>ა</w:t>
            </w:r>
            <w:r w:rsidRPr="00127A5A">
              <w:rPr>
                <w:rFonts w:ascii="Sylfaen" w:hAnsi="Sylfaen"/>
                <w:sz w:val="18"/>
                <w:szCs w:val="18"/>
                <w:lang w:val="ka" w:eastAsia="en-GB"/>
              </w:rPr>
              <w:t xml:space="preserve"> საქართველოს ან საერთაშორისო რეგიონებ</w:t>
            </w:r>
            <w:r w:rsidRPr="00127A5A">
              <w:rPr>
                <w:rFonts w:ascii="Sylfaen" w:hAnsi="Sylfaen"/>
                <w:sz w:val="18"/>
                <w:szCs w:val="18"/>
                <w:lang w:val="ka-GE" w:eastAsia="en-GB"/>
              </w:rPr>
              <w:t>ის შესაბამისად</w:t>
            </w:r>
            <w:r w:rsidRPr="00127A5A">
              <w:rPr>
                <w:rFonts w:ascii="Sylfaen" w:hAnsi="Sylfaen"/>
                <w:sz w:val="18"/>
                <w:szCs w:val="18"/>
                <w:lang w:val="ka" w:eastAsia="en-GB"/>
              </w:rPr>
              <w:t>.</w:t>
            </w:r>
          </w:p>
          <w:p w14:paraId="07E16425" w14:textId="77777777" w:rsidR="009C008D" w:rsidRPr="00127A5A" w:rsidRDefault="009C008D" w:rsidP="00DE48ED">
            <w:pPr>
              <w:numPr>
                <w:ilvl w:val="1"/>
                <w:numId w:val="31"/>
              </w:numPr>
              <w:ind w:left="1026" w:hanging="283"/>
              <w:rPr>
                <w:rFonts w:ascii="Sylfaen" w:hAnsi="Sylfaen"/>
                <w:sz w:val="18"/>
                <w:szCs w:val="18"/>
                <w:lang w:val="ka" w:eastAsia="en-GB"/>
              </w:rPr>
            </w:pPr>
            <w:r w:rsidRPr="00127A5A">
              <w:rPr>
                <w:rFonts w:ascii="Sylfaen" w:hAnsi="Sylfaen"/>
                <w:sz w:val="18"/>
                <w:szCs w:val="18"/>
                <w:lang w:val="ka" w:eastAsia="en-GB"/>
              </w:rPr>
              <w:t>მრავალი მფლობელის შემთხვევაში ზოგიერთი პატენტი რამდენჯერმე იყო დათვლილი.</w:t>
            </w:r>
          </w:p>
          <w:p w14:paraId="6CCB8DBF" w14:textId="77777777" w:rsidR="009C008D" w:rsidRPr="00127A5A" w:rsidRDefault="009C008D" w:rsidP="00DE48ED">
            <w:pPr>
              <w:numPr>
                <w:ilvl w:val="1"/>
                <w:numId w:val="31"/>
              </w:numPr>
              <w:ind w:left="1026" w:hanging="283"/>
              <w:rPr>
                <w:rFonts w:ascii="Sylfaen" w:hAnsi="Sylfaen"/>
                <w:sz w:val="18"/>
                <w:szCs w:val="18"/>
                <w:lang w:val="ka" w:eastAsia="en-GB"/>
              </w:rPr>
            </w:pPr>
            <w:r w:rsidRPr="00127A5A">
              <w:rPr>
                <w:rFonts w:ascii="Sylfaen" w:hAnsi="Sylfaen"/>
                <w:sz w:val="18"/>
                <w:szCs w:val="18"/>
                <w:lang w:val="ka" w:eastAsia="en-GB"/>
              </w:rPr>
              <w:t xml:space="preserve">შეიქმნა ქალაქების, მუნიციპალიტეტების და რეგიონების სახელების </w:t>
            </w:r>
            <w:r w:rsidRPr="00127A5A">
              <w:rPr>
                <w:rFonts w:ascii="Sylfaen" w:hAnsi="Sylfaen"/>
                <w:sz w:val="18"/>
                <w:szCs w:val="18"/>
                <w:lang w:val="ka-GE" w:eastAsia="en-GB"/>
              </w:rPr>
              <w:t>ერთგვაროვანი სტრუქტურა (</w:t>
            </w:r>
            <w:r w:rsidRPr="00127A5A">
              <w:rPr>
                <w:rFonts w:ascii="Sylfaen" w:hAnsi="Sylfaen"/>
                <w:sz w:val="18"/>
                <w:szCs w:val="18"/>
                <w:lang w:val="ka" w:eastAsia="en-GB"/>
              </w:rPr>
              <w:t>ჰომოგენიზაცია) სხვადასხვა აღნიშვნებისათვის.</w:t>
            </w:r>
          </w:p>
          <w:p w14:paraId="5809BBF7" w14:textId="77777777" w:rsidR="009C008D" w:rsidRPr="00127A5A" w:rsidRDefault="009C008D" w:rsidP="009C008D">
            <w:pPr>
              <w:numPr>
                <w:ilvl w:val="0"/>
                <w:numId w:val="8"/>
              </w:numPr>
              <w:rPr>
                <w:rFonts w:ascii="Sylfaen" w:hAnsi="Sylfaen"/>
                <w:sz w:val="18"/>
                <w:szCs w:val="18"/>
                <w:lang w:val="ka" w:eastAsia="en-GB"/>
              </w:rPr>
            </w:pPr>
            <w:r w:rsidRPr="00127A5A">
              <w:rPr>
                <w:rFonts w:ascii="Sylfaen" w:hAnsi="Sylfaen"/>
                <w:b/>
                <w:sz w:val="18"/>
                <w:szCs w:val="18"/>
                <w:lang w:val="ka-GE" w:eastAsia="en-GB"/>
              </w:rPr>
              <w:t>საერთაშორისო საპატენტო კლასიფიკაცია (</w:t>
            </w:r>
            <w:r w:rsidRPr="00127A5A">
              <w:rPr>
                <w:rFonts w:ascii="Sylfaen" w:hAnsi="Sylfaen"/>
                <w:b/>
                <w:sz w:val="18"/>
                <w:szCs w:val="18"/>
                <w:lang w:val="ka" w:eastAsia="en-GB"/>
              </w:rPr>
              <w:t>IPC</w:t>
            </w:r>
            <w:r w:rsidRPr="00127A5A">
              <w:rPr>
                <w:rFonts w:ascii="Sylfaen" w:hAnsi="Sylfaen"/>
                <w:b/>
                <w:sz w:val="18"/>
                <w:szCs w:val="18"/>
                <w:lang w:val="ka-GE" w:eastAsia="en-GB"/>
              </w:rPr>
              <w:t>)</w:t>
            </w:r>
            <w:r w:rsidRPr="00127A5A">
              <w:rPr>
                <w:rFonts w:ascii="Sylfaen" w:hAnsi="Sylfaen"/>
                <w:b/>
                <w:sz w:val="18"/>
                <w:szCs w:val="18"/>
                <w:lang w:val="ka" w:eastAsia="en-GB"/>
              </w:rPr>
              <w:t xml:space="preserve">  </w:t>
            </w:r>
            <w:r w:rsidRPr="00127A5A">
              <w:rPr>
                <w:rFonts w:ascii="Sylfaen" w:hAnsi="Sylfaen"/>
                <w:b/>
                <w:sz w:val="18"/>
                <w:szCs w:val="18"/>
                <w:lang w:val="ka-GE" w:eastAsia="en-GB"/>
              </w:rPr>
              <w:t xml:space="preserve">ევროპის </w:t>
            </w:r>
            <w:r w:rsidRPr="00127A5A">
              <w:rPr>
                <w:rFonts w:ascii="Sylfaen" w:hAnsi="Sylfaen" w:cs="Sylfaen"/>
                <w:b/>
                <w:sz w:val="18"/>
                <w:szCs w:val="18"/>
                <w:lang w:val="ka" w:eastAsia="en-GB"/>
              </w:rPr>
              <w:t>ეკონომიკური</w:t>
            </w:r>
            <w:r w:rsidRPr="00127A5A">
              <w:rPr>
                <w:rFonts w:ascii="Sylfaen" w:hAnsi="Sylfaen"/>
                <w:b/>
                <w:sz w:val="18"/>
                <w:szCs w:val="18"/>
                <w:lang w:val="ka" w:eastAsia="en-GB"/>
              </w:rPr>
              <w:t> </w:t>
            </w:r>
            <w:r w:rsidRPr="00127A5A">
              <w:rPr>
                <w:rFonts w:ascii="Sylfaen" w:hAnsi="Sylfaen" w:cs="Sylfaen"/>
                <w:b/>
                <w:sz w:val="18"/>
                <w:szCs w:val="18"/>
                <w:lang w:val="ka" w:eastAsia="en-GB"/>
              </w:rPr>
              <w:t>საქმიანობის</w:t>
            </w:r>
            <w:r w:rsidRPr="00127A5A">
              <w:rPr>
                <w:rFonts w:ascii="Sylfaen" w:hAnsi="Sylfaen"/>
                <w:b/>
                <w:sz w:val="18"/>
                <w:szCs w:val="18"/>
                <w:lang w:val="ka" w:eastAsia="en-GB"/>
              </w:rPr>
              <w:t> </w:t>
            </w:r>
            <w:r w:rsidRPr="00127A5A">
              <w:rPr>
                <w:rFonts w:ascii="Sylfaen" w:hAnsi="Sylfaen" w:cs="Sylfaen"/>
                <w:b/>
                <w:sz w:val="18"/>
                <w:szCs w:val="18"/>
                <w:lang w:val="ka" w:eastAsia="en-GB"/>
              </w:rPr>
              <w:t>სტატისტიკური</w:t>
            </w:r>
            <w:r w:rsidRPr="00127A5A">
              <w:rPr>
                <w:rFonts w:ascii="Sylfaen" w:hAnsi="Sylfaen"/>
                <w:b/>
                <w:sz w:val="18"/>
                <w:szCs w:val="18"/>
                <w:lang w:val="ka" w:eastAsia="en-GB"/>
              </w:rPr>
              <w:t xml:space="preserve"> </w:t>
            </w:r>
            <w:r w:rsidRPr="00127A5A">
              <w:rPr>
                <w:rFonts w:ascii="Sylfaen" w:hAnsi="Sylfaen" w:cs="Sylfaen"/>
                <w:b/>
                <w:sz w:val="18"/>
                <w:szCs w:val="18"/>
                <w:lang w:val="ka" w:eastAsia="en-GB"/>
              </w:rPr>
              <w:t>კლასიფიკაციის (</w:t>
            </w:r>
            <w:r w:rsidRPr="00127A5A">
              <w:rPr>
                <w:rFonts w:ascii="Sylfaen" w:hAnsi="Sylfaen"/>
                <w:b/>
                <w:sz w:val="18"/>
                <w:szCs w:val="18"/>
                <w:lang w:val="ka" w:eastAsia="en-GB"/>
              </w:rPr>
              <w:t>NACE</w:t>
            </w:r>
            <w:r w:rsidRPr="00127A5A">
              <w:rPr>
                <w:rFonts w:ascii="Sylfaen" w:hAnsi="Sylfaen"/>
                <w:b/>
                <w:sz w:val="18"/>
                <w:szCs w:val="18"/>
                <w:lang w:val="ka-GE" w:eastAsia="en-GB"/>
              </w:rPr>
              <w:t>)</w:t>
            </w:r>
            <w:r w:rsidRPr="00127A5A">
              <w:rPr>
                <w:rFonts w:ascii="Sylfaen" w:hAnsi="Sylfaen"/>
                <w:b/>
                <w:sz w:val="18"/>
                <w:szCs w:val="18"/>
                <w:lang w:val="ka" w:eastAsia="en-GB"/>
              </w:rPr>
              <w:t xml:space="preserve"> ანალიზში</w:t>
            </w:r>
            <w:r w:rsidRPr="00127A5A">
              <w:rPr>
                <w:rFonts w:ascii="Sylfaen" w:hAnsi="Sylfaen"/>
                <w:sz w:val="18"/>
                <w:szCs w:val="18"/>
                <w:lang w:val="ka" w:eastAsia="en-GB"/>
              </w:rPr>
              <w:t xml:space="preserve"> </w:t>
            </w:r>
            <w:r w:rsidRPr="00127A5A">
              <w:rPr>
                <w:rFonts w:ascii="Sylfaen" w:hAnsi="Sylfaen"/>
                <w:sz w:val="18"/>
                <w:szCs w:val="18"/>
                <w:lang w:val="ka" w:eastAsia="en-GB"/>
              </w:rPr>
              <w:br/>
              <w:t>(ა) პატენტები კატეგორიებად დაყოფილია (კატეგორიზაცია</w:t>
            </w:r>
            <w:r w:rsidRPr="00127A5A">
              <w:rPr>
                <w:rFonts w:ascii="Sylfaen" w:hAnsi="Sylfaen"/>
                <w:sz w:val="18"/>
                <w:szCs w:val="18"/>
                <w:lang w:val="ka-GE" w:eastAsia="en-GB"/>
              </w:rPr>
              <w:t>)</w:t>
            </w:r>
            <w:r w:rsidRPr="00127A5A">
              <w:rPr>
                <w:rFonts w:ascii="Sylfaen" w:hAnsi="Sylfaen"/>
                <w:sz w:val="18"/>
                <w:szCs w:val="18"/>
                <w:lang w:val="ka" w:eastAsia="en-GB"/>
              </w:rPr>
              <w:t xml:space="preserve"> </w:t>
            </w:r>
            <w:r w:rsidRPr="00127A5A">
              <w:rPr>
                <w:rFonts w:ascii="Sylfaen" w:hAnsi="Sylfaen" w:cs="Sylfaen"/>
                <w:sz w:val="18"/>
                <w:szCs w:val="18"/>
                <w:lang w:val="ka" w:eastAsia="en-GB"/>
              </w:rPr>
              <w:t>ინტელექტუალური</w:t>
            </w:r>
            <w:r w:rsidRPr="00127A5A">
              <w:rPr>
                <w:rFonts w:ascii="Sylfaen" w:hAnsi="Sylfaen"/>
                <w:sz w:val="18"/>
                <w:szCs w:val="18"/>
                <w:lang w:val="ka" w:eastAsia="en-GB"/>
              </w:rPr>
              <w:t xml:space="preserve"> </w:t>
            </w:r>
            <w:r w:rsidRPr="00127A5A">
              <w:rPr>
                <w:rFonts w:ascii="Sylfaen" w:hAnsi="Sylfaen" w:cs="Sylfaen"/>
                <w:sz w:val="18"/>
                <w:szCs w:val="18"/>
                <w:lang w:val="ka" w:eastAsia="en-GB"/>
              </w:rPr>
              <w:t>საკუთრების</w:t>
            </w:r>
            <w:r w:rsidRPr="00127A5A">
              <w:rPr>
                <w:rFonts w:ascii="Sylfaen" w:hAnsi="Sylfaen"/>
                <w:sz w:val="18"/>
                <w:szCs w:val="18"/>
                <w:lang w:val="ka" w:eastAsia="en-GB"/>
              </w:rPr>
              <w:t xml:space="preserve"> </w:t>
            </w:r>
            <w:r w:rsidRPr="00127A5A">
              <w:rPr>
                <w:rFonts w:ascii="Sylfaen" w:hAnsi="Sylfaen" w:cs="Sylfaen"/>
                <w:sz w:val="18"/>
                <w:szCs w:val="18"/>
                <w:lang w:val="ka" w:eastAsia="en-GB"/>
              </w:rPr>
              <w:t>მსოფლიო</w:t>
            </w:r>
            <w:r w:rsidRPr="00127A5A">
              <w:rPr>
                <w:rFonts w:ascii="Sylfaen" w:hAnsi="Sylfaen"/>
                <w:sz w:val="18"/>
                <w:szCs w:val="18"/>
                <w:lang w:val="ka" w:eastAsia="en-GB"/>
              </w:rPr>
              <w:t xml:space="preserve"> </w:t>
            </w:r>
            <w:r w:rsidRPr="00127A5A">
              <w:rPr>
                <w:rFonts w:ascii="Sylfaen" w:hAnsi="Sylfaen" w:cs="Sylfaen"/>
                <w:sz w:val="18"/>
                <w:szCs w:val="18"/>
                <w:lang w:val="ka" w:eastAsia="en-GB"/>
              </w:rPr>
              <w:t>ორგანიზაციის</w:t>
            </w:r>
            <w:r w:rsidRPr="00127A5A">
              <w:rPr>
                <w:rFonts w:ascii="Sylfaen" w:hAnsi="Sylfaen"/>
                <w:sz w:val="18"/>
                <w:szCs w:val="18"/>
                <w:lang w:val="ka-GE" w:eastAsia="en-GB"/>
              </w:rPr>
              <w:t xml:space="preserve"> საერთაშორისო საპატენტო კლასიფიკაციის </w:t>
            </w:r>
            <w:r w:rsidRPr="00127A5A">
              <w:rPr>
                <w:rFonts w:ascii="Sylfaen" w:hAnsi="Sylfaen"/>
                <w:sz w:val="18"/>
                <w:szCs w:val="18"/>
                <w:lang w:val="ka" w:eastAsia="en-GB"/>
              </w:rPr>
              <w:t xml:space="preserve">(WIPO IPC) კოდების გამოყენებით. </w:t>
            </w:r>
            <w:r w:rsidRPr="00127A5A">
              <w:rPr>
                <w:rFonts w:ascii="Sylfaen" w:hAnsi="Sylfaen"/>
                <w:sz w:val="18"/>
                <w:szCs w:val="18"/>
                <w:lang w:val="ka" w:eastAsia="en-GB"/>
              </w:rPr>
              <w:br/>
              <w:t xml:space="preserve">(ბ) </w:t>
            </w:r>
            <w:r w:rsidRPr="00127A5A">
              <w:rPr>
                <w:rFonts w:ascii="Sylfaen" w:hAnsi="Sylfaen"/>
                <w:sz w:val="18"/>
                <w:szCs w:val="18"/>
                <w:lang w:val="ka-GE" w:eastAsia="en-GB"/>
              </w:rPr>
              <w:t>საერთაშორისო საპატენტო კლასიფიკაციის (</w:t>
            </w:r>
            <w:r w:rsidRPr="00127A5A">
              <w:rPr>
                <w:rFonts w:ascii="Sylfaen" w:hAnsi="Sylfaen"/>
                <w:sz w:val="18"/>
                <w:szCs w:val="18"/>
                <w:lang w:val="ka" w:eastAsia="en-GB"/>
              </w:rPr>
              <w:t>IPC</w:t>
            </w:r>
            <w:r w:rsidRPr="00127A5A">
              <w:rPr>
                <w:rFonts w:ascii="Sylfaen" w:hAnsi="Sylfaen"/>
                <w:sz w:val="18"/>
                <w:szCs w:val="18"/>
                <w:lang w:val="ka-GE" w:eastAsia="en-GB"/>
              </w:rPr>
              <w:t>)</w:t>
            </w:r>
            <w:r w:rsidRPr="00127A5A">
              <w:rPr>
                <w:rFonts w:ascii="Sylfaen" w:hAnsi="Sylfaen"/>
                <w:sz w:val="18"/>
                <w:szCs w:val="18"/>
                <w:lang w:val="ka" w:eastAsia="en-GB"/>
              </w:rPr>
              <w:t xml:space="preserve"> კოდები შედგენილია </w:t>
            </w:r>
            <w:r w:rsidRPr="00127A5A">
              <w:rPr>
                <w:rFonts w:ascii="Sylfaen" w:hAnsi="Sylfaen"/>
                <w:sz w:val="18"/>
                <w:szCs w:val="18"/>
                <w:lang w:val="ka-GE" w:eastAsia="en-GB"/>
              </w:rPr>
              <w:t xml:space="preserve">ევროპის </w:t>
            </w:r>
            <w:r w:rsidRPr="00127A5A">
              <w:rPr>
                <w:rFonts w:ascii="Sylfaen" w:hAnsi="Sylfaen" w:cs="Sylfaen"/>
                <w:sz w:val="18"/>
                <w:szCs w:val="18"/>
                <w:lang w:val="ka" w:eastAsia="en-GB"/>
              </w:rPr>
              <w:t>ეკონომიკური</w:t>
            </w:r>
            <w:r w:rsidRPr="00127A5A">
              <w:rPr>
                <w:rFonts w:ascii="Sylfaen" w:hAnsi="Sylfaen"/>
                <w:sz w:val="18"/>
                <w:szCs w:val="18"/>
                <w:lang w:val="ka" w:eastAsia="en-GB"/>
              </w:rPr>
              <w:t> </w:t>
            </w:r>
            <w:r w:rsidRPr="00127A5A">
              <w:rPr>
                <w:rFonts w:ascii="Sylfaen" w:hAnsi="Sylfaen" w:cs="Sylfaen"/>
                <w:sz w:val="18"/>
                <w:szCs w:val="18"/>
                <w:lang w:val="ka" w:eastAsia="en-GB"/>
              </w:rPr>
              <w:t>საქმიანობის</w:t>
            </w:r>
            <w:r w:rsidRPr="00127A5A">
              <w:rPr>
                <w:rFonts w:ascii="Sylfaen" w:hAnsi="Sylfaen"/>
                <w:sz w:val="18"/>
                <w:szCs w:val="18"/>
                <w:lang w:val="ka" w:eastAsia="en-GB"/>
              </w:rPr>
              <w:t> </w:t>
            </w:r>
            <w:r w:rsidRPr="00127A5A">
              <w:rPr>
                <w:rFonts w:ascii="Sylfaen" w:hAnsi="Sylfaen" w:cs="Sylfaen"/>
                <w:sz w:val="18"/>
                <w:szCs w:val="18"/>
                <w:lang w:val="ka" w:eastAsia="en-GB"/>
              </w:rPr>
              <w:t>სტატისტიკური</w:t>
            </w:r>
            <w:r w:rsidRPr="00127A5A">
              <w:rPr>
                <w:rFonts w:ascii="Sylfaen" w:hAnsi="Sylfaen"/>
                <w:sz w:val="18"/>
                <w:szCs w:val="18"/>
                <w:lang w:val="ka" w:eastAsia="en-GB"/>
              </w:rPr>
              <w:t xml:space="preserve"> </w:t>
            </w:r>
            <w:r w:rsidRPr="00127A5A">
              <w:rPr>
                <w:rFonts w:ascii="Sylfaen" w:hAnsi="Sylfaen" w:cs="Sylfaen"/>
                <w:sz w:val="18"/>
                <w:szCs w:val="18"/>
                <w:lang w:val="ka" w:eastAsia="en-GB"/>
              </w:rPr>
              <w:t xml:space="preserve">კლასიფიკაციის </w:t>
            </w:r>
            <w:r w:rsidRPr="00127A5A">
              <w:rPr>
                <w:rFonts w:ascii="Sylfaen" w:hAnsi="Sylfaen" w:cs="Sylfaen"/>
                <w:sz w:val="18"/>
                <w:szCs w:val="18"/>
                <w:lang w:val="ka-GE" w:eastAsia="en-GB"/>
              </w:rPr>
              <w:t>(</w:t>
            </w:r>
            <w:r w:rsidRPr="00127A5A">
              <w:rPr>
                <w:rFonts w:ascii="Sylfaen" w:hAnsi="Sylfaen"/>
                <w:sz w:val="18"/>
                <w:szCs w:val="18"/>
                <w:lang w:val="ka" w:eastAsia="en-GB"/>
              </w:rPr>
              <w:t>NACE</w:t>
            </w:r>
            <w:r w:rsidRPr="00127A5A">
              <w:rPr>
                <w:rFonts w:ascii="Sylfaen" w:hAnsi="Sylfaen"/>
                <w:sz w:val="18"/>
                <w:szCs w:val="18"/>
                <w:lang w:val="ka-GE" w:eastAsia="en-GB"/>
              </w:rPr>
              <w:t>)</w:t>
            </w:r>
            <w:r w:rsidRPr="00127A5A">
              <w:rPr>
                <w:rFonts w:ascii="Sylfaen" w:hAnsi="Sylfaen"/>
                <w:sz w:val="18"/>
                <w:szCs w:val="18"/>
                <w:lang w:val="ka" w:eastAsia="en-GB"/>
              </w:rPr>
              <w:t xml:space="preserve"> კატეგორიებზე </w:t>
            </w:r>
            <w:r w:rsidRPr="00127A5A">
              <w:rPr>
                <w:rFonts w:ascii="Sylfaen" w:hAnsi="Sylfaen"/>
                <w:sz w:val="18"/>
                <w:szCs w:val="18"/>
                <w:lang w:val="ka-GE" w:eastAsia="en-GB"/>
              </w:rPr>
              <w:t xml:space="preserve">დაყრდნობით </w:t>
            </w:r>
            <w:r w:rsidRPr="00127A5A">
              <w:rPr>
                <w:rFonts w:ascii="Sylfaen" w:hAnsi="Sylfaen"/>
                <w:sz w:val="18"/>
                <w:szCs w:val="18"/>
                <w:lang w:val="ka" w:eastAsia="en-GB"/>
              </w:rPr>
              <w:t>ევროსტატის შესაბამისობის ცხრილის გამოყენებით.</w:t>
            </w:r>
          </w:p>
          <w:p w14:paraId="087CDC02" w14:textId="77777777" w:rsidR="009C008D" w:rsidRPr="00127A5A" w:rsidRDefault="009C008D" w:rsidP="009C008D">
            <w:pPr>
              <w:numPr>
                <w:ilvl w:val="0"/>
                <w:numId w:val="8"/>
              </w:numPr>
              <w:rPr>
                <w:rFonts w:ascii="Sylfaen" w:hAnsi="Sylfaen"/>
                <w:sz w:val="18"/>
                <w:szCs w:val="18"/>
                <w:lang w:val="ka" w:eastAsia="en-GB"/>
              </w:rPr>
            </w:pPr>
            <w:r w:rsidRPr="00127A5A">
              <w:rPr>
                <w:rFonts w:ascii="Sylfaen" w:hAnsi="Sylfaen"/>
                <w:b/>
                <w:sz w:val="18"/>
                <w:szCs w:val="18"/>
                <w:lang w:val="ka" w:eastAsia="en-GB"/>
              </w:rPr>
              <w:t>ვიზუალიზაცია და ანალიზი</w:t>
            </w:r>
            <w:r w:rsidRPr="00127A5A">
              <w:rPr>
                <w:rFonts w:ascii="Sylfaen" w:hAnsi="Sylfaen"/>
                <w:sz w:val="18"/>
                <w:szCs w:val="18"/>
                <w:lang w:val="ka" w:eastAsia="en-GB"/>
              </w:rPr>
              <w:t xml:space="preserve"> </w:t>
            </w:r>
            <w:r w:rsidRPr="00127A5A">
              <w:rPr>
                <w:rFonts w:ascii="Sylfaen" w:hAnsi="Sylfaen"/>
                <w:sz w:val="18"/>
                <w:szCs w:val="18"/>
                <w:lang w:val="ka" w:eastAsia="en-GB"/>
              </w:rPr>
              <w:br/>
              <w:t>(ა)</w:t>
            </w:r>
            <w:r w:rsidRPr="00127A5A">
              <w:rPr>
                <w:rFonts w:ascii="Sylfaen" w:hAnsi="Sylfaen"/>
                <w:sz w:val="18"/>
                <w:szCs w:val="18"/>
                <w:lang w:val="ka-GE" w:eastAsia="en-GB"/>
              </w:rPr>
              <w:t xml:space="preserve"> ყველა მონაცემი ჩატვირთულია მონაცემთა ვიზუალიზაციის ინტერაქციულ პლატფორმაში (</w:t>
            </w:r>
            <w:r w:rsidRPr="00127A5A">
              <w:rPr>
                <w:rFonts w:ascii="Sylfaen" w:hAnsi="Sylfaen"/>
                <w:sz w:val="18"/>
                <w:szCs w:val="18"/>
                <w:lang w:val="ka" w:eastAsia="en-GB"/>
              </w:rPr>
              <w:t>Power BI</w:t>
            </w:r>
            <w:r w:rsidRPr="00127A5A">
              <w:rPr>
                <w:rFonts w:ascii="Sylfaen" w:hAnsi="Sylfaen"/>
                <w:sz w:val="18"/>
                <w:szCs w:val="18"/>
                <w:lang w:val="ka-GE" w:eastAsia="en-GB"/>
              </w:rPr>
              <w:t>)</w:t>
            </w:r>
            <w:r w:rsidRPr="00127A5A">
              <w:rPr>
                <w:rFonts w:ascii="Sylfaen" w:hAnsi="Sylfaen"/>
                <w:sz w:val="18"/>
                <w:szCs w:val="18"/>
                <w:lang w:val="ka" w:eastAsia="en-GB"/>
              </w:rPr>
              <w:t xml:space="preserve"> და ურთიერთდაკავშირებულია. (ბ)</w:t>
            </w:r>
            <w:r w:rsidRPr="00127A5A">
              <w:rPr>
                <w:rFonts w:ascii="Sylfaen" w:hAnsi="Sylfaen"/>
                <w:sz w:val="18"/>
                <w:szCs w:val="18"/>
                <w:lang w:val="ka-GE" w:eastAsia="en-GB"/>
              </w:rPr>
              <w:t xml:space="preserve"> </w:t>
            </w:r>
            <w:r w:rsidRPr="00127A5A">
              <w:rPr>
                <w:rFonts w:ascii="Sylfaen" w:hAnsi="Sylfaen"/>
                <w:sz w:val="18"/>
                <w:szCs w:val="18"/>
                <w:lang w:val="ka" w:eastAsia="en-GB"/>
              </w:rPr>
              <w:t>ანალიზი</w:t>
            </w:r>
            <w:r w:rsidRPr="00127A5A">
              <w:rPr>
                <w:rFonts w:ascii="Sylfaen" w:hAnsi="Sylfaen"/>
                <w:sz w:val="18"/>
                <w:szCs w:val="18"/>
                <w:lang w:val="ka-GE" w:eastAsia="en-GB"/>
              </w:rPr>
              <w:t xml:space="preserve"> მომზადებულია</w:t>
            </w:r>
            <w:r w:rsidRPr="00127A5A">
              <w:rPr>
                <w:rFonts w:ascii="Sylfaen" w:hAnsi="Sylfaen"/>
                <w:sz w:val="18"/>
                <w:szCs w:val="18"/>
                <w:lang w:val="ka" w:eastAsia="en-GB"/>
              </w:rPr>
              <w:t xml:space="preserve"> და გრაფიკები</w:t>
            </w:r>
            <w:r w:rsidRPr="00127A5A">
              <w:rPr>
                <w:rFonts w:ascii="Sylfaen" w:hAnsi="Sylfaen"/>
                <w:sz w:val="18"/>
                <w:szCs w:val="18"/>
                <w:lang w:val="ka-GE" w:eastAsia="en-GB"/>
              </w:rPr>
              <w:t xml:space="preserve"> შედგენილია</w:t>
            </w:r>
            <w:r w:rsidRPr="00127A5A">
              <w:rPr>
                <w:rFonts w:ascii="Sylfaen" w:hAnsi="Sylfaen"/>
                <w:sz w:val="18"/>
                <w:szCs w:val="18"/>
                <w:lang w:val="ka" w:eastAsia="en-GB"/>
              </w:rPr>
              <w:t>.</w:t>
            </w:r>
          </w:p>
          <w:p w14:paraId="3910F412" w14:textId="77777777" w:rsidR="009C008D" w:rsidRPr="00127A5A" w:rsidRDefault="009C008D" w:rsidP="009C008D">
            <w:pPr>
              <w:rPr>
                <w:rFonts w:ascii="Sylfaen" w:hAnsi="Sylfaen"/>
                <w:sz w:val="18"/>
                <w:szCs w:val="18"/>
                <w:lang w:val="ka" w:eastAsia="en-GB"/>
              </w:rPr>
            </w:pPr>
          </w:p>
          <w:p w14:paraId="5A702AFB" w14:textId="77777777" w:rsidR="009C008D" w:rsidRPr="00127A5A" w:rsidRDefault="009C008D" w:rsidP="009C008D">
            <w:pPr>
              <w:rPr>
                <w:rFonts w:ascii="Sylfaen" w:hAnsi="Sylfaen"/>
                <w:b/>
                <w:bCs/>
                <w:color w:val="FFFFFF" w:themeColor="background1"/>
                <w:lang w:val="ka" w:eastAsia="en-GB"/>
              </w:rPr>
            </w:pPr>
            <w:r w:rsidRPr="00127A5A">
              <w:rPr>
                <w:rFonts w:ascii="Sylfaen" w:hAnsi="Sylfaen"/>
                <w:b/>
                <w:bCs/>
                <w:color w:val="FFFFFF" w:themeColor="background1"/>
                <w:lang w:val="ka" w:eastAsia="en-GB"/>
              </w:rPr>
              <w:t>აკადემიური პუბლიკაციების ანალიზის მეთოდოლოგია</w:t>
            </w:r>
          </w:p>
          <w:p w14:paraId="1C2DD439" w14:textId="77777777" w:rsidR="009C008D" w:rsidRPr="00127A5A" w:rsidRDefault="009C008D" w:rsidP="009C008D">
            <w:pPr>
              <w:rPr>
                <w:rFonts w:ascii="Sylfaen" w:hAnsi="Sylfaen"/>
                <w:b/>
                <w:bCs/>
                <w:sz w:val="18"/>
                <w:szCs w:val="18"/>
                <w:lang w:val="ka" w:eastAsia="en-GB"/>
              </w:rPr>
            </w:pPr>
          </w:p>
          <w:p w14:paraId="25335DE8" w14:textId="77777777" w:rsidR="009C008D" w:rsidRPr="00127A5A" w:rsidRDefault="009C008D" w:rsidP="009C008D">
            <w:pPr>
              <w:numPr>
                <w:ilvl w:val="0"/>
                <w:numId w:val="9"/>
              </w:numPr>
              <w:rPr>
                <w:rFonts w:ascii="Sylfaen" w:hAnsi="Sylfaen"/>
                <w:b/>
                <w:sz w:val="18"/>
                <w:szCs w:val="18"/>
                <w:lang w:val="ka" w:eastAsia="en-GB"/>
              </w:rPr>
            </w:pPr>
            <w:r w:rsidRPr="00127A5A">
              <w:rPr>
                <w:rFonts w:ascii="Sylfaen" w:hAnsi="Sylfaen"/>
                <w:b/>
                <w:sz w:val="18"/>
                <w:szCs w:val="18"/>
                <w:lang w:val="ka" w:eastAsia="en-GB"/>
              </w:rPr>
              <w:t xml:space="preserve">პუბლიკაციის მონაცემები </w:t>
            </w:r>
          </w:p>
          <w:p w14:paraId="3EA666E5" w14:textId="77777777" w:rsidR="009C008D" w:rsidRPr="00127A5A" w:rsidRDefault="009C008D" w:rsidP="00DE48ED">
            <w:pPr>
              <w:numPr>
                <w:ilvl w:val="1"/>
                <w:numId w:val="32"/>
              </w:numPr>
              <w:ind w:left="1026" w:hanging="283"/>
              <w:rPr>
                <w:rFonts w:ascii="Sylfaen" w:hAnsi="Sylfaen"/>
                <w:sz w:val="18"/>
                <w:szCs w:val="18"/>
                <w:lang w:val="ka" w:eastAsia="en-GB"/>
              </w:rPr>
            </w:pPr>
            <w:r w:rsidRPr="00127A5A">
              <w:rPr>
                <w:rFonts w:ascii="Sylfaen" w:hAnsi="Sylfaen"/>
                <w:sz w:val="18"/>
                <w:szCs w:val="18"/>
                <w:lang w:val="ka" w:eastAsia="en-GB"/>
              </w:rPr>
              <w:t>საქართველოს აკადემიური პუბლიკაციების ბიბლიოგრაფიული მონაცემები მოპოვებულ იქნა Web of Science-</w:t>
            </w:r>
            <w:r w:rsidRPr="00127A5A">
              <w:rPr>
                <w:rFonts w:ascii="Sylfaen" w:hAnsi="Sylfaen"/>
                <w:sz w:val="18"/>
                <w:szCs w:val="18"/>
                <w:lang w:val="ka-GE" w:eastAsia="en-GB"/>
              </w:rPr>
              <w:t>ის საიტიდან</w:t>
            </w:r>
            <w:r w:rsidRPr="00127A5A">
              <w:rPr>
                <w:rFonts w:ascii="Sylfaen" w:hAnsi="Sylfaen"/>
                <w:sz w:val="18"/>
                <w:szCs w:val="18"/>
                <w:lang w:val="ka" w:eastAsia="en-GB"/>
              </w:rPr>
              <w:t xml:space="preserve"> (სხვა ალტერნატივები ასევე ხელმისაწვდომია, </w:t>
            </w:r>
            <w:r w:rsidRPr="00127A5A">
              <w:rPr>
                <w:rFonts w:ascii="Sylfaen" w:hAnsi="Sylfaen"/>
                <w:sz w:val="18"/>
                <w:szCs w:val="18"/>
                <w:lang w:val="ka-GE" w:eastAsia="en-GB"/>
              </w:rPr>
              <w:t xml:space="preserve">ისეთები </w:t>
            </w:r>
            <w:r w:rsidRPr="00127A5A">
              <w:rPr>
                <w:rFonts w:ascii="Sylfaen" w:hAnsi="Sylfaen"/>
                <w:sz w:val="18"/>
                <w:szCs w:val="18"/>
                <w:lang w:val="ka" w:eastAsia="en-GB"/>
              </w:rPr>
              <w:t>როგორებიცაა Scopus ან Lens.org).</w:t>
            </w:r>
          </w:p>
          <w:p w14:paraId="10C64253" w14:textId="77777777" w:rsidR="009C008D" w:rsidRPr="00127A5A" w:rsidRDefault="009C008D" w:rsidP="00DE48ED">
            <w:pPr>
              <w:numPr>
                <w:ilvl w:val="1"/>
                <w:numId w:val="32"/>
              </w:numPr>
              <w:ind w:left="1026" w:hanging="283"/>
              <w:rPr>
                <w:rFonts w:ascii="Sylfaen" w:hAnsi="Sylfaen"/>
                <w:sz w:val="18"/>
                <w:szCs w:val="18"/>
                <w:lang w:val="ka" w:eastAsia="en-GB"/>
              </w:rPr>
            </w:pPr>
            <w:r w:rsidRPr="00127A5A">
              <w:rPr>
                <w:rFonts w:ascii="Sylfaen" w:hAnsi="Sylfaen"/>
                <w:sz w:val="18"/>
                <w:szCs w:val="18"/>
                <w:lang w:val="ka-GE" w:eastAsia="en-GB"/>
              </w:rPr>
              <w:t xml:space="preserve">გამოყენებულ იქნა </w:t>
            </w:r>
            <w:r w:rsidRPr="00127A5A">
              <w:rPr>
                <w:rFonts w:ascii="Sylfaen" w:hAnsi="Sylfaen"/>
                <w:sz w:val="18"/>
                <w:szCs w:val="18"/>
                <w:lang w:val="ka" w:eastAsia="en-GB"/>
              </w:rPr>
              <w:t>ფილტრები</w:t>
            </w:r>
            <w:r w:rsidRPr="00127A5A">
              <w:rPr>
                <w:rFonts w:ascii="Sylfaen" w:hAnsi="Sylfaen"/>
                <w:sz w:val="18"/>
                <w:szCs w:val="18"/>
                <w:lang w:val="ka-GE" w:eastAsia="en-GB"/>
              </w:rPr>
              <w:t xml:space="preserve">, რათა გამორიცხულიყო ამერიკის შეერთებული შტატების </w:t>
            </w:r>
            <w:r w:rsidRPr="00127A5A">
              <w:rPr>
                <w:rFonts w:ascii="Sylfaen" w:hAnsi="Sylfaen"/>
                <w:sz w:val="18"/>
                <w:szCs w:val="18"/>
                <w:lang w:val="ka" w:eastAsia="en-GB"/>
              </w:rPr>
              <w:t xml:space="preserve"> ჯორჯიის შტატის პუბლიკაციები.</w:t>
            </w:r>
          </w:p>
          <w:p w14:paraId="20EB298B" w14:textId="77777777" w:rsidR="009C008D" w:rsidRPr="00127A5A" w:rsidRDefault="009C008D" w:rsidP="00DE48ED">
            <w:pPr>
              <w:numPr>
                <w:ilvl w:val="1"/>
                <w:numId w:val="32"/>
              </w:numPr>
              <w:ind w:left="1026" w:hanging="283"/>
              <w:rPr>
                <w:rFonts w:ascii="Sylfaen" w:hAnsi="Sylfaen"/>
                <w:sz w:val="18"/>
                <w:szCs w:val="18"/>
                <w:lang w:val="ka" w:eastAsia="en-GB"/>
              </w:rPr>
            </w:pPr>
            <w:r w:rsidRPr="00127A5A">
              <w:rPr>
                <w:rFonts w:ascii="Sylfaen" w:hAnsi="Sylfaen"/>
                <w:sz w:val="18"/>
                <w:szCs w:val="18"/>
                <w:lang w:val="ka" w:eastAsia="en-GB"/>
              </w:rPr>
              <w:t>შეირჩ</w:t>
            </w:r>
            <w:r w:rsidRPr="00127A5A">
              <w:rPr>
                <w:rFonts w:ascii="Sylfaen" w:hAnsi="Sylfaen"/>
                <w:sz w:val="18"/>
                <w:szCs w:val="18"/>
                <w:lang w:val="ka-GE" w:eastAsia="en-GB"/>
              </w:rPr>
              <w:t>ა</w:t>
            </w:r>
            <w:r w:rsidRPr="00127A5A">
              <w:rPr>
                <w:rFonts w:ascii="Sylfaen" w:hAnsi="Sylfaen"/>
                <w:sz w:val="18"/>
                <w:szCs w:val="18"/>
                <w:lang w:val="ka" w:eastAsia="en-GB"/>
              </w:rPr>
              <w:t xml:space="preserve"> ანალიზისთვის შესაფერისი ვადები - ამ ანგარიშში მოცემული მონაცემები გაანალიზებულია 2000 წლიდან.</w:t>
            </w:r>
          </w:p>
          <w:p w14:paraId="78A58698" w14:textId="77777777" w:rsidR="009C008D" w:rsidRPr="00127A5A" w:rsidRDefault="009C008D" w:rsidP="009C008D">
            <w:pPr>
              <w:numPr>
                <w:ilvl w:val="0"/>
                <w:numId w:val="9"/>
              </w:numPr>
              <w:rPr>
                <w:rFonts w:ascii="Sylfaen" w:hAnsi="Sylfaen"/>
                <w:b/>
                <w:sz w:val="18"/>
                <w:szCs w:val="18"/>
                <w:lang w:val="ka" w:eastAsia="en-GB"/>
              </w:rPr>
            </w:pPr>
            <w:r w:rsidRPr="00127A5A">
              <w:rPr>
                <w:rFonts w:ascii="Sylfaen" w:hAnsi="Sylfaen"/>
                <w:b/>
                <w:sz w:val="18"/>
                <w:szCs w:val="18"/>
                <w:lang w:val="ka" w:eastAsia="en-GB"/>
              </w:rPr>
              <w:t>მონაცემთა გასუფთავება</w:t>
            </w:r>
          </w:p>
          <w:p w14:paraId="012971E7" w14:textId="77777777" w:rsidR="009C008D" w:rsidRPr="00127A5A" w:rsidRDefault="009C008D" w:rsidP="00DE48ED">
            <w:pPr>
              <w:numPr>
                <w:ilvl w:val="1"/>
                <w:numId w:val="33"/>
              </w:numPr>
              <w:tabs>
                <w:tab w:val="clear" w:pos="1440"/>
              </w:tabs>
              <w:ind w:left="1026" w:hanging="283"/>
              <w:rPr>
                <w:rFonts w:ascii="Sylfaen" w:hAnsi="Sylfaen"/>
                <w:sz w:val="18"/>
                <w:szCs w:val="18"/>
                <w:lang w:val="ka" w:eastAsia="en-GB"/>
              </w:rPr>
            </w:pPr>
            <w:r w:rsidRPr="00127A5A">
              <w:rPr>
                <w:rFonts w:ascii="Sylfaen" w:hAnsi="Sylfaen"/>
                <w:sz w:val="18"/>
                <w:szCs w:val="18"/>
                <w:lang w:val="ka" w:eastAsia="en-GB"/>
              </w:rPr>
              <w:t>ავტორების წარმოშობა ეფუძნებოდა ორგანიზაციის მისამართებს და გაფილტრული იყო საქართველოს</w:t>
            </w:r>
            <w:r w:rsidRPr="00127A5A">
              <w:rPr>
                <w:rFonts w:ascii="Sylfaen" w:hAnsi="Sylfaen"/>
                <w:sz w:val="18"/>
                <w:szCs w:val="18"/>
                <w:lang w:val="ka-GE" w:eastAsia="en-GB"/>
              </w:rPr>
              <w:t xml:space="preserve"> </w:t>
            </w:r>
            <w:r w:rsidRPr="00127A5A">
              <w:rPr>
                <w:rFonts w:ascii="Sylfaen" w:hAnsi="Sylfaen"/>
                <w:sz w:val="18"/>
                <w:szCs w:val="18"/>
                <w:lang w:val="ka" w:eastAsia="en-GB"/>
              </w:rPr>
              <w:t>რეგიონების მიხედვით.</w:t>
            </w:r>
          </w:p>
          <w:p w14:paraId="2E0367FC" w14:textId="77777777" w:rsidR="009C008D" w:rsidRPr="00127A5A" w:rsidRDefault="009C008D" w:rsidP="00DE48ED">
            <w:pPr>
              <w:numPr>
                <w:ilvl w:val="1"/>
                <w:numId w:val="33"/>
              </w:numPr>
              <w:tabs>
                <w:tab w:val="clear" w:pos="1440"/>
              </w:tabs>
              <w:ind w:left="1026" w:hanging="283"/>
              <w:rPr>
                <w:rFonts w:ascii="Sylfaen" w:hAnsi="Sylfaen"/>
                <w:sz w:val="18"/>
                <w:szCs w:val="18"/>
                <w:lang w:val="ka" w:eastAsia="en-GB"/>
              </w:rPr>
            </w:pPr>
            <w:r w:rsidRPr="00127A5A">
              <w:rPr>
                <w:rFonts w:ascii="Sylfaen" w:hAnsi="Sylfaen"/>
                <w:sz w:val="18"/>
                <w:szCs w:val="18"/>
                <w:lang w:val="ka" w:eastAsia="en-GB"/>
              </w:rPr>
              <w:t xml:space="preserve">შეიქმნა ქალაქების, მუნიციპალიტეტების და რეგიონების სახელების </w:t>
            </w:r>
            <w:r w:rsidRPr="00127A5A">
              <w:rPr>
                <w:rFonts w:ascii="Sylfaen" w:hAnsi="Sylfaen"/>
                <w:sz w:val="18"/>
                <w:szCs w:val="18"/>
                <w:lang w:val="ka-GE" w:eastAsia="en-GB"/>
              </w:rPr>
              <w:t>ერთგვაროვანი სტრუქტურა (</w:t>
            </w:r>
            <w:r w:rsidRPr="00127A5A">
              <w:rPr>
                <w:rFonts w:ascii="Sylfaen" w:hAnsi="Sylfaen"/>
                <w:sz w:val="18"/>
                <w:szCs w:val="18"/>
                <w:lang w:val="ka" w:eastAsia="en-GB"/>
              </w:rPr>
              <w:t>ჰომოგენიზაცია)</w:t>
            </w:r>
            <w:r w:rsidRPr="00127A5A">
              <w:rPr>
                <w:rFonts w:ascii="Sylfaen" w:hAnsi="Sylfaen"/>
                <w:sz w:val="18"/>
                <w:szCs w:val="18"/>
                <w:lang w:val="ka-GE" w:eastAsia="en-GB"/>
              </w:rPr>
              <w:t xml:space="preserve"> </w:t>
            </w:r>
            <w:r w:rsidRPr="00127A5A">
              <w:rPr>
                <w:rFonts w:ascii="Sylfaen" w:hAnsi="Sylfaen"/>
                <w:sz w:val="18"/>
                <w:szCs w:val="18"/>
                <w:lang w:val="ka" w:eastAsia="en-GB"/>
              </w:rPr>
              <w:t>ნედლ მონაცემებში სხვადასხვა აღნიშვნების გა</w:t>
            </w:r>
            <w:r w:rsidRPr="00127A5A">
              <w:rPr>
                <w:rFonts w:ascii="Sylfaen" w:hAnsi="Sylfaen"/>
                <w:sz w:val="18"/>
                <w:szCs w:val="18"/>
                <w:lang w:val="ka-GE" w:eastAsia="en-GB"/>
              </w:rPr>
              <w:t>სას</w:t>
            </w:r>
            <w:r w:rsidRPr="00127A5A">
              <w:rPr>
                <w:rFonts w:ascii="Sylfaen" w:hAnsi="Sylfaen"/>
                <w:sz w:val="18"/>
                <w:szCs w:val="18"/>
                <w:lang w:val="ka" w:eastAsia="en-GB"/>
              </w:rPr>
              <w:t>წორებლად.</w:t>
            </w:r>
          </w:p>
          <w:p w14:paraId="53B909CF" w14:textId="77777777" w:rsidR="009C008D" w:rsidRPr="00127A5A" w:rsidRDefault="009C008D" w:rsidP="00DE48ED">
            <w:pPr>
              <w:numPr>
                <w:ilvl w:val="1"/>
                <w:numId w:val="33"/>
              </w:numPr>
              <w:tabs>
                <w:tab w:val="clear" w:pos="1440"/>
              </w:tabs>
              <w:ind w:left="1026" w:hanging="283"/>
              <w:rPr>
                <w:rFonts w:ascii="Sylfaen" w:hAnsi="Sylfaen"/>
                <w:sz w:val="18"/>
                <w:szCs w:val="18"/>
                <w:lang w:val="ka" w:eastAsia="en-GB"/>
              </w:rPr>
            </w:pPr>
            <w:r w:rsidRPr="00127A5A">
              <w:rPr>
                <w:rFonts w:ascii="Sylfaen" w:hAnsi="Sylfaen"/>
                <w:sz w:val="18"/>
                <w:szCs w:val="18"/>
                <w:lang w:val="ka" w:eastAsia="en-GB"/>
              </w:rPr>
              <w:t>მსგავსი სტრუქტურა შეიქმნა ორგანიზაციებისთვისაც.</w:t>
            </w:r>
          </w:p>
          <w:p w14:paraId="7CBA38AD" w14:textId="77777777" w:rsidR="009C008D" w:rsidRPr="00127A5A" w:rsidRDefault="009C008D" w:rsidP="009C008D">
            <w:pPr>
              <w:numPr>
                <w:ilvl w:val="0"/>
                <w:numId w:val="9"/>
              </w:numPr>
              <w:rPr>
                <w:rFonts w:ascii="Sylfaen" w:hAnsi="Sylfaen"/>
                <w:b/>
                <w:sz w:val="18"/>
                <w:szCs w:val="18"/>
                <w:lang w:val="ka" w:eastAsia="en-GB"/>
              </w:rPr>
            </w:pPr>
            <w:r w:rsidRPr="00127A5A">
              <w:rPr>
                <w:rFonts w:ascii="Sylfaen" w:hAnsi="Sylfaen"/>
                <w:b/>
                <w:sz w:val="18"/>
                <w:szCs w:val="18"/>
                <w:lang w:val="ka" w:eastAsia="en-GB"/>
              </w:rPr>
              <w:t xml:space="preserve">პუბლიკაციის საგნის კატეგორია </w:t>
            </w:r>
            <w:r w:rsidRPr="00127A5A">
              <w:rPr>
                <w:rFonts w:ascii="Sylfaen" w:hAnsi="Sylfaen"/>
                <w:b/>
                <w:sz w:val="18"/>
                <w:szCs w:val="18"/>
                <w:lang w:val="ka-GE" w:eastAsia="en-GB"/>
              </w:rPr>
              <w:t xml:space="preserve">ევროპის </w:t>
            </w:r>
            <w:r w:rsidRPr="00127A5A">
              <w:rPr>
                <w:rFonts w:ascii="Sylfaen" w:hAnsi="Sylfaen" w:cs="Sylfaen"/>
                <w:b/>
                <w:sz w:val="18"/>
                <w:szCs w:val="18"/>
                <w:lang w:val="ka" w:eastAsia="en-GB"/>
              </w:rPr>
              <w:t>ეკონომიკური</w:t>
            </w:r>
            <w:r w:rsidRPr="00127A5A">
              <w:rPr>
                <w:rFonts w:ascii="Sylfaen" w:hAnsi="Sylfaen"/>
                <w:b/>
                <w:sz w:val="18"/>
                <w:szCs w:val="18"/>
                <w:lang w:val="ka" w:eastAsia="en-GB"/>
              </w:rPr>
              <w:t> </w:t>
            </w:r>
            <w:r w:rsidRPr="00127A5A">
              <w:rPr>
                <w:rFonts w:ascii="Sylfaen" w:hAnsi="Sylfaen" w:cs="Sylfaen"/>
                <w:b/>
                <w:sz w:val="18"/>
                <w:szCs w:val="18"/>
                <w:lang w:val="ka" w:eastAsia="en-GB"/>
              </w:rPr>
              <w:t>საქმიანობის</w:t>
            </w:r>
            <w:r w:rsidRPr="00127A5A">
              <w:rPr>
                <w:rFonts w:ascii="Sylfaen" w:hAnsi="Sylfaen"/>
                <w:b/>
                <w:sz w:val="18"/>
                <w:szCs w:val="18"/>
                <w:lang w:val="ka" w:eastAsia="en-GB"/>
              </w:rPr>
              <w:t> </w:t>
            </w:r>
            <w:r w:rsidRPr="00127A5A">
              <w:rPr>
                <w:rFonts w:ascii="Sylfaen" w:hAnsi="Sylfaen" w:cs="Sylfaen"/>
                <w:b/>
                <w:sz w:val="18"/>
                <w:szCs w:val="18"/>
                <w:lang w:val="ka" w:eastAsia="en-GB"/>
              </w:rPr>
              <w:t>სტატისტიკური</w:t>
            </w:r>
            <w:r w:rsidRPr="00127A5A">
              <w:rPr>
                <w:rFonts w:ascii="Sylfaen" w:hAnsi="Sylfaen"/>
                <w:b/>
                <w:sz w:val="18"/>
                <w:szCs w:val="18"/>
                <w:lang w:val="ka" w:eastAsia="en-GB"/>
              </w:rPr>
              <w:t xml:space="preserve"> </w:t>
            </w:r>
            <w:r w:rsidRPr="00127A5A">
              <w:rPr>
                <w:rFonts w:ascii="Sylfaen" w:hAnsi="Sylfaen" w:cs="Sylfaen"/>
                <w:b/>
                <w:sz w:val="18"/>
                <w:szCs w:val="18"/>
                <w:lang w:val="ka" w:eastAsia="en-GB"/>
              </w:rPr>
              <w:t>კლასიფიკაციის (</w:t>
            </w:r>
            <w:r w:rsidRPr="00127A5A">
              <w:rPr>
                <w:rFonts w:ascii="Sylfaen" w:hAnsi="Sylfaen"/>
                <w:b/>
                <w:sz w:val="18"/>
                <w:szCs w:val="18"/>
                <w:lang w:val="ka" w:eastAsia="en-GB"/>
              </w:rPr>
              <w:t>NACE</w:t>
            </w:r>
            <w:r w:rsidRPr="00127A5A">
              <w:rPr>
                <w:rFonts w:ascii="Sylfaen" w:hAnsi="Sylfaen"/>
                <w:b/>
                <w:sz w:val="18"/>
                <w:szCs w:val="18"/>
                <w:lang w:val="ka-GE" w:eastAsia="en-GB"/>
              </w:rPr>
              <w:t>)</w:t>
            </w:r>
            <w:r w:rsidRPr="00127A5A">
              <w:rPr>
                <w:rFonts w:ascii="Sylfaen" w:hAnsi="Sylfaen"/>
                <w:b/>
                <w:sz w:val="18"/>
                <w:szCs w:val="18"/>
                <w:lang w:val="ka" w:eastAsia="en-GB"/>
              </w:rPr>
              <w:t xml:space="preserve"> ანალიზში</w:t>
            </w:r>
          </w:p>
          <w:p w14:paraId="0F1D51B7" w14:textId="77777777" w:rsidR="009C008D" w:rsidRPr="00127A5A" w:rsidRDefault="009C008D" w:rsidP="009C008D">
            <w:pPr>
              <w:ind w:left="720"/>
              <w:rPr>
                <w:rFonts w:ascii="Sylfaen" w:hAnsi="Sylfaen"/>
                <w:sz w:val="18"/>
                <w:szCs w:val="18"/>
                <w:lang w:val="ka" w:eastAsia="en-GB"/>
              </w:rPr>
            </w:pPr>
            <w:r w:rsidRPr="00127A5A">
              <w:rPr>
                <w:rFonts w:ascii="Sylfaen" w:hAnsi="Sylfaen"/>
                <w:sz w:val="18"/>
                <w:szCs w:val="18"/>
                <w:lang w:val="ka" w:eastAsia="en-GB"/>
              </w:rPr>
              <w:t xml:space="preserve">(ა) პუბლიკაციის საგნების კატეგორიები დაჯგუფდა </w:t>
            </w:r>
            <w:r w:rsidRPr="00127A5A">
              <w:rPr>
                <w:rFonts w:ascii="Sylfaen" w:hAnsi="Sylfaen"/>
                <w:sz w:val="18"/>
                <w:szCs w:val="18"/>
                <w:lang w:val="ka-GE" w:eastAsia="en-GB"/>
              </w:rPr>
              <w:t>საერთაშორისო საპატენტო კლასიფიკაციის (</w:t>
            </w:r>
            <w:r w:rsidRPr="00127A5A">
              <w:rPr>
                <w:rFonts w:ascii="Sylfaen" w:hAnsi="Sylfaen"/>
                <w:sz w:val="18"/>
                <w:szCs w:val="18"/>
                <w:lang w:val="ka" w:eastAsia="en-GB"/>
              </w:rPr>
              <w:t>IPC</w:t>
            </w:r>
            <w:r w:rsidRPr="00127A5A">
              <w:rPr>
                <w:rFonts w:ascii="Sylfaen" w:hAnsi="Sylfaen"/>
                <w:sz w:val="18"/>
                <w:szCs w:val="18"/>
                <w:lang w:val="ka-GE" w:eastAsia="en-GB"/>
              </w:rPr>
              <w:t xml:space="preserve">) </w:t>
            </w:r>
            <w:r w:rsidRPr="00127A5A">
              <w:rPr>
                <w:rFonts w:ascii="Sylfaen" w:hAnsi="Sylfaen"/>
                <w:sz w:val="18"/>
                <w:szCs w:val="18"/>
                <w:lang w:val="ka" w:eastAsia="en-GB"/>
              </w:rPr>
              <w:t xml:space="preserve">კოდებთან მსგავსების საფუძველზე და შემდეგ აისახა </w:t>
            </w:r>
            <w:r w:rsidRPr="00127A5A">
              <w:rPr>
                <w:rFonts w:ascii="Sylfaen" w:hAnsi="Sylfaen"/>
                <w:sz w:val="18"/>
                <w:szCs w:val="18"/>
                <w:lang w:val="ka-GE" w:eastAsia="en-GB"/>
              </w:rPr>
              <w:t xml:space="preserve">ევროპის </w:t>
            </w:r>
            <w:r w:rsidRPr="00127A5A">
              <w:rPr>
                <w:rFonts w:ascii="Sylfaen" w:hAnsi="Sylfaen" w:cs="Sylfaen"/>
                <w:sz w:val="18"/>
                <w:szCs w:val="18"/>
                <w:lang w:val="ka" w:eastAsia="en-GB"/>
              </w:rPr>
              <w:t>ეკონომიკური</w:t>
            </w:r>
            <w:r w:rsidRPr="00127A5A">
              <w:rPr>
                <w:rFonts w:ascii="Sylfaen" w:hAnsi="Sylfaen"/>
                <w:sz w:val="18"/>
                <w:szCs w:val="18"/>
                <w:lang w:val="ka" w:eastAsia="en-GB"/>
              </w:rPr>
              <w:t> </w:t>
            </w:r>
            <w:r w:rsidRPr="00127A5A">
              <w:rPr>
                <w:rFonts w:ascii="Sylfaen" w:hAnsi="Sylfaen" w:cs="Sylfaen"/>
                <w:sz w:val="18"/>
                <w:szCs w:val="18"/>
                <w:lang w:val="ka" w:eastAsia="en-GB"/>
              </w:rPr>
              <w:t>საქმიანობის</w:t>
            </w:r>
            <w:r w:rsidRPr="00127A5A">
              <w:rPr>
                <w:rFonts w:ascii="Sylfaen" w:hAnsi="Sylfaen"/>
                <w:sz w:val="18"/>
                <w:szCs w:val="18"/>
                <w:lang w:val="ka" w:eastAsia="en-GB"/>
              </w:rPr>
              <w:t> </w:t>
            </w:r>
            <w:r w:rsidRPr="00127A5A">
              <w:rPr>
                <w:rFonts w:ascii="Sylfaen" w:hAnsi="Sylfaen" w:cs="Sylfaen"/>
                <w:sz w:val="18"/>
                <w:szCs w:val="18"/>
                <w:lang w:val="ka" w:eastAsia="en-GB"/>
              </w:rPr>
              <w:t>სტატისტიკური</w:t>
            </w:r>
            <w:r w:rsidRPr="00127A5A">
              <w:rPr>
                <w:rFonts w:ascii="Sylfaen" w:hAnsi="Sylfaen"/>
                <w:sz w:val="18"/>
                <w:szCs w:val="18"/>
                <w:lang w:val="ka" w:eastAsia="en-GB"/>
              </w:rPr>
              <w:t xml:space="preserve"> </w:t>
            </w:r>
            <w:r w:rsidRPr="00127A5A">
              <w:rPr>
                <w:rFonts w:ascii="Sylfaen" w:hAnsi="Sylfaen" w:cs="Sylfaen"/>
                <w:sz w:val="18"/>
                <w:szCs w:val="18"/>
                <w:lang w:val="ka" w:eastAsia="en-GB"/>
              </w:rPr>
              <w:t>კლასიფიკაციაზე (</w:t>
            </w:r>
            <w:r w:rsidRPr="00127A5A">
              <w:rPr>
                <w:rFonts w:ascii="Sylfaen" w:hAnsi="Sylfaen"/>
                <w:sz w:val="18"/>
                <w:szCs w:val="18"/>
                <w:lang w:val="ka" w:eastAsia="en-GB"/>
              </w:rPr>
              <w:t>NACE</w:t>
            </w:r>
            <w:r w:rsidRPr="00127A5A">
              <w:rPr>
                <w:rFonts w:ascii="Sylfaen" w:hAnsi="Sylfaen"/>
                <w:sz w:val="18"/>
                <w:szCs w:val="18"/>
                <w:lang w:val="ka-GE" w:eastAsia="en-GB"/>
              </w:rPr>
              <w:t>)</w:t>
            </w:r>
            <w:r w:rsidRPr="00127A5A">
              <w:rPr>
                <w:rFonts w:ascii="Sylfaen" w:hAnsi="Sylfaen"/>
                <w:sz w:val="18"/>
                <w:szCs w:val="18"/>
                <w:lang w:val="ka" w:eastAsia="en-GB"/>
              </w:rPr>
              <w:t xml:space="preserve"> ევროსტატის შესაბამისობის ცხრილის გამოყენებით.</w:t>
            </w:r>
          </w:p>
          <w:p w14:paraId="72D49F89" w14:textId="77777777" w:rsidR="009C008D" w:rsidRPr="00127A5A" w:rsidRDefault="009C008D" w:rsidP="009C008D">
            <w:pPr>
              <w:ind w:left="720"/>
              <w:rPr>
                <w:rFonts w:ascii="Sylfaen" w:hAnsi="Sylfaen"/>
                <w:sz w:val="18"/>
                <w:szCs w:val="18"/>
                <w:lang w:val="ka" w:eastAsia="en-GB"/>
              </w:rPr>
            </w:pPr>
            <w:r w:rsidRPr="00127A5A">
              <w:rPr>
                <w:rFonts w:ascii="Sylfaen" w:hAnsi="Sylfaen"/>
                <w:sz w:val="18"/>
                <w:szCs w:val="18"/>
                <w:lang w:val="ka" w:eastAsia="en-GB"/>
              </w:rPr>
              <w:t xml:space="preserve">(ბ) ანალიზის ამ ტექნიკის შედეგად, საგნების კატეგორიები აისახა </w:t>
            </w:r>
            <w:r w:rsidRPr="00127A5A">
              <w:rPr>
                <w:rFonts w:ascii="Sylfaen" w:hAnsi="Sylfaen"/>
                <w:sz w:val="18"/>
                <w:szCs w:val="18"/>
                <w:lang w:val="ka-GE" w:eastAsia="en-GB"/>
              </w:rPr>
              <w:t xml:space="preserve">ევროპის </w:t>
            </w:r>
            <w:r w:rsidRPr="00127A5A">
              <w:rPr>
                <w:rFonts w:ascii="Sylfaen" w:hAnsi="Sylfaen" w:cs="Sylfaen"/>
                <w:sz w:val="18"/>
                <w:szCs w:val="18"/>
                <w:lang w:val="ka" w:eastAsia="en-GB"/>
              </w:rPr>
              <w:t>ეკონომიკური</w:t>
            </w:r>
            <w:r w:rsidRPr="00127A5A">
              <w:rPr>
                <w:rFonts w:ascii="Sylfaen" w:hAnsi="Sylfaen"/>
                <w:sz w:val="18"/>
                <w:szCs w:val="18"/>
                <w:lang w:val="ka" w:eastAsia="en-GB"/>
              </w:rPr>
              <w:t> </w:t>
            </w:r>
            <w:r w:rsidRPr="00127A5A">
              <w:rPr>
                <w:rFonts w:ascii="Sylfaen" w:hAnsi="Sylfaen" w:cs="Sylfaen"/>
                <w:sz w:val="18"/>
                <w:szCs w:val="18"/>
                <w:lang w:val="ka" w:eastAsia="en-GB"/>
              </w:rPr>
              <w:t>საქმიანობის</w:t>
            </w:r>
            <w:r w:rsidRPr="00127A5A">
              <w:rPr>
                <w:rFonts w:ascii="Sylfaen" w:hAnsi="Sylfaen"/>
                <w:sz w:val="18"/>
                <w:szCs w:val="18"/>
                <w:lang w:val="ka" w:eastAsia="en-GB"/>
              </w:rPr>
              <w:t> </w:t>
            </w:r>
            <w:r w:rsidRPr="00127A5A">
              <w:rPr>
                <w:rFonts w:ascii="Sylfaen" w:hAnsi="Sylfaen" w:cs="Sylfaen"/>
                <w:sz w:val="18"/>
                <w:szCs w:val="18"/>
                <w:lang w:val="ka" w:eastAsia="en-GB"/>
              </w:rPr>
              <w:t>სტატისტიკური</w:t>
            </w:r>
            <w:r w:rsidRPr="00127A5A">
              <w:rPr>
                <w:rFonts w:ascii="Sylfaen" w:hAnsi="Sylfaen"/>
                <w:sz w:val="18"/>
                <w:szCs w:val="18"/>
                <w:lang w:val="ka" w:eastAsia="en-GB"/>
              </w:rPr>
              <w:t xml:space="preserve"> </w:t>
            </w:r>
            <w:r w:rsidRPr="00127A5A">
              <w:rPr>
                <w:rFonts w:ascii="Sylfaen" w:hAnsi="Sylfaen" w:cs="Sylfaen"/>
                <w:sz w:val="18"/>
                <w:szCs w:val="18"/>
                <w:lang w:val="ka" w:eastAsia="en-GB"/>
              </w:rPr>
              <w:t>კლასიფიკაციის (</w:t>
            </w:r>
            <w:r w:rsidRPr="00127A5A">
              <w:rPr>
                <w:rFonts w:ascii="Sylfaen" w:hAnsi="Sylfaen"/>
                <w:sz w:val="18"/>
                <w:szCs w:val="18"/>
                <w:lang w:val="ka" w:eastAsia="en-GB"/>
              </w:rPr>
              <w:t>NACE</w:t>
            </w:r>
            <w:r w:rsidRPr="00127A5A">
              <w:rPr>
                <w:rFonts w:ascii="Sylfaen" w:hAnsi="Sylfaen"/>
                <w:sz w:val="18"/>
                <w:szCs w:val="18"/>
                <w:lang w:val="ka-GE" w:eastAsia="en-GB"/>
              </w:rPr>
              <w:t>)</w:t>
            </w:r>
            <w:r w:rsidRPr="00127A5A">
              <w:rPr>
                <w:rFonts w:ascii="Sylfaen" w:hAnsi="Sylfaen"/>
                <w:sz w:val="18"/>
                <w:szCs w:val="18"/>
                <w:lang w:val="ka" w:eastAsia="en-GB"/>
              </w:rPr>
              <w:t xml:space="preserve"> მრავალ კოდზე.</w:t>
            </w:r>
          </w:p>
          <w:p w14:paraId="61F9449A" w14:textId="77777777" w:rsidR="009C008D" w:rsidRPr="00127A5A" w:rsidRDefault="009C008D" w:rsidP="009C008D">
            <w:pPr>
              <w:numPr>
                <w:ilvl w:val="0"/>
                <w:numId w:val="9"/>
              </w:numPr>
              <w:rPr>
                <w:rFonts w:ascii="Sylfaen" w:hAnsi="Sylfaen"/>
                <w:sz w:val="18"/>
                <w:szCs w:val="18"/>
                <w:lang w:val="ka" w:eastAsia="en-GB"/>
              </w:rPr>
            </w:pPr>
            <w:r w:rsidRPr="00127A5A">
              <w:rPr>
                <w:rFonts w:ascii="Sylfaen" w:hAnsi="Sylfaen"/>
                <w:b/>
                <w:sz w:val="18"/>
                <w:szCs w:val="18"/>
                <w:lang w:val="ka" w:eastAsia="en-GB"/>
              </w:rPr>
              <w:t>ვიზუალიზაცია და ანალიზი</w:t>
            </w:r>
            <w:r w:rsidRPr="00127A5A">
              <w:rPr>
                <w:rFonts w:ascii="Sylfaen" w:hAnsi="Sylfaen"/>
                <w:sz w:val="18"/>
                <w:szCs w:val="18"/>
                <w:lang w:val="ka" w:eastAsia="en-GB"/>
              </w:rPr>
              <w:t xml:space="preserve"> </w:t>
            </w:r>
            <w:r w:rsidRPr="00127A5A">
              <w:rPr>
                <w:rFonts w:ascii="Sylfaen" w:hAnsi="Sylfaen"/>
                <w:sz w:val="18"/>
                <w:szCs w:val="18"/>
                <w:lang w:val="ka" w:eastAsia="en-GB"/>
              </w:rPr>
              <w:br/>
              <w:t xml:space="preserve">(ა) ყველა მონაცემი ჩაიტვირთა </w:t>
            </w:r>
            <w:r w:rsidRPr="00127A5A">
              <w:rPr>
                <w:rFonts w:ascii="Sylfaen" w:hAnsi="Sylfaen"/>
                <w:sz w:val="18"/>
                <w:szCs w:val="18"/>
                <w:lang w:val="ka-GE" w:eastAsia="en-GB"/>
              </w:rPr>
              <w:t>მონაცემთა ვიზუალიზაციის ინტერაქციულ პლატფორმაში (</w:t>
            </w:r>
            <w:r w:rsidRPr="00127A5A">
              <w:rPr>
                <w:rFonts w:ascii="Sylfaen" w:hAnsi="Sylfaen"/>
                <w:sz w:val="18"/>
                <w:szCs w:val="18"/>
                <w:lang w:val="ka" w:eastAsia="en-GB"/>
              </w:rPr>
              <w:t>Power BI</w:t>
            </w:r>
            <w:r w:rsidRPr="00127A5A">
              <w:rPr>
                <w:rFonts w:ascii="Sylfaen" w:hAnsi="Sylfaen"/>
                <w:sz w:val="18"/>
                <w:szCs w:val="18"/>
                <w:lang w:val="ka-GE" w:eastAsia="en-GB"/>
              </w:rPr>
              <w:t>)</w:t>
            </w:r>
            <w:r w:rsidRPr="00127A5A">
              <w:rPr>
                <w:rFonts w:ascii="Sylfaen" w:hAnsi="Sylfaen"/>
                <w:sz w:val="18"/>
                <w:szCs w:val="18"/>
                <w:lang w:val="ka" w:eastAsia="en-GB"/>
              </w:rPr>
              <w:t xml:space="preserve"> და ერთმანეთთან დაკავშირდა. (ბ) ვიზუალიზაცია იწარმოებოდა </w:t>
            </w:r>
            <w:r w:rsidRPr="00127A5A">
              <w:rPr>
                <w:rFonts w:ascii="Sylfaen" w:hAnsi="Sylfaen"/>
                <w:sz w:val="18"/>
                <w:szCs w:val="18"/>
                <w:lang w:val="ka-GE" w:eastAsia="en-GB"/>
              </w:rPr>
              <w:t>მონაცემთა ვიზუალიზაციის ინტერაქციულ პლატფორმაში (</w:t>
            </w:r>
            <w:r w:rsidRPr="00127A5A">
              <w:rPr>
                <w:rFonts w:ascii="Sylfaen" w:hAnsi="Sylfaen"/>
                <w:sz w:val="18"/>
                <w:szCs w:val="18"/>
                <w:lang w:val="ka" w:eastAsia="en-GB"/>
              </w:rPr>
              <w:t>Power BI</w:t>
            </w:r>
            <w:r w:rsidRPr="00127A5A">
              <w:rPr>
                <w:rFonts w:ascii="Sylfaen" w:hAnsi="Sylfaen"/>
                <w:sz w:val="18"/>
                <w:szCs w:val="18"/>
                <w:lang w:val="ka-GE" w:eastAsia="en-GB"/>
              </w:rPr>
              <w:t>).</w:t>
            </w:r>
          </w:p>
          <w:p w14:paraId="32C9AF46" w14:textId="77777777" w:rsidR="009C008D" w:rsidRPr="00127A5A" w:rsidRDefault="009C008D" w:rsidP="009C008D">
            <w:pPr>
              <w:rPr>
                <w:rFonts w:ascii="Sylfaen" w:hAnsi="Sylfaen"/>
                <w:b/>
                <w:bCs/>
                <w:sz w:val="18"/>
                <w:szCs w:val="18"/>
                <w:u w:val="single"/>
                <w:lang w:val="ka" w:eastAsia="en-GB"/>
              </w:rPr>
            </w:pPr>
          </w:p>
        </w:tc>
      </w:tr>
    </w:tbl>
    <w:p w14:paraId="70D5D119" w14:textId="4F8DB296" w:rsidR="009C008D" w:rsidRPr="00127A5A" w:rsidRDefault="00FE0BC2" w:rsidP="00E33F37">
      <w:pPr>
        <w:keepNext/>
        <w:keepLines/>
        <w:spacing w:before="240" w:after="0" w:line="240" w:lineRule="auto"/>
        <w:jc w:val="both"/>
        <w:outlineLvl w:val="1"/>
        <w:rPr>
          <w:rFonts w:ascii="Sylfaen" w:eastAsia="Times New Roman" w:hAnsi="Sylfaen" w:cs="Sylfaen"/>
          <w:b/>
          <w:bCs/>
          <w:iCs/>
          <w:color w:val="0070C0"/>
        </w:rPr>
      </w:pPr>
      <w:bookmarkStart w:id="89" w:name="_Toc138351253"/>
      <w:r>
        <w:rPr>
          <w:rFonts w:ascii="Sylfaen" w:eastAsia="Times New Roman" w:hAnsi="Sylfaen" w:cs="Sylfaen"/>
          <w:b/>
          <w:bCs/>
          <w:iCs/>
          <w:color w:val="0070C0"/>
        </w:rPr>
        <w:lastRenderedPageBreak/>
        <w:t xml:space="preserve">  </w:t>
      </w:r>
      <w:bookmarkStart w:id="90" w:name="_Toc164339033"/>
      <w:r w:rsidR="007E6199">
        <w:rPr>
          <w:rFonts w:ascii="Sylfaen" w:eastAsia="Times New Roman" w:hAnsi="Sylfaen" w:cs="Sylfaen"/>
          <w:b/>
          <w:bCs/>
          <w:iCs/>
          <w:color w:val="0070C0"/>
        </w:rPr>
        <w:t>8</w:t>
      </w:r>
      <w:r w:rsidR="009C008D" w:rsidRPr="00127A5A">
        <w:rPr>
          <w:rFonts w:ascii="Sylfaen" w:eastAsia="Times New Roman" w:hAnsi="Sylfaen" w:cs="Sylfaen"/>
          <w:b/>
          <w:bCs/>
          <w:iCs/>
          <w:color w:val="0070C0"/>
        </w:rPr>
        <w:t>.</w:t>
      </w:r>
      <w:r w:rsidR="00AE6B5D">
        <w:rPr>
          <w:rFonts w:ascii="Sylfaen" w:eastAsia="Times New Roman" w:hAnsi="Sylfaen" w:cs="Sylfaen"/>
          <w:b/>
          <w:bCs/>
          <w:iCs/>
          <w:color w:val="0070C0"/>
          <w:lang w:val="ka-GE"/>
        </w:rPr>
        <w:t>4</w:t>
      </w:r>
      <w:r w:rsidR="009C008D" w:rsidRPr="00127A5A">
        <w:rPr>
          <w:rFonts w:ascii="Sylfaen" w:eastAsia="Times New Roman" w:hAnsi="Sylfaen" w:cs="Sylfaen"/>
          <w:b/>
          <w:bCs/>
          <w:iCs/>
          <w:color w:val="0070C0"/>
        </w:rPr>
        <w:t>. ჩაღრმავებული ხარისხობრივი კვლევის მეთოდოლოგია</w:t>
      </w:r>
      <w:bookmarkEnd w:id="89"/>
      <w:bookmarkEnd w:id="90"/>
    </w:p>
    <w:p w14:paraId="55C39116" w14:textId="77777777" w:rsidR="009C008D" w:rsidRPr="00127A5A" w:rsidRDefault="009C008D" w:rsidP="009C008D">
      <w:pPr>
        <w:spacing w:after="0" w:line="240" w:lineRule="auto"/>
        <w:jc w:val="both"/>
        <w:rPr>
          <w:rFonts w:ascii="Sylfaen" w:eastAsia="Calibri" w:hAnsi="Sylfaen" w:cs="Calibri"/>
          <w:i/>
          <w:sz w:val="16"/>
          <w:szCs w:val="16"/>
          <w:lang w:val="ka-GE"/>
        </w:rPr>
      </w:pPr>
    </w:p>
    <w:tbl>
      <w:tblPr>
        <w:tblStyle w:val="TableGrid"/>
        <w:tblW w:w="9918" w:type="dxa"/>
        <w:shd w:val="clear" w:color="auto" w:fill="ACB9CA" w:themeFill="text2" w:themeFillTint="66"/>
        <w:tblLook w:val="04A0" w:firstRow="1" w:lastRow="0" w:firstColumn="1" w:lastColumn="0" w:noHBand="0" w:noVBand="1"/>
      </w:tblPr>
      <w:tblGrid>
        <w:gridCol w:w="9918"/>
      </w:tblGrid>
      <w:tr w:rsidR="009C008D" w:rsidRPr="00127A5A" w14:paraId="25873829" w14:textId="77777777" w:rsidTr="00C966EA">
        <w:tc>
          <w:tcPr>
            <w:tcW w:w="9918" w:type="dxa"/>
            <w:shd w:val="clear" w:color="auto" w:fill="ACB9CA" w:themeFill="text2" w:themeFillTint="66"/>
          </w:tcPr>
          <w:p w14:paraId="160CA8BC" w14:textId="77777777" w:rsidR="009B10A8" w:rsidRDefault="009B10A8" w:rsidP="009C008D">
            <w:pPr>
              <w:jc w:val="both"/>
              <w:rPr>
                <w:rFonts w:ascii="Sylfaen" w:hAnsi="Sylfaen" w:cs="Sylfaen"/>
                <w:bCs/>
                <w:color w:val="000000" w:themeColor="text1"/>
                <w:sz w:val="18"/>
                <w:szCs w:val="18"/>
                <w:lang w:val="ka-GE"/>
              </w:rPr>
            </w:pPr>
          </w:p>
          <w:p w14:paraId="4AA1CD23" w14:textId="609D8538" w:rsidR="009C008D" w:rsidRPr="00127A5A" w:rsidRDefault="009C008D" w:rsidP="009C008D">
            <w:pPr>
              <w:jc w:val="both"/>
              <w:rPr>
                <w:rFonts w:ascii="Sylfaen" w:hAnsi="Sylfaen" w:cs="Sylfaen"/>
                <w:bCs/>
                <w:color w:val="000000" w:themeColor="text1"/>
                <w:sz w:val="18"/>
                <w:szCs w:val="18"/>
                <w:lang w:val="ka-GE"/>
              </w:rPr>
            </w:pPr>
            <w:r w:rsidRPr="00127A5A">
              <w:rPr>
                <w:rFonts w:ascii="Sylfaen" w:hAnsi="Sylfaen" w:cs="Sylfaen"/>
                <w:bCs/>
                <w:color w:val="000000" w:themeColor="text1"/>
                <w:sz w:val="18"/>
                <w:szCs w:val="18"/>
                <w:lang w:val="ka-GE"/>
              </w:rPr>
              <w:t xml:space="preserve">კვლევა შედგებოდა ორი შემავსებელი მეთოდისგან: </w:t>
            </w:r>
            <w:r w:rsidRPr="00127A5A">
              <w:rPr>
                <w:rFonts w:ascii="Sylfaen" w:hAnsi="Sylfaen" w:cs="Sylfaen"/>
                <w:b/>
                <w:bCs/>
                <w:color w:val="000000" w:themeColor="text1"/>
                <w:sz w:val="18"/>
                <w:szCs w:val="18"/>
                <w:lang w:val="ka-GE"/>
              </w:rPr>
              <w:t>სამაგიდო კვლევა</w:t>
            </w:r>
            <w:r w:rsidRPr="00127A5A">
              <w:rPr>
                <w:rFonts w:ascii="Sylfaen" w:hAnsi="Sylfaen" w:cs="Sylfaen"/>
                <w:bCs/>
                <w:color w:val="000000" w:themeColor="text1"/>
                <w:sz w:val="18"/>
                <w:szCs w:val="18"/>
                <w:lang w:val="ka-GE"/>
              </w:rPr>
              <w:t xml:space="preserve"> და </w:t>
            </w:r>
            <w:r w:rsidRPr="00127A5A">
              <w:rPr>
                <w:rFonts w:ascii="Sylfaen" w:hAnsi="Sylfaen" w:cs="Sylfaen"/>
                <w:b/>
                <w:bCs/>
                <w:color w:val="000000" w:themeColor="text1"/>
                <w:sz w:val="18"/>
                <w:szCs w:val="18"/>
                <w:lang w:val="ka-GE"/>
              </w:rPr>
              <w:t>ჩაღრმავებული სტრუქტურული ინტერვიუები.</w:t>
            </w:r>
            <w:r w:rsidRPr="00127A5A">
              <w:rPr>
                <w:rFonts w:ascii="Sylfaen" w:hAnsi="Sylfaen" w:cs="Sylfaen"/>
                <w:bCs/>
                <w:color w:val="000000" w:themeColor="text1"/>
                <w:sz w:val="18"/>
                <w:szCs w:val="18"/>
                <w:lang w:val="ka-GE"/>
              </w:rPr>
              <w:t xml:space="preserve"> </w:t>
            </w:r>
          </w:p>
          <w:p w14:paraId="3C4790E1" w14:textId="77777777" w:rsidR="009C008D" w:rsidRPr="00127A5A" w:rsidRDefault="009C008D" w:rsidP="00E309B1">
            <w:pPr>
              <w:jc w:val="both"/>
              <w:rPr>
                <w:rFonts w:ascii="Sylfaen" w:hAnsi="Sylfaen" w:cs="Sylfaen"/>
                <w:bCs/>
                <w:color w:val="000000" w:themeColor="text1"/>
                <w:sz w:val="18"/>
                <w:szCs w:val="18"/>
                <w:lang w:val="ka-GE"/>
              </w:rPr>
            </w:pPr>
            <w:r w:rsidRPr="00127A5A">
              <w:rPr>
                <w:rFonts w:ascii="Sylfaen" w:hAnsi="Sylfaen" w:cs="Sylfaen"/>
                <w:bCs/>
                <w:color w:val="000000" w:themeColor="text1"/>
                <w:sz w:val="18"/>
                <w:szCs w:val="18"/>
                <w:lang w:val="ka-GE"/>
              </w:rPr>
              <w:t>დეტალური აღწერა წარმოდგენილია ქვემოთ.</w:t>
            </w:r>
          </w:p>
          <w:p w14:paraId="208DE76D" w14:textId="77777777" w:rsidR="009C008D" w:rsidRPr="00127A5A" w:rsidRDefault="009C008D" w:rsidP="009C008D">
            <w:pPr>
              <w:jc w:val="both"/>
              <w:rPr>
                <w:rFonts w:ascii="Sylfaen" w:hAnsi="Sylfaen" w:cs="Sylfaen"/>
                <w:bCs/>
                <w:color w:val="000000" w:themeColor="text1"/>
                <w:sz w:val="18"/>
                <w:szCs w:val="18"/>
                <w:lang w:val="ka-GE"/>
              </w:rPr>
            </w:pPr>
          </w:p>
          <w:p w14:paraId="7EF3F259" w14:textId="77777777" w:rsidR="009C008D" w:rsidRPr="00127A5A" w:rsidRDefault="009C008D" w:rsidP="009C008D">
            <w:pPr>
              <w:jc w:val="both"/>
              <w:rPr>
                <w:rFonts w:ascii="Sylfaen" w:hAnsi="Sylfaen" w:cs="Sylfaen"/>
                <w:b/>
                <w:bCs/>
                <w:color w:val="000000" w:themeColor="text1"/>
                <w:lang w:val="ka-GE"/>
              </w:rPr>
            </w:pPr>
            <w:r w:rsidRPr="00127A5A">
              <w:rPr>
                <w:rFonts w:ascii="Sylfaen" w:hAnsi="Sylfaen" w:cs="Sylfaen"/>
                <w:b/>
                <w:bCs/>
                <w:color w:val="FFFFFF" w:themeColor="background1"/>
                <w:lang w:val="ka-GE"/>
              </w:rPr>
              <w:t>ფაზა 1 – საწყისი ეტაპი და მეთოდოლოგიის ანგარიში</w:t>
            </w:r>
          </w:p>
          <w:p w14:paraId="6FA5318C" w14:textId="77777777" w:rsidR="009C008D" w:rsidRPr="00127A5A" w:rsidRDefault="009C008D" w:rsidP="009C008D">
            <w:pPr>
              <w:jc w:val="both"/>
              <w:rPr>
                <w:rFonts w:ascii="Sylfaen" w:hAnsi="Sylfaen" w:cs="Sylfaen"/>
                <w:bCs/>
                <w:color w:val="000000" w:themeColor="text1"/>
                <w:sz w:val="18"/>
                <w:szCs w:val="18"/>
                <w:lang w:val="ka-GE"/>
              </w:rPr>
            </w:pPr>
            <w:r w:rsidRPr="00127A5A">
              <w:rPr>
                <w:rFonts w:ascii="Sylfaen" w:hAnsi="Sylfaen" w:cs="Sylfaen"/>
                <w:bCs/>
                <w:color w:val="000000" w:themeColor="text1"/>
                <w:sz w:val="18"/>
                <w:szCs w:val="18"/>
                <w:lang w:val="ka-GE"/>
              </w:rPr>
              <w:t>საწყისი ეტაპის ანგარიში შედგენილ იქნა მეთოდოლოგიური სახელმძღვანელოსა და კვლევის ჩარჩოსგან. გამოკითხვის ჩარჩოს შექმნისა და რესპონდენტთა სიის იდენტიფიცირებისთვის საქართველოს სტატისტიკის ეროვნული სამსახურის (საქსტატი)</w:t>
            </w:r>
            <w:r w:rsidR="00BF5A12">
              <w:rPr>
                <w:rFonts w:ascii="Sylfaen" w:hAnsi="Sylfaen" w:cs="Sylfaen"/>
                <w:bCs/>
                <w:color w:val="000000" w:themeColor="text1"/>
                <w:sz w:val="18"/>
                <w:szCs w:val="18"/>
                <w:lang w:val="ka-GE"/>
              </w:rPr>
              <w:t xml:space="preserve"> </w:t>
            </w:r>
            <w:r w:rsidR="00BF5A12" w:rsidRPr="00921244">
              <w:rPr>
                <w:rFonts w:ascii="Sylfaen" w:hAnsi="Sylfaen" w:cs="Sylfaen"/>
                <w:bCs/>
                <w:sz w:val="18"/>
                <w:szCs w:val="18"/>
                <w:lang w:val="ka-GE"/>
              </w:rPr>
              <w:t xml:space="preserve">სტატისტიკური ბიზნეს რეგისტრიდან </w:t>
            </w:r>
            <w:r w:rsidRPr="00127A5A">
              <w:rPr>
                <w:rFonts w:ascii="Sylfaen" w:hAnsi="Sylfaen" w:cs="Sylfaen"/>
                <w:bCs/>
                <w:color w:val="000000" w:themeColor="text1"/>
                <w:sz w:val="18"/>
                <w:szCs w:val="18"/>
                <w:lang w:val="ka-GE"/>
              </w:rPr>
              <w:t xml:space="preserve">მიღებული სია განახლდა იმერეთის რეგიონის ადგილობრივი ხელისუფლების წარმომადგენლებიდან მოწოდებული ინფორმაციით პოტენციური რესპონდენტების შესახებ. </w:t>
            </w:r>
            <w:r w:rsidRPr="00127A5A">
              <w:rPr>
                <w:rFonts w:ascii="Sylfaen" w:hAnsi="Sylfaen" w:cs="Sylfaen"/>
                <w:bCs/>
                <w:color w:val="000000" w:themeColor="text1"/>
                <w:sz w:val="18"/>
                <w:szCs w:val="18"/>
                <w:vertAlign w:val="superscript"/>
                <w:lang w:val="ka-GE"/>
              </w:rPr>
              <w:footnoteReference w:id="36"/>
            </w:r>
          </w:p>
          <w:p w14:paraId="2F6AB362" w14:textId="77777777" w:rsidR="009C008D" w:rsidRPr="00127A5A" w:rsidRDefault="009C008D" w:rsidP="009C008D">
            <w:pPr>
              <w:jc w:val="both"/>
              <w:rPr>
                <w:rFonts w:ascii="Sylfaen" w:hAnsi="Sylfaen" w:cs="Sylfaen"/>
                <w:bCs/>
                <w:color w:val="000000" w:themeColor="text1"/>
                <w:sz w:val="18"/>
                <w:szCs w:val="18"/>
                <w:lang w:val="ka-GE"/>
              </w:rPr>
            </w:pPr>
          </w:p>
          <w:p w14:paraId="2B708341" w14:textId="48841E18" w:rsidR="009C008D" w:rsidRPr="00127A5A" w:rsidRDefault="009C008D" w:rsidP="002C7B5E">
            <w:pPr>
              <w:rPr>
                <w:rFonts w:ascii="Sylfaen" w:hAnsi="Sylfaen" w:cs="Sylfaen"/>
                <w:bCs/>
                <w:color w:val="000000" w:themeColor="text1"/>
                <w:sz w:val="18"/>
                <w:szCs w:val="18"/>
                <w:lang w:val="ka-GE"/>
              </w:rPr>
            </w:pPr>
            <w:r w:rsidRPr="00127A5A">
              <w:rPr>
                <w:rFonts w:ascii="Sylfaen" w:hAnsi="Sylfaen" w:cs="Sylfaen"/>
                <w:bCs/>
                <w:color w:val="000000" w:themeColor="text1"/>
                <w:sz w:val="18"/>
                <w:szCs w:val="18"/>
                <w:lang w:val="ka-GE"/>
              </w:rPr>
              <w:t xml:space="preserve">კვლევის შემდგომ ეტაპზე, მიმოხილულ და გაანალიზებულ იქნა პროექტთან დაკავშირებული დოკუმენტები, მათ შორის ევროკომისიის ერთიანი კვლევითი ცენტრის (JRC) ანგარიში „საქართველოში „ჭკვიანი სპეციალიზაციის“  შესახებ: იმერეთის რეგიონის ეკონომიკური და ინოვაციური პოტენციალი“ და „საპატენტო და სამეცნიერო პუბლიკაციების ანალიზი, საქართველო და იმერეთის რეგიონი“; ასევე, საქართველოს რეგიონული განვითარების პროგრამა 2018-2021 წლებისთვის (RDP), </w:t>
            </w:r>
            <w:r w:rsidRPr="00127A5A">
              <w:rPr>
                <w:rFonts w:ascii="Sylfaen" w:hAnsi="Sylfaen" w:cs="Sylfaen"/>
                <w:sz w:val="18"/>
                <w:szCs w:val="18"/>
                <w:lang w:val="ka"/>
              </w:rPr>
              <w:t>საპილოტე</w:t>
            </w:r>
            <w:r w:rsidRPr="00127A5A">
              <w:rPr>
                <w:rFonts w:ascii="Sylfaen" w:hAnsi="Sylfaen"/>
                <w:sz w:val="18"/>
                <w:szCs w:val="18"/>
                <w:lang w:val="ka"/>
              </w:rPr>
              <w:t xml:space="preserve"> </w:t>
            </w:r>
            <w:r w:rsidRPr="00127A5A">
              <w:rPr>
                <w:rFonts w:ascii="Sylfaen" w:hAnsi="Sylfaen" w:cs="Sylfaen"/>
                <w:sz w:val="18"/>
                <w:szCs w:val="18"/>
                <w:lang w:val="ka"/>
              </w:rPr>
              <w:t>რეგიონების</w:t>
            </w:r>
            <w:r w:rsidRPr="00127A5A">
              <w:rPr>
                <w:rFonts w:ascii="Sylfaen" w:hAnsi="Sylfaen"/>
                <w:sz w:val="18"/>
                <w:szCs w:val="18"/>
                <w:lang w:val="ka"/>
              </w:rPr>
              <w:t xml:space="preserve"> </w:t>
            </w:r>
            <w:r w:rsidRPr="00127A5A">
              <w:rPr>
                <w:rFonts w:ascii="Sylfaen" w:hAnsi="Sylfaen" w:cs="Sylfaen"/>
                <w:sz w:val="18"/>
                <w:szCs w:val="18"/>
                <w:lang w:val="ka"/>
              </w:rPr>
              <w:t>ინტეგრირებული</w:t>
            </w:r>
            <w:r w:rsidRPr="00127A5A">
              <w:rPr>
                <w:rFonts w:ascii="Sylfaen" w:hAnsi="Sylfaen"/>
                <w:sz w:val="18"/>
                <w:szCs w:val="18"/>
                <w:lang w:val="ka"/>
              </w:rPr>
              <w:t xml:space="preserve"> </w:t>
            </w:r>
            <w:r w:rsidRPr="00127A5A">
              <w:rPr>
                <w:rFonts w:ascii="Sylfaen" w:hAnsi="Sylfaen" w:cs="Sylfaen"/>
                <w:sz w:val="18"/>
                <w:szCs w:val="18"/>
                <w:lang w:val="ka"/>
              </w:rPr>
              <w:t>განვითარების</w:t>
            </w:r>
            <w:r w:rsidRPr="00127A5A">
              <w:rPr>
                <w:rFonts w:ascii="Sylfaen" w:hAnsi="Sylfaen"/>
                <w:sz w:val="18"/>
                <w:szCs w:val="18"/>
                <w:lang w:val="ka"/>
              </w:rPr>
              <w:t xml:space="preserve"> </w:t>
            </w:r>
            <w:r w:rsidRPr="00127A5A">
              <w:rPr>
                <w:rFonts w:ascii="Sylfaen" w:hAnsi="Sylfaen" w:cs="Sylfaen"/>
                <w:sz w:val="18"/>
                <w:szCs w:val="18"/>
                <w:lang w:val="ka"/>
              </w:rPr>
              <w:t>პროგრამა</w:t>
            </w:r>
            <w:r w:rsidRPr="00127A5A">
              <w:rPr>
                <w:rFonts w:ascii="Sylfaen" w:hAnsi="Sylfaen" w:cs="Sylfaen"/>
                <w:sz w:val="18"/>
                <w:szCs w:val="18"/>
                <w:lang w:val="ka-GE"/>
              </w:rPr>
              <w:t xml:space="preserve"> (PIRDP) </w:t>
            </w:r>
            <w:r w:rsidRPr="00127A5A">
              <w:rPr>
                <w:rFonts w:ascii="Sylfaen" w:hAnsi="Sylfaen" w:cs="Sylfaen"/>
                <w:bCs/>
                <w:color w:val="000000" w:themeColor="text1"/>
                <w:sz w:val="18"/>
                <w:szCs w:val="18"/>
                <w:lang w:val="ka-GE"/>
              </w:rPr>
              <w:t xml:space="preserve"> 2020-2022 წლებისთვის, იმერეთის რეგიონის განვითარების სტრატეგია და სხვა დაკავშირებული ანგარიშები და დოკუმენტები (აგრეთვე, „</w:t>
            </w:r>
            <w:r w:rsidRPr="00127A5A">
              <w:rPr>
                <w:rFonts w:ascii="Sylfaen" w:hAnsi="Sylfaen" w:cs="Sylfaen"/>
                <w:sz w:val="18"/>
                <w:szCs w:val="18"/>
                <w:lang w:val="ka"/>
              </w:rPr>
              <w:t>გამოყენებითი</w:t>
            </w:r>
            <w:r w:rsidRPr="00127A5A">
              <w:rPr>
                <w:rFonts w:ascii="Sylfaen" w:hAnsi="Sylfaen"/>
                <w:sz w:val="18"/>
                <w:szCs w:val="18"/>
                <w:lang w:val="ka"/>
              </w:rPr>
              <w:t xml:space="preserve"> </w:t>
            </w:r>
            <w:r w:rsidRPr="00127A5A">
              <w:rPr>
                <w:rFonts w:ascii="Sylfaen" w:hAnsi="Sylfaen" w:cs="Sylfaen"/>
                <w:sz w:val="18"/>
                <w:szCs w:val="18"/>
                <w:lang w:val="ka"/>
              </w:rPr>
              <w:t>კვლევების</w:t>
            </w:r>
            <w:r w:rsidRPr="00127A5A">
              <w:rPr>
                <w:rFonts w:ascii="Sylfaen" w:hAnsi="Sylfaen"/>
                <w:sz w:val="18"/>
                <w:szCs w:val="18"/>
                <w:lang w:val="ka"/>
              </w:rPr>
              <w:t xml:space="preserve"> </w:t>
            </w:r>
            <w:r w:rsidRPr="00127A5A">
              <w:rPr>
                <w:rFonts w:ascii="Sylfaen" w:hAnsi="Sylfaen" w:cs="Sylfaen"/>
                <w:sz w:val="18"/>
                <w:szCs w:val="18"/>
                <w:lang w:val="ka"/>
              </w:rPr>
              <w:t>ხელშეწყობა</w:t>
            </w:r>
            <w:r w:rsidRPr="00127A5A">
              <w:rPr>
                <w:rFonts w:ascii="Sylfaen" w:hAnsi="Sylfaen"/>
                <w:sz w:val="18"/>
                <w:szCs w:val="18"/>
                <w:lang w:val="ka"/>
              </w:rPr>
              <w:t xml:space="preserve"> </w:t>
            </w:r>
            <w:r w:rsidRPr="00127A5A">
              <w:rPr>
                <w:rFonts w:ascii="Sylfaen" w:hAnsi="Sylfaen" w:cs="Sylfaen"/>
                <w:sz w:val="18"/>
                <w:szCs w:val="18"/>
                <w:lang w:val="ka"/>
              </w:rPr>
              <w:t>საქართველოს</w:t>
            </w:r>
            <w:r w:rsidRPr="00127A5A">
              <w:rPr>
                <w:rFonts w:ascii="Sylfaen" w:hAnsi="Sylfaen"/>
                <w:sz w:val="18"/>
                <w:szCs w:val="18"/>
                <w:lang w:val="ka"/>
              </w:rPr>
              <w:t xml:space="preserve"> </w:t>
            </w:r>
            <w:r w:rsidRPr="00127A5A">
              <w:rPr>
                <w:rFonts w:ascii="Sylfaen" w:hAnsi="Sylfaen" w:cs="Sylfaen"/>
                <w:sz w:val="18"/>
                <w:szCs w:val="18"/>
                <w:lang w:val="ka"/>
              </w:rPr>
              <w:t>რეგიონული</w:t>
            </w:r>
            <w:r w:rsidRPr="00127A5A">
              <w:rPr>
                <w:rFonts w:ascii="Sylfaen" w:hAnsi="Sylfaen"/>
                <w:sz w:val="18"/>
                <w:szCs w:val="18"/>
                <w:lang w:val="ka"/>
              </w:rPr>
              <w:t xml:space="preserve"> </w:t>
            </w:r>
            <w:r w:rsidRPr="00127A5A">
              <w:rPr>
                <w:rFonts w:ascii="Sylfaen" w:hAnsi="Sylfaen" w:cs="Sylfaen"/>
                <w:sz w:val="18"/>
                <w:szCs w:val="18"/>
                <w:lang w:val="ka"/>
              </w:rPr>
              <w:t>განვითარებისთვის</w:t>
            </w:r>
            <w:r w:rsidRPr="00127A5A">
              <w:rPr>
                <w:rFonts w:ascii="Sylfaen" w:hAnsi="Sylfaen"/>
                <w:sz w:val="18"/>
                <w:szCs w:val="18"/>
                <w:lang w:val="ka"/>
              </w:rPr>
              <w:t xml:space="preserve"> -</w:t>
            </w:r>
            <w:r w:rsidRPr="00127A5A">
              <w:rPr>
                <w:rFonts w:ascii="Sylfaen" w:hAnsi="Sylfaen" w:cs="Sylfaen"/>
                <w:bCs/>
                <w:sz w:val="18"/>
                <w:szCs w:val="18"/>
                <w:lang w:val="ka-GE"/>
              </w:rPr>
              <w:t xml:space="preserve"> </w:t>
            </w:r>
            <w:r w:rsidRPr="00127A5A">
              <w:rPr>
                <w:rFonts w:ascii="Sylfaen" w:hAnsi="Sylfaen" w:cs="Sylfaen"/>
                <w:bCs/>
                <w:color w:val="000000" w:themeColor="text1"/>
                <w:sz w:val="18"/>
                <w:szCs w:val="18"/>
                <w:lang w:val="ka-GE"/>
              </w:rPr>
              <w:t xml:space="preserve">ფუნქციური რეგიონები და მათი კონკურენტული უპირატესობები“, რომელიც მომზადდა GARF-ის პროექტის ფარგლებში). ასევე, გაანალიზდა </w:t>
            </w:r>
            <w:r w:rsidR="006D4C40">
              <w:rPr>
                <w:rFonts w:ascii="Sylfaen" w:hAnsi="Sylfaen" w:cs="Sylfaen"/>
                <w:bCs/>
                <w:color w:val="000000" w:themeColor="text1"/>
                <w:sz w:val="18"/>
                <w:szCs w:val="18"/>
                <w:lang w:val="ka-GE"/>
              </w:rPr>
              <w:t>პანდემიის</w:t>
            </w:r>
            <w:r w:rsidRPr="00127A5A">
              <w:rPr>
                <w:rFonts w:ascii="Sylfaen" w:hAnsi="Sylfaen" w:cs="Sylfaen"/>
                <w:bCs/>
                <w:color w:val="000000" w:themeColor="text1"/>
                <w:sz w:val="18"/>
                <w:szCs w:val="18"/>
                <w:lang w:val="ka-GE"/>
              </w:rPr>
              <w:t xml:space="preserve"> გავლენასთან დაკავშირებული შესაბამისი კვლევები ან დოკუმენტები.</w:t>
            </w:r>
          </w:p>
          <w:p w14:paraId="1668277D" w14:textId="77777777" w:rsidR="009C008D" w:rsidRPr="00127A5A" w:rsidRDefault="009C008D" w:rsidP="009C008D">
            <w:pPr>
              <w:jc w:val="both"/>
              <w:rPr>
                <w:rFonts w:ascii="Sylfaen" w:hAnsi="Sylfaen" w:cs="Sylfaen"/>
                <w:bCs/>
                <w:color w:val="000000" w:themeColor="text1"/>
                <w:sz w:val="18"/>
                <w:szCs w:val="18"/>
                <w:lang w:val="ka-GE"/>
              </w:rPr>
            </w:pPr>
          </w:p>
          <w:p w14:paraId="34BF95D7" w14:textId="77777777" w:rsidR="009C008D" w:rsidRPr="00127A5A" w:rsidRDefault="009C008D" w:rsidP="009C008D">
            <w:pPr>
              <w:jc w:val="both"/>
              <w:rPr>
                <w:rFonts w:ascii="Sylfaen" w:hAnsi="Sylfaen" w:cs="Sylfaen"/>
                <w:b/>
                <w:bCs/>
                <w:color w:val="FFFFFF" w:themeColor="background1"/>
                <w:lang w:val="ka-GE"/>
              </w:rPr>
            </w:pPr>
            <w:r w:rsidRPr="00127A5A">
              <w:rPr>
                <w:rFonts w:ascii="Sylfaen" w:hAnsi="Sylfaen" w:cs="Sylfaen"/>
                <w:b/>
                <w:bCs/>
                <w:color w:val="FFFFFF" w:themeColor="background1"/>
                <w:lang w:val="ka-GE"/>
              </w:rPr>
              <w:t xml:space="preserve">ფაზა 2 - ჩაღრმავებული </w:t>
            </w:r>
            <w:r w:rsidR="00836696">
              <w:rPr>
                <w:rFonts w:ascii="Sylfaen" w:hAnsi="Sylfaen" w:cs="Sylfaen"/>
                <w:b/>
                <w:bCs/>
                <w:color w:val="FFFFFF" w:themeColor="background1"/>
                <w:lang w:val="ka-GE"/>
              </w:rPr>
              <w:t xml:space="preserve">სტრუქტურიზებული </w:t>
            </w:r>
            <w:r w:rsidRPr="00127A5A">
              <w:rPr>
                <w:rFonts w:ascii="Sylfaen" w:hAnsi="Sylfaen" w:cs="Sylfaen"/>
                <w:b/>
                <w:bCs/>
                <w:color w:val="FFFFFF" w:themeColor="background1"/>
                <w:lang w:val="ka-GE"/>
              </w:rPr>
              <w:t>ინტერვიუ</w:t>
            </w:r>
          </w:p>
          <w:p w14:paraId="34E4321F" w14:textId="4BF05FB9" w:rsidR="009C008D" w:rsidRPr="00127A5A" w:rsidRDefault="009C008D" w:rsidP="009C008D">
            <w:pPr>
              <w:jc w:val="both"/>
              <w:rPr>
                <w:rFonts w:ascii="Sylfaen" w:hAnsi="Sylfaen" w:cs="Sylfaen"/>
                <w:bCs/>
                <w:color w:val="000000" w:themeColor="text1"/>
                <w:sz w:val="18"/>
                <w:szCs w:val="18"/>
                <w:lang w:val="ka-GE"/>
              </w:rPr>
            </w:pPr>
            <w:r w:rsidRPr="00127A5A">
              <w:rPr>
                <w:rFonts w:ascii="Sylfaen" w:hAnsi="Sylfaen" w:cs="Sylfaen"/>
                <w:bCs/>
                <w:color w:val="000000" w:themeColor="text1"/>
                <w:sz w:val="18"/>
                <w:szCs w:val="18"/>
                <w:lang w:val="ka-GE"/>
              </w:rPr>
              <w:t xml:space="preserve">ამ ეტაპზე, მკვლევარმა ჩაატარა სიღრმისეული ინტერვიუები კონკრეტული მიზნით მომზადებული კითხვარის გამოყენებით. ჩაღრმავებული ინტერვიუები ჩატარდა </w:t>
            </w:r>
            <w:r w:rsidRPr="00836696">
              <w:rPr>
                <w:rFonts w:ascii="Sylfaen" w:hAnsi="Sylfaen" w:cs="Sylfaen"/>
                <w:b/>
                <w:bCs/>
                <w:color w:val="000000" w:themeColor="text1"/>
                <w:sz w:val="18"/>
                <w:szCs w:val="18"/>
                <w:lang w:val="ka-GE"/>
              </w:rPr>
              <w:t xml:space="preserve">85 </w:t>
            </w:r>
            <w:r w:rsidRPr="00127A5A">
              <w:rPr>
                <w:rFonts w:ascii="Sylfaen" w:hAnsi="Sylfaen" w:cs="Sylfaen"/>
                <w:bCs/>
                <w:color w:val="000000" w:themeColor="text1"/>
                <w:sz w:val="18"/>
                <w:szCs w:val="18"/>
                <w:lang w:val="ka-GE"/>
              </w:rPr>
              <w:t xml:space="preserve">რესპოდენტთან და დაინტერესებულ მხარესთან, სხვადასხვა სფეროდან. შერჩეულ ბიზნეს სექტორებთან (10 ინტერვიუ 5 </w:t>
            </w:r>
            <w:r w:rsidR="003227B8">
              <w:rPr>
                <w:rFonts w:ascii="Sylfaen" w:hAnsi="Sylfaen" w:cs="Sylfaen"/>
                <w:bCs/>
                <w:color w:val="000000" w:themeColor="text1"/>
                <w:sz w:val="18"/>
                <w:szCs w:val="18"/>
                <w:lang w:val="ka-GE"/>
              </w:rPr>
              <w:t>„</w:t>
            </w:r>
            <w:r w:rsidRPr="00127A5A">
              <w:rPr>
                <w:rFonts w:ascii="Sylfaen" w:hAnsi="Sylfaen" w:cs="Sylfaen"/>
                <w:bCs/>
                <w:color w:val="000000" w:themeColor="text1"/>
                <w:sz w:val="18"/>
                <w:szCs w:val="18"/>
                <w:lang w:val="ka-GE"/>
              </w:rPr>
              <w:t>ძირითად</w:t>
            </w:r>
            <w:r w:rsidR="003227B8">
              <w:rPr>
                <w:rFonts w:ascii="Sylfaen" w:hAnsi="Sylfaen" w:cs="Sylfaen"/>
                <w:bCs/>
                <w:color w:val="000000" w:themeColor="text1"/>
                <w:sz w:val="18"/>
                <w:szCs w:val="18"/>
                <w:lang w:val="ka-GE"/>
              </w:rPr>
              <w:t>“</w:t>
            </w:r>
            <w:r w:rsidRPr="00127A5A">
              <w:rPr>
                <w:rFonts w:ascii="Sylfaen" w:hAnsi="Sylfaen" w:cs="Sylfaen"/>
                <w:bCs/>
                <w:color w:val="000000" w:themeColor="text1"/>
                <w:sz w:val="18"/>
                <w:szCs w:val="18"/>
                <w:lang w:val="ka-GE"/>
              </w:rPr>
              <w:t xml:space="preserve"> დომეინთან და 8 ინტერვიუ დამატებით დომეინებთან) და სხვა დაინტერესებულ მხარეებთან ქვემოთ ჩამოთვლილ სიაზე დაყრდნობით:</w:t>
            </w:r>
          </w:p>
          <w:p w14:paraId="3163A102" w14:textId="77777777" w:rsidR="009C008D" w:rsidRPr="00127A5A" w:rsidRDefault="009C008D" w:rsidP="009C008D">
            <w:pPr>
              <w:jc w:val="both"/>
              <w:rPr>
                <w:rFonts w:ascii="Sylfaen" w:hAnsi="Sylfaen" w:cstheme="majorHAnsi"/>
                <w:sz w:val="18"/>
                <w:szCs w:val="18"/>
                <w:lang w:val="ka"/>
              </w:rPr>
            </w:pPr>
          </w:p>
          <w:p w14:paraId="5624AA15"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 xml:space="preserve">ძირითადი ლითონის პროდუქტების მოპოვება და წარმოება </w:t>
            </w:r>
            <w:r w:rsidRPr="00127A5A">
              <w:rPr>
                <w:rFonts w:ascii="Sylfaen" w:hAnsi="Sylfaen" w:cstheme="majorHAnsi"/>
                <w:sz w:val="18"/>
                <w:szCs w:val="18"/>
                <w:lang w:val="ka-GE" w:eastAsia="en-GB"/>
              </w:rPr>
              <w:t xml:space="preserve">(10 </w:t>
            </w:r>
            <w:r w:rsidRPr="00127A5A">
              <w:rPr>
                <w:rFonts w:ascii="Sylfaen" w:hAnsi="Sylfaen" w:cstheme="majorHAnsi"/>
                <w:sz w:val="18"/>
                <w:szCs w:val="18"/>
                <w:lang w:val="ka" w:eastAsia="en-GB"/>
              </w:rPr>
              <w:t>ინტერვიუ) – ძირითადი დომე</w:t>
            </w:r>
            <w:r w:rsidRPr="00127A5A">
              <w:rPr>
                <w:rFonts w:ascii="Sylfaen" w:hAnsi="Sylfaen" w:cstheme="majorHAnsi"/>
                <w:sz w:val="18"/>
                <w:szCs w:val="18"/>
                <w:lang w:val="ka-GE" w:eastAsia="en-GB"/>
              </w:rPr>
              <w:t>ი</w:t>
            </w:r>
            <w:r w:rsidRPr="00127A5A">
              <w:rPr>
                <w:rFonts w:ascii="Sylfaen" w:hAnsi="Sylfaen" w:cstheme="majorHAnsi"/>
                <w:sz w:val="18"/>
                <w:szCs w:val="18"/>
                <w:lang w:val="ka" w:eastAsia="en-GB"/>
              </w:rPr>
              <w:t>ნი.</w:t>
            </w:r>
          </w:p>
          <w:p w14:paraId="579DD818"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 xml:space="preserve">ხის და ხის პროდუქტების წარმოება </w:t>
            </w:r>
            <w:r w:rsidRPr="00127A5A">
              <w:rPr>
                <w:rFonts w:ascii="Sylfaen" w:hAnsi="Sylfaen" w:cstheme="majorHAnsi"/>
                <w:sz w:val="18"/>
                <w:szCs w:val="18"/>
                <w:lang w:val="ka-GE" w:eastAsia="en-GB"/>
              </w:rPr>
              <w:t xml:space="preserve">(10 </w:t>
            </w:r>
            <w:r w:rsidRPr="00127A5A">
              <w:rPr>
                <w:rFonts w:ascii="Sylfaen" w:hAnsi="Sylfaen" w:cstheme="majorHAnsi"/>
                <w:sz w:val="18"/>
                <w:szCs w:val="18"/>
                <w:lang w:val="ka" w:eastAsia="en-GB"/>
              </w:rPr>
              <w:t>ინტერვიუ) – ძირითადი  დომე</w:t>
            </w:r>
            <w:r w:rsidRPr="00127A5A">
              <w:rPr>
                <w:rFonts w:ascii="Sylfaen" w:hAnsi="Sylfaen" w:cstheme="majorHAnsi"/>
                <w:sz w:val="18"/>
                <w:szCs w:val="18"/>
                <w:lang w:val="ka-GE" w:eastAsia="en-GB"/>
              </w:rPr>
              <w:t>ი</w:t>
            </w:r>
            <w:r w:rsidRPr="00127A5A">
              <w:rPr>
                <w:rFonts w:ascii="Sylfaen" w:hAnsi="Sylfaen" w:cstheme="majorHAnsi"/>
                <w:sz w:val="18"/>
                <w:szCs w:val="18"/>
                <w:lang w:val="ka" w:eastAsia="en-GB"/>
              </w:rPr>
              <w:t>ნი.</w:t>
            </w:r>
          </w:p>
          <w:p w14:paraId="5D780335"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 xml:space="preserve">ხორცისა და ხორცპროდუქტების, წყლისა და მინერალური წყლის წარმოება </w:t>
            </w:r>
            <w:r w:rsidRPr="00127A5A">
              <w:rPr>
                <w:rFonts w:ascii="Sylfaen" w:hAnsi="Sylfaen" w:cstheme="majorHAnsi"/>
                <w:sz w:val="18"/>
                <w:szCs w:val="18"/>
                <w:lang w:val="ka-GE" w:eastAsia="en-GB"/>
              </w:rPr>
              <w:t xml:space="preserve">(10 </w:t>
            </w:r>
            <w:r w:rsidRPr="00127A5A">
              <w:rPr>
                <w:rFonts w:ascii="Sylfaen" w:hAnsi="Sylfaen" w:cstheme="majorHAnsi"/>
                <w:sz w:val="18"/>
                <w:szCs w:val="18"/>
                <w:lang w:val="ka" w:eastAsia="en-GB"/>
              </w:rPr>
              <w:t>ინტერვიუ) – ძირითადი დომე</w:t>
            </w:r>
            <w:r w:rsidRPr="00127A5A">
              <w:rPr>
                <w:rFonts w:ascii="Sylfaen" w:hAnsi="Sylfaen" w:cstheme="majorHAnsi"/>
                <w:sz w:val="18"/>
                <w:szCs w:val="18"/>
                <w:lang w:val="ka-GE" w:eastAsia="en-GB"/>
              </w:rPr>
              <w:t>ი</w:t>
            </w:r>
            <w:r w:rsidRPr="00127A5A">
              <w:rPr>
                <w:rFonts w:ascii="Sylfaen" w:hAnsi="Sylfaen" w:cstheme="majorHAnsi"/>
                <w:sz w:val="18"/>
                <w:szCs w:val="18"/>
                <w:lang w:val="ka" w:eastAsia="en-GB"/>
              </w:rPr>
              <w:t>ნი.</w:t>
            </w:r>
          </w:p>
          <w:p w14:paraId="601FF712"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rPr>
              <w:t>ადგილობრივი ტურიზმთან დაკავშირებული სერვისები, სასტუმროები და მსგავსი საცხოვრისები (10 ინტერვიუ) – ძირითადი   დომეინი.</w:t>
            </w:r>
          </w:p>
          <w:p w14:paraId="4556602E"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არასასოფლო-სამეურნეო შუალედური პროდუქტების და სხვა სპეციალიზებული საბითუმო ვაჭრობა</w:t>
            </w:r>
            <w:r w:rsidRPr="00127A5A">
              <w:rPr>
                <w:rFonts w:ascii="Sylfaen" w:hAnsi="Sylfaen" w:cstheme="minorHAnsi"/>
                <w:b/>
                <w:bCs/>
                <w:color w:val="385623" w:themeColor="accent6" w:themeShade="80"/>
                <w:sz w:val="18"/>
                <w:szCs w:val="18"/>
                <w:lang w:val="ka" w:eastAsia="en-GB"/>
              </w:rPr>
              <w:t xml:space="preserve"> </w:t>
            </w:r>
            <w:r w:rsidRPr="00127A5A">
              <w:rPr>
                <w:rFonts w:ascii="Sylfaen" w:hAnsi="Sylfaen" w:cstheme="majorHAnsi"/>
                <w:sz w:val="18"/>
                <w:szCs w:val="18"/>
                <w:lang w:val="ka-GE" w:eastAsia="en-GB"/>
              </w:rPr>
              <w:t xml:space="preserve">(10 </w:t>
            </w:r>
            <w:r w:rsidRPr="00127A5A">
              <w:rPr>
                <w:rFonts w:ascii="Sylfaen" w:hAnsi="Sylfaen" w:cstheme="majorHAnsi"/>
                <w:sz w:val="18"/>
                <w:szCs w:val="18"/>
                <w:lang w:val="ka" w:eastAsia="en-GB"/>
              </w:rPr>
              <w:t>ინტერვიუ) – ძირითადი დომე</w:t>
            </w:r>
            <w:r w:rsidRPr="00127A5A">
              <w:rPr>
                <w:rFonts w:ascii="Sylfaen" w:hAnsi="Sylfaen" w:cstheme="majorHAnsi"/>
                <w:sz w:val="18"/>
                <w:szCs w:val="18"/>
                <w:lang w:val="ka-GE" w:eastAsia="en-GB"/>
              </w:rPr>
              <w:t>ი</w:t>
            </w:r>
            <w:r w:rsidRPr="00127A5A">
              <w:rPr>
                <w:rFonts w:ascii="Sylfaen" w:hAnsi="Sylfaen" w:cstheme="majorHAnsi"/>
                <w:sz w:val="18"/>
                <w:szCs w:val="18"/>
                <w:lang w:val="ka" w:eastAsia="en-GB"/>
              </w:rPr>
              <w:t>ნი.</w:t>
            </w:r>
          </w:p>
          <w:p w14:paraId="1DB49B1B"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სოფლის მეურნეობა და მასთან დაკავშირებული</w:t>
            </w:r>
            <w:r w:rsidRPr="00127A5A">
              <w:rPr>
                <w:rFonts w:ascii="Sylfaen" w:hAnsi="Sylfaen" w:cstheme="minorHAnsi"/>
                <w:bCs/>
                <w:i/>
                <w:color w:val="385623" w:themeColor="accent6" w:themeShade="80"/>
                <w:sz w:val="18"/>
                <w:szCs w:val="18"/>
                <w:lang w:val="ka" w:eastAsia="en-GB"/>
              </w:rPr>
              <w:t xml:space="preserve"> </w:t>
            </w:r>
            <w:r w:rsidRPr="00127A5A">
              <w:rPr>
                <w:rFonts w:ascii="Sylfaen" w:hAnsi="Sylfaen" w:cstheme="majorHAnsi"/>
                <w:sz w:val="18"/>
                <w:szCs w:val="18"/>
                <w:lang w:val="ka" w:eastAsia="en-GB"/>
              </w:rPr>
              <w:t xml:space="preserve">მომსახურება </w:t>
            </w:r>
            <w:r w:rsidRPr="00127A5A">
              <w:rPr>
                <w:rFonts w:ascii="Sylfaen" w:hAnsi="Sylfaen" w:cstheme="majorHAnsi"/>
                <w:sz w:val="18"/>
                <w:szCs w:val="18"/>
                <w:lang w:val="ka-GE" w:eastAsia="en-GB"/>
              </w:rPr>
              <w:t xml:space="preserve">(8 </w:t>
            </w:r>
            <w:r w:rsidRPr="00127A5A">
              <w:rPr>
                <w:rFonts w:ascii="Sylfaen" w:hAnsi="Sylfaen" w:cstheme="majorHAnsi"/>
                <w:sz w:val="18"/>
                <w:szCs w:val="18"/>
                <w:lang w:val="ka" w:eastAsia="en-GB"/>
              </w:rPr>
              <w:t>ინტერვიუ) – დამატებითი დომე</w:t>
            </w:r>
            <w:r w:rsidRPr="00127A5A">
              <w:rPr>
                <w:rFonts w:ascii="Sylfaen" w:hAnsi="Sylfaen" w:cstheme="majorHAnsi"/>
                <w:sz w:val="18"/>
                <w:szCs w:val="18"/>
                <w:lang w:val="ka-GE" w:eastAsia="en-GB"/>
              </w:rPr>
              <w:t>ი</w:t>
            </w:r>
            <w:r w:rsidRPr="00127A5A">
              <w:rPr>
                <w:rFonts w:ascii="Sylfaen" w:hAnsi="Sylfaen" w:cstheme="majorHAnsi"/>
                <w:sz w:val="18"/>
                <w:szCs w:val="18"/>
                <w:lang w:val="ka" w:eastAsia="en-GB"/>
              </w:rPr>
              <w:t>ნი.</w:t>
            </w:r>
          </w:p>
          <w:p w14:paraId="34AF1ED8"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 xml:space="preserve">ტანსაცმლის წარმოება </w:t>
            </w:r>
            <w:r w:rsidRPr="00127A5A">
              <w:rPr>
                <w:rFonts w:ascii="Sylfaen" w:hAnsi="Sylfaen" w:cstheme="majorHAnsi"/>
                <w:sz w:val="18"/>
                <w:szCs w:val="18"/>
                <w:lang w:val="ka-GE" w:eastAsia="en-GB"/>
              </w:rPr>
              <w:t xml:space="preserve">(8 </w:t>
            </w:r>
            <w:r w:rsidRPr="00127A5A">
              <w:rPr>
                <w:rFonts w:ascii="Sylfaen" w:hAnsi="Sylfaen" w:cstheme="majorHAnsi"/>
                <w:sz w:val="18"/>
                <w:szCs w:val="18"/>
                <w:lang w:val="ka" w:eastAsia="en-GB"/>
              </w:rPr>
              <w:t>ინტერვიუ) – დამატებითი დომე</w:t>
            </w:r>
            <w:r w:rsidRPr="00127A5A">
              <w:rPr>
                <w:rFonts w:ascii="Sylfaen" w:hAnsi="Sylfaen" w:cstheme="majorHAnsi"/>
                <w:sz w:val="18"/>
                <w:szCs w:val="18"/>
                <w:lang w:val="ka-GE" w:eastAsia="en-GB"/>
              </w:rPr>
              <w:t>ი</w:t>
            </w:r>
            <w:r w:rsidRPr="00127A5A">
              <w:rPr>
                <w:rFonts w:ascii="Sylfaen" w:hAnsi="Sylfaen" w:cstheme="majorHAnsi"/>
                <w:sz w:val="18"/>
                <w:szCs w:val="18"/>
                <w:lang w:val="ka" w:eastAsia="en-GB"/>
              </w:rPr>
              <w:t>ნი.</w:t>
            </w:r>
          </w:p>
          <w:p w14:paraId="3D3F1B9C"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მანქანები</w:t>
            </w:r>
            <w:r w:rsidRPr="00127A5A">
              <w:rPr>
                <w:rFonts w:ascii="Sylfaen" w:hAnsi="Sylfaen" w:cstheme="majorHAnsi"/>
                <w:sz w:val="18"/>
                <w:szCs w:val="18"/>
                <w:lang w:val="ka-GE" w:eastAsia="en-GB"/>
              </w:rPr>
              <w:t>ს</w:t>
            </w:r>
            <w:r w:rsidRPr="00127A5A">
              <w:rPr>
                <w:rFonts w:ascii="Sylfaen" w:hAnsi="Sylfaen" w:cstheme="majorHAnsi"/>
                <w:sz w:val="18"/>
                <w:szCs w:val="18"/>
                <w:lang w:val="ka" w:eastAsia="en-GB"/>
              </w:rPr>
              <w:t>/</w:t>
            </w:r>
            <w:r w:rsidRPr="00127A5A">
              <w:rPr>
                <w:rFonts w:ascii="Sylfaen" w:hAnsi="Sylfaen" w:cstheme="majorHAnsi"/>
                <w:sz w:val="18"/>
                <w:szCs w:val="18"/>
                <w:lang w:val="ka-GE" w:eastAsia="en-GB"/>
              </w:rPr>
              <w:t>აღჭურვილობის</w:t>
            </w:r>
            <w:r w:rsidRPr="00127A5A">
              <w:rPr>
                <w:rFonts w:ascii="Sylfaen" w:hAnsi="Sylfaen" w:cstheme="majorHAnsi"/>
                <w:sz w:val="18"/>
                <w:szCs w:val="18"/>
                <w:lang w:val="ka" w:eastAsia="en-GB"/>
              </w:rPr>
              <w:t xml:space="preserve"> და ელექტრო მანქანების/მოწყობილობების წარმოება </w:t>
            </w:r>
            <w:r w:rsidRPr="00127A5A">
              <w:rPr>
                <w:rFonts w:ascii="Sylfaen" w:hAnsi="Sylfaen" w:cstheme="majorHAnsi"/>
                <w:sz w:val="18"/>
                <w:szCs w:val="18"/>
                <w:lang w:val="ka-GE" w:eastAsia="en-GB"/>
              </w:rPr>
              <w:t xml:space="preserve">(8 </w:t>
            </w:r>
            <w:r w:rsidRPr="00127A5A">
              <w:rPr>
                <w:rFonts w:ascii="Sylfaen" w:hAnsi="Sylfaen" w:cstheme="majorHAnsi"/>
                <w:sz w:val="18"/>
                <w:szCs w:val="18"/>
                <w:lang w:val="ka" w:eastAsia="en-GB"/>
              </w:rPr>
              <w:t>ინტერვიუ) – დამატებითი დომე</w:t>
            </w:r>
            <w:r w:rsidRPr="00127A5A">
              <w:rPr>
                <w:rFonts w:ascii="Sylfaen" w:hAnsi="Sylfaen" w:cstheme="majorHAnsi"/>
                <w:sz w:val="18"/>
                <w:szCs w:val="18"/>
                <w:lang w:val="ka-GE" w:eastAsia="en-GB"/>
              </w:rPr>
              <w:t>ი</w:t>
            </w:r>
            <w:r w:rsidRPr="00127A5A">
              <w:rPr>
                <w:rFonts w:ascii="Sylfaen" w:hAnsi="Sylfaen" w:cstheme="majorHAnsi"/>
                <w:sz w:val="18"/>
                <w:szCs w:val="18"/>
                <w:lang w:val="ka" w:eastAsia="en-GB"/>
              </w:rPr>
              <w:t>ნი.</w:t>
            </w:r>
          </w:p>
          <w:p w14:paraId="39131307"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უნივერსიტეტები, მკვლევარები, არასამთავრობო ორგანიზაციები ( 7 ინტერვიუ).</w:t>
            </w:r>
          </w:p>
          <w:p w14:paraId="2BCDC7D7"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სახელმწიფო მოხელეები, საჯარო სექტორი (7 ინტერვიუ).</w:t>
            </w:r>
          </w:p>
          <w:p w14:paraId="107843D9" w14:textId="77777777" w:rsidR="009C008D" w:rsidRPr="00127A5A" w:rsidRDefault="009C008D" w:rsidP="00DE48ED">
            <w:pPr>
              <w:numPr>
                <w:ilvl w:val="0"/>
                <w:numId w:val="17"/>
              </w:numPr>
              <w:pBdr>
                <w:top w:val="nil"/>
                <w:left w:val="nil"/>
                <w:bottom w:val="nil"/>
                <w:right w:val="nil"/>
                <w:between w:val="nil"/>
              </w:pBdr>
              <w:ind w:left="318" w:hanging="284"/>
              <w:contextualSpacing/>
              <w:jc w:val="both"/>
              <w:rPr>
                <w:rFonts w:ascii="Sylfaen" w:hAnsi="Sylfaen" w:cstheme="majorHAnsi"/>
                <w:sz w:val="18"/>
                <w:szCs w:val="18"/>
                <w:lang w:val="ka" w:eastAsia="en-GB"/>
              </w:rPr>
            </w:pPr>
            <w:r w:rsidRPr="00127A5A">
              <w:rPr>
                <w:rFonts w:ascii="Sylfaen" w:hAnsi="Sylfaen" w:cstheme="majorHAnsi"/>
                <w:sz w:val="18"/>
                <w:szCs w:val="18"/>
                <w:lang w:val="ka" w:eastAsia="en-GB"/>
              </w:rPr>
              <w:t>ბიზნესის მხარდამჭერი ორგანიზაციები (2 ინტერვიუ).</w:t>
            </w:r>
          </w:p>
          <w:p w14:paraId="70CF8CE8" w14:textId="77777777" w:rsidR="009C008D" w:rsidRPr="00127A5A" w:rsidRDefault="009C008D" w:rsidP="009C008D">
            <w:pPr>
              <w:jc w:val="both"/>
              <w:rPr>
                <w:rFonts w:ascii="Sylfaen" w:hAnsi="Sylfaen" w:cstheme="majorHAnsi"/>
                <w:sz w:val="18"/>
                <w:szCs w:val="18"/>
                <w:lang w:val="ka"/>
              </w:rPr>
            </w:pPr>
          </w:p>
          <w:p w14:paraId="655D9F82" w14:textId="77777777" w:rsidR="009C008D" w:rsidRPr="00127A5A" w:rsidRDefault="009C008D" w:rsidP="009C008D">
            <w:pPr>
              <w:jc w:val="both"/>
              <w:rPr>
                <w:rFonts w:ascii="Sylfaen" w:hAnsi="Sylfaen" w:cs="Sylfaen"/>
                <w:bCs/>
                <w:color w:val="000000" w:themeColor="text1"/>
                <w:sz w:val="18"/>
                <w:szCs w:val="18"/>
                <w:lang w:val="ka-GE"/>
              </w:rPr>
            </w:pPr>
            <w:r w:rsidRPr="00127A5A">
              <w:rPr>
                <w:rFonts w:ascii="Sylfaen" w:hAnsi="Sylfaen" w:cs="Sylfaen"/>
                <w:bCs/>
                <w:color w:val="000000" w:themeColor="text1"/>
                <w:sz w:val="18"/>
                <w:szCs w:val="18"/>
                <w:lang w:val="ka-GE"/>
              </w:rPr>
              <w:t>ინტერვიუების დასრულების შემდეგ მომზადდა შუალედური ანგარიში.</w:t>
            </w:r>
          </w:p>
          <w:p w14:paraId="53BD288D" w14:textId="77777777" w:rsidR="009C008D" w:rsidRPr="00127A5A" w:rsidRDefault="009C008D" w:rsidP="009C008D">
            <w:pPr>
              <w:jc w:val="both"/>
              <w:rPr>
                <w:rFonts w:ascii="Sylfaen" w:hAnsi="Sylfaen" w:cs="Sylfaen"/>
                <w:bCs/>
                <w:color w:val="000000" w:themeColor="text1"/>
                <w:sz w:val="18"/>
                <w:szCs w:val="18"/>
                <w:lang w:val="ka-GE"/>
              </w:rPr>
            </w:pPr>
          </w:p>
          <w:p w14:paraId="1AC97966" w14:textId="77777777" w:rsidR="009C008D" w:rsidRPr="00127A5A" w:rsidRDefault="009C008D" w:rsidP="009C008D">
            <w:pPr>
              <w:jc w:val="both"/>
              <w:rPr>
                <w:rFonts w:ascii="Sylfaen" w:hAnsi="Sylfaen" w:cs="Sylfaen"/>
                <w:b/>
                <w:bCs/>
                <w:color w:val="FFFFFF" w:themeColor="background1"/>
                <w:lang w:val="ka-GE"/>
              </w:rPr>
            </w:pPr>
            <w:r w:rsidRPr="00127A5A">
              <w:rPr>
                <w:rFonts w:ascii="Sylfaen" w:hAnsi="Sylfaen" w:cs="Sylfaen"/>
                <w:b/>
                <w:bCs/>
                <w:color w:val="FFFFFF" w:themeColor="background1"/>
                <w:lang w:val="ka-GE"/>
              </w:rPr>
              <w:t>ფაზა 3 – საბოლოო ანგარიში</w:t>
            </w:r>
          </w:p>
          <w:p w14:paraId="3E42FF2B" w14:textId="7EB203A4" w:rsidR="009C008D" w:rsidRDefault="009C008D" w:rsidP="009C008D">
            <w:pPr>
              <w:jc w:val="both"/>
              <w:rPr>
                <w:rFonts w:ascii="Sylfaen" w:hAnsi="Sylfaen" w:cs="Sylfaen"/>
                <w:bCs/>
                <w:color w:val="000000" w:themeColor="text1"/>
                <w:sz w:val="18"/>
                <w:szCs w:val="18"/>
                <w:lang w:val="ka-GE"/>
              </w:rPr>
            </w:pPr>
            <w:r w:rsidRPr="00127A5A">
              <w:rPr>
                <w:rFonts w:ascii="Sylfaen" w:hAnsi="Sylfaen" w:cs="Sylfaen"/>
                <w:bCs/>
                <w:color w:val="000000" w:themeColor="text1"/>
                <w:sz w:val="18"/>
                <w:szCs w:val="18"/>
                <w:lang w:val="ka-GE"/>
              </w:rPr>
              <w:t>საბოლოო ანგარიშის მთავარი წყარო იყო ინტერვიუების მიგნებები, რომლებიც ინტეგრირდა სამაგიდო კვლევის შედეგებთან და ასევე, დამატებით შეგროვებულ სტატისტიკურ მონაცემებთან.</w:t>
            </w:r>
          </w:p>
          <w:p w14:paraId="0E42B87F" w14:textId="77777777" w:rsidR="009B10A8" w:rsidRPr="00127A5A" w:rsidRDefault="009B10A8" w:rsidP="009C008D">
            <w:pPr>
              <w:jc w:val="both"/>
              <w:rPr>
                <w:rFonts w:ascii="Sylfaen" w:hAnsi="Sylfaen" w:cs="Sylfaen"/>
                <w:bCs/>
                <w:color w:val="000000" w:themeColor="text1"/>
                <w:sz w:val="18"/>
                <w:szCs w:val="18"/>
                <w:lang w:val="ka-GE"/>
              </w:rPr>
            </w:pPr>
          </w:p>
          <w:p w14:paraId="673CE0C1" w14:textId="77777777" w:rsidR="009C008D" w:rsidRPr="00127A5A" w:rsidRDefault="009C008D" w:rsidP="00E309B1">
            <w:pPr>
              <w:jc w:val="both"/>
              <w:rPr>
                <w:rFonts w:ascii="Sylfaen" w:hAnsi="Sylfaen" w:cs="Sylfaen"/>
                <w:bCs/>
                <w:color w:val="000000" w:themeColor="text1"/>
                <w:sz w:val="18"/>
                <w:szCs w:val="18"/>
                <w:lang w:val="ka-GE"/>
              </w:rPr>
            </w:pPr>
            <w:r w:rsidRPr="00127A5A">
              <w:rPr>
                <w:rFonts w:ascii="Sylfaen" w:hAnsi="Sylfaen" w:cs="Sylfaen"/>
                <w:bCs/>
                <w:color w:val="000000" w:themeColor="text1"/>
                <w:sz w:val="18"/>
                <w:szCs w:val="18"/>
                <w:lang w:val="ka-GE"/>
              </w:rPr>
              <w:t xml:space="preserve">გამოვლენილი სექტორების ბაზრის ანალიზის ჩასატარებლად შეგროვდა და გაანალიზდა ოფიციალური სტატისტიკა და სხვა ადმინისტრაციული მონაცემები. სტატისტიკური მონაცემების ძირითადი წყარო იყო საქსტატის მიერ ჩატარებული ბიზნეს სექტორის კვარტალური კვლევის შედეგები და საქსტატის მონაცემები საგარეო ვაჭრობის შესახებ. გარდა ამისა, ჩატარდა მეორადი მონაცემების ანალიზი დამატებითი ინფორმაციის მისაღებად, რამდენადაც ეს იყო მიზანშეწონილი და აუცილებელი. გაანალიზდა ძირითადი სტატისტიკა და ტენდენციები, რათა ეჩვენებინა ე.წ. </w:t>
            </w:r>
            <w:r w:rsidRPr="00127A5A">
              <w:rPr>
                <w:rFonts w:ascii="Sylfaen" w:hAnsi="Sylfaen" w:cs="Sylfaen"/>
                <w:bCs/>
                <w:i/>
                <w:color w:val="000000" w:themeColor="text1"/>
                <w:sz w:val="18"/>
                <w:szCs w:val="18"/>
                <w:lang w:val="ka-GE"/>
              </w:rPr>
              <w:t>„კრიტიკული მასის“</w:t>
            </w:r>
            <w:r w:rsidRPr="00127A5A">
              <w:rPr>
                <w:rFonts w:ascii="Sylfaen" w:hAnsi="Sylfaen" w:cs="Sylfaen"/>
                <w:bCs/>
                <w:color w:val="000000" w:themeColor="text1"/>
                <w:sz w:val="18"/>
                <w:szCs w:val="18"/>
                <w:lang w:val="ka-GE"/>
              </w:rPr>
              <w:t xml:space="preserve"> არსებობა გამოვლენილ თითოეულ სექტორზე, მაგალითად, კომპანიების რაოდენობა, დასაქმებულები, მკვლევარები</w:t>
            </w:r>
            <w:r w:rsidRPr="00127A5A">
              <w:rPr>
                <w:rFonts w:ascii="Sylfaen" w:hAnsi="Sylfaen" w:cs="Sylfaen"/>
                <w:bCs/>
                <w:color w:val="000000" w:themeColor="text1"/>
                <w:sz w:val="18"/>
                <w:szCs w:val="18"/>
              </w:rPr>
              <w:t xml:space="preserve">, </w:t>
            </w:r>
            <w:r w:rsidRPr="00127A5A">
              <w:rPr>
                <w:rFonts w:ascii="Sylfaen" w:hAnsi="Sylfaen" w:cs="Sylfaen"/>
                <w:bCs/>
                <w:color w:val="000000" w:themeColor="text1"/>
                <w:sz w:val="18"/>
                <w:szCs w:val="18"/>
                <w:lang w:val="ka-GE"/>
              </w:rPr>
              <w:t>კონკურენტული პროექტები „ჰორიზონტ 2020-ში“ (H2020), ეროვნულ დონეზე ერთობლივი პროექტები და ა.შ.</w:t>
            </w:r>
          </w:p>
        </w:tc>
      </w:tr>
    </w:tbl>
    <w:p w14:paraId="55D900E2" w14:textId="0A1BBAC8" w:rsidR="00DC1F02" w:rsidRPr="008956E4" w:rsidRDefault="009C008D" w:rsidP="008956E4">
      <w:pPr>
        <w:keepNext/>
        <w:keepLines/>
        <w:spacing w:before="240" w:after="0" w:line="240" w:lineRule="auto"/>
        <w:jc w:val="both"/>
        <w:outlineLvl w:val="1"/>
        <w:rPr>
          <w:rFonts w:ascii="Sylfaen" w:eastAsia="Times New Roman" w:hAnsi="Sylfaen" w:cs="Sylfaen"/>
          <w:b/>
          <w:bCs/>
          <w:iCs/>
          <w:color w:val="0070C0"/>
        </w:rPr>
      </w:pPr>
      <w:r w:rsidRPr="00127A5A">
        <w:rPr>
          <w:rFonts w:ascii="Sylfaen" w:eastAsia="Times New Roman" w:hAnsi="Sylfaen" w:cs="Sylfaen"/>
          <w:b/>
          <w:bCs/>
          <w:iCs/>
          <w:color w:val="0070C0"/>
        </w:rPr>
        <w:lastRenderedPageBreak/>
        <w:t xml:space="preserve"> </w:t>
      </w:r>
      <w:bookmarkStart w:id="91" w:name="_Toc138351254"/>
      <w:bookmarkStart w:id="92" w:name="_Hlk138429167"/>
      <w:r w:rsidR="00FE0BC2">
        <w:rPr>
          <w:rFonts w:ascii="Sylfaen" w:eastAsia="Times New Roman" w:hAnsi="Sylfaen" w:cs="Sylfaen"/>
          <w:b/>
          <w:bCs/>
          <w:iCs/>
          <w:color w:val="0070C0"/>
        </w:rPr>
        <w:t xml:space="preserve">  </w:t>
      </w:r>
      <w:bookmarkStart w:id="93" w:name="_Toc164339034"/>
      <w:r w:rsidR="007E6199">
        <w:rPr>
          <w:rFonts w:ascii="Sylfaen" w:eastAsia="Times New Roman" w:hAnsi="Sylfaen" w:cs="Sylfaen"/>
          <w:b/>
          <w:bCs/>
          <w:iCs/>
          <w:color w:val="0070C0"/>
        </w:rPr>
        <w:t>8</w:t>
      </w:r>
      <w:r w:rsidRPr="00127A5A">
        <w:rPr>
          <w:rFonts w:ascii="Sylfaen" w:eastAsia="Times New Roman" w:hAnsi="Sylfaen" w:cs="Sylfaen"/>
          <w:b/>
          <w:bCs/>
          <w:iCs/>
          <w:color w:val="0070C0"/>
        </w:rPr>
        <w:t>.</w:t>
      </w:r>
      <w:r w:rsidR="00AA0839">
        <w:rPr>
          <w:rFonts w:ascii="Sylfaen" w:eastAsia="Times New Roman" w:hAnsi="Sylfaen" w:cs="Sylfaen"/>
          <w:b/>
          <w:bCs/>
          <w:iCs/>
          <w:color w:val="0070C0"/>
          <w:lang w:val="ka-GE"/>
        </w:rPr>
        <w:t>5</w:t>
      </w:r>
      <w:r w:rsidRPr="00127A5A">
        <w:rPr>
          <w:rFonts w:ascii="Sylfaen" w:eastAsia="Times New Roman" w:hAnsi="Sylfaen" w:cs="Sylfaen"/>
          <w:b/>
          <w:bCs/>
          <w:iCs/>
          <w:color w:val="0070C0"/>
        </w:rPr>
        <w:t xml:space="preserve">. </w:t>
      </w:r>
      <w:r w:rsidR="0095361C">
        <w:rPr>
          <w:rFonts w:ascii="Sylfaen" w:eastAsia="Times New Roman" w:hAnsi="Sylfaen" w:cs="Sylfaen"/>
          <w:b/>
          <w:bCs/>
          <w:iCs/>
          <w:color w:val="0070C0"/>
          <w:lang w:val="ka-GE"/>
        </w:rPr>
        <w:t>„</w:t>
      </w:r>
      <w:r w:rsidRPr="00127A5A">
        <w:rPr>
          <w:rFonts w:ascii="Sylfaen" w:eastAsia="Times New Roman" w:hAnsi="Sylfaen" w:cs="Sylfaen"/>
          <w:b/>
          <w:bCs/>
          <w:iCs/>
          <w:color w:val="0070C0"/>
        </w:rPr>
        <w:t>სამეწარმეო აღმოჩენის პროცესის</w:t>
      </w:r>
      <w:r w:rsidR="0095361C">
        <w:rPr>
          <w:rFonts w:ascii="Sylfaen" w:eastAsia="Times New Roman" w:hAnsi="Sylfaen" w:cs="Sylfaen"/>
          <w:b/>
          <w:bCs/>
          <w:iCs/>
          <w:color w:val="0070C0"/>
          <w:lang w:val="ka-GE"/>
        </w:rPr>
        <w:t>“ (</w:t>
      </w:r>
      <w:r w:rsidR="00CA19F9">
        <w:rPr>
          <w:rFonts w:ascii="Sylfaen" w:eastAsia="Times New Roman" w:hAnsi="Sylfaen" w:cs="Sylfaen"/>
          <w:b/>
          <w:bCs/>
          <w:iCs/>
          <w:color w:val="0070C0"/>
          <w:lang w:val="ka-GE"/>
        </w:rPr>
        <w:t>საპ</w:t>
      </w:r>
      <w:r w:rsidR="0095361C">
        <w:rPr>
          <w:rFonts w:ascii="Sylfaen" w:eastAsia="Times New Roman" w:hAnsi="Sylfaen" w:cs="Sylfaen"/>
          <w:b/>
          <w:bCs/>
          <w:iCs/>
          <w:color w:val="0070C0"/>
          <w:lang w:val="ka-GE"/>
        </w:rPr>
        <w:t>)</w:t>
      </w:r>
      <w:r w:rsidRPr="00127A5A">
        <w:rPr>
          <w:rFonts w:ascii="Sylfaen" w:eastAsia="Times New Roman" w:hAnsi="Sylfaen" w:cs="Sylfaen"/>
          <w:b/>
          <w:bCs/>
          <w:iCs/>
          <w:color w:val="0070C0"/>
        </w:rPr>
        <w:t xml:space="preserve"> მეთოდოლოგია</w:t>
      </w:r>
      <w:bookmarkEnd w:id="91"/>
      <w:bookmarkEnd w:id="93"/>
    </w:p>
    <w:tbl>
      <w:tblPr>
        <w:tblStyle w:val="TableGrid"/>
        <w:tblW w:w="5000" w:type="pct"/>
        <w:tblLook w:val="04A0" w:firstRow="1" w:lastRow="0" w:firstColumn="1" w:lastColumn="0" w:noHBand="0" w:noVBand="1"/>
      </w:tblPr>
      <w:tblGrid>
        <w:gridCol w:w="1222"/>
        <w:gridCol w:w="2565"/>
        <w:gridCol w:w="2966"/>
        <w:gridCol w:w="2870"/>
      </w:tblGrid>
      <w:tr w:rsidR="004E750C" w:rsidRPr="00D30F4F" w14:paraId="0D48B209" w14:textId="77777777" w:rsidTr="00F40821">
        <w:tc>
          <w:tcPr>
            <w:tcW w:w="635" w:type="pct"/>
            <w:shd w:val="clear" w:color="auto" w:fill="00B0F0"/>
          </w:tcPr>
          <w:bookmarkEnd w:id="92"/>
          <w:p w14:paraId="0103BAA4" w14:textId="77777777" w:rsidR="00F61D47" w:rsidRDefault="00F61D47" w:rsidP="000F7561">
            <w:pPr>
              <w:jc w:val="center"/>
              <w:rPr>
                <w:rFonts w:ascii="Sylfaen" w:hAnsi="Sylfaen"/>
                <w:b/>
                <w:color w:val="FFFFFF" w:themeColor="background1"/>
                <w:sz w:val="18"/>
                <w:szCs w:val="18"/>
                <w:lang w:val="ka-GE"/>
              </w:rPr>
            </w:pPr>
            <w:r w:rsidRPr="00F61D47">
              <w:rPr>
                <w:rFonts w:ascii="Sylfaen" w:hAnsi="Sylfaen"/>
                <w:b/>
                <w:color w:val="FFFFFF" w:themeColor="background1"/>
                <w:sz w:val="18"/>
                <w:szCs w:val="18"/>
                <w:lang w:val="ka-GE"/>
              </w:rPr>
              <w:t>სამუშაო შეხვედრა N</w:t>
            </w:r>
          </w:p>
          <w:p w14:paraId="071BE592" w14:textId="77777777" w:rsidR="004E750C" w:rsidRPr="00F61D47" w:rsidRDefault="004E750C" w:rsidP="000F7561">
            <w:pPr>
              <w:jc w:val="center"/>
              <w:rPr>
                <w:rFonts w:ascii="Sylfaen" w:hAnsi="Sylfaen"/>
                <w:b/>
                <w:color w:val="FFFFFF" w:themeColor="background1"/>
                <w:sz w:val="18"/>
                <w:szCs w:val="18"/>
                <w:lang w:val="ka-GE"/>
              </w:rPr>
            </w:pPr>
            <w:r>
              <w:rPr>
                <w:rFonts w:ascii="Sylfaen" w:hAnsi="Sylfaen"/>
                <w:b/>
                <w:color w:val="FFFFFF" w:themeColor="background1"/>
                <w:sz w:val="18"/>
                <w:szCs w:val="18"/>
                <w:lang w:val="ka-GE"/>
              </w:rPr>
              <w:t>(თითოეულ დომეინზე)</w:t>
            </w:r>
          </w:p>
        </w:tc>
        <w:tc>
          <w:tcPr>
            <w:tcW w:w="1333" w:type="pct"/>
            <w:shd w:val="clear" w:color="auto" w:fill="00B0F0"/>
          </w:tcPr>
          <w:p w14:paraId="5442CA29" w14:textId="77777777" w:rsidR="00F61D47" w:rsidRPr="00F61D47" w:rsidRDefault="00F61D47" w:rsidP="000F7561">
            <w:pPr>
              <w:jc w:val="center"/>
              <w:rPr>
                <w:rFonts w:ascii="Sylfaen" w:hAnsi="Sylfaen"/>
                <w:b/>
                <w:color w:val="FFFFFF" w:themeColor="background1"/>
                <w:sz w:val="18"/>
                <w:szCs w:val="18"/>
                <w:lang w:val="ka-GE"/>
              </w:rPr>
            </w:pPr>
            <w:r w:rsidRPr="00F61D47">
              <w:rPr>
                <w:rFonts w:ascii="Sylfaen" w:hAnsi="Sylfaen"/>
                <w:b/>
                <w:color w:val="FFFFFF" w:themeColor="background1"/>
                <w:sz w:val="18"/>
                <w:szCs w:val="18"/>
                <w:lang w:val="ka-GE"/>
              </w:rPr>
              <w:t>(პირველადი) წვლილი</w:t>
            </w:r>
          </w:p>
        </w:tc>
        <w:tc>
          <w:tcPr>
            <w:tcW w:w="1541" w:type="pct"/>
            <w:shd w:val="clear" w:color="auto" w:fill="00B0F0"/>
          </w:tcPr>
          <w:p w14:paraId="21526E1C" w14:textId="77777777" w:rsidR="00F61D47" w:rsidRPr="00F61D47" w:rsidRDefault="00F61D47" w:rsidP="000F7561">
            <w:pPr>
              <w:jc w:val="center"/>
              <w:rPr>
                <w:rFonts w:ascii="Sylfaen" w:hAnsi="Sylfaen"/>
                <w:b/>
                <w:color w:val="FFFFFF" w:themeColor="background1"/>
                <w:sz w:val="18"/>
                <w:szCs w:val="18"/>
                <w:lang w:val="ka-GE"/>
              </w:rPr>
            </w:pPr>
            <w:r w:rsidRPr="00F61D47">
              <w:rPr>
                <w:rFonts w:ascii="Sylfaen" w:hAnsi="Sylfaen"/>
                <w:b/>
                <w:color w:val="FFFFFF" w:themeColor="background1"/>
                <w:sz w:val="18"/>
                <w:szCs w:val="18"/>
                <w:lang w:val="ka-GE"/>
              </w:rPr>
              <w:t>შინაარსი/დღის წესრიგის საკითხები</w:t>
            </w:r>
          </w:p>
        </w:tc>
        <w:tc>
          <w:tcPr>
            <w:tcW w:w="1491" w:type="pct"/>
            <w:shd w:val="clear" w:color="auto" w:fill="00B0F0"/>
          </w:tcPr>
          <w:p w14:paraId="7256F6D8" w14:textId="77777777" w:rsidR="00F61D47" w:rsidRPr="00F61D47" w:rsidRDefault="00F61D47" w:rsidP="000F7561">
            <w:pPr>
              <w:jc w:val="center"/>
              <w:rPr>
                <w:rFonts w:ascii="Sylfaen" w:hAnsi="Sylfaen"/>
                <w:b/>
                <w:color w:val="FFFFFF" w:themeColor="background1"/>
                <w:sz w:val="18"/>
                <w:szCs w:val="18"/>
                <w:lang w:val="ka-GE"/>
              </w:rPr>
            </w:pPr>
            <w:r w:rsidRPr="00F61D47">
              <w:rPr>
                <w:rFonts w:ascii="Sylfaen" w:hAnsi="Sylfaen"/>
                <w:b/>
                <w:color w:val="FFFFFF" w:themeColor="background1"/>
                <w:sz w:val="18"/>
                <w:szCs w:val="18"/>
                <w:lang w:val="ka-GE"/>
              </w:rPr>
              <w:t>შედეგები</w:t>
            </w:r>
          </w:p>
        </w:tc>
      </w:tr>
      <w:tr w:rsidR="004E750C" w:rsidRPr="00D30F4F" w14:paraId="67DC97EA" w14:textId="77777777" w:rsidTr="00F40821">
        <w:tc>
          <w:tcPr>
            <w:tcW w:w="635" w:type="pct"/>
            <w:shd w:val="clear" w:color="auto" w:fill="BDD6EE" w:themeFill="accent5" w:themeFillTint="66"/>
          </w:tcPr>
          <w:p w14:paraId="38E2B699" w14:textId="77777777" w:rsidR="00F61D47" w:rsidRPr="00D30F4F" w:rsidRDefault="00F61D47" w:rsidP="000F7561">
            <w:pPr>
              <w:rPr>
                <w:rFonts w:ascii="Sylfaen" w:hAnsi="Sylfaen"/>
                <w:b/>
                <w:sz w:val="18"/>
                <w:szCs w:val="18"/>
                <w:lang w:val="ka-GE"/>
              </w:rPr>
            </w:pPr>
            <w:r w:rsidRPr="00D30F4F">
              <w:rPr>
                <w:rFonts w:ascii="Sylfaen" w:hAnsi="Sylfaen"/>
                <w:b/>
                <w:sz w:val="18"/>
                <w:szCs w:val="18"/>
                <w:lang w:val="ka-GE"/>
              </w:rPr>
              <w:t>I სამუშაო შეხვედრა</w:t>
            </w:r>
          </w:p>
          <w:p w14:paraId="6C83CF51" w14:textId="77777777" w:rsidR="00F61D47" w:rsidRPr="00D30F4F" w:rsidRDefault="00F61D47" w:rsidP="000F7561">
            <w:pPr>
              <w:rPr>
                <w:rFonts w:ascii="Sylfaen" w:hAnsi="Sylfaen"/>
                <w:sz w:val="18"/>
                <w:szCs w:val="18"/>
                <w:lang w:val="ka-GE"/>
              </w:rPr>
            </w:pPr>
          </w:p>
          <w:p w14:paraId="17B5380F" w14:textId="77777777" w:rsidR="00F61D47" w:rsidRPr="00D30F4F" w:rsidRDefault="00F61D47" w:rsidP="004E750C">
            <w:pPr>
              <w:rPr>
                <w:rFonts w:ascii="Sylfaen" w:hAnsi="Sylfaen"/>
                <w:sz w:val="18"/>
                <w:szCs w:val="18"/>
                <w:lang w:val="ka-GE"/>
              </w:rPr>
            </w:pPr>
          </w:p>
        </w:tc>
        <w:tc>
          <w:tcPr>
            <w:tcW w:w="1333" w:type="pct"/>
            <w:shd w:val="clear" w:color="auto" w:fill="BDD6EE" w:themeFill="accent5" w:themeFillTint="66"/>
          </w:tcPr>
          <w:p w14:paraId="1E346501"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სამუშაო</w:t>
            </w:r>
            <w:r w:rsidRPr="00D30F4F">
              <w:rPr>
                <w:rFonts w:ascii="Sylfaen" w:hAnsi="Sylfaen"/>
                <w:sz w:val="18"/>
                <w:szCs w:val="18"/>
                <w:lang w:val="ka-GE"/>
              </w:rPr>
              <w:t xml:space="preserve"> ჯგუფის წევრების დასრულებული სია</w:t>
            </w:r>
          </w:p>
          <w:p w14:paraId="5B138AC3"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ხარისხობრივი</w:t>
            </w:r>
            <w:r w:rsidRPr="00D30F4F">
              <w:rPr>
                <w:rFonts w:ascii="Sylfaen" w:hAnsi="Sylfaen"/>
                <w:sz w:val="18"/>
                <w:szCs w:val="18"/>
                <w:lang w:val="ka-GE"/>
              </w:rPr>
              <w:t xml:space="preserve"> კვლევის შედეგები / SWOT ანალიზის სამუშაო ვერსია</w:t>
            </w:r>
          </w:p>
        </w:tc>
        <w:tc>
          <w:tcPr>
            <w:tcW w:w="1541" w:type="pct"/>
            <w:shd w:val="clear" w:color="auto" w:fill="BDD6EE" w:themeFill="accent5" w:themeFillTint="66"/>
          </w:tcPr>
          <w:p w14:paraId="17BF4BE9"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EDP მართვის გუნდის წარდგენა</w:t>
            </w:r>
          </w:p>
          <w:p w14:paraId="20CFE0CB"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სამუშაო ჯგუფის წევრების გაცნობა</w:t>
            </w:r>
          </w:p>
          <w:p w14:paraId="61EF9998"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მუშაობის წესების და წინადადებების განხილვა (მ.შ. იგულისხმება კომუნიკაცია, შეხვედრების ორგანიზება, ტექნიკური მხარე)</w:t>
            </w:r>
          </w:p>
          <w:p w14:paraId="3FE451DB"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ხარისხობრივი კვლევის შედეგების / SWOT ანალიზის სამუშაო ვერსიის გაცნობა</w:t>
            </w:r>
          </w:p>
          <w:p w14:paraId="35251F24"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მოსაზრებები, კითხვა-პასუხი, დისკუსია</w:t>
            </w:r>
          </w:p>
        </w:tc>
        <w:tc>
          <w:tcPr>
            <w:tcW w:w="1491" w:type="pct"/>
            <w:shd w:val="clear" w:color="auto" w:fill="BDD6EE" w:themeFill="accent5" w:themeFillTint="66"/>
          </w:tcPr>
          <w:p w14:paraId="6C288716"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სამუშაო პროცესის შეთანხმებული წესები</w:t>
            </w:r>
          </w:p>
          <w:p w14:paraId="69D33D1E"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SWOT ანალიზის პირველი სამუშაო ვერსია (დასრულებული უნდა იყოს მეორე სამუშაო შეხვედრისთვის)</w:t>
            </w:r>
          </w:p>
        </w:tc>
      </w:tr>
      <w:tr w:rsidR="00F61D47" w:rsidRPr="00D30F4F" w14:paraId="7B7E9051" w14:textId="77777777" w:rsidTr="00F40821">
        <w:tc>
          <w:tcPr>
            <w:tcW w:w="635" w:type="pct"/>
          </w:tcPr>
          <w:p w14:paraId="14BCDB0E" w14:textId="77777777" w:rsidR="00F61D47" w:rsidRPr="00D30F4F" w:rsidRDefault="00F61D47" w:rsidP="000F7561">
            <w:pPr>
              <w:rPr>
                <w:rFonts w:ascii="Sylfaen" w:hAnsi="Sylfaen"/>
                <w:b/>
                <w:sz w:val="18"/>
                <w:szCs w:val="18"/>
                <w:lang w:val="ka-GE"/>
              </w:rPr>
            </w:pPr>
            <w:r w:rsidRPr="00D30F4F">
              <w:rPr>
                <w:rFonts w:ascii="Sylfaen" w:hAnsi="Sylfaen"/>
                <w:b/>
                <w:sz w:val="18"/>
                <w:szCs w:val="18"/>
                <w:lang w:val="ka-GE"/>
              </w:rPr>
              <w:t>II სამუშაო შეხვედრა</w:t>
            </w:r>
          </w:p>
          <w:p w14:paraId="2C2C62E8" w14:textId="77777777" w:rsidR="00F61D47" w:rsidRPr="00D30F4F" w:rsidRDefault="00F61D47" w:rsidP="000F7561">
            <w:pPr>
              <w:rPr>
                <w:rFonts w:ascii="Sylfaen" w:hAnsi="Sylfaen"/>
                <w:sz w:val="18"/>
                <w:szCs w:val="18"/>
                <w:lang w:val="ka-GE"/>
              </w:rPr>
            </w:pPr>
          </w:p>
          <w:p w14:paraId="3DDB2850" w14:textId="77777777" w:rsidR="00F61D47" w:rsidRPr="00D30F4F" w:rsidRDefault="00F61D47" w:rsidP="004E750C">
            <w:pPr>
              <w:rPr>
                <w:rFonts w:ascii="Sylfaen" w:hAnsi="Sylfaen"/>
                <w:sz w:val="18"/>
                <w:szCs w:val="18"/>
                <w:lang w:val="ka-GE"/>
              </w:rPr>
            </w:pPr>
          </w:p>
        </w:tc>
        <w:tc>
          <w:tcPr>
            <w:tcW w:w="1333" w:type="pct"/>
          </w:tcPr>
          <w:p w14:paraId="1BA64A39"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SWOT ანალიზის სამუშაო ვერსია I სამუშაო შეხვედრიდან</w:t>
            </w:r>
          </w:p>
          <w:p w14:paraId="557A3948"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პრიორიტეტული დომეინის /სამეწარმეო მიმართულების აღწერა ხარისხობრივი კვლევის ანგარიშიდან</w:t>
            </w:r>
          </w:p>
        </w:tc>
        <w:tc>
          <w:tcPr>
            <w:tcW w:w="1541" w:type="pct"/>
          </w:tcPr>
          <w:p w14:paraId="4CF4716C"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შემდგომი დისკუსია და კონსენსუსი SWOT ანალიზის შესახებ</w:t>
            </w:r>
          </w:p>
          <w:p w14:paraId="58B01626"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პრიორიტეტული დომეინის წარდგენა &amp; შემოთავაზებული სახელწოდება</w:t>
            </w:r>
          </w:p>
          <w:p w14:paraId="764E8871"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დისკუსია</w:t>
            </w:r>
          </w:p>
        </w:tc>
        <w:tc>
          <w:tcPr>
            <w:tcW w:w="1491" w:type="pct"/>
          </w:tcPr>
          <w:p w14:paraId="3DD552AF"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დასრულებული/შეჯერებული SWOT ანალიზი პრიორიტეტული დომეინისთვის</w:t>
            </w:r>
          </w:p>
          <w:p w14:paraId="3BD1D253"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პრიორიტეტული დომეინის საბოლოო სახელწოდება, მოკლე აღწერილობა განმარტებებით</w:t>
            </w:r>
          </w:p>
        </w:tc>
      </w:tr>
      <w:tr w:rsidR="004E750C" w:rsidRPr="00D30F4F" w14:paraId="1DB458C0" w14:textId="77777777" w:rsidTr="00F40821">
        <w:tc>
          <w:tcPr>
            <w:tcW w:w="635" w:type="pct"/>
            <w:shd w:val="clear" w:color="auto" w:fill="BDD6EE" w:themeFill="accent5" w:themeFillTint="66"/>
          </w:tcPr>
          <w:p w14:paraId="41736F48" w14:textId="77777777" w:rsidR="00F61D47" w:rsidRPr="00D30F4F" w:rsidRDefault="00F61D47" w:rsidP="000F7561">
            <w:pPr>
              <w:rPr>
                <w:rFonts w:ascii="Sylfaen" w:hAnsi="Sylfaen"/>
                <w:b/>
                <w:sz w:val="18"/>
                <w:szCs w:val="18"/>
                <w:lang w:val="ka-GE"/>
              </w:rPr>
            </w:pPr>
            <w:r w:rsidRPr="00D30F4F">
              <w:rPr>
                <w:rFonts w:ascii="Sylfaen" w:hAnsi="Sylfaen"/>
                <w:b/>
                <w:sz w:val="18"/>
                <w:szCs w:val="18"/>
                <w:lang w:val="ka-GE"/>
              </w:rPr>
              <w:t>III სამუშაო შეხვედრა</w:t>
            </w:r>
          </w:p>
          <w:p w14:paraId="048100BD" w14:textId="77777777" w:rsidR="00F61D47" w:rsidRPr="00D30F4F" w:rsidRDefault="00F61D47" w:rsidP="000F7561">
            <w:pPr>
              <w:rPr>
                <w:rFonts w:ascii="Sylfaen" w:hAnsi="Sylfaen"/>
                <w:sz w:val="18"/>
                <w:szCs w:val="18"/>
                <w:lang w:val="ka-GE"/>
              </w:rPr>
            </w:pPr>
          </w:p>
          <w:p w14:paraId="6406157F" w14:textId="77777777" w:rsidR="00F61D47" w:rsidRPr="00D30F4F" w:rsidRDefault="00F61D47" w:rsidP="004E750C">
            <w:pPr>
              <w:rPr>
                <w:rFonts w:ascii="Sylfaen" w:hAnsi="Sylfaen"/>
                <w:sz w:val="18"/>
                <w:szCs w:val="18"/>
                <w:lang w:val="ka-GE"/>
              </w:rPr>
            </w:pPr>
          </w:p>
        </w:tc>
        <w:tc>
          <w:tcPr>
            <w:tcW w:w="1333" w:type="pct"/>
            <w:shd w:val="clear" w:color="auto" w:fill="BDD6EE" w:themeFill="accent5" w:themeFillTint="66"/>
          </w:tcPr>
          <w:p w14:paraId="587383E0"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სანიმუშო პრაქტიკები/ხედვები სხვა ქვეყნებიდან და რეგიონებიდან</w:t>
            </w:r>
          </w:p>
          <w:p w14:paraId="629700F0"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საქართველოში სამეწარმეო მიმართულების/დომეინის მახრდაჭერის ინსტრუმენტების ჩამონათვალი, მოკლე აღწერით (არსებული და დაგეგმილი ინსტრუმენტები)</w:t>
            </w:r>
          </w:p>
        </w:tc>
        <w:tc>
          <w:tcPr>
            <w:tcW w:w="1541" w:type="pct"/>
            <w:shd w:val="clear" w:color="auto" w:fill="BDD6EE" w:themeFill="accent5" w:themeFillTint="66"/>
          </w:tcPr>
          <w:p w14:paraId="560BEBDA"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საუკეთესო პრაქტიკების მაგალითების წარდგენა</w:t>
            </w:r>
          </w:p>
          <w:p w14:paraId="2263DCEB"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„ხედვის“ ერთობლივი ჩამოყალიბება</w:t>
            </w:r>
          </w:p>
          <w:p w14:paraId="6C1EEB3A"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მხარდაჭერის ინსტრუმენტების მოკლე პრეზენტაცია (არსებული, დაგეგმილი, შესაძლო)</w:t>
            </w:r>
          </w:p>
          <w:p w14:paraId="7932F153"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დისკუსია ოპტიმალური მხარდაჭერის მექანიზმებისა და შესაძლებლობების შესახებ (SWOT ანალიზის და ჩამოყალიბებული „ხედვის“ კონტექსტის გათვალისწინებით)</w:t>
            </w:r>
          </w:p>
        </w:tc>
        <w:tc>
          <w:tcPr>
            <w:tcW w:w="1491" w:type="pct"/>
            <w:shd w:val="clear" w:color="auto" w:fill="BDD6EE" w:themeFill="accent5" w:themeFillTint="66"/>
          </w:tcPr>
          <w:p w14:paraId="3260F4AA"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მიღებული/შეჯერებული „ხედვა“ (ცალკე აღებული/თვითკმარი, ან როგორც რეგიონის ზოგადი ხედვის შემადგენელი ნაწილი S3 კონტექსტში)</w:t>
            </w:r>
          </w:p>
          <w:p w14:paraId="4C96ECCF"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მიღებული ხედვის მისაღწევად ყველაზე ქმედითი, რელევანტური ინსტრუმენტების და აქტივობების შეზღუდული ჩამონათვალი</w:t>
            </w:r>
          </w:p>
          <w:p w14:paraId="55078CE0" w14:textId="77777777" w:rsidR="00F61D47" w:rsidRPr="00D30F4F" w:rsidRDefault="00F61D47" w:rsidP="000F7561">
            <w:pPr>
              <w:rPr>
                <w:rFonts w:ascii="Sylfaen" w:hAnsi="Sylfaen"/>
                <w:sz w:val="18"/>
                <w:szCs w:val="18"/>
                <w:lang w:val="ka-GE"/>
              </w:rPr>
            </w:pPr>
          </w:p>
        </w:tc>
      </w:tr>
      <w:tr w:rsidR="00F61D47" w:rsidRPr="00D30F4F" w14:paraId="4BC5C335" w14:textId="77777777" w:rsidTr="00F40821">
        <w:tc>
          <w:tcPr>
            <w:tcW w:w="635" w:type="pct"/>
          </w:tcPr>
          <w:p w14:paraId="2ABD7C64" w14:textId="77777777" w:rsidR="00F61D47" w:rsidRPr="00D30F4F" w:rsidRDefault="00F61D47" w:rsidP="000F7561">
            <w:pPr>
              <w:rPr>
                <w:rFonts w:ascii="Sylfaen" w:hAnsi="Sylfaen"/>
                <w:b/>
                <w:sz w:val="18"/>
                <w:szCs w:val="18"/>
                <w:lang w:val="ka-GE"/>
              </w:rPr>
            </w:pPr>
            <w:r w:rsidRPr="00D30F4F">
              <w:rPr>
                <w:rFonts w:ascii="Sylfaen" w:hAnsi="Sylfaen"/>
                <w:b/>
                <w:sz w:val="18"/>
                <w:szCs w:val="18"/>
                <w:lang w:val="ka-GE"/>
              </w:rPr>
              <w:t>IV სამუშაო შეხვედრა</w:t>
            </w:r>
          </w:p>
          <w:p w14:paraId="4259DC79" w14:textId="77777777" w:rsidR="00F61D47" w:rsidRPr="00D30F4F" w:rsidRDefault="00F61D47" w:rsidP="000F7561">
            <w:pPr>
              <w:rPr>
                <w:rFonts w:ascii="Sylfaen" w:hAnsi="Sylfaen"/>
                <w:sz w:val="18"/>
                <w:szCs w:val="18"/>
                <w:lang w:val="ka-GE"/>
              </w:rPr>
            </w:pPr>
          </w:p>
          <w:p w14:paraId="0C6BE720" w14:textId="77777777" w:rsidR="00F61D47" w:rsidRPr="00D30F4F" w:rsidRDefault="00F61D47" w:rsidP="004E750C">
            <w:pPr>
              <w:rPr>
                <w:rFonts w:ascii="Sylfaen" w:hAnsi="Sylfaen"/>
                <w:sz w:val="18"/>
                <w:szCs w:val="18"/>
                <w:lang w:val="ka-GE"/>
              </w:rPr>
            </w:pPr>
          </w:p>
        </w:tc>
        <w:tc>
          <w:tcPr>
            <w:tcW w:w="1333" w:type="pct"/>
          </w:tcPr>
          <w:p w14:paraId="228E6FF3"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საჯარო სტატისტიკის რელევანტური ინდიკატორების ჩამონათვალი</w:t>
            </w:r>
          </w:p>
          <w:p w14:paraId="4D696F07"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 xml:space="preserve">შესაძლო </w:t>
            </w:r>
            <w:r w:rsidR="003276AC">
              <w:rPr>
                <w:rFonts w:ascii="Sylfaen" w:hAnsi="Sylfaen" w:cs="Sylfaen"/>
                <w:sz w:val="18"/>
                <w:szCs w:val="18"/>
                <w:lang w:val="ka-GE"/>
              </w:rPr>
              <w:t xml:space="preserve">საპროექტო </w:t>
            </w:r>
            <w:r w:rsidRPr="00D30F4F">
              <w:rPr>
                <w:rFonts w:ascii="Sylfaen" w:hAnsi="Sylfaen" w:cs="Sylfaen"/>
                <w:sz w:val="18"/>
                <w:szCs w:val="18"/>
                <w:lang w:val="ka-GE"/>
              </w:rPr>
              <w:t>იდეები სამუშაო ჯგუფიდან</w:t>
            </w:r>
          </w:p>
          <w:p w14:paraId="60D550C2" w14:textId="77777777" w:rsidR="00F61D47" w:rsidRPr="00D30F4F" w:rsidRDefault="00F61D47" w:rsidP="000F7561">
            <w:pPr>
              <w:rPr>
                <w:rFonts w:ascii="Sylfaen" w:hAnsi="Sylfaen"/>
                <w:sz w:val="18"/>
                <w:szCs w:val="18"/>
                <w:lang w:val="ka-GE"/>
              </w:rPr>
            </w:pPr>
          </w:p>
        </w:tc>
        <w:tc>
          <w:tcPr>
            <w:tcW w:w="1541" w:type="pct"/>
          </w:tcPr>
          <w:p w14:paraId="72880DEC"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მოკლე პრეზენტაცია ხელმისაწვდომი ინდიკატორებისა საჯარო (ეროვნული,რეგიონული) ინსტიტუციებიდან</w:t>
            </w:r>
          </w:p>
          <w:p w14:paraId="688B02B4"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დისკუსია ინდიკატორების შეზღუდული რაოდენობის შერჩევის შესახებ</w:t>
            </w:r>
          </w:p>
          <w:p w14:paraId="37F3A9DA"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sz w:val="18"/>
                <w:szCs w:val="18"/>
                <w:lang w:val="ka-GE"/>
              </w:rPr>
              <w:t>დისკუსია პროექტის იდეებზე სამუშაო ჯგუფიდან</w:t>
            </w:r>
            <w:r w:rsidR="003276AC">
              <w:rPr>
                <w:rFonts w:ascii="Sylfaen" w:hAnsi="Sylfaen"/>
                <w:sz w:val="18"/>
                <w:szCs w:val="18"/>
                <w:lang w:val="ka-GE"/>
              </w:rPr>
              <w:t>.</w:t>
            </w:r>
          </w:p>
        </w:tc>
        <w:tc>
          <w:tcPr>
            <w:tcW w:w="1491" w:type="pct"/>
          </w:tcPr>
          <w:p w14:paraId="19C7F0B5"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ინდიკატორების შეჯერებული სია პრიორიტეტულ დომეინში პროგრესის გასაზომად</w:t>
            </w:r>
          </w:p>
          <w:p w14:paraId="266A016F" w14:textId="77777777" w:rsidR="00F61D47" w:rsidRPr="00D30F4F" w:rsidRDefault="00F61D47" w:rsidP="00DE48ED">
            <w:pPr>
              <w:pStyle w:val="ListParagraph"/>
              <w:numPr>
                <w:ilvl w:val="0"/>
                <w:numId w:val="58"/>
              </w:numPr>
              <w:ind w:left="159" w:hanging="180"/>
              <w:rPr>
                <w:rFonts w:ascii="Sylfaen" w:hAnsi="Sylfaen"/>
                <w:sz w:val="18"/>
                <w:szCs w:val="18"/>
                <w:lang w:val="ka-GE"/>
              </w:rPr>
            </w:pPr>
            <w:r w:rsidRPr="00D30F4F">
              <w:rPr>
                <w:rFonts w:ascii="Sylfaen" w:hAnsi="Sylfaen" w:cs="Sylfaen"/>
                <w:sz w:val="18"/>
                <w:szCs w:val="18"/>
                <w:lang w:val="ka-GE"/>
              </w:rPr>
              <w:t>პროექტის იდეები</w:t>
            </w:r>
            <w:r w:rsidR="003276AC">
              <w:rPr>
                <w:rFonts w:ascii="Sylfaen" w:hAnsi="Sylfaen" w:cs="Sylfaen"/>
                <w:sz w:val="18"/>
                <w:szCs w:val="18"/>
                <w:lang w:val="ka-GE"/>
              </w:rPr>
              <w:t>ს</w:t>
            </w:r>
            <w:r w:rsidRPr="00D30F4F">
              <w:rPr>
                <w:rFonts w:ascii="Sylfaen" w:hAnsi="Sylfaen" w:cs="Sylfaen"/>
                <w:sz w:val="18"/>
                <w:szCs w:val="18"/>
                <w:lang w:val="ka-GE"/>
              </w:rPr>
              <w:t xml:space="preserve"> ინდიკატური სია</w:t>
            </w:r>
          </w:p>
        </w:tc>
      </w:tr>
    </w:tbl>
    <w:p w14:paraId="7CDEB7D2" w14:textId="77777777" w:rsidR="009C008D" w:rsidRPr="00127A5A" w:rsidRDefault="009C008D" w:rsidP="009C008D">
      <w:pPr>
        <w:spacing w:after="0" w:line="240" w:lineRule="auto"/>
        <w:rPr>
          <w:rFonts w:ascii="Sylfaen" w:hAnsi="Sylfaen"/>
          <w:bCs/>
          <w:sz w:val="18"/>
          <w:szCs w:val="18"/>
          <w:lang w:val="ka-GE" w:eastAsia="en-GB"/>
        </w:rPr>
      </w:pPr>
    </w:p>
    <w:p w14:paraId="073EDEE4" w14:textId="77777777" w:rsidR="009F234A" w:rsidRPr="00127A5A" w:rsidRDefault="009F234A" w:rsidP="009F234A">
      <w:pPr>
        <w:spacing w:after="0" w:line="240" w:lineRule="auto"/>
        <w:contextualSpacing/>
        <w:jc w:val="both"/>
        <w:rPr>
          <w:rFonts w:ascii="Sylfaen" w:eastAsia="Times New Roman" w:hAnsi="Sylfaen"/>
          <w:sz w:val="20"/>
          <w:szCs w:val="20"/>
          <w:lang w:val="ka-GE" w:eastAsia="en-GB"/>
        </w:rPr>
      </w:pPr>
    </w:p>
    <w:p w14:paraId="11F97E03" w14:textId="77777777" w:rsidR="009F234A" w:rsidRPr="00127A5A" w:rsidRDefault="009F234A" w:rsidP="00E309B1">
      <w:pPr>
        <w:spacing w:line="240" w:lineRule="auto"/>
        <w:contextualSpacing/>
        <w:jc w:val="both"/>
        <w:rPr>
          <w:rFonts w:ascii="Sylfaen" w:eastAsia="Times New Roman" w:hAnsi="Sylfaen"/>
          <w:sz w:val="20"/>
          <w:szCs w:val="20"/>
          <w:lang w:val="ka-GE" w:eastAsia="en-GB"/>
        </w:rPr>
      </w:pPr>
    </w:p>
    <w:p w14:paraId="2B6400DF" w14:textId="77777777" w:rsidR="008C394D" w:rsidRPr="00127A5A" w:rsidRDefault="008C394D" w:rsidP="00C55E52">
      <w:pPr>
        <w:spacing w:line="240" w:lineRule="auto"/>
        <w:rPr>
          <w:rFonts w:ascii="Sylfaen" w:hAnsi="Sylfaen"/>
        </w:rPr>
      </w:pPr>
    </w:p>
    <w:p w14:paraId="3682454D" w14:textId="189D3E2D" w:rsidR="001C5CFF" w:rsidRDefault="001C5CFF" w:rsidP="00C55E52">
      <w:pPr>
        <w:spacing w:line="240" w:lineRule="auto"/>
        <w:rPr>
          <w:rFonts w:ascii="Sylfaen" w:hAnsi="Sylfaen"/>
        </w:rPr>
      </w:pPr>
    </w:p>
    <w:p w14:paraId="6367011D" w14:textId="77777777" w:rsidR="008956E4" w:rsidRDefault="008956E4" w:rsidP="00C55E52">
      <w:pPr>
        <w:spacing w:line="240" w:lineRule="auto"/>
        <w:rPr>
          <w:rFonts w:ascii="Sylfaen" w:hAnsi="Sylfaen"/>
        </w:rPr>
      </w:pPr>
    </w:p>
    <w:p w14:paraId="37FAC513" w14:textId="5A171F8F" w:rsidR="00D23A47" w:rsidRPr="009B6E24" w:rsidRDefault="00FE0BC2" w:rsidP="009F7442">
      <w:pPr>
        <w:keepNext/>
        <w:keepLines/>
        <w:spacing w:before="240" w:line="240" w:lineRule="auto"/>
        <w:jc w:val="both"/>
        <w:outlineLvl w:val="1"/>
        <w:rPr>
          <w:rFonts w:ascii="Sylfaen" w:hAnsi="Sylfaen"/>
          <w:b/>
          <w:iCs/>
          <w:sz w:val="16"/>
          <w:szCs w:val="16"/>
          <w:lang w:val="ka-GE" w:eastAsia="en-GB"/>
        </w:rPr>
      </w:pPr>
      <w:r>
        <w:rPr>
          <w:rFonts w:ascii="Sylfaen" w:eastAsia="Times New Roman" w:hAnsi="Sylfaen" w:cs="Sylfaen"/>
          <w:b/>
          <w:bCs/>
          <w:iCs/>
          <w:color w:val="0070C0"/>
        </w:rPr>
        <w:lastRenderedPageBreak/>
        <w:t xml:space="preserve">  </w:t>
      </w:r>
      <w:bookmarkStart w:id="94" w:name="_Toc164339035"/>
      <w:r w:rsidR="007E6199">
        <w:rPr>
          <w:rFonts w:ascii="Sylfaen" w:eastAsia="Times New Roman" w:hAnsi="Sylfaen" w:cs="Sylfaen"/>
          <w:b/>
          <w:bCs/>
          <w:iCs/>
          <w:color w:val="0070C0"/>
        </w:rPr>
        <w:t>8</w:t>
      </w:r>
      <w:r w:rsidR="009B6E24" w:rsidRPr="00127A5A">
        <w:rPr>
          <w:rFonts w:ascii="Sylfaen" w:eastAsia="Times New Roman" w:hAnsi="Sylfaen" w:cs="Sylfaen"/>
          <w:b/>
          <w:bCs/>
          <w:iCs/>
          <w:color w:val="0070C0"/>
        </w:rPr>
        <w:t>.</w:t>
      </w:r>
      <w:r w:rsidR="00951422">
        <w:rPr>
          <w:rFonts w:ascii="Sylfaen" w:eastAsia="Times New Roman" w:hAnsi="Sylfaen" w:cs="Sylfaen"/>
          <w:b/>
          <w:bCs/>
          <w:iCs/>
          <w:color w:val="0070C0"/>
          <w:lang w:val="ka-GE"/>
        </w:rPr>
        <w:t>6</w:t>
      </w:r>
      <w:r w:rsidR="009B6E24" w:rsidRPr="00127A5A">
        <w:rPr>
          <w:rFonts w:ascii="Sylfaen" w:eastAsia="Times New Roman" w:hAnsi="Sylfaen" w:cs="Sylfaen"/>
          <w:b/>
          <w:bCs/>
          <w:iCs/>
          <w:color w:val="0070C0"/>
        </w:rPr>
        <w:t xml:space="preserve">. </w:t>
      </w:r>
      <w:bookmarkStart w:id="95" w:name="_Hlk162010826"/>
      <w:r w:rsidR="009B6E24" w:rsidRPr="009B6E24">
        <w:rPr>
          <w:rFonts w:ascii="Sylfaen" w:eastAsia="Times New Roman" w:hAnsi="Sylfaen" w:cs="Sylfaen"/>
          <w:b/>
          <w:bCs/>
          <w:iCs/>
          <w:color w:val="0070C0"/>
        </w:rPr>
        <w:t>საპ-ის ფარგლებში გამოკვეთილი შესაძლო ღირებულებათა ჯაჭვების ელემენტები</w:t>
      </w:r>
      <w:bookmarkEnd w:id="94"/>
      <w:bookmarkEnd w:id="95"/>
    </w:p>
    <w:tbl>
      <w:tblPr>
        <w:tblStyle w:val="TableGrid"/>
        <w:tblW w:w="0" w:type="auto"/>
        <w:shd w:val="clear" w:color="auto" w:fill="9CC2E5" w:themeFill="accent5" w:themeFillTint="99"/>
        <w:tblLayout w:type="fixed"/>
        <w:tblLook w:val="04A0" w:firstRow="1" w:lastRow="0" w:firstColumn="1" w:lastColumn="0" w:noHBand="0" w:noVBand="1"/>
      </w:tblPr>
      <w:tblGrid>
        <w:gridCol w:w="9623"/>
      </w:tblGrid>
      <w:tr w:rsidR="009B6E24" w14:paraId="69A33A53" w14:textId="77777777" w:rsidTr="00A45902">
        <w:tc>
          <w:tcPr>
            <w:tcW w:w="9623" w:type="dxa"/>
            <w:shd w:val="clear" w:color="auto" w:fill="9CC2E5" w:themeFill="accent5" w:themeFillTint="99"/>
          </w:tcPr>
          <w:p w14:paraId="227A050D" w14:textId="77777777" w:rsidR="009B10A8" w:rsidRDefault="009B10A8" w:rsidP="00E309B1">
            <w:pPr>
              <w:spacing w:before="240"/>
              <w:ind w:left="459"/>
              <w:contextualSpacing/>
              <w:rPr>
                <w:rFonts w:ascii="Sylfaen" w:hAnsi="Sylfaen" w:cs="Sylfaen"/>
                <w:b/>
                <w:u w:val="single"/>
                <w:lang w:val="ka-GE" w:eastAsia="en-GB"/>
              </w:rPr>
            </w:pPr>
          </w:p>
          <w:p w14:paraId="2A6746E4" w14:textId="61A217DB" w:rsidR="009B6E24" w:rsidRPr="002B7E02" w:rsidRDefault="00ED57C8" w:rsidP="00E309B1">
            <w:pPr>
              <w:spacing w:before="240"/>
              <w:ind w:left="459"/>
              <w:contextualSpacing/>
              <w:rPr>
                <w:rFonts w:ascii="Sylfaen" w:hAnsi="Sylfaen"/>
                <w:b/>
                <w:sz w:val="24"/>
                <w:szCs w:val="24"/>
                <w:u w:val="single"/>
                <w:lang w:val="en-GB" w:eastAsia="en-GB"/>
              </w:rPr>
            </w:pPr>
            <w:r>
              <w:rPr>
                <w:rFonts w:ascii="Sylfaen" w:hAnsi="Sylfaen" w:cs="Sylfaen"/>
                <w:b/>
                <w:u w:val="single"/>
                <w:lang w:val="ka-GE" w:eastAsia="en-GB"/>
              </w:rPr>
              <w:t>მიმართულება</w:t>
            </w:r>
            <w:r w:rsidRPr="002B7E02">
              <w:rPr>
                <w:rFonts w:ascii="Sylfaen" w:hAnsi="Sylfaen" w:cs="Sylfaen"/>
                <w:b/>
                <w:u w:val="single"/>
                <w:lang w:val="ka-GE" w:eastAsia="en-GB"/>
              </w:rPr>
              <w:t xml:space="preserve"> </w:t>
            </w:r>
            <w:r w:rsidR="009B6E24" w:rsidRPr="002B7E02">
              <w:rPr>
                <w:rFonts w:ascii="Sylfaen" w:hAnsi="Sylfaen" w:cs="Sylfaen"/>
                <w:b/>
                <w:u w:val="single"/>
                <w:lang w:val="ka-GE" w:eastAsia="en-GB"/>
              </w:rPr>
              <w:t>1:</w:t>
            </w:r>
          </w:p>
          <w:p w14:paraId="57175C43" w14:textId="77777777" w:rsidR="009B6E24" w:rsidRPr="007968AE" w:rsidRDefault="009B6E24" w:rsidP="00E309B1">
            <w:pPr>
              <w:pStyle w:val="ListParagraph"/>
              <w:numPr>
                <w:ilvl w:val="0"/>
                <w:numId w:val="57"/>
              </w:numPr>
              <w:ind w:left="456" w:hanging="284"/>
              <w:jc w:val="both"/>
              <w:rPr>
                <w:rFonts w:ascii="Sylfaen" w:hAnsi="Sylfaen"/>
                <w:sz w:val="18"/>
                <w:szCs w:val="18"/>
                <w:lang w:val="ka-GE"/>
              </w:rPr>
            </w:pPr>
            <w:r w:rsidRPr="007968AE">
              <w:rPr>
                <w:rFonts w:ascii="Sylfaen" w:hAnsi="Sylfaen"/>
                <w:sz w:val="18"/>
                <w:szCs w:val="18"/>
                <w:lang w:val="ka-GE"/>
              </w:rPr>
              <w:t>ლითონის გადამუშავების ღირებულების ჯაჭვი</w:t>
            </w:r>
            <w:r>
              <w:rPr>
                <w:rFonts w:ascii="Sylfaen" w:hAnsi="Sylfaen"/>
                <w:sz w:val="18"/>
                <w:szCs w:val="18"/>
              </w:rPr>
              <w:t>:</w:t>
            </w:r>
            <w:r w:rsidRPr="007968AE">
              <w:rPr>
                <w:rFonts w:ascii="Sylfaen" w:hAnsi="Sylfaen"/>
                <w:sz w:val="18"/>
                <w:szCs w:val="18"/>
                <w:lang w:val="ka-GE"/>
              </w:rPr>
              <w:t xml:space="preserve"> </w:t>
            </w:r>
          </w:p>
          <w:p w14:paraId="363B6276" w14:textId="77777777" w:rsidR="009B6E24" w:rsidRDefault="009B6E24" w:rsidP="00E309B1">
            <w:pPr>
              <w:ind w:left="456"/>
              <w:jc w:val="both"/>
              <w:rPr>
                <w:rFonts w:ascii="Sylfaen" w:hAnsi="Sylfaen"/>
                <w:sz w:val="18"/>
                <w:szCs w:val="18"/>
                <w:lang w:val="ka-GE"/>
              </w:rPr>
            </w:pPr>
            <w:r w:rsidRPr="00E46ED5">
              <w:rPr>
                <w:rFonts w:ascii="Sylfaen" w:hAnsi="Sylfaen"/>
                <w:sz w:val="18"/>
                <w:szCs w:val="18"/>
                <w:lang w:val="ka-GE"/>
              </w:rPr>
              <w:t>გულისხმობს ლითონის ჯართის და ნარჩენების მასალების გადამუშავებას და გადამუშავებას ლითონების მოპოვებისა და ლითონის რეციკლირებული პროდუქტების წარმოებისთვის.</w:t>
            </w:r>
          </w:p>
          <w:p w14:paraId="1F3D26D4" w14:textId="77777777" w:rsidR="009B6E24" w:rsidRPr="00E46ED5" w:rsidRDefault="009B6E24" w:rsidP="00E309B1">
            <w:pPr>
              <w:ind w:left="456"/>
              <w:jc w:val="both"/>
              <w:rPr>
                <w:rFonts w:ascii="Sylfaen" w:hAnsi="Sylfaen"/>
                <w:sz w:val="18"/>
                <w:szCs w:val="18"/>
                <w:lang w:val="ka-GE"/>
              </w:rPr>
            </w:pPr>
            <w:r w:rsidRPr="00E46ED5">
              <w:rPr>
                <w:rFonts w:ascii="Sylfaen" w:hAnsi="Sylfaen"/>
                <w:sz w:val="18"/>
                <w:szCs w:val="18"/>
                <w:lang w:val="ka-GE"/>
              </w:rPr>
              <w:t xml:space="preserve">მოიცავს ისეთ აქტივობებს, როგორიცაა: შეგროვება, დახარისხება, დაქუცმაცება, დნობა და დახვეწის პროცესები გადაყრილი პროდუქტებიდან და სამრეწველო ნარჩენებიდან ლითონების აღდგენისა და ხელახალი გამოყენებისთვის. </w:t>
            </w:r>
          </w:p>
          <w:p w14:paraId="08076451" w14:textId="6ADA1E92" w:rsidR="009B6E24" w:rsidRPr="00E46ED5" w:rsidRDefault="009B6E24" w:rsidP="00E309B1">
            <w:pPr>
              <w:ind w:left="456" w:hanging="284"/>
              <w:jc w:val="both"/>
              <w:rPr>
                <w:rFonts w:ascii="Sylfaen" w:hAnsi="Sylfaen"/>
                <w:sz w:val="18"/>
                <w:szCs w:val="18"/>
                <w:lang w:val="ka-GE"/>
              </w:rPr>
            </w:pPr>
            <w:r>
              <w:rPr>
                <w:rFonts w:ascii="Sylfaen" w:hAnsi="Sylfaen"/>
                <w:sz w:val="18"/>
                <w:szCs w:val="18"/>
                <w:lang w:val="ka-GE"/>
              </w:rPr>
              <w:t xml:space="preserve">       </w:t>
            </w:r>
            <w:r w:rsidRPr="00E46ED5">
              <w:rPr>
                <w:rFonts w:ascii="Sylfaen" w:hAnsi="Sylfaen"/>
                <w:sz w:val="18"/>
                <w:szCs w:val="18"/>
                <w:lang w:val="ka-GE"/>
              </w:rPr>
              <w:t>ერთ-ერთი პროდუქტი</w:t>
            </w:r>
            <w:r w:rsidR="003227B8">
              <w:rPr>
                <w:rFonts w:ascii="Sylfaen" w:hAnsi="Sylfaen"/>
                <w:sz w:val="18"/>
                <w:szCs w:val="18"/>
                <w:lang w:val="ka-GE"/>
              </w:rPr>
              <w:t>,</w:t>
            </w:r>
            <w:r w:rsidRPr="00E46ED5">
              <w:rPr>
                <w:rFonts w:ascii="Sylfaen" w:hAnsi="Sylfaen"/>
                <w:sz w:val="18"/>
                <w:szCs w:val="18"/>
                <w:lang w:val="ka-GE"/>
              </w:rPr>
              <w:t xml:space="preserve"> რომელიც იწარმოება იმერეთში ამ ჯაჭვის ფარგლებში მთელი საქართველოსთვის, არის გაბიონები.</w:t>
            </w:r>
          </w:p>
          <w:p w14:paraId="1EA02DFA" w14:textId="77777777" w:rsidR="009B6E24" w:rsidRPr="009B6E24" w:rsidRDefault="009B6E24" w:rsidP="00E309B1">
            <w:pPr>
              <w:pStyle w:val="ListParagraph"/>
              <w:numPr>
                <w:ilvl w:val="0"/>
                <w:numId w:val="56"/>
              </w:numPr>
              <w:ind w:left="456" w:hanging="284"/>
              <w:jc w:val="both"/>
              <w:rPr>
                <w:rFonts w:ascii="Sylfaen" w:hAnsi="Sylfaen"/>
                <w:sz w:val="18"/>
                <w:szCs w:val="18"/>
                <w:lang w:val="ka-GE"/>
              </w:rPr>
            </w:pPr>
            <w:r w:rsidRPr="007968AE">
              <w:rPr>
                <w:rFonts w:ascii="Sylfaen" w:hAnsi="Sylfaen" w:cs="Sylfaen"/>
                <w:sz w:val="18"/>
                <w:szCs w:val="18"/>
                <w:lang w:val="ka-GE"/>
              </w:rPr>
              <w:t>გაბიონების</w:t>
            </w:r>
            <w:r w:rsidRPr="007968AE">
              <w:rPr>
                <w:rFonts w:ascii="Sylfaen" w:hAnsi="Sylfaen"/>
                <w:sz w:val="18"/>
                <w:szCs w:val="18"/>
                <w:lang w:val="ka-GE"/>
              </w:rPr>
              <w:t xml:space="preserve"> </w:t>
            </w:r>
            <w:r w:rsidRPr="007968AE">
              <w:rPr>
                <w:rFonts w:ascii="Sylfaen" w:hAnsi="Sylfaen" w:cs="Sylfaen"/>
                <w:sz w:val="18"/>
                <w:szCs w:val="18"/>
                <w:lang w:val="ka-GE"/>
              </w:rPr>
              <w:t>წარმოება:</w:t>
            </w:r>
            <w:r w:rsidRPr="00E46ED5">
              <w:rPr>
                <w:rFonts w:ascii="Sylfaen" w:hAnsi="Sylfaen" w:cs="Sylfaen"/>
                <w:b/>
                <w:sz w:val="18"/>
                <w:szCs w:val="18"/>
                <w:lang w:val="ka-GE"/>
              </w:rPr>
              <w:t xml:space="preserve"> </w:t>
            </w:r>
          </w:p>
          <w:p w14:paraId="02108C4B" w14:textId="77777777" w:rsidR="009B6E24" w:rsidRPr="009B6E24" w:rsidRDefault="009B6E24" w:rsidP="00E309B1">
            <w:pPr>
              <w:pStyle w:val="ListParagraph"/>
              <w:ind w:left="456"/>
              <w:jc w:val="both"/>
              <w:rPr>
                <w:rFonts w:ascii="Sylfaen" w:hAnsi="Sylfaen"/>
                <w:sz w:val="18"/>
                <w:szCs w:val="18"/>
                <w:lang w:val="ka-GE"/>
              </w:rPr>
            </w:pPr>
            <w:r w:rsidRPr="009B6E24">
              <w:rPr>
                <w:rFonts w:ascii="Sylfaen" w:hAnsi="Sylfaen" w:cs="Sylfaen"/>
                <w:sz w:val="18"/>
                <w:szCs w:val="18"/>
                <w:lang w:val="ka-GE"/>
              </w:rPr>
              <w:t>ჯართის</w:t>
            </w:r>
            <w:r w:rsidRPr="009B6E24">
              <w:rPr>
                <w:rFonts w:ascii="Sylfaen" w:hAnsi="Sylfaen"/>
                <w:sz w:val="18"/>
                <w:szCs w:val="18"/>
                <w:lang w:val="ka-GE"/>
              </w:rPr>
              <w:t xml:space="preserve"> </w:t>
            </w:r>
            <w:r w:rsidRPr="009B6E24">
              <w:rPr>
                <w:rFonts w:ascii="Sylfaen" w:hAnsi="Sylfaen" w:cs="Sylfaen"/>
                <w:sz w:val="18"/>
                <w:szCs w:val="18"/>
                <w:lang w:val="ka-GE"/>
              </w:rPr>
              <w:t>შეგროვება; ფოლადის</w:t>
            </w:r>
            <w:r w:rsidRPr="009B6E24">
              <w:rPr>
                <w:rFonts w:ascii="Sylfaen" w:hAnsi="Sylfaen"/>
                <w:sz w:val="18"/>
                <w:szCs w:val="18"/>
                <w:lang w:val="ka-GE"/>
              </w:rPr>
              <w:t xml:space="preserve"> </w:t>
            </w:r>
            <w:r w:rsidRPr="009B6E24">
              <w:rPr>
                <w:rFonts w:ascii="Sylfaen" w:hAnsi="Sylfaen" w:cs="Sylfaen"/>
                <w:sz w:val="18"/>
                <w:szCs w:val="18"/>
                <w:lang w:val="ka-GE"/>
              </w:rPr>
              <w:t>წარმოება; ლითონის</w:t>
            </w:r>
            <w:r w:rsidRPr="009B6E24">
              <w:rPr>
                <w:rFonts w:ascii="Sylfaen" w:hAnsi="Sylfaen"/>
                <w:sz w:val="18"/>
                <w:szCs w:val="18"/>
                <w:lang w:val="ka-GE"/>
              </w:rPr>
              <w:t xml:space="preserve"> </w:t>
            </w:r>
            <w:r w:rsidRPr="009B6E24">
              <w:rPr>
                <w:rFonts w:ascii="Sylfaen" w:hAnsi="Sylfaen" w:cs="Sylfaen"/>
                <w:sz w:val="18"/>
                <w:szCs w:val="18"/>
                <w:lang w:val="ka-GE"/>
              </w:rPr>
              <w:t>მავთულის</w:t>
            </w:r>
            <w:r w:rsidRPr="009B6E24">
              <w:rPr>
                <w:rFonts w:ascii="Sylfaen" w:hAnsi="Sylfaen"/>
                <w:sz w:val="18"/>
                <w:szCs w:val="18"/>
                <w:lang w:val="ka-GE"/>
              </w:rPr>
              <w:t xml:space="preserve"> </w:t>
            </w:r>
            <w:r w:rsidRPr="009B6E24">
              <w:rPr>
                <w:rFonts w:ascii="Sylfaen" w:hAnsi="Sylfaen" w:cs="Sylfaen"/>
                <w:sz w:val="18"/>
                <w:szCs w:val="18"/>
                <w:lang w:val="ka-GE"/>
              </w:rPr>
              <w:t>წარმოება; გაბიონების</w:t>
            </w:r>
            <w:r w:rsidRPr="009B6E24">
              <w:rPr>
                <w:rFonts w:ascii="Sylfaen" w:hAnsi="Sylfaen"/>
                <w:sz w:val="18"/>
                <w:szCs w:val="18"/>
                <w:lang w:val="ka-GE"/>
              </w:rPr>
              <w:t xml:space="preserve"> </w:t>
            </w:r>
            <w:r w:rsidRPr="009B6E24">
              <w:rPr>
                <w:rFonts w:ascii="Sylfaen" w:hAnsi="Sylfaen" w:cs="Sylfaen"/>
                <w:sz w:val="18"/>
                <w:szCs w:val="18"/>
                <w:lang w:val="ka-GE"/>
              </w:rPr>
              <w:t>მშენებლობა.</w:t>
            </w:r>
          </w:p>
          <w:p w14:paraId="4FE2BCC3" w14:textId="77777777" w:rsidR="009B6E24" w:rsidRPr="007968AE" w:rsidRDefault="009B6E24" w:rsidP="00E309B1">
            <w:pPr>
              <w:rPr>
                <w:rFonts w:ascii="Sylfaen" w:hAnsi="Sylfaen"/>
                <w:b/>
                <w:lang w:eastAsia="en-GB"/>
              </w:rPr>
            </w:pPr>
          </w:p>
          <w:p w14:paraId="4870626D" w14:textId="567FE295" w:rsidR="009B6E24" w:rsidRPr="002B7E02" w:rsidRDefault="00ED57C8" w:rsidP="00E309B1">
            <w:pPr>
              <w:ind w:left="459"/>
              <w:contextualSpacing/>
              <w:rPr>
                <w:rFonts w:ascii="Sylfaen" w:hAnsi="Sylfaen"/>
                <w:b/>
                <w:sz w:val="24"/>
                <w:szCs w:val="24"/>
                <w:u w:val="single"/>
                <w:lang w:val="en-GB" w:eastAsia="en-GB"/>
              </w:rPr>
            </w:pPr>
            <w:r>
              <w:rPr>
                <w:rFonts w:ascii="Sylfaen" w:hAnsi="Sylfaen" w:cs="Sylfaen"/>
                <w:b/>
                <w:u w:val="single"/>
                <w:lang w:val="ka-GE" w:eastAsia="en-GB"/>
              </w:rPr>
              <w:t>მიმართულება</w:t>
            </w:r>
            <w:r w:rsidRPr="002B7E02">
              <w:rPr>
                <w:rFonts w:ascii="Sylfaen" w:hAnsi="Sylfaen" w:cs="Sylfaen"/>
                <w:b/>
                <w:u w:val="single"/>
                <w:lang w:val="ka-GE" w:eastAsia="en-GB"/>
              </w:rPr>
              <w:t xml:space="preserve"> </w:t>
            </w:r>
            <w:r w:rsidR="009B6E24">
              <w:rPr>
                <w:rFonts w:ascii="Sylfaen" w:hAnsi="Sylfaen" w:cs="Sylfaen"/>
                <w:b/>
                <w:u w:val="single"/>
                <w:lang w:val="ka-GE" w:eastAsia="en-GB"/>
              </w:rPr>
              <w:t>2</w:t>
            </w:r>
            <w:r w:rsidR="009B6E24" w:rsidRPr="002B7E02">
              <w:rPr>
                <w:rFonts w:ascii="Sylfaen" w:hAnsi="Sylfaen" w:cs="Sylfaen"/>
                <w:b/>
                <w:u w:val="single"/>
                <w:lang w:val="ka-GE" w:eastAsia="en-GB"/>
              </w:rPr>
              <w:t>:</w:t>
            </w:r>
          </w:p>
          <w:p w14:paraId="1A7CDB6C" w14:textId="77777777" w:rsidR="009B6E24" w:rsidRPr="00176803" w:rsidRDefault="009B6E24" w:rsidP="00E309B1">
            <w:pPr>
              <w:pStyle w:val="ListParagraph"/>
              <w:numPr>
                <w:ilvl w:val="0"/>
                <w:numId w:val="56"/>
              </w:numPr>
              <w:ind w:left="456" w:hanging="284"/>
              <w:jc w:val="both"/>
              <w:rPr>
                <w:rFonts w:ascii="Sylfaen" w:hAnsi="Sylfaen" w:cs="Sylfaen"/>
                <w:iCs/>
                <w:sz w:val="18"/>
                <w:szCs w:val="18"/>
                <w:lang w:val="ka-GE"/>
              </w:rPr>
            </w:pPr>
            <w:r w:rsidRPr="00176803">
              <w:rPr>
                <w:rFonts w:ascii="Sylfaen" w:hAnsi="Sylfaen" w:cs="Sylfaen"/>
                <w:iCs/>
                <w:sz w:val="18"/>
                <w:szCs w:val="18"/>
                <w:lang w:val="ka-GE"/>
              </w:rPr>
              <w:t>მერქნის მოდერნიზაციისას, როგორც პირველადი დამუშავების შემდგომ (ცალკე მდგომი) ტექნოლოგიურ პროცესში</w:t>
            </w:r>
            <w:r>
              <w:rPr>
                <w:rFonts w:ascii="Sylfaen" w:hAnsi="Sylfaen" w:cs="Sylfaen"/>
                <w:iCs/>
                <w:sz w:val="18"/>
                <w:szCs w:val="18"/>
              </w:rPr>
              <w:t>:</w:t>
            </w:r>
            <w:r w:rsidRPr="00176803">
              <w:rPr>
                <w:rFonts w:ascii="Sylfaen" w:hAnsi="Sylfaen" w:cs="Sylfaen"/>
                <w:iCs/>
                <w:sz w:val="18"/>
                <w:szCs w:val="18"/>
                <w:lang w:val="ka-GE"/>
              </w:rPr>
              <w:t xml:space="preserve"> </w:t>
            </w:r>
            <w:r w:rsidRPr="007968AE">
              <w:rPr>
                <w:rFonts w:ascii="Sylfaen" w:hAnsi="Sylfaen" w:cs="Sylfaen"/>
                <w:bCs/>
                <w:iCs/>
                <w:sz w:val="18"/>
                <w:szCs w:val="18"/>
                <w:lang w:val="ka-GE"/>
              </w:rPr>
              <w:t>მერქნის იმპრეგნაცია/გაჟღენთვა</w:t>
            </w:r>
            <w:r w:rsidRPr="007968AE">
              <w:rPr>
                <w:rFonts w:ascii="Sylfaen" w:hAnsi="Sylfaen" w:cs="Sylfaen"/>
                <w:iCs/>
                <w:sz w:val="18"/>
                <w:szCs w:val="18"/>
                <w:lang w:val="ka-GE"/>
              </w:rPr>
              <w:t>, მერქნის თერმული დამუშავება, მერქნის სხვადასხვა ფისებით</w:t>
            </w:r>
            <w:r w:rsidRPr="007968AE">
              <w:rPr>
                <w:rFonts w:ascii="Sylfaen" w:hAnsi="Sylfaen" w:cs="Sylfaen"/>
                <w:iCs/>
                <w:sz w:val="18"/>
                <w:szCs w:val="18"/>
              </w:rPr>
              <w:t xml:space="preserve"> </w:t>
            </w:r>
            <w:r w:rsidRPr="007968AE">
              <w:rPr>
                <w:rFonts w:ascii="Sylfaen" w:hAnsi="Sylfaen" w:cs="Sylfaen"/>
                <w:iCs/>
                <w:sz w:val="18"/>
                <w:szCs w:val="18"/>
                <w:lang w:val="ka-GE"/>
              </w:rPr>
              <w:t>გაჟღენთვა;</w:t>
            </w:r>
            <w:r w:rsidRPr="007968AE">
              <w:rPr>
                <w:rFonts w:ascii="Sylfaen" w:hAnsi="Sylfaen" w:cs="Sylfaen"/>
                <w:iCs/>
                <w:sz w:val="18"/>
                <w:szCs w:val="18"/>
              </w:rPr>
              <w:t xml:space="preserve"> </w:t>
            </w:r>
            <w:r w:rsidRPr="007968AE">
              <w:rPr>
                <w:rFonts w:ascii="Sylfaen" w:hAnsi="Sylfaen" w:cs="Sylfaen"/>
                <w:bCs/>
                <w:iCs/>
                <w:sz w:val="18"/>
                <w:szCs w:val="18"/>
                <w:lang w:val="ka-GE"/>
              </w:rPr>
              <w:t xml:space="preserve">ხის ქიმიური დამუშავებით მიღებული პროდუქტები </w:t>
            </w:r>
            <w:r w:rsidRPr="007968AE">
              <w:rPr>
                <w:rFonts w:ascii="Sylfaen" w:hAnsi="Sylfaen" w:cs="Sylfaen"/>
                <w:i/>
                <w:iCs/>
                <w:sz w:val="18"/>
                <w:szCs w:val="18"/>
                <w:lang w:val="ka-GE"/>
              </w:rPr>
              <w:t xml:space="preserve">(ქაღალდი, ცელულოზა, მონოსახარიდები, გლუკოზა, ქსილოზა, ნახშირი, სპირტები, მჟავები, ფისები, ნედლეული ფარმაცევტული და პარფიუმერიისთვის); </w:t>
            </w:r>
            <w:r w:rsidRPr="007968AE">
              <w:rPr>
                <w:rFonts w:ascii="Sylfaen" w:hAnsi="Sylfaen" w:cs="Sylfaen"/>
                <w:bCs/>
                <w:iCs/>
                <w:sz w:val="18"/>
                <w:szCs w:val="18"/>
                <w:lang w:val="ka-GE"/>
              </w:rPr>
              <w:t xml:space="preserve">ხის ბიოლოგიური დამუშავებით მიღებული პროდუქტები </w:t>
            </w:r>
            <w:r w:rsidRPr="007968AE">
              <w:rPr>
                <w:rFonts w:ascii="Sylfaen" w:hAnsi="Sylfaen" w:cs="Sylfaen"/>
                <w:iCs/>
                <w:sz w:val="18"/>
                <w:szCs w:val="18"/>
                <w:lang w:val="ka-GE"/>
              </w:rPr>
              <w:t xml:space="preserve">- ძვირფასი სასუქის, მაგ. </w:t>
            </w:r>
            <w:r w:rsidRPr="007968AE">
              <w:rPr>
                <w:rFonts w:ascii="Sylfaen" w:hAnsi="Sylfaen" w:cs="Sylfaen"/>
                <w:bCs/>
                <w:iCs/>
                <w:sz w:val="18"/>
                <w:szCs w:val="18"/>
                <w:lang w:val="ka-GE"/>
              </w:rPr>
              <w:t>ჰუმუსის</w:t>
            </w:r>
            <w:r w:rsidRPr="007968AE">
              <w:rPr>
                <w:rFonts w:ascii="Sylfaen" w:hAnsi="Sylfaen" w:cs="Sylfaen"/>
                <w:iCs/>
                <w:sz w:val="18"/>
                <w:szCs w:val="18"/>
                <w:lang w:val="ka-GE"/>
              </w:rPr>
              <w:t xml:space="preserve"> წარმოება; </w:t>
            </w:r>
            <w:r w:rsidRPr="007968AE">
              <w:rPr>
                <w:rFonts w:ascii="Sylfaen" w:hAnsi="Sylfaen" w:cs="Sylfaen"/>
                <w:bCs/>
                <w:iCs/>
                <w:sz w:val="18"/>
                <w:szCs w:val="18"/>
                <w:lang w:val="ka-GE"/>
              </w:rPr>
              <w:t>მერქანი</w:t>
            </w:r>
            <w:r w:rsidRPr="007968AE">
              <w:rPr>
                <w:rFonts w:ascii="Sylfaen" w:hAnsi="Sylfaen" w:cs="Sylfaen"/>
                <w:iCs/>
                <w:sz w:val="18"/>
                <w:szCs w:val="18"/>
                <w:lang w:val="ka-GE"/>
              </w:rPr>
              <w:t>,</w:t>
            </w:r>
            <w:r w:rsidRPr="007968AE">
              <w:rPr>
                <w:rFonts w:ascii="Sylfaen" w:hAnsi="Sylfaen" w:cs="Sylfaen"/>
                <w:bCs/>
                <w:iCs/>
                <w:sz w:val="18"/>
                <w:szCs w:val="18"/>
                <w:lang w:val="ka-GE"/>
              </w:rPr>
              <w:t xml:space="preserve"> </w:t>
            </w:r>
            <w:r w:rsidRPr="007968AE">
              <w:rPr>
                <w:rFonts w:ascii="Sylfaen" w:hAnsi="Sylfaen" w:cs="Sylfaen"/>
                <w:iCs/>
                <w:sz w:val="18"/>
                <w:szCs w:val="18"/>
                <w:lang w:val="ka-GE"/>
              </w:rPr>
              <w:t xml:space="preserve">თერმულად დამუშავებული, სხვადასხვა ფისებით გაჟღენთილი, სხვა; საავეჯე ნახევარფაბრიკატების ე.წ. </w:t>
            </w:r>
            <w:r w:rsidRPr="007968AE">
              <w:rPr>
                <w:rFonts w:ascii="Sylfaen" w:hAnsi="Sylfaen" w:cs="Sylfaen"/>
                <w:bCs/>
                <w:iCs/>
                <w:sz w:val="18"/>
                <w:szCs w:val="18"/>
              </w:rPr>
              <w:t xml:space="preserve">Finger Joint </w:t>
            </w:r>
            <w:r w:rsidRPr="007968AE">
              <w:rPr>
                <w:rFonts w:ascii="Sylfaen" w:hAnsi="Sylfaen" w:cs="Sylfaen"/>
                <w:bCs/>
                <w:iCs/>
                <w:sz w:val="18"/>
                <w:szCs w:val="18"/>
                <w:lang w:val="ka-GE"/>
              </w:rPr>
              <w:t xml:space="preserve">პანელები </w:t>
            </w:r>
            <w:r w:rsidRPr="007968AE">
              <w:rPr>
                <w:rFonts w:ascii="Sylfaen" w:hAnsi="Sylfaen" w:cs="Sylfaen"/>
                <w:iCs/>
                <w:sz w:val="18"/>
                <w:szCs w:val="18"/>
                <w:lang w:val="ka-GE"/>
              </w:rPr>
              <w:t xml:space="preserve">და ამავე პანელებისგან წარმოებული შიდა და გარე მოხმარების კარები, ევროფანჯრები, კოჭები და კონსტრუქციები; </w:t>
            </w:r>
            <w:r w:rsidRPr="007968AE">
              <w:rPr>
                <w:rFonts w:ascii="Sylfaen" w:hAnsi="Sylfaen" w:cs="Sylfaen"/>
                <w:bCs/>
                <w:iCs/>
                <w:sz w:val="18"/>
                <w:szCs w:val="18"/>
                <w:lang w:val="ka-GE"/>
              </w:rPr>
              <w:t>იატაკის მოსაპირკეთებელი მასალები; არბოლიტური ფილების წარმოება</w:t>
            </w:r>
            <w:r w:rsidRPr="007968AE">
              <w:rPr>
                <w:rFonts w:ascii="Sylfaen" w:hAnsi="Sylfaen" w:cs="Sylfaen"/>
                <w:iCs/>
                <w:sz w:val="18"/>
                <w:szCs w:val="18"/>
                <w:lang w:val="ka-GE"/>
              </w:rPr>
              <w:t>;</w:t>
            </w:r>
            <w:r w:rsidRPr="007968AE">
              <w:rPr>
                <w:rFonts w:ascii="Sylfaen" w:hAnsi="Sylfaen" w:cs="Sylfaen"/>
                <w:bCs/>
                <w:iCs/>
                <w:sz w:val="18"/>
                <w:szCs w:val="18"/>
                <w:lang w:val="ka-GE"/>
              </w:rPr>
              <w:t xml:space="preserve"> </w:t>
            </w:r>
            <w:r w:rsidRPr="007968AE">
              <w:rPr>
                <w:rFonts w:ascii="Sylfaen" w:hAnsi="Sylfaen" w:cs="Sylfaen"/>
                <w:iCs/>
                <w:sz w:val="18"/>
                <w:szCs w:val="18"/>
                <w:lang w:val="ka-GE"/>
              </w:rPr>
              <w:t>საშრობები;</w:t>
            </w:r>
            <w:r w:rsidRPr="007968AE">
              <w:rPr>
                <w:rFonts w:ascii="Sylfaen" w:hAnsi="Sylfaen" w:cs="Sylfaen"/>
                <w:iCs/>
                <w:sz w:val="18"/>
                <w:szCs w:val="18"/>
              </w:rPr>
              <w:t xml:space="preserve"> </w:t>
            </w:r>
            <w:r w:rsidRPr="007968AE">
              <w:rPr>
                <w:rFonts w:ascii="Sylfaen" w:hAnsi="Sylfaen" w:cs="Sylfaen"/>
                <w:iCs/>
                <w:sz w:val="18"/>
                <w:szCs w:val="18"/>
                <w:lang w:val="ka-GE"/>
              </w:rPr>
              <w:t>ღუმელები; ხის სახლები/კოტეჯები; სპეციალიზებული დიზაინერული საქმიანობები; ბურბუშელა/ჩიფსების წარმოება; საქმიანი ეზოებიდან ნარჩენების / ბიომასის გამოტანასთან დაკავშირებული ელემენტები; მორების შრობა/</w:t>
            </w:r>
            <w:r w:rsidRPr="007968AE">
              <w:rPr>
                <w:rFonts w:ascii="Sylfaen" w:hAnsi="Sylfaen" w:cs="Sylfaen"/>
                <w:bCs/>
                <w:iCs/>
                <w:sz w:val="18"/>
                <w:szCs w:val="18"/>
                <w:lang w:val="ka-GE"/>
              </w:rPr>
              <w:t>ჰიდროთერმული დამუშავება</w:t>
            </w:r>
            <w:r w:rsidRPr="007968AE">
              <w:rPr>
                <w:rFonts w:ascii="Sylfaen" w:hAnsi="Sylfaen" w:cs="Sylfaen"/>
                <w:iCs/>
                <w:sz w:val="18"/>
                <w:szCs w:val="18"/>
                <w:lang w:val="ka-GE"/>
              </w:rPr>
              <w:t>.</w:t>
            </w:r>
          </w:p>
          <w:p w14:paraId="42FA8052" w14:textId="77777777" w:rsidR="009B6E24" w:rsidRDefault="009B6E24" w:rsidP="00E309B1">
            <w:pPr>
              <w:rPr>
                <w:rFonts w:ascii="Sylfaen" w:hAnsi="Sylfaen"/>
                <w:color w:val="C00000"/>
                <w:sz w:val="16"/>
                <w:szCs w:val="16"/>
                <w:lang w:val="en-GB" w:eastAsia="en-GB"/>
              </w:rPr>
            </w:pPr>
          </w:p>
          <w:p w14:paraId="1F19AB93" w14:textId="03244593" w:rsidR="009B6E24" w:rsidRDefault="00ED57C8" w:rsidP="00E309B1">
            <w:pPr>
              <w:ind w:left="459"/>
              <w:contextualSpacing/>
              <w:rPr>
                <w:rFonts w:ascii="Sylfaen" w:hAnsi="Sylfaen" w:cs="Sylfaen"/>
                <w:b/>
                <w:u w:val="single"/>
                <w:lang w:val="ka-GE" w:eastAsia="en-GB"/>
              </w:rPr>
            </w:pPr>
            <w:r>
              <w:rPr>
                <w:rFonts w:ascii="Sylfaen" w:hAnsi="Sylfaen" w:cs="Sylfaen"/>
                <w:b/>
                <w:u w:val="single"/>
                <w:lang w:val="ka-GE" w:eastAsia="en-GB"/>
              </w:rPr>
              <w:t>მიმართულება</w:t>
            </w:r>
            <w:r w:rsidRPr="002B7E02">
              <w:rPr>
                <w:rFonts w:ascii="Sylfaen" w:hAnsi="Sylfaen" w:cs="Sylfaen"/>
                <w:b/>
                <w:u w:val="single"/>
                <w:lang w:val="ka-GE" w:eastAsia="en-GB"/>
              </w:rPr>
              <w:t xml:space="preserve"> </w:t>
            </w:r>
            <w:r w:rsidR="009B6E24">
              <w:rPr>
                <w:rFonts w:ascii="Sylfaen" w:hAnsi="Sylfaen" w:cs="Sylfaen"/>
                <w:b/>
                <w:u w:val="single"/>
                <w:lang w:val="ka-GE" w:eastAsia="en-GB"/>
              </w:rPr>
              <w:t>3</w:t>
            </w:r>
            <w:r w:rsidR="009B6E24" w:rsidRPr="002B7E02">
              <w:rPr>
                <w:rFonts w:ascii="Sylfaen" w:hAnsi="Sylfaen" w:cs="Sylfaen"/>
                <w:b/>
                <w:u w:val="single"/>
                <w:lang w:val="ka-GE" w:eastAsia="en-GB"/>
              </w:rPr>
              <w:t>:</w:t>
            </w:r>
          </w:p>
          <w:p w14:paraId="36D7DB74" w14:textId="77777777" w:rsidR="009B6E24" w:rsidRPr="00127A5A" w:rsidRDefault="009B6E24" w:rsidP="00E309B1">
            <w:pPr>
              <w:jc w:val="both"/>
              <w:rPr>
                <w:rFonts w:ascii="Sylfaen" w:hAnsi="Sylfaen"/>
                <w:lang w:val="ka-GE" w:eastAsia="en-GB"/>
              </w:rPr>
            </w:pPr>
            <w:r>
              <w:rPr>
                <w:rFonts w:ascii="Sylfaen" w:hAnsi="Sylfaen"/>
                <w:sz w:val="18"/>
                <w:szCs w:val="18"/>
              </w:rPr>
              <w:t xml:space="preserve">         </w:t>
            </w:r>
            <w:r w:rsidRPr="002B7E02">
              <w:rPr>
                <w:rFonts w:ascii="Sylfaen" w:hAnsi="Sylfaen"/>
                <w:sz w:val="18"/>
                <w:szCs w:val="18"/>
                <w:lang w:val="ka-GE"/>
              </w:rPr>
              <w:t>კვების პროდუქტების და ჰორეკა სექტორების ღირებულების ჯაჭვი:</w:t>
            </w:r>
          </w:p>
          <w:p w14:paraId="120ABBB3" w14:textId="77777777" w:rsidR="009B6E24" w:rsidRPr="002B7E02" w:rsidRDefault="009B6E24" w:rsidP="00E309B1">
            <w:pPr>
              <w:numPr>
                <w:ilvl w:val="0"/>
                <w:numId w:val="49"/>
              </w:numPr>
              <w:ind w:left="456" w:hanging="284"/>
              <w:jc w:val="both"/>
              <w:rPr>
                <w:rFonts w:ascii="Sylfaen" w:hAnsi="Sylfaen"/>
                <w:sz w:val="18"/>
                <w:szCs w:val="18"/>
                <w:lang w:val="ka-GE" w:eastAsia="en-GB"/>
              </w:rPr>
            </w:pPr>
            <w:r w:rsidRPr="002B7E02">
              <w:rPr>
                <w:rFonts w:ascii="Sylfaen" w:hAnsi="Sylfaen"/>
                <w:sz w:val="18"/>
                <w:szCs w:val="18"/>
                <w:lang w:val="ka-GE" w:eastAsia="en-GB"/>
              </w:rPr>
              <w:t>თანამშრომლობა სურსათის მწარმოებლებს, მომწოდებლებსა და ჰორეკა-ს დაწესებულებებს შორის ადგილობრივი, მაღალი ხარისხის ინგრედიენტების მისაღებად.</w:t>
            </w:r>
          </w:p>
          <w:p w14:paraId="40CF6B3D" w14:textId="77777777" w:rsidR="009B6E24" w:rsidRPr="002B7E02" w:rsidRDefault="009B6E24" w:rsidP="00E309B1">
            <w:pPr>
              <w:numPr>
                <w:ilvl w:val="0"/>
                <w:numId w:val="49"/>
              </w:numPr>
              <w:ind w:left="456" w:hanging="284"/>
              <w:jc w:val="both"/>
              <w:rPr>
                <w:rFonts w:ascii="Sylfaen" w:hAnsi="Sylfaen"/>
                <w:sz w:val="18"/>
                <w:szCs w:val="18"/>
                <w:lang w:val="ka-GE" w:eastAsia="en-GB"/>
              </w:rPr>
            </w:pPr>
            <w:r w:rsidRPr="002B7E02">
              <w:rPr>
                <w:rFonts w:ascii="Sylfaen" w:hAnsi="Sylfaen"/>
                <w:sz w:val="18"/>
                <w:szCs w:val="18"/>
                <w:lang w:val="ka-GE" w:eastAsia="en-GB"/>
              </w:rPr>
              <w:t>ტრენინგის და შესაძლებლობების განვითარების პროგრამები ჰორეკა-ს პროფესიონალებისთვის მათი კულინარიული უნარებისა და ცოდნის გასაუმჯობესებლად.</w:t>
            </w:r>
          </w:p>
          <w:p w14:paraId="7051D940" w14:textId="77777777" w:rsidR="009B6E24" w:rsidRPr="002B7E02" w:rsidRDefault="009B6E24" w:rsidP="00E309B1">
            <w:pPr>
              <w:numPr>
                <w:ilvl w:val="0"/>
                <w:numId w:val="49"/>
              </w:numPr>
              <w:ind w:left="456" w:hanging="284"/>
              <w:jc w:val="both"/>
              <w:rPr>
                <w:rFonts w:ascii="Sylfaen" w:hAnsi="Sylfaen"/>
                <w:sz w:val="18"/>
                <w:szCs w:val="18"/>
                <w:lang w:val="ka-GE" w:eastAsia="en-GB"/>
              </w:rPr>
            </w:pPr>
            <w:r w:rsidRPr="002B7E02">
              <w:rPr>
                <w:rFonts w:ascii="Sylfaen" w:hAnsi="Sylfaen"/>
                <w:sz w:val="18"/>
                <w:szCs w:val="18"/>
                <w:lang w:val="ka-GE" w:eastAsia="en-GB"/>
              </w:rPr>
              <w:t>ადგილობრივი გასტრონომიისა და კულინარიული ტურიზმის პოპულარიზაცია ვიზიტორების მოსაზიდად.</w:t>
            </w:r>
          </w:p>
          <w:p w14:paraId="0F086124" w14:textId="77777777" w:rsidR="009B6E24" w:rsidRPr="002B7E02" w:rsidRDefault="009B6E24" w:rsidP="00E309B1">
            <w:pPr>
              <w:numPr>
                <w:ilvl w:val="0"/>
                <w:numId w:val="49"/>
              </w:numPr>
              <w:ind w:left="456" w:hanging="284"/>
              <w:jc w:val="both"/>
              <w:rPr>
                <w:rFonts w:ascii="Sylfaen" w:hAnsi="Sylfaen"/>
                <w:sz w:val="18"/>
                <w:szCs w:val="18"/>
                <w:lang w:val="ka-GE" w:eastAsia="en-GB"/>
              </w:rPr>
            </w:pPr>
            <w:r w:rsidRPr="002B7E02">
              <w:rPr>
                <w:rFonts w:ascii="Sylfaen" w:hAnsi="Sylfaen"/>
                <w:sz w:val="18"/>
                <w:szCs w:val="18"/>
                <w:lang w:val="ka-GE" w:eastAsia="en-GB"/>
              </w:rPr>
              <w:t>რეგიონ</w:t>
            </w:r>
            <w:r>
              <w:rPr>
                <w:rFonts w:ascii="Sylfaen" w:hAnsi="Sylfaen"/>
                <w:sz w:val="18"/>
                <w:szCs w:val="18"/>
                <w:lang w:val="ka-GE" w:eastAsia="en-GB"/>
              </w:rPr>
              <w:t>ული</w:t>
            </w:r>
            <w:r w:rsidRPr="002B7E02">
              <w:rPr>
                <w:rFonts w:ascii="Sylfaen" w:hAnsi="Sylfaen"/>
                <w:sz w:val="18"/>
                <w:szCs w:val="18"/>
                <w:lang w:val="ka-GE" w:eastAsia="en-GB"/>
              </w:rPr>
              <w:t xml:space="preserve"> პროდუქტების გამოყენებით ინოვაციური კულინარიული კონცეფციებისა და მენიუს შემუშავება.</w:t>
            </w:r>
          </w:p>
          <w:p w14:paraId="4F836357" w14:textId="77777777" w:rsidR="009B6E24" w:rsidRPr="002B7E02" w:rsidRDefault="009B6E24" w:rsidP="00E309B1">
            <w:pPr>
              <w:numPr>
                <w:ilvl w:val="0"/>
                <w:numId w:val="49"/>
              </w:numPr>
              <w:ind w:left="456" w:hanging="284"/>
              <w:jc w:val="both"/>
              <w:rPr>
                <w:rFonts w:ascii="Sylfaen" w:hAnsi="Sylfaen"/>
                <w:sz w:val="18"/>
                <w:szCs w:val="18"/>
                <w:lang w:eastAsia="en-GB"/>
              </w:rPr>
            </w:pPr>
            <w:r w:rsidRPr="002B7E02">
              <w:rPr>
                <w:rFonts w:ascii="Sylfaen" w:hAnsi="Sylfaen"/>
                <w:sz w:val="18"/>
                <w:szCs w:val="18"/>
                <w:lang w:val="ka-GE" w:eastAsia="en-GB"/>
              </w:rPr>
              <w:t>თანამშრომლობა ტურიზმის დაინტერესებულ მხარეებთან უნიკალური კულინარიული გამოცდილების და ღონისძიებების შესაქმნელად.</w:t>
            </w:r>
          </w:p>
          <w:p w14:paraId="7E86E275" w14:textId="77777777" w:rsidR="009B6E24" w:rsidRPr="002B7E02" w:rsidRDefault="009B6E24" w:rsidP="00E309B1">
            <w:pPr>
              <w:ind w:left="601"/>
              <w:rPr>
                <w:rFonts w:ascii="Sylfaen" w:hAnsi="Sylfaen"/>
                <w:sz w:val="18"/>
                <w:szCs w:val="18"/>
                <w:lang w:eastAsia="en-GB"/>
              </w:rPr>
            </w:pPr>
          </w:p>
          <w:p w14:paraId="17AAAB40" w14:textId="218DCAE8" w:rsidR="009B6E24" w:rsidRDefault="00ED57C8" w:rsidP="00E309B1">
            <w:pPr>
              <w:ind w:left="459"/>
              <w:contextualSpacing/>
              <w:rPr>
                <w:rFonts w:ascii="Sylfaen" w:hAnsi="Sylfaen"/>
                <w:b/>
                <w:sz w:val="24"/>
                <w:szCs w:val="24"/>
                <w:u w:val="single"/>
                <w:lang w:val="en-GB" w:eastAsia="en-GB"/>
              </w:rPr>
            </w:pPr>
            <w:r>
              <w:rPr>
                <w:rFonts w:ascii="Sylfaen" w:hAnsi="Sylfaen" w:cs="Sylfaen"/>
                <w:b/>
                <w:u w:val="single"/>
                <w:lang w:val="ka-GE" w:eastAsia="en-GB"/>
              </w:rPr>
              <w:t>მიმართულება</w:t>
            </w:r>
            <w:r w:rsidRPr="002B7E02">
              <w:rPr>
                <w:rFonts w:ascii="Sylfaen" w:hAnsi="Sylfaen" w:cs="Sylfaen"/>
                <w:b/>
                <w:u w:val="single"/>
                <w:lang w:val="ka-GE" w:eastAsia="en-GB"/>
              </w:rPr>
              <w:t xml:space="preserve"> </w:t>
            </w:r>
            <w:r w:rsidR="009B6E24">
              <w:rPr>
                <w:rFonts w:ascii="Sylfaen" w:hAnsi="Sylfaen" w:cs="Sylfaen"/>
                <w:b/>
                <w:u w:val="single"/>
                <w:lang w:val="ka-GE" w:eastAsia="en-GB"/>
              </w:rPr>
              <w:t>4</w:t>
            </w:r>
            <w:r w:rsidR="009B6E24" w:rsidRPr="002B7E02">
              <w:rPr>
                <w:rFonts w:ascii="Sylfaen" w:hAnsi="Sylfaen" w:cs="Sylfaen"/>
                <w:b/>
                <w:u w:val="single"/>
                <w:lang w:val="ka-GE" w:eastAsia="en-GB"/>
              </w:rPr>
              <w:t>:</w:t>
            </w:r>
          </w:p>
          <w:p w14:paraId="09787CC3" w14:textId="77777777" w:rsidR="009B6E24" w:rsidRPr="00E46ED5" w:rsidRDefault="009B6E24" w:rsidP="00E309B1">
            <w:pPr>
              <w:numPr>
                <w:ilvl w:val="0"/>
                <w:numId w:val="55"/>
              </w:numPr>
              <w:ind w:left="456" w:right="43" w:hanging="284"/>
              <w:contextualSpacing/>
              <w:jc w:val="both"/>
              <w:rPr>
                <w:rFonts w:ascii="Sylfaen" w:hAnsi="Sylfaen" w:cs="Sylfaen"/>
                <w:sz w:val="18"/>
                <w:szCs w:val="18"/>
                <w:lang w:val="ka-GE" w:eastAsia="en-GB"/>
              </w:rPr>
            </w:pPr>
            <w:r w:rsidRPr="00E46ED5">
              <w:rPr>
                <w:rFonts w:ascii="Sylfaen" w:hAnsi="Sylfaen" w:cs="Sylfaen"/>
                <w:sz w:val="18"/>
                <w:szCs w:val="18"/>
                <w:lang w:val="ka-GE" w:eastAsia="en-GB"/>
              </w:rPr>
              <w:t xml:space="preserve">ნაკეთობის ესკიზის დამუშავება; ნაკეთობის კონსტრუქციის, მოდელური პასპორტისა და ტექნოლოგიური ნორმატივების შემუშავება/დაზუსტება (საცდელი ნიმუშის დამზადებით); ძირითადი და დამხმარე მასალების შერჩევა; ძირითადი და დამხმარე მასალების შეძენა-ტრანსპორტირება; ძირითადი და დამხმარე მასალების დასაწყობება; ნაკეთობის დამზადება, გამოყვანა, მარკირება; ნაკეთობის შეფუთვა; ნაკეთობის დასაწყობება; საწარმოო ნარჩენების უტილიზაცია; მარკეტინგი (ბრენდული მაღაზიები, შუამავალი/ბითუმად მოვაჭრე): ადგილობრივი ბაზარი, ექსპორტი; </w:t>
            </w:r>
          </w:p>
          <w:p w14:paraId="6E56F564" w14:textId="77777777" w:rsidR="009B6E24" w:rsidRPr="00E46ED5" w:rsidRDefault="009B6E24" w:rsidP="00E309B1">
            <w:pPr>
              <w:numPr>
                <w:ilvl w:val="0"/>
                <w:numId w:val="55"/>
              </w:numPr>
              <w:ind w:left="456" w:right="43" w:hanging="284"/>
              <w:contextualSpacing/>
              <w:jc w:val="both"/>
              <w:rPr>
                <w:rFonts w:ascii="Sylfaen" w:hAnsi="Sylfaen" w:cs="Sylfaen"/>
                <w:b/>
                <w:i/>
                <w:sz w:val="18"/>
                <w:szCs w:val="18"/>
                <w:lang w:val="ka-GE" w:eastAsia="en-GB"/>
              </w:rPr>
            </w:pPr>
            <w:r w:rsidRPr="002B7E02">
              <w:rPr>
                <w:rFonts w:ascii="Sylfaen" w:eastAsiaTheme="minorHAnsi" w:hAnsi="Sylfaen" w:cs="Sylfaen"/>
                <w:sz w:val="18"/>
                <w:szCs w:val="18"/>
                <w:lang w:val="ka-GE" w:eastAsia="en-GB"/>
              </w:rPr>
              <w:t>(ფეხსაცმელი) მზა ნაწამის მარკირება, შეფუთვა, დასაწყობება; ძირითადი საზედაპირე და სასარჩულე მასალები; ძირითადი მასალები საძირე შიგა და შუალედი დეტალებისათვის; სალანჩე მასალები; დამხმარე საზედაპირე მასალები (ძაფები, წებო, მეტალური ფურნიტურა); დამხმარე საძირე მასალები; მასალები მზა ნაწარმის გამოყვანისათვის, მარკირებისა და შეფუთვისათვის.</w:t>
            </w:r>
          </w:p>
          <w:p w14:paraId="1910F225" w14:textId="77777777" w:rsidR="009B6E24" w:rsidRPr="00E46ED5" w:rsidRDefault="009B6E24" w:rsidP="00E309B1">
            <w:pPr>
              <w:pStyle w:val="ListParagraph"/>
              <w:ind w:left="1440"/>
              <w:jc w:val="both"/>
              <w:rPr>
                <w:rFonts w:ascii="Sylfaen" w:hAnsi="Sylfaen"/>
                <w:sz w:val="18"/>
                <w:szCs w:val="18"/>
                <w:lang w:val="ka-GE"/>
              </w:rPr>
            </w:pPr>
          </w:p>
          <w:p w14:paraId="3A262FD0" w14:textId="77777777" w:rsidR="009B6E24" w:rsidRPr="00E46ED5" w:rsidRDefault="009B6E24" w:rsidP="00E309B1">
            <w:pPr>
              <w:pStyle w:val="ListParagraph"/>
              <w:numPr>
                <w:ilvl w:val="0"/>
                <w:numId w:val="47"/>
              </w:numPr>
              <w:ind w:left="598" w:hanging="142"/>
              <w:jc w:val="both"/>
              <w:rPr>
                <w:rFonts w:ascii="Sylfaen" w:hAnsi="Sylfaen"/>
                <w:sz w:val="18"/>
                <w:szCs w:val="18"/>
                <w:lang w:val="ka-GE"/>
              </w:rPr>
            </w:pPr>
            <w:r w:rsidRPr="00E46ED5">
              <w:rPr>
                <w:rFonts w:ascii="Sylfaen" w:hAnsi="Sylfaen" w:cs="Sylfaen"/>
                <w:i/>
                <w:sz w:val="18"/>
                <w:szCs w:val="18"/>
                <w:lang w:val="ka-GE"/>
              </w:rPr>
              <w:t>საწარმოო</w:t>
            </w:r>
            <w:r w:rsidRPr="00E46ED5">
              <w:rPr>
                <w:rFonts w:ascii="Sylfaen" w:hAnsi="Sylfaen"/>
                <w:i/>
                <w:sz w:val="18"/>
                <w:szCs w:val="18"/>
              </w:rPr>
              <w:t xml:space="preserve"> </w:t>
            </w:r>
            <w:r w:rsidRPr="00E46ED5">
              <w:rPr>
                <w:rFonts w:ascii="Sylfaen" w:hAnsi="Sylfaen" w:cs="Sylfaen"/>
                <w:i/>
                <w:sz w:val="18"/>
                <w:szCs w:val="18"/>
                <w:lang w:val="ka-GE"/>
              </w:rPr>
              <w:t>პროცესის</w:t>
            </w:r>
            <w:r w:rsidRPr="00E46ED5">
              <w:rPr>
                <w:rFonts w:ascii="Sylfaen" w:hAnsi="Sylfaen"/>
                <w:i/>
                <w:sz w:val="18"/>
                <w:szCs w:val="18"/>
                <w:lang w:val="ka-GE"/>
              </w:rPr>
              <w:t xml:space="preserve"> </w:t>
            </w:r>
            <w:r w:rsidRPr="00E46ED5">
              <w:rPr>
                <w:rFonts w:ascii="Sylfaen" w:hAnsi="Sylfaen" w:cs="Sylfaen"/>
                <w:i/>
                <w:sz w:val="18"/>
                <w:szCs w:val="18"/>
                <w:lang w:val="ka-GE"/>
              </w:rPr>
              <w:t xml:space="preserve">ორგანიზაცია: </w:t>
            </w:r>
            <w:r w:rsidRPr="00E46ED5">
              <w:rPr>
                <w:rFonts w:ascii="Sylfaen" w:hAnsi="Sylfaen" w:cs="Sylfaen"/>
                <w:sz w:val="18"/>
                <w:szCs w:val="18"/>
                <w:lang w:val="ka-GE"/>
              </w:rPr>
              <w:t>დიზაინერთა</w:t>
            </w:r>
            <w:r w:rsidRPr="00E46ED5">
              <w:rPr>
                <w:rFonts w:ascii="Sylfaen" w:hAnsi="Sylfaen"/>
                <w:sz w:val="18"/>
                <w:szCs w:val="18"/>
                <w:lang w:val="ka-GE"/>
              </w:rPr>
              <w:t xml:space="preserve"> </w:t>
            </w:r>
            <w:r w:rsidRPr="00E46ED5">
              <w:rPr>
                <w:rFonts w:ascii="Sylfaen" w:hAnsi="Sylfaen" w:cs="Sylfaen"/>
                <w:sz w:val="18"/>
                <w:szCs w:val="18"/>
                <w:lang w:val="ka-GE"/>
              </w:rPr>
              <w:t>და</w:t>
            </w:r>
            <w:r w:rsidRPr="00E46ED5">
              <w:rPr>
                <w:rFonts w:ascii="Sylfaen" w:hAnsi="Sylfaen"/>
                <w:sz w:val="18"/>
                <w:szCs w:val="18"/>
                <w:lang w:val="ka-GE"/>
              </w:rPr>
              <w:t xml:space="preserve"> </w:t>
            </w:r>
            <w:r w:rsidRPr="00E46ED5">
              <w:rPr>
                <w:rFonts w:ascii="Sylfaen" w:hAnsi="Sylfaen" w:cs="Sylfaen"/>
                <w:sz w:val="18"/>
                <w:szCs w:val="18"/>
                <w:lang w:val="ka-GE"/>
              </w:rPr>
              <w:t>კონსტრუქტორთა</w:t>
            </w:r>
            <w:r w:rsidRPr="00E46ED5">
              <w:rPr>
                <w:rFonts w:ascii="Sylfaen" w:hAnsi="Sylfaen"/>
                <w:sz w:val="18"/>
                <w:szCs w:val="18"/>
                <w:lang w:val="ka-GE"/>
              </w:rPr>
              <w:t xml:space="preserve"> </w:t>
            </w:r>
            <w:r w:rsidRPr="00E46ED5">
              <w:rPr>
                <w:rFonts w:ascii="Sylfaen" w:hAnsi="Sylfaen" w:cs="Sylfaen"/>
                <w:sz w:val="18"/>
                <w:szCs w:val="18"/>
                <w:lang w:val="ka-GE"/>
              </w:rPr>
              <w:t>უბანი; ძირითადი</w:t>
            </w:r>
            <w:r w:rsidRPr="00E46ED5">
              <w:rPr>
                <w:rFonts w:ascii="Sylfaen" w:hAnsi="Sylfaen"/>
                <w:sz w:val="18"/>
                <w:szCs w:val="18"/>
                <w:lang w:val="ka-GE"/>
              </w:rPr>
              <w:t xml:space="preserve"> </w:t>
            </w:r>
            <w:r w:rsidRPr="00E46ED5">
              <w:rPr>
                <w:rFonts w:ascii="Sylfaen" w:hAnsi="Sylfaen" w:cs="Sylfaen"/>
                <w:sz w:val="18"/>
                <w:szCs w:val="18"/>
                <w:lang w:val="ka-GE"/>
              </w:rPr>
              <w:t>მასალების</w:t>
            </w:r>
            <w:r w:rsidRPr="00E46ED5">
              <w:rPr>
                <w:rFonts w:ascii="Sylfaen" w:hAnsi="Sylfaen"/>
                <w:sz w:val="18"/>
                <w:szCs w:val="18"/>
                <w:lang w:val="ka-GE"/>
              </w:rPr>
              <w:t xml:space="preserve"> </w:t>
            </w:r>
            <w:r w:rsidRPr="00E46ED5">
              <w:rPr>
                <w:rFonts w:ascii="Sylfaen" w:hAnsi="Sylfaen" w:cs="Sylfaen"/>
                <w:sz w:val="18"/>
                <w:szCs w:val="18"/>
                <w:lang w:val="ka-GE"/>
              </w:rPr>
              <w:t>სასაწყობე</w:t>
            </w:r>
            <w:r w:rsidRPr="00E46ED5">
              <w:rPr>
                <w:rFonts w:ascii="Sylfaen" w:hAnsi="Sylfaen"/>
                <w:sz w:val="18"/>
                <w:szCs w:val="18"/>
                <w:lang w:val="ka-GE"/>
              </w:rPr>
              <w:t xml:space="preserve"> </w:t>
            </w:r>
            <w:r w:rsidRPr="00E46ED5">
              <w:rPr>
                <w:rFonts w:ascii="Sylfaen" w:hAnsi="Sylfaen" w:cs="Sylfaen"/>
                <w:sz w:val="18"/>
                <w:szCs w:val="18"/>
                <w:lang w:val="ka-GE"/>
              </w:rPr>
              <w:t>უბანი; დამხმარე</w:t>
            </w:r>
            <w:r w:rsidRPr="00E46ED5">
              <w:rPr>
                <w:rFonts w:ascii="Sylfaen" w:hAnsi="Sylfaen"/>
                <w:sz w:val="18"/>
                <w:szCs w:val="18"/>
                <w:lang w:val="ka-GE"/>
              </w:rPr>
              <w:t xml:space="preserve"> (</w:t>
            </w:r>
            <w:r w:rsidRPr="00E46ED5">
              <w:rPr>
                <w:rFonts w:ascii="Sylfaen" w:hAnsi="Sylfaen" w:cs="Sylfaen"/>
                <w:sz w:val="18"/>
                <w:szCs w:val="18"/>
                <w:lang w:val="ka-GE"/>
              </w:rPr>
              <w:t>აქროლადი</w:t>
            </w:r>
            <w:r w:rsidRPr="00E46ED5">
              <w:rPr>
                <w:rFonts w:ascii="Sylfaen" w:hAnsi="Sylfaen"/>
                <w:sz w:val="18"/>
                <w:szCs w:val="18"/>
                <w:lang w:val="ka-GE"/>
              </w:rPr>
              <w:t xml:space="preserve">, </w:t>
            </w:r>
            <w:r w:rsidRPr="00E46ED5">
              <w:rPr>
                <w:rFonts w:ascii="Sylfaen" w:hAnsi="Sylfaen" w:cs="Sylfaen"/>
                <w:sz w:val="18"/>
                <w:szCs w:val="18"/>
                <w:lang w:val="ka-GE"/>
              </w:rPr>
              <w:t>აალებადი</w:t>
            </w:r>
            <w:r w:rsidRPr="00E46ED5">
              <w:rPr>
                <w:rFonts w:ascii="Sylfaen" w:hAnsi="Sylfaen"/>
                <w:sz w:val="18"/>
                <w:szCs w:val="18"/>
                <w:lang w:val="ka-GE"/>
              </w:rPr>
              <w:t xml:space="preserve">, </w:t>
            </w:r>
            <w:r w:rsidRPr="00E46ED5">
              <w:rPr>
                <w:rFonts w:ascii="Sylfaen" w:hAnsi="Sylfaen" w:cs="Sylfaen"/>
                <w:sz w:val="18"/>
                <w:szCs w:val="18"/>
                <w:lang w:val="ka-GE"/>
              </w:rPr>
              <w:t>ტოქსიკური</w:t>
            </w:r>
            <w:r w:rsidRPr="00E46ED5">
              <w:rPr>
                <w:rFonts w:ascii="Sylfaen" w:hAnsi="Sylfaen"/>
                <w:sz w:val="18"/>
                <w:szCs w:val="18"/>
                <w:lang w:val="ka-GE"/>
              </w:rPr>
              <w:t xml:space="preserve"> </w:t>
            </w:r>
            <w:r w:rsidRPr="00E46ED5">
              <w:rPr>
                <w:rFonts w:ascii="Sylfaen" w:hAnsi="Sylfaen" w:cs="Sylfaen"/>
                <w:sz w:val="18"/>
                <w:szCs w:val="18"/>
                <w:lang w:val="ka-GE"/>
              </w:rPr>
              <w:t>მასალების</w:t>
            </w:r>
            <w:r w:rsidRPr="00E46ED5">
              <w:rPr>
                <w:rFonts w:ascii="Sylfaen" w:hAnsi="Sylfaen"/>
                <w:sz w:val="18"/>
                <w:szCs w:val="18"/>
                <w:lang w:val="ka-GE"/>
              </w:rPr>
              <w:t xml:space="preserve">) </w:t>
            </w:r>
            <w:r w:rsidRPr="00E46ED5">
              <w:rPr>
                <w:rFonts w:ascii="Sylfaen" w:hAnsi="Sylfaen" w:cs="Sylfaen"/>
                <w:sz w:val="18"/>
                <w:szCs w:val="18"/>
                <w:lang w:val="ka-GE"/>
              </w:rPr>
              <w:t>უბანი; მოსამზადებელი</w:t>
            </w:r>
            <w:r w:rsidRPr="00E46ED5">
              <w:rPr>
                <w:rFonts w:ascii="Sylfaen" w:hAnsi="Sylfaen"/>
                <w:sz w:val="18"/>
                <w:szCs w:val="18"/>
                <w:lang w:val="ka-GE"/>
              </w:rPr>
              <w:t xml:space="preserve"> </w:t>
            </w:r>
            <w:r w:rsidRPr="00E46ED5">
              <w:rPr>
                <w:rFonts w:ascii="Sylfaen" w:hAnsi="Sylfaen" w:cs="Sylfaen"/>
                <w:sz w:val="18"/>
                <w:szCs w:val="18"/>
                <w:lang w:val="ka-GE"/>
              </w:rPr>
              <w:t>უბანი; დამხმარე</w:t>
            </w:r>
            <w:r w:rsidRPr="00E46ED5">
              <w:rPr>
                <w:rFonts w:ascii="Sylfaen" w:hAnsi="Sylfaen"/>
                <w:sz w:val="18"/>
                <w:szCs w:val="18"/>
                <w:lang w:val="ka-GE"/>
              </w:rPr>
              <w:t xml:space="preserve"> </w:t>
            </w:r>
            <w:r w:rsidRPr="00E46ED5">
              <w:rPr>
                <w:rFonts w:ascii="Sylfaen" w:hAnsi="Sylfaen" w:cs="Sylfaen"/>
                <w:sz w:val="18"/>
                <w:szCs w:val="18"/>
                <w:lang w:val="ka-GE"/>
              </w:rPr>
              <w:t>ოპერაციების</w:t>
            </w:r>
            <w:r w:rsidRPr="00E46ED5">
              <w:rPr>
                <w:rFonts w:ascii="Sylfaen" w:hAnsi="Sylfaen"/>
                <w:sz w:val="18"/>
                <w:szCs w:val="18"/>
                <w:lang w:val="ka-GE"/>
              </w:rPr>
              <w:t xml:space="preserve"> </w:t>
            </w:r>
            <w:r w:rsidRPr="00E46ED5">
              <w:rPr>
                <w:rFonts w:ascii="Sylfaen" w:hAnsi="Sylfaen" w:cs="Sylfaen"/>
                <w:sz w:val="18"/>
                <w:szCs w:val="18"/>
                <w:lang w:val="ka-GE"/>
              </w:rPr>
              <w:t>უბანი; ნამზადის</w:t>
            </w:r>
            <w:r w:rsidRPr="00E46ED5">
              <w:rPr>
                <w:rFonts w:ascii="Sylfaen" w:hAnsi="Sylfaen"/>
                <w:sz w:val="18"/>
                <w:szCs w:val="18"/>
                <w:lang w:val="ka-GE"/>
              </w:rPr>
              <w:t xml:space="preserve"> </w:t>
            </w:r>
            <w:r w:rsidRPr="00E46ED5">
              <w:rPr>
                <w:rFonts w:ascii="Sylfaen" w:hAnsi="Sylfaen" w:cs="Sylfaen"/>
                <w:sz w:val="18"/>
                <w:szCs w:val="18"/>
                <w:lang w:val="ka-GE"/>
              </w:rPr>
              <w:t>უბანი; შემკერი</w:t>
            </w:r>
            <w:r w:rsidRPr="00E46ED5">
              <w:rPr>
                <w:rFonts w:ascii="Sylfaen" w:hAnsi="Sylfaen"/>
                <w:sz w:val="18"/>
                <w:szCs w:val="18"/>
                <w:lang w:val="ka-GE"/>
              </w:rPr>
              <w:t xml:space="preserve"> </w:t>
            </w:r>
            <w:r w:rsidRPr="00E46ED5">
              <w:rPr>
                <w:rFonts w:ascii="Sylfaen" w:hAnsi="Sylfaen" w:cs="Sylfaen"/>
                <w:sz w:val="18"/>
                <w:szCs w:val="18"/>
                <w:lang w:val="ka-GE"/>
              </w:rPr>
              <w:t>უბანი.</w:t>
            </w:r>
          </w:p>
          <w:p w14:paraId="66050525" w14:textId="235847C6" w:rsidR="009B6E24" w:rsidRDefault="009B6E24" w:rsidP="003227B8">
            <w:pPr>
              <w:pStyle w:val="ListParagraph"/>
              <w:numPr>
                <w:ilvl w:val="0"/>
                <w:numId w:val="47"/>
              </w:numPr>
              <w:spacing w:after="240"/>
              <w:ind w:left="598" w:hanging="142"/>
              <w:jc w:val="both"/>
              <w:rPr>
                <w:rFonts w:ascii="Sylfaen" w:hAnsi="Sylfaen"/>
                <w:b/>
                <w:iCs/>
                <w:lang w:val="ka-GE"/>
              </w:rPr>
            </w:pPr>
            <w:r w:rsidRPr="00E46ED5">
              <w:rPr>
                <w:rFonts w:ascii="Sylfaen" w:hAnsi="Sylfaen"/>
                <w:i/>
                <w:sz w:val="18"/>
                <w:szCs w:val="18"/>
                <w:lang w:val="ka-GE"/>
              </w:rPr>
              <w:t>საწარმოს მატერიალურ-ტექნიკური ორგანიზაცია (ფეხსაცმელი):</w:t>
            </w:r>
            <w:r w:rsidRPr="00E46ED5">
              <w:rPr>
                <w:rFonts w:ascii="Sylfaen" w:hAnsi="Sylfaen"/>
                <w:sz w:val="18"/>
                <w:szCs w:val="18"/>
                <w:lang w:val="ka-GE"/>
              </w:rPr>
              <w:t xml:space="preserve"> </w:t>
            </w:r>
            <w:r>
              <w:rPr>
                <w:rFonts w:ascii="Sylfaen" w:hAnsi="Sylfaen"/>
                <w:sz w:val="18"/>
                <w:szCs w:val="18"/>
              </w:rPr>
              <w:t xml:space="preserve"> </w:t>
            </w:r>
            <w:r w:rsidRPr="00E46ED5">
              <w:rPr>
                <w:rFonts w:ascii="Sylfaen" w:hAnsi="Sylfaen"/>
                <w:sz w:val="18"/>
                <w:szCs w:val="18"/>
                <w:lang w:val="ka-GE"/>
              </w:rPr>
              <w:t>მოწყობილობები და ინვენტარი დიზაინერ</w:t>
            </w:r>
            <w:r w:rsidR="003227B8">
              <w:rPr>
                <w:rFonts w:ascii="Sylfaen" w:hAnsi="Sylfaen"/>
                <w:sz w:val="18"/>
                <w:szCs w:val="18"/>
                <w:lang w:val="ka-GE"/>
              </w:rPr>
              <w:t>-</w:t>
            </w:r>
            <w:r w:rsidRPr="00E46ED5">
              <w:rPr>
                <w:rFonts w:ascii="Sylfaen" w:hAnsi="Sylfaen"/>
                <w:sz w:val="18"/>
                <w:szCs w:val="18"/>
                <w:lang w:val="ka-GE"/>
              </w:rPr>
              <w:t>კონსტრუქტორის სამუშაო პროცესის ორგანიზებისათვის; მოწყობილობები ზედაპირის, ძირისა და დამხმარე დეტალების აჭრა</w:t>
            </w:r>
            <w:r w:rsidR="003227B8">
              <w:rPr>
                <w:rFonts w:ascii="Sylfaen" w:hAnsi="Sylfaen"/>
                <w:sz w:val="18"/>
                <w:szCs w:val="18"/>
                <w:lang w:val="ka-GE"/>
              </w:rPr>
              <w:t>-</w:t>
            </w:r>
            <w:r w:rsidRPr="00E46ED5">
              <w:rPr>
                <w:rFonts w:ascii="Sylfaen" w:hAnsi="Sylfaen"/>
                <w:sz w:val="18"/>
                <w:szCs w:val="18"/>
                <w:lang w:val="ka-GE"/>
              </w:rPr>
              <w:t>გამოკვეთისათვის; საზედაპირე დეტალების დამაკავშირებელი მანქანა-მოწყობილობები.</w:t>
            </w:r>
          </w:p>
        </w:tc>
      </w:tr>
    </w:tbl>
    <w:p w14:paraId="360172D8" w14:textId="667550D3" w:rsidR="00CF30E0" w:rsidRDefault="00CF30E0" w:rsidP="00CF30E0">
      <w:pPr>
        <w:rPr>
          <w:rFonts w:ascii="Sylfaen" w:hAnsi="Sylfaen" w:cs="Sylfaen"/>
          <w:b/>
          <w:iCs/>
          <w:lang w:val="ka-GE" w:eastAsia="en-GB"/>
        </w:rPr>
      </w:pPr>
    </w:p>
    <w:sectPr w:rsidR="00CF30E0" w:rsidSect="00A52A18">
      <w:footerReference w:type="even" r:id="rId23"/>
      <w:footerReference w:type="default" r:id="rId24"/>
      <w:footerReference w:type="first" r:id="rId25"/>
      <w:pgSz w:w="11901" w:h="16840"/>
      <w:pgMar w:top="426" w:right="1134"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1D465" w14:textId="77777777" w:rsidR="007F13F6" w:rsidRDefault="007F13F6" w:rsidP="00C67E7F">
      <w:pPr>
        <w:spacing w:after="0" w:line="240" w:lineRule="auto"/>
      </w:pPr>
      <w:r>
        <w:separator/>
      </w:r>
    </w:p>
  </w:endnote>
  <w:endnote w:type="continuationSeparator" w:id="0">
    <w:p w14:paraId="44ED3F70" w14:textId="77777777" w:rsidR="007F13F6" w:rsidRDefault="007F13F6" w:rsidP="00C67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EC Square Sans Pro">
    <w:altName w:val="Calibri"/>
    <w:charset w:val="00"/>
    <w:family w:val="swiss"/>
    <w:pitch w:val="variable"/>
    <w:sig w:usb0="A00002BF" w:usb1="5000E0FB"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1100" w14:textId="77777777" w:rsidR="003D6562" w:rsidRDefault="003D6562" w:rsidP="005470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136C26D6" w14:textId="77777777" w:rsidR="003D6562" w:rsidRDefault="003D6562" w:rsidP="005470A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6390998"/>
      <w:docPartObj>
        <w:docPartGallery w:val="Page Numbers (Bottom of Page)"/>
        <w:docPartUnique/>
      </w:docPartObj>
    </w:sdtPr>
    <w:sdtEndPr>
      <w:rPr>
        <w:noProof/>
      </w:rPr>
    </w:sdtEndPr>
    <w:sdtContent>
      <w:p w14:paraId="138E4600" w14:textId="27097713" w:rsidR="003D6562" w:rsidRDefault="003D6562">
        <w:pPr>
          <w:pStyle w:val="Footer"/>
          <w:jc w:val="right"/>
        </w:pPr>
        <w:r>
          <w:fldChar w:fldCharType="begin"/>
        </w:r>
        <w:r>
          <w:instrText xml:space="preserve"> PAGE   \* MERGEFORMAT </w:instrText>
        </w:r>
        <w:r>
          <w:fldChar w:fldCharType="separate"/>
        </w:r>
        <w:r w:rsidR="00785A94">
          <w:rPr>
            <w:noProof/>
          </w:rPr>
          <w:t>48</w:t>
        </w:r>
        <w:r>
          <w:rPr>
            <w:noProof/>
          </w:rPr>
          <w:fldChar w:fldCharType="end"/>
        </w:r>
      </w:p>
    </w:sdtContent>
  </w:sdt>
  <w:p w14:paraId="54201C61" w14:textId="77777777" w:rsidR="003D6562" w:rsidRDefault="003D6562" w:rsidP="00BE44C4">
    <w:pPr>
      <w:pStyle w:val="Footer"/>
      <w:tabs>
        <w:tab w:val="clear" w:pos="4680"/>
        <w:tab w:val="clear" w:pos="9360"/>
        <w:tab w:val="left" w:pos="10260"/>
      </w:tabs>
      <w:ind w:right="360"/>
      <w:rPr>
        <w:rFonts w:ascii="Calibri" w:hAnsi="Calibri" w:cs="Calibri"/>
        <w:sz w:val="16"/>
        <w:szCs w:val="16"/>
      </w:rPr>
    </w:pPr>
    <w:r>
      <w:rPr>
        <w:rFonts w:ascii="Calibri" w:hAnsi="Calibri" w:cs="Calibri"/>
        <w:sz w:val="16"/>
        <w:szCs w:val="16"/>
      </w:rPr>
      <w:tab/>
    </w:r>
  </w:p>
  <w:p w14:paraId="6EED9FC9" w14:textId="77777777" w:rsidR="003D6562" w:rsidRPr="00300DEE" w:rsidRDefault="003D6562" w:rsidP="00BE44C4">
    <w:pPr>
      <w:pStyle w:val="Footer"/>
      <w:tabs>
        <w:tab w:val="clear" w:pos="4680"/>
        <w:tab w:val="clear" w:pos="9360"/>
        <w:tab w:val="left" w:pos="10260"/>
      </w:tabs>
      <w:ind w:right="360"/>
      <w:rPr>
        <w:rFonts w:ascii="Calibri" w:hAnsi="Calibri" w:cs="Calibri"/>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1067930"/>
      <w:docPartObj>
        <w:docPartGallery w:val="Page Numbers (Bottom of Page)"/>
        <w:docPartUnique/>
      </w:docPartObj>
    </w:sdtPr>
    <w:sdtEndPr>
      <w:rPr>
        <w:noProof/>
      </w:rPr>
    </w:sdtEndPr>
    <w:sdtContent>
      <w:p w14:paraId="043DE546" w14:textId="58425646" w:rsidR="003D6562" w:rsidRDefault="003D6562">
        <w:pPr>
          <w:pStyle w:val="Footer"/>
          <w:jc w:val="right"/>
        </w:pPr>
        <w:r>
          <w:fldChar w:fldCharType="begin"/>
        </w:r>
        <w:r>
          <w:instrText xml:space="preserve"> PAGE   \* MERGEFORMAT </w:instrText>
        </w:r>
        <w:r>
          <w:fldChar w:fldCharType="separate"/>
        </w:r>
        <w:r w:rsidR="00785A94">
          <w:rPr>
            <w:noProof/>
          </w:rPr>
          <w:t>1</w:t>
        </w:r>
        <w:r>
          <w:rPr>
            <w:noProof/>
          </w:rPr>
          <w:fldChar w:fldCharType="end"/>
        </w:r>
      </w:p>
    </w:sdtContent>
  </w:sdt>
  <w:p w14:paraId="55916414" w14:textId="77777777" w:rsidR="003D6562" w:rsidRDefault="003D65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FF214" w14:textId="77777777" w:rsidR="007F13F6" w:rsidRDefault="007F13F6" w:rsidP="00C67E7F">
      <w:pPr>
        <w:spacing w:after="0" w:line="240" w:lineRule="auto"/>
      </w:pPr>
      <w:r>
        <w:separator/>
      </w:r>
    </w:p>
  </w:footnote>
  <w:footnote w:type="continuationSeparator" w:id="0">
    <w:p w14:paraId="56DB8708" w14:textId="77777777" w:rsidR="007F13F6" w:rsidRDefault="007F13F6" w:rsidP="00C67E7F">
      <w:pPr>
        <w:spacing w:after="0" w:line="240" w:lineRule="auto"/>
      </w:pPr>
      <w:r>
        <w:continuationSeparator/>
      </w:r>
    </w:p>
  </w:footnote>
  <w:footnote w:id="1">
    <w:p w14:paraId="085E7B04" w14:textId="0F2FB9AE" w:rsidR="003D6562" w:rsidRPr="00470732" w:rsidRDefault="003D6562" w:rsidP="00FB0D41">
      <w:pPr>
        <w:pStyle w:val="FootnoteText"/>
        <w:ind w:left="142" w:hanging="142"/>
        <w:jc w:val="both"/>
        <w:rPr>
          <w:rFonts w:ascii="Sylfaen" w:hAnsi="Sylfaen"/>
          <w:sz w:val="16"/>
          <w:szCs w:val="16"/>
          <w:lang w:val="ka-GE"/>
        </w:rPr>
      </w:pPr>
      <w:r w:rsidRPr="00470732">
        <w:rPr>
          <w:rStyle w:val="FootnoteReference"/>
          <w:rFonts w:ascii="Sylfaen" w:hAnsi="Sylfaen"/>
          <w:sz w:val="16"/>
          <w:szCs w:val="16"/>
        </w:rPr>
        <w:footnoteRef/>
      </w:r>
      <w:r w:rsidRPr="00470732">
        <w:rPr>
          <w:rFonts w:ascii="Sylfaen" w:hAnsi="Sylfaen"/>
          <w:sz w:val="16"/>
          <w:szCs w:val="16"/>
        </w:rPr>
        <w:t xml:space="preserve"> </w:t>
      </w:r>
      <w:r w:rsidRPr="00470732">
        <w:rPr>
          <w:rFonts w:ascii="Sylfaen" w:hAnsi="Sylfaen"/>
          <w:sz w:val="16"/>
          <w:szCs w:val="16"/>
          <w:lang w:val="ka-GE"/>
        </w:rPr>
        <w:t xml:space="preserve"> </w:t>
      </w:r>
      <w:r w:rsidRPr="00470732">
        <w:rPr>
          <w:rFonts w:ascii="Sylfaen" w:hAnsi="Sylfaen"/>
          <w:sz w:val="16"/>
          <w:szCs w:val="16"/>
        </w:rPr>
        <w:t>ასოცირების შეთანხმების განხორციელების საქართველო-ევროკავშირის ერთობლივი მე-5 თემატური სამუ</w:t>
      </w:r>
      <w:r>
        <w:rPr>
          <w:rFonts w:ascii="Sylfaen" w:hAnsi="Sylfaen"/>
          <w:sz w:val="16"/>
          <w:szCs w:val="16"/>
          <w:lang w:val="ka-GE"/>
        </w:rPr>
        <w:t>შ</w:t>
      </w:r>
      <w:r w:rsidRPr="00470732">
        <w:rPr>
          <w:rFonts w:ascii="Sylfaen" w:hAnsi="Sylfaen"/>
          <w:sz w:val="16"/>
          <w:szCs w:val="16"/>
        </w:rPr>
        <w:t xml:space="preserve">აო ჯგუფის/კლასტერის (სოფლის მეურნეობა და სოფლის განვითარება, თევზჭერა და საზღვაო მმართველობა, რეგიონული განვითარება, საზღვრისპირა და რეგიონულ დონეზე თანამშრომლობა) საოპერაციო დასკვნები და რეკომენდაციები; ევროკავშირის გაფართოების პოლიტიკის 22-ე თავი </w:t>
      </w:r>
      <w:r w:rsidRPr="000A2B7C">
        <w:rPr>
          <w:rFonts w:ascii="Arial" w:hAnsi="Arial" w:cs="Arial"/>
          <w:color w:val="222222"/>
          <w:sz w:val="16"/>
          <w:shd w:val="clear" w:color="auto" w:fill="FFFFFF"/>
        </w:rPr>
        <w:t>–</w:t>
      </w:r>
      <w:r w:rsidRPr="00470732">
        <w:rPr>
          <w:rFonts w:ascii="Sylfaen" w:hAnsi="Sylfaen"/>
          <w:sz w:val="16"/>
          <w:szCs w:val="16"/>
        </w:rPr>
        <w:t xml:space="preserve"> „რეგიონული პოლიტიკა და სტრუქტურული ფონდების კოორდინაცია“; MIP 2021-2027 ("ევროკომისიის მრავალწლიანი ინდიკატური პროგრამა") NEIGHBOURHOOD, DEVELOPMENT AND INTERNATIONAL COOPERATION INSTRUMENT; Action Document for EIP in Georgia’s regions &amp; EC Annual Action Plan in favour of Georgia for 2023.                       </w:t>
      </w:r>
    </w:p>
  </w:footnote>
  <w:footnote w:id="2">
    <w:p w14:paraId="2BA1FAE2" w14:textId="2317D477" w:rsidR="003D6562" w:rsidRPr="00470732" w:rsidRDefault="003D6562" w:rsidP="00F071F7">
      <w:pPr>
        <w:pStyle w:val="FootnoteText"/>
        <w:ind w:left="142" w:hanging="142"/>
        <w:jc w:val="both"/>
        <w:rPr>
          <w:rFonts w:ascii="Sylfaen" w:hAnsi="Sylfaen"/>
          <w:sz w:val="16"/>
          <w:szCs w:val="16"/>
          <w:lang w:val="ka-GE"/>
        </w:rPr>
      </w:pPr>
      <w:r w:rsidRPr="00470732">
        <w:rPr>
          <w:rStyle w:val="FootnoteReference"/>
          <w:rFonts w:ascii="Sylfaen" w:hAnsi="Sylfaen"/>
          <w:sz w:val="16"/>
          <w:szCs w:val="16"/>
        </w:rPr>
        <w:footnoteRef/>
      </w:r>
      <w:r w:rsidRPr="0084795F">
        <w:rPr>
          <w:rFonts w:ascii="Sylfaen" w:hAnsi="Sylfaen"/>
          <w:sz w:val="16"/>
          <w:szCs w:val="16"/>
          <w:lang w:val="ka-GE"/>
        </w:rPr>
        <w:t xml:space="preserve"> </w:t>
      </w:r>
      <w:r w:rsidRPr="00470732">
        <w:rPr>
          <w:rFonts w:ascii="Sylfaen" w:hAnsi="Sylfaen"/>
          <w:sz w:val="16"/>
          <w:szCs w:val="16"/>
          <w:lang w:val="ka-GE"/>
        </w:rPr>
        <w:tab/>
      </w:r>
      <w:r w:rsidRPr="00470732">
        <w:rPr>
          <w:rFonts w:ascii="Sylfaen" w:hAnsi="Sylfaen" w:cs="Calibri"/>
          <w:sz w:val="16"/>
          <w:szCs w:val="16"/>
          <w:lang w:val="ka-GE"/>
        </w:rPr>
        <w:t>ამ დოკუმენტის მიზნებისთვის  „რეგიონი“ განიმარტება, როგორც საქართველოს სტატისტიკური და ეკონომიკურ-გეოგრაფიული დაგეგმვის რეგიონი</w:t>
      </w:r>
      <w:r>
        <w:rPr>
          <w:rFonts w:ascii="Sylfaen" w:hAnsi="Sylfaen" w:cs="Calibri"/>
          <w:sz w:val="16"/>
          <w:szCs w:val="16"/>
          <w:lang w:val="ka-GE"/>
        </w:rPr>
        <w:t>.</w:t>
      </w:r>
    </w:p>
  </w:footnote>
  <w:footnote w:id="3">
    <w:p w14:paraId="00226CF3" w14:textId="77777777" w:rsidR="003D6562" w:rsidRPr="00470732" w:rsidRDefault="003D6562" w:rsidP="00F071F7">
      <w:pPr>
        <w:pStyle w:val="FootnoteText"/>
        <w:ind w:left="142" w:hanging="142"/>
        <w:jc w:val="both"/>
        <w:rPr>
          <w:rFonts w:ascii="Sylfaen" w:hAnsi="Sylfaen"/>
          <w:sz w:val="16"/>
          <w:szCs w:val="16"/>
          <w:lang w:val="ka-GE"/>
        </w:rPr>
      </w:pPr>
      <w:r w:rsidRPr="00470732">
        <w:rPr>
          <w:rStyle w:val="FootnoteReference"/>
          <w:rFonts w:ascii="Sylfaen" w:hAnsi="Sylfaen"/>
          <w:sz w:val="16"/>
          <w:szCs w:val="16"/>
        </w:rPr>
        <w:footnoteRef/>
      </w:r>
      <w:r w:rsidRPr="0084795F">
        <w:rPr>
          <w:rFonts w:ascii="Sylfaen" w:hAnsi="Sylfaen"/>
          <w:sz w:val="16"/>
          <w:szCs w:val="16"/>
          <w:lang w:val="ka-GE"/>
        </w:rPr>
        <w:t xml:space="preserve"> </w:t>
      </w:r>
      <w:r w:rsidRPr="0084795F">
        <w:rPr>
          <w:rFonts w:ascii="Sylfaen" w:hAnsi="Sylfaen"/>
          <w:sz w:val="16"/>
          <w:szCs w:val="16"/>
          <w:lang w:val="ka-GE"/>
        </w:rPr>
        <w:tab/>
      </w:r>
      <w:r w:rsidRPr="00470732">
        <w:rPr>
          <w:rFonts w:ascii="Sylfaen" w:hAnsi="Sylfaen" w:cs="Calibri"/>
          <w:sz w:val="16"/>
          <w:szCs w:val="16"/>
          <w:shd w:val="clear" w:color="auto" w:fill="FFFFFF"/>
          <w:lang w:val="ka-GE"/>
        </w:rPr>
        <w:t>„ჭკვიანი სპეციალიზაციის კარტირება საქართველოში: იმერეთის რეგიონის ეკონომიკური და ინოვაციური პოტენციალი“</w:t>
      </w:r>
      <w:r w:rsidRPr="0084795F">
        <w:rPr>
          <w:rFonts w:ascii="Sylfaen" w:hAnsi="Sylfaen" w:cs="Calibri"/>
          <w:sz w:val="16"/>
          <w:szCs w:val="16"/>
          <w:lang w:val="ka-GE"/>
        </w:rPr>
        <w:t xml:space="preserve">. </w:t>
      </w:r>
      <w:r w:rsidRPr="00470732">
        <w:rPr>
          <w:rFonts w:ascii="Sylfaen" w:hAnsi="Sylfaen" w:cs="Calibri"/>
          <w:sz w:val="16"/>
          <w:szCs w:val="16"/>
          <w:lang w:val="ka-GE"/>
        </w:rPr>
        <w:t xml:space="preserve">ჰუგო ჰოლანდერის, </w:t>
      </w:r>
      <w:r w:rsidRPr="00E32278">
        <w:rPr>
          <w:rFonts w:ascii="Sylfaen" w:hAnsi="Sylfaen" w:cs="Calibri"/>
          <w:sz w:val="16"/>
          <w:szCs w:val="16"/>
          <w:lang w:val="ka-GE"/>
        </w:rPr>
        <w:t xml:space="preserve">ევროკომისიის ერთიან კვლევით ცენტრთან </w:t>
      </w:r>
      <w:r>
        <w:rPr>
          <w:rFonts w:ascii="Sylfaen" w:hAnsi="Sylfaen" w:cs="Calibri"/>
          <w:sz w:val="16"/>
          <w:szCs w:val="16"/>
          <w:lang w:val="ka-GE"/>
        </w:rPr>
        <w:t>(</w:t>
      </w:r>
      <w:r w:rsidRPr="00B3159D">
        <w:rPr>
          <w:rFonts w:ascii="Sylfaen" w:hAnsi="Sylfaen" w:cs="Calibri"/>
          <w:sz w:val="16"/>
          <w:szCs w:val="16"/>
          <w:lang w:val="ka-GE"/>
        </w:rPr>
        <w:t xml:space="preserve">JRC) </w:t>
      </w:r>
      <w:r w:rsidRPr="00E32278">
        <w:rPr>
          <w:rFonts w:ascii="Sylfaen" w:hAnsi="Sylfaen" w:cs="Calibri"/>
          <w:sz w:val="16"/>
          <w:szCs w:val="16"/>
          <w:lang w:val="ka-GE"/>
        </w:rPr>
        <w:t xml:space="preserve">ხელშეკრულების საფუძველზე მომუშავე ექსპერტის </w:t>
      </w:r>
      <w:r w:rsidRPr="00470732">
        <w:rPr>
          <w:rFonts w:ascii="Sylfaen" w:hAnsi="Sylfaen" w:cs="Calibri"/>
          <w:sz w:val="16"/>
          <w:szCs w:val="16"/>
          <w:lang w:val="ka-GE"/>
        </w:rPr>
        <w:t xml:space="preserve">მომზადებული ანგარიში, </w:t>
      </w:r>
      <w:r w:rsidRPr="0084795F">
        <w:rPr>
          <w:rFonts w:ascii="Sylfaen" w:hAnsi="Sylfaen" w:cs="Calibri"/>
          <w:sz w:val="16"/>
          <w:szCs w:val="16"/>
          <w:lang w:val="ka-GE"/>
        </w:rPr>
        <w:t>2020</w:t>
      </w:r>
      <w:r w:rsidRPr="00470732">
        <w:rPr>
          <w:rFonts w:ascii="Sylfaen" w:hAnsi="Sylfaen" w:cs="Calibri"/>
          <w:sz w:val="16"/>
          <w:szCs w:val="16"/>
          <w:lang w:val="ka-GE"/>
        </w:rPr>
        <w:t xml:space="preserve"> წლის 23 ივლისი.</w:t>
      </w:r>
    </w:p>
  </w:footnote>
  <w:footnote w:id="4">
    <w:p w14:paraId="43BA4646" w14:textId="45FA73F5" w:rsidR="003D6562" w:rsidRPr="00470732" w:rsidRDefault="003D6562" w:rsidP="00F071F7">
      <w:pPr>
        <w:pStyle w:val="FootnoteText"/>
        <w:ind w:left="142" w:hanging="142"/>
        <w:jc w:val="both"/>
        <w:rPr>
          <w:rFonts w:ascii="Sylfaen" w:hAnsi="Sylfaen"/>
          <w:sz w:val="16"/>
          <w:szCs w:val="16"/>
          <w:lang w:val="ka-GE"/>
        </w:rPr>
      </w:pPr>
      <w:r w:rsidRPr="00470732">
        <w:rPr>
          <w:rStyle w:val="FootnoteReference"/>
          <w:rFonts w:ascii="Sylfaen" w:hAnsi="Sylfaen"/>
          <w:sz w:val="16"/>
          <w:szCs w:val="16"/>
        </w:rPr>
        <w:footnoteRef/>
      </w:r>
      <w:r w:rsidRPr="0084795F">
        <w:rPr>
          <w:rFonts w:ascii="Sylfaen" w:hAnsi="Sylfaen"/>
          <w:sz w:val="16"/>
          <w:szCs w:val="16"/>
          <w:lang w:val="ka-GE"/>
        </w:rPr>
        <w:t xml:space="preserve"> </w:t>
      </w:r>
      <w:r w:rsidRPr="00470732">
        <w:rPr>
          <w:rFonts w:ascii="Sylfaen" w:hAnsi="Sylfaen"/>
          <w:sz w:val="16"/>
          <w:szCs w:val="16"/>
          <w:lang w:val="ka-GE"/>
        </w:rPr>
        <w:tab/>
      </w:r>
      <w:r w:rsidRPr="00470732">
        <w:rPr>
          <w:rFonts w:ascii="Sylfaen" w:hAnsi="Sylfaen" w:cs="Calibri"/>
          <w:sz w:val="16"/>
          <w:szCs w:val="16"/>
          <w:shd w:val="clear" w:color="auto" w:fill="FFFFFF"/>
          <w:lang w:val="ka-GE"/>
        </w:rPr>
        <w:t xml:space="preserve">დარგ(ებ)ი </w:t>
      </w:r>
      <w:r>
        <w:rPr>
          <w:rFonts w:ascii="Sylfaen" w:hAnsi="Sylfaen" w:cs="Calibri"/>
          <w:sz w:val="16"/>
          <w:szCs w:val="16"/>
          <w:shd w:val="clear" w:color="auto" w:fill="FFFFFF"/>
          <w:lang w:val="ka-GE"/>
        </w:rPr>
        <w:t xml:space="preserve">და/ან ქვედარგ(ებ)ი </w:t>
      </w:r>
      <w:r w:rsidRPr="00470732">
        <w:rPr>
          <w:rFonts w:ascii="Sylfaen" w:hAnsi="Sylfaen" w:cs="Calibri"/>
          <w:sz w:val="16"/>
          <w:szCs w:val="16"/>
          <w:shd w:val="clear" w:color="auto" w:fill="FFFFFF"/>
          <w:lang w:val="ka-GE"/>
        </w:rPr>
        <w:t>დადასტურებული ან მზარდი ეკონომიკური</w:t>
      </w:r>
      <w:r>
        <w:rPr>
          <w:rFonts w:ascii="Sylfaen" w:hAnsi="Sylfaen" w:cs="Calibri"/>
          <w:sz w:val="16"/>
          <w:szCs w:val="16"/>
          <w:shd w:val="clear" w:color="auto" w:fill="FFFFFF"/>
          <w:lang w:val="ka-GE"/>
        </w:rPr>
        <w:t xml:space="preserve"> </w:t>
      </w:r>
      <w:r w:rsidRPr="00470732">
        <w:rPr>
          <w:rFonts w:ascii="Sylfaen" w:hAnsi="Sylfaen" w:cs="Calibri"/>
          <w:sz w:val="16"/>
          <w:szCs w:val="16"/>
          <w:shd w:val="clear" w:color="auto" w:fill="FFFFFF"/>
          <w:lang w:val="ka-GE"/>
        </w:rPr>
        <w:t>სიძლიერით, რომლებსაც შესწევთ ეკონომიკური ტრანსფორმირების სტიმულირების უნარი, რომლებშიც რეგიონს გააჩნია ან მოსალოდნელია, რომ გააჩნდეს ეკონომიკური საქმიანობებისა და სპეციალიზაციის „კრიტიკული მასა“.</w:t>
      </w:r>
    </w:p>
  </w:footnote>
  <w:footnote w:id="5">
    <w:p w14:paraId="5C26B469" w14:textId="77777777" w:rsidR="003D6562" w:rsidRPr="00470732" w:rsidRDefault="003D6562" w:rsidP="00F071F7">
      <w:pPr>
        <w:pStyle w:val="FootnoteText"/>
        <w:ind w:left="142" w:hanging="142"/>
        <w:jc w:val="both"/>
        <w:rPr>
          <w:rFonts w:ascii="Sylfaen" w:hAnsi="Sylfaen"/>
          <w:sz w:val="16"/>
          <w:szCs w:val="16"/>
          <w:lang w:val="ka-GE"/>
        </w:rPr>
      </w:pPr>
      <w:r w:rsidRPr="00470732">
        <w:rPr>
          <w:rStyle w:val="FootnoteReference"/>
          <w:rFonts w:ascii="Sylfaen" w:hAnsi="Sylfaen"/>
          <w:sz w:val="16"/>
          <w:szCs w:val="16"/>
        </w:rPr>
        <w:footnoteRef/>
      </w:r>
      <w:r w:rsidRPr="00470732">
        <w:rPr>
          <w:rFonts w:ascii="Sylfaen" w:hAnsi="Sylfaen"/>
          <w:sz w:val="16"/>
          <w:szCs w:val="16"/>
          <w:lang w:val="ka-GE"/>
        </w:rPr>
        <w:t xml:space="preserve"> </w:t>
      </w:r>
      <w:r w:rsidRPr="00470732">
        <w:rPr>
          <w:rFonts w:ascii="Sylfaen" w:hAnsi="Sylfaen"/>
          <w:sz w:val="16"/>
          <w:szCs w:val="16"/>
          <w:lang w:val="ka-GE"/>
        </w:rPr>
        <w:tab/>
      </w:r>
      <w:r w:rsidRPr="00470732">
        <w:rPr>
          <w:rFonts w:ascii="Sylfaen" w:hAnsi="Sylfaen" w:cs="Calibri"/>
          <w:sz w:val="16"/>
          <w:szCs w:val="16"/>
          <w:shd w:val="clear" w:color="auto" w:fill="FFFFFF"/>
          <w:lang w:val="ka-GE"/>
        </w:rPr>
        <w:t>„დაპატენტებული და მეცნიერული პუბლიკაციების ანალიზი, საქართველო და იმერეთის რეგიონი“</w:t>
      </w:r>
      <w:r w:rsidRPr="00470732">
        <w:rPr>
          <w:rFonts w:ascii="Sylfaen" w:hAnsi="Sylfaen" w:cs="Calibri"/>
          <w:sz w:val="16"/>
          <w:szCs w:val="16"/>
          <w:lang w:val="ka-GE"/>
        </w:rPr>
        <w:t xml:space="preserve">. </w:t>
      </w:r>
      <w:r w:rsidRPr="0084795F">
        <w:rPr>
          <w:rFonts w:ascii="Sylfaen" w:hAnsi="Sylfaen" w:cs="Calibri"/>
          <w:sz w:val="16"/>
          <w:szCs w:val="16"/>
          <w:lang w:val="ka-GE"/>
        </w:rPr>
        <w:t>JRC</w:t>
      </w:r>
      <w:r w:rsidRPr="00470732">
        <w:rPr>
          <w:rFonts w:ascii="Sylfaen" w:hAnsi="Sylfaen" w:cs="Calibri"/>
          <w:sz w:val="16"/>
          <w:szCs w:val="16"/>
          <w:lang w:val="ka-GE"/>
        </w:rPr>
        <w:t>. 2020 წლის 10 დეკემბერი.</w:t>
      </w:r>
    </w:p>
  </w:footnote>
  <w:footnote w:id="6">
    <w:p w14:paraId="53E40539" w14:textId="77777777" w:rsidR="003D6562" w:rsidRPr="0084795F" w:rsidRDefault="003D6562" w:rsidP="00F071F7">
      <w:pPr>
        <w:pStyle w:val="FootnoteText"/>
        <w:ind w:left="142" w:hanging="142"/>
        <w:jc w:val="both"/>
        <w:rPr>
          <w:rFonts w:ascii="Sylfaen" w:hAnsi="Sylfaen"/>
          <w:sz w:val="16"/>
          <w:szCs w:val="16"/>
          <w:lang w:val="ka-GE"/>
        </w:rPr>
      </w:pPr>
      <w:r w:rsidRPr="00470732">
        <w:rPr>
          <w:rStyle w:val="FootnoteReference"/>
          <w:rFonts w:ascii="Sylfaen" w:hAnsi="Sylfaen"/>
          <w:sz w:val="16"/>
          <w:szCs w:val="16"/>
        </w:rPr>
        <w:footnoteRef/>
      </w:r>
      <w:r w:rsidRPr="00470732">
        <w:rPr>
          <w:rFonts w:ascii="Sylfaen" w:hAnsi="Sylfaen"/>
          <w:sz w:val="16"/>
          <w:szCs w:val="16"/>
          <w:lang w:val="ka-GE"/>
        </w:rPr>
        <w:t xml:space="preserve"> </w:t>
      </w:r>
      <w:r w:rsidRPr="00470732">
        <w:rPr>
          <w:rFonts w:ascii="Sylfaen" w:hAnsi="Sylfaen"/>
          <w:sz w:val="16"/>
          <w:szCs w:val="16"/>
          <w:lang w:val="ka-GE"/>
        </w:rPr>
        <w:tab/>
      </w:r>
      <w:r>
        <w:rPr>
          <w:rFonts w:ascii="Sylfaen" w:hAnsi="Sylfaen"/>
          <w:sz w:val="16"/>
          <w:szCs w:val="16"/>
          <w:lang w:val="ka-GE"/>
        </w:rPr>
        <w:t>„</w:t>
      </w:r>
      <w:r w:rsidRPr="00470732">
        <w:rPr>
          <w:rFonts w:ascii="Sylfaen" w:hAnsi="Sylfaen" w:cs="Sylfaen"/>
          <w:sz w:val="16"/>
          <w:szCs w:val="16"/>
          <w:lang w:val="ka-GE"/>
        </w:rPr>
        <w:t>ხარისხობრივი</w:t>
      </w:r>
      <w:r w:rsidRPr="00470732">
        <w:rPr>
          <w:rFonts w:ascii="Sylfaen" w:hAnsi="Sylfaen"/>
          <w:sz w:val="16"/>
          <w:szCs w:val="16"/>
          <w:lang w:val="ka-GE"/>
        </w:rPr>
        <w:t xml:space="preserve"> </w:t>
      </w:r>
      <w:r w:rsidRPr="00470732">
        <w:rPr>
          <w:rFonts w:ascii="Sylfaen" w:hAnsi="Sylfaen" w:cs="Sylfaen"/>
          <w:sz w:val="16"/>
          <w:szCs w:val="16"/>
          <w:lang w:val="ka-GE"/>
        </w:rPr>
        <w:t>ანალიზი</w:t>
      </w:r>
      <w:r w:rsidRPr="00470732">
        <w:rPr>
          <w:rFonts w:ascii="Sylfaen" w:hAnsi="Sylfaen"/>
          <w:sz w:val="16"/>
          <w:szCs w:val="16"/>
          <w:lang w:val="ka-GE"/>
        </w:rPr>
        <w:t xml:space="preserve"> </w:t>
      </w:r>
      <w:r w:rsidRPr="00470732">
        <w:rPr>
          <w:rFonts w:ascii="Sylfaen" w:hAnsi="Sylfaen" w:cs="Sylfaen"/>
          <w:sz w:val="16"/>
          <w:szCs w:val="16"/>
          <w:lang w:val="ka-GE"/>
        </w:rPr>
        <w:t>იმერეთის</w:t>
      </w:r>
      <w:r w:rsidRPr="00470732">
        <w:rPr>
          <w:rFonts w:ascii="Sylfaen" w:hAnsi="Sylfaen"/>
          <w:sz w:val="16"/>
          <w:szCs w:val="16"/>
          <w:lang w:val="ka-GE"/>
        </w:rPr>
        <w:t xml:space="preserve">  „</w:t>
      </w:r>
      <w:r w:rsidRPr="00470732">
        <w:rPr>
          <w:rFonts w:ascii="Sylfaen" w:hAnsi="Sylfaen" w:cs="Sylfaen"/>
          <w:sz w:val="16"/>
          <w:szCs w:val="16"/>
          <w:lang w:val="ka-GE"/>
        </w:rPr>
        <w:t>ჭკვიანი</w:t>
      </w:r>
      <w:r w:rsidRPr="00470732">
        <w:rPr>
          <w:rFonts w:ascii="Sylfaen" w:hAnsi="Sylfaen"/>
          <w:sz w:val="16"/>
          <w:szCs w:val="16"/>
          <w:lang w:val="ka-GE"/>
        </w:rPr>
        <w:t xml:space="preserve"> </w:t>
      </w:r>
      <w:r w:rsidRPr="00470732">
        <w:rPr>
          <w:rFonts w:ascii="Sylfaen" w:hAnsi="Sylfaen" w:cs="Sylfaen"/>
          <w:sz w:val="16"/>
          <w:szCs w:val="16"/>
          <w:lang w:val="ka-GE"/>
        </w:rPr>
        <w:t>სპეციალიზაციის</w:t>
      </w:r>
      <w:r w:rsidRPr="00470732">
        <w:rPr>
          <w:rFonts w:ascii="Sylfaen" w:hAnsi="Sylfaen"/>
          <w:sz w:val="16"/>
          <w:szCs w:val="16"/>
          <w:lang w:val="ka-GE"/>
        </w:rPr>
        <w:t xml:space="preserve">“ (S3) </w:t>
      </w:r>
      <w:r w:rsidRPr="00470732">
        <w:rPr>
          <w:rFonts w:ascii="Sylfaen" w:hAnsi="Sylfaen" w:cs="Sylfaen"/>
          <w:sz w:val="16"/>
          <w:szCs w:val="16"/>
          <w:lang w:val="ka-GE"/>
        </w:rPr>
        <w:t>სტრატეგიისთვის</w:t>
      </w:r>
      <w:r>
        <w:rPr>
          <w:rFonts w:ascii="Sylfaen" w:hAnsi="Sylfaen" w:cs="Sylfaen"/>
          <w:sz w:val="16"/>
          <w:szCs w:val="16"/>
          <w:lang w:val="ka-GE"/>
        </w:rPr>
        <w:t>“</w:t>
      </w:r>
      <w:r w:rsidRPr="00470732">
        <w:rPr>
          <w:rFonts w:ascii="Sylfaen" w:hAnsi="Sylfaen"/>
          <w:sz w:val="16"/>
          <w:szCs w:val="16"/>
          <w:lang w:val="ka-GE"/>
        </w:rPr>
        <w:t xml:space="preserve">. ევროკომისიის </w:t>
      </w:r>
      <w:r w:rsidRPr="00470732">
        <w:rPr>
          <w:rFonts w:ascii="Sylfaen" w:hAnsi="Sylfaen" w:cs="Sylfaen"/>
          <w:sz w:val="16"/>
          <w:szCs w:val="16"/>
          <w:lang w:val="ka-GE"/>
        </w:rPr>
        <w:t>ერთიან</w:t>
      </w:r>
      <w:r w:rsidRPr="00470732">
        <w:rPr>
          <w:rFonts w:ascii="Sylfaen" w:hAnsi="Sylfaen"/>
          <w:sz w:val="16"/>
          <w:szCs w:val="16"/>
          <w:lang w:val="ka-GE"/>
        </w:rPr>
        <w:t xml:space="preserve"> </w:t>
      </w:r>
      <w:r w:rsidRPr="00470732">
        <w:rPr>
          <w:rFonts w:ascii="Sylfaen" w:hAnsi="Sylfaen" w:cs="Sylfaen"/>
          <w:sz w:val="16"/>
          <w:szCs w:val="16"/>
          <w:lang w:val="ka-GE"/>
        </w:rPr>
        <w:t>კვლევით</w:t>
      </w:r>
      <w:r w:rsidRPr="00470732">
        <w:rPr>
          <w:rFonts w:ascii="Sylfaen" w:hAnsi="Sylfaen"/>
          <w:sz w:val="16"/>
          <w:szCs w:val="16"/>
          <w:lang w:val="ka-GE"/>
        </w:rPr>
        <w:t xml:space="preserve"> </w:t>
      </w:r>
      <w:r w:rsidRPr="00470732">
        <w:rPr>
          <w:rFonts w:ascii="Sylfaen" w:hAnsi="Sylfaen" w:cs="Sylfaen"/>
          <w:sz w:val="16"/>
          <w:szCs w:val="16"/>
          <w:lang w:val="ka-GE"/>
        </w:rPr>
        <w:t>ცენტრთან</w:t>
      </w:r>
      <w:r w:rsidRPr="00470732">
        <w:rPr>
          <w:rFonts w:ascii="Sylfaen" w:hAnsi="Sylfaen"/>
          <w:sz w:val="16"/>
          <w:szCs w:val="16"/>
          <w:lang w:val="ka-GE"/>
        </w:rPr>
        <w:t xml:space="preserve"> </w:t>
      </w:r>
      <w:r w:rsidRPr="0084795F">
        <w:rPr>
          <w:rFonts w:ascii="Sylfaen" w:hAnsi="Sylfaen"/>
          <w:sz w:val="16"/>
          <w:szCs w:val="16"/>
          <w:lang w:val="ka-GE"/>
        </w:rPr>
        <w:t xml:space="preserve">(JRC) </w:t>
      </w:r>
      <w:r w:rsidRPr="00470732">
        <w:rPr>
          <w:rFonts w:ascii="Sylfaen" w:hAnsi="Sylfaen" w:cs="Sylfaen"/>
          <w:sz w:val="16"/>
          <w:szCs w:val="16"/>
          <w:lang w:val="ka-GE"/>
        </w:rPr>
        <w:t>ხელშეკრულების</w:t>
      </w:r>
      <w:r w:rsidRPr="00470732">
        <w:rPr>
          <w:rFonts w:ascii="Sylfaen" w:hAnsi="Sylfaen"/>
          <w:sz w:val="16"/>
          <w:szCs w:val="16"/>
          <w:lang w:val="ka-GE"/>
        </w:rPr>
        <w:t xml:space="preserve"> </w:t>
      </w:r>
      <w:r w:rsidRPr="00470732">
        <w:rPr>
          <w:rFonts w:ascii="Sylfaen" w:hAnsi="Sylfaen" w:cs="Sylfaen"/>
          <w:sz w:val="16"/>
          <w:szCs w:val="16"/>
          <w:lang w:val="ka-GE"/>
        </w:rPr>
        <w:t>საფუძველზე</w:t>
      </w:r>
      <w:r w:rsidRPr="00470732">
        <w:rPr>
          <w:rFonts w:ascii="Sylfaen" w:hAnsi="Sylfaen"/>
          <w:sz w:val="16"/>
          <w:szCs w:val="16"/>
          <w:lang w:val="ka-GE"/>
        </w:rPr>
        <w:t xml:space="preserve"> </w:t>
      </w:r>
      <w:r w:rsidRPr="00470732">
        <w:rPr>
          <w:rFonts w:ascii="Sylfaen" w:hAnsi="Sylfaen" w:cs="Sylfaen"/>
          <w:sz w:val="16"/>
          <w:szCs w:val="16"/>
          <w:lang w:val="ka-GE"/>
        </w:rPr>
        <w:t>მომზადებული</w:t>
      </w:r>
      <w:r w:rsidRPr="00470732">
        <w:rPr>
          <w:rFonts w:ascii="Sylfaen" w:hAnsi="Sylfaen"/>
          <w:sz w:val="16"/>
          <w:szCs w:val="16"/>
          <w:lang w:val="ka-GE"/>
        </w:rPr>
        <w:t xml:space="preserve"> </w:t>
      </w:r>
      <w:r w:rsidRPr="00470732">
        <w:rPr>
          <w:rFonts w:ascii="Sylfaen" w:hAnsi="Sylfaen" w:cs="Sylfaen"/>
          <w:sz w:val="16"/>
          <w:szCs w:val="16"/>
          <w:lang w:val="ka-GE"/>
        </w:rPr>
        <w:t>ანგარიში</w:t>
      </w:r>
      <w:r w:rsidRPr="00470732">
        <w:rPr>
          <w:rFonts w:ascii="Sylfaen" w:hAnsi="Sylfaen"/>
          <w:sz w:val="16"/>
          <w:szCs w:val="16"/>
          <w:lang w:val="ka-GE"/>
        </w:rPr>
        <w:t xml:space="preserve">, 2022 </w:t>
      </w:r>
      <w:r w:rsidRPr="00470732">
        <w:rPr>
          <w:rFonts w:ascii="Sylfaen" w:hAnsi="Sylfaen" w:cs="Sylfaen"/>
          <w:sz w:val="16"/>
          <w:szCs w:val="16"/>
          <w:lang w:val="ka-GE"/>
        </w:rPr>
        <w:t>წელი</w:t>
      </w:r>
      <w:r w:rsidRPr="0084795F">
        <w:rPr>
          <w:rFonts w:ascii="Sylfaen" w:hAnsi="Sylfaen" w:cs="Sylfaen"/>
          <w:sz w:val="16"/>
          <w:szCs w:val="16"/>
          <w:lang w:val="ka-GE"/>
        </w:rPr>
        <w:t>.</w:t>
      </w:r>
    </w:p>
  </w:footnote>
  <w:footnote w:id="7">
    <w:p w14:paraId="6DA936D1" w14:textId="77777777" w:rsidR="003D6562" w:rsidRPr="00323E28" w:rsidRDefault="003D6562" w:rsidP="00F071F7">
      <w:pPr>
        <w:pStyle w:val="FootnoteText"/>
        <w:ind w:left="142" w:hanging="142"/>
        <w:rPr>
          <w:sz w:val="16"/>
          <w:szCs w:val="16"/>
          <w:lang w:val="ka-GE"/>
        </w:rPr>
      </w:pPr>
      <w:r w:rsidRPr="00CF6E53">
        <w:rPr>
          <w:rStyle w:val="FootnoteReference"/>
          <w:rFonts w:ascii="Sylfaen" w:hAnsi="Sylfaen"/>
          <w:sz w:val="16"/>
          <w:szCs w:val="16"/>
        </w:rPr>
        <w:footnoteRef/>
      </w:r>
      <w:r w:rsidRPr="00CF6E53">
        <w:rPr>
          <w:rFonts w:ascii="Sylfaen" w:hAnsi="Sylfaen"/>
          <w:sz w:val="16"/>
          <w:szCs w:val="16"/>
          <w:lang w:val="ka-GE"/>
        </w:rPr>
        <w:t xml:space="preserve"> </w:t>
      </w:r>
      <w:r w:rsidRPr="00CF6E53">
        <w:rPr>
          <w:rFonts w:ascii="Sylfaen" w:hAnsi="Sylfaen"/>
          <w:sz w:val="16"/>
          <w:szCs w:val="16"/>
          <w:lang w:val="ka-GE"/>
        </w:rPr>
        <w:tab/>
      </w:r>
      <w:hyperlink r:id="rId1" w:history="1">
        <w:r w:rsidRPr="00CF6E53">
          <w:rPr>
            <w:rStyle w:val="Hyperlink"/>
            <w:rFonts w:ascii="Sylfaen" w:hAnsi="Sylfaen"/>
            <w:sz w:val="16"/>
            <w:szCs w:val="16"/>
            <w:lang w:val="ka-GE"/>
          </w:rPr>
          <w:t>https://s3platform.jrc.ec.europa.eu/en/w/smart-strategies-for-reconstruction-and-development-in-ukraine-moldova-and-georgia</w:t>
        </w:r>
      </w:hyperlink>
      <w:r>
        <w:rPr>
          <w:sz w:val="16"/>
          <w:szCs w:val="16"/>
          <w:lang w:val="ka-GE"/>
        </w:rPr>
        <w:t xml:space="preserve"> </w:t>
      </w:r>
    </w:p>
  </w:footnote>
  <w:footnote w:id="8">
    <w:p w14:paraId="0FA8EB56" w14:textId="3228BD31" w:rsidR="003D6562" w:rsidRPr="00B74EEA" w:rsidRDefault="003D6562" w:rsidP="002C7B5E">
      <w:pPr>
        <w:pStyle w:val="FootnoteText"/>
        <w:jc w:val="both"/>
        <w:rPr>
          <w:rStyle w:val="Hyperlink"/>
          <w:rFonts w:ascii="Sylfaen" w:hAnsi="Sylfaen" w:cs="Sylfaen"/>
          <w:sz w:val="16"/>
          <w:szCs w:val="16"/>
          <w:lang w:val="ka-GE"/>
        </w:rPr>
      </w:pPr>
      <w:r w:rsidRPr="00B74EEA">
        <w:rPr>
          <w:rStyle w:val="FootnoteReference"/>
          <w:rFonts w:ascii="Sylfaen" w:hAnsi="Sylfaen"/>
          <w:sz w:val="16"/>
          <w:szCs w:val="16"/>
        </w:rPr>
        <w:footnoteRef/>
      </w:r>
      <w:r w:rsidRPr="00B74EEA">
        <w:rPr>
          <w:rFonts w:ascii="Sylfaen" w:hAnsi="Sylfaen"/>
          <w:sz w:val="16"/>
          <w:szCs w:val="16"/>
          <w:lang w:val="ka-GE"/>
        </w:rPr>
        <w:t xml:space="preserve"> </w:t>
      </w:r>
      <w:r w:rsidRPr="00B74EEA">
        <w:rPr>
          <w:rFonts w:ascii="Sylfaen" w:hAnsi="Sylfaen"/>
          <w:sz w:val="16"/>
          <w:szCs w:val="16"/>
          <w:lang w:val="ka-GE"/>
        </w:rPr>
        <w:t>„</w:t>
      </w:r>
      <w:hyperlink r:id="rId2" w:history="1">
        <w:r w:rsidRPr="00B74EEA">
          <w:rPr>
            <w:rStyle w:val="Hyperlink"/>
            <w:rFonts w:ascii="Sylfaen" w:hAnsi="Sylfaen" w:cs="Sylfaen"/>
            <w:sz w:val="16"/>
            <w:szCs w:val="16"/>
            <w:lang w:val="ka-GE"/>
          </w:rPr>
          <w:t>საქართველოს რეგიონული განვითარების 2010-2017 წწ. სა</w:t>
        </w:r>
        <w:r>
          <w:rPr>
            <w:rStyle w:val="Hyperlink"/>
            <w:rFonts w:ascii="Sylfaen" w:hAnsi="Sylfaen" w:cs="Sylfaen"/>
            <w:sz w:val="16"/>
            <w:szCs w:val="16"/>
            <w:lang w:val="ka-GE"/>
          </w:rPr>
          <w:t xml:space="preserve">ხელმწიფო სტრატეგიის დამტკიცების </w:t>
        </w:r>
        <w:r w:rsidRPr="00B74EEA">
          <w:rPr>
            <w:rStyle w:val="Hyperlink"/>
            <w:rFonts w:ascii="Sylfaen" w:hAnsi="Sylfaen" w:cs="Sylfaen"/>
            <w:sz w:val="16"/>
            <w:szCs w:val="16"/>
            <w:lang w:val="ka-GE"/>
          </w:rPr>
          <w:t xml:space="preserve">შესახებ“ საქართველოს მთავრობის 2010 წლის 25 ივნისის </w:t>
        </w:r>
        <w:r>
          <w:rPr>
            <w:rStyle w:val="Hyperlink"/>
            <w:rFonts w:ascii="Sylfaen" w:hAnsi="Sylfaen" w:cs="Sylfaen"/>
            <w:sz w:val="16"/>
            <w:szCs w:val="16"/>
            <w:lang w:val="ka-GE"/>
          </w:rPr>
          <w:t>№</w:t>
        </w:r>
        <w:r w:rsidRPr="00B74EEA">
          <w:rPr>
            <w:rStyle w:val="Hyperlink"/>
            <w:rFonts w:ascii="Sylfaen" w:hAnsi="Sylfaen" w:cs="Sylfaen"/>
            <w:sz w:val="16"/>
            <w:szCs w:val="16"/>
            <w:lang w:val="ka-GE"/>
          </w:rPr>
          <w:t>172 დადგენილება</w:t>
        </w:r>
      </w:hyperlink>
      <w:r w:rsidRPr="00B74EEA">
        <w:rPr>
          <w:rStyle w:val="Hyperlink"/>
          <w:rFonts w:ascii="Sylfaen" w:hAnsi="Sylfaen" w:cs="Sylfaen"/>
          <w:sz w:val="16"/>
          <w:szCs w:val="16"/>
          <w:lang w:val="ka-GE"/>
        </w:rPr>
        <w:t>.</w:t>
      </w:r>
    </w:p>
  </w:footnote>
  <w:footnote w:id="9">
    <w:p w14:paraId="5E58FC03" w14:textId="2A072B18" w:rsidR="003D6562" w:rsidRPr="00B74EEA" w:rsidRDefault="003D6562" w:rsidP="002C7B5E">
      <w:pPr>
        <w:pStyle w:val="FootnoteText"/>
        <w:jc w:val="both"/>
        <w:rPr>
          <w:rFonts w:ascii="Sylfaen" w:hAnsi="Sylfaen"/>
          <w:sz w:val="16"/>
          <w:szCs w:val="16"/>
          <w:lang w:val="ka-GE"/>
        </w:rPr>
      </w:pPr>
      <w:r w:rsidRPr="00B74EEA">
        <w:rPr>
          <w:rStyle w:val="FootnoteReference"/>
          <w:rFonts w:ascii="Sylfaen" w:hAnsi="Sylfaen"/>
          <w:sz w:val="16"/>
          <w:szCs w:val="16"/>
        </w:rPr>
        <w:footnoteRef/>
      </w:r>
      <w:r w:rsidRPr="00B74EEA">
        <w:rPr>
          <w:rFonts w:ascii="Sylfaen" w:hAnsi="Sylfaen"/>
          <w:sz w:val="16"/>
          <w:szCs w:val="16"/>
          <w:lang w:val="ka-GE"/>
        </w:rPr>
        <w:t xml:space="preserve">  </w:t>
      </w:r>
      <w:r w:rsidRPr="00B74EEA">
        <w:rPr>
          <w:rFonts w:ascii="Sylfaen" w:hAnsi="Sylfaen"/>
          <w:sz w:val="16"/>
          <w:szCs w:val="16"/>
          <w:lang w:val="ka-GE"/>
        </w:rPr>
        <w:t>„</w:t>
      </w:r>
      <w:hyperlink r:id="rId3" w:history="1">
        <w:r w:rsidRPr="00B74EEA">
          <w:rPr>
            <w:rStyle w:val="Hyperlink"/>
            <w:rFonts w:ascii="Sylfaen" w:hAnsi="Sylfaen"/>
            <w:sz w:val="16"/>
            <w:szCs w:val="16"/>
            <w:lang w:val="ka-GE"/>
          </w:rPr>
          <w:t>საქართველოს რეგიონული განვითარების სამთავრობო კომისიის დებულების დამტკიცების შესახებ</w:t>
        </w:r>
      </w:hyperlink>
      <w:r w:rsidRPr="00B74EEA">
        <w:rPr>
          <w:rStyle w:val="Hyperlink"/>
          <w:rFonts w:ascii="Sylfaen" w:hAnsi="Sylfaen"/>
          <w:sz w:val="16"/>
          <w:szCs w:val="16"/>
          <w:lang w:val="ka-GE"/>
        </w:rPr>
        <w:t xml:space="preserve">“ საქართველოს მთავრობის 2010 წლის 28 სექტემბრის </w:t>
      </w:r>
      <w:r>
        <w:rPr>
          <w:rStyle w:val="Hyperlink"/>
          <w:rFonts w:ascii="Sylfaen" w:hAnsi="Sylfaen"/>
          <w:sz w:val="16"/>
          <w:szCs w:val="16"/>
          <w:lang w:val="ka-GE"/>
        </w:rPr>
        <w:t>№</w:t>
      </w:r>
      <w:r w:rsidRPr="00B74EEA">
        <w:rPr>
          <w:rStyle w:val="Hyperlink"/>
          <w:rFonts w:ascii="Sylfaen" w:hAnsi="Sylfaen"/>
          <w:sz w:val="16"/>
          <w:szCs w:val="16"/>
          <w:lang w:val="ka-GE"/>
        </w:rPr>
        <w:t>297 დადგენილება.</w:t>
      </w:r>
    </w:p>
  </w:footnote>
  <w:footnote w:id="10">
    <w:p w14:paraId="16C8DAA8" w14:textId="4EBFEF72" w:rsidR="003D6562" w:rsidRPr="006C5F94" w:rsidRDefault="003D6562" w:rsidP="00924066">
      <w:pPr>
        <w:pStyle w:val="FootnoteText"/>
        <w:jc w:val="both"/>
        <w:rPr>
          <w:rFonts w:ascii="Sylfaen" w:hAnsi="Sylfaen" w:cs="Sylfaen"/>
          <w:color w:val="0563C1"/>
          <w:sz w:val="16"/>
          <w:szCs w:val="16"/>
          <w:u w:val="single"/>
          <w:lang w:val="ka-GE"/>
        </w:rPr>
      </w:pPr>
      <w:r w:rsidRPr="00B74EEA">
        <w:rPr>
          <w:rStyle w:val="FootnoteReference"/>
          <w:rFonts w:ascii="Sylfaen" w:hAnsi="Sylfaen"/>
          <w:sz w:val="16"/>
          <w:szCs w:val="16"/>
        </w:rPr>
        <w:footnoteRef/>
      </w:r>
      <w:r w:rsidRPr="00B74EEA">
        <w:rPr>
          <w:rFonts w:ascii="Sylfaen" w:hAnsi="Sylfaen"/>
          <w:sz w:val="16"/>
          <w:szCs w:val="16"/>
          <w:lang w:val="ka-GE"/>
        </w:rPr>
        <w:t xml:space="preserve"> </w:t>
      </w:r>
      <w:hyperlink r:id="rId4" w:history="1">
        <w:r w:rsidRPr="00B74EEA">
          <w:rPr>
            <w:rStyle w:val="Hyperlink"/>
            <w:rFonts w:ascii="Sylfaen" w:hAnsi="Sylfaen"/>
            <w:sz w:val="16"/>
            <w:szCs w:val="16"/>
            <w:lang w:val="ka-GE"/>
          </w:rPr>
          <w:t xml:space="preserve">2015-2017 </w:t>
        </w:r>
        <w:r w:rsidRPr="00B74EEA">
          <w:rPr>
            <w:rStyle w:val="Hyperlink"/>
            <w:rFonts w:ascii="Sylfaen" w:hAnsi="Sylfaen" w:cs="Sylfaen"/>
            <w:sz w:val="16"/>
            <w:szCs w:val="16"/>
            <w:lang w:val="ka-GE"/>
          </w:rPr>
          <w:t>წლების</w:t>
        </w:r>
        <w:r w:rsidRPr="00B74EEA">
          <w:rPr>
            <w:rStyle w:val="Hyperlink"/>
            <w:rFonts w:ascii="Sylfaen" w:hAnsi="Sylfaen"/>
            <w:sz w:val="16"/>
            <w:szCs w:val="16"/>
            <w:lang w:val="ka-GE"/>
          </w:rPr>
          <w:t xml:space="preserve"> </w:t>
        </w:r>
        <w:r w:rsidRPr="00B74EEA">
          <w:rPr>
            <w:rStyle w:val="Hyperlink"/>
            <w:rFonts w:ascii="Sylfaen" w:hAnsi="Sylfaen" w:cs="Sylfaen"/>
            <w:sz w:val="16"/>
            <w:szCs w:val="16"/>
            <w:lang w:val="ka-GE"/>
          </w:rPr>
          <w:t>რეგიონული</w:t>
        </w:r>
        <w:r w:rsidRPr="00B74EEA">
          <w:rPr>
            <w:rStyle w:val="Hyperlink"/>
            <w:rFonts w:ascii="Sylfaen" w:hAnsi="Sylfaen"/>
            <w:sz w:val="16"/>
            <w:szCs w:val="16"/>
            <w:lang w:val="ka-GE"/>
          </w:rPr>
          <w:t xml:space="preserve"> </w:t>
        </w:r>
        <w:r w:rsidRPr="00B74EEA">
          <w:rPr>
            <w:rStyle w:val="Hyperlink"/>
            <w:rFonts w:ascii="Sylfaen" w:hAnsi="Sylfaen" w:cs="Sylfaen"/>
            <w:sz w:val="16"/>
            <w:szCs w:val="16"/>
            <w:lang w:val="ka-GE"/>
          </w:rPr>
          <w:t>განვითარების</w:t>
        </w:r>
        <w:r w:rsidRPr="00B74EEA">
          <w:rPr>
            <w:rStyle w:val="Hyperlink"/>
            <w:rFonts w:ascii="Sylfaen" w:hAnsi="Sylfaen"/>
            <w:sz w:val="16"/>
            <w:szCs w:val="16"/>
            <w:lang w:val="ka-GE"/>
          </w:rPr>
          <w:t xml:space="preserve"> </w:t>
        </w:r>
        <w:r w:rsidRPr="00B74EEA">
          <w:rPr>
            <w:rStyle w:val="Hyperlink"/>
            <w:rFonts w:ascii="Sylfaen" w:hAnsi="Sylfaen" w:cs="Sylfaen"/>
            <w:sz w:val="16"/>
            <w:szCs w:val="16"/>
            <w:lang w:val="ka-GE"/>
          </w:rPr>
          <w:t>პროგრამა</w:t>
        </w:r>
      </w:hyperlink>
      <w:r w:rsidRPr="00B74EEA">
        <w:rPr>
          <w:rStyle w:val="Hyperlink"/>
          <w:rFonts w:ascii="Sylfaen" w:hAnsi="Sylfaen" w:cs="Sylfaen"/>
          <w:sz w:val="16"/>
          <w:szCs w:val="16"/>
          <w:lang w:val="ka-GE"/>
        </w:rPr>
        <w:t>; „</w:t>
      </w:r>
      <w:hyperlink r:id="rId5" w:history="1">
        <w:r w:rsidRPr="00B74EEA">
          <w:rPr>
            <w:rStyle w:val="Hyperlink"/>
            <w:rFonts w:ascii="Sylfaen" w:hAnsi="Sylfaen" w:cs="Sylfaen"/>
            <w:sz w:val="16"/>
            <w:szCs w:val="16"/>
            <w:lang w:val="ka-GE"/>
          </w:rPr>
          <w:t xml:space="preserve">2015-2017 წლების საქართველოს რეგიონული განვითარების პროგრამის მომზადების თაობაზე“ საქართველოს მთავრობის 2013 წლის 10 სექტემბრის </w:t>
        </w:r>
        <w:r>
          <w:rPr>
            <w:rStyle w:val="Hyperlink"/>
            <w:rFonts w:ascii="Sylfaen" w:hAnsi="Sylfaen" w:cs="Sylfaen"/>
            <w:sz w:val="16"/>
            <w:szCs w:val="16"/>
            <w:lang w:val="ka-GE"/>
          </w:rPr>
          <w:t>№</w:t>
        </w:r>
        <w:r w:rsidRPr="00B74EEA">
          <w:rPr>
            <w:rStyle w:val="Hyperlink"/>
            <w:rFonts w:ascii="Sylfaen" w:hAnsi="Sylfaen" w:cs="Sylfaen"/>
            <w:sz w:val="16"/>
            <w:szCs w:val="16"/>
            <w:lang w:val="ka-GE"/>
          </w:rPr>
          <w:t>1315 განკარგულება.</w:t>
        </w:r>
      </w:hyperlink>
    </w:p>
  </w:footnote>
  <w:footnote w:id="11">
    <w:p w14:paraId="32791129" w14:textId="3E9E23F7" w:rsidR="003D6562" w:rsidRPr="00740B4D" w:rsidRDefault="003D6562" w:rsidP="00F071F7">
      <w:pPr>
        <w:pStyle w:val="FootnoteText"/>
        <w:rPr>
          <w:rFonts w:ascii="Sylfaen" w:hAnsi="Sylfaen"/>
          <w:sz w:val="16"/>
          <w:szCs w:val="16"/>
          <w:lang w:val="ka-GE"/>
        </w:rPr>
      </w:pPr>
      <w:r w:rsidRPr="00740B4D">
        <w:rPr>
          <w:rStyle w:val="FootnoteReference"/>
          <w:rFonts w:ascii="Sylfaen" w:hAnsi="Sylfaen"/>
          <w:sz w:val="16"/>
          <w:szCs w:val="16"/>
        </w:rPr>
        <w:footnoteRef/>
      </w:r>
      <w:r w:rsidRPr="00740B4D">
        <w:rPr>
          <w:rFonts w:ascii="Sylfaen" w:hAnsi="Sylfaen"/>
          <w:sz w:val="16"/>
          <w:szCs w:val="16"/>
          <w:lang w:val="ka-GE"/>
        </w:rPr>
        <w:t xml:space="preserve">  </w:t>
      </w:r>
      <w:r>
        <w:rPr>
          <w:rFonts w:ascii="Sylfaen" w:hAnsi="Sylfaen"/>
          <w:sz w:val="16"/>
          <w:szCs w:val="16"/>
          <w:lang w:val="ka-GE"/>
        </w:rPr>
        <w:t>„</w:t>
      </w:r>
      <w:hyperlink r:id="rId6" w:history="1">
        <w:r w:rsidRPr="00740B4D">
          <w:rPr>
            <w:rStyle w:val="Hyperlink"/>
            <w:rFonts w:ascii="Sylfaen" w:hAnsi="Sylfaen"/>
            <w:sz w:val="16"/>
            <w:szCs w:val="16"/>
            <w:lang w:val="ka-GE"/>
          </w:rPr>
          <w:t>საქართველოს რეგიონული განვითარების 2018-2021 წლების პროგრამ</w:t>
        </w:r>
      </w:hyperlink>
      <w:r>
        <w:rPr>
          <w:rStyle w:val="Hyperlink"/>
          <w:rFonts w:ascii="Sylfaen" w:hAnsi="Sylfaen"/>
          <w:sz w:val="16"/>
          <w:szCs w:val="16"/>
          <w:lang w:val="ka-GE"/>
        </w:rPr>
        <w:t xml:space="preserve">ის დამტკიცების შესახებ“ საქართველოს მთავრობის </w:t>
      </w:r>
      <w:r w:rsidRPr="002856CD">
        <w:rPr>
          <w:rFonts w:ascii="Sylfaen" w:hAnsi="Sylfaen"/>
          <w:sz w:val="16"/>
          <w:szCs w:val="16"/>
          <w:lang w:val="ka-GE"/>
        </w:rPr>
        <w:t>2018 წლის 11 ივნისის №1292 განკარგულებ</w:t>
      </w:r>
      <w:r>
        <w:rPr>
          <w:rFonts w:ascii="Sylfaen" w:hAnsi="Sylfaen"/>
          <w:sz w:val="16"/>
          <w:szCs w:val="16"/>
          <w:lang w:val="ka-GE"/>
        </w:rPr>
        <w:t>ა.</w:t>
      </w:r>
    </w:p>
  </w:footnote>
  <w:footnote w:id="12">
    <w:p w14:paraId="69941939" w14:textId="77777777" w:rsidR="003D6562" w:rsidRPr="000B693F" w:rsidRDefault="003D6562" w:rsidP="000B693F">
      <w:pPr>
        <w:pStyle w:val="FootnoteText"/>
        <w:jc w:val="both"/>
        <w:rPr>
          <w:rFonts w:ascii="Sylfaen" w:hAnsi="Sylfaen"/>
          <w:sz w:val="16"/>
          <w:szCs w:val="16"/>
          <w:lang w:val="ka-GE"/>
        </w:rPr>
      </w:pPr>
      <w:r w:rsidRPr="00613B3A">
        <w:rPr>
          <w:rStyle w:val="FootnoteReference"/>
          <w:rFonts w:ascii="Sylfaen" w:hAnsi="Sylfaen"/>
          <w:sz w:val="16"/>
          <w:szCs w:val="16"/>
        </w:rPr>
        <w:footnoteRef/>
      </w:r>
      <w:r w:rsidRPr="00613B3A">
        <w:rPr>
          <w:rFonts w:ascii="Sylfaen" w:hAnsi="Sylfaen"/>
          <w:sz w:val="16"/>
          <w:szCs w:val="16"/>
          <w:lang w:val="ka-GE"/>
        </w:rPr>
        <w:t xml:space="preserve"> </w:t>
      </w:r>
      <w:r w:rsidRPr="00613B3A">
        <w:rPr>
          <w:rFonts w:ascii="Sylfaen" w:hAnsi="Sylfaen"/>
          <w:b/>
          <w:sz w:val="16"/>
          <w:szCs w:val="16"/>
          <w:lang w:val="ka-GE"/>
        </w:rPr>
        <w:t>პუნქტი 7.5.</w:t>
      </w:r>
      <w:r w:rsidRPr="00613B3A">
        <w:rPr>
          <w:rFonts w:ascii="Sylfaen" w:hAnsi="Sylfaen"/>
          <w:sz w:val="16"/>
          <w:szCs w:val="16"/>
          <w:lang w:val="ka-GE"/>
        </w:rPr>
        <w:t xml:space="preserve"> „ჭკვიანი სპეციალიზაციის განვითარება და ინსტრუმენტალიზაცია, როგორც საინვესტიციო გადაწყვეტილებების მიღების საფუძვლის ინოვაციების და კვლევის სფეროში, რეგიონებისა და მთელი ქვეყნის საინოვაციო პოტენციალის ზრდისთვის“.</w:t>
      </w:r>
    </w:p>
  </w:footnote>
  <w:footnote w:id="13">
    <w:p w14:paraId="71989CE9" w14:textId="18426F13" w:rsidR="003D6562" w:rsidRPr="007C55FC" w:rsidRDefault="003D6562" w:rsidP="00CE10AC">
      <w:pPr>
        <w:pStyle w:val="FootnoteText"/>
        <w:jc w:val="both"/>
        <w:rPr>
          <w:rFonts w:ascii="Sylfaen" w:hAnsi="Sylfaen"/>
          <w:sz w:val="16"/>
          <w:szCs w:val="16"/>
          <w:lang w:val="ka-GE"/>
        </w:rPr>
      </w:pPr>
      <w:r w:rsidRPr="007C55FC">
        <w:rPr>
          <w:rStyle w:val="FootnoteReference"/>
          <w:rFonts w:ascii="Sylfaen" w:hAnsi="Sylfaen"/>
          <w:sz w:val="16"/>
          <w:szCs w:val="16"/>
        </w:rPr>
        <w:footnoteRef/>
      </w:r>
      <w:r w:rsidRPr="007C55FC">
        <w:rPr>
          <w:rFonts w:ascii="Sylfaen" w:hAnsi="Sylfaen"/>
          <w:sz w:val="16"/>
          <w:szCs w:val="16"/>
          <w:lang w:val="ka-GE"/>
        </w:rPr>
        <w:t xml:space="preserve"> </w:t>
      </w:r>
      <w:hyperlink r:id="rId7" w:history="1">
        <w:r w:rsidRPr="007C55FC">
          <w:rPr>
            <w:rStyle w:val="Hyperlink"/>
            <w:rFonts w:ascii="Sylfaen" w:hAnsi="Sylfaen"/>
            <w:color w:val="0070C0"/>
            <w:sz w:val="16"/>
            <w:szCs w:val="16"/>
            <w:lang w:val="ka-GE"/>
          </w:rPr>
          <w:t>https://www.geostat.ge/media/20679/2014-wlis-aRweris-ZiriTadi-Sedegebi.pdf</w:t>
        </w:r>
      </w:hyperlink>
      <w:r w:rsidRPr="007C55FC">
        <w:rPr>
          <w:rFonts w:ascii="Sylfaen" w:hAnsi="Sylfaen"/>
          <w:color w:val="0070C0"/>
          <w:sz w:val="16"/>
          <w:szCs w:val="16"/>
          <w:lang w:val="ka-GE"/>
        </w:rPr>
        <w:t xml:space="preserve">   </w:t>
      </w:r>
    </w:p>
  </w:footnote>
  <w:footnote w:id="14">
    <w:p w14:paraId="3171E398" w14:textId="77777777" w:rsidR="003D6562" w:rsidRPr="00510D2C" w:rsidRDefault="003D6562" w:rsidP="007C55FC">
      <w:pPr>
        <w:pStyle w:val="FootnoteText"/>
        <w:jc w:val="both"/>
        <w:rPr>
          <w:rFonts w:ascii="Sylfaen" w:hAnsi="Sylfaen"/>
          <w:lang w:val="ka-GE"/>
        </w:rPr>
      </w:pPr>
      <w:r w:rsidRPr="002C7B5E">
        <w:rPr>
          <w:rStyle w:val="FootnoteReference"/>
          <w:rFonts w:ascii="Sylfaen" w:hAnsi="Sylfaen"/>
          <w:sz w:val="16"/>
          <w:szCs w:val="16"/>
        </w:rPr>
        <w:footnoteRef/>
      </w:r>
      <w:r w:rsidRPr="002C7B5E">
        <w:rPr>
          <w:rFonts w:ascii="Sylfaen" w:hAnsi="Sylfaen"/>
          <w:sz w:val="16"/>
          <w:szCs w:val="16"/>
          <w:lang w:val="ka-GE"/>
        </w:rPr>
        <w:t xml:space="preserve"> </w:t>
      </w:r>
      <w:r w:rsidRPr="002C7B5E">
        <w:rPr>
          <w:rFonts w:ascii="Sylfaen" w:hAnsi="Sylfaen"/>
          <w:sz w:val="16"/>
          <w:szCs w:val="16"/>
          <w:lang w:val="ka-GE"/>
        </w:rPr>
        <w:t xml:space="preserve">2022 </w:t>
      </w:r>
      <w:r w:rsidRPr="002C7B5E">
        <w:rPr>
          <w:rFonts w:ascii="Sylfaen" w:hAnsi="Sylfaen" w:cs="Sylfaen"/>
          <w:sz w:val="16"/>
          <w:szCs w:val="16"/>
          <w:lang w:val="ka-GE"/>
        </w:rPr>
        <w:t>წელს</w:t>
      </w:r>
      <w:r w:rsidRPr="002C7B5E">
        <w:rPr>
          <w:rFonts w:ascii="Sylfaen" w:hAnsi="Sylfaen"/>
          <w:sz w:val="16"/>
          <w:szCs w:val="16"/>
          <w:lang w:val="ka-GE"/>
        </w:rPr>
        <w:t xml:space="preserve"> </w:t>
      </w:r>
      <w:r w:rsidRPr="002C7B5E">
        <w:rPr>
          <w:rFonts w:ascii="Sylfaen" w:hAnsi="Sylfaen" w:cs="Sylfaen"/>
          <w:sz w:val="16"/>
          <w:szCs w:val="16"/>
          <w:lang w:val="ka-GE"/>
        </w:rPr>
        <w:t>უმუშევრობის</w:t>
      </w:r>
      <w:r w:rsidRPr="002C7B5E">
        <w:rPr>
          <w:rFonts w:ascii="Sylfaen" w:hAnsi="Sylfaen"/>
          <w:sz w:val="16"/>
          <w:szCs w:val="16"/>
          <w:lang w:val="ka-GE"/>
        </w:rPr>
        <w:t xml:space="preserve"> </w:t>
      </w:r>
      <w:r w:rsidRPr="002C7B5E">
        <w:rPr>
          <w:rFonts w:ascii="Sylfaen" w:hAnsi="Sylfaen" w:cs="Sylfaen"/>
          <w:sz w:val="16"/>
          <w:szCs w:val="16"/>
          <w:lang w:val="ka-GE"/>
        </w:rPr>
        <w:t>დონე</w:t>
      </w:r>
      <w:r w:rsidRPr="002C7B5E">
        <w:rPr>
          <w:rFonts w:ascii="Sylfaen" w:hAnsi="Sylfaen"/>
          <w:sz w:val="16"/>
          <w:szCs w:val="16"/>
          <w:lang w:val="ka-GE"/>
        </w:rPr>
        <w:t xml:space="preserve"> </w:t>
      </w:r>
      <w:r w:rsidRPr="002C7B5E">
        <w:rPr>
          <w:rFonts w:ascii="Sylfaen" w:hAnsi="Sylfaen" w:cs="Sylfaen"/>
          <w:sz w:val="16"/>
          <w:szCs w:val="16"/>
          <w:lang w:val="ka-GE"/>
        </w:rPr>
        <w:t>იმერეთში</w:t>
      </w:r>
      <w:r w:rsidRPr="002C7B5E">
        <w:rPr>
          <w:rFonts w:ascii="Sylfaen" w:hAnsi="Sylfaen"/>
          <w:sz w:val="16"/>
          <w:szCs w:val="16"/>
          <w:lang w:val="ka-GE"/>
        </w:rPr>
        <w:t xml:space="preserve"> 3.8 </w:t>
      </w:r>
      <w:r w:rsidRPr="002C7B5E">
        <w:rPr>
          <w:rFonts w:ascii="Sylfaen" w:hAnsi="Sylfaen" w:cs="Sylfaen"/>
          <w:sz w:val="16"/>
          <w:szCs w:val="16"/>
          <w:lang w:val="ka-GE"/>
        </w:rPr>
        <w:t>პროცენტული</w:t>
      </w:r>
      <w:r w:rsidRPr="002C7B5E">
        <w:rPr>
          <w:rFonts w:ascii="Sylfaen" w:hAnsi="Sylfaen"/>
          <w:sz w:val="16"/>
          <w:szCs w:val="16"/>
          <w:lang w:val="ka-GE"/>
        </w:rPr>
        <w:t xml:space="preserve"> </w:t>
      </w:r>
      <w:r w:rsidRPr="002C7B5E">
        <w:rPr>
          <w:rFonts w:ascii="Sylfaen" w:hAnsi="Sylfaen" w:cs="Sylfaen"/>
          <w:sz w:val="16"/>
          <w:szCs w:val="16"/>
          <w:lang w:val="ka-GE"/>
        </w:rPr>
        <w:t>პუნქტით</w:t>
      </w:r>
      <w:r w:rsidRPr="002C7B5E">
        <w:rPr>
          <w:rFonts w:ascii="Sylfaen" w:hAnsi="Sylfaen"/>
          <w:sz w:val="16"/>
          <w:szCs w:val="16"/>
          <w:lang w:val="ka-GE"/>
        </w:rPr>
        <w:t xml:space="preserve"> </w:t>
      </w:r>
      <w:r w:rsidRPr="002C7B5E">
        <w:rPr>
          <w:rFonts w:ascii="Sylfaen" w:hAnsi="Sylfaen" w:cs="Sylfaen"/>
          <w:sz w:val="16"/>
          <w:szCs w:val="16"/>
          <w:lang w:val="ka-GE"/>
        </w:rPr>
        <w:t>შემცირდა</w:t>
      </w:r>
      <w:r w:rsidRPr="002C7B5E">
        <w:rPr>
          <w:rFonts w:ascii="Sylfaen" w:hAnsi="Sylfaen"/>
          <w:sz w:val="16"/>
          <w:szCs w:val="16"/>
          <w:lang w:val="ka-GE"/>
        </w:rPr>
        <w:t xml:space="preserve"> </w:t>
      </w:r>
      <w:r w:rsidRPr="002C7B5E">
        <w:rPr>
          <w:rFonts w:ascii="Sylfaen" w:hAnsi="Sylfaen" w:cs="Sylfaen"/>
          <w:sz w:val="16"/>
          <w:szCs w:val="16"/>
          <w:lang w:val="ka-GE"/>
        </w:rPr>
        <w:t>და</w:t>
      </w:r>
      <w:r w:rsidRPr="002C7B5E">
        <w:rPr>
          <w:rFonts w:ascii="Sylfaen" w:hAnsi="Sylfaen"/>
          <w:sz w:val="16"/>
          <w:szCs w:val="16"/>
          <w:lang w:val="ka-GE"/>
        </w:rPr>
        <w:t xml:space="preserve"> 19.4% </w:t>
      </w:r>
      <w:r w:rsidRPr="002C7B5E">
        <w:rPr>
          <w:rFonts w:ascii="Sylfaen" w:hAnsi="Sylfaen" w:cs="Sylfaen"/>
          <w:sz w:val="16"/>
          <w:szCs w:val="16"/>
          <w:lang w:val="ka-GE"/>
        </w:rPr>
        <w:t>შეადგინა</w:t>
      </w:r>
      <w:r w:rsidRPr="002C7B5E">
        <w:rPr>
          <w:rFonts w:ascii="Sylfaen" w:hAnsi="Sylfaen"/>
          <w:sz w:val="16"/>
          <w:szCs w:val="16"/>
          <w:lang w:val="ka-GE"/>
        </w:rPr>
        <w:t xml:space="preserve"> (</w:t>
      </w:r>
      <w:r w:rsidRPr="002C7B5E">
        <w:rPr>
          <w:rFonts w:ascii="Sylfaen" w:hAnsi="Sylfaen" w:cs="Sylfaen"/>
          <w:sz w:val="16"/>
          <w:szCs w:val="16"/>
          <w:lang w:val="ka-GE"/>
        </w:rPr>
        <w:t>მთლიანი</w:t>
      </w:r>
      <w:r w:rsidRPr="002C7B5E">
        <w:rPr>
          <w:rFonts w:ascii="Sylfaen" w:hAnsi="Sylfaen"/>
          <w:sz w:val="16"/>
          <w:szCs w:val="16"/>
          <w:lang w:val="ka-GE"/>
        </w:rPr>
        <w:t xml:space="preserve"> </w:t>
      </w:r>
      <w:r w:rsidRPr="002C7B5E">
        <w:rPr>
          <w:rFonts w:ascii="Sylfaen" w:hAnsi="Sylfaen" w:cs="Sylfaen"/>
          <w:sz w:val="16"/>
          <w:szCs w:val="16"/>
          <w:lang w:val="ka-GE"/>
        </w:rPr>
        <w:t>ქვეყნის</w:t>
      </w:r>
      <w:r w:rsidRPr="002C7B5E">
        <w:rPr>
          <w:rFonts w:ascii="Sylfaen" w:hAnsi="Sylfaen"/>
          <w:sz w:val="16"/>
          <w:szCs w:val="16"/>
          <w:lang w:val="ka-GE"/>
        </w:rPr>
        <w:t xml:space="preserve"> </w:t>
      </w:r>
      <w:r w:rsidRPr="002C7B5E">
        <w:rPr>
          <w:rFonts w:ascii="Sylfaen" w:hAnsi="Sylfaen" w:cs="Sylfaen"/>
          <w:sz w:val="16"/>
          <w:szCs w:val="16"/>
          <w:lang w:val="ka-GE"/>
        </w:rPr>
        <w:t>საშუალოზე</w:t>
      </w:r>
      <w:r w:rsidRPr="002C7B5E">
        <w:rPr>
          <w:rFonts w:ascii="Sylfaen" w:hAnsi="Sylfaen"/>
          <w:sz w:val="16"/>
          <w:szCs w:val="16"/>
          <w:lang w:val="ka-GE"/>
        </w:rPr>
        <w:t xml:space="preserve"> – 17.3% – 2.1 </w:t>
      </w:r>
      <w:r w:rsidRPr="002C7B5E">
        <w:rPr>
          <w:rFonts w:ascii="Sylfaen" w:hAnsi="Sylfaen" w:cs="Sylfaen"/>
          <w:sz w:val="16"/>
          <w:szCs w:val="16"/>
          <w:lang w:val="ka-GE"/>
        </w:rPr>
        <w:t>პ</w:t>
      </w:r>
      <w:r w:rsidRPr="002C7B5E">
        <w:rPr>
          <w:rFonts w:ascii="Sylfaen" w:hAnsi="Sylfaen"/>
          <w:sz w:val="16"/>
          <w:szCs w:val="16"/>
          <w:lang w:val="ka-GE"/>
        </w:rPr>
        <w:t>.</w:t>
      </w:r>
      <w:r w:rsidRPr="002C7B5E">
        <w:rPr>
          <w:rFonts w:ascii="Sylfaen" w:hAnsi="Sylfaen" w:cs="Sylfaen"/>
          <w:sz w:val="16"/>
          <w:szCs w:val="16"/>
          <w:lang w:val="ka-GE"/>
        </w:rPr>
        <w:t>პ</w:t>
      </w:r>
      <w:r w:rsidRPr="002C7B5E">
        <w:rPr>
          <w:rFonts w:ascii="Sylfaen" w:hAnsi="Sylfaen"/>
          <w:sz w:val="16"/>
          <w:szCs w:val="16"/>
          <w:lang w:val="ka-GE"/>
        </w:rPr>
        <w:t>.-</w:t>
      </w:r>
      <w:r w:rsidRPr="002C7B5E">
        <w:rPr>
          <w:rFonts w:ascii="Sylfaen" w:hAnsi="Sylfaen" w:cs="Sylfaen"/>
          <w:sz w:val="16"/>
          <w:szCs w:val="16"/>
          <w:lang w:val="ka-GE"/>
        </w:rPr>
        <w:t>ით</w:t>
      </w:r>
      <w:r w:rsidRPr="002C7B5E">
        <w:rPr>
          <w:rFonts w:ascii="Sylfaen" w:hAnsi="Sylfaen"/>
          <w:sz w:val="16"/>
          <w:szCs w:val="16"/>
          <w:lang w:val="ka-GE"/>
        </w:rPr>
        <w:t xml:space="preserve"> </w:t>
      </w:r>
      <w:r w:rsidRPr="002C7B5E">
        <w:rPr>
          <w:rFonts w:ascii="Sylfaen" w:hAnsi="Sylfaen" w:cs="Sylfaen"/>
          <w:sz w:val="16"/>
          <w:szCs w:val="16"/>
          <w:lang w:val="ka-GE"/>
        </w:rPr>
        <w:t>მეტი</w:t>
      </w:r>
      <w:r w:rsidRPr="002C7B5E">
        <w:rPr>
          <w:rFonts w:ascii="Sylfaen" w:hAnsi="Sylfaen"/>
          <w:sz w:val="16"/>
          <w:szCs w:val="16"/>
          <w:lang w:val="ka-GE"/>
        </w:rPr>
        <w:t>).</w:t>
      </w:r>
    </w:p>
  </w:footnote>
  <w:footnote w:id="15">
    <w:p w14:paraId="5E6FA2BB" w14:textId="4558BB41" w:rsidR="003D6562" w:rsidRPr="006C5F94" w:rsidRDefault="003D6562">
      <w:pPr>
        <w:pStyle w:val="FootnoteText"/>
        <w:rPr>
          <w:rFonts w:ascii="Sylfaen" w:hAnsi="Sylfaen"/>
          <w:lang w:val="ka-GE"/>
        </w:rPr>
      </w:pPr>
      <w:r>
        <w:rPr>
          <w:rStyle w:val="FootnoteReference"/>
        </w:rPr>
        <w:footnoteRef/>
      </w:r>
      <w:r w:rsidRPr="00162990">
        <w:rPr>
          <w:lang w:val="ka-GE"/>
        </w:rPr>
        <w:t xml:space="preserve"> </w:t>
      </w:r>
      <w:r>
        <w:rPr>
          <w:rFonts w:ascii="Sylfaen" w:hAnsi="Sylfaen" w:cs="Sylfaen"/>
          <w:sz w:val="16"/>
          <w:szCs w:val="16"/>
          <w:lang w:val="ka-GE"/>
        </w:rPr>
        <w:t>„ი</w:t>
      </w:r>
      <w:r w:rsidRPr="006C5F94">
        <w:rPr>
          <w:rFonts w:ascii="Sylfaen" w:hAnsi="Sylfaen" w:cs="Sylfaen"/>
          <w:sz w:val="16"/>
          <w:szCs w:val="16"/>
          <w:lang w:val="ka-GE"/>
        </w:rPr>
        <w:t>მერეთის რეგიონის განვითარების  2016-2021 წლების სტრატეგიის დამტკიცების თაობაზე</w:t>
      </w:r>
      <w:r>
        <w:rPr>
          <w:rFonts w:ascii="Sylfaen" w:hAnsi="Sylfaen" w:cs="Sylfaen"/>
          <w:sz w:val="16"/>
          <w:szCs w:val="16"/>
          <w:lang w:val="ka-GE"/>
        </w:rPr>
        <w:t>“ საქართველოს მთავრობის 2016 წლის 1 ივლისის №1287 განკარგულება.</w:t>
      </w:r>
    </w:p>
  </w:footnote>
  <w:footnote w:id="16">
    <w:p w14:paraId="003A9AC9" w14:textId="28543F0D" w:rsidR="003D6562" w:rsidRPr="00B00195" w:rsidRDefault="003D6562">
      <w:pPr>
        <w:pStyle w:val="FootnoteText"/>
        <w:rPr>
          <w:rFonts w:ascii="Sylfaen" w:hAnsi="Sylfaen"/>
          <w:sz w:val="16"/>
          <w:szCs w:val="16"/>
          <w:lang w:val="ka-GE"/>
        </w:rPr>
      </w:pPr>
      <w:r w:rsidRPr="00D244D9">
        <w:rPr>
          <w:rStyle w:val="FootnoteReference"/>
          <w:rFonts w:ascii="Sylfaen" w:hAnsi="Sylfaen"/>
          <w:sz w:val="16"/>
          <w:szCs w:val="16"/>
        </w:rPr>
        <w:footnoteRef/>
      </w:r>
      <w:r w:rsidRPr="008D0CBD">
        <w:rPr>
          <w:rFonts w:ascii="Sylfaen" w:hAnsi="Sylfaen"/>
          <w:sz w:val="16"/>
          <w:szCs w:val="16"/>
          <w:lang w:val="ka-GE"/>
        </w:rPr>
        <w:t xml:space="preserve"> </w:t>
      </w:r>
      <w:bookmarkStart w:id="16" w:name="_Hlk139559240"/>
      <w:r w:rsidRPr="00D244D9">
        <w:rPr>
          <w:rFonts w:ascii="Sylfaen" w:hAnsi="Sylfaen" w:cs="Calibri"/>
          <w:sz w:val="16"/>
          <w:szCs w:val="16"/>
          <w:shd w:val="clear" w:color="auto" w:fill="FFFFFF"/>
          <w:lang w:val="ka-GE"/>
        </w:rPr>
        <w:t>„დაპატენტებული და მეცნიერული პუბლიკაციების ანალიზი, საქართველო და იმერეთის რეგიონი“</w:t>
      </w:r>
      <w:r w:rsidRPr="00D244D9">
        <w:rPr>
          <w:rFonts w:ascii="Sylfaen" w:hAnsi="Sylfaen" w:cs="Calibri"/>
          <w:sz w:val="16"/>
          <w:szCs w:val="16"/>
          <w:lang w:val="ka-GE"/>
        </w:rPr>
        <w:t>. ერთიანი კვლევითი ცენტრი. 2020 წლის 10 დეკემბერი.</w:t>
      </w:r>
      <w:bookmarkEnd w:id="16"/>
    </w:p>
  </w:footnote>
  <w:footnote w:id="17">
    <w:p w14:paraId="6350C7F1" w14:textId="190A6CEF" w:rsidR="003D6562" w:rsidRPr="00AC462B" w:rsidRDefault="003D6562" w:rsidP="00F071F7">
      <w:pPr>
        <w:pStyle w:val="FootnoteText"/>
        <w:ind w:left="357" w:hanging="357"/>
        <w:jc w:val="both"/>
        <w:rPr>
          <w:rFonts w:ascii="Sylfaen" w:hAnsi="Sylfaen" w:cs="Calibri"/>
          <w:sz w:val="16"/>
          <w:szCs w:val="16"/>
          <w:lang w:val="ka-GE"/>
        </w:rPr>
      </w:pPr>
      <w:r w:rsidRPr="00AC462B">
        <w:rPr>
          <w:rStyle w:val="FootnoteReference"/>
          <w:rFonts w:ascii="Sylfaen" w:hAnsi="Sylfaen" w:cs="Calibri"/>
          <w:sz w:val="16"/>
          <w:szCs w:val="16"/>
        </w:rPr>
        <w:footnoteRef/>
      </w:r>
      <w:r w:rsidRPr="00AC462B">
        <w:rPr>
          <w:rFonts w:ascii="Sylfaen" w:hAnsi="Sylfaen" w:cs="Calibri"/>
          <w:sz w:val="16"/>
          <w:szCs w:val="16"/>
          <w:lang w:val="ka-GE"/>
        </w:rPr>
        <w:t xml:space="preserve"> </w:t>
      </w:r>
      <w:r w:rsidRPr="00AC462B">
        <w:rPr>
          <w:rFonts w:ascii="Sylfaen" w:hAnsi="Sylfaen" w:cs="Calibri"/>
          <w:sz w:val="16"/>
          <w:szCs w:val="16"/>
          <w:lang w:val="ka-GE"/>
        </w:rPr>
        <w:tab/>
      </w:r>
      <w:r>
        <w:rPr>
          <w:rFonts w:ascii="Sylfaen" w:hAnsi="Sylfaen" w:cs="Calibri"/>
          <w:sz w:val="16"/>
          <w:szCs w:val="16"/>
          <w:lang w:val="ka-GE"/>
        </w:rPr>
        <w:t>მიმართულების (</w:t>
      </w:r>
      <w:r w:rsidRPr="00AC462B">
        <w:rPr>
          <w:rFonts w:ascii="Sylfaen" w:hAnsi="Sylfaen" w:cs="Calibri"/>
          <w:sz w:val="16"/>
          <w:szCs w:val="16"/>
          <w:lang w:val="ka-GE"/>
        </w:rPr>
        <w:t>დომეინის</w:t>
      </w:r>
      <w:r w:rsidR="00EC5DBA">
        <w:rPr>
          <w:rFonts w:ascii="Sylfaen" w:hAnsi="Sylfaen" w:cs="Calibri"/>
          <w:sz w:val="16"/>
          <w:szCs w:val="16"/>
          <w:lang w:val="ka-GE"/>
        </w:rPr>
        <w:t xml:space="preserve"> </w:t>
      </w:r>
      <w:r w:rsidR="00EC5DBA" w:rsidRPr="00EC5DBA">
        <w:rPr>
          <w:rFonts w:ascii="Sylfaen" w:hAnsi="Sylfaen"/>
          <w:sz w:val="16"/>
          <w:lang w:val="ka-GE"/>
        </w:rPr>
        <w:t>–</w:t>
      </w:r>
      <w:r w:rsidRPr="00AC462B">
        <w:rPr>
          <w:rFonts w:ascii="Sylfaen" w:hAnsi="Sylfaen" w:cs="Calibri"/>
          <w:sz w:val="16"/>
          <w:szCs w:val="16"/>
          <w:lang w:val="ka-GE"/>
        </w:rPr>
        <w:t xml:space="preserve"> განვითარების პოტენციალის შესაფასებლად</w:t>
      </w:r>
      <w:r>
        <w:rPr>
          <w:rFonts w:ascii="Sylfaen" w:hAnsi="Sylfaen" w:cs="Calibri"/>
          <w:sz w:val="16"/>
          <w:szCs w:val="16"/>
          <w:lang w:val="ka-GE"/>
        </w:rPr>
        <w:t xml:space="preserve"> </w:t>
      </w:r>
      <w:r w:rsidRPr="00AC462B">
        <w:rPr>
          <w:rFonts w:ascii="Sylfaen" w:hAnsi="Sylfaen" w:cs="Calibri"/>
          <w:sz w:val="16"/>
          <w:szCs w:val="16"/>
          <w:lang w:val="ka-GE"/>
        </w:rPr>
        <w:t>გამოიყენება</w:t>
      </w:r>
      <w:r w:rsidRPr="00AC462B">
        <w:rPr>
          <w:rFonts w:ascii="Sylfaen" w:eastAsia="Calibri" w:hAnsi="Sylfaen"/>
          <w:sz w:val="16"/>
          <w:lang w:val="ka-GE" w:eastAsia="en-US"/>
        </w:rPr>
        <w:t xml:space="preserve"> </w:t>
      </w:r>
      <w:r>
        <w:rPr>
          <w:rFonts w:ascii="Sylfaen" w:hAnsi="Sylfaen" w:cs="Calibri"/>
          <w:sz w:val="16"/>
          <w:szCs w:val="16"/>
          <w:lang w:val="ka-GE"/>
        </w:rPr>
        <w:t>საჯარო</w:t>
      </w:r>
      <w:r w:rsidRPr="00AC462B">
        <w:rPr>
          <w:rFonts w:ascii="Sylfaen" w:hAnsi="Sylfaen" w:cs="Calibri"/>
          <w:sz w:val="16"/>
          <w:szCs w:val="16"/>
          <w:lang w:val="ka-GE"/>
        </w:rPr>
        <w:t xml:space="preserve"> დაწესებულებების მიერ ინტერვიუსთვის შერჩეული კომპანიების რაოდენობა</w:t>
      </w:r>
      <w:r>
        <w:rPr>
          <w:rFonts w:ascii="Sylfaen" w:hAnsi="Sylfaen" w:cs="Calibri"/>
          <w:sz w:val="16"/>
          <w:szCs w:val="16"/>
          <w:lang w:val="ka-GE"/>
        </w:rPr>
        <w:t>.</w:t>
      </w:r>
      <w:r w:rsidRPr="00AC462B">
        <w:rPr>
          <w:rFonts w:ascii="Sylfaen" w:hAnsi="Sylfaen" w:cs="Calibri"/>
          <w:sz w:val="16"/>
          <w:szCs w:val="16"/>
          <w:lang w:val="ka-GE"/>
        </w:rPr>
        <w:t xml:space="preserve"> </w:t>
      </w:r>
      <w:r w:rsidRPr="00AC462B">
        <w:rPr>
          <w:rFonts w:ascii="Sylfaen" w:eastAsia="Calibri" w:hAnsi="Sylfaen"/>
          <w:sz w:val="16"/>
          <w:lang w:val="ka-GE" w:eastAsia="en-US"/>
        </w:rPr>
        <w:t xml:space="preserve">ნავარაუდევია, რომ </w:t>
      </w:r>
      <w:r>
        <w:rPr>
          <w:rFonts w:ascii="Sylfaen" w:hAnsi="Sylfaen" w:cs="Calibri"/>
          <w:sz w:val="16"/>
          <w:szCs w:val="16"/>
          <w:lang w:val="ka-GE"/>
        </w:rPr>
        <w:t>საჯარო</w:t>
      </w:r>
      <w:r w:rsidRPr="00AC462B">
        <w:rPr>
          <w:rFonts w:ascii="Sylfaen" w:hAnsi="Sylfaen" w:cs="Calibri"/>
          <w:sz w:val="16"/>
          <w:szCs w:val="16"/>
          <w:lang w:val="ka-GE"/>
        </w:rPr>
        <w:t xml:space="preserve"> </w:t>
      </w:r>
      <w:r w:rsidRPr="00AC462B">
        <w:rPr>
          <w:rFonts w:ascii="Sylfaen" w:eastAsia="Calibri" w:hAnsi="Sylfaen"/>
          <w:sz w:val="16"/>
          <w:lang w:val="ka-GE" w:eastAsia="en-US"/>
        </w:rPr>
        <w:t xml:space="preserve">დაწესებულებების მიერ </w:t>
      </w:r>
      <w:r>
        <w:rPr>
          <w:rFonts w:ascii="Sylfaen" w:eastAsia="Calibri" w:hAnsi="Sylfaen"/>
          <w:sz w:val="16"/>
          <w:lang w:val="ka-GE" w:eastAsia="en-US"/>
        </w:rPr>
        <w:t>იდენტიფიცირებული</w:t>
      </w:r>
      <w:r w:rsidRPr="00AC462B">
        <w:rPr>
          <w:rFonts w:ascii="Sylfaen" w:eastAsia="Calibri" w:hAnsi="Sylfaen"/>
          <w:sz w:val="16"/>
          <w:lang w:val="ka-GE" w:eastAsia="en-US"/>
        </w:rPr>
        <w:t xml:space="preserve"> რესპონდენტები უფრო მიიღებენ მონაწილეობას </w:t>
      </w:r>
      <w:r>
        <w:rPr>
          <w:rFonts w:ascii="Sylfaen" w:eastAsia="Calibri" w:hAnsi="Sylfaen"/>
          <w:sz w:val="16"/>
          <w:lang w:val="ka-GE" w:eastAsia="en-US"/>
        </w:rPr>
        <w:t>სამეწარმეო აღმოჩენის პროცესში</w:t>
      </w:r>
      <w:r w:rsidRPr="00AC462B">
        <w:rPr>
          <w:rFonts w:ascii="Sylfaen" w:eastAsia="Calibri" w:hAnsi="Sylfaen"/>
          <w:sz w:val="16"/>
          <w:lang w:val="ka-GE" w:eastAsia="en-US"/>
        </w:rPr>
        <w:t xml:space="preserve">, ვიდრე სხვა ბიზნესები. 15 </w:t>
      </w:r>
      <w:r>
        <w:rPr>
          <w:rFonts w:ascii="Sylfaen" w:eastAsia="Calibri" w:hAnsi="Sylfaen"/>
          <w:sz w:val="16"/>
          <w:lang w:val="ka-GE" w:eastAsia="en-US"/>
        </w:rPr>
        <w:t>გამოკითხულის</w:t>
      </w:r>
      <w:r w:rsidRPr="00AC462B">
        <w:rPr>
          <w:rFonts w:ascii="Sylfaen" w:eastAsia="Calibri" w:hAnsi="Sylfaen"/>
          <w:sz w:val="16"/>
          <w:lang w:val="ka-GE" w:eastAsia="en-US"/>
        </w:rPr>
        <w:t xml:space="preserve"> მონაწილეობა მიუთითებს პოტენციალის დაბალ დონეზე. მათი რაოდენობა 50-მდე მიუთითებს პოტენციალის საშუალო დონე</w:t>
      </w:r>
      <w:r>
        <w:rPr>
          <w:rFonts w:ascii="Sylfaen" w:eastAsia="Calibri" w:hAnsi="Sylfaen"/>
          <w:sz w:val="16"/>
          <w:lang w:val="ka-GE" w:eastAsia="en-US"/>
        </w:rPr>
        <w:t>ზე</w:t>
      </w:r>
      <w:r w:rsidRPr="00AC462B">
        <w:rPr>
          <w:rFonts w:ascii="Sylfaen" w:eastAsia="Calibri" w:hAnsi="Sylfaen"/>
          <w:sz w:val="16"/>
          <w:lang w:val="ka-GE" w:eastAsia="en-US"/>
        </w:rPr>
        <w:t xml:space="preserve">, ხოლო 50-ზე მეტი </w:t>
      </w:r>
      <w:r w:rsidR="00785A94" w:rsidRPr="00EC5DBA">
        <w:rPr>
          <w:rFonts w:ascii="Sylfaen" w:hAnsi="Sylfaen"/>
          <w:sz w:val="16"/>
          <w:lang w:val="ka-GE"/>
        </w:rPr>
        <w:t>–</w:t>
      </w:r>
      <w:r w:rsidRPr="00AC462B">
        <w:rPr>
          <w:rFonts w:ascii="Sylfaen" w:eastAsia="Calibri" w:hAnsi="Sylfaen"/>
          <w:sz w:val="16"/>
          <w:lang w:val="ka-GE" w:eastAsia="en-US"/>
        </w:rPr>
        <w:t xml:space="preserve"> მაღალ დონე</w:t>
      </w:r>
      <w:r>
        <w:rPr>
          <w:rFonts w:ascii="Sylfaen" w:eastAsia="Calibri" w:hAnsi="Sylfaen"/>
          <w:sz w:val="16"/>
          <w:lang w:val="ka-GE" w:eastAsia="en-US"/>
        </w:rPr>
        <w:t>ზე</w:t>
      </w:r>
      <w:r w:rsidRPr="00AC462B">
        <w:rPr>
          <w:rFonts w:ascii="Sylfaen" w:eastAsia="Calibri" w:hAnsi="Sylfaen"/>
          <w:sz w:val="16"/>
          <w:lang w:val="ka-GE" w:eastAsia="en-US"/>
        </w:rPr>
        <w:t>. ტანსაცმლის წარმოება გამონაკლისია, რადგან რესპონდენტთა დიდი ნაწილი მიეკუთვ</w:t>
      </w:r>
      <w:r>
        <w:rPr>
          <w:rFonts w:ascii="Sylfaen" w:eastAsia="Calibri" w:hAnsi="Sylfaen"/>
          <w:sz w:val="16"/>
          <w:lang w:val="ka-GE" w:eastAsia="en-US"/>
        </w:rPr>
        <w:t>ნე</w:t>
      </w:r>
      <w:r w:rsidRPr="00AC462B">
        <w:rPr>
          <w:rFonts w:ascii="Sylfaen" w:eastAsia="Calibri" w:hAnsi="Sylfaen"/>
          <w:sz w:val="16"/>
          <w:lang w:val="ka-GE" w:eastAsia="en-US"/>
        </w:rPr>
        <w:t>ბა მცირე და საშუალო ზომის საწარმოებს ინოვაციის დაბალი დონით და მცირე წონით რეგიონის ეკონომიკისთვის. შეფასების დონე აქ შემცირებულია.</w:t>
      </w:r>
    </w:p>
  </w:footnote>
  <w:footnote w:id="18">
    <w:p w14:paraId="2D1347DD" w14:textId="09FB98DC" w:rsidR="003D6562" w:rsidRPr="00AC462B" w:rsidRDefault="003D6562" w:rsidP="00873887">
      <w:pPr>
        <w:spacing w:after="0" w:line="240" w:lineRule="auto"/>
        <w:ind w:left="357" w:hanging="357"/>
        <w:jc w:val="both"/>
        <w:rPr>
          <w:rFonts w:ascii="Sylfaen" w:hAnsi="Sylfaen" w:cs="Calibri"/>
          <w:sz w:val="16"/>
          <w:szCs w:val="16"/>
          <w:lang w:val="ka-GE"/>
        </w:rPr>
      </w:pPr>
      <w:r w:rsidRPr="00AC462B">
        <w:rPr>
          <w:rStyle w:val="FootnoteReference"/>
          <w:rFonts w:ascii="Sylfaen" w:hAnsi="Sylfaen" w:cs="Calibri"/>
          <w:sz w:val="16"/>
          <w:szCs w:val="16"/>
        </w:rPr>
        <w:footnoteRef/>
      </w:r>
      <w:r w:rsidRPr="00AC462B">
        <w:rPr>
          <w:rFonts w:ascii="Sylfaen" w:hAnsi="Sylfaen" w:cs="Calibri"/>
          <w:sz w:val="16"/>
          <w:szCs w:val="16"/>
          <w:lang w:val="ka-GE"/>
        </w:rPr>
        <w:t xml:space="preserve"> </w:t>
      </w:r>
      <w:r w:rsidRPr="00AC462B">
        <w:rPr>
          <w:rFonts w:ascii="Sylfaen" w:hAnsi="Sylfaen" w:cs="Calibri"/>
          <w:sz w:val="16"/>
          <w:szCs w:val="16"/>
          <w:lang w:val="ka-GE"/>
        </w:rPr>
        <w:tab/>
      </w:r>
      <w:r w:rsidRPr="00AC462B">
        <w:rPr>
          <w:rFonts w:ascii="Sylfaen" w:eastAsia="Calibri" w:hAnsi="Sylfaen"/>
          <w:sz w:val="16"/>
          <w:szCs w:val="20"/>
          <w:lang w:val="ka-GE"/>
        </w:rPr>
        <w:t xml:space="preserve">ინფორმაცია აღებულია </w:t>
      </w:r>
      <w:r>
        <w:rPr>
          <w:rFonts w:ascii="Sylfaen" w:eastAsia="Calibri" w:hAnsi="Sylfaen"/>
          <w:sz w:val="16"/>
          <w:szCs w:val="20"/>
          <w:lang w:val="ka-GE"/>
        </w:rPr>
        <w:t>მიმართულებების (</w:t>
      </w:r>
      <w:r>
        <w:rPr>
          <w:rFonts w:ascii="Sylfaen" w:hAnsi="Sylfaen" w:cs="Calibri"/>
          <w:sz w:val="16"/>
          <w:szCs w:val="16"/>
          <w:lang w:val="ka-GE"/>
        </w:rPr>
        <w:t xml:space="preserve">დომეინების) წარმომადგენლებთან </w:t>
      </w:r>
      <w:r w:rsidRPr="00AC462B">
        <w:rPr>
          <w:rFonts w:ascii="Sylfaen" w:eastAsia="Calibri" w:hAnsi="Sylfaen"/>
          <w:sz w:val="16"/>
          <w:szCs w:val="20"/>
          <w:lang w:val="ka-GE"/>
        </w:rPr>
        <w:t>ჩატარებული ინტერვიუებიდან. კვლევა</w:t>
      </w:r>
      <w:r>
        <w:rPr>
          <w:rFonts w:ascii="Sylfaen" w:eastAsia="Calibri" w:hAnsi="Sylfaen"/>
          <w:sz w:val="16"/>
          <w:szCs w:val="20"/>
          <w:lang w:val="ka-GE"/>
        </w:rPr>
        <w:t>-</w:t>
      </w:r>
      <w:r w:rsidRPr="00AC462B">
        <w:rPr>
          <w:rFonts w:ascii="Sylfaen" w:eastAsia="Calibri" w:hAnsi="Sylfaen"/>
          <w:sz w:val="16"/>
          <w:szCs w:val="20"/>
          <w:lang w:val="ka-GE"/>
        </w:rPr>
        <w:t>განვითარებასთან დაკავშირებული საქმიანობები ფასდება</w:t>
      </w:r>
      <w:r>
        <w:rPr>
          <w:rFonts w:ascii="Sylfaen" w:eastAsia="Calibri" w:hAnsi="Sylfaen"/>
          <w:sz w:val="16"/>
          <w:szCs w:val="20"/>
          <w:lang w:val="ka-GE"/>
        </w:rPr>
        <w:t>,</w:t>
      </w:r>
      <w:r w:rsidRPr="00AC462B">
        <w:rPr>
          <w:rFonts w:ascii="Sylfaen" w:eastAsia="Calibri" w:hAnsi="Sylfaen"/>
          <w:sz w:val="16"/>
          <w:szCs w:val="20"/>
          <w:lang w:val="ka-GE"/>
        </w:rPr>
        <w:t xml:space="preserve"> როგორც დაბალი, თუ დომეინში არ ჩატარებულა კვლევა. თუ აღმოჩნდება ერთი ან ორი კვლევა, დონე ფასდება</w:t>
      </w:r>
      <w:r>
        <w:rPr>
          <w:rFonts w:ascii="Sylfaen" w:eastAsia="Calibri" w:hAnsi="Sylfaen"/>
          <w:sz w:val="16"/>
          <w:szCs w:val="20"/>
          <w:lang w:val="ka-GE"/>
        </w:rPr>
        <w:t>,</w:t>
      </w:r>
      <w:r w:rsidRPr="00AC462B">
        <w:rPr>
          <w:rFonts w:ascii="Sylfaen" w:eastAsia="Calibri" w:hAnsi="Sylfaen"/>
          <w:sz w:val="16"/>
          <w:szCs w:val="20"/>
          <w:lang w:val="ka-GE"/>
        </w:rPr>
        <w:t xml:space="preserve"> როგორც საშუალო. კვლევა ფასდება</w:t>
      </w:r>
      <w:r>
        <w:rPr>
          <w:rFonts w:ascii="Sylfaen" w:eastAsia="Calibri" w:hAnsi="Sylfaen"/>
          <w:sz w:val="16"/>
          <w:szCs w:val="20"/>
          <w:lang w:val="ka-GE"/>
        </w:rPr>
        <w:t>,</w:t>
      </w:r>
      <w:r w:rsidRPr="00AC462B">
        <w:rPr>
          <w:rFonts w:ascii="Sylfaen" w:eastAsia="Calibri" w:hAnsi="Sylfaen"/>
          <w:sz w:val="16"/>
          <w:szCs w:val="20"/>
          <w:lang w:val="ka-GE"/>
        </w:rPr>
        <w:t xml:space="preserve"> როგორც მაღალი დონის, თუ ჩატარებულია 3-6 კვლევა. მათი რაოდენობა წ</w:t>
      </w:r>
      <w:r>
        <w:rPr>
          <w:rFonts w:ascii="Sylfaen" w:eastAsia="Calibri" w:hAnsi="Sylfaen"/>
          <w:sz w:val="16"/>
          <w:szCs w:val="20"/>
          <w:lang w:val="ka-GE"/>
        </w:rPr>
        <w:t>ა</w:t>
      </w:r>
      <w:r w:rsidRPr="00AC462B">
        <w:rPr>
          <w:rFonts w:ascii="Sylfaen" w:eastAsia="Calibri" w:hAnsi="Sylfaen"/>
          <w:sz w:val="16"/>
          <w:szCs w:val="20"/>
          <w:lang w:val="ka-GE"/>
        </w:rPr>
        <w:t>რმოადგენს ნებისმიერ</w:t>
      </w:r>
      <w:r>
        <w:rPr>
          <w:rFonts w:ascii="Sylfaen" w:eastAsia="Calibri" w:hAnsi="Sylfaen"/>
          <w:sz w:val="16"/>
          <w:szCs w:val="20"/>
          <w:lang w:val="ka-GE"/>
        </w:rPr>
        <w:t>ი</w:t>
      </w:r>
      <w:r w:rsidRPr="00AC462B">
        <w:rPr>
          <w:rFonts w:ascii="Sylfaen" w:eastAsia="Calibri" w:hAnsi="Sylfaen"/>
          <w:sz w:val="16"/>
          <w:szCs w:val="20"/>
          <w:lang w:val="ka-GE"/>
        </w:rPr>
        <w:t xml:space="preserve"> </w:t>
      </w:r>
      <w:r>
        <w:rPr>
          <w:rFonts w:ascii="Sylfaen" w:eastAsia="Calibri" w:hAnsi="Sylfaen"/>
          <w:sz w:val="16"/>
          <w:szCs w:val="20"/>
          <w:lang w:val="ka-GE"/>
        </w:rPr>
        <w:t>ინტერვიუერის</w:t>
      </w:r>
      <w:r w:rsidRPr="00AC462B">
        <w:rPr>
          <w:rFonts w:ascii="Sylfaen" w:eastAsia="Calibri" w:hAnsi="Sylfaen"/>
          <w:sz w:val="16"/>
          <w:szCs w:val="20"/>
          <w:lang w:val="ka-GE"/>
        </w:rPr>
        <w:t xml:space="preserve"> მიერ ხსენებული კვლევის მთლიან რაოდენობას. ის შემთხვევები, როცა რესპონდენტები აღნიშნავენ, რომ ისინი თავად ახორციელებენ გარკვეულ კვლევებს ემატება კვლევების საერთო რაოდენობას.</w:t>
      </w:r>
    </w:p>
  </w:footnote>
  <w:footnote w:id="19">
    <w:p w14:paraId="57B8ACF2" w14:textId="0AE26ADD" w:rsidR="003D6562" w:rsidRPr="007B606C" w:rsidRDefault="003D6562" w:rsidP="00873887">
      <w:pPr>
        <w:spacing w:after="0" w:line="240" w:lineRule="auto"/>
        <w:ind w:left="357" w:hanging="357"/>
        <w:jc w:val="both"/>
        <w:rPr>
          <w:rFonts w:ascii="Sylfaen" w:hAnsi="Sylfaen"/>
          <w:lang w:val="ka-GE"/>
        </w:rPr>
      </w:pPr>
      <w:r w:rsidRPr="00AC462B">
        <w:rPr>
          <w:rStyle w:val="FootnoteReference"/>
          <w:rFonts w:ascii="Sylfaen" w:hAnsi="Sylfaen" w:cs="Calibri"/>
          <w:sz w:val="16"/>
          <w:szCs w:val="16"/>
        </w:rPr>
        <w:footnoteRef/>
      </w:r>
      <w:r w:rsidRPr="00AC462B">
        <w:rPr>
          <w:rFonts w:ascii="Sylfaen" w:hAnsi="Sylfaen" w:cs="Calibri"/>
          <w:sz w:val="16"/>
          <w:szCs w:val="16"/>
          <w:lang w:val="ka-GE"/>
        </w:rPr>
        <w:t xml:space="preserve"> </w:t>
      </w:r>
      <w:r w:rsidRPr="00AC462B">
        <w:rPr>
          <w:rFonts w:ascii="Sylfaen" w:hAnsi="Sylfaen" w:cs="Calibri"/>
          <w:sz w:val="16"/>
          <w:szCs w:val="16"/>
          <w:lang w:val="ka-GE"/>
        </w:rPr>
        <w:tab/>
      </w:r>
      <w:r>
        <w:rPr>
          <w:rFonts w:ascii="Sylfaen" w:hAnsi="Sylfaen" w:cs="Calibri"/>
          <w:sz w:val="16"/>
          <w:szCs w:val="16"/>
          <w:lang w:val="ka-GE"/>
        </w:rPr>
        <w:t xml:space="preserve">წინამდებარე ცხრილის მონაცემები მიღებულია მიმართულების (დომეინის) წარმომადგენლებთან ჩატარებული ინტერვიუებიდან. </w:t>
      </w:r>
      <w:r>
        <w:rPr>
          <w:rFonts w:ascii="Sylfaen" w:eastAsia="Calibri" w:hAnsi="Sylfaen"/>
          <w:sz w:val="16"/>
          <w:szCs w:val="20"/>
          <w:lang w:val="ka-GE"/>
        </w:rPr>
        <w:t>თუ საგანმანათლებლო და კვლევა-განვითარების დაწესებულებებთან თანამშრომლობის შემთხვევა არის ერთი ან ნაკლები, თანამშრომლობის დონე ფასდება, როგორც დაბალი</w:t>
      </w:r>
      <w:r w:rsidRPr="007B606C">
        <w:rPr>
          <w:rFonts w:ascii="Sylfaen" w:eastAsia="Calibri" w:hAnsi="Sylfaen"/>
          <w:sz w:val="16"/>
          <w:szCs w:val="20"/>
          <w:lang w:val="ka-GE"/>
        </w:rPr>
        <w:t xml:space="preserve">. </w:t>
      </w:r>
      <w:r>
        <w:rPr>
          <w:rFonts w:ascii="Sylfaen" w:eastAsia="Calibri" w:hAnsi="Sylfaen"/>
          <w:sz w:val="16"/>
          <w:szCs w:val="20"/>
          <w:lang w:val="ka-GE"/>
        </w:rPr>
        <w:t>თანამშრომლობის დონე საშუალოა, თუ აღმოჩნდება ორი ან მეტი შემთხვევა</w:t>
      </w:r>
      <w:r w:rsidRPr="007B606C">
        <w:rPr>
          <w:rFonts w:ascii="Sylfaen" w:eastAsia="Calibri" w:hAnsi="Sylfaen"/>
          <w:sz w:val="16"/>
          <w:szCs w:val="20"/>
          <w:lang w:val="ka-GE"/>
        </w:rPr>
        <w:t xml:space="preserve">. </w:t>
      </w:r>
      <w:r>
        <w:rPr>
          <w:rFonts w:ascii="Sylfaen" w:eastAsia="Calibri" w:hAnsi="Sylfaen"/>
          <w:sz w:val="16"/>
          <w:szCs w:val="20"/>
          <w:lang w:val="ka-GE"/>
        </w:rPr>
        <w:t>როცა თანამშრომლობის შემთხვევათა რაოდენობა ოთხია ან მეტი</w:t>
      </w:r>
      <w:r w:rsidRPr="007B606C">
        <w:rPr>
          <w:rFonts w:ascii="Sylfaen" w:eastAsia="Calibri" w:hAnsi="Sylfaen"/>
          <w:sz w:val="16"/>
          <w:szCs w:val="20"/>
          <w:lang w:val="ka-GE"/>
        </w:rPr>
        <w:t xml:space="preserve">, </w:t>
      </w:r>
      <w:r>
        <w:rPr>
          <w:rFonts w:ascii="Sylfaen" w:eastAsia="Calibri" w:hAnsi="Sylfaen"/>
          <w:sz w:val="16"/>
          <w:szCs w:val="20"/>
          <w:lang w:val="ka-GE"/>
        </w:rPr>
        <w:t>მაშინ მისი დონე ფასდება, როგორც მაღალი</w:t>
      </w:r>
      <w:r w:rsidRPr="007B606C">
        <w:rPr>
          <w:rFonts w:ascii="Sylfaen" w:eastAsia="Calibri" w:hAnsi="Sylfaen"/>
          <w:sz w:val="16"/>
          <w:szCs w:val="20"/>
          <w:lang w:val="ka-GE"/>
        </w:rPr>
        <w:t xml:space="preserve">. </w:t>
      </w:r>
      <w:r>
        <w:rPr>
          <w:rFonts w:ascii="Sylfaen" w:eastAsia="Calibri" w:hAnsi="Sylfaen"/>
          <w:sz w:val="16"/>
          <w:szCs w:val="20"/>
          <w:lang w:val="ka-GE"/>
        </w:rPr>
        <w:t>ამ რიცხვით წარმოდგენილია ინტერვიუერთაგან ნებისმიერის მიერ მოხსენიებული თანამშრომლობის საერთო რაოდენობა</w:t>
      </w:r>
      <w:r w:rsidRPr="007B606C">
        <w:rPr>
          <w:rFonts w:ascii="Sylfaen" w:eastAsia="Calibri" w:hAnsi="Sylfaen"/>
          <w:sz w:val="16"/>
          <w:szCs w:val="20"/>
          <w:lang w:val="ka-GE"/>
        </w:rPr>
        <w:t>.</w:t>
      </w:r>
    </w:p>
  </w:footnote>
  <w:footnote w:id="20">
    <w:p w14:paraId="62CF9A93" w14:textId="235F602C" w:rsidR="003D6562" w:rsidRPr="00352BD9" w:rsidRDefault="003D6562" w:rsidP="00F071F7">
      <w:pPr>
        <w:pStyle w:val="FootnoteText"/>
        <w:ind w:left="357" w:hanging="357"/>
        <w:jc w:val="both"/>
        <w:rPr>
          <w:rFonts w:ascii="Sylfaen" w:hAnsi="Sylfaen" w:cs="Calibri"/>
          <w:sz w:val="16"/>
          <w:szCs w:val="16"/>
          <w:lang w:val="ka-GE"/>
        </w:rPr>
      </w:pPr>
      <w:r w:rsidRPr="00AC462B">
        <w:rPr>
          <w:rStyle w:val="FootnoteReference"/>
          <w:rFonts w:ascii="Sylfaen" w:hAnsi="Sylfaen" w:cs="Calibri"/>
          <w:sz w:val="16"/>
          <w:szCs w:val="16"/>
        </w:rPr>
        <w:footnoteRef/>
      </w:r>
      <w:r w:rsidRPr="00352BD9">
        <w:rPr>
          <w:rFonts w:ascii="Sylfaen" w:hAnsi="Sylfaen" w:cs="Calibri"/>
          <w:sz w:val="16"/>
          <w:szCs w:val="16"/>
          <w:lang w:val="ka-GE"/>
        </w:rPr>
        <w:t xml:space="preserve"> </w:t>
      </w:r>
      <w:r w:rsidRPr="00352BD9">
        <w:rPr>
          <w:rFonts w:ascii="Sylfaen" w:hAnsi="Sylfaen" w:cs="Calibri"/>
          <w:sz w:val="16"/>
          <w:szCs w:val="16"/>
          <w:lang w:val="ka-GE"/>
        </w:rPr>
        <w:tab/>
      </w:r>
      <w:r>
        <w:rPr>
          <w:rFonts w:ascii="Sylfaen" w:hAnsi="Sylfaen" w:cs="Calibri"/>
          <w:sz w:val="16"/>
          <w:szCs w:val="16"/>
          <w:lang w:val="ka-GE"/>
        </w:rPr>
        <w:t xml:space="preserve">მიმართულებაში არსებული ინოვაციათა ტენდენციები ფასდება </w:t>
      </w:r>
      <w:r w:rsidRPr="00352BD9">
        <w:rPr>
          <w:rFonts w:ascii="Sylfaen" w:hAnsi="Sylfaen" w:cs="Calibri"/>
          <w:sz w:val="16"/>
          <w:szCs w:val="16"/>
          <w:lang w:val="ka-GE"/>
        </w:rPr>
        <w:t xml:space="preserve"> </w:t>
      </w:r>
      <w:r>
        <w:rPr>
          <w:rFonts w:ascii="Sylfaen" w:hAnsi="Sylfaen" w:cs="Calibri"/>
          <w:sz w:val="16"/>
          <w:szCs w:val="16"/>
          <w:lang w:val="ka-GE"/>
        </w:rPr>
        <w:t>ნებისმიერ იმ ინტერვიუირებულზე დაყრდნობით, რომელიც განაცხადებს, რომ ის ახორციელებს კვლევასა და/ან განვითარებასთან დაკავშირებულ საქმიანობას და აქვს თანამშრომლობა საგანმანათლებლო და კვლევა-განვითარების დაწესებულებებთან. თუ არ თანამშრომლობენ</w:t>
      </w:r>
      <w:r w:rsidRPr="00352BD9">
        <w:rPr>
          <w:rFonts w:ascii="Sylfaen" w:hAnsi="Sylfaen" w:cs="Calibri"/>
          <w:sz w:val="16"/>
          <w:szCs w:val="16"/>
          <w:lang w:val="ka-GE"/>
        </w:rPr>
        <w:t xml:space="preserve"> </w:t>
      </w:r>
      <w:r>
        <w:rPr>
          <w:rFonts w:ascii="Sylfaen" w:hAnsi="Sylfaen" w:cs="Calibri"/>
          <w:sz w:val="16"/>
          <w:szCs w:val="16"/>
          <w:lang w:val="ka-GE"/>
        </w:rPr>
        <w:t>მიმართულების/დომეინის ინოვაციათა ტენდენციის დონე ფასდება, როგორც დაბალი</w:t>
      </w:r>
      <w:r w:rsidRPr="00352BD9">
        <w:rPr>
          <w:rFonts w:ascii="Sylfaen" w:hAnsi="Sylfaen" w:cs="Calibri"/>
          <w:sz w:val="16"/>
          <w:szCs w:val="16"/>
          <w:lang w:val="ka-GE"/>
        </w:rPr>
        <w:t xml:space="preserve">. </w:t>
      </w:r>
      <w:r>
        <w:rPr>
          <w:rFonts w:ascii="Sylfaen" w:hAnsi="Sylfaen" w:cs="Calibri"/>
          <w:sz w:val="16"/>
          <w:szCs w:val="16"/>
          <w:lang w:val="ka-GE"/>
        </w:rPr>
        <w:t>თუ ამგვარი თანამშრომლობის ერთი მაგალითი მაინც აღმოჩნდება ის განიხილება, როგორც საშუალო</w:t>
      </w:r>
      <w:r w:rsidRPr="00352BD9">
        <w:rPr>
          <w:rFonts w:ascii="Sylfaen" w:hAnsi="Sylfaen" w:cs="Calibri"/>
          <w:sz w:val="16"/>
          <w:szCs w:val="16"/>
          <w:lang w:val="ka-GE"/>
        </w:rPr>
        <w:t xml:space="preserve">. </w:t>
      </w:r>
      <w:r>
        <w:rPr>
          <w:rFonts w:ascii="Sylfaen" w:hAnsi="Sylfaen" w:cs="Calibri"/>
          <w:sz w:val="16"/>
          <w:szCs w:val="16"/>
          <w:lang w:val="ka-GE"/>
        </w:rPr>
        <w:t>თუ თანამშრომლობის შემთხვევების რაოდენობა ერთზე მეტია</w:t>
      </w:r>
      <w:r w:rsidRPr="00352BD9">
        <w:rPr>
          <w:rFonts w:ascii="Sylfaen" w:hAnsi="Sylfaen" w:cs="Calibri"/>
          <w:sz w:val="16"/>
          <w:szCs w:val="16"/>
          <w:lang w:val="ka-GE"/>
        </w:rPr>
        <w:t xml:space="preserve">, </w:t>
      </w:r>
      <w:r>
        <w:rPr>
          <w:rFonts w:ascii="Sylfaen" w:hAnsi="Sylfaen" w:cs="Calibri"/>
          <w:sz w:val="16"/>
          <w:szCs w:val="16"/>
          <w:lang w:val="ka-GE"/>
        </w:rPr>
        <w:t>მაშინ ტენდენციის დონე ფასდება, როგორც მაღალი</w:t>
      </w:r>
      <w:r w:rsidRPr="00352BD9">
        <w:rPr>
          <w:rFonts w:ascii="Sylfaen" w:hAnsi="Sylfaen" w:cs="Calibri"/>
          <w:sz w:val="16"/>
          <w:szCs w:val="16"/>
          <w:lang w:val="ka-GE"/>
        </w:rPr>
        <w:t>.</w:t>
      </w:r>
    </w:p>
  </w:footnote>
  <w:footnote w:id="21">
    <w:p w14:paraId="5169F15D" w14:textId="527C9C9E" w:rsidR="003D6562" w:rsidRPr="00352BD9" w:rsidRDefault="003D6562" w:rsidP="00F071F7">
      <w:pPr>
        <w:pStyle w:val="FootnoteText"/>
        <w:ind w:left="357" w:hanging="357"/>
        <w:jc w:val="both"/>
        <w:rPr>
          <w:rFonts w:ascii="Sylfaen" w:hAnsi="Sylfaen" w:cs="Calibri"/>
          <w:sz w:val="16"/>
          <w:szCs w:val="16"/>
          <w:lang w:val="ka-GE"/>
        </w:rPr>
      </w:pPr>
      <w:r w:rsidRPr="00AC462B">
        <w:rPr>
          <w:rStyle w:val="FootnoteReference"/>
          <w:rFonts w:ascii="Sylfaen" w:hAnsi="Sylfaen" w:cs="Calibri"/>
          <w:sz w:val="16"/>
          <w:szCs w:val="16"/>
        </w:rPr>
        <w:footnoteRef/>
      </w:r>
      <w:r w:rsidRPr="00352BD9">
        <w:rPr>
          <w:rFonts w:ascii="Sylfaen" w:hAnsi="Sylfaen" w:cs="Calibri"/>
          <w:sz w:val="16"/>
          <w:szCs w:val="16"/>
          <w:lang w:val="ka-GE"/>
        </w:rPr>
        <w:t xml:space="preserve"> </w:t>
      </w:r>
      <w:r w:rsidRPr="00352BD9">
        <w:rPr>
          <w:rFonts w:ascii="Sylfaen" w:hAnsi="Sylfaen" w:cs="Calibri"/>
          <w:sz w:val="16"/>
          <w:szCs w:val="16"/>
          <w:lang w:val="ka-GE"/>
        </w:rPr>
        <w:tab/>
      </w:r>
      <w:r>
        <w:rPr>
          <w:rFonts w:ascii="Sylfaen" w:hAnsi="Sylfaen" w:cs="Calibri"/>
          <w:sz w:val="16"/>
          <w:szCs w:val="16"/>
          <w:lang w:val="ka-GE"/>
        </w:rPr>
        <w:t>მიმართულების (დომეინის) ექსპორტის პოტენციალი ფასდება ექსპორტით დაკავებული რესპონდენტების წილით რესპონდენტთა მთლიან რაოდენობაში</w:t>
      </w:r>
      <w:r w:rsidRPr="00352BD9">
        <w:rPr>
          <w:rFonts w:ascii="Sylfaen" w:hAnsi="Sylfaen" w:cs="Calibri"/>
          <w:sz w:val="16"/>
          <w:szCs w:val="16"/>
          <w:lang w:val="ka-GE"/>
        </w:rPr>
        <w:t xml:space="preserve">. </w:t>
      </w:r>
      <w:r>
        <w:rPr>
          <w:rFonts w:ascii="Sylfaen" w:hAnsi="Sylfaen" w:cs="Calibri"/>
          <w:sz w:val="16"/>
          <w:szCs w:val="16"/>
          <w:lang w:val="ka-GE"/>
        </w:rPr>
        <w:t>თუ წილი არ აჭარბებს</w:t>
      </w:r>
      <w:r w:rsidRPr="00352BD9">
        <w:rPr>
          <w:rFonts w:ascii="Sylfaen" w:hAnsi="Sylfaen" w:cs="Calibri"/>
          <w:sz w:val="16"/>
          <w:szCs w:val="16"/>
          <w:lang w:val="ka-GE"/>
        </w:rPr>
        <w:t xml:space="preserve"> 10%</w:t>
      </w:r>
      <w:r>
        <w:rPr>
          <w:rFonts w:ascii="Sylfaen" w:hAnsi="Sylfaen" w:cs="Calibri"/>
          <w:sz w:val="16"/>
          <w:szCs w:val="16"/>
          <w:lang w:val="ka-GE"/>
        </w:rPr>
        <w:t>-ს</w:t>
      </w:r>
      <w:r w:rsidRPr="00352BD9">
        <w:rPr>
          <w:rFonts w:ascii="Sylfaen" w:hAnsi="Sylfaen" w:cs="Calibri"/>
          <w:sz w:val="16"/>
          <w:szCs w:val="16"/>
          <w:lang w:val="ka-GE"/>
        </w:rPr>
        <w:t xml:space="preserve">, </w:t>
      </w:r>
      <w:r>
        <w:rPr>
          <w:rFonts w:ascii="Sylfaen" w:hAnsi="Sylfaen" w:cs="Calibri"/>
          <w:sz w:val="16"/>
          <w:szCs w:val="16"/>
          <w:lang w:val="ka-GE"/>
        </w:rPr>
        <w:t>პოტენციალი განიხილება, როგორც დაბალი</w:t>
      </w:r>
      <w:r w:rsidRPr="00352BD9">
        <w:rPr>
          <w:rFonts w:ascii="Sylfaen" w:hAnsi="Sylfaen" w:cs="Calibri"/>
          <w:sz w:val="16"/>
          <w:szCs w:val="16"/>
          <w:lang w:val="ka-GE"/>
        </w:rPr>
        <w:t xml:space="preserve">. </w:t>
      </w:r>
      <w:r>
        <w:rPr>
          <w:rFonts w:ascii="Sylfaen" w:hAnsi="Sylfaen" w:cs="Calibri"/>
          <w:sz w:val="16"/>
          <w:szCs w:val="16"/>
          <w:lang w:val="ka-GE"/>
        </w:rPr>
        <w:t>თუ წილი</w:t>
      </w:r>
      <w:r w:rsidRPr="00352BD9">
        <w:rPr>
          <w:rFonts w:ascii="Sylfaen" w:hAnsi="Sylfaen" w:cs="Calibri"/>
          <w:sz w:val="16"/>
          <w:szCs w:val="16"/>
          <w:lang w:val="ka-GE"/>
        </w:rPr>
        <w:t xml:space="preserve"> 30%</w:t>
      </w:r>
      <w:r>
        <w:rPr>
          <w:rFonts w:ascii="Sylfaen" w:hAnsi="Sylfaen" w:cs="Calibri"/>
          <w:sz w:val="16"/>
          <w:szCs w:val="16"/>
          <w:lang w:val="ka-GE"/>
        </w:rPr>
        <w:t>-მდეა</w:t>
      </w:r>
      <w:r w:rsidRPr="00352BD9">
        <w:rPr>
          <w:rFonts w:ascii="Sylfaen" w:hAnsi="Sylfaen" w:cs="Calibri"/>
          <w:sz w:val="16"/>
          <w:szCs w:val="16"/>
          <w:lang w:val="ka-GE"/>
        </w:rPr>
        <w:t xml:space="preserve">, </w:t>
      </w:r>
      <w:r>
        <w:rPr>
          <w:rFonts w:ascii="Sylfaen" w:hAnsi="Sylfaen" w:cs="Calibri"/>
          <w:sz w:val="16"/>
          <w:szCs w:val="16"/>
          <w:lang w:val="ka-GE"/>
        </w:rPr>
        <w:t xml:space="preserve">მაშინ პოტენციალი საშუალოა, ხოლო თუ ეს მაჩვენებელი სცდება </w:t>
      </w:r>
      <w:r w:rsidRPr="00352BD9">
        <w:rPr>
          <w:rFonts w:ascii="Sylfaen" w:hAnsi="Sylfaen" w:cs="Calibri"/>
          <w:sz w:val="16"/>
          <w:szCs w:val="16"/>
          <w:lang w:val="ka-GE"/>
        </w:rPr>
        <w:t>30%</w:t>
      </w:r>
      <w:r>
        <w:rPr>
          <w:rFonts w:ascii="Sylfaen" w:hAnsi="Sylfaen" w:cs="Calibri"/>
          <w:sz w:val="16"/>
          <w:szCs w:val="16"/>
          <w:lang w:val="ka-GE"/>
        </w:rPr>
        <w:t>-ს</w:t>
      </w:r>
      <w:r w:rsidRPr="00352BD9">
        <w:rPr>
          <w:rFonts w:ascii="Sylfaen" w:hAnsi="Sylfaen" w:cs="Calibri"/>
          <w:sz w:val="16"/>
          <w:szCs w:val="16"/>
          <w:lang w:val="ka-GE"/>
        </w:rPr>
        <w:t xml:space="preserve">, </w:t>
      </w:r>
      <w:r>
        <w:rPr>
          <w:rFonts w:ascii="Sylfaen" w:hAnsi="Sylfaen" w:cs="Calibri"/>
          <w:sz w:val="16"/>
          <w:szCs w:val="16"/>
          <w:lang w:val="ka-GE"/>
        </w:rPr>
        <w:t>მაშინ პოტენციალი მაღალია</w:t>
      </w:r>
      <w:r w:rsidRPr="00352BD9">
        <w:rPr>
          <w:rFonts w:ascii="Sylfaen" w:hAnsi="Sylfaen" w:cs="Calibri"/>
          <w:sz w:val="16"/>
          <w:szCs w:val="16"/>
          <w:lang w:val="ka-GE"/>
        </w:rPr>
        <w:t>.</w:t>
      </w:r>
    </w:p>
  </w:footnote>
  <w:footnote w:id="22">
    <w:p w14:paraId="685D4F34" w14:textId="40FC3A6F" w:rsidR="003D6562" w:rsidRPr="00352BD9" w:rsidRDefault="003D6562" w:rsidP="00F071F7">
      <w:pPr>
        <w:pStyle w:val="FootnoteText"/>
        <w:ind w:left="357" w:hanging="357"/>
        <w:jc w:val="both"/>
        <w:rPr>
          <w:rFonts w:ascii="Sylfaen" w:hAnsi="Sylfaen" w:cs="Calibri"/>
          <w:i/>
          <w:iCs/>
          <w:sz w:val="16"/>
          <w:szCs w:val="16"/>
          <w:lang w:val="ka-GE"/>
        </w:rPr>
      </w:pPr>
      <w:r w:rsidRPr="00AC462B">
        <w:rPr>
          <w:rStyle w:val="FootnoteReference"/>
          <w:rFonts w:ascii="Sylfaen" w:hAnsi="Sylfaen" w:cs="Calibri"/>
          <w:sz w:val="16"/>
          <w:szCs w:val="16"/>
        </w:rPr>
        <w:footnoteRef/>
      </w:r>
      <w:r w:rsidRPr="00352BD9">
        <w:rPr>
          <w:rFonts w:ascii="Sylfaen" w:hAnsi="Sylfaen" w:cs="Calibri"/>
          <w:sz w:val="16"/>
          <w:szCs w:val="16"/>
          <w:lang w:val="ka-GE"/>
        </w:rPr>
        <w:t xml:space="preserve"> </w:t>
      </w:r>
      <w:r w:rsidRPr="00352BD9">
        <w:rPr>
          <w:rFonts w:ascii="Sylfaen" w:hAnsi="Sylfaen" w:cs="Calibri"/>
          <w:sz w:val="16"/>
          <w:szCs w:val="16"/>
          <w:lang w:val="ka-GE"/>
        </w:rPr>
        <w:tab/>
      </w:r>
      <w:r>
        <w:rPr>
          <w:rFonts w:ascii="Sylfaen" w:hAnsi="Sylfaen" w:cs="Calibri"/>
          <w:sz w:val="16"/>
          <w:szCs w:val="16"/>
          <w:lang w:val="ka-GE"/>
        </w:rPr>
        <w:t>რიცხვები წარმოადგენენ მიმართულებებს (დომეინებს), რომლებთანაც რესპონდენტებს მათივე განცხადების თანახმად, აქვთ თანამშრომლობა</w:t>
      </w:r>
      <w:r w:rsidRPr="00352BD9">
        <w:rPr>
          <w:rFonts w:ascii="Sylfaen" w:hAnsi="Sylfaen" w:cs="Calibri"/>
          <w:sz w:val="16"/>
          <w:szCs w:val="16"/>
          <w:lang w:val="ka-GE"/>
        </w:rPr>
        <w:t>.</w:t>
      </w:r>
    </w:p>
  </w:footnote>
  <w:footnote w:id="23">
    <w:p w14:paraId="5EB47699" w14:textId="53D68788" w:rsidR="003D6562" w:rsidRPr="00904724" w:rsidRDefault="003D6562" w:rsidP="00371024">
      <w:pPr>
        <w:pStyle w:val="FootnoteText"/>
        <w:ind w:left="142" w:hanging="142"/>
        <w:jc w:val="both"/>
        <w:rPr>
          <w:rFonts w:ascii="Sylfaen" w:hAnsi="Sylfaen" w:cs="Calibri"/>
          <w:sz w:val="16"/>
          <w:szCs w:val="16"/>
          <w:lang w:val="ka-GE"/>
        </w:rPr>
      </w:pPr>
      <w:r w:rsidRPr="00862052">
        <w:rPr>
          <w:rStyle w:val="FootnoteReference"/>
          <w:rFonts w:ascii="Sylfaen" w:hAnsi="Sylfaen" w:cs="Calibri"/>
          <w:sz w:val="16"/>
          <w:szCs w:val="16"/>
        </w:rPr>
        <w:footnoteRef/>
      </w:r>
      <w:r w:rsidRPr="00B6608E">
        <w:rPr>
          <w:rFonts w:ascii="Sylfaen" w:hAnsi="Sylfaen" w:cs="Calibri"/>
          <w:sz w:val="16"/>
          <w:szCs w:val="16"/>
          <w:lang w:val="ka-GE"/>
        </w:rPr>
        <w:t xml:space="preserve"> </w:t>
      </w:r>
      <w:r w:rsidRPr="00B6608E">
        <w:rPr>
          <w:rFonts w:ascii="Sylfaen" w:hAnsi="Sylfaen" w:cs="Calibri"/>
          <w:sz w:val="16"/>
          <w:szCs w:val="16"/>
          <w:lang w:val="ka-GE"/>
        </w:rPr>
        <w:tab/>
      </w:r>
      <w:hyperlink r:id="rId8" w:history="1">
        <w:r w:rsidRPr="0068507B">
          <w:rPr>
            <w:rStyle w:val="Hyperlink"/>
            <w:rFonts w:ascii="Sylfaen" w:hAnsi="Sylfaen" w:cs="Calibri"/>
            <w:sz w:val="16"/>
            <w:szCs w:val="16"/>
            <w:lang w:val="ka-GE"/>
          </w:rPr>
          <w:t>„ჭკვიანი სპეციალიზაციის კარტირება საქართველოში: იმერეთის რეგიონის ეკონომიკური და ინოვაციური პოტენციალი.“ ანგარიში მომზადებულია მაასტრიხტის უნივერსიტეტის პროფესორის, ჰუგო ჰოლანდერის, როგორც ევროკომისიის ერთიან კვლევით ცენტრთან ხელშეკრულების საფუძველზე მომუშავე ექსპერტის მიერ; 2020 წლის 23 ივლისი.</w:t>
        </w:r>
      </w:hyperlink>
    </w:p>
  </w:footnote>
  <w:footnote w:id="24">
    <w:p w14:paraId="4C36BD53" w14:textId="77777777" w:rsidR="003D6562" w:rsidRPr="00904724" w:rsidRDefault="003D6562" w:rsidP="00371024">
      <w:pPr>
        <w:pStyle w:val="FootnoteText"/>
        <w:ind w:left="142" w:hanging="142"/>
        <w:jc w:val="both"/>
        <w:rPr>
          <w:rFonts w:ascii="Sylfaen" w:hAnsi="Sylfaen" w:cs="Calibri"/>
          <w:sz w:val="16"/>
          <w:szCs w:val="16"/>
          <w:lang w:val="ka-GE"/>
        </w:rPr>
      </w:pPr>
      <w:r w:rsidRPr="00862052">
        <w:rPr>
          <w:rStyle w:val="FootnoteReference"/>
          <w:rFonts w:ascii="Sylfaen" w:hAnsi="Sylfaen"/>
          <w:sz w:val="16"/>
          <w:szCs w:val="16"/>
        </w:rPr>
        <w:footnoteRef/>
      </w:r>
      <w:r w:rsidRPr="00904724">
        <w:rPr>
          <w:rFonts w:ascii="Sylfaen" w:hAnsi="Sylfaen"/>
          <w:sz w:val="16"/>
          <w:szCs w:val="16"/>
          <w:lang w:val="ka-GE"/>
        </w:rPr>
        <w:t xml:space="preserve"> </w:t>
      </w:r>
      <w:r w:rsidRPr="00904724">
        <w:rPr>
          <w:rFonts w:ascii="Sylfaen" w:hAnsi="Sylfaen"/>
          <w:sz w:val="16"/>
          <w:szCs w:val="16"/>
          <w:lang w:val="ka-GE"/>
        </w:rPr>
        <w:tab/>
      </w:r>
      <w:r>
        <w:rPr>
          <w:rFonts w:ascii="Sylfaen" w:hAnsi="Sylfaen" w:cs="Calibri"/>
          <w:sz w:val="16"/>
          <w:szCs w:val="16"/>
          <w:lang w:val="ka-GE"/>
        </w:rPr>
        <w:t>„ჭკვიანი სპეციალიზაციის კარტირება საქართველოში</w:t>
      </w:r>
      <w:r w:rsidRPr="00B6608E">
        <w:rPr>
          <w:rFonts w:ascii="Sylfaen" w:hAnsi="Sylfaen" w:cs="Calibri"/>
          <w:sz w:val="16"/>
          <w:szCs w:val="16"/>
          <w:lang w:val="ka-GE"/>
        </w:rPr>
        <w:t xml:space="preserve">: </w:t>
      </w:r>
      <w:r>
        <w:rPr>
          <w:rFonts w:ascii="Sylfaen" w:hAnsi="Sylfaen" w:cs="Calibri"/>
          <w:sz w:val="16"/>
          <w:szCs w:val="16"/>
          <w:lang w:val="ka-GE"/>
        </w:rPr>
        <w:t>იმერეთის რეგიონის ეკონომიკური და ინოვაციური პოტენციალი</w:t>
      </w:r>
      <w:r w:rsidRPr="00B6608E">
        <w:rPr>
          <w:rFonts w:ascii="Sylfaen" w:hAnsi="Sylfaen" w:cs="Calibri"/>
          <w:sz w:val="16"/>
          <w:szCs w:val="16"/>
          <w:lang w:val="ka-GE"/>
        </w:rPr>
        <w:t>.</w:t>
      </w:r>
      <w:r>
        <w:rPr>
          <w:rFonts w:ascii="Sylfaen" w:hAnsi="Sylfaen" w:cs="Calibri"/>
          <w:sz w:val="16"/>
          <w:szCs w:val="16"/>
          <w:lang w:val="ka-GE"/>
        </w:rPr>
        <w:t>“</w:t>
      </w:r>
      <w:r w:rsidRPr="00B6608E">
        <w:rPr>
          <w:rFonts w:ascii="Sylfaen" w:hAnsi="Sylfaen" w:cs="Calibri"/>
          <w:sz w:val="16"/>
          <w:szCs w:val="16"/>
          <w:lang w:val="ka-GE"/>
        </w:rPr>
        <w:t xml:space="preserve"> </w:t>
      </w:r>
      <w:r>
        <w:rPr>
          <w:rFonts w:ascii="Sylfaen" w:hAnsi="Sylfaen" w:cs="Calibri"/>
          <w:sz w:val="16"/>
          <w:szCs w:val="16"/>
          <w:lang w:val="ka-GE"/>
        </w:rPr>
        <w:t>ანგარიში მომზადებულია ჰუგო ჰოლანდერის, ევროკომისიის ერთიან კვლევით ცენტრთან ხელშეკრულების საფუძველზე მომუშავე ექსპერტის მიერ; 2020 წლის 23 ივლისი.</w:t>
      </w:r>
    </w:p>
    <w:p w14:paraId="6B09E8A6" w14:textId="77777777" w:rsidR="003D6562" w:rsidRPr="00904724" w:rsidRDefault="003D6562" w:rsidP="00F071F7">
      <w:pPr>
        <w:pStyle w:val="FootnoteText"/>
        <w:rPr>
          <w:rFonts w:ascii="Sylfaen" w:hAnsi="Sylfaen"/>
          <w:sz w:val="16"/>
          <w:szCs w:val="16"/>
          <w:lang w:val="ka-GE"/>
        </w:rPr>
      </w:pPr>
    </w:p>
  </w:footnote>
  <w:footnote w:id="25">
    <w:p w14:paraId="762F1DCA" w14:textId="5A126DEC" w:rsidR="003D6562" w:rsidRPr="00753E4E" w:rsidRDefault="003D6562">
      <w:pPr>
        <w:pStyle w:val="FootnoteText"/>
        <w:rPr>
          <w:rFonts w:ascii="Sylfaen" w:hAnsi="Sylfaen"/>
          <w:sz w:val="16"/>
          <w:szCs w:val="16"/>
          <w:lang w:val="ka-GE"/>
        </w:rPr>
      </w:pPr>
      <w:r w:rsidRPr="00753E4E">
        <w:rPr>
          <w:rStyle w:val="FootnoteReference"/>
          <w:rFonts w:ascii="Sylfaen" w:hAnsi="Sylfaen"/>
          <w:sz w:val="16"/>
          <w:szCs w:val="16"/>
        </w:rPr>
        <w:footnoteRef/>
      </w:r>
      <w:r w:rsidRPr="00753E4E">
        <w:rPr>
          <w:rFonts w:ascii="Sylfaen" w:hAnsi="Sylfaen"/>
          <w:sz w:val="16"/>
          <w:szCs w:val="16"/>
          <w:lang w:val="ka-GE"/>
        </w:rPr>
        <w:t xml:space="preserve"> </w:t>
      </w:r>
      <w:r>
        <w:rPr>
          <w:rFonts w:ascii="Sylfaen" w:hAnsi="Sylfaen"/>
          <w:sz w:val="16"/>
          <w:szCs w:val="16"/>
          <w:lang w:val="ka-GE"/>
        </w:rPr>
        <w:t>მიმართულება (</w:t>
      </w:r>
      <w:r w:rsidRPr="00753E4E">
        <w:rPr>
          <w:rFonts w:ascii="Sylfaen" w:hAnsi="Sylfaen" w:cs="Sylfaen"/>
          <w:sz w:val="16"/>
          <w:szCs w:val="16"/>
          <w:lang w:val="ka-GE"/>
        </w:rPr>
        <w:t>დომეინი</w:t>
      </w:r>
      <w:r>
        <w:rPr>
          <w:rFonts w:ascii="Sylfaen" w:hAnsi="Sylfaen" w:cs="Sylfaen"/>
          <w:sz w:val="16"/>
          <w:szCs w:val="16"/>
          <w:lang w:val="ka-GE"/>
        </w:rPr>
        <w:t>)</w:t>
      </w:r>
      <w:r w:rsidRPr="00753E4E">
        <w:rPr>
          <w:rFonts w:ascii="Sylfaen" w:hAnsi="Sylfaen"/>
          <w:sz w:val="16"/>
          <w:szCs w:val="16"/>
          <w:lang w:val="ka-GE"/>
        </w:rPr>
        <w:t xml:space="preserve"> 4</w:t>
      </w:r>
      <w:r>
        <w:rPr>
          <w:rFonts w:ascii="Sylfaen" w:hAnsi="Sylfaen"/>
          <w:sz w:val="16"/>
          <w:szCs w:val="16"/>
          <w:lang w:val="ka-GE"/>
        </w:rPr>
        <w:t xml:space="preserve"> -</w:t>
      </w:r>
      <w:r w:rsidRPr="00753E4E">
        <w:rPr>
          <w:rFonts w:ascii="Sylfaen" w:hAnsi="Sylfaen"/>
          <w:sz w:val="16"/>
          <w:szCs w:val="16"/>
          <w:lang w:val="ka-GE"/>
        </w:rPr>
        <w:t xml:space="preserve"> </w:t>
      </w:r>
      <w:r w:rsidRPr="00753E4E">
        <w:rPr>
          <w:rFonts w:ascii="Sylfaen" w:hAnsi="Sylfaen" w:cs="Sylfaen"/>
          <w:sz w:val="16"/>
          <w:szCs w:val="16"/>
          <w:lang w:val="ka-GE"/>
        </w:rPr>
        <w:t>ტექსტილის</w:t>
      </w:r>
      <w:r w:rsidRPr="00753E4E">
        <w:rPr>
          <w:rFonts w:ascii="Sylfaen" w:hAnsi="Sylfaen"/>
          <w:sz w:val="16"/>
          <w:szCs w:val="16"/>
          <w:lang w:val="ka-GE"/>
        </w:rPr>
        <w:t xml:space="preserve">, </w:t>
      </w:r>
      <w:r w:rsidRPr="00753E4E">
        <w:rPr>
          <w:rFonts w:ascii="Sylfaen" w:hAnsi="Sylfaen" w:cs="Sylfaen"/>
          <w:sz w:val="16"/>
          <w:szCs w:val="16"/>
          <w:lang w:val="ka-GE"/>
        </w:rPr>
        <w:t>ფეხსაცმლის</w:t>
      </w:r>
      <w:r w:rsidRPr="00753E4E">
        <w:rPr>
          <w:rFonts w:ascii="Sylfaen" w:hAnsi="Sylfaen"/>
          <w:sz w:val="16"/>
          <w:szCs w:val="16"/>
          <w:lang w:val="ka-GE"/>
        </w:rPr>
        <w:t xml:space="preserve">, </w:t>
      </w:r>
      <w:r w:rsidRPr="00753E4E">
        <w:rPr>
          <w:rFonts w:ascii="Sylfaen" w:hAnsi="Sylfaen" w:cs="Sylfaen"/>
          <w:sz w:val="16"/>
          <w:szCs w:val="16"/>
          <w:lang w:val="ka-GE"/>
        </w:rPr>
        <w:t>ტყავის</w:t>
      </w:r>
      <w:r w:rsidRPr="00753E4E">
        <w:rPr>
          <w:rFonts w:ascii="Sylfaen" w:hAnsi="Sylfaen"/>
          <w:sz w:val="16"/>
          <w:szCs w:val="16"/>
          <w:lang w:val="ka-GE"/>
        </w:rPr>
        <w:t xml:space="preserve"> </w:t>
      </w:r>
      <w:r w:rsidRPr="00753E4E">
        <w:rPr>
          <w:rFonts w:ascii="Sylfaen" w:hAnsi="Sylfaen" w:cs="Sylfaen"/>
          <w:sz w:val="16"/>
          <w:szCs w:val="16"/>
          <w:lang w:val="ka-GE"/>
        </w:rPr>
        <w:t>ნაკეთობათა</w:t>
      </w:r>
      <w:r w:rsidRPr="00753E4E">
        <w:rPr>
          <w:rFonts w:ascii="Sylfaen" w:hAnsi="Sylfaen"/>
          <w:sz w:val="16"/>
          <w:szCs w:val="16"/>
          <w:lang w:val="ka-GE"/>
        </w:rPr>
        <w:t xml:space="preserve"> </w:t>
      </w:r>
      <w:r w:rsidRPr="00753E4E">
        <w:rPr>
          <w:rFonts w:ascii="Sylfaen" w:hAnsi="Sylfaen" w:cs="Sylfaen"/>
          <w:sz w:val="16"/>
          <w:szCs w:val="16"/>
          <w:lang w:val="ka-GE"/>
        </w:rPr>
        <w:t>წარმოება</w:t>
      </w:r>
    </w:p>
  </w:footnote>
  <w:footnote w:id="26">
    <w:p w14:paraId="0896C765" w14:textId="77777777" w:rsidR="003D6562" w:rsidRPr="00E33F37" w:rsidRDefault="003D6562" w:rsidP="00FE0BC2">
      <w:pPr>
        <w:pStyle w:val="FootnoteText"/>
        <w:jc w:val="both"/>
        <w:rPr>
          <w:rFonts w:ascii="Sylfaen" w:hAnsi="Sylfaen"/>
          <w:sz w:val="16"/>
          <w:szCs w:val="16"/>
          <w:lang w:val="ka-GE"/>
        </w:rPr>
      </w:pPr>
      <w:r w:rsidRPr="00E33F37">
        <w:rPr>
          <w:rStyle w:val="FootnoteReference"/>
          <w:rFonts w:ascii="Sylfaen" w:hAnsi="Sylfaen"/>
          <w:sz w:val="16"/>
          <w:szCs w:val="16"/>
        </w:rPr>
        <w:footnoteRef/>
      </w:r>
      <w:r w:rsidRPr="00E33F37">
        <w:rPr>
          <w:rFonts w:ascii="Sylfaen" w:hAnsi="Sylfaen"/>
          <w:sz w:val="16"/>
          <w:szCs w:val="16"/>
          <w:lang w:val="ka-GE"/>
        </w:rPr>
        <w:t xml:space="preserve"> </w:t>
      </w:r>
      <w:hyperlink r:id="rId9" w:history="1">
        <w:r w:rsidRPr="00E33F37">
          <w:rPr>
            <w:rStyle w:val="Hyperlink"/>
            <w:rFonts w:ascii="Sylfaen" w:hAnsi="Sylfaen"/>
            <w:sz w:val="16"/>
            <w:szCs w:val="16"/>
            <w:lang w:val="ka-GE"/>
          </w:rPr>
          <w:t>https://www.mrdi.gov.ge/files/1/Mapping%20Economic%20and%20Innovation%20potential%20in%20Imereti.pdf</w:t>
        </w:r>
      </w:hyperlink>
      <w:r w:rsidRPr="00E33F37">
        <w:rPr>
          <w:rFonts w:ascii="Sylfaen" w:hAnsi="Sylfaen"/>
          <w:sz w:val="16"/>
          <w:szCs w:val="16"/>
          <w:lang w:val="ka-GE"/>
        </w:rPr>
        <w:t xml:space="preserve"> </w:t>
      </w:r>
    </w:p>
  </w:footnote>
  <w:footnote w:id="27">
    <w:p w14:paraId="1B6C2EA8" w14:textId="77777777" w:rsidR="003D6562" w:rsidRPr="00E33F37" w:rsidRDefault="003D6562" w:rsidP="00FE0BC2">
      <w:pPr>
        <w:pStyle w:val="FootnoteText"/>
        <w:jc w:val="both"/>
        <w:rPr>
          <w:rFonts w:ascii="Sylfaen" w:hAnsi="Sylfaen"/>
          <w:sz w:val="16"/>
          <w:szCs w:val="16"/>
          <w:lang w:val="ka-GE"/>
        </w:rPr>
      </w:pPr>
      <w:r w:rsidRPr="00E33F37">
        <w:rPr>
          <w:rStyle w:val="FootnoteReference"/>
          <w:rFonts w:ascii="Sylfaen" w:hAnsi="Sylfaen"/>
          <w:sz w:val="16"/>
          <w:szCs w:val="16"/>
        </w:rPr>
        <w:footnoteRef/>
      </w:r>
      <w:r w:rsidRPr="00E33F37">
        <w:rPr>
          <w:rFonts w:ascii="Sylfaen" w:hAnsi="Sylfaen"/>
          <w:sz w:val="16"/>
          <w:szCs w:val="16"/>
          <w:lang w:val="ka-GE"/>
        </w:rPr>
        <w:t xml:space="preserve"> </w:t>
      </w:r>
      <w:hyperlink r:id="rId10" w:history="1">
        <w:r w:rsidRPr="00E33F37">
          <w:rPr>
            <w:rStyle w:val="Hyperlink"/>
            <w:rFonts w:ascii="Sylfaen" w:hAnsi="Sylfaen"/>
            <w:sz w:val="16"/>
            <w:szCs w:val="16"/>
            <w:lang w:val="ka-GE"/>
          </w:rPr>
          <w:t>https://www.mrdi.gov.ge/files/1/Qualitative%20mapping%20for%20Imereti%20region%20Smart%20Specialization%20Strategy%20(S3).pdf</w:t>
        </w:r>
      </w:hyperlink>
      <w:r w:rsidRPr="00E33F37">
        <w:rPr>
          <w:rFonts w:ascii="Sylfaen" w:hAnsi="Sylfaen"/>
          <w:sz w:val="16"/>
          <w:szCs w:val="16"/>
          <w:lang w:val="ka-GE"/>
        </w:rPr>
        <w:t xml:space="preserve"> </w:t>
      </w:r>
    </w:p>
  </w:footnote>
  <w:footnote w:id="28">
    <w:p w14:paraId="2046A904" w14:textId="77777777" w:rsidR="003D6562" w:rsidRPr="00E33F37" w:rsidRDefault="003D6562" w:rsidP="00FE0BC2">
      <w:pPr>
        <w:spacing w:after="0" w:line="240" w:lineRule="auto"/>
        <w:jc w:val="both"/>
        <w:rPr>
          <w:rFonts w:ascii="Sylfaen" w:hAnsi="Sylfaen"/>
          <w:sz w:val="16"/>
          <w:szCs w:val="16"/>
          <w:lang w:val="ka-GE"/>
        </w:rPr>
      </w:pPr>
      <w:r w:rsidRPr="00E33F37">
        <w:rPr>
          <w:rStyle w:val="FootnoteReference"/>
          <w:rFonts w:ascii="Sylfaen" w:hAnsi="Sylfaen"/>
          <w:sz w:val="16"/>
          <w:szCs w:val="16"/>
        </w:rPr>
        <w:footnoteRef/>
      </w:r>
      <w:r w:rsidRPr="00E33F37">
        <w:rPr>
          <w:rFonts w:ascii="Sylfaen" w:hAnsi="Sylfaen"/>
          <w:sz w:val="16"/>
          <w:szCs w:val="16"/>
          <w:lang w:val="ka-GE"/>
        </w:rPr>
        <w:t xml:space="preserve"> </w:t>
      </w:r>
      <w:hyperlink r:id="rId11" w:history="1">
        <w:r w:rsidRPr="00E33F37">
          <w:rPr>
            <w:rStyle w:val="Hyperlink"/>
            <w:rFonts w:ascii="Sylfaen" w:hAnsi="Sylfaen"/>
            <w:sz w:val="16"/>
            <w:szCs w:val="16"/>
            <w:lang w:val="ka-GE"/>
          </w:rPr>
          <w:t xml:space="preserve">2020-2022 </w:t>
        </w:r>
        <w:r w:rsidRPr="00E33F37">
          <w:rPr>
            <w:rStyle w:val="Hyperlink"/>
            <w:rFonts w:ascii="Sylfaen" w:hAnsi="Sylfaen" w:cs="Sylfaen"/>
            <w:sz w:val="16"/>
            <w:szCs w:val="16"/>
            <w:lang w:val="ka-GE"/>
          </w:rPr>
          <w:t>წლების</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საპილოტე</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რეგიონების</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ინტეგრირებული</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განვითარების</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პროგრამა (PIRDP).</w:t>
        </w:r>
      </w:hyperlink>
      <w:r w:rsidRPr="00E33F37">
        <w:rPr>
          <w:rFonts w:ascii="Sylfaen" w:hAnsi="Sylfaen"/>
          <w:sz w:val="16"/>
          <w:szCs w:val="16"/>
          <w:lang w:val="ka-GE"/>
        </w:rPr>
        <w:t xml:space="preserve"> </w:t>
      </w:r>
      <w:hyperlink r:id="rId12" w:history="1">
        <w:r w:rsidRPr="00E33F37">
          <w:rPr>
            <w:rStyle w:val="Hyperlink"/>
            <w:rFonts w:ascii="Sylfaen" w:hAnsi="Sylfaen"/>
            <w:sz w:val="16"/>
            <w:szCs w:val="16"/>
            <w:lang w:val="ka-GE"/>
          </w:rPr>
          <w:t xml:space="preserve">2020-2022 </w:t>
        </w:r>
        <w:r w:rsidRPr="00E33F37">
          <w:rPr>
            <w:rStyle w:val="Hyperlink"/>
            <w:rFonts w:ascii="Sylfaen" w:hAnsi="Sylfaen" w:cs="Sylfaen"/>
            <w:sz w:val="16"/>
            <w:szCs w:val="16"/>
            <w:lang w:val="ka-GE"/>
          </w:rPr>
          <w:t>წლების</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საპილოტე</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რეგიონების</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ინტეგრირებული</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განვითარების</w:t>
        </w:r>
        <w:r w:rsidRPr="00E33F37">
          <w:rPr>
            <w:rStyle w:val="Hyperlink"/>
            <w:rFonts w:ascii="Sylfaen" w:hAnsi="Sylfaen"/>
            <w:sz w:val="16"/>
            <w:szCs w:val="16"/>
            <w:lang w:val="ka-GE"/>
          </w:rPr>
          <w:t xml:space="preserve"> </w:t>
        </w:r>
        <w:r w:rsidRPr="00E33F37">
          <w:rPr>
            <w:rStyle w:val="Hyperlink"/>
            <w:rFonts w:ascii="Sylfaen" w:hAnsi="Sylfaen" w:cs="Sylfaen"/>
            <w:sz w:val="16"/>
            <w:szCs w:val="16"/>
            <w:lang w:val="ka-GE"/>
          </w:rPr>
          <w:t>პროგრამა (PIRDP).</w:t>
        </w:r>
      </w:hyperlink>
    </w:p>
  </w:footnote>
  <w:footnote w:id="29">
    <w:p w14:paraId="51CECAF4" w14:textId="77777777" w:rsidR="003D6562" w:rsidRPr="00E33F37" w:rsidRDefault="003D6562" w:rsidP="00FE0BC2">
      <w:pPr>
        <w:spacing w:after="0" w:line="240" w:lineRule="auto"/>
        <w:jc w:val="both"/>
        <w:rPr>
          <w:rFonts w:ascii="Sylfaen" w:hAnsi="Sylfaen"/>
          <w:sz w:val="16"/>
          <w:szCs w:val="16"/>
          <w:lang w:val="ka-GE"/>
        </w:rPr>
      </w:pPr>
      <w:r w:rsidRPr="00E33F37">
        <w:rPr>
          <w:rStyle w:val="FootnoteReference"/>
          <w:rFonts w:ascii="Sylfaen" w:hAnsi="Sylfaen"/>
          <w:sz w:val="16"/>
          <w:szCs w:val="16"/>
        </w:rPr>
        <w:footnoteRef/>
      </w:r>
      <w:r w:rsidRPr="00E33F37">
        <w:rPr>
          <w:rFonts w:ascii="Sylfaen" w:hAnsi="Sylfaen"/>
          <w:sz w:val="16"/>
          <w:szCs w:val="16"/>
          <w:lang w:val="ka-GE"/>
        </w:rPr>
        <w:t xml:space="preserve"> </w:t>
      </w:r>
      <w:hyperlink r:id="rId13" w:history="1">
        <w:r w:rsidRPr="00E33F37">
          <w:rPr>
            <w:rStyle w:val="Hyperlink"/>
            <w:rFonts w:ascii="Sylfaen" w:hAnsi="Sylfaen"/>
            <w:sz w:val="16"/>
            <w:szCs w:val="16"/>
            <w:lang w:val="ka-GE"/>
          </w:rPr>
          <w:t>https://www.mrdi.gov.ge/files/1/Juna58uQ5ecloYSPpF7b2LzvN0mTfleJGsjycbqC.pdf</w:t>
        </w:r>
      </w:hyperlink>
      <w:r w:rsidRPr="00E33F37">
        <w:rPr>
          <w:rFonts w:ascii="Sylfaen" w:hAnsi="Sylfaen"/>
          <w:sz w:val="16"/>
          <w:szCs w:val="16"/>
          <w:lang w:val="ka-GE"/>
        </w:rPr>
        <w:t xml:space="preserve">  </w:t>
      </w:r>
    </w:p>
  </w:footnote>
  <w:footnote w:id="30">
    <w:p w14:paraId="054CDDF1" w14:textId="77777777" w:rsidR="003D6562" w:rsidRPr="00E33F37" w:rsidRDefault="003D6562" w:rsidP="00FE0BC2">
      <w:pPr>
        <w:spacing w:after="0" w:line="240" w:lineRule="auto"/>
        <w:jc w:val="both"/>
        <w:rPr>
          <w:rFonts w:ascii="Sylfaen" w:hAnsi="Sylfaen"/>
          <w:sz w:val="16"/>
          <w:szCs w:val="16"/>
          <w:lang w:val="ka-GE"/>
        </w:rPr>
      </w:pPr>
      <w:r w:rsidRPr="00E33F37">
        <w:rPr>
          <w:rStyle w:val="FootnoteReference"/>
          <w:rFonts w:ascii="Sylfaen" w:hAnsi="Sylfaen"/>
          <w:sz w:val="16"/>
          <w:szCs w:val="16"/>
        </w:rPr>
        <w:footnoteRef/>
      </w:r>
      <w:r w:rsidRPr="00E33F37">
        <w:rPr>
          <w:rFonts w:ascii="Sylfaen" w:hAnsi="Sylfaen"/>
          <w:sz w:val="16"/>
          <w:szCs w:val="16"/>
          <w:lang w:val="ka-GE"/>
        </w:rPr>
        <w:t xml:space="preserve"> </w:t>
      </w:r>
      <w:hyperlink r:id="rId14" w:history="1">
        <w:r w:rsidRPr="00E33F37">
          <w:rPr>
            <w:rStyle w:val="Hyperlink"/>
            <w:rFonts w:ascii="Sylfaen" w:hAnsi="Sylfaen"/>
            <w:sz w:val="16"/>
            <w:szCs w:val="16"/>
            <w:lang w:val="ka-GE"/>
          </w:rPr>
          <w:t>https://www.mrdi.gov.ge/files/1/2018-2021_regional_development_programme_of_georgia_unofficial_translation.pdf</w:t>
        </w:r>
      </w:hyperlink>
      <w:r w:rsidRPr="00E33F37">
        <w:rPr>
          <w:rFonts w:ascii="Sylfaen" w:hAnsi="Sylfaen"/>
          <w:sz w:val="16"/>
          <w:szCs w:val="16"/>
          <w:lang w:val="ka-GE"/>
        </w:rPr>
        <w:t xml:space="preserve"> </w:t>
      </w:r>
    </w:p>
  </w:footnote>
  <w:footnote w:id="31">
    <w:p w14:paraId="70EB1E38" w14:textId="77777777" w:rsidR="003D6562" w:rsidRPr="00E33F37" w:rsidRDefault="003D6562" w:rsidP="00FE0BC2">
      <w:pPr>
        <w:spacing w:after="0" w:line="240" w:lineRule="auto"/>
        <w:jc w:val="both"/>
        <w:rPr>
          <w:rFonts w:ascii="Sylfaen" w:hAnsi="Sylfaen"/>
          <w:sz w:val="16"/>
          <w:szCs w:val="16"/>
          <w:lang w:val="ka-GE"/>
        </w:rPr>
      </w:pPr>
      <w:r w:rsidRPr="00E33F37">
        <w:rPr>
          <w:rStyle w:val="FootnoteReference"/>
          <w:rFonts w:ascii="Sylfaen" w:hAnsi="Sylfaen"/>
          <w:sz w:val="16"/>
          <w:szCs w:val="16"/>
        </w:rPr>
        <w:footnoteRef/>
      </w:r>
      <w:r w:rsidRPr="00E33F37">
        <w:rPr>
          <w:rFonts w:ascii="Sylfaen" w:hAnsi="Sylfaen"/>
          <w:sz w:val="16"/>
          <w:szCs w:val="16"/>
          <w:lang w:val="ka-GE"/>
        </w:rPr>
        <w:t xml:space="preserve"> </w:t>
      </w:r>
      <w:hyperlink r:id="rId15" w:history="1">
        <w:r w:rsidRPr="00E33F37">
          <w:rPr>
            <w:rStyle w:val="Hyperlink"/>
            <w:rFonts w:ascii="Sylfaen" w:hAnsi="Sylfaen" w:cs="Sylfaen"/>
            <w:sz w:val="16"/>
            <w:szCs w:val="16"/>
            <w:lang w:val="ka-GE"/>
          </w:rPr>
          <w:t>https://www.mrdi.gov.ge/files/1/01_32.pdf</w:t>
        </w:r>
      </w:hyperlink>
      <w:r w:rsidRPr="00E33F37">
        <w:rPr>
          <w:rFonts w:ascii="Sylfaen" w:hAnsi="Sylfaen" w:cs="Sylfaen"/>
          <w:sz w:val="16"/>
          <w:szCs w:val="16"/>
          <w:lang w:val="ka-GE"/>
        </w:rPr>
        <w:t xml:space="preserve"> </w:t>
      </w:r>
    </w:p>
  </w:footnote>
  <w:footnote w:id="32">
    <w:p w14:paraId="06F348FA" w14:textId="77777777" w:rsidR="003D6562" w:rsidRPr="00E33F37" w:rsidRDefault="003D6562" w:rsidP="00FE0BC2">
      <w:pPr>
        <w:pStyle w:val="FootnoteText"/>
        <w:jc w:val="both"/>
        <w:rPr>
          <w:rFonts w:ascii="Sylfaen" w:hAnsi="Sylfaen"/>
          <w:sz w:val="16"/>
          <w:szCs w:val="16"/>
          <w:lang w:val="ka-GE"/>
        </w:rPr>
      </w:pPr>
      <w:r w:rsidRPr="00E33F37">
        <w:rPr>
          <w:rStyle w:val="FootnoteReference"/>
          <w:rFonts w:ascii="Sylfaen" w:hAnsi="Sylfaen"/>
          <w:sz w:val="16"/>
          <w:szCs w:val="16"/>
        </w:rPr>
        <w:footnoteRef/>
      </w:r>
      <w:r w:rsidRPr="00E33F37">
        <w:rPr>
          <w:rFonts w:ascii="Sylfaen" w:hAnsi="Sylfaen"/>
          <w:sz w:val="16"/>
          <w:szCs w:val="16"/>
          <w:lang w:val="ka-GE"/>
        </w:rPr>
        <w:t xml:space="preserve"> </w:t>
      </w:r>
      <w:hyperlink r:id="rId16" w:history="1">
        <w:r w:rsidRPr="00E33F37">
          <w:rPr>
            <w:rStyle w:val="Hyperlink"/>
            <w:rFonts w:ascii="Sylfaen" w:hAnsi="Sylfaen"/>
            <w:sz w:val="16"/>
            <w:szCs w:val="16"/>
            <w:lang w:val="ka-GE"/>
          </w:rPr>
          <w:t>http://imereti.gov.ge/res/docs/strategia.pdf</w:t>
        </w:r>
      </w:hyperlink>
    </w:p>
  </w:footnote>
  <w:footnote w:id="33">
    <w:p w14:paraId="3E435166" w14:textId="77777777" w:rsidR="003D6562" w:rsidRPr="00E33F37" w:rsidRDefault="003D6562" w:rsidP="00FE0BC2">
      <w:pPr>
        <w:spacing w:after="0" w:line="240" w:lineRule="auto"/>
        <w:jc w:val="both"/>
        <w:rPr>
          <w:rFonts w:ascii="Sylfaen" w:hAnsi="Sylfaen" w:cs="Sylfaen"/>
          <w:sz w:val="16"/>
          <w:szCs w:val="16"/>
          <w:lang w:val="ka-GE"/>
        </w:rPr>
      </w:pPr>
      <w:r w:rsidRPr="00E33F37">
        <w:rPr>
          <w:rStyle w:val="FootnoteReference"/>
          <w:rFonts w:ascii="Sylfaen" w:hAnsi="Sylfaen"/>
          <w:sz w:val="16"/>
          <w:szCs w:val="16"/>
        </w:rPr>
        <w:footnoteRef/>
      </w:r>
      <w:r w:rsidRPr="00E33F37">
        <w:rPr>
          <w:rFonts w:ascii="Sylfaen" w:hAnsi="Sylfaen"/>
          <w:sz w:val="16"/>
          <w:szCs w:val="16"/>
          <w:lang w:val="ka-GE"/>
        </w:rPr>
        <w:t xml:space="preserve"> </w:t>
      </w:r>
      <w:hyperlink r:id="rId17" w:history="1">
        <w:r w:rsidRPr="00E33F37">
          <w:rPr>
            <w:rStyle w:val="Hyperlink"/>
            <w:rFonts w:ascii="Sylfaen" w:hAnsi="Sylfaen" w:cs="Sylfaen"/>
            <w:sz w:val="16"/>
            <w:szCs w:val="16"/>
            <w:lang w:val="ka-GE"/>
          </w:rPr>
          <w:t>https://mrdi.gov.ge/pdf/642ec61571500.pdf/Harmonization%20Plan%20for%20NUTS_GEO%20%28050423%29%20-FINAL!.pdf</w:t>
        </w:r>
      </w:hyperlink>
    </w:p>
  </w:footnote>
  <w:footnote w:id="34">
    <w:p w14:paraId="23D94FDC" w14:textId="67D93E72" w:rsidR="003D6562" w:rsidRPr="006F734E" w:rsidRDefault="003D6562" w:rsidP="00897805">
      <w:pPr>
        <w:spacing w:after="0" w:line="240" w:lineRule="auto"/>
        <w:jc w:val="both"/>
        <w:rPr>
          <w:lang w:val="ka-GE"/>
        </w:rPr>
      </w:pPr>
      <w:r w:rsidRPr="00E33F37">
        <w:rPr>
          <w:rStyle w:val="FootnoteReference"/>
          <w:rFonts w:ascii="Sylfaen" w:hAnsi="Sylfaen"/>
          <w:sz w:val="16"/>
          <w:szCs w:val="16"/>
        </w:rPr>
        <w:footnoteRef/>
      </w:r>
      <w:r w:rsidRPr="00E33F37">
        <w:rPr>
          <w:rStyle w:val="Hyperlink"/>
          <w:rFonts w:ascii="Sylfaen" w:hAnsi="Sylfaen" w:cs="Sylfaen"/>
          <w:sz w:val="16"/>
          <w:szCs w:val="16"/>
          <w:lang w:val="ka-GE"/>
        </w:rPr>
        <w:t xml:space="preserve"> </w:t>
      </w:r>
      <w:hyperlink r:id="rId18" w:history="1">
        <w:r w:rsidRPr="00E33F37">
          <w:rPr>
            <w:rStyle w:val="Hyperlink"/>
            <w:rFonts w:ascii="Sylfaen" w:hAnsi="Sylfaen" w:cs="Sylfaen"/>
            <w:sz w:val="16"/>
            <w:szCs w:val="16"/>
            <w:lang w:val="ka-GE"/>
          </w:rPr>
          <w:t>ევროსტატის NUTS მეთოდოლოგიის გამოყენების, მისი პრაქტიკული შედეგებისა და საჭიროებების შესახებ ანგარიში</w:t>
        </w:r>
      </w:hyperlink>
      <w:r w:rsidRPr="00E33F37">
        <w:rPr>
          <w:rFonts w:ascii="Sylfaen" w:hAnsi="Sylfaen"/>
          <w:sz w:val="16"/>
          <w:szCs w:val="16"/>
          <w:lang w:val="ka-GE"/>
        </w:rPr>
        <w:t>.</w:t>
      </w:r>
    </w:p>
  </w:footnote>
  <w:footnote w:id="35">
    <w:p w14:paraId="4B5CFA51" w14:textId="143D8FA1" w:rsidR="003D6562" w:rsidRPr="00897805" w:rsidRDefault="003D6562" w:rsidP="00897805">
      <w:pPr>
        <w:jc w:val="both"/>
        <w:rPr>
          <w:lang w:val="ka-GE"/>
        </w:rPr>
      </w:pPr>
      <w:r w:rsidRPr="003C4C93">
        <w:rPr>
          <w:rStyle w:val="FootnoteReference"/>
          <w:rFonts w:ascii="Sylfaen" w:hAnsi="Sylfaen"/>
          <w:sz w:val="16"/>
          <w:szCs w:val="16"/>
        </w:rPr>
        <w:footnoteRef/>
      </w:r>
      <w:r w:rsidRPr="008D0CBD">
        <w:rPr>
          <w:rFonts w:ascii="Sylfaen" w:hAnsi="Sylfaen"/>
          <w:sz w:val="16"/>
          <w:szCs w:val="16"/>
          <w:lang w:val="ka-GE"/>
        </w:rPr>
        <w:t xml:space="preserve"> </w:t>
      </w:r>
      <w:r w:rsidRPr="003C4C93">
        <w:rPr>
          <w:rFonts w:ascii="Sylfaen" w:hAnsi="Sylfaen"/>
          <w:sz w:val="16"/>
          <w:szCs w:val="16"/>
          <w:lang w:val="ka-GE"/>
        </w:rPr>
        <w:t>იმერეთის მონაცემთა ბაზა მოიცავს: 2016 წელს - 277 საწარმოს, 2017 წელს - 252 საწარმოს და 2018 წელს - 337 საწარმოს (არაშეწონილი შედეგები). კომბინირებული მონაცემთა ბაზა მოიცავს 2016-2018 წლების პერიოდის 866 საწარმოს შედეგებს.</w:t>
      </w:r>
    </w:p>
  </w:footnote>
  <w:footnote w:id="36">
    <w:p w14:paraId="091F4691" w14:textId="7AF7336B" w:rsidR="003D6562" w:rsidRPr="00E916B9" w:rsidRDefault="003D6562" w:rsidP="009C008D">
      <w:pPr>
        <w:pStyle w:val="FootnoteText"/>
        <w:rPr>
          <w:rFonts w:ascii="Sylfaen" w:hAnsi="Sylfaen"/>
          <w:lang w:val="ka-GE"/>
        </w:rPr>
      </w:pPr>
      <w:r w:rsidRPr="008D1B24">
        <w:rPr>
          <w:rStyle w:val="FootnoteReference"/>
          <w:rFonts w:ascii="Sylfaen" w:hAnsi="Sylfaen"/>
          <w:iCs/>
          <w:sz w:val="16"/>
          <w:szCs w:val="16"/>
        </w:rPr>
        <w:footnoteRef/>
      </w:r>
      <w:r w:rsidRPr="008D1B24">
        <w:rPr>
          <w:rFonts w:ascii="Sylfaen" w:hAnsi="Sylfaen"/>
          <w:iCs/>
          <w:sz w:val="16"/>
          <w:szCs w:val="16"/>
          <w:lang w:val="ka-GE"/>
        </w:rPr>
        <w:t xml:space="preserve"> </w:t>
      </w:r>
      <w:r w:rsidRPr="008D1B24">
        <w:rPr>
          <w:rFonts w:ascii="Sylfaen" w:hAnsi="Sylfaen" w:cstheme="majorHAnsi"/>
          <w:iCs/>
          <w:sz w:val="16"/>
          <w:szCs w:val="16"/>
          <w:lang w:val="ka-GE"/>
        </w:rPr>
        <w:t>აქტიური საწარმოების სია საქართველოს სტატისტიკის ეროვნული სამსახურისგან (საქსტატი) იქნა მოპოვებული</w:t>
      </w:r>
      <w:r>
        <w:rPr>
          <w:rFonts w:ascii="Sylfaen" w:hAnsi="Sylfaen" w:cstheme="majorHAnsi"/>
          <w:iCs/>
          <w:sz w:val="16"/>
          <w:szCs w:val="16"/>
          <w:lang w:val="ka-GE"/>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041"/>
      </v:shape>
    </w:pict>
  </w:numPicBullet>
  <w:abstractNum w:abstractNumId="0" w15:restartNumberingAfterBreak="0">
    <w:nsid w:val="034A613F"/>
    <w:multiLevelType w:val="hybridMultilevel"/>
    <w:tmpl w:val="F7703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43BF3"/>
    <w:multiLevelType w:val="hybridMultilevel"/>
    <w:tmpl w:val="22A68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F49F5"/>
    <w:multiLevelType w:val="hybridMultilevel"/>
    <w:tmpl w:val="BC94F5EE"/>
    <w:lvl w:ilvl="0" w:tplc="62B8CAFE">
      <w:start w:val="1"/>
      <w:numFmt w:val="bullet"/>
      <w:lvlText w:val="•"/>
      <w:lvlJc w:val="left"/>
      <w:pPr>
        <w:ind w:left="1211" w:hanging="360"/>
      </w:pPr>
      <w:rPr>
        <w:rFonts w:ascii="Arial" w:eastAsia="Arial" w:hAnsi="Arial" w:cs="Arial"/>
        <w:b w:val="0"/>
        <w:i w:val="0"/>
        <w:strike w:val="0"/>
        <w:dstrike w:val="0"/>
        <w:color w:val="auto"/>
        <w:sz w:val="18"/>
        <w:szCs w:val="18"/>
        <w:u w:val="none" w:color="000000"/>
        <w:bdr w:val="none" w:sz="0" w:space="0" w:color="auto"/>
        <w:shd w:val="clear" w:color="auto" w:fill="auto"/>
        <w:vertAlign w:val="baseline"/>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15:restartNumberingAfterBreak="0">
    <w:nsid w:val="0F1426BF"/>
    <w:multiLevelType w:val="hybridMultilevel"/>
    <w:tmpl w:val="29E6A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4B4EFE"/>
    <w:multiLevelType w:val="multilevel"/>
    <w:tmpl w:val="72BC36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776169"/>
    <w:multiLevelType w:val="multilevel"/>
    <w:tmpl w:val="7AFC82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7052F9"/>
    <w:multiLevelType w:val="hybridMultilevel"/>
    <w:tmpl w:val="CE729C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6C214F"/>
    <w:multiLevelType w:val="hybridMultilevel"/>
    <w:tmpl w:val="35DCB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807F92"/>
    <w:multiLevelType w:val="multilevel"/>
    <w:tmpl w:val="B6F2101A"/>
    <w:lvl w:ilvl="0">
      <w:start w:val="1"/>
      <w:numFmt w:val="bullet"/>
      <w:lvlText w:val="o"/>
      <w:lvlJc w:val="left"/>
      <w:rPr>
        <w:rFonts w:ascii="Courier New" w:hAnsi="Courier New" w:cs="Courier New"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8651290"/>
    <w:multiLevelType w:val="multilevel"/>
    <w:tmpl w:val="B970B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A42BB"/>
    <w:multiLevelType w:val="multilevel"/>
    <w:tmpl w:val="7DF496AE"/>
    <w:lvl w:ilvl="0">
      <w:start w:val="1"/>
      <w:numFmt w:val="bullet"/>
      <w:lvlText w:val=""/>
      <w:lvlJc w:val="left"/>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B0B2428"/>
    <w:multiLevelType w:val="hybridMultilevel"/>
    <w:tmpl w:val="F2401C4E"/>
    <w:lvl w:ilvl="0" w:tplc="AB44F06C">
      <w:start w:val="1"/>
      <w:numFmt w:val="bullet"/>
      <w:lvlText w:val="-"/>
      <w:lvlJc w:val="left"/>
      <w:pPr>
        <w:ind w:left="1440" w:hanging="360"/>
      </w:pPr>
      <w:rPr>
        <w:rFonts w:ascii="Sylfaen" w:eastAsia="Times New Roman" w:hAnsi="Sylfae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1B1775F2"/>
    <w:multiLevelType w:val="hybridMultilevel"/>
    <w:tmpl w:val="32C2BD2A"/>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15:restartNumberingAfterBreak="0">
    <w:nsid w:val="1BD977D3"/>
    <w:multiLevelType w:val="hybridMultilevel"/>
    <w:tmpl w:val="B60C6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2669BD"/>
    <w:multiLevelType w:val="hybridMultilevel"/>
    <w:tmpl w:val="C3284E14"/>
    <w:lvl w:ilvl="0" w:tplc="E7A08A40">
      <w:start w:val="1"/>
      <w:numFmt w:val="upperRoman"/>
      <w:pStyle w:val="JRCLevel-1Backtitl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FF774F"/>
    <w:multiLevelType w:val="hybridMultilevel"/>
    <w:tmpl w:val="842E5256"/>
    <w:lvl w:ilvl="0" w:tplc="0824C6E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551BC0"/>
    <w:multiLevelType w:val="hybridMultilevel"/>
    <w:tmpl w:val="765ACB0C"/>
    <w:lvl w:ilvl="0" w:tplc="04090003">
      <w:start w:val="1"/>
      <w:numFmt w:val="bullet"/>
      <w:lvlText w:val="o"/>
      <w:lvlJc w:val="left"/>
      <w:pPr>
        <w:ind w:left="720" w:hanging="360"/>
      </w:pPr>
      <w:rPr>
        <w:rFonts w:ascii="Courier New" w:hAnsi="Courier New" w:cs="Courier New" w:hint="default"/>
        <w:b w:val="0"/>
        <w:i w:val="0"/>
        <w:strike w:val="0"/>
        <w:dstrike w:val="0"/>
        <w:color w:val="auto"/>
        <w:sz w:val="18"/>
        <w:szCs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314EFB"/>
    <w:multiLevelType w:val="hybridMultilevel"/>
    <w:tmpl w:val="29F4E4A4"/>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29607E12"/>
    <w:multiLevelType w:val="hybridMultilevel"/>
    <w:tmpl w:val="B1D4A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16187B"/>
    <w:multiLevelType w:val="hybridMultilevel"/>
    <w:tmpl w:val="D21C3604"/>
    <w:lvl w:ilvl="0" w:tplc="84588B40">
      <w:start w:val="1"/>
      <w:numFmt w:val="bullet"/>
      <w:lvlText w:val="•"/>
      <w:lvlJc w:val="left"/>
      <w:pPr>
        <w:ind w:left="720" w:hanging="360"/>
      </w:pPr>
      <w:rPr>
        <w:rFonts w:ascii="Arial" w:eastAsia="Arial" w:hAnsi="Arial" w:cs="Arial"/>
        <w:b w:val="0"/>
        <w:i w:val="0"/>
        <w:strike w:val="0"/>
        <w:dstrike w:val="0"/>
        <w:color w:val="auto"/>
        <w:sz w:val="18"/>
        <w:szCs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500EDA"/>
    <w:multiLevelType w:val="multilevel"/>
    <w:tmpl w:val="E7DEEF6E"/>
    <w:lvl w:ilvl="0">
      <w:start w:val="1"/>
      <w:numFmt w:val="bullet"/>
      <w:lvlText w:val=""/>
      <w:lvlJc w:val="left"/>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04F01C9"/>
    <w:multiLevelType w:val="hybridMultilevel"/>
    <w:tmpl w:val="5240D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7E0698"/>
    <w:multiLevelType w:val="multilevel"/>
    <w:tmpl w:val="4FF83240"/>
    <w:lvl w:ilvl="0">
      <w:start w:val="1"/>
      <w:numFmt w:val="bullet"/>
      <w:lvlText w:val=""/>
      <w:lvlJc w:val="left"/>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1717B5D"/>
    <w:multiLevelType w:val="hybridMultilevel"/>
    <w:tmpl w:val="DF008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B040CF"/>
    <w:multiLevelType w:val="hybridMultilevel"/>
    <w:tmpl w:val="FFCE082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94069C"/>
    <w:multiLevelType w:val="hybridMultilevel"/>
    <w:tmpl w:val="0A34C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A80ED5"/>
    <w:multiLevelType w:val="hybridMultilevel"/>
    <w:tmpl w:val="8034B64E"/>
    <w:lvl w:ilvl="0" w:tplc="04090003">
      <w:start w:val="1"/>
      <w:numFmt w:val="bullet"/>
      <w:lvlText w:val="o"/>
      <w:lvlJc w:val="left"/>
      <w:pPr>
        <w:ind w:left="720" w:hanging="360"/>
      </w:pPr>
      <w:rPr>
        <w:rFonts w:ascii="Courier New" w:hAnsi="Courier New" w:cs="Courier New" w:hint="default"/>
        <w:b w:val="0"/>
        <w:i w:val="0"/>
        <w:strike w:val="0"/>
        <w:dstrike w:val="0"/>
        <w:color w:val="auto"/>
        <w:sz w:val="18"/>
        <w:szCs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6F6444"/>
    <w:multiLevelType w:val="hybridMultilevel"/>
    <w:tmpl w:val="C39CBFC2"/>
    <w:lvl w:ilvl="0" w:tplc="2326CB42">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5935A4C"/>
    <w:multiLevelType w:val="hybridMultilevel"/>
    <w:tmpl w:val="98EC1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AE7161"/>
    <w:multiLevelType w:val="hybridMultilevel"/>
    <w:tmpl w:val="B31A9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C43976"/>
    <w:multiLevelType w:val="hybridMultilevel"/>
    <w:tmpl w:val="37FE87A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045D70"/>
    <w:multiLevelType w:val="hybridMultilevel"/>
    <w:tmpl w:val="6B3C4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4B7A9D"/>
    <w:multiLevelType w:val="hybridMultilevel"/>
    <w:tmpl w:val="5172D23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A113A7B"/>
    <w:multiLevelType w:val="multilevel"/>
    <w:tmpl w:val="DC5EA306"/>
    <w:lvl w:ilvl="0">
      <w:start w:val="1"/>
      <w:numFmt w:val="decimal"/>
      <w:lvlText w:val="%1."/>
      <w:lvlJc w:val="left"/>
      <w:pPr>
        <w:ind w:left="720" w:hanging="360"/>
      </w:pPr>
    </w:lvl>
    <w:lvl w:ilvl="1">
      <w:start w:val="1"/>
      <w:numFmt w:val="decimal"/>
      <w:isLgl/>
      <w:lvlText w:val="%1.%2."/>
      <w:lvlJc w:val="left"/>
      <w:pPr>
        <w:ind w:left="1068" w:hanging="708"/>
      </w:pPr>
      <w:rPr>
        <w:rFonts w:hint="default"/>
        <w:color w:val="auto"/>
      </w:rPr>
    </w:lvl>
    <w:lvl w:ilvl="2">
      <w:start w:val="1"/>
      <w:numFmt w:val="decimal"/>
      <w:isLgl/>
      <w:lvlText w:val="%1.%2.%3."/>
      <w:lvlJc w:val="left"/>
      <w:pPr>
        <w:ind w:left="1080" w:hanging="720"/>
      </w:pPr>
      <w:rPr>
        <w:rFonts w:hint="default"/>
        <w:color w:val="auto"/>
      </w:rPr>
    </w:lvl>
    <w:lvl w:ilvl="3">
      <w:start w:val="4"/>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34" w15:restartNumberingAfterBreak="0">
    <w:nsid w:val="4C3C6413"/>
    <w:multiLevelType w:val="hybridMultilevel"/>
    <w:tmpl w:val="3C501DC2"/>
    <w:lvl w:ilvl="0" w:tplc="047A2014">
      <w:start w:val="1"/>
      <w:numFmt w:val="bullet"/>
      <w:lvlText w:val="•"/>
      <w:lvlJc w:val="left"/>
      <w:pPr>
        <w:ind w:left="720" w:hanging="360"/>
      </w:pPr>
      <w:rPr>
        <w:rFonts w:ascii="Arial" w:eastAsia="Arial" w:hAnsi="Arial" w:cs="Arial"/>
        <w:b w:val="0"/>
        <w:i w:val="0"/>
        <w:strike w:val="0"/>
        <w:dstrike w:val="0"/>
        <w:color w:val="auto"/>
        <w:sz w:val="18"/>
        <w:szCs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F10646"/>
    <w:multiLevelType w:val="hybridMultilevel"/>
    <w:tmpl w:val="9D9AAB2C"/>
    <w:lvl w:ilvl="0" w:tplc="286887C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FEF37E5"/>
    <w:multiLevelType w:val="hybridMultilevel"/>
    <w:tmpl w:val="098E019C"/>
    <w:lvl w:ilvl="0" w:tplc="F9E8C096">
      <w:start w:val="1"/>
      <w:numFmt w:val="bullet"/>
      <w:lvlText w:val="•"/>
      <w:lvlJc w:val="left"/>
      <w:pPr>
        <w:ind w:left="797" w:hanging="360"/>
      </w:pPr>
      <w:rPr>
        <w:rFonts w:ascii="Arial" w:eastAsia="Arial" w:hAnsi="Arial" w:cs="Arial"/>
        <w:b w:val="0"/>
        <w:i w:val="0"/>
        <w:strike w:val="0"/>
        <w:dstrike w:val="0"/>
        <w:color w:val="auto"/>
        <w:sz w:val="18"/>
        <w:szCs w:val="18"/>
        <w:u w:val="none" w:color="000000"/>
        <w:bdr w:val="none" w:sz="0" w:space="0" w:color="auto"/>
        <w:shd w:val="clear" w:color="auto" w:fill="auto"/>
        <w:vertAlign w:val="baseline"/>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37" w15:restartNumberingAfterBreak="0">
    <w:nsid w:val="501161A3"/>
    <w:multiLevelType w:val="hybridMultilevel"/>
    <w:tmpl w:val="0374C3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52EF5374"/>
    <w:multiLevelType w:val="hybridMultilevel"/>
    <w:tmpl w:val="9386EFA4"/>
    <w:lvl w:ilvl="0" w:tplc="301CF4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49D4A10"/>
    <w:multiLevelType w:val="hybridMultilevel"/>
    <w:tmpl w:val="61AEB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BE45B8"/>
    <w:multiLevelType w:val="hybridMultilevel"/>
    <w:tmpl w:val="E8BAC2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671AA2"/>
    <w:multiLevelType w:val="hybridMultilevel"/>
    <w:tmpl w:val="FF2CC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8E03C8"/>
    <w:multiLevelType w:val="hybridMultilevel"/>
    <w:tmpl w:val="59E068AC"/>
    <w:lvl w:ilvl="0" w:tplc="1160D964">
      <w:start w:val="1"/>
      <w:numFmt w:val="bullet"/>
      <w:lvlText w:val="•"/>
      <w:lvlJc w:val="left"/>
      <w:pPr>
        <w:ind w:left="720" w:hanging="360"/>
      </w:pPr>
      <w:rPr>
        <w:rFonts w:ascii="Arial" w:eastAsia="Arial" w:hAnsi="Arial" w:cs="Arial"/>
        <w:b w:val="0"/>
        <w:i w:val="0"/>
        <w:strike w:val="0"/>
        <w:dstrike w:val="0"/>
        <w:color w:val="auto"/>
        <w:sz w:val="18"/>
        <w:szCs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C9218D0"/>
    <w:multiLevelType w:val="hybridMultilevel"/>
    <w:tmpl w:val="1F0200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D390D51"/>
    <w:multiLevelType w:val="hybridMultilevel"/>
    <w:tmpl w:val="2E1EC562"/>
    <w:lvl w:ilvl="0" w:tplc="D48C91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8A4E86"/>
    <w:multiLevelType w:val="hybridMultilevel"/>
    <w:tmpl w:val="761A5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7C0238"/>
    <w:multiLevelType w:val="hybridMultilevel"/>
    <w:tmpl w:val="BCDCFDC4"/>
    <w:lvl w:ilvl="0" w:tplc="04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B314D7"/>
    <w:multiLevelType w:val="hybridMultilevel"/>
    <w:tmpl w:val="34C00054"/>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0BD0272"/>
    <w:multiLevelType w:val="hybridMultilevel"/>
    <w:tmpl w:val="19DEBF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046F09"/>
    <w:multiLevelType w:val="multilevel"/>
    <w:tmpl w:val="EB22F5CE"/>
    <w:lvl w:ilvl="0">
      <w:start w:val="1"/>
      <w:numFmt w:val="bullet"/>
      <w:lvlText w:val="o"/>
      <w:lvlJc w:val="left"/>
      <w:rPr>
        <w:rFonts w:ascii="Courier New" w:hAnsi="Courier New" w:cs="Courier New"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15:restartNumberingAfterBreak="0">
    <w:nsid w:val="63987AA6"/>
    <w:multiLevelType w:val="hybridMultilevel"/>
    <w:tmpl w:val="F25E8D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4F675B5"/>
    <w:multiLevelType w:val="hybridMultilevel"/>
    <w:tmpl w:val="7EBC822A"/>
    <w:lvl w:ilvl="0" w:tplc="ECEEE466">
      <w:start w:val="1"/>
      <w:numFmt w:val="bullet"/>
      <w:pStyle w:val="JRCTextbulletedlist2"/>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6AE11AE3"/>
    <w:multiLevelType w:val="hybridMultilevel"/>
    <w:tmpl w:val="C5282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2CE2427"/>
    <w:multiLevelType w:val="multilevel"/>
    <w:tmpl w:val="2618E9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32776BE"/>
    <w:multiLevelType w:val="hybridMultilevel"/>
    <w:tmpl w:val="4956DFF0"/>
    <w:lvl w:ilvl="0" w:tplc="95B4806C">
      <w:start w:val="1"/>
      <w:numFmt w:val="decimal"/>
      <w:pStyle w:val="JRCLevel-1Fronttitle"/>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5" w15:restartNumberingAfterBreak="0">
    <w:nsid w:val="740F33E7"/>
    <w:multiLevelType w:val="hybridMultilevel"/>
    <w:tmpl w:val="A8B81C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6" w15:restartNumberingAfterBreak="0">
    <w:nsid w:val="74220A11"/>
    <w:multiLevelType w:val="hybridMultilevel"/>
    <w:tmpl w:val="AFD8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5812229"/>
    <w:multiLevelType w:val="hybridMultilevel"/>
    <w:tmpl w:val="34CE1A60"/>
    <w:lvl w:ilvl="0" w:tplc="2D3469F2">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9562AA3"/>
    <w:multiLevelType w:val="hybridMultilevel"/>
    <w:tmpl w:val="5E508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34339D"/>
    <w:multiLevelType w:val="multilevel"/>
    <w:tmpl w:val="8DEAC9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D1862CF"/>
    <w:multiLevelType w:val="hybridMultilevel"/>
    <w:tmpl w:val="FA24D776"/>
    <w:lvl w:ilvl="0" w:tplc="04090003">
      <w:start w:val="1"/>
      <w:numFmt w:val="bullet"/>
      <w:lvlText w:val="o"/>
      <w:lvlJc w:val="left"/>
      <w:pPr>
        <w:ind w:left="1038" w:hanging="360"/>
      </w:pPr>
      <w:rPr>
        <w:rFonts w:ascii="Courier New" w:hAnsi="Courier New" w:cs="Courier New"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61" w15:restartNumberingAfterBreak="0">
    <w:nsid w:val="7E707139"/>
    <w:multiLevelType w:val="hybridMultilevel"/>
    <w:tmpl w:val="FA24BC3A"/>
    <w:lvl w:ilvl="0" w:tplc="80C231DE">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7ECB1580"/>
    <w:multiLevelType w:val="hybridMultilevel"/>
    <w:tmpl w:val="1E2CE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1"/>
  </w:num>
  <w:num w:numId="2">
    <w:abstractNumId w:val="54"/>
  </w:num>
  <w:num w:numId="3">
    <w:abstractNumId w:val="36"/>
  </w:num>
  <w:num w:numId="4">
    <w:abstractNumId w:val="2"/>
  </w:num>
  <w:num w:numId="5">
    <w:abstractNumId w:val="19"/>
  </w:num>
  <w:num w:numId="6">
    <w:abstractNumId w:val="42"/>
  </w:num>
  <w:num w:numId="7">
    <w:abstractNumId w:val="34"/>
  </w:num>
  <w:num w:numId="8">
    <w:abstractNumId w:val="53"/>
  </w:num>
  <w:num w:numId="9">
    <w:abstractNumId w:val="59"/>
  </w:num>
  <w:num w:numId="10">
    <w:abstractNumId w:val="49"/>
  </w:num>
  <w:num w:numId="11">
    <w:abstractNumId w:val="20"/>
  </w:num>
  <w:num w:numId="12">
    <w:abstractNumId w:val="8"/>
  </w:num>
  <w:num w:numId="13">
    <w:abstractNumId w:val="32"/>
  </w:num>
  <w:num w:numId="14">
    <w:abstractNumId w:val="22"/>
  </w:num>
  <w:num w:numId="15">
    <w:abstractNumId w:val="46"/>
  </w:num>
  <w:num w:numId="16">
    <w:abstractNumId w:val="47"/>
  </w:num>
  <w:num w:numId="17">
    <w:abstractNumId w:val="12"/>
  </w:num>
  <w:num w:numId="18">
    <w:abstractNumId w:val="31"/>
  </w:num>
  <w:num w:numId="19">
    <w:abstractNumId w:val="13"/>
  </w:num>
  <w:num w:numId="20">
    <w:abstractNumId w:val="37"/>
  </w:num>
  <w:num w:numId="21">
    <w:abstractNumId w:val="17"/>
  </w:num>
  <w:num w:numId="22">
    <w:abstractNumId w:val="55"/>
  </w:num>
  <w:num w:numId="23">
    <w:abstractNumId w:val="56"/>
  </w:num>
  <w:num w:numId="24">
    <w:abstractNumId w:val="0"/>
  </w:num>
  <w:num w:numId="25">
    <w:abstractNumId w:val="62"/>
  </w:num>
  <w:num w:numId="26">
    <w:abstractNumId w:val="35"/>
  </w:num>
  <w:num w:numId="27">
    <w:abstractNumId w:val="45"/>
  </w:num>
  <w:num w:numId="28">
    <w:abstractNumId w:val="41"/>
  </w:num>
  <w:num w:numId="29">
    <w:abstractNumId w:val="15"/>
  </w:num>
  <w:num w:numId="30">
    <w:abstractNumId w:val="30"/>
  </w:num>
  <w:num w:numId="31">
    <w:abstractNumId w:val="5"/>
  </w:num>
  <w:num w:numId="32">
    <w:abstractNumId w:val="9"/>
  </w:num>
  <w:num w:numId="33">
    <w:abstractNumId w:val="4"/>
  </w:num>
  <w:num w:numId="34">
    <w:abstractNumId w:val="18"/>
  </w:num>
  <w:num w:numId="35">
    <w:abstractNumId w:val="21"/>
  </w:num>
  <w:num w:numId="36">
    <w:abstractNumId w:val="33"/>
  </w:num>
  <w:num w:numId="37">
    <w:abstractNumId w:val="57"/>
  </w:num>
  <w:num w:numId="38">
    <w:abstractNumId w:val="61"/>
  </w:num>
  <w:num w:numId="39">
    <w:abstractNumId w:val="50"/>
  </w:num>
  <w:num w:numId="40">
    <w:abstractNumId w:val="23"/>
  </w:num>
  <w:num w:numId="41">
    <w:abstractNumId w:val="1"/>
  </w:num>
  <w:num w:numId="42">
    <w:abstractNumId w:val="7"/>
  </w:num>
  <w:num w:numId="43">
    <w:abstractNumId w:val="3"/>
  </w:num>
  <w:num w:numId="44">
    <w:abstractNumId w:val="29"/>
  </w:num>
  <w:num w:numId="45">
    <w:abstractNumId w:val="28"/>
  </w:num>
  <w:num w:numId="46">
    <w:abstractNumId w:val="27"/>
  </w:num>
  <w:num w:numId="47">
    <w:abstractNumId w:val="11"/>
  </w:num>
  <w:num w:numId="48">
    <w:abstractNumId w:val="39"/>
  </w:num>
  <w:num w:numId="49">
    <w:abstractNumId w:val="60"/>
  </w:num>
  <w:num w:numId="50">
    <w:abstractNumId w:val="10"/>
  </w:num>
  <w:num w:numId="51">
    <w:abstractNumId w:val="43"/>
  </w:num>
  <w:num w:numId="52">
    <w:abstractNumId w:val="6"/>
  </w:num>
  <w:num w:numId="53">
    <w:abstractNumId w:val="26"/>
  </w:num>
  <w:num w:numId="54">
    <w:abstractNumId w:val="16"/>
  </w:num>
  <w:num w:numId="55">
    <w:abstractNumId w:val="40"/>
  </w:num>
  <w:num w:numId="56">
    <w:abstractNumId w:val="52"/>
  </w:num>
  <w:num w:numId="57">
    <w:abstractNumId w:val="48"/>
  </w:num>
  <w:num w:numId="58">
    <w:abstractNumId w:val="58"/>
  </w:num>
  <w:num w:numId="59">
    <w:abstractNumId w:val="24"/>
  </w:num>
  <w:num w:numId="60">
    <w:abstractNumId w:val="44"/>
  </w:num>
  <w:num w:numId="61">
    <w:abstractNumId w:val="44"/>
    <w:lvlOverride w:ilvl="0">
      <w:startOverride w:val="3"/>
    </w:lvlOverride>
  </w:num>
  <w:num w:numId="62">
    <w:abstractNumId w:val="38"/>
  </w:num>
  <w:num w:numId="63">
    <w:abstractNumId w:val="14"/>
  </w:num>
  <w:num w:numId="64">
    <w:abstractNumId w:val="2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proofState w:grammar="clean"/>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E7F"/>
    <w:rsid w:val="00001881"/>
    <w:rsid w:val="00001972"/>
    <w:rsid w:val="00001E10"/>
    <w:rsid w:val="00002B6E"/>
    <w:rsid w:val="00002E4B"/>
    <w:rsid w:val="000030BF"/>
    <w:rsid w:val="000035EB"/>
    <w:rsid w:val="0000372B"/>
    <w:rsid w:val="00003BEC"/>
    <w:rsid w:val="00004393"/>
    <w:rsid w:val="00005C87"/>
    <w:rsid w:val="0000678C"/>
    <w:rsid w:val="00006906"/>
    <w:rsid w:val="00007063"/>
    <w:rsid w:val="000073F3"/>
    <w:rsid w:val="0001043C"/>
    <w:rsid w:val="00011BCC"/>
    <w:rsid w:val="00011E06"/>
    <w:rsid w:val="00011E1F"/>
    <w:rsid w:val="00012AA7"/>
    <w:rsid w:val="0001308C"/>
    <w:rsid w:val="00013F30"/>
    <w:rsid w:val="00014916"/>
    <w:rsid w:val="000150A8"/>
    <w:rsid w:val="00015641"/>
    <w:rsid w:val="00015CEA"/>
    <w:rsid w:val="00016F65"/>
    <w:rsid w:val="0001764D"/>
    <w:rsid w:val="000205DB"/>
    <w:rsid w:val="000207AA"/>
    <w:rsid w:val="00020C99"/>
    <w:rsid w:val="00020E36"/>
    <w:rsid w:val="00020E39"/>
    <w:rsid w:val="00020E7A"/>
    <w:rsid w:val="00020F6D"/>
    <w:rsid w:val="00021023"/>
    <w:rsid w:val="0002137F"/>
    <w:rsid w:val="00021AD4"/>
    <w:rsid w:val="000223EC"/>
    <w:rsid w:val="00023060"/>
    <w:rsid w:val="0002382D"/>
    <w:rsid w:val="00023F8E"/>
    <w:rsid w:val="000245B0"/>
    <w:rsid w:val="00025336"/>
    <w:rsid w:val="000254B8"/>
    <w:rsid w:val="00025E46"/>
    <w:rsid w:val="00025F0C"/>
    <w:rsid w:val="0002613E"/>
    <w:rsid w:val="00026668"/>
    <w:rsid w:val="00027271"/>
    <w:rsid w:val="000274A2"/>
    <w:rsid w:val="000275EE"/>
    <w:rsid w:val="000277A0"/>
    <w:rsid w:val="00030096"/>
    <w:rsid w:val="00030203"/>
    <w:rsid w:val="0003023D"/>
    <w:rsid w:val="000307BD"/>
    <w:rsid w:val="00030BCE"/>
    <w:rsid w:val="00031211"/>
    <w:rsid w:val="00031F94"/>
    <w:rsid w:val="0003277E"/>
    <w:rsid w:val="00033293"/>
    <w:rsid w:val="00033C90"/>
    <w:rsid w:val="00034232"/>
    <w:rsid w:val="000343D5"/>
    <w:rsid w:val="000347AE"/>
    <w:rsid w:val="00034F92"/>
    <w:rsid w:val="00035D40"/>
    <w:rsid w:val="00035F39"/>
    <w:rsid w:val="000362F9"/>
    <w:rsid w:val="0003684D"/>
    <w:rsid w:val="000371F6"/>
    <w:rsid w:val="000374D4"/>
    <w:rsid w:val="0003753E"/>
    <w:rsid w:val="000401C3"/>
    <w:rsid w:val="00040769"/>
    <w:rsid w:val="00040AF4"/>
    <w:rsid w:val="000413C6"/>
    <w:rsid w:val="00041EAC"/>
    <w:rsid w:val="00042FCB"/>
    <w:rsid w:val="00043E8D"/>
    <w:rsid w:val="00044CF8"/>
    <w:rsid w:val="000451CB"/>
    <w:rsid w:val="00045338"/>
    <w:rsid w:val="000455DB"/>
    <w:rsid w:val="000456CA"/>
    <w:rsid w:val="00045750"/>
    <w:rsid w:val="0004593E"/>
    <w:rsid w:val="000460CF"/>
    <w:rsid w:val="000461DA"/>
    <w:rsid w:val="00046BB8"/>
    <w:rsid w:val="00047297"/>
    <w:rsid w:val="000503A2"/>
    <w:rsid w:val="000507FE"/>
    <w:rsid w:val="0005097D"/>
    <w:rsid w:val="00050F0B"/>
    <w:rsid w:val="00051235"/>
    <w:rsid w:val="00051FC5"/>
    <w:rsid w:val="0005278B"/>
    <w:rsid w:val="000530F1"/>
    <w:rsid w:val="00054285"/>
    <w:rsid w:val="000545A7"/>
    <w:rsid w:val="000547AE"/>
    <w:rsid w:val="00054CC7"/>
    <w:rsid w:val="00055026"/>
    <w:rsid w:val="0005542A"/>
    <w:rsid w:val="00055F18"/>
    <w:rsid w:val="00056998"/>
    <w:rsid w:val="000575EB"/>
    <w:rsid w:val="00057FFA"/>
    <w:rsid w:val="00060315"/>
    <w:rsid w:val="00060788"/>
    <w:rsid w:val="00061B8F"/>
    <w:rsid w:val="00061C28"/>
    <w:rsid w:val="00061C56"/>
    <w:rsid w:val="000626E9"/>
    <w:rsid w:val="00063D29"/>
    <w:rsid w:val="00064E45"/>
    <w:rsid w:val="00064EB3"/>
    <w:rsid w:val="000654D7"/>
    <w:rsid w:val="000670F5"/>
    <w:rsid w:val="00067FDE"/>
    <w:rsid w:val="0007040F"/>
    <w:rsid w:val="00070901"/>
    <w:rsid w:val="0007110A"/>
    <w:rsid w:val="00071E1F"/>
    <w:rsid w:val="00071F36"/>
    <w:rsid w:val="000723B0"/>
    <w:rsid w:val="00072B99"/>
    <w:rsid w:val="000731A2"/>
    <w:rsid w:val="00073BF4"/>
    <w:rsid w:val="00073CF9"/>
    <w:rsid w:val="00073F1D"/>
    <w:rsid w:val="00074074"/>
    <w:rsid w:val="000748C8"/>
    <w:rsid w:val="00074F7F"/>
    <w:rsid w:val="0007523B"/>
    <w:rsid w:val="0007632A"/>
    <w:rsid w:val="00076348"/>
    <w:rsid w:val="0007755E"/>
    <w:rsid w:val="00077817"/>
    <w:rsid w:val="0007798E"/>
    <w:rsid w:val="00080707"/>
    <w:rsid w:val="00080DBA"/>
    <w:rsid w:val="00080DDA"/>
    <w:rsid w:val="00081699"/>
    <w:rsid w:val="00081960"/>
    <w:rsid w:val="00081B28"/>
    <w:rsid w:val="00081E29"/>
    <w:rsid w:val="000823A4"/>
    <w:rsid w:val="000834EE"/>
    <w:rsid w:val="000837BD"/>
    <w:rsid w:val="00083EF9"/>
    <w:rsid w:val="00084174"/>
    <w:rsid w:val="00084253"/>
    <w:rsid w:val="00084EC6"/>
    <w:rsid w:val="00085969"/>
    <w:rsid w:val="00086373"/>
    <w:rsid w:val="0008640B"/>
    <w:rsid w:val="0008642D"/>
    <w:rsid w:val="00086436"/>
    <w:rsid w:val="00087101"/>
    <w:rsid w:val="00087BA9"/>
    <w:rsid w:val="00087DE4"/>
    <w:rsid w:val="00090129"/>
    <w:rsid w:val="00090609"/>
    <w:rsid w:val="000909EB"/>
    <w:rsid w:val="00091045"/>
    <w:rsid w:val="0009135F"/>
    <w:rsid w:val="000913BB"/>
    <w:rsid w:val="00091E27"/>
    <w:rsid w:val="0009212A"/>
    <w:rsid w:val="00092406"/>
    <w:rsid w:val="0009294D"/>
    <w:rsid w:val="00093400"/>
    <w:rsid w:val="000943B4"/>
    <w:rsid w:val="00094C30"/>
    <w:rsid w:val="0009566D"/>
    <w:rsid w:val="0009616E"/>
    <w:rsid w:val="00096785"/>
    <w:rsid w:val="00096C75"/>
    <w:rsid w:val="000A0615"/>
    <w:rsid w:val="000A109E"/>
    <w:rsid w:val="000A1350"/>
    <w:rsid w:val="000A2B7C"/>
    <w:rsid w:val="000A2CEF"/>
    <w:rsid w:val="000A2E70"/>
    <w:rsid w:val="000A3414"/>
    <w:rsid w:val="000A3B43"/>
    <w:rsid w:val="000A3BA2"/>
    <w:rsid w:val="000A4A52"/>
    <w:rsid w:val="000A4D2E"/>
    <w:rsid w:val="000A55F8"/>
    <w:rsid w:val="000A563F"/>
    <w:rsid w:val="000A62CA"/>
    <w:rsid w:val="000A67A1"/>
    <w:rsid w:val="000A6A6B"/>
    <w:rsid w:val="000A6D06"/>
    <w:rsid w:val="000A6FDD"/>
    <w:rsid w:val="000B05E6"/>
    <w:rsid w:val="000B121C"/>
    <w:rsid w:val="000B1625"/>
    <w:rsid w:val="000B202D"/>
    <w:rsid w:val="000B2A89"/>
    <w:rsid w:val="000B2AB6"/>
    <w:rsid w:val="000B35F3"/>
    <w:rsid w:val="000B3B13"/>
    <w:rsid w:val="000B435C"/>
    <w:rsid w:val="000B469D"/>
    <w:rsid w:val="000B4FF3"/>
    <w:rsid w:val="000B5939"/>
    <w:rsid w:val="000B5A2E"/>
    <w:rsid w:val="000B66DF"/>
    <w:rsid w:val="000B693F"/>
    <w:rsid w:val="000B6BAA"/>
    <w:rsid w:val="000B73E6"/>
    <w:rsid w:val="000B7421"/>
    <w:rsid w:val="000B7597"/>
    <w:rsid w:val="000B77BD"/>
    <w:rsid w:val="000C01C5"/>
    <w:rsid w:val="000C058E"/>
    <w:rsid w:val="000C0709"/>
    <w:rsid w:val="000C09EF"/>
    <w:rsid w:val="000C1216"/>
    <w:rsid w:val="000C14EF"/>
    <w:rsid w:val="000C171E"/>
    <w:rsid w:val="000C2425"/>
    <w:rsid w:val="000C277C"/>
    <w:rsid w:val="000C27B1"/>
    <w:rsid w:val="000C2DF8"/>
    <w:rsid w:val="000C3668"/>
    <w:rsid w:val="000C4216"/>
    <w:rsid w:val="000C4268"/>
    <w:rsid w:val="000C5300"/>
    <w:rsid w:val="000C54E1"/>
    <w:rsid w:val="000C5733"/>
    <w:rsid w:val="000C6A2F"/>
    <w:rsid w:val="000C6D0C"/>
    <w:rsid w:val="000C6DC4"/>
    <w:rsid w:val="000C7218"/>
    <w:rsid w:val="000C75A4"/>
    <w:rsid w:val="000C7A43"/>
    <w:rsid w:val="000D04AC"/>
    <w:rsid w:val="000D19A9"/>
    <w:rsid w:val="000D254F"/>
    <w:rsid w:val="000D3931"/>
    <w:rsid w:val="000D3FFA"/>
    <w:rsid w:val="000D4887"/>
    <w:rsid w:val="000D4F32"/>
    <w:rsid w:val="000D5F54"/>
    <w:rsid w:val="000D6051"/>
    <w:rsid w:val="000D63C9"/>
    <w:rsid w:val="000D66C7"/>
    <w:rsid w:val="000D6C99"/>
    <w:rsid w:val="000D731A"/>
    <w:rsid w:val="000D778D"/>
    <w:rsid w:val="000D77EE"/>
    <w:rsid w:val="000D7F41"/>
    <w:rsid w:val="000E00C5"/>
    <w:rsid w:val="000E031C"/>
    <w:rsid w:val="000E0A65"/>
    <w:rsid w:val="000E1084"/>
    <w:rsid w:val="000E1CFF"/>
    <w:rsid w:val="000E2151"/>
    <w:rsid w:val="000E2226"/>
    <w:rsid w:val="000E4215"/>
    <w:rsid w:val="000E42B8"/>
    <w:rsid w:val="000E61FB"/>
    <w:rsid w:val="000E6510"/>
    <w:rsid w:val="000E6E44"/>
    <w:rsid w:val="000E6FE4"/>
    <w:rsid w:val="000E7677"/>
    <w:rsid w:val="000E7AA9"/>
    <w:rsid w:val="000E7B9A"/>
    <w:rsid w:val="000F035B"/>
    <w:rsid w:val="000F089A"/>
    <w:rsid w:val="000F0908"/>
    <w:rsid w:val="000F09DD"/>
    <w:rsid w:val="000F1BB6"/>
    <w:rsid w:val="000F1FB8"/>
    <w:rsid w:val="000F2672"/>
    <w:rsid w:val="000F2B6F"/>
    <w:rsid w:val="000F3DB1"/>
    <w:rsid w:val="000F41DD"/>
    <w:rsid w:val="000F42EE"/>
    <w:rsid w:val="000F52C9"/>
    <w:rsid w:val="000F5467"/>
    <w:rsid w:val="000F5742"/>
    <w:rsid w:val="000F7561"/>
    <w:rsid w:val="000F7EC3"/>
    <w:rsid w:val="000F7FB6"/>
    <w:rsid w:val="00100306"/>
    <w:rsid w:val="00100389"/>
    <w:rsid w:val="001004BD"/>
    <w:rsid w:val="001006EB"/>
    <w:rsid w:val="00101865"/>
    <w:rsid w:val="00101A8A"/>
    <w:rsid w:val="00102093"/>
    <w:rsid w:val="00102273"/>
    <w:rsid w:val="00102DDD"/>
    <w:rsid w:val="00102F99"/>
    <w:rsid w:val="0010387C"/>
    <w:rsid w:val="00103A8D"/>
    <w:rsid w:val="00103F85"/>
    <w:rsid w:val="00104419"/>
    <w:rsid w:val="0010441C"/>
    <w:rsid w:val="001048B7"/>
    <w:rsid w:val="00104A50"/>
    <w:rsid w:val="00104D8E"/>
    <w:rsid w:val="001058AD"/>
    <w:rsid w:val="00106178"/>
    <w:rsid w:val="00106651"/>
    <w:rsid w:val="00106BD7"/>
    <w:rsid w:val="0010792A"/>
    <w:rsid w:val="00107F0D"/>
    <w:rsid w:val="0011229B"/>
    <w:rsid w:val="0011288C"/>
    <w:rsid w:val="00112AF8"/>
    <w:rsid w:val="00112D2B"/>
    <w:rsid w:val="00112FCC"/>
    <w:rsid w:val="0011379B"/>
    <w:rsid w:val="00113B9B"/>
    <w:rsid w:val="00114808"/>
    <w:rsid w:val="001158E4"/>
    <w:rsid w:val="001167E7"/>
    <w:rsid w:val="00116AE5"/>
    <w:rsid w:val="00116FAB"/>
    <w:rsid w:val="00117316"/>
    <w:rsid w:val="0011758C"/>
    <w:rsid w:val="00117804"/>
    <w:rsid w:val="00117D55"/>
    <w:rsid w:val="00120A97"/>
    <w:rsid w:val="00121017"/>
    <w:rsid w:val="0012140E"/>
    <w:rsid w:val="001214D1"/>
    <w:rsid w:val="00121D16"/>
    <w:rsid w:val="001225AE"/>
    <w:rsid w:val="00123C07"/>
    <w:rsid w:val="00123CD9"/>
    <w:rsid w:val="00123F5A"/>
    <w:rsid w:val="00124153"/>
    <w:rsid w:val="00125139"/>
    <w:rsid w:val="00125A00"/>
    <w:rsid w:val="00125DC7"/>
    <w:rsid w:val="0012626A"/>
    <w:rsid w:val="0012631D"/>
    <w:rsid w:val="0012651B"/>
    <w:rsid w:val="001266B3"/>
    <w:rsid w:val="001269CA"/>
    <w:rsid w:val="0012798C"/>
    <w:rsid w:val="00127A5A"/>
    <w:rsid w:val="001315A5"/>
    <w:rsid w:val="001316F2"/>
    <w:rsid w:val="001317E6"/>
    <w:rsid w:val="00133D15"/>
    <w:rsid w:val="00133E6D"/>
    <w:rsid w:val="00133E8E"/>
    <w:rsid w:val="001346DD"/>
    <w:rsid w:val="00134AA3"/>
    <w:rsid w:val="001355DD"/>
    <w:rsid w:val="00136012"/>
    <w:rsid w:val="001367D2"/>
    <w:rsid w:val="00137A04"/>
    <w:rsid w:val="001406D8"/>
    <w:rsid w:val="00140C2D"/>
    <w:rsid w:val="00140CD0"/>
    <w:rsid w:val="00141A21"/>
    <w:rsid w:val="00141F8D"/>
    <w:rsid w:val="0014232D"/>
    <w:rsid w:val="00143BE4"/>
    <w:rsid w:val="001441F5"/>
    <w:rsid w:val="0014447D"/>
    <w:rsid w:val="00144800"/>
    <w:rsid w:val="00144C37"/>
    <w:rsid w:val="00146461"/>
    <w:rsid w:val="001465A5"/>
    <w:rsid w:val="001466C0"/>
    <w:rsid w:val="00146AE6"/>
    <w:rsid w:val="00146D4D"/>
    <w:rsid w:val="00146D66"/>
    <w:rsid w:val="001476B7"/>
    <w:rsid w:val="001478E8"/>
    <w:rsid w:val="00150F90"/>
    <w:rsid w:val="001511A4"/>
    <w:rsid w:val="001512E4"/>
    <w:rsid w:val="001515C8"/>
    <w:rsid w:val="001520FF"/>
    <w:rsid w:val="00152154"/>
    <w:rsid w:val="00152C28"/>
    <w:rsid w:val="00152C40"/>
    <w:rsid w:val="00152D70"/>
    <w:rsid w:val="001537B2"/>
    <w:rsid w:val="00153B8A"/>
    <w:rsid w:val="001540E1"/>
    <w:rsid w:val="001541E9"/>
    <w:rsid w:val="0015478C"/>
    <w:rsid w:val="00154A59"/>
    <w:rsid w:val="00155DFB"/>
    <w:rsid w:val="00156254"/>
    <w:rsid w:val="00157381"/>
    <w:rsid w:val="001609B3"/>
    <w:rsid w:val="00160A2B"/>
    <w:rsid w:val="00160DF3"/>
    <w:rsid w:val="0016111E"/>
    <w:rsid w:val="0016152D"/>
    <w:rsid w:val="001615C1"/>
    <w:rsid w:val="001617E0"/>
    <w:rsid w:val="00162298"/>
    <w:rsid w:val="00162990"/>
    <w:rsid w:val="00162F99"/>
    <w:rsid w:val="0016309C"/>
    <w:rsid w:val="0016354F"/>
    <w:rsid w:val="00163697"/>
    <w:rsid w:val="0016397B"/>
    <w:rsid w:val="00164635"/>
    <w:rsid w:val="001646E9"/>
    <w:rsid w:val="00165306"/>
    <w:rsid w:val="00165966"/>
    <w:rsid w:val="00165EE7"/>
    <w:rsid w:val="0016614F"/>
    <w:rsid w:val="0016631C"/>
    <w:rsid w:val="00166A6A"/>
    <w:rsid w:val="00167012"/>
    <w:rsid w:val="001672E8"/>
    <w:rsid w:val="00167368"/>
    <w:rsid w:val="001674AD"/>
    <w:rsid w:val="00167839"/>
    <w:rsid w:val="00167F9A"/>
    <w:rsid w:val="001702DE"/>
    <w:rsid w:val="00170C17"/>
    <w:rsid w:val="00171249"/>
    <w:rsid w:val="00171469"/>
    <w:rsid w:val="00171CAC"/>
    <w:rsid w:val="00171E57"/>
    <w:rsid w:val="00172B81"/>
    <w:rsid w:val="00172ECC"/>
    <w:rsid w:val="00173019"/>
    <w:rsid w:val="00173269"/>
    <w:rsid w:val="00173801"/>
    <w:rsid w:val="00174403"/>
    <w:rsid w:val="00174406"/>
    <w:rsid w:val="00174776"/>
    <w:rsid w:val="00174A00"/>
    <w:rsid w:val="00175EDF"/>
    <w:rsid w:val="00176480"/>
    <w:rsid w:val="001775C2"/>
    <w:rsid w:val="00177A3D"/>
    <w:rsid w:val="0018018F"/>
    <w:rsid w:val="00180CE1"/>
    <w:rsid w:val="00182139"/>
    <w:rsid w:val="001829D4"/>
    <w:rsid w:val="00183CCB"/>
    <w:rsid w:val="00184121"/>
    <w:rsid w:val="00184803"/>
    <w:rsid w:val="00185155"/>
    <w:rsid w:val="00185288"/>
    <w:rsid w:val="00185FF0"/>
    <w:rsid w:val="00187EC1"/>
    <w:rsid w:val="0019077F"/>
    <w:rsid w:val="00190AC1"/>
    <w:rsid w:val="00191198"/>
    <w:rsid w:val="00191A0E"/>
    <w:rsid w:val="00193F36"/>
    <w:rsid w:val="00193FF2"/>
    <w:rsid w:val="00195760"/>
    <w:rsid w:val="001957C6"/>
    <w:rsid w:val="0019583A"/>
    <w:rsid w:val="00195B2D"/>
    <w:rsid w:val="00195C4F"/>
    <w:rsid w:val="00196476"/>
    <w:rsid w:val="0019733E"/>
    <w:rsid w:val="001978F2"/>
    <w:rsid w:val="00197C7E"/>
    <w:rsid w:val="001A00BB"/>
    <w:rsid w:val="001A0244"/>
    <w:rsid w:val="001A024A"/>
    <w:rsid w:val="001A0F2A"/>
    <w:rsid w:val="001A141F"/>
    <w:rsid w:val="001A24F1"/>
    <w:rsid w:val="001A25A1"/>
    <w:rsid w:val="001A2CF7"/>
    <w:rsid w:val="001A327A"/>
    <w:rsid w:val="001A337D"/>
    <w:rsid w:val="001A412A"/>
    <w:rsid w:val="001A41C7"/>
    <w:rsid w:val="001A4239"/>
    <w:rsid w:val="001A508F"/>
    <w:rsid w:val="001A5185"/>
    <w:rsid w:val="001A52EF"/>
    <w:rsid w:val="001A5B58"/>
    <w:rsid w:val="001A6834"/>
    <w:rsid w:val="001A6A4A"/>
    <w:rsid w:val="001A7518"/>
    <w:rsid w:val="001A774C"/>
    <w:rsid w:val="001A7EA8"/>
    <w:rsid w:val="001B04A1"/>
    <w:rsid w:val="001B0531"/>
    <w:rsid w:val="001B0DEA"/>
    <w:rsid w:val="001B1607"/>
    <w:rsid w:val="001B16C5"/>
    <w:rsid w:val="001B1758"/>
    <w:rsid w:val="001B1F15"/>
    <w:rsid w:val="001B26C1"/>
    <w:rsid w:val="001B2ACF"/>
    <w:rsid w:val="001B315F"/>
    <w:rsid w:val="001B3464"/>
    <w:rsid w:val="001B3DDF"/>
    <w:rsid w:val="001B4066"/>
    <w:rsid w:val="001B410D"/>
    <w:rsid w:val="001B4748"/>
    <w:rsid w:val="001B48B1"/>
    <w:rsid w:val="001B4BD8"/>
    <w:rsid w:val="001B4C7B"/>
    <w:rsid w:val="001B5702"/>
    <w:rsid w:val="001B5F79"/>
    <w:rsid w:val="001B6571"/>
    <w:rsid w:val="001B6E98"/>
    <w:rsid w:val="001B774A"/>
    <w:rsid w:val="001B7774"/>
    <w:rsid w:val="001C015D"/>
    <w:rsid w:val="001C0222"/>
    <w:rsid w:val="001C09B9"/>
    <w:rsid w:val="001C15B8"/>
    <w:rsid w:val="001C1F65"/>
    <w:rsid w:val="001C287D"/>
    <w:rsid w:val="001C4384"/>
    <w:rsid w:val="001C459B"/>
    <w:rsid w:val="001C4FF2"/>
    <w:rsid w:val="001C5CFF"/>
    <w:rsid w:val="001C6548"/>
    <w:rsid w:val="001C66E0"/>
    <w:rsid w:val="001C680B"/>
    <w:rsid w:val="001C6D11"/>
    <w:rsid w:val="001C6E03"/>
    <w:rsid w:val="001C798B"/>
    <w:rsid w:val="001D0711"/>
    <w:rsid w:val="001D09BA"/>
    <w:rsid w:val="001D1C18"/>
    <w:rsid w:val="001D1F92"/>
    <w:rsid w:val="001D3427"/>
    <w:rsid w:val="001D3669"/>
    <w:rsid w:val="001D380F"/>
    <w:rsid w:val="001D40A6"/>
    <w:rsid w:val="001D4B63"/>
    <w:rsid w:val="001D4D4B"/>
    <w:rsid w:val="001D506A"/>
    <w:rsid w:val="001D5307"/>
    <w:rsid w:val="001D543F"/>
    <w:rsid w:val="001D60E7"/>
    <w:rsid w:val="001D6906"/>
    <w:rsid w:val="001D6D64"/>
    <w:rsid w:val="001D7948"/>
    <w:rsid w:val="001E19A0"/>
    <w:rsid w:val="001E1D17"/>
    <w:rsid w:val="001E22A9"/>
    <w:rsid w:val="001E264A"/>
    <w:rsid w:val="001E2ADE"/>
    <w:rsid w:val="001E306D"/>
    <w:rsid w:val="001E315B"/>
    <w:rsid w:val="001E37E9"/>
    <w:rsid w:val="001E3B28"/>
    <w:rsid w:val="001E441E"/>
    <w:rsid w:val="001E4A9C"/>
    <w:rsid w:val="001E66F9"/>
    <w:rsid w:val="001E6E46"/>
    <w:rsid w:val="001E7482"/>
    <w:rsid w:val="001E7C55"/>
    <w:rsid w:val="001F0D3C"/>
    <w:rsid w:val="001F1379"/>
    <w:rsid w:val="001F167E"/>
    <w:rsid w:val="001F2BDC"/>
    <w:rsid w:val="001F2CD3"/>
    <w:rsid w:val="001F2D1F"/>
    <w:rsid w:val="001F3065"/>
    <w:rsid w:val="001F377D"/>
    <w:rsid w:val="001F37DC"/>
    <w:rsid w:val="001F3EF0"/>
    <w:rsid w:val="001F41FB"/>
    <w:rsid w:val="001F4502"/>
    <w:rsid w:val="001F4E02"/>
    <w:rsid w:val="001F4FF7"/>
    <w:rsid w:val="001F5419"/>
    <w:rsid w:val="001F5485"/>
    <w:rsid w:val="001F5C6F"/>
    <w:rsid w:val="001F5EEF"/>
    <w:rsid w:val="001F6540"/>
    <w:rsid w:val="001F67D7"/>
    <w:rsid w:val="001F6B6A"/>
    <w:rsid w:val="001F6DF8"/>
    <w:rsid w:val="001F73A6"/>
    <w:rsid w:val="001F7436"/>
    <w:rsid w:val="001F75F6"/>
    <w:rsid w:val="001F780A"/>
    <w:rsid w:val="001F7848"/>
    <w:rsid w:val="001F78CD"/>
    <w:rsid w:val="001F7D19"/>
    <w:rsid w:val="001F7D65"/>
    <w:rsid w:val="00200D0C"/>
    <w:rsid w:val="00201354"/>
    <w:rsid w:val="00201C6F"/>
    <w:rsid w:val="002027A8"/>
    <w:rsid w:val="002031F9"/>
    <w:rsid w:val="002038AD"/>
    <w:rsid w:val="00203F03"/>
    <w:rsid w:val="002040A4"/>
    <w:rsid w:val="00204444"/>
    <w:rsid w:val="00204E07"/>
    <w:rsid w:val="00204FC3"/>
    <w:rsid w:val="00205F15"/>
    <w:rsid w:val="002068EF"/>
    <w:rsid w:val="00206AA8"/>
    <w:rsid w:val="002077D7"/>
    <w:rsid w:val="00207C63"/>
    <w:rsid w:val="00207F5D"/>
    <w:rsid w:val="0021046C"/>
    <w:rsid w:val="002118EA"/>
    <w:rsid w:val="00211CA8"/>
    <w:rsid w:val="00211CB9"/>
    <w:rsid w:val="00212395"/>
    <w:rsid w:val="00212725"/>
    <w:rsid w:val="002127E8"/>
    <w:rsid w:val="002133DE"/>
    <w:rsid w:val="00213813"/>
    <w:rsid w:val="00213CAC"/>
    <w:rsid w:val="00214031"/>
    <w:rsid w:val="002143B8"/>
    <w:rsid w:val="0021463F"/>
    <w:rsid w:val="00215AAD"/>
    <w:rsid w:val="0021668A"/>
    <w:rsid w:val="00217ABF"/>
    <w:rsid w:val="00217BB8"/>
    <w:rsid w:val="002202EC"/>
    <w:rsid w:val="002203E8"/>
    <w:rsid w:val="00220DCD"/>
    <w:rsid w:val="002210A3"/>
    <w:rsid w:val="00221142"/>
    <w:rsid w:val="002213C6"/>
    <w:rsid w:val="002218DD"/>
    <w:rsid w:val="00221B4C"/>
    <w:rsid w:val="00222110"/>
    <w:rsid w:val="002222CC"/>
    <w:rsid w:val="00222776"/>
    <w:rsid w:val="00222962"/>
    <w:rsid w:val="00222D0E"/>
    <w:rsid w:val="00222EFF"/>
    <w:rsid w:val="0022356E"/>
    <w:rsid w:val="002237FD"/>
    <w:rsid w:val="00223D4A"/>
    <w:rsid w:val="00224A8C"/>
    <w:rsid w:val="002260E2"/>
    <w:rsid w:val="00226A70"/>
    <w:rsid w:val="00226EB2"/>
    <w:rsid w:val="00226EE3"/>
    <w:rsid w:val="002271CB"/>
    <w:rsid w:val="0022784C"/>
    <w:rsid w:val="00230D04"/>
    <w:rsid w:val="00230E21"/>
    <w:rsid w:val="00230F96"/>
    <w:rsid w:val="002312D3"/>
    <w:rsid w:val="00231659"/>
    <w:rsid w:val="002319EA"/>
    <w:rsid w:val="00231C04"/>
    <w:rsid w:val="00233A89"/>
    <w:rsid w:val="002341FA"/>
    <w:rsid w:val="002349B9"/>
    <w:rsid w:val="00234AA4"/>
    <w:rsid w:val="00234D99"/>
    <w:rsid w:val="002354E0"/>
    <w:rsid w:val="00235CED"/>
    <w:rsid w:val="002366AA"/>
    <w:rsid w:val="0023781D"/>
    <w:rsid w:val="00237B96"/>
    <w:rsid w:val="002401C1"/>
    <w:rsid w:val="0024025D"/>
    <w:rsid w:val="00240C94"/>
    <w:rsid w:val="00241145"/>
    <w:rsid w:val="0024154C"/>
    <w:rsid w:val="002418C2"/>
    <w:rsid w:val="00241925"/>
    <w:rsid w:val="00241DED"/>
    <w:rsid w:val="0024235B"/>
    <w:rsid w:val="0024309A"/>
    <w:rsid w:val="00243A2F"/>
    <w:rsid w:val="00243D94"/>
    <w:rsid w:val="002446F1"/>
    <w:rsid w:val="002448CF"/>
    <w:rsid w:val="00244CAF"/>
    <w:rsid w:val="00244F21"/>
    <w:rsid w:val="002460A7"/>
    <w:rsid w:val="00246529"/>
    <w:rsid w:val="0024653B"/>
    <w:rsid w:val="00247689"/>
    <w:rsid w:val="00247BA7"/>
    <w:rsid w:val="00250366"/>
    <w:rsid w:val="0025044F"/>
    <w:rsid w:val="0025051A"/>
    <w:rsid w:val="00250E10"/>
    <w:rsid w:val="00250ED7"/>
    <w:rsid w:val="00251193"/>
    <w:rsid w:val="00251E5F"/>
    <w:rsid w:val="0025249E"/>
    <w:rsid w:val="00252CA8"/>
    <w:rsid w:val="00252F52"/>
    <w:rsid w:val="0025329B"/>
    <w:rsid w:val="0025340A"/>
    <w:rsid w:val="00253543"/>
    <w:rsid w:val="00253815"/>
    <w:rsid w:val="00254C2F"/>
    <w:rsid w:val="00254FEC"/>
    <w:rsid w:val="0025535C"/>
    <w:rsid w:val="00255557"/>
    <w:rsid w:val="00255A96"/>
    <w:rsid w:val="00255FB1"/>
    <w:rsid w:val="00256E5E"/>
    <w:rsid w:val="00257416"/>
    <w:rsid w:val="00260803"/>
    <w:rsid w:val="00260E67"/>
    <w:rsid w:val="0026108D"/>
    <w:rsid w:val="0026140E"/>
    <w:rsid w:val="00261A39"/>
    <w:rsid w:val="00262D45"/>
    <w:rsid w:val="00262DDA"/>
    <w:rsid w:val="00263758"/>
    <w:rsid w:val="002639A8"/>
    <w:rsid w:val="00263F54"/>
    <w:rsid w:val="00264588"/>
    <w:rsid w:val="00264A82"/>
    <w:rsid w:val="00264D5B"/>
    <w:rsid w:val="0026586F"/>
    <w:rsid w:val="002663C5"/>
    <w:rsid w:val="00266671"/>
    <w:rsid w:val="0026705D"/>
    <w:rsid w:val="0027010E"/>
    <w:rsid w:val="00270DDB"/>
    <w:rsid w:val="00271048"/>
    <w:rsid w:val="00271D41"/>
    <w:rsid w:val="00272B96"/>
    <w:rsid w:val="00272C76"/>
    <w:rsid w:val="00273023"/>
    <w:rsid w:val="00273A3C"/>
    <w:rsid w:val="00273B44"/>
    <w:rsid w:val="0027450D"/>
    <w:rsid w:val="00274712"/>
    <w:rsid w:val="00274973"/>
    <w:rsid w:val="00275DF7"/>
    <w:rsid w:val="00276F8D"/>
    <w:rsid w:val="00280C24"/>
    <w:rsid w:val="002811CD"/>
    <w:rsid w:val="00281458"/>
    <w:rsid w:val="002815FD"/>
    <w:rsid w:val="00282E2C"/>
    <w:rsid w:val="002836AE"/>
    <w:rsid w:val="00283B5E"/>
    <w:rsid w:val="00283B87"/>
    <w:rsid w:val="00283EC6"/>
    <w:rsid w:val="00283F49"/>
    <w:rsid w:val="002848CE"/>
    <w:rsid w:val="002850BF"/>
    <w:rsid w:val="002856CD"/>
    <w:rsid w:val="0028605E"/>
    <w:rsid w:val="00286380"/>
    <w:rsid w:val="00286883"/>
    <w:rsid w:val="002878B2"/>
    <w:rsid w:val="00287B59"/>
    <w:rsid w:val="002921C6"/>
    <w:rsid w:val="00293D82"/>
    <w:rsid w:val="00294589"/>
    <w:rsid w:val="002948AE"/>
    <w:rsid w:val="002952D2"/>
    <w:rsid w:val="00295422"/>
    <w:rsid w:val="00295471"/>
    <w:rsid w:val="0029594E"/>
    <w:rsid w:val="00296A66"/>
    <w:rsid w:val="00296E13"/>
    <w:rsid w:val="00297570"/>
    <w:rsid w:val="00297889"/>
    <w:rsid w:val="002978C1"/>
    <w:rsid w:val="002978D4"/>
    <w:rsid w:val="00297BB5"/>
    <w:rsid w:val="00297E62"/>
    <w:rsid w:val="002A01D2"/>
    <w:rsid w:val="002A0442"/>
    <w:rsid w:val="002A05A6"/>
    <w:rsid w:val="002A0E80"/>
    <w:rsid w:val="002A136C"/>
    <w:rsid w:val="002A19E9"/>
    <w:rsid w:val="002A1B26"/>
    <w:rsid w:val="002A1D52"/>
    <w:rsid w:val="002A3E06"/>
    <w:rsid w:val="002A463B"/>
    <w:rsid w:val="002A5177"/>
    <w:rsid w:val="002A69AE"/>
    <w:rsid w:val="002A6D88"/>
    <w:rsid w:val="002A76F3"/>
    <w:rsid w:val="002B0109"/>
    <w:rsid w:val="002B021B"/>
    <w:rsid w:val="002B0487"/>
    <w:rsid w:val="002B0C9F"/>
    <w:rsid w:val="002B16C1"/>
    <w:rsid w:val="002B1892"/>
    <w:rsid w:val="002B1A00"/>
    <w:rsid w:val="002B20A7"/>
    <w:rsid w:val="002B2567"/>
    <w:rsid w:val="002B318B"/>
    <w:rsid w:val="002B3306"/>
    <w:rsid w:val="002B3386"/>
    <w:rsid w:val="002B3D79"/>
    <w:rsid w:val="002B4A79"/>
    <w:rsid w:val="002B4E05"/>
    <w:rsid w:val="002B507D"/>
    <w:rsid w:val="002B530B"/>
    <w:rsid w:val="002B5329"/>
    <w:rsid w:val="002B5F38"/>
    <w:rsid w:val="002B7023"/>
    <w:rsid w:val="002C0A6B"/>
    <w:rsid w:val="002C12B5"/>
    <w:rsid w:val="002C2066"/>
    <w:rsid w:val="002C20F3"/>
    <w:rsid w:val="002C2575"/>
    <w:rsid w:val="002C2D73"/>
    <w:rsid w:val="002C3A00"/>
    <w:rsid w:val="002C4B88"/>
    <w:rsid w:val="002C58F5"/>
    <w:rsid w:val="002C6026"/>
    <w:rsid w:val="002C62E7"/>
    <w:rsid w:val="002C71B6"/>
    <w:rsid w:val="002C7772"/>
    <w:rsid w:val="002C7B4F"/>
    <w:rsid w:val="002C7B5E"/>
    <w:rsid w:val="002C7E25"/>
    <w:rsid w:val="002D0284"/>
    <w:rsid w:val="002D0759"/>
    <w:rsid w:val="002D0937"/>
    <w:rsid w:val="002D0CF3"/>
    <w:rsid w:val="002D0F53"/>
    <w:rsid w:val="002D119F"/>
    <w:rsid w:val="002D17D0"/>
    <w:rsid w:val="002D1D68"/>
    <w:rsid w:val="002D205F"/>
    <w:rsid w:val="002D228C"/>
    <w:rsid w:val="002D22B3"/>
    <w:rsid w:val="002D3CE7"/>
    <w:rsid w:val="002D4E07"/>
    <w:rsid w:val="002D58B4"/>
    <w:rsid w:val="002D5D7A"/>
    <w:rsid w:val="002D6259"/>
    <w:rsid w:val="002D6EBB"/>
    <w:rsid w:val="002D7280"/>
    <w:rsid w:val="002D7A70"/>
    <w:rsid w:val="002E019E"/>
    <w:rsid w:val="002E086E"/>
    <w:rsid w:val="002E12A8"/>
    <w:rsid w:val="002E14C3"/>
    <w:rsid w:val="002E1DC4"/>
    <w:rsid w:val="002E21AD"/>
    <w:rsid w:val="002E220D"/>
    <w:rsid w:val="002E2608"/>
    <w:rsid w:val="002E2BA3"/>
    <w:rsid w:val="002E3370"/>
    <w:rsid w:val="002E3393"/>
    <w:rsid w:val="002E3A01"/>
    <w:rsid w:val="002E487B"/>
    <w:rsid w:val="002E56F2"/>
    <w:rsid w:val="002E58AD"/>
    <w:rsid w:val="002E6D5D"/>
    <w:rsid w:val="002E72E4"/>
    <w:rsid w:val="002E790A"/>
    <w:rsid w:val="002F0C7B"/>
    <w:rsid w:val="002F0DF2"/>
    <w:rsid w:val="002F0E16"/>
    <w:rsid w:val="002F133C"/>
    <w:rsid w:val="002F19F1"/>
    <w:rsid w:val="002F2177"/>
    <w:rsid w:val="002F2BAC"/>
    <w:rsid w:val="002F4592"/>
    <w:rsid w:val="002F671F"/>
    <w:rsid w:val="002F678A"/>
    <w:rsid w:val="002F6E51"/>
    <w:rsid w:val="002F78B3"/>
    <w:rsid w:val="002F7D71"/>
    <w:rsid w:val="00300604"/>
    <w:rsid w:val="00300737"/>
    <w:rsid w:val="00301B7E"/>
    <w:rsid w:val="00301ED6"/>
    <w:rsid w:val="00301F9C"/>
    <w:rsid w:val="003025DA"/>
    <w:rsid w:val="003029AA"/>
    <w:rsid w:val="00302CA7"/>
    <w:rsid w:val="00303998"/>
    <w:rsid w:val="00303B41"/>
    <w:rsid w:val="00305087"/>
    <w:rsid w:val="00305105"/>
    <w:rsid w:val="003051FE"/>
    <w:rsid w:val="00305666"/>
    <w:rsid w:val="00305F3A"/>
    <w:rsid w:val="00306233"/>
    <w:rsid w:val="00306671"/>
    <w:rsid w:val="00307502"/>
    <w:rsid w:val="00307A41"/>
    <w:rsid w:val="00310291"/>
    <w:rsid w:val="0031063A"/>
    <w:rsid w:val="00310BF4"/>
    <w:rsid w:val="00311756"/>
    <w:rsid w:val="0031226D"/>
    <w:rsid w:val="003125C6"/>
    <w:rsid w:val="00312683"/>
    <w:rsid w:val="00313045"/>
    <w:rsid w:val="003139A7"/>
    <w:rsid w:val="00314368"/>
    <w:rsid w:val="00314462"/>
    <w:rsid w:val="00314D49"/>
    <w:rsid w:val="00315ADE"/>
    <w:rsid w:val="00315EF0"/>
    <w:rsid w:val="00316937"/>
    <w:rsid w:val="00316D78"/>
    <w:rsid w:val="00316E0E"/>
    <w:rsid w:val="00317390"/>
    <w:rsid w:val="003177A6"/>
    <w:rsid w:val="0031798D"/>
    <w:rsid w:val="003205A6"/>
    <w:rsid w:val="003208B8"/>
    <w:rsid w:val="003209EA"/>
    <w:rsid w:val="003213D5"/>
    <w:rsid w:val="003222E4"/>
    <w:rsid w:val="003227B8"/>
    <w:rsid w:val="0032282F"/>
    <w:rsid w:val="00323374"/>
    <w:rsid w:val="0032376B"/>
    <w:rsid w:val="00323914"/>
    <w:rsid w:val="00323E28"/>
    <w:rsid w:val="00324E5F"/>
    <w:rsid w:val="00324EA8"/>
    <w:rsid w:val="00325B84"/>
    <w:rsid w:val="00326378"/>
    <w:rsid w:val="003276AC"/>
    <w:rsid w:val="00327A66"/>
    <w:rsid w:val="0033027E"/>
    <w:rsid w:val="00330A3B"/>
    <w:rsid w:val="0033159C"/>
    <w:rsid w:val="003321DF"/>
    <w:rsid w:val="00332574"/>
    <w:rsid w:val="003334E0"/>
    <w:rsid w:val="0033354A"/>
    <w:rsid w:val="0033398A"/>
    <w:rsid w:val="00334FBB"/>
    <w:rsid w:val="00334FBF"/>
    <w:rsid w:val="00335B23"/>
    <w:rsid w:val="00335E35"/>
    <w:rsid w:val="0033691B"/>
    <w:rsid w:val="0033696B"/>
    <w:rsid w:val="00336E06"/>
    <w:rsid w:val="003402F9"/>
    <w:rsid w:val="00340ACE"/>
    <w:rsid w:val="0034103F"/>
    <w:rsid w:val="00342975"/>
    <w:rsid w:val="00343573"/>
    <w:rsid w:val="00344529"/>
    <w:rsid w:val="00344817"/>
    <w:rsid w:val="00344EE8"/>
    <w:rsid w:val="00345B34"/>
    <w:rsid w:val="003460EA"/>
    <w:rsid w:val="003469B5"/>
    <w:rsid w:val="0034703B"/>
    <w:rsid w:val="0034741D"/>
    <w:rsid w:val="00347658"/>
    <w:rsid w:val="00347940"/>
    <w:rsid w:val="0035046F"/>
    <w:rsid w:val="00350B62"/>
    <w:rsid w:val="00350EFE"/>
    <w:rsid w:val="003510F4"/>
    <w:rsid w:val="00352AA3"/>
    <w:rsid w:val="00352C21"/>
    <w:rsid w:val="00352C5A"/>
    <w:rsid w:val="00352E94"/>
    <w:rsid w:val="0035348D"/>
    <w:rsid w:val="00354356"/>
    <w:rsid w:val="00354E8D"/>
    <w:rsid w:val="00355DE1"/>
    <w:rsid w:val="00357187"/>
    <w:rsid w:val="00357509"/>
    <w:rsid w:val="003578CA"/>
    <w:rsid w:val="00357DDC"/>
    <w:rsid w:val="00357E93"/>
    <w:rsid w:val="003603C2"/>
    <w:rsid w:val="003605F2"/>
    <w:rsid w:val="00360B60"/>
    <w:rsid w:val="00360C3D"/>
    <w:rsid w:val="003611ED"/>
    <w:rsid w:val="00361BDE"/>
    <w:rsid w:val="003620AC"/>
    <w:rsid w:val="00362652"/>
    <w:rsid w:val="00363B64"/>
    <w:rsid w:val="00363B73"/>
    <w:rsid w:val="00363BBA"/>
    <w:rsid w:val="00364C37"/>
    <w:rsid w:val="00365599"/>
    <w:rsid w:val="00365A8F"/>
    <w:rsid w:val="00365A91"/>
    <w:rsid w:val="00365CB2"/>
    <w:rsid w:val="00365F7E"/>
    <w:rsid w:val="003660A9"/>
    <w:rsid w:val="003670B5"/>
    <w:rsid w:val="00367375"/>
    <w:rsid w:val="0036788A"/>
    <w:rsid w:val="0036798C"/>
    <w:rsid w:val="00367A6F"/>
    <w:rsid w:val="00367B47"/>
    <w:rsid w:val="00367DCF"/>
    <w:rsid w:val="00367EF0"/>
    <w:rsid w:val="00370E7D"/>
    <w:rsid w:val="00370EA7"/>
    <w:rsid w:val="00370EE6"/>
    <w:rsid w:val="00371024"/>
    <w:rsid w:val="00372609"/>
    <w:rsid w:val="003728BA"/>
    <w:rsid w:val="00372923"/>
    <w:rsid w:val="00372EB8"/>
    <w:rsid w:val="00373A14"/>
    <w:rsid w:val="003745BA"/>
    <w:rsid w:val="00374E65"/>
    <w:rsid w:val="00375509"/>
    <w:rsid w:val="00375D25"/>
    <w:rsid w:val="0037615C"/>
    <w:rsid w:val="0037668B"/>
    <w:rsid w:val="00376701"/>
    <w:rsid w:val="00377EE8"/>
    <w:rsid w:val="0038071F"/>
    <w:rsid w:val="0038081D"/>
    <w:rsid w:val="003808C4"/>
    <w:rsid w:val="00381418"/>
    <w:rsid w:val="00381E6B"/>
    <w:rsid w:val="0038333D"/>
    <w:rsid w:val="00384197"/>
    <w:rsid w:val="00384E59"/>
    <w:rsid w:val="00385040"/>
    <w:rsid w:val="0038535C"/>
    <w:rsid w:val="00385CE9"/>
    <w:rsid w:val="00386615"/>
    <w:rsid w:val="00386D2D"/>
    <w:rsid w:val="0038739C"/>
    <w:rsid w:val="00387F2A"/>
    <w:rsid w:val="00390126"/>
    <w:rsid w:val="00390169"/>
    <w:rsid w:val="003918A0"/>
    <w:rsid w:val="00391C17"/>
    <w:rsid w:val="0039241D"/>
    <w:rsid w:val="00393949"/>
    <w:rsid w:val="00393A5A"/>
    <w:rsid w:val="00394263"/>
    <w:rsid w:val="003948CE"/>
    <w:rsid w:val="003951C9"/>
    <w:rsid w:val="0039572E"/>
    <w:rsid w:val="00395E3D"/>
    <w:rsid w:val="003968BB"/>
    <w:rsid w:val="00396DE9"/>
    <w:rsid w:val="003974CA"/>
    <w:rsid w:val="003A0161"/>
    <w:rsid w:val="003A056F"/>
    <w:rsid w:val="003A106C"/>
    <w:rsid w:val="003A1546"/>
    <w:rsid w:val="003A1BD5"/>
    <w:rsid w:val="003A1FAF"/>
    <w:rsid w:val="003A23D8"/>
    <w:rsid w:val="003A3A90"/>
    <w:rsid w:val="003A486A"/>
    <w:rsid w:val="003A4D09"/>
    <w:rsid w:val="003A57CD"/>
    <w:rsid w:val="003A6351"/>
    <w:rsid w:val="003A6CF0"/>
    <w:rsid w:val="003A70CB"/>
    <w:rsid w:val="003A7121"/>
    <w:rsid w:val="003A7217"/>
    <w:rsid w:val="003A73DD"/>
    <w:rsid w:val="003A7C77"/>
    <w:rsid w:val="003A7D5E"/>
    <w:rsid w:val="003B1102"/>
    <w:rsid w:val="003B1E83"/>
    <w:rsid w:val="003B2902"/>
    <w:rsid w:val="003B2BA0"/>
    <w:rsid w:val="003B2CAE"/>
    <w:rsid w:val="003B393C"/>
    <w:rsid w:val="003B3BBA"/>
    <w:rsid w:val="003B3D93"/>
    <w:rsid w:val="003B4B37"/>
    <w:rsid w:val="003B4D84"/>
    <w:rsid w:val="003B4F42"/>
    <w:rsid w:val="003B5E98"/>
    <w:rsid w:val="003B5F78"/>
    <w:rsid w:val="003B6336"/>
    <w:rsid w:val="003B6766"/>
    <w:rsid w:val="003B76D8"/>
    <w:rsid w:val="003B7F26"/>
    <w:rsid w:val="003C1600"/>
    <w:rsid w:val="003C1647"/>
    <w:rsid w:val="003C2C63"/>
    <w:rsid w:val="003C2DBD"/>
    <w:rsid w:val="003C378A"/>
    <w:rsid w:val="003C4C93"/>
    <w:rsid w:val="003C4E1C"/>
    <w:rsid w:val="003C4F30"/>
    <w:rsid w:val="003C50DE"/>
    <w:rsid w:val="003C5815"/>
    <w:rsid w:val="003C5E64"/>
    <w:rsid w:val="003C6628"/>
    <w:rsid w:val="003C6ACB"/>
    <w:rsid w:val="003C74B0"/>
    <w:rsid w:val="003C7CA9"/>
    <w:rsid w:val="003D03CD"/>
    <w:rsid w:val="003D0695"/>
    <w:rsid w:val="003D2212"/>
    <w:rsid w:val="003D2B56"/>
    <w:rsid w:val="003D46F6"/>
    <w:rsid w:val="003D56F0"/>
    <w:rsid w:val="003D6431"/>
    <w:rsid w:val="003D64F0"/>
    <w:rsid w:val="003D6562"/>
    <w:rsid w:val="003D674A"/>
    <w:rsid w:val="003D702D"/>
    <w:rsid w:val="003D7129"/>
    <w:rsid w:val="003E0065"/>
    <w:rsid w:val="003E100B"/>
    <w:rsid w:val="003E1638"/>
    <w:rsid w:val="003E192B"/>
    <w:rsid w:val="003E22D2"/>
    <w:rsid w:val="003E2796"/>
    <w:rsid w:val="003E2C5E"/>
    <w:rsid w:val="003E35F2"/>
    <w:rsid w:val="003E3BDF"/>
    <w:rsid w:val="003E6566"/>
    <w:rsid w:val="003E6962"/>
    <w:rsid w:val="003E77A5"/>
    <w:rsid w:val="003E7C56"/>
    <w:rsid w:val="003E7ED5"/>
    <w:rsid w:val="003E7F25"/>
    <w:rsid w:val="003F0572"/>
    <w:rsid w:val="003F2201"/>
    <w:rsid w:val="003F230B"/>
    <w:rsid w:val="003F24D5"/>
    <w:rsid w:val="003F25D6"/>
    <w:rsid w:val="003F367E"/>
    <w:rsid w:val="003F3B62"/>
    <w:rsid w:val="003F3D4B"/>
    <w:rsid w:val="003F4651"/>
    <w:rsid w:val="003F497E"/>
    <w:rsid w:val="003F49D4"/>
    <w:rsid w:val="003F4AD7"/>
    <w:rsid w:val="003F4C48"/>
    <w:rsid w:val="003F4D46"/>
    <w:rsid w:val="003F5C3A"/>
    <w:rsid w:val="003F606A"/>
    <w:rsid w:val="003F624E"/>
    <w:rsid w:val="003F6934"/>
    <w:rsid w:val="003F6A5E"/>
    <w:rsid w:val="003F7594"/>
    <w:rsid w:val="003F75F1"/>
    <w:rsid w:val="003F77B8"/>
    <w:rsid w:val="00400363"/>
    <w:rsid w:val="00400414"/>
    <w:rsid w:val="004004EE"/>
    <w:rsid w:val="004005E5"/>
    <w:rsid w:val="00402331"/>
    <w:rsid w:val="004026AD"/>
    <w:rsid w:val="00402768"/>
    <w:rsid w:val="004027C6"/>
    <w:rsid w:val="0040280E"/>
    <w:rsid w:val="00402E1C"/>
    <w:rsid w:val="00403029"/>
    <w:rsid w:val="00403150"/>
    <w:rsid w:val="00403650"/>
    <w:rsid w:val="004039FF"/>
    <w:rsid w:val="00403C85"/>
    <w:rsid w:val="004045A0"/>
    <w:rsid w:val="00405178"/>
    <w:rsid w:val="0040579D"/>
    <w:rsid w:val="004073C5"/>
    <w:rsid w:val="0040789D"/>
    <w:rsid w:val="00407D1B"/>
    <w:rsid w:val="00410245"/>
    <w:rsid w:val="004103A8"/>
    <w:rsid w:val="0041064B"/>
    <w:rsid w:val="0041095D"/>
    <w:rsid w:val="00411363"/>
    <w:rsid w:val="004114E3"/>
    <w:rsid w:val="00412488"/>
    <w:rsid w:val="00412896"/>
    <w:rsid w:val="00413098"/>
    <w:rsid w:val="00413156"/>
    <w:rsid w:val="00413471"/>
    <w:rsid w:val="00413663"/>
    <w:rsid w:val="0041435C"/>
    <w:rsid w:val="004144E9"/>
    <w:rsid w:val="00414972"/>
    <w:rsid w:val="00414A8B"/>
    <w:rsid w:val="00415432"/>
    <w:rsid w:val="004155A0"/>
    <w:rsid w:val="0041744B"/>
    <w:rsid w:val="004175D6"/>
    <w:rsid w:val="00417D99"/>
    <w:rsid w:val="0042082D"/>
    <w:rsid w:val="0042082E"/>
    <w:rsid w:val="004209D9"/>
    <w:rsid w:val="00421714"/>
    <w:rsid w:val="00421DE6"/>
    <w:rsid w:val="00422F97"/>
    <w:rsid w:val="004236A1"/>
    <w:rsid w:val="00424297"/>
    <w:rsid w:val="004252F0"/>
    <w:rsid w:val="00425D9C"/>
    <w:rsid w:val="00425F42"/>
    <w:rsid w:val="004264B8"/>
    <w:rsid w:val="00426B3C"/>
    <w:rsid w:val="00427E07"/>
    <w:rsid w:val="00430292"/>
    <w:rsid w:val="004304A1"/>
    <w:rsid w:val="00430755"/>
    <w:rsid w:val="00430B3A"/>
    <w:rsid w:val="00430C03"/>
    <w:rsid w:val="00430C63"/>
    <w:rsid w:val="00430E9C"/>
    <w:rsid w:val="00430F78"/>
    <w:rsid w:val="004314CA"/>
    <w:rsid w:val="004314FB"/>
    <w:rsid w:val="00431E08"/>
    <w:rsid w:val="0043289D"/>
    <w:rsid w:val="00432CE4"/>
    <w:rsid w:val="00433244"/>
    <w:rsid w:val="00433457"/>
    <w:rsid w:val="00433BB9"/>
    <w:rsid w:val="00433E4C"/>
    <w:rsid w:val="004342B9"/>
    <w:rsid w:val="00434813"/>
    <w:rsid w:val="004349CB"/>
    <w:rsid w:val="00435F67"/>
    <w:rsid w:val="004363E4"/>
    <w:rsid w:val="004366EE"/>
    <w:rsid w:val="0043680F"/>
    <w:rsid w:val="00437084"/>
    <w:rsid w:val="004370DF"/>
    <w:rsid w:val="00437370"/>
    <w:rsid w:val="0043775F"/>
    <w:rsid w:val="00437821"/>
    <w:rsid w:val="004407FF"/>
    <w:rsid w:val="00440B1D"/>
    <w:rsid w:val="00440DB0"/>
    <w:rsid w:val="004420D7"/>
    <w:rsid w:val="004432C3"/>
    <w:rsid w:val="00443739"/>
    <w:rsid w:val="00443A05"/>
    <w:rsid w:val="00443B24"/>
    <w:rsid w:val="00443D3C"/>
    <w:rsid w:val="004446F2"/>
    <w:rsid w:val="00444730"/>
    <w:rsid w:val="00444F4A"/>
    <w:rsid w:val="00445916"/>
    <w:rsid w:val="00445938"/>
    <w:rsid w:val="00445E3B"/>
    <w:rsid w:val="0044602E"/>
    <w:rsid w:val="00446207"/>
    <w:rsid w:val="00446681"/>
    <w:rsid w:val="0044676E"/>
    <w:rsid w:val="00446774"/>
    <w:rsid w:val="00446E1A"/>
    <w:rsid w:val="004476F2"/>
    <w:rsid w:val="00447746"/>
    <w:rsid w:val="004507D1"/>
    <w:rsid w:val="00450E96"/>
    <w:rsid w:val="0045245A"/>
    <w:rsid w:val="004524F4"/>
    <w:rsid w:val="00452981"/>
    <w:rsid w:val="00453CA5"/>
    <w:rsid w:val="00453E95"/>
    <w:rsid w:val="0045452F"/>
    <w:rsid w:val="00454F9F"/>
    <w:rsid w:val="0045576E"/>
    <w:rsid w:val="00455FC3"/>
    <w:rsid w:val="00456235"/>
    <w:rsid w:val="004565DF"/>
    <w:rsid w:val="00456769"/>
    <w:rsid w:val="00456C87"/>
    <w:rsid w:val="00456DEA"/>
    <w:rsid w:val="00457D05"/>
    <w:rsid w:val="004601DD"/>
    <w:rsid w:val="00460263"/>
    <w:rsid w:val="0046045E"/>
    <w:rsid w:val="0046087F"/>
    <w:rsid w:val="00460AEB"/>
    <w:rsid w:val="00460BD9"/>
    <w:rsid w:val="00461220"/>
    <w:rsid w:val="004612AB"/>
    <w:rsid w:val="0046282B"/>
    <w:rsid w:val="004632C3"/>
    <w:rsid w:val="004636FD"/>
    <w:rsid w:val="00463C24"/>
    <w:rsid w:val="00463CB8"/>
    <w:rsid w:val="00463F7F"/>
    <w:rsid w:val="0046416D"/>
    <w:rsid w:val="00464505"/>
    <w:rsid w:val="00464641"/>
    <w:rsid w:val="00464876"/>
    <w:rsid w:val="00464BB3"/>
    <w:rsid w:val="00464DF8"/>
    <w:rsid w:val="004651AA"/>
    <w:rsid w:val="00465509"/>
    <w:rsid w:val="004667D8"/>
    <w:rsid w:val="00466D9A"/>
    <w:rsid w:val="004675F0"/>
    <w:rsid w:val="00467F3E"/>
    <w:rsid w:val="00467FF0"/>
    <w:rsid w:val="00470052"/>
    <w:rsid w:val="00470732"/>
    <w:rsid w:val="00470C64"/>
    <w:rsid w:val="00471D85"/>
    <w:rsid w:val="00471F7E"/>
    <w:rsid w:val="00472552"/>
    <w:rsid w:val="00472E4F"/>
    <w:rsid w:val="004730EB"/>
    <w:rsid w:val="00473AD7"/>
    <w:rsid w:val="00474407"/>
    <w:rsid w:val="00474CAD"/>
    <w:rsid w:val="004769D1"/>
    <w:rsid w:val="00477512"/>
    <w:rsid w:val="00477CD7"/>
    <w:rsid w:val="00477DF3"/>
    <w:rsid w:val="004812EB"/>
    <w:rsid w:val="00482662"/>
    <w:rsid w:val="00482809"/>
    <w:rsid w:val="00482F57"/>
    <w:rsid w:val="0048401A"/>
    <w:rsid w:val="0048459D"/>
    <w:rsid w:val="00484DC8"/>
    <w:rsid w:val="004854F3"/>
    <w:rsid w:val="00485837"/>
    <w:rsid w:val="00486CA1"/>
    <w:rsid w:val="00487CD5"/>
    <w:rsid w:val="00487FAD"/>
    <w:rsid w:val="004906BD"/>
    <w:rsid w:val="00490C55"/>
    <w:rsid w:val="00490E3F"/>
    <w:rsid w:val="00491004"/>
    <w:rsid w:val="00491412"/>
    <w:rsid w:val="00491DF4"/>
    <w:rsid w:val="00492904"/>
    <w:rsid w:val="00492FA3"/>
    <w:rsid w:val="00493ED7"/>
    <w:rsid w:val="004941E8"/>
    <w:rsid w:val="00496695"/>
    <w:rsid w:val="0049671A"/>
    <w:rsid w:val="004977EF"/>
    <w:rsid w:val="004A005F"/>
    <w:rsid w:val="004A0359"/>
    <w:rsid w:val="004A0EEE"/>
    <w:rsid w:val="004A2664"/>
    <w:rsid w:val="004A26E9"/>
    <w:rsid w:val="004A297F"/>
    <w:rsid w:val="004A2ADB"/>
    <w:rsid w:val="004A2C3C"/>
    <w:rsid w:val="004A2E9B"/>
    <w:rsid w:val="004A3D61"/>
    <w:rsid w:val="004A4CC1"/>
    <w:rsid w:val="004A545A"/>
    <w:rsid w:val="004A5751"/>
    <w:rsid w:val="004A5CB6"/>
    <w:rsid w:val="004A5D01"/>
    <w:rsid w:val="004A5DDD"/>
    <w:rsid w:val="004A72D7"/>
    <w:rsid w:val="004A7B28"/>
    <w:rsid w:val="004A7CB2"/>
    <w:rsid w:val="004B0A5D"/>
    <w:rsid w:val="004B1733"/>
    <w:rsid w:val="004B19D5"/>
    <w:rsid w:val="004B1AC8"/>
    <w:rsid w:val="004B1C95"/>
    <w:rsid w:val="004B24DF"/>
    <w:rsid w:val="004B39D3"/>
    <w:rsid w:val="004B41B6"/>
    <w:rsid w:val="004B4FF9"/>
    <w:rsid w:val="004B533A"/>
    <w:rsid w:val="004B6567"/>
    <w:rsid w:val="004B6717"/>
    <w:rsid w:val="004B710B"/>
    <w:rsid w:val="004B73E8"/>
    <w:rsid w:val="004B7A65"/>
    <w:rsid w:val="004B7D83"/>
    <w:rsid w:val="004C11CA"/>
    <w:rsid w:val="004C1225"/>
    <w:rsid w:val="004C132C"/>
    <w:rsid w:val="004C2085"/>
    <w:rsid w:val="004C22AC"/>
    <w:rsid w:val="004C281E"/>
    <w:rsid w:val="004C28F6"/>
    <w:rsid w:val="004C338A"/>
    <w:rsid w:val="004C38E1"/>
    <w:rsid w:val="004C42C8"/>
    <w:rsid w:val="004C4702"/>
    <w:rsid w:val="004C4CDE"/>
    <w:rsid w:val="004C5433"/>
    <w:rsid w:val="004C56A3"/>
    <w:rsid w:val="004C5E2A"/>
    <w:rsid w:val="004C66E2"/>
    <w:rsid w:val="004C72C9"/>
    <w:rsid w:val="004D0036"/>
    <w:rsid w:val="004D0493"/>
    <w:rsid w:val="004D0F8A"/>
    <w:rsid w:val="004D1444"/>
    <w:rsid w:val="004D14B0"/>
    <w:rsid w:val="004D2176"/>
    <w:rsid w:val="004D23DD"/>
    <w:rsid w:val="004D327B"/>
    <w:rsid w:val="004D3BF0"/>
    <w:rsid w:val="004D3E32"/>
    <w:rsid w:val="004D47E8"/>
    <w:rsid w:val="004D5BB5"/>
    <w:rsid w:val="004D6097"/>
    <w:rsid w:val="004D61BA"/>
    <w:rsid w:val="004D6377"/>
    <w:rsid w:val="004D7BD5"/>
    <w:rsid w:val="004E0903"/>
    <w:rsid w:val="004E09FB"/>
    <w:rsid w:val="004E188D"/>
    <w:rsid w:val="004E268E"/>
    <w:rsid w:val="004E2A89"/>
    <w:rsid w:val="004E3307"/>
    <w:rsid w:val="004E3549"/>
    <w:rsid w:val="004E3EE6"/>
    <w:rsid w:val="004E414C"/>
    <w:rsid w:val="004E4795"/>
    <w:rsid w:val="004E54EC"/>
    <w:rsid w:val="004E5620"/>
    <w:rsid w:val="004E5BC9"/>
    <w:rsid w:val="004E69AA"/>
    <w:rsid w:val="004E750C"/>
    <w:rsid w:val="004E7C59"/>
    <w:rsid w:val="004F2D95"/>
    <w:rsid w:val="004F32D9"/>
    <w:rsid w:val="004F3307"/>
    <w:rsid w:val="004F371A"/>
    <w:rsid w:val="004F4A6F"/>
    <w:rsid w:val="004F4F7F"/>
    <w:rsid w:val="004F509B"/>
    <w:rsid w:val="004F5BC0"/>
    <w:rsid w:val="004F6A47"/>
    <w:rsid w:val="004F6B85"/>
    <w:rsid w:val="004F78CE"/>
    <w:rsid w:val="005009A6"/>
    <w:rsid w:val="00501558"/>
    <w:rsid w:val="0050157E"/>
    <w:rsid w:val="00501B45"/>
    <w:rsid w:val="00501C37"/>
    <w:rsid w:val="00501D07"/>
    <w:rsid w:val="00501D79"/>
    <w:rsid w:val="00501DBB"/>
    <w:rsid w:val="00502816"/>
    <w:rsid w:val="00502C6E"/>
    <w:rsid w:val="00503417"/>
    <w:rsid w:val="005034F1"/>
    <w:rsid w:val="005038FE"/>
    <w:rsid w:val="005040C5"/>
    <w:rsid w:val="00504259"/>
    <w:rsid w:val="005044A9"/>
    <w:rsid w:val="00504736"/>
    <w:rsid w:val="00504932"/>
    <w:rsid w:val="00504A77"/>
    <w:rsid w:val="00505B59"/>
    <w:rsid w:val="005060CE"/>
    <w:rsid w:val="0050619A"/>
    <w:rsid w:val="0050722E"/>
    <w:rsid w:val="00510F5C"/>
    <w:rsid w:val="00511309"/>
    <w:rsid w:val="005116FF"/>
    <w:rsid w:val="00511919"/>
    <w:rsid w:val="005122D8"/>
    <w:rsid w:val="00512AAE"/>
    <w:rsid w:val="00512C66"/>
    <w:rsid w:val="00513018"/>
    <w:rsid w:val="0051326E"/>
    <w:rsid w:val="00513B52"/>
    <w:rsid w:val="00513FF7"/>
    <w:rsid w:val="00514FA5"/>
    <w:rsid w:val="0051550C"/>
    <w:rsid w:val="00515DF5"/>
    <w:rsid w:val="00516157"/>
    <w:rsid w:val="00516326"/>
    <w:rsid w:val="00516C51"/>
    <w:rsid w:val="00516E8B"/>
    <w:rsid w:val="00516E8F"/>
    <w:rsid w:val="00517876"/>
    <w:rsid w:val="005200F5"/>
    <w:rsid w:val="0052074E"/>
    <w:rsid w:val="00520B87"/>
    <w:rsid w:val="005215D8"/>
    <w:rsid w:val="005215E7"/>
    <w:rsid w:val="00523BA9"/>
    <w:rsid w:val="00524629"/>
    <w:rsid w:val="00524ACA"/>
    <w:rsid w:val="00525A21"/>
    <w:rsid w:val="00525F92"/>
    <w:rsid w:val="00526544"/>
    <w:rsid w:val="00526B3D"/>
    <w:rsid w:val="00526B84"/>
    <w:rsid w:val="005278C9"/>
    <w:rsid w:val="005301C2"/>
    <w:rsid w:val="00532F80"/>
    <w:rsid w:val="00534059"/>
    <w:rsid w:val="00534BE7"/>
    <w:rsid w:val="005352EF"/>
    <w:rsid w:val="00535D16"/>
    <w:rsid w:val="0053680C"/>
    <w:rsid w:val="00537222"/>
    <w:rsid w:val="00537449"/>
    <w:rsid w:val="00537B23"/>
    <w:rsid w:val="00540467"/>
    <w:rsid w:val="005404E7"/>
    <w:rsid w:val="00541171"/>
    <w:rsid w:val="00541264"/>
    <w:rsid w:val="00541E9A"/>
    <w:rsid w:val="00542140"/>
    <w:rsid w:val="00542D6A"/>
    <w:rsid w:val="00543810"/>
    <w:rsid w:val="00543C2E"/>
    <w:rsid w:val="00544F14"/>
    <w:rsid w:val="005452A0"/>
    <w:rsid w:val="005456C9"/>
    <w:rsid w:val="005456CB"/>
    <w:rsid w:val="005470A9"/>
    <w:rsid w:val="0054733A"/>
    <w:rsid w:val="00547E8E"/>
    <w:rsid w:val="005505C2"/>
    <w:rsid w:val="00550BDE"/>
    <w:rsid w:val="00550E4F"/>
    <w:rsid w:val="00551435"/>
    <w:rsid w:val="00551943"/>
    <w:rsid w:val="00552C93"/>
    <w:rsid w:val="00553461"/>
    <w:rsid w:val="00553743"/>
    <w:rsid w:val="005551AD"/>
    <w:rsid w:val="005552F1"/>
    <w:rsid w:val="00555CB4"/>
    <w:rsid w:val="00556397"/>
    <w:rsid w:val="00556A2B"/>
    <w:rsid w:val="005578E2"/>
    <w:rsid w:val="00560668"/>
    <w:rsid w:val="00560C39"/>
    <w:rsid w:val="00560CAE"/>
    <w:rsid w:val="00560EC1"/>
    <w:rsid w:val="00561465"/>
    <w:rsid w:val="00561FC8"/>
    <w:rsid w:val="005620FA"/>
    <w:rsid w:val="00562B4A"/>
    <w:rsid w:val="00562D77"/>
    <w:rsid w:val="00562DE8"/>
    <w:rsid w:val="00563408"/>
    <w:rsid w:val="005638BE"/>
    <w:rsid w:val="005638F7"/>
    <w:rsid w:val="00563B48"/>
    <w:rsid w:val="00563F99"/>
    <w:rsid w:val="005640DE"/>
    <w:rsid w:val="00564ED1"/>
    <w:rsid w:val="005654AD"/>
    <w:rsid w:val="005658E7"/>
    <w:rsid w:val="0056594C"/>
    <w:rsid w:val="00565D07"/>
    <w:rsid w:val="005666DE"/>
    <w:rsid w:val="005701E1"/>
    <w:rsid w:val="005702E3"/>
    <w:rsid w:val="00570322"/>
    <w:rsid w:val="0057058A"/>
    <w:rsid w:val="005707C2"/>
    <w:rsid w:val="00571C84"/>
    <w:rsid w:val="00572C36"/>
    <w:rsid w:val="00572D2E"/>
    <w:rsid w:val="0057322E"/>
    <w:rsid w:val="00573727"/>
    <w:rsid w:val="005739B9"/>
    <w:rsid w:val="00574F1A"/>
    <w:rsid w:val="0057530D"/>
    <w:rsid w:val="005756C6"/>
    <w:rsid w:val="005761B5"/>
    <w:rsid w:val="005763A2"/>
    <w:rsid w:val="005777E4"/>
    <w:rsid w:val="00577BE5"/>
    <w:rsid w:val="00577C71"/>
    <w:rsid w:val="005809F7"/>
    <w:rsid w:val="00580D3A"/>
    <w:rsid w:val="005819AD"/>
    <w:rsid w:val="00581A97"/>
    <w:rsid w:val="00582343"/>
    <w:rsid w:val="0058393F"/>
    <w:rsid w:val="00583F2C"/>
    <w:rsid w:val="0058409D"/>
    <w:rsid w:val="0058482A"/>
    <w:rsid w:val="0058538C"/>
    <w:rsid w:val="00585F19"/>
    <w:rsid w:val="0058640B"/>
    <w:rsid w:val="0058645F"/>
    <w:rsid w:val="00586E6F"/>
    <w:rsid w:val="00587CB3"/>
    <w:rsid w:val="00592409"/>
    <w:rsid w:val="00593012"/>
    <w:rsid w:val="00593049"/>
    <w:rsid w:val="005933F6"/>
    <w:rsid w:val="00593C31"/>
    <w:rsid w:val="005940DF"/>
    <w:rsid w:val="00594766"/>
    <w:rsid w:val="005949FC"/>
    <w:rsid w:val="00595008"/>
    <w:rsid w:val="0059532C"/>
    <w:rsid w:val="005958E2"/>
    <w:rsid w:val="00595CAB"/>
    <w:rsid w:val="00595EFB"/>
    <w:rsid w:val="0059703A"/>
    <w:rsid w:val="00597073"/>
    <w:rsid w:val="00597306"/>
    <w:rsid w:val="00597334"/>
    <w:rsid w:val="00597783"/>
    <w:rsid w:val="00597A91"/>
    <w:rsid w:val="00597F0B"/>
    <w:rsid w:val="005A0304"/>
    <w:rsid w:val="005A135C"/>
    <w:rsid w:val="005A23C1"/>
    <w:rsid w:val="005A3414"/>
    <w:rsid w:val="005A3E9C"/>
    <w:rsid w:val="005A4614"/>
    <w:rsid w:val="005A48A3"/>
    <w:rsid w:val="005A568B"/>
    <w:rsid w:val="005A605B"/>
    <w:rsid w:val="005A6331"/>
    <w:rsid w:val="005A68F8"/>
    <w:rsid w:val="005A780C"/>
    <w:rsid w:val="005B00DE"/>
    <w:rsid w:val="005B0A2A"/>
    <w:rsid w:val="005B0AF9"/>
    <w:rsid w:val="005B203A"/>
    <w:rsid w:val="005B32E7"/>
    <w:rsid w:val="005B3436"/>
    <w:rsid w:val="005B402B"/>
    <w:rsid w:val="005B46F4"/>
    <w:rsid w:val="005B4B4C"/>
    <w:rsid w:val="005B4CDE"/>
    <w:rsid w:val="005B6779"/>
    <w:rsid w:val="005B741A"/>
    <w:rsid w:val="005B7BD9"/>
    <w:rsid w:val="005C0A88"/>
    <w:rsid w:val="005C1089"/>
    <w:rsid w:val="005C10C2"/>
    <w:rsid w:val="005C133E"/>
    <w:rsid w:val="005C23A9"/>
    <w:rsid w:val="005C23FD"/>
    <w:rsid w:val="005C26DE"/>
    <w:rsid w:val="005C279A"/>
    <w:rsid w:val="005C3199"/>
    <w:rsid w:val="005C37AA"/>
    <w:rsid w:val="005C3E43"/>
    <w:rsid w:val="005C5053"/>
    <w:rsid w:val="005C626B"/>
    <w:rsid w:val="005C72CA"/>
    <w:rsid w:val="005D03A1"/>
    <w:rsid w:val="005D047E"/>
    <w:rsid w:val="005D06BF"/>
    <w:rsid w:val="005D0861"/>
    <w:rsid w:val="005D092A"/>
    <w:rsid w:val="005D0A55"/>
    <w:rsid w:val="005D13A5"/>
    <w:rsid w:val="005D189C"/>
    <w:rsid w:val="005D2E33"/>
    <w:rsid w:val="005D3CDE"/>
    <w:rsid w:val="005D4060"/>
    <w:rsid w:val="005D433A"/>
    <w:rsid w:val="005D4C6A"/>
    <w:rsid w:val="005D4F67"/>
    <w:rsid w:val="005D6DC8"/>
    <w:rsid w:val="005D6F53"/>
    <w:rsid w:val="005D6F83"/>
    <w:rsid w:val="005D70DA"/>
    <w:rsid w:val="005D72C4"/>
    <w:rsid w:val="005D7510"/>
    <w:rsid w:val="005D7930"/>
    <w:rsid w:val="005D7D70"/>
    <w:rsid w:val="005D7DD5"/>
    <w:rsid w:val="005E20DD"/>
    <w:rsid w:val="005E21ED"/>
    <w:rsid w:val="005E2381"/>
    <w:rsid w:val="005E28B2"/>
    <w:rsid w:val="005E2B9A"/>
    <w:rsid w:val="005E3293"/>
    <w:rsid w:val="005E3416"/>
    <w:rsid w:val="005E3703"/>
    <w:rsid w:val="005E3CC9"/>
    <w:rsid w:val="005E43EB"/>
    <w:rsid w:val="005E4567"/>
    <w:rsid w:val="005E479E"/>
    <w:rsid w:val="005E4ADC"/>
    <w:rsid w:val="005E4BEE"/>
    <w:rsid w:val="005E6331"/>
    <w:rsid w:val="005E669B"/>
    <w:rsid w:val="005E7304"/>
    <w:rsid w:val="005E7E0B"/>
    <w:rsid w:val="005E7E61"/>
    <w:rsid w:val="005F0052"/>
    <w:rsid w:val="005F02E9"/>
    <w:rsid w:val="005F0323"/>
    <w:rsid w:val="005F0DD7"/>
    <w:rsid w:val="005F1292"/>
    <w:rsid w:val="005F1EB6"/>
    <w:rsid w:val="005F2268"/>
    <w:rsid w:val="005F2662"/>
    <w:rsid w:val="005F2CE8"/>
    <w:rsid w:val="005F300C"/>
    <w:rsid w:val="005F37B9"/>
    <w:rsid w:val="005F39B8"/>
    <w:rsid w:val="005F42CB"/>
    <w:rsid w:val="005F474B"/>
    <w:rsid w:val="005F5389"/>
    <w:rsid w:val="005F5616"/>
    <w:rsid w:val="005F64ED"/>
    <w:rsid w:val="005F65E5"/>
    <w:rsid w:val="005F6D36"/>
    <w:rsid w:val="005F730F"/>
    <w:rsid w:val="005F74D4"/>
    <w:rsid w:val="005F7FCC"/>
    <w:rsid w:val="0060133E"/>
    <w:rsid w:val="00601553"/>
    <w:rsid w:val="006017E3"/>
    <w:rsid w:val="00601EA5"/>
    <w:rsid w:val="00601ED9"/>
    <w:rsid w:val="006034D6"/>
    <w:rsid w:val="006039DB"/>
    <w:rsid w:val="00603D0F"/>
    <w:rsid w:val="006040FD"/>
    <w:rsid w:val="006042EC"/>
    <w:rsid w:val="00604862"/>
    <w:rsid w:val="006052C9"/>
    <w:rsid w:val="0060549D"/>
    <w:rsid w:val="006055B3"/>
    <w:rsid w:val="006063EE"/>
    <w:rsid w:val="0060675B"/>
    <w:rsid w:val="006068D1"/>
    <w:rsid w:val="0060696A"/>
    <w:rsid w:val="00606FE3"/>
    <w:rsid w:val="0061037E"/>
    <w:rsid w:val="00610BD5"/>
    <w:rsid w:val="0061148D"/>
    <w:rsid w:val="00611DF4"/>
    <w:rsid w:val="006120EC"/>
    <w:rsid w:val="0061294B"/>
    <w:rsid w:val="00612B16"/>
    <w:rsid w:val="00613231"/>
    <w:rsid w:val="00613B3A"/>
    <w:rsid w:val="006143B9"/>
    <w:rsid w:val="00615FE2"/>
    <w:rsid w:val="006178D5"/>
    <w:rsid w:val="00617996"/>
    <w:rsid w:val="0062009A"/>
    <w:rsid w:val="006211F5"/>
    <w:rsid w:val="00621439"/>
    <w:rsid w:val="006215A4"/>
    <w:rsid w:val="00621640"/>
    <w:rsid w:val="00621A7B"/>
    <w:rsid w:val="00621A91"/>
    <w:rsid w:val="006225D6"/>
    <w:rsid w:val="00623223"/>
    <w:rsid w:val="0062404B"/>
    <w:rsid w:val="00625413"/>
    <w:rsid w:val="00625D06"/>
    <w:rsid w:val="00625D43"/>
    <w:rsid w:val="006260B8"/>
    <w:rsid w:val="00626154"/>
    <w:rsid w:val="0062655B"/>
    <w:rsid w:val="006267DB"/>
    <w:rsid w:val="00626B60"/>
    <w:rsid w:val="006274D9"/>
    <w:rsid w:val="00627600"/>
    <w:rsid w:val="006305A9"/>
    <w:rsid w:val="006309B5"/>
    <w:rsid w:val="00631176"/>
    <w:rsid w:val="00632557"/>
    <w:rsid w:val="00632BA2"/>
    <w:rsid w:val="0063347E"/>
    <w:rsid w:val="00633827"/>
    <w:rsid w:val="00633855"/>
    <w:rsid w:val="00633DA9"/>
    <w:rsid w:val="0063482E"/>
    <w:rsid w:val="00635AA4"/>
    <w:rsid w:val="00635E84"/>
    <w:rsid w:val="00636068"/>
    <w:rsid w:val="0063683A"/>
    <w:rsid w:val="00636F53"/>
    <w:rsid w:val="00637387"/>
    <w:rsid w:val="0064097A"/>
    <w:rsid w:val="00641787"/>
    <w:rsid w:val="00641989"/>
    <w:rsid w:val="006422E2"/>
    <w:rsid w:val="0064238E"/>
    <w:rsid w:val="006427BE"/>
    <w:rsid w:val="00642C9E"/>
    <w:rsid w:val="006437BF"/>
    <w:rsid w:val="006438D0"/>
    <w:rsid w:val="00643D1F"/>
    <w:rsid w:val="00643E88"/>
    <w:rsid w:val="006449B8"/>
    <w:rsid w:val="00645987"/>
    <w:rsid w:val="00645CA7"/>
    <w:rsid w:val="00645EBD"/>
    <w:rsid w:val="006471C8"/>
    <w:rsid w:val="006471FA"/>
    <w:rsid w:val="0064727B"/>
    <w:rsid w:val="006476E9"/>
    <w:rsid w:val="00647AE0"/>
    <w:rsid w:val="00647B06"/>
    <w:rsid w:val="0065056F"/>
    <w:rsid w:val="00650791"/>
    <w:rsid w:val="00650DD5"/>
    <w:rsid w:val="00650FEF"/>
    <w:rsid w:val="0065111A"/>
    <w:rsid w:val="00651996"/>
    <w:rsid w:val="00651FDC"/>
    <w:rsid w:val="00653021"/>
    <w:rsid w:val="00654AC8"/>
    <w:rsid w:val="006550B7"/>
    <w:rsid w:val="00655743"/>
    <w:rsid w:val="00655FB4"/>
    <w:rsid w:val="00657403"/>
    <w:rsid w:val="00657C99"/>
    <w:rsid w:val="006618AB"/>
    <w:rsid w:val="00661F56"/>
    <w:rsid w:val="006624F2"/>
    <w:rsid w:val="006627E0"/>
    <w:rsid w:val="0066354D"/>
    <w:rsid w:val="00663CCE"/>
    <w:rsid w:val="006640B2"/>
    <w:rsid w:val="0066433B"/>
    <w:rsid w:val="006644D0"/>
    <w:rsid w:val="00664847"/>
    <w:rsid w:val="0066532C"/>
    <w:rsid w:val="00665A91"/>
    <w:rsid w:val="00665B02"/>
    <w:rsid w:val="00665FEB"/>
    <w:rsid w:val="0066714C"/>
    <w:rsid w:val="006677F2"/>
    <w:rsid w:val="00670742"/>
    <w:rsid w:val="00670812"/>
    <w:rsid w:val="0067169F"/>
    <w:rsid w:val="00671C7A"/>
    <w:rsid w:val="00671E7E"/>
    <w:rsid w:val="00672679"/>
    <w:rsid w:val="006729A4"/>
    <w:rsid w:val="00672BE3"/>
    <w:rsid w:val="00672DAA"/>
    <w:rsid w:val="006746BE"/>
    <w:rsid w:val="006747AF"/>
    <w:rsid w:val="006748CE"/>
    <w:rsid w:val="00674B1F"/>
    <w:rsid w:val="00674F0D"/>
    <w:rsid w:val="00675111"/>
    <w:rsid w:val="00675213"/>
    <w:rsid w:val="006757EE"/>
    <w:rsid w:val="00675802"/>
    <w:rsid w:val="00675879"/>
    <w:rsid w:val="00675B09"/>
    <w:rsid w:val="00676293"/>
    <w:rsid w:val="006762C8"/>
    <w:rsid w:val="00677226"/>
    <w:rsid w:val="006777FA"/>
    <w:rsid w:val="00677CF7"/>
    <w:rsid w:val="006809B5"/>
    <w:rsid w:val="006810B6"/>
    <w:rsid w:val="00681568"/>
    <w:rsid w:val="00681BFC"/>
    <w:rsid w:val="00681CF1"/>
    <w:rsid w:val="006822E2"/>
    <w:rsid w:val="0068306D"/>
    <w:rsid w:val="006833E8"/>
    <w:rsid w:val="006849F0"/>
    <w:rsid w:val="00684C70"/>
    <w:rsid w:val="00684FAA"/>
    <w:rsid w:val="0068507B"/>
    <w:rsid w:val="0068551D"/>
    <w:rsid w:val="00685626"/>
    <w:rsid w:val="00685AF4"/>
    <w:rsid w:val="0068679A"/>
    <w:rsid w:val="006867B5"/>
    <w:rsid w:val="00686B56"/>
    <w:rsid w:val="00686C13"/>
    <w:rsid w:val="0068719F"/>
    <w:rsid w:val="00687427"/>
    <w:rsid w:val="00687A7D"/>
    <w:rsid w:val="00687F15"/>
    <w:rsid w:val="006904B2"/>
    <w:rsid w:val="006906E1"/>
    <w:rsid w:val="006909A1"/>
    <w:rsid w:val="00690F01"/>
    <w:rsid w:val="006917B7"/>
    <w:rsid w:val="006937BD"/>
    <w:rsid w:val="00693AF7"/>
    <w:rsid w:val="0069475F"/>
    <w:rsid w:val="0069484D"/>
    <w:rsid w:val="0069519F"/>
    <w:rsid w:val="0069618D"/>
    <w:rsid w:val="00696CDC"/>
    <w:rsid w:val="00697431"/>
    <w:rsid w:val="00697CA2"/>
    <w:rsid w:val="006A022C"/>
    <w:rsid w:val="006A04A2"/>
    <w:rsid w:val="006A07D7"/>
    <w:rsid w:val="006A0D62"/>
    <w:rsid w:val="006A0E9C"/>
    <w:rsid w:val="006A10EE"/>
    <w:rsid w:val="006A136B"/>
    <w:rsid w:val="006A2D36"/>
    <w:rsid w:val="006A2E73"/>
    <w:rsid w:val="006A32C4"/>
    <w:rsid w:val="006A35A2"/>
    <w:rsid w:val="006A39E8"/>
    <w:rsid w:val="006A40D2"/>
    <w:rsid w:val="006A5A47"/>
    <w:rsid w:val="006B002F"/>
    <w:rsid w:val="006B096A"/>
    <w:rsid w:val="006B2264"/>
    <w:rsid w:val="006B27AE"/>
    <w:rsid w:val="006B2CFC"/>
    <w:rsid w:val="006B2F2E"/>
    <w:rsid w:val="006B3716"/>
    <w:rsid w:val="006B3798"/>
    <w:rsid w:val="006B437F"/>
    <w:rsid w:val="006B4A7D"/>
    <w:rsid w:val="006B4D27"/>
    <w:rsid w:val="006B4F54"/>
    <w:rsid w:val="006B5110"/>
    <w:rsid w:val="006B59E6"/>
    <w:rsid w:val="006B5CAC"/>
    <w:rsid w:val="006B64C2"/>
    <w:rsid w:val="006B6AAE"/>
    <w:rsid w:val="006B70B9"/>
    <w:rsid w:val="006B725C"/>
    <w:rsid w:val="006B7C69"/>
    <w:rsid w:val="006C0571"/>
    <w:rsid w:val="006C0C67"/>
    <w:rsid w:val="006C0EFC"/>
    <w:rsid w:val="006C1146"/>
    <w:rsid w:val="006C1627"/>
    <w:rsid w:val="006C1B14"/>
    <w:rsid w:val="006C1FAE"/>
    <w:rsid w:val="006C209A"/>
    <w:rsid w:val="006C23A8"/>
    <w:rsid w:val="006C24D7"/>
    <w:rsid w:val="006C27AE"/>
    <w:rsid w:val="006C29E5"/>
    <w:rsid w:val="006C2EFB"/>
    <w:rsid w:val="006C3608"/>
    <w:rsid w:val="006C3DD8"/>
    <w:rsid w:val="006C4544"/>
    <w:rsid w:val="006C4E68"/>
    <w:rsid w:val="006C5F94"/>
    <w:rsid w:val="006C6713"/>
    <w:rsid w:val="006C71A5"/>
    <w:rsid w:val="006D001F"/>
    <w:rsid w:val="006D0422"/>
    <w:rsid w:val="006D0907"/>
    <w:rsid w:val="006D0B2E"/>
    <w:rsid w:val="006D0E15"/>
    <w:rsid w:val="006D1D66"/>
    <w:rsid w:val="006D21DE"/>
    <w:rsid w:val="006D2324"/>
    <w:rsid w:val="006D28C6"/>
    <w:rsid w:val="006D3A62"/>
    <w:rsid w:val="006D3D42"/>
    <w:rsid w:val="006D3FA7"/>
    <w:rsid w:val="006D40ED"/>
    <w:rsid w:val="006D415E"/>
    <w:rsid w:val="006D49C5"/>
    <w:rsid w:val="006D4C40"/>
    <w:rsid w:val="006D57E3"/>
    <w:rsid w:val="006D6559"/>
    <w:rsid w:val="006D6B9B"/>
    <w:rsid w:val="006D71CA"/>
    <w:rsid w:val="006D7AEE"/>
    <w:rsid w:val="006E002A"/>
    <w:rsid w:val="006E0683"/>
    <w:rsid w:val="006E0D63"/>
    <w:rsid w:val="006E1137"/>
    <w:rsid w:val="006E11AA"/>
    <w:rsid w:val="006E1967"/>
    <w:rsid w:val="006E19B0"/>
    <w:rsid w:val="006E19FE"/>
    <w:rsid w:val="006E2247"/>
    <w:rsid w:val="006E2F78"/>
    <w:rsid w:val="006E435B"/>
    <w:rsid w:val="006E4C77"/>
    <w:rsid w:val="006E5571"/>
    <w:rsid w:val="006E574D"/>
    <w:rsid w:val="006E57DB"/>
    <w:rsid w:val="006E57DD"/>
    <w:rsid w:val="006E6495"/>
    <w:rsid w:val="006E698C"/>
    <w:rsid w:val="006E69CA"/>
    <w:rsid w:val="006E6CB6"/>
    <w:rsid w:val="006E7470"/>
    <w:rsid w:val="006E7669"/>
    <w:rsid w:val="006E78C7"/>
    <w:rsid w:val="006F1C03"/>
    <w:rsid w:val="006F2555"/>
    <w:rsid w:val="006F2993"/>
    <w:rsid w:val="006F45EC"/>
    <w:rsid w:val="006F4DAA"/>
    <w:rsid w:val="006F615C"/>
    <w:rsid w:val="006F71C5"/>
    <w:rsid w:val="006F72E5"/>
    <w:rsid w:val="006F734E"/>
    <w:rsid w:val="006F7AAC"/>
    <w:rsid w:val="007006BB"/>
    <w:rsid w:val="007010C8"/>
    <w:rsid w:val="0070116C"/>
    <w:rsid w:val="007013AF"/>
    <w:rsid w:val="00701C2F"/>
    <w:rsid w:val="00701E75"/>
    <w:rsid w:val="00701F9F"/>
    <w:rsid w:val="0070231A"/>
    <w:rsid w:val="00702BEA"/>
    <w:rsid w:val="00702E1B"/>
    <w:rsid w:val="007032DD"/>
    <w:rsid w:val="0070386B"/>
    <w:rsid w:val="007069DA"/>
    <w:rsid w:val="00706DEB"/>
    <w:rsid w:val="00707F18"/>
    <w:rsid w:val="00707F8D"/>
    <w:rsid w:val="00710EBC"/>
    <w:rsid w:val="007121F4"/>
    <w:rsid w:val="00712E8F"/>
    <w:rsid w:val="00713138"/>
    <w:rsid w:val="0071330C"/>
    <w:rsid w:val="007135B3"/>
    <w:rsid w:val="00713A88"/>
    <w:rsid w:val="00714732"/>
    <w:rsid w:val="00715418"/>
    <w:rsid w:val="00716468"/>
    <w:rsid w:val="0071652A"/>
    <w:rsid w:val="00717459"/>
    <w:rsid w:val="00717A75"/>
    <w:rsid w:val="007208C6"/>
    <w:rsid w:val="007219EB"/>
    <w:rsid w:val="00721C27"/>
    <w:rsid w:val="00721C2B"/>
    <w:rsid w:val="00721F1F"/>
    <w:rsid w:val="00721F25"/>
    <w:rsid w:val="007221B7"/>
    <w:rsid w:val="007239EA"/>
    <w:rsid w:val="00723ED1"/>
    <w:rsid w:val="00723FAB"/>
    <w:rsid w:val="007240C6"/>
    <w:rsid w:val="00724D0A"/>
    <w:rsid w:val="00725410"/>
    <w:rsid w:val="007256F1"/>
    <w:rsid w:val="007258A5"/>
    <w:rsid w:val="007259EF"/>
    <w:rsid w:val="00727483"/>
    <w:rsid w:val="00727B4F"/>
    <w:rsid w:val="00727FCC"/>
    <w:rsid w:val="00730424"/>
    <w:rsid w:val="007307F6"/>
    <w:rsid w:val="00730916"/>
    <w:rsid w:val="00731BEF"/>
    <w:rsid w:val="0073218A"/>
    <w:rsid w:val="00732AF7"/>
    <w:rsid w:val="00732D44"/>
    <w:rsid w:val="00734481"/>
    <w:rsid w:val="007344D0"/>
    <w:rsid w:val="00734916"/>
    <w:rsid w:val="00736632"/>
    <w:rsid w:val="00736EB0"/>
    <w:rsid w:val="007374C7"/>
    <w:rsid w:val="00737845"/>
    <w:rsid w:val="0073785B"/>
    <w:rsid w:val="00737B00"/>
    <w:rsid w:val="00737FC0"/>
    <w:rsid w:val="0074078D"/>
    <w:rsid w:val="00740B4D"/>
    <w:rsid w:val="00740E72"/>
    <w:rsid w:val="00741F97"/>
    <w:rsid w:val="007420FC"/>
    <w:rsid w:val="00742734"/>
    <w:rsid w:val="007428B9"/>
    <w:rsid w:val="00742B48"/>
    <w:rsid w:val="007435A4"/>
    <w:rsid w:val="00743A1B"/>
    <w:rsid w:val="00743EE1"/>
    <w:rsid w:val="00744C0A"/>
    <w:rsid w:val="00744C9E"/>
    <w:rsid w:val="0074558B"/>
    <w:rsid w:val="00745F0B"/>
    <w:rsid w:val="00746075"/>
    <w:rsid w:val="0074672D"/>
    <w:rsid w:val="0074686B"/>
    <w:rsid w:val="00746923"/>
    <w:rsid w:val="00746FEC"/>
    <w:rsid w:val="0074793B"/>
    <w:rsid w:val="00751A84"/>
    <w:rsid w:val="0075212F"/>
    <w:rsid w:val="00752883"/>
    <w:rsid w:val="00752F35"/>
    <w:rsid w:val="007536B5"/>
    <w:rsid w:val="007539F7"/>
    <w:rsid w:val="00753E4E"/>
    <w:rsid w:val="007547F0"/>
    <w:rsid w:val="00754A09"/>
    <w:rsid w:val="007553A7"/>
    <w:rsid w:val="007555E2"/>
    <w:rsid w:val="00755D11"/>
    <w:rsid w:val="00755EF1"/>
    <w:rsid w:val="00756E21"/>
    <w:rsid w:val="00756FD7"/>
    <w:rsid w:val="0075705D"/>
    <w:rsid w:val="007575A8"/>
    <w:rsid w:val="007601F8"/>
    <w:rsid w:val="00761039"/>
    <w:rsid w:val="00761A97"/>
    <w:rsid w:val="00762814"/>
    <w:rsid w:val="00762E4D"/>
    <w:rsid w:val="00763A74"/>
    <w:rsid w:val="00763DAF"/>
    <w:rsid w:val="00764D4C"/>
    <w:rsid w:val="007656FF"/>
    <w:rsid w:val="00765893"/>
    <w:rsid w:val="00766835"/>
    <w:rsid w:val="007671D0"/>
    <w:rsid w:val="00767208"/>
    <w:rsid w:val="00767298"/>
    <w:rsid w:val="00767B32"/>
    <w:rsid w:val="00770296"/>
    <w:rsid w:val="00770BD1"/>
    <w:rsid w:val="00771B2C"/>
    <w:rsid w:val="00771D01"/>
    <w:rsid w:val="00772321"/>
    <w:rsid w:val="00772914"/>
    <w:rsid w:val="00773A81"/>
    <w:rsid w:val="00773D25"/>
    <w:rsid w:val="0077418A"/>
    <w:rsid w:val="00774405"/>
    <w:rsid w:val="00774CE4"/>
    <w:rsid w:val="00774FB4"/>
    <w:rsid w:val="0077628D"/>
    <w:rsid w:val="00776D2B"/>
    <w:rsid w:val="0077712E"/>
    <w:rsid w:val="007774A7"/>
    <w:rsid w:val="00777C47"/>
    <w:rsid w:val="007800E4"/>
    <w:rsid w:val="007815C4"/>
    <w:rsid w:val="00782810"/>
    <w:rsid w:val="00782812"/>
    <w:rsid w:val="0078334A"/>
    <w:rsid w:val="00783F90"/>
    <w:rsid w:val="0078583F"/>
    <w:rsid w:val="00785A94"/>
    <w:rsid w:val="0078611F"/>
    <w:rsid w:val="007864A1"/>
    <w:rsid w:val="0078678D"/>
    <w:rsid w:val="00787E9F"/>
    <w:rsid w:val="007900B9"/>
    <w:rsid w:val="007902EB"/>
    <w:rsid w:val="00790F0D"/>
    <w:rsid w:val="007913D3"/>
    <w:rsid w:val="00791A30"/>
    <w:rsid w:val="007941AC"/>
    <w:rsid w:val="007941BE"/>
    <w:rsid w:val="007941C6"/>
    <w:rsid w:val="00794382"/>
    <w:rsid w:val="00795606"/>
    <w:rsid w:val="007A004C"/>
    <w:rsid w:val="007A10A8"/>
    <w:rsid w:val="007A18DF"/>
    <w:rsid w:val="007A208A"/>
    <w:rsid w:val="007A3504"/>
    <w:rsid w:val="007A41BB"/>
    <w:rsid w:val="007A4372"/>
    <w:rsid w:val="007A4F21"/>
    <w:rsid w:val="007A5483"/>
    <w:rsid w:val="007A5CB5"/>
    <w:rsid w:val="007A6276"/>
    <w:rsid w:val="007A7A28"/>
    <w:rsid w:val="007A7C96"/>
    <w:rsid w:val="007B0AFE"/>
    <w:rsid w:val="007B0C70"/>
    <w:rsid w:val="007B0D1E"/>
    <w:rsid w:val="007B1110"/>
    <w:rsid w:val="007B1311"/>
    <w:rsid w:val="007B25E7"/>
    <w:rsid w:val="007B2BE1"/>
    <w:rsid w:val="007B2EBC"/>
    <w:rsid w:val="007B2F46"/>
    <w:rsid w:val="007B3142"/>
    <w:rsid w:val="007B38AF"/>
    <w:rsid w:val="007B4ABE"/>
    <w:rsid w:val="007B4DB7"/>
    <w:rsid w:val="007B705E"/>
    <w:rsid w:val="007C0165"/>
    <w:rsid w:val="007C0831"/>
    <w:rsid w:val="007C13CB"/>
    <w:rsid w:val="007C1B81"/>
    <w:rsid w:val="007C1C62"/>
    <w:rsid w:val="007C1E1E"/>
    <w:rsid w:val="007C231B"/>
    <w:rsid w:val="007C24CC"/>
    <w:rsid w:val="007C26B5"/>
    <w:rsid w:val="007C2868"/>
    <w:rsid w:val="007C30BD"/>
    <w:rsid w:val="007C3569"/>
    <w:rsid w:val="007C3DF4"/>
    <w:rsid w:val="007C3FDC"/>
    <w:rsid w:val="007C456E"/>
    <w:rsid w:val="007C4C8A"/>
    <w:rsid w:val="007C517F"/>
    <w:rsid w:val="007C52C0"/>
    <w:rsid w:val="007C55FC"/>
    <w:rsid w:val="007C5691"/>
    <w:rsid w:val="007C5B5E"/>
    <w:rsid w:val="007C6855"/>
    <w:rsid w:val="007C6C39"/>
    <w:rsid w:val="007C6D50"/>
    <w:rsid w:val="007C720A"/>
    <w:rsid w:val="007D00AB"/>
    <w:rsid w:val="007D017D"/>
    <w:rsid w:val="007D02CF"/>
    <w:rsid w:val="007D05AD"/>
    <w:rsid w:val="007D06AE"/>
    <w:rsid w:val="007D0739"/>
    <w:rsid w:val="007D0F65"/>
    <w:rsid w:val="007D0F92"/>
    <w:rsid w:val="007D119C"/>
    <w:rsid w:val="007D1CAB"/>
    <w:rsid w:val="007D1D35"/>
    <w:rsid w:val="007D1E89"/>
    <w:rsid w:val="007D210A"/>
    <w:rsid w:val="007D2EC0"/>
    <w:rsid w:val="007D3C0B"/>
    <w:rsid w:val="007D4444"/>
    <w:rsid w:val="007D48F9"/>
    <w:rsid w:val="007D4BD8"/>
    <w:rsid w:val="007D50A9"/>
    <w:rsid w:val="007D55E8"/>
    <w:rsid w:val="007D594F"/>
    <w:rsid w:val="007D64CE"/>
    <w:rsid w:val="007D66D0"/>
    <w:rsid w:val="007D66EE"/>
    <w:rsid w:val="007D68A9"/>
    <w:rsid w:val="007D6F91"/>
    <w:rsid w:val="007D74FB"/>
    <w:rsid w:val="007D7A8A"/>
    <w:rsid w:val="007D7E7A"/>
    <w:rsid w:val="007E0264"/>
    <w:rsid w:val="007E027A"/>
    <w:rsid w:val="007E02A5"/>
    <w:rsid w:val="007E044E"/>
    <w:rsid w:val="007E08EC"/>
    <w:rsid w:val="007E0CE5"/>
    <w:rsid w:val="007E12FC"/>
    <w:rsid w:val="007E169D"/>
    <w:rsid w:val="007E18C9"/>
    <w:rsid w:val="007E256C"/>
    <w:rsid w:val="007E2BD0"/>
    <w:rsid w:val="007E2C4F"/>
    <w:rsid w:val="007E2EED"/>
    <w:rsid w:val="007E2F50"/>
    <w:rsid w:val="007E2FBB"/>
    <w:rsid w:val="007E37CA"/>
    <w:rsid w:val="007E3AA4"/>
    <w:rsid w:val="007E3B6B"/>
    <w:rsid w:val="007E48AC"/>
    <w:rsid w:val="007E51A6"/>
    <w:rsid w:val="007E5AF5"/>
    <w:rsid w:val="007E6199"/>
    <w:rsid w:val="007E6334"/>
    <w:rsid w:val="007E6913"/>
    <w:rsid w:val="007E691A"/>
    <w:rsid w:val="007E6AAE"/>
    <w:rsid w:val="007E7377"/>
    <w:rsid w:val="007E7456"/>
    <w:rsid w:val="007F032D"/>
    <w:rsid w:val="007F0A87"/>
    <w:rsid w:val="007F13F6"/>
    <w:rsid w:val="007F224C"/>
    <w:rsid w:val="007F29AB"/>
    <w:rsid w:val="007F2F8C"/>
    <w:rsid w:val="007F3102"/>
    <w:rsid w:val="007F33CF"/>
    <w:rsid w:val="007F4246"/>
    <w:rsid w:val="007F4309"/>
    <w:rsid w:val="007F4365"/>
    <w:rsid w:val="007F4A71"/>
    <w:rsid w:val="007F56D8"/>
    <w:rsid w:val="007F5827"/>
    <w:rsid w:val="007F5F54"/>
    <w:rsid w:val="007F6884"/>
    <w:rsid w:val="007F68E5"/>
    <w:rsid w:val="007F6AB4"/>
    <w:rsid w:val="007F6C17"/>
    <w:rsid w:val="007F735C"/>
    <w:rsid w:val="007F796A"/>
    <w:rsid w:val="007F7A78"/>
    <w:rsid w:val="007F7B02"/>
    <w:rsid w:val="008000CD"/>
    <w:rsid w:val="00800380"/>
    <w:rsid w:val="00800432"/>
    <w:rsid w:val="00800BF2"/>
    <w:rsid w:val="008015E8"/>
    <w:rsid w:val="00801856"/>
    <w:rsid w:val="008023B7"/>
    <w:rsid w:val="008025CF"/>
    <w:rsid w:val="00803154"/>
    <w:rsid w:val="00803660"/>
    <w:rsid w:val="008036C2"/>
    <w:rsid w:val="008039C0"/>
    <w:rsid w:val="008039F0"/>
    <w:rsid w:val="00803E32"/>
    <w:rsid w:val="00804686"/>
    <w:rsid w:val="00804A89"/>
    <w:rsid w:val="00804B50"/>
    <w:rsid w:val="00804F0D"/>
    <w:rsid w:val="00805053"/>
    <w:rsid w:val="008057ED"/>
    <w:rsid w:val="00805C61"/>
    <w:rsid w:val="00806705"/>
    <w:rsid w:val="00806757"/>
    <w:rsid w:val="008067F7"/>
    <w:rsid w:val="00806BD2"/>
    <w:rsid w:val="00806D70"/>
    <w:rsid w:val="00807616"/>
    <w:rsid w:val="00810226"/>
    <w:rsid w:val="00810307"/>
    <w:rsid w:val="008103AD"/>
    <w:rsid w:val="00810514"/>
    <w:rsid w:val="0081162E"/>
    <w:rsid w:val="00811658"/>
    <w:rsid w:val="00811815"/>
    <w:rsid w:val="00811E8C"/>
    <w:rsid w:val="008126CE"/>
    <w:rsid w:val="00812F04"/>
    <w:rsid w:val="00813433"/>
    <w:rsid w:val="00813C94"/>
    <w:rsid w:val="00813E26"/>
    <w:rsid w:val="00814AA7"/>
    <w:rsid w:val="00814B3D"/>
    <w:rsid w:val="00814CBC"/>
    <w:rsid w:val="008153B3"/>
    <w:rsid w:val="00815628"/>
    <w:rsid w:val="00815998"/>
    <w:rsid w:val="00815F41"/>
    <w:rsid w:val="00815F63"/>
    <w:rsid w:val="00816218"/>
    <w:rsid w:val="00816A9E"/>
    <w:rsid w:val="00816C7A"/>
    <w:rsid w:val="008176CA"/>
    <w:rsid w:val="00817B08"/>
    <w:rsid w:val="00820A3C"/>
    <w:rsid w:val="00820A64"/>
    <w:rsid w:val="00820E21"/>
    <w:rsid w:val="008211D3"/>
    <w:rsid w:val="0082183C"/>
    <w:rsid w:val="00821C32"/>
    <w:rsid w:val="00821F47"/>
    <w:rsid w:val="00822604"/>
    <w:rsid w:val="00822EC5"/>
    <w:rsid w:val="00823BBE"/>
    <w:rsid w:val="00823FD3"/>
    <w:rsid w:val="008240CA"/>
    <w:rsid w:val="008242BE"/>
    <w:rsid w:val="008247B2"/>
    <w:rsid w:val="00824CEA"/>
    <w:rsid w:val="00824CF3"/>
    <w:rsid w:val="00824FAF"/>
    <w:rsid w:val="00825224"/>
    <w:rsid w:val="008252DB"/>
    <w:rsid w:val="0082535C"/>
    <w:rsid w:val="008255A2"/>
    <w:rsid w:val="00825C6D"/>
    <w:rsid w:val="00825D4E"/>
    <w:rsid w:val="00826209"/>
    <w:rsid w:val="008266CE"/>
    <w:rsid w:val="00826EE2"/>
    <w:rsid w:val="008275BA"/>
    <w:rsid w:val="00827902"/>
    <w:rsid w:val="00830C53"/>
    <w:rsid w:val="00831322"/>
    <w:rsid w:val="00831F5D"/>
    <w:rsid w:val="00832096"/>
    <w:rsid w:val="00832B96"/>
    <w:rsid w:val="00832BD3"/>
    <w:rsid w:val="00832D98"/>
    <w:rsid w:val="00832E97"/>
    <w:rsid w:val="00833824"/>
    <w:rsid w:val="008339E6"/>
    <w:rsid w:val="00833FC9"/>
    <w:rsid w:val="00835769"/>
    <w:rsid w:val="00835BC5"/>
    <w:rsid w:val="00835F04"/>
    <w:rsid w:val="00836696"/>
    <w:rsid w:val="00836B9C"/>
    <w:rsid w:val="0083797A"/>
    <w:rsid w:val="00840E1A"/>
    <w:rsid w:val="008413CB"/>
    <w:rsid w:val="008413CE"/>
    <w:rsid w:val="00841569"/>
    <w:rsid w:val="00842C56"/>
    <w:rsid w:val="00842EF8"/>
    <w:rsid w:val="00842F50"/>
    <w:rsid w:val="008431DD"/>
    <w:rsid w:val="008433B0"/>
    <w:rsid w:val="008434E6"/>
    <w:rsid w:val="00843601"/>
    <w:rsid w:val="008439DF"/>
    <w:rsid w:val="00843A38"/>
    <w:rsid w:val="00843CCC"/>
    <w:rsid w:val="00843DCB"/>
    <w:rsid w:val="00844C53"/>
    <w:rsid w:val="00845472"/>
    <w:rsid w:val="008456CF"/>
    <w:rsid w:val="008456E0"/>
    <w:rsid w:val="008458F1"/>
    <w:rsid w:val="008460BD"/>
    <w:rsid w:val="00846BFF"/>
    <w:rsid w:val="0084795F"/>
    <w:rsid w:val="00847B30"/>
    <w:rsid w:val="008505C2"/>
    <w:rsid w:val="00850B36"/>
    <w:rsid w:val="00850B5D"/>
    <w:rsid w:val="00850CC4"/>
    <w:rsid w:val="00851103"/>
    <w:rsid w:val="00851652"/>
    <w:rsid w:val="0085173F"/>
    <w:rsid w:val="0085195A"/>
    <w:rsid w:val="00851F15"/>
    <w:rsid w:val="008522C3"/>
    <w:rsid w:val="00852407"/>
    <w:rsid w:val="00852674"/>
    <w:rsid w:val="008528F7"/>
    <w:rsid w:val="00852942"/>
    <w:rsid w:val="008540DB"/>
    <w:rsid w:val="008542CD"/>
    <w:rsid w:val="00854DB1"/>
    <w:rsid w:val="008557DD"/>
    <w:rsid w:val="00856193"/>
    <w:rsid w:val="00856712"/>
    <w:rsid w:val="008574EF"/>
    <w:rsid w:val="00857DDE"/>
    <w:rsid w:val="00857E1A"/>
    <w:rsid w:val="0086005C"/>
    <w:rsid w:val="008603D5"/>
    <w:rsid w:val="00860F91"/>
    <w:rsid w:val="008612D1"/>
    <w:rsid w:val="00861BC2"/>
    <w:rsid w:val="0086205F"/>
    <w:rsid w:val="00863D25"/>
    <w:rsid w:val="00864598"/>
    <w:rsid w:val="00864601"/>
    <w:rsid w:val="00864DF9"/>
    <w:rsid w:val="0086631D"/>
    <w:rsid w:val="008703EF"/>
    <w:rsid w:val="00870F68"/>
    <w:rsid w:val="00871B5F"/>
    <w:rsid w:val="00871BEC"/>
    <w:rsid w:val="00871E7A"/>
    <w:rsid w:val="0087263B"/>
    <w:rsid w:val="00872CA0"/>
    <w:rsid w:val="00873887"/>
    <w:rsid w:val="0087407D"/>
    <w:rsid w:val="00874690"/>
    <w:rsid w:val="008749DD"/>
    <w:rsid w:val="00875334"/>
    <w:rsid w:val="00875BC2"/>
    <w:rsid w:val="00875C71"/>
    <w:rsid w:val="00875F2D"/>
    <w:rsid w:val="0087616A"/>
    <w:rsid w:val="00876485"/>
    <w:rsid w:val="008764B4"/>
    <w:rsid w:val="008765A1"/>
    <w:rsid w:val="00876730"/>
    <w:rsid w:val="00877832"/>
    <w:rsid w:val="00877994"/>
    <w:rsid w:val="00877B58"/>
    <w:rsid w:val="008806FA"/>
    <w:rsid w:val="00880AFC"/>
    <w:rsid w:val="00880CE2"/>
    <w:rsid w:val="00880D0A"/>
    <w:rsid w:val="00880DF7"/>
    <w:rsid w:val="00881816"/>
    <w:rsid w:val="008818C9"/>
    <w:rsid w:val="008820ED"/>
    <w:rsid w:val="00882B21"/>
    <w:rsid w:val="0088366F"/>
    <w:rsid w:val="008837AC"/>
    <w:rsid w:val="00883813"/>
    <w:rsid w:val="0088416B"/>
    <w:rsid w:val="00884498"/>
    <w:rsid w:val="00884826"/>
    <w:rsid w:val="00884BF8"/>
    <w:rsid w:val="00885707"/>
    <w:rsid w:val="00886BB7"/>
    <w:rsid w:val="00886C11"/>
    <w:rsid w:val="00887DC5"/>
    <w:rsid w:val="00890150"/>
    <w:rsid w:val="008902AC"/>
    <w:rsid w:val="008909E7"/>
    <w:rsid w:val="00890D53"/>
    <w:rsid w:val="00892425"/>
    <w:rsid w:val="00892BE2"/>
    <w:rsid w:val="00893B23"/>
    <w:rsid w:val="00893E75"/>
    <w:rsid w:val="00893EEC"/>
    <w:rsid w:val="0089403B"/>
    <w:rsid w:val="00894505"/>
    <w:rsid w:val="0089480C"/>
    <w:rsid w:val="008950D4"/>
    <w:rsid w:val="008953AF"/>
    <w:rsid w:val="008956E4"/>
    <w:rsid w:val="00895D33"/>
    <w:rsid w:val="00895E65"/>
    <w:rsid w:val="00895FD1"/>
    <w:rsid w:val="00896160"/>
    <w:rsid w:val="008969E3"/>
    <w:rsid w:val="00896E3C"/>
    <w:rsid w:val="0089720C"/>
    <w:rsid w:val="008973C1"/>
    <w:rsid w:val="00897805"/>
    <w:rsid w:val="00897BA8"/>
    <w:rsid w:val="008A004C"/>
    <w:rsid w:val="008A03B3"/>
    <w:rsid w:val="008A0A2B"/>
    <w:rsid w:val="008A0BFB"/>
    <w:rsid w:val="008A1283"/>
    <w:rsid w:val="008A2C40"/>
    <w:rsid w:val="008A5344"/>
    <w:rsid w:val="008A5C06"/>
    <w:rsid w:val="008A62B6"/>
    <w:rsid w:val="008A71C8"/>
    <w:rsid w:val="008A734F"/>
    <w:rsid w:val="008A7819"/>
    <w:rsid w:val="008B00F4"/>
    <w:rsid w:val="008B0DE8"/>
    <w:rsid w:val="008B1241"/>
    <w:rsid w:val="008B172C"/>
    <w:rsid w:val="008B212F"/>
    <w:rsid w:val="008B27AF"/>
    <w:rsid w:val="008B2A0F"/>
    <w:rsid w:val="008B3031"/>
    <w:rsid w:val="008B31A6"/>
    <w:rsid w:val="008B347E"/>
    <w:rsid w:val="008B39A3"/>
    <w:rsid w:val="008B3ABF"/>
    <w:rsid w:val="008B3F89"/>
    <w:rsid w:val="008B4270"/>
    <w:rsid w:val="008B4778"/>
    <w:rsid w:val="008B49FB"/>
    <w:rsid w:val="008B4C27"/>
    <w:rsid w:val="008B4C86"/>
    <w:rsid w:val="008B4FC4"/>
    <w:rsid w:val="008B51FD"/>
    <w:rsid w:val="008B58A3"/>
    <w:rsid w:val="008B599F"/>
    <w:rsid w:val="008B5FAF"/>
    <w:rsid w:val="008B6A38"/>
    <w:rsid w:val="008B6E8C"/>
    <w:rsid w:val="008B6F93"/>
    <w:rsid w:val="008B71F1"/>
    <w:rsid w:val="008B7457"/>
    <w:rsid w:val="008B7AC8"/>
    <w:rsid w:val="008C19F1"/>
    <w:rsid w:val="008C1C1C"/>
    <w:rsid w:val="008C21DA"/>
    <w:rsid w:val="008C26F4"/>
    <w:rsid w:val="008C28A3"/>
    <w:rsid w:val="008C2EE8"/>
    <w:rsid w:val="008C2FB9"/>
    <w:rsid w:val="008C394D"/>
    <w:rsid w:val="008C3CB6"/>
    <w:rsid w:val="008C4053"/>
    <w:rsid w:val="008C46AC"/>
    <w:rsid w:val="008C4BCF"/>
    <w:rsid w:val="008C5572"/>
    <w:rsid w:val="008C6225"/>
    <w:rsid w:val="008C62B2"/>
    <w:rsid w:val="008C65A2"/>
    <w:rsid w:val="008C69E6"/>
    <w:rsid w:val="008C6C7A"/>
    <w:rsid w:val="008C6EC1"/>
    <w:rsid w:val="008C71A3"/>
    <w:rsid w:val="008C76CA"/>
    <w:rsid w:val="008C79E9"/>
    <w:rsid w:val="008D0234"/>
    <w:rsid w:val="008D06FD"/>
    <w:rsid w:val="008D0CBD"/>
    <w:rsid w:val="008D0F13"/>
    <w:rsid w:val="008D0F3C"/>
    <w:rsid w:val="008D1800"/>
    <w:rsid w:val="008D1B24"/>
    <w:rsid w:val="008D28EA"/>
    <w:rsid w:val="008D2AC1"/>
    <w:rsid w:val="008D2BB4"/>
    <w:rsid w:val="008D35DB"/>
    <w:rsid w:val="008D3C4B"/>
    <w:rsid w:val="008D5F2C"/>
    <w:rsid w:val="008D63C2"/>
    <w:rsid w:val="008D6D2B"/>
    <w:rsid w:val="008D7050"/>
    <w:rsid w:val="008D74B5"/>
    <w:rsid w:val="008E008A"/>
    <w:rsid w:val="008E0116"/>
    <w:rsid w:val="008E0881"/>
    <w:rsid w:val="008E09F7"/>
    <w:rsid w:val="008E10C4"/>
    <w:rsid w:val="008E1591"/>
    <w:rsid w:val="008E19D2"/>
    <w:rsid w:val="008E20AC"/>
    <w:rsid w:val="008E2492"/>
    <w:rsid w:val="008E2A3C"/>
    <w:rsid w:val="008E339E"/>
    <w:rsid w:val="008E347A"/>
    <w:rsid w:val="008E3B56"/>
    <w:rsid w:val="008E4144"/>
    <w:rsid w:val="008E47D0"/>
    <w:rsid w:val="008E4B1E"/>
    <w:rsid w:val="008E4B28"/>
    <w:rsid w:val="008E5C43"/>
    <w:rsid w:val="008E5E7E"/>
    <w:rsid w:val="008E62DE"/>
    <w:rsid w:val="008E6D9C"/>
    <w:rsid w:val="008E78AC"/>
    <w:rsid w:val="008E7D70"/>
    <w:rsid w:val="008F04F9"/>
    <w:rsid w:val="008F147E"/>
    <w:rsid w:val="008F1D08"/>
    <w:rsid w:val="008F2366"/>
    <w:rsid w:val="008F2519"/>
    <w:rsid w:val="008F3739"/>
    <w:rsid w:val="008F4C3D"/>
    <w:rsid w:val="008F5838"/>
    <w:rsid w:val="008F58F3"/>
    <w:rsid w:val="008F775A"/>
    <w:rsid w:val="00900A1F"/>
    <w:rsid w:val="00900F0E"/>
    <w:rsid w:val="0090104A"/>
    <w:rsid w:val="00901644"/>
    <w:rsid w:val="0090186D"/>
    <w:rsid w:val="00902393"/>
    <w:rsid w:val="009027DD"/>
    <w:rsid w:val="009028F7"/>
    <w:rsid w:val="00903FF9"/>
    <w:rsid w:val="00904724"/>
    <w:rsid w:val="00904869"/>
    <w:rsid w:val="00904A70"/>
    <w:rsid w:val="0090535A"/>
    <w:rsid w:val="0090576B"/>
    <w:rsid w:val="0090579C"/>
    <w:rsid w:val="0090587C"/>
    <w:rsid w:val="00907686"/>
    <w:rsid w:val="009076EA"/>
    <w:rsid w:val="00910057"/>
    <w:rsid w:val="009105C1"/>
    <w:rsid w:val="00910F45"/>
    <w:rsid w:val="0091140A"/>
    <w:rsid w:val="009119B8"/>
    <w:rsid w:val="009119D4"/>
    <w:rsid w:val="0091228F"/>
    <w:rsid w:val="0091244E"/>
    <w:rsid w:val="00912C8A"/>
    <w:rsid w:val="00912C9A"/>
    <w:rsid w:val="00913811"/>
    <w:rsid w:val="00913D16"/>
    <w:rsid w:val="00913DC0"/>
    <w:rsid w:val="00915504"/>
    <w:rsid w:val="00915FED"/>
    <w:rsid w:val="00916965"/>
    <w:rsid w:val="009171FE"/>
    <w:rsid w:val="009174B9"/>
    <w:rsid w:val="009178BA"/>
    <w:rsid w:val="00917DF9"/>
    <w:rsid w:val="0092022D"/>
    <w:rsid w:val="009203FC"/>
    <w:rsid w:val="009206E5"/>
    <w:rsid w:val="00921244"/>
    <w:rsid w:val="009217BC"/>
    <w:rsid w:val="009217E4"/>
    <w:rsid w:val="00922865"/>
    <w:rsid w:val="00923200"/>
    <w:rsid w:val="00924066"/>
    <w:rsid w:val="009240DF"/>
    <w:rsid w:val="00924DF5"/>
    <w:rsid w:val="00925D64"/>
    <w:rsid w:val="009260EB"/>
    <w:rsid w:val="00926778"/>
    <w:rsid w:val="009271E1"/>
    <w:rsid w:val="00927316"/>
    <w:rsid w:val="0092738C"/>
    <w:rsid w:val="009275B0"/>
    <w:rsid w:val="009276F4"/>
    <w:rsid w:val="00927740"/>
    <w:rsid w:val="009279D8"/>
    <w:rsid w:val="00930E85"/>
    <w:rsid w:val="0093129C"/>
    <w:rsid w:val="00931777"/>
    <w:rsid w:val="009317B5"/>
    <w:rsid w:val="00931A2B"/>
    <w:rsid w:val="00933368"/>
    <w:rsid w:val="00933488"/>
    <w:rsid w:val="0093358F"/>
    <w:rsid w:val="00933DA6"/>
    <w:rsid w:val="009363B3"/>
    <w:rsid w:val="00936657"/>
    <w:rsid w:val="00940087"/>
    <w:rsid w:val="0094180B"/>
    <w:rsid w:val="0094185F"/>
    <w:rsid w:val="00941B91"/>
    <w:rsid w:val="00942120"/>
    <w:rsid w:val="009422E9"/>
    <w:rsid w:val="009427C3"/>
    <w:rsid w:val="009429DF"/>
    <w:rsid w:val="00943216"/>
    <w:rsid w:val="0094365E"/>
    <w:rsid w:val="0094387A"/>
    <w:rsid w:val="009445C5"/>
    <w:rsid w:val="00944FFA"/>
    <w:rsid w:val="0094563E"/>
    <w:rsid w:val="00945C59"/>
    <w:rsid w:val="00945C83"/>
    <w:rsid w:val="00946327"/>
    <w:rsid w:val="009466E0"/>
    <w:rsid w:val="00947425"/>
    <w:rsid w:val="009478E6"/>
    <w:rsid w:val="009500F1"/>
    <w:rsid w:val="00950FEA"/>
    <w:rsid w:val="00951422"/>
    <w:rsid w:val="009518F4"/>
    <w:rsid w:val="009525C7"/>
    <w:rsid w:val="00952A81"/>
    <w:rsid w:val="00952E79"/>
    <w:rsid w:val="00953373"/>
    <w:rsid w:val="0095361C"/>
    <w:rsid w:val="00953765"/>
    <w:rsid w:val="00953D56"/>
    <w:rsid w:val="00954BB5"/>
    <w:rsid w:val="009563AD"/>
    <w:rsid w:val="00956A9D"/>
    <w:rsid w:val="00956B02"/>
    <w:rsid w:val="00956EE0"/>
    <w:rsid w:val="009576BE"/>
    <w:rsid w:val="0095778B"/>
    <w:rsid w:val="00957984"/>
    <w:rsid w:val="00957B75"/>
    <w:rsid w:val="0096082E"/>
    <w:rsid w:val="00960B4B"/>
    <w:rsid w:val="0096155B"/>
    <w:rsid w:val="00961744"/>
    <w:rsid w:val="009624FD"/>
    <w:rsid w:val="009626FE"/>
    <w:rsid w:val="0096297E"/>
    <w:rsid w:val="00963455"/>
    <w:rsid w:val="009636E1"/>
    <w:rsid w:val="009639E9"/>
    <w:rsid w:val="00964123"/>
    <w:rsid w:val="00965521"/>
    <w:rsid w:val="009657C5"/>
    <w:rsid w:val="0096582A"/>
    <w:rsid w:val="00965D31"/>
    <w:rsid w:val="00965D4C"/>
    <w:rsid w:val="00966E6D"/>
    <w:rsid w:val="00967B35"/>
    <w:rsid w:val="009701B8"/>
    <w:rsid w:val="00970435"/>
    <w:rsid w:val="00970E71"/>
    <w:rsid w:val="00971378"/>
    <w:rsid w:val="009716B1"/>
    <w:rsid w:val="009716E2"/>
    <w:rsid w:val="0097302D"/>
    <w:rsid w:val="00973DD1"/>
    <w:rsid w:val="0097408F"/>
    <w:rsid w:val="00974467"/>
    <w:rsid w:val="009747D0"/>
    <w:rsid w:val="00975789"/>
    <w:rsid w:val="0097599D"/>
    <w:rsid w:val="00975D39"/>
    <w:rsid w:val="00975E04"/>
    <w:rsid w:val="009761DA"/>
    <w:rsid w:val="00976CC7"/>
    <w:rsid w:val="00977D1C"/>
    <w:rsid w:val="00977F74"/>
    <w:rsid w:val="00980061"/>
    <w:rsid w:val="009804D9"/>
    <w:rsid w:val="00980D53"/>
    <w:rsid w:val="00980F90"/>
    <w:rsid w:val="009817B6"/>
    <w:rsid w:val="00981F38"/>
    <w:rsid w:val="00982A25"/>
    <w:rsid w:val="00984C84"/>
    <w:rsid w:val="00984EB9"/>
    <w:rsid w:val="00985198"/>
    <w:rsid w:val="00986DD0"/>
    <w:rsid w:val="00986FCE"/>
    <w:rsid w:val="00987295"/>
    <w:rsid w:val="0098732C"/>
    <w:rsid w:val="009876B1"/>
    <w:rsid w:val="00987795"/>
    <w:rsid w:val="00987A69"/>
    <w:rsid w:val="00987C28"/>
    <w:rsid w:val="009901F0"/>
    <w:rsid w:val="009908C6"/>
    <w:rsid w:val="00991076"/>
    <w:rsid w:val="00991404"/>
    <w:rsid w:val="00991524"/>
    <w:rsid w:val="009917D4"/>
    <w:rsid w:val="00992088"/>
    <w:rsid w:val="009924BB"/>
    <w:rsid w:val="00992C05"/>
    <w:rsid w:val="009933B8"/>
    <w:rsid w:val="0099343B"/>
    <w:rsid w:val="00993BDB"/>
    <w:rsid w:val="00993C4E"/>
    <w:rsid w:val="0099511D"/>
    <w:rsid w:val="009962C4"/>
    <w:rsid w:val="00996649"/>
    <w:rsid w:val="00996ACF"/>
    <w:rsid w:val="00997514"/>
    <w:rsid w:val="00997F41"/>
    <w:rsid w:val="009A01A6"/>
    <w:rsid w:val="009A07F8"/>
    <w:rsid w:val="009A1328"/>
    <w:rsid w:val="009A1C88"/>
    <w:rsid w:val="009A2001"/>
    <w:rsid w:val="009A2677"/>
    <w:rsid w:val="009A2BE0"/>
    <w:rsid w:val="009A2C8B"/>
    <w:rsid w:val="009A2F1E"/>
    <w:rsid w:val="009A35AF"/>
    <w:rsid w:val="009A392A"/>
    <w:rsid w:val="009A3DB1"/>
    <w:rsid w:val="009A3DDE"/>
    <w:rsid w:val="009A515F"/>
    <w:rsid w:val="009A6079"/>
    <w:rsid w:val="009A63DF"/>
    <w:rsid w:val="009A6AA6"/>
    <w:rsid w:val="009A6B6C"/>
    <w:rsid w:val="009A6DBB"/>
    <w:rsid w:val="009A76FA"/>
    <w:rsid w:val="009A7837"/>
    <w:rsid w:val="009A7E82"/>
    <w:rsid w:val="009B0629"/>
    <w:rsid w:val="009B09FA"/>
    <w:rsid w:val="009B0B86"/>
    <w:rsid w:val="009B0F34"/>
    <w:rsid w:val="009B10A8"/>
    <w:rsid w:val="009B14DE"/>
    <w:rsid w:val="009B211E"/>
    <w:rsid w:val="009B2B84"/>
    <w:rsid w:val="009B2D91"/>
    <w:rsid w:val="009B319B"/>
    <w:rsid w:val="009B32D5"/>
    <w:rsid w:val="009B3737"/>
    <w:rsid w:val="009B3A3E"/>
    <w:rsid w:val="009B5392"/>
    <w:rsid w:val="009B6167"/>
    <w:rsid w:val="009B64D5"/>
    <w:rsid w:val="009B6B78"/>
    <w:rsid w:val="009B6C89"/>
    <w:rsid w:val="009B6E24"/>
    <w:rsid w:val="009B73D7"/>
    <w:rsid w:val="009B770B"/>
    <w:rsid w:val="009B7AEB"/>
    <w:rsid w:val="009B7DD7"/>
    <w:rsid w:val="009C008D"/>
    <w:rsid w:val="009C0E8C"/>
    <w:rsid w:val="009C0F19"/>
    <w:rsid w:val="009C133A"/>
    <w:rsid w:val="009C1401"/>
    <w:rsid w:val="009C1629"/>
    <w:rsid w:val="009C1E54"/>
    <w:rsid w:val="009C2113"/>
    <w:rsid w:val="009C27D4"/>
    <w:rsid w:val="009C3413"/>
    <w:rsid w:val="009C3636"/>
    <w:rsid w:val="009C391C"/>
    <w:rsid w:val="009C3988"/>
    <w:rsid w:val="009C3AF8"/>
    <w:rsid w:val="009C497F"/>
    <w:rsid w:val="009C5D2F"/>
    <w:rsid w:val="009C61D2"/>
    <w:rsid w:val="009C6578"/>
    <w:rsid w:val="009C71A1"/>
    <w:rsid w:val="009C7FAC"/>
    <w:rsid w:val="009D0A24"/>
    <w:rsid w:val="009D0AFC"/>
    <w:rsid w:val="009D1D62"/>
    <w:rsid w:val="009D1F8D"/>
    <w:rsid w:val="009D278C"/>
    <w:rsid w:val="009D335E"/>
    <w:rsid w:val="009D3EFE"/>
    <w:rsid w:val="009D42EE"/>
    <w:rsid w:val="009D43C6"/>
    <w:rsid w:val="009D4879"/>
    <w:rsid w:val="009D6A5A"/>
    <w:rsid w:val="009D799D"/>
    <w:rsid w:val="009D7D2A"/>
    <w:rsid w:val="009E02E7"/>
    <w:rsid w:val="009E0370"/>
    <w:rsid w:val="009E09E0"/>
    <w:rsid w:val="009E0D0F"/>
    <w:rsid w:val="009E15D6"/>
    <w:rsid w:val="009E239A"/>
    <w:rsid w:val="009E2DB3"/>
    <w:rsid w:val="009E34F7"/>
    <w:rsid w:val="009E37EE"/>
    <w:rsid w:val="009E4AE3"/>
    <w:rsid w:val="009E4BC3"/>
    <w:rsid w:val="009E516B"/>
    <w:rsid w:val="009E59BC"/>
    <w:rsid w:val="009E5F54"/>
    <w:rsid w:val="009E6221"/>
    <w:rsid w:val="009E62F9"/>
    <w:rsid w:val="009E6D7D"/>
    <w:rsid w:val="009E6F92"/>
    <w:rsid w:val="009E7723"/>
    <w:rsid w:val="009E7889"/>
    <w:rsid w:val="009E7C0D"/>
    <w:rsid w:val="009E7D80"/>
    <w:rsid w:val="009F0AEF"/>
    <w:rsid w:val="009F0F6B"/>
    <w:rsid w:val="009F0F9D"/>
    <w:rsid w:val="009F1083"/>
    <w:rsid w:val="009F1366"/>
    <w:rsid w:val="009F15C4"/>
    <w:rsid w:val="009F1742"/>
    <w:rsid w:val="009F234A"/>
    <w:rsid w:val="009F2808"/>
    <w:rsid w:val="009F2F44"/>
    <w:rsid w:val="009F30BF"/>
    <w:rsid w:val="009F333E"/>
    <w:rsid w:val="009F3602"/>
    <w:rsid w:val="009F492D"/>
    <w:rsid w:val="009F5050"/>
    <w:rsid w:val="009F5126"/>
    <w:rsid w:val="009F5586"/>
    <w:rsid w:val="009F59F1"/>
    <w:rsid w:val="009F691D"/>
    <w:rsid w:val="009F710D"/>
    <w:rsid w:val="009F7442"/>
    <w:rsid w:val="009F7F97"/>
    <w:rsid w:val="00A00C41"/>
    <w:rsid w:val="00A00C5F"/>
    <w:rsid w:val="00A01805"/>
    <w:rsid w:val="00A021B7"/>
    <w:rsid w:val="00A03447"/>
    <w:rsid w:val="00A03462"/>
    <w:rsid w:val="00A03C61"/>
    <w:rsid w:val="00A04E7E"/>
    <w:rsid w:val="00A05A05"/>
    <w:rsid w:val="00A05ACD"/>
    <w:rsid w:val="00A05EBB"/>
    <w:rsid w:val="00A061DE"/>
    <w:rsid w:val="00A07665"/>
    <w:rsid w:val="00A07AB2"/>
    <w:rsid w:val="00A10108"/>
    <w:rsid w:val="00A10B02"/>
    <w:rsid w:val="00A10CF7"/>
    <w:rsid w:val="00A1104F"/>
    <w:rsid w:val="00A11192"/>
    <w:rsid w:val="00A11423"/>
    <w:rsid w:val="00A114DB"/>
    <w:rsid w:val="00A11635"/>
    <w:rsid w:val="00A11C44"/>
    <w:rsid w:val="00A11C89"/>
    <w:rsid w:val="00A120D3"/>
    <w:rsid w:val="00A12242"/>
    <w:rsid w:val="00A124B4"/>
    <w:rsid w:val="00A124E4"/>
    <w:rsid w:val="00A14645"/>
    <w:rsid w:val="00A14C22"/>
    <w:rsid w:val="00A14C88"/>
    <w:rsid w:val="00A15080"/>
    <w:rsid w:val="00A16514"/>
    <w:rsid w:val="00A17277"/>
    <w:rsid w:val="00A17344"/>
    <w:rsid w:val="00A17E6E"/>
    <w:rsid w:val="00A200BF"/>
    <w:rsid w:val="00A20175"/>
    <w:rsid w:val="00A2084E"/>
    <w:rsid w:val="00A20873"/>
    <w:rsid w:val="00A21D9B"/>
    <w:rsid w:val="00A2253A"/>
    <w:rsid w:val="00A231DA"/>
    <w:rsid w:val="00A23AD0"/>
    <w:rsid w:val="00A23D6E"/>
    <w:rsid w:val="00A23E51"/>
    <w:rsid w:val="00A24F3B"/>
    <w:rsid w:val="00A251C3"/>
    <w:rsid w:val="00A25552"/>
    <w:rsid w:val="00A258F9"/>
    <w:rsid w:val="00A258FE"/>
    <w:rsid w:val="00A25D27"/>
    <w:rsid w:val="00A269D2"/>
    <w:rsid w:val="00A27134"/>
    <w:rsid w:val="00A30E3C"/>
    <w:rsid w:val="00A315DC"/>
    <w:rsid w:val="00A3282D"/>
    <w:rsid w:val="00A32B82"/>
    <w:rsid w:val="00A3335C"/>
    <w:rsid w:val="00A33CA0"/>
    <w:rsid w:val="00A34422"/>
    <w:rsid w:val="00A34B54"/>
    <w:rsid w:val="00A35E50"/>
    <w:rsid w:val="00A35F7F"/>
    <w:rsid w:val="00A3601B"/>
    <w:rsid w:val="00A36B31"/>
    <w:rsid w:val="00A36CA9"/>
    <w:rsid w:val="00A371FB"/>
    <w:rsid w:val="00A40033"/>
    <w:rsid w:val="00A404E8"/>
    <w:rsid w:val="00A40CBB"/>
    <w:rsid w:val="00A40F70"/>
    <w:rsid w:val="00A41043"/>
    <w:rsid w:val="00A416FA"/>
    <w:rsid w:val="00A41EF7"/>
    <w:rsid w:val="00A42984"/>
    <w:rsid w:val="00A42A5B"/>
    <w:rsid w:val="00A42A6F"/>
    <w:rsid w:val="00A42C68"/>
    <w:rsid w:val="00A42D94"/>
    <w:rsid w:val="00A43588"/>
    <w:rsid w:val="00A43ED1"/>
    <w:rsid w:val="00A44458"/>
    <w:rsid w:val="00A45153"/>
    <w:rsid w:val="00A45902"/>
    <w:rsid w:val="00A45DB2"/>
    <w:rsid w:val="00A47E23"/>
    <w:rsid w:val="00A5051B"/>
    <w:rsid w:val="00A5075A"/>
    <w:rsid w:val="00A5123A"/>
    <w:rsid w:val="00A5132B"/>
    <w:rsid w:val="00A51867"/>
    <w:rsid w:val="00A52653"/>
    <w:rsid w:val="00A52A18"/>
    <w:rsid w:val="00A52B2F"/>
    <w:rsid w:val="00A53929"/>
    <w:rsid w:val="00A54648"/>
    <w:rsid w:val="00A54EE0"/>
    <w:rsid w:val="00A54FE0"/>
    <w:rsid w:val="00A56EFE"/>
    <w:rsid w:val="00A56FD7"/>
    <w:rsid w:val="00A5709F"/>
    <w:rsid w:val="00A57754"/>
    <w:rsid w:val="00A60043"/>
    <w:rsid w:val="00A604D4"/>
    <w:rsid w:val="00A60883"/>
    <w:rsid w:val="00A60BBE"/>
    <w:rsid w:val="00A61675"/>
    <w:rsid w:val="00A6190D"/>
    <w:rsid w:val="00A61FD3"/>
    <w:rsid w:val="00A62267"/>
    <w:rsid w:val="00A622FB"/>
    <w:rsid w:val="00A628CF"/>
    <w:rsid w:val="00A63006"/>
    <w:rsid w:val="00A631EA"/>
    <w:rsid w:val="00A648FB"/>
    <w:rsid w:val="00A64BA7"/>
    <w:rsid w:val="00A64E61"/>
    <w:rsid w:val="00A65781"/>
    <w:rsid w:val="00A65A9C"/>
    <w:rsid w:val="00A6686A"/>
    <w:rsid w:val="00A67402"/>
    <w:rsid w:val="00A67F05"/>
    <w:rsid w:val="00A700D4"/>
    <w:rsid w:val="00A7012F"/>
    <w:rsid w:val="00A70484"/>
    <w:rsid w:val="00A70B3E"/>
    <w:rsid w:val="00A710AB"/>
    <w:rsid w:val="00A71D9A"/>
    <w:rsid w:val="00A72CE6"/>
    <w:rsid w:val="00A73471"/>
    <w:rsid w:val="00A739D4"/>
    <w:rsid w:val="00A74315"/>
    <w:rsid w:val="00A7537C"/>
    <w:rsid w:val="00A755FD"/>
    <w:rsid w:val="00A75DA8"/>
    <w:rsid w:val="00A75EA4"/>
    <w:rsid w:val="00A76003"/>
    <w:rsid w:val="00A76DA8"/>
    <w:rsid w:val="00A7765C"/>
    <w:rsid w:val="00A77695"/>
    <w:rsid w:val="00A77973"/>
    <w:rsid w:val="00A77BC4"/>
    <w:rsid w:val="00A80C2E"/>
    <w:rsid w:val="00A80E32"/>
    <w:rsid w:val="00A814DB"/>
    <w:rsid w:val="00A81F70"/>
    <w:rsid w:val="00A821F2"/>
    <w:rsid w:val="00A839BA"/>
    <w:rsid w:val="00A83BB0"/>
    <w:rsid w:val="00A8402C"/>
    <w:rsid w:val="00A8454C"/>
    <w:rsid w:val="00A84A83"/>
    <w:rsid w:val="00A84D6E"/>
    <w:rsid w:val="00A853ED"/>
    <w:rsid w:val="00A8557A"/>
    <w:rsid w:val="00A85819"/>
    <w:rsid w:val="00A85A30"/>
    <w:rsid w:val="00A85CA8"/>
    <w:rsid w:val="00A86C96"/>
    <w:rsid w:val="00A900CD"/>
    <w:rsid w:val="00A90375"/>
    <w:rsid w:val="00A906E3"/>
    <w:rsid w:val="00A91294"/>
    <w:rsid w:val="00A91CF9"/>
    <w:rsid w:val="00A9230E"/>
    <w:rsid w:val="00A9273C"/>
    <w:rsid w:val="00A92996"/>
    <w:rsid w:val="00A92CC7"/>
    <w:rsid w:val="00A935F7"/>
    <w:rsid w:val="00A936EC"/>
    <w:rsid w:val="00A93F47"/>
    <w:rsid w:val="00A943E0"/>
    <w:rsid w:val="00A94413"/>
    <w:rsid w:val="00A94ADD"/>
    <w:rsid w:val="00A95115"/>
    <w:rsid w:val="00A95426"/>
    <w:rsid w:val="00A956BD"/>
    <w:rsid w:val="00A959FF"/>
    <w:rsid w:val="00A95B44"/>
    <w:rsid w:val="00A96667"/>
    <w:rsid w:val="00A97041"/>
    <w:rsid w:val="00A9735E"/>
    <w:rsid w:val="00A97372"/>
    <w:rsid w:val="00AA027F"/>
    <w:rsid w:val="00AA0839"/>
    <w:rsid w:val="00AA21D3"/>
    <w:rsid w:val="00AA24D3"/>
    <w:rsid w:val="00AA32D4"/>
    <w:rsid w:val="00AA36A6"/>
    <w:rsid w:val="00AA3786"/>
    <w:rsid w:val="00AA486B"/>
    <w:rsid w:val="00AA4B3A"/>
    <w:rsid w:val="00AA500E"/>
    <w:rsid w:val="00AA5605"/>
    <w:rsid w:val="00AA568D"/>
    <w:rsid w:val="00AA6054"/>
    <w:rsid w:val="00AA6C8E"/>
    <w:rsid w:val="00AB0F3F"/>
    <w:rsid w:val="00AB10D9"/>
    <w:rsid w:val="00AB1189"/>
    <w:rsid w:val="00AB1400"/>
    <w:rsid w:val="00AB180D"/>
    <w:rsid w:val="00AB25D6"/>
    <w:rsid w:val="00AB29F5"/>
    <w:rsid w:val="00AB33F9"/>
    <w:rsid w:val="00AB3940"/>
    <w:rsid w:val="00AB536E"/>
    <w:rsid w:val="00AB5F63"/>
    <w:rsid w:val="00AB6178"/>
    <w:rsid w:val="00AB6270"/>
    <w:rsid w:val="00AB6454"/>
    <w:rsid w:val="00AB7FC5"/>
    <w:rsid w:val="00AC1042"/>
    <w:rsid w:val="00AC1076"/>
    <w:rsid w:val="00AC1AF8"/>
    <w:rsid w:val="00AC21F8"/>
    <w:rsid w:val="00AC23FF"/>
    <w:rsid w:val="00AC2B4D"/>
    <w:rsid w:val="00AC3960"/>
    <w:rsid w:val="00AC3D80"/>
    <w:rsid w:val="00AC3FC1"/>
    <w:rsid w:val="00AC5652"/>
    <w:rsid w:val="00AC6670"/>
    <w:rsid w:val="00AC6EF0"/>
    <w:rsid w:val="00AC70A5"/>
    <w:rsid w:val="00AC71C6"/>
    <w:rsid w:val="00AC791F"/>
    <w:rsid w:val="00AC7D81"/>
    <w:rsid w:val="00AD0BC2"/>
    <w:rsid w:val="00AD0E8C"/>
    <w:rsid w:val="00AD1077"/>
    <w:rsid w:val="00AD132D"/>
    <w:rsid w:val="00AD2248"/>
    <w:rsid w:val="00AD2F49"/>
    <w:rsid w:val="00AD2F9D"/>
    <w:rsid w:val="00AD31AC"/>
    <w:rsid w:val="00AD35D7"/>
    <w:rsid w:val="00AD38EF"/>
    <w:rsid w:val="00AD3BB5"/>
    <w:rsid w:val="00AD4AA3"/>
    <w:rsid w:val="00AD4D71"/>
    <w:rsid w:val="00AD5551"/>
    <w:rsid w:val="00AD59CF"/>
    <w:rsid w:val="00AD5E01"/>
    <w:rsid w:val="00AD5E30"/>
    <w:rsid w:val="00AD5E8E"/>
    <w:rsid w:val="00AD6EEB"/>
    <w:rsid w:val="00AD794B"/>
    <w:rsid w:val="00AE03F1"/>
    <w:rsid w:val="00AE0751"/>
    <w:rsid w:val="00AE076B"/>
    <w:rsid w:val="00AE0F55"/>
    <w:rsid w:val="00AE1995"/>
    <w:rsid w:val="00AE221C"/>
    <w:rsid w:val="00AE2564"/>
    <w:rsid w:val="00AE2C30"/>
    <w:rsid w:val="00AE465F"/>
    <w:rsid w:val="00AE4CB7"/>
    <w:rsid w:val="00AE6B5D"/>
    <w:rsid w:val="00AE6D9B"/>
    <w:rsid w:val="00AE7802"/>
    <w:rsid w:val="00AE7C6D"/>
    <w:rsid w:val="00AE7E79"/>
    <w:rsid w:val="00AF05DF"/>
    <w:rsid w:val="00AF107A"/>
    <w:rsid w:val="00AF13DC"/>
    <w:rsid w:val="00AF1C91"/>
    <w:rsid w:val="00AF3197"/>
    <w:rsid w:val="00AF31C7"/>
    <w:rsid w:val="00AF33B6"/>
    <w:rsid w:val="00AF407E"/>
    <w:rsid w:val="00AF4CAC"/>
    <w:rsid w:val="00AF58D8"/>
    <w:rsid w:val="00AF608C"/>
    <w:rsid w:val="00AF6C58"/>
    <w:rsid w:val="00AF7205"/>
    <w:rsid w:val="00AF7719"/>
    <w:rsid w:val="00AF7A75"/>
    <w:rsid w:val="00AF7DF3"/>
    <w:rsid w:val="00AF7F3D"/>
    <w:rsid w:val="00AF7FA5"/>
    <w:rsid w:val="00B0003B"/>
    <w:rsid w:val="00B00195"/>
    <w:rsid w:val="00B002FC"/>
    <w:rsid w:val="00B00D72"/>
    <w:rsid w:val="00B00EA2"/>
    <w:rsid w:val="00B0233E"/>
    <w:rsid w:val="00B0334F"/>
    <w:rsid w:val="00B0395F"/>
    <w:rsid w:val="00B045E2"/>
    <w:rsid w:val="00B04C45"/>
    <w:rsid w:val="00B04CF4"/>
    <w:rsid w:val="00B057AC"/>
    <w:rsid w:val="00B05AF3"/>
    <w:rsid w:val="00B060FE"/>
    <w:rsid w:val="00B061A8"/>
    <w:rsid w:val="00B065BA"/>
    <w:rsid w:val="00B06807"/>
    <w:rsid w:val="00B06E3B"/>
    <w:rsid w:val="00B07A3B"/>
    <w:rsid w:val="00B07E46"/>
    <w:rsid w:val="00B07F8E"/>
    <w:rsid w:val="00B11497"/>
    <w:rsid w:val="00B11A76"/>
    <w:rsid w:val="00B11E9E"/>
    <w:rsid w:val="00B13273"/>
    <w:rsid w:val="00B135A9"/>
    <w:rsid w:val="00B13CE8"/>
    <w:rsid w:val="00B13D6F"/>
    <w:rsid w:val="00B14CB8"/>
    <w:rsid w:val="00B14CF5"/>
    <w:rsid w:val="00B14E27"/>
    <w:rsid w:val="00B14EA1"/>
    <w:rsid w:val="00B15964"/>
    <w:rsid w:val="00B15BB1"/>
    <w:rsid w:val="00B1638E"/>
    <w:rsid w:val="00B17798"/>
    <w:rsid w:val="00B178A7"/>
    <w:rsid w:val="00B17B82"/>
    <w:rsid w:val="00B17F9D"/>
    <w:rsid w:val="00B201E0"/>
    <w:rsid w:val="00B20DCF"/>
    <w:rsid w:val="00B21056"/>
    <w:rsid w:val="00B21208"/>
    <w:rsid w:val="00B21823"/>
    <w:rsid w:val="00B22333"/>
    <w:rsid w:val="00B2339D"/>
    <w:rsid w:val="00B23803"/>
    <w:rsid w:val="00B23895"/>
    <w:rsid w:val="00B2397B"/>
    <w:rsid w:val="00B23DF5"/>
    <w:rsid w:val="00B25208"/>
    <w:rsid w:val="00B25347"/>
    <w:rsid w:val="00B25D11"/>
    <w:rsid w:val="00B25DF9"/>
    <w:rsid w:val="00B26B9B"/>
    <w:rsid w:val="00B271E7"/>
    <w:rsid w:val="00B307FF"/>
    <w:rsid w:val="00B30CB8"/>
    <w:rsid w:val="00B31185"/>
    <w:rsid w:val="00B31216"/>
    <w:rsid w:val="00B3159D"/>
    <w:rsid w:val="00B31DD3"/>
    <w:rsid w:val="00B32BEC"/>
    <w:rsid w:val="00B333AB"/>
    <w:rsid w:val="00B33D52"/>
    <w:rsid w:val="00B343A4"/>
    <w:rsid w:val="00B3491F"/>
    <w:rsid w:val="00B35070"/>
    <w:rsid w:val="00B35A7C"/>
    <w:rsid w:val="00B368DF"/>
    <w:rsid w:val="00B36D2C"/>
    <w:rsid w:val="00B3713D"/>
    <w:rsid w:val="00B40615"/>
    <w:rsid w:val="00B40708"/>
    <w:rsid w:val="00B4089A"/>
    <w:rsid w:val="00B408B8"/>
    <w:rsid w:val="00B40A54"/>
    <w:rsid w:val="00B410B5"/>
    <w:rsid w:val="00B4113A"/>
    <w:rsid w:val="00B416B3"/>
    <w:rsid w:val="00B4188E"/>
    <w:rsid w:val="00B420D1"/>
    <w:rsid w:val="00B4225B"/>
    <w:rsid w:val="00B42364"/>
    <w:rsid w:val="00B423AC"/>
    <w:rsid w:val="00B42439"/>
    <w:rsid w:val="00B425D2"/>
    <w:rsid w:val="00B4312C"/>
    <w:rsid w:val="00B43B7B"/>
    <w:rsid w:val="00B43CB4"/>
    <w:rsid w:val="00B444C0"/>
    <w:rsid w:val="00B454AD"/>
    <w:rsid w:val="00B4562D"/>
    <w:rsid w:val="00B45786"/>
    <w:rsid w:val="00B45B14"/>
    <w:rsid w:val="00B45DDF"/>
    <w:rsid w:val="00B464F0"/>
    <w:rsid w:val="00B467EC"/>
    <w:rsid w:val="00B46A4D"/>
    <w:rsid w:val="00B46D05"/>
    <w:rsid w:val="00B471F6"/>
    <w:rsid w:val="00B4793D"/>
    <w:rsid w:val="00B50560"/>
    <w:rsid w:val="00B51DB2"/>
    <w:rsid w:val="00B5327C"/>
    <w:rsid w:val="00B53464"/>
    <w:rsid w:val="00B53559"/>
    <w:rsid w:val="00B53C82"/>
    <w:rsid w:val="00B53D9F"/>
    <w:rsid w:val="00B53FB1"/>
    <w:rsid w:val="00B53FCA"/>
    <w:rsid w:val="00B54D01"/>
    <w:rsid w:val="00B5523E"/>
    <w:rsid w:val="00B555E5"/>
    <w:rsid w:val="00B557A2"/>
    <w:rsid w:val="00B566BF"/>
    <w:rsid w:val="00B573CB"/>
    <w:rsid w:val="00B60019"/>
    <w:rsid w:val="00B608CC"/>
    <w:rsid w:val="00B60CD2"/>
    <w:rsid w:val="00B617B7"/>
    <w:rsid w:val="00B61A3A"/>
    <w:rsid w:val="00B61F74"/>
    <w:rsid w:val="00B62A52"/>
    <w:rsid w:val="00B62B46"/>
    <w:rsid w:val="00B630E2"/>
    <w:rsid w:val="00B63873"/>
    <w:rsid w:val="00B6543F"/>
    <w:rsid w:val="00B655C8"/>
    <w:rsid w:val="00B65DC6"/>
    <w:rsid w:val="00B65F47"/>
    <w:rsid w:val="00B666B9"/>
    <w:rsid w:val="00B66742"/>
    <w:rsid w:val="00B67A9C"/>
    <w:rsid w:val="00B7020F"/>
    <w:rsid w:val="00B70861"/>
    <w:rsid w:val="00B709A2"/>
    <w:rsid w:val="00B70DF0"/>
    <w:rsid w:val="00B70F52"/>
    <w:rsid w:val="00B7129B"/>
    <w:rsid w:val="00B7169C"/>
    <w:rsid w:val="00B71B2C"/>
    <w:rsid w:val="00B72435"/>
    <w:rsid w:val="00B72D55"/>
    <w:rsid w:val="00B74268"/>
    <w:rsid w:val="00B74A55"/>
    <w:rsid w:val="00B74E78"/>
    <w:rsid w:val="00B74EEA"/>
    <w:rsid w:val="00B75830"/>
    <w:rsid w:val="00B77A7B"/>
    <w:rsid w:val="00B77A94"/>
    <w:rsid w:val="00B807FC"/>
    <w:rsid w:val="00B80CE6"/>
    <w:rsid w:val="00B8126E"/>
    <w:rsid w:val="00B825A0"/>
    <w:rsid w:val="00B83F0B"/>
    <w:rsid w:val="00B844CC"/>
    <w:rsid w:val="00B849AC"/>
    <w:rsid w:val="00B85377"/>
    <w:rsid w:val="00B85B80"/>
    <w:rsid w:val="00B85FDA"/>
    <w:rsid w:val="00B862D8"/>
    <w:rsid w:val="00B87517"/>
    <w:rsid w:val="00B87C86"/>
    <w:rsid w:val="00B90BB7"/>
    <w:rsid w:val="00B910DA"/>
    <w:rsid w:val="00B91FC0"/>
    <w:rsid w:val="00B92221"/>
    <w:rsid w:val="00B92B16"/>
    <w:rsid w:val="00B92B27"/>
    <w:rsid w:val="00B92C30"/>
    <w:rsid w:val="00B92E39"/>
    <w:rsid w:val="00B93517"/>
    <w:rsid w:val="00B93DFB"/>
    <w:rsid w:val="00B94033"/>
    <w:rsid w:val="00B94093"/>
    <w:rsid w:val="00B947F3"/>
    <w:rsid w:val="00B9516F"/>
    <w:rsid w:val="00B9523E"/>
    <w:rsid w:val="00B95871"/>
    <w:rsid w:val="00B96FFF"/>
    <w:rsid w:val="00B970AA"/>
    <w:rsid w:val="00B97DC0"/>
    <w:rsid w:val="00B97F5A"/>
    <w:rsid w:val="00BA012B"/>
    <w:rsid w:val="00BA0767"/>
    <w:rsid w:val="00BA0A93"/>
    <w:rsid w:val="00BA15AC"/>
    <w:rsid w:val="00BA1EA0"/>
    <w:rsid w:val="00BA2131"/>
    <w:rsid w:val="00BA25C5"/>
    <w:rsid w:val="00BA28F1"/>
    <w:rsid w:val="00BA3198"/>
    <w:rsid w:val="00BA544F"/>
    <w:rsid w:val="00BA5970"/>
    <w:rsid w:val="00BA5CDB"/>
    <w:rsid w:val="00BA5D9D"/>
    <w:rsid w:val="00BA670D"/>
    <w:rsid w:val="00BA6E36"/>
    <w:rsid w:val="00BA6F5E"/>
    <w:rsid w:val="00BA7112"/>
    <w:rsid w:val="00BA7ABB"/>
    <w:rsid w:val="00BB028D"/>
    <w:rsid w:val="00BB165D"/>
    <w:rsid w:val="00BB2090"/>
    <w:rsid w:val="00BB296B"/>
    <w:rsid w:val="00BB2CBF"/>
    <w:rsid w:val="00BB373D"/>
    <w:rsid w:val="00BB4758"/>
    <w:rsid w:val="00BB501E"/>
    <w:rsid w:val="00BB6279"/>
    <w:rsid w:val="00BB72C4"/>
    <w:rsid w:val="00BB7674"/>
    <w:rsid w:val="00BC069D"/>
    <w:rsid w:val="00BC0788"/>
    <w:rsid w:val="00BC0AA6"/>
    <w:rsid w:val="00BC1303"/>
    <w:rsid w:val="00BC13DD"/>
    <w:rsid w:val="00BC1A42"/>
    <w:rsid w:val="00BC1B60"/>
    <w:rsid w:val="00BC2224"/>
    <w:rsid w:val="00BC260A"/>
    <w:rsid w:val="00BC271C"/>
    <w:rsid w:val="00BC2AF3"/>
    <w:rsid w:val="00BC325B"/>
    <w:rsid w:val="00BC3660"/>
    <w:rsid w:val="00BC37B4"/>
    <w:rsid w:val="00BC3AB8"/>
    <w:rsid w:val="00BC4EBC"/>
    <w:rsid w:val="00BC5198"/>
    <w:rsid w:val="00BC51B6"/>
    <w:rsid w:val="00BC5405"/>
    <w:rsid w:val="00BC56E6"/>
    <w:rsid w:val="00BC5CE5"/>
    <w:rsid w:val="00BC613A"/>
    <w:rsid w:val="00BC7253"/>
    <w:rsid w:val="00BC7C49"/>
    <w:rsid w:val="00BC7E37"/>
    <w:rsid w:val="00BD0918"/>
    <w:rsid w:val="00BD1362"/>
    <w:rsid w:val="00BD14DB"/>
    <w:rsid w:val="00BD5277"/>
    <w:rsid w:val="00BD53FD"/>
    <w:rsid w:val="00BD58DE"/>
    <w:rsid w:val="00BD60DD"/>
    <w:rsid w:val="00BD7A03"/>
    <w:rsid w:val="00BD7DE3"/>
    <w:rsid w:val="00BE006D"/>
    <w:rsid w:val="00BE034B"/>
    <w:rsid w:val="00BE1017"/>
    <w:rsid w:val="00BE14EB"/>
    <w:rsid w:val="00BE2627"/>
    <w:rsid w:val="00BE29D5"/>
    <w:rsid w:val="00BE2F8C"/>
    <w:rsid w:val="00BE38A0"/>
    <w:rsid w:val="00BE418A"/>
    <w:rsid w:val="00BE44C4"/>
    <w:rsid w:val="00BE4BE3"/>
    <w:rsid w:val="00BE5074"/>
    <w:rsid w:val="00BE552B"/>
    <w:rsid w:val="00BE727C"/>
    <w:rsid w:val="00BE75D9"/>
    <w:rsid w:val="00BE768C"/>
    <w:rsid w:val="00BF070C"/>
    <w:rsid w:val="00BF08D3"/>
    <w:rsid w:val="00BF0CFD"/>
    <w:rsid w:val="00BF1324"/>
    <w:rsid w:val="00BF14B1"/>
    <w:rsid w:val="00BF16EF"/>
    <w:rsid w:val="00BF1B57"/>
    <w:rsid w:val="00BF30D2"/>
    <w:rsid w:val="00BF3235"/>
    <w:rsid w:val="00BF32AD"/>
    <w:rsid w:val="00BF3D39"/>
    <w:rsid w:val="00BF5408"/>
    <w:rsid w:val="00BF5A12"/>
    <w:rsid w:val="00BF5CFB"/>
    <w:rsid w:val="00BF5EED"/>
    <w:rsid w:val="00C01F55"/>
    <w:rsid w:val="00C0217C"/>
    <w:rsid w:val="00C03AAE"/>
    <w:rsid w:val="00C03B8A"/>
    <w:rsid w:val="00C03CA0"/>
    <w:rsid w:val="00C03F05"/>
    <w:rsid w:val="00C04132"/>
    <w:rsid w:val="00C048E7"/>
    <w:rsid w:val="00C05BD0"/>
    <w:rsid w:val="00C0615C"/>
    <w:rsid w:val="00C06468"/>
    <w:rsid w:val="00C06D99"/>
    <w:rsid w:val="00C07040"/>
    <w:rsid w:val="00C072C5"/>
    <w:rsid w:val="00C07453"/>
    <w:rsid w:val="00C07634"/>
    <w:rsid w:val="00C07B09"/>
    <w:rsid w:val="00C10742"/>
    <w:rsid w:val="00C10FDE"/>
    <w:rsid w:val="00C11539"/>
    <w:rsid w:val="00C11596"/>
    <w:rsid w:val="00C121F5"/>
    <w:rsid w:val="00C123A9"/>
    <w:rsid w:val="00C12F6B"/>
    <w:rsid w:val="00C131C8"/>
    <w:rsid w:val="00C1372B"/>
    <w:rsid w:val="00C13761"/>
    <w:rsid w:val="00C1407E"/>
    <w:rsid w:val="00C14870"/>
    <w:rsid w:val="00C14B77"/>
    <w:rsid w:val="00C1547A"/>
    <w:rsid w:val="00C159C1"/>
    <w:rsid w:val="00C15D32"/>
    <w:rsid w:val="00C171E2"/>
    <w:rsid w:val="00C20C02"/>
    <w:rsid w:val="00C21540"/>
    <w:rsid w:val="00C216B0"/>
    <w:rsid w:val="00C22B39"/>
    <w:rsid w:val="00C2317D"/>
    <w:rsid w:val="00C232D5"/>
    <w:rsid w:val="00C23601"/>
    <w:rsid w:val="00C24595"/>
    <w:rsid w:val="00C2483D"/>
    <w:rsid w:val="00C24BD3"/>
    <w:rsid w:val="00C25622"/>
    <w:rsid w:val="00C25DA8"/>
    <w:rsid w:val="00C2651C"/>
    <w:rsid w:val="00C26AB0"/>
    <w:rsid w:val="00C26B78"/>
    <w:rsid w:val="00C277C4"/>
    <w:rsid w:val="00C27925"/>
    <w:rsid w:val="00C27A46"/>
    <w:rsid w:val="00C27CD2"/>
    <w:rsid w:val="00C27F9E"/>
    <w:rsid w:val="00C30022"/>
    <w:rsid w:val="00C300C7"/>
    <w:rsid w:val="00C311AB"/>
    <w:rsid w:val="00C31ED6"/>
    <w:rsid w:val="00C322F0"/>
    <w:rsid w:val="00C33D95"/>
    <w:rsid w:val="00C34FC9"/>
    <w:rsid w:val="00C3571B"/>
    <w:rsid w:val="00C35AD8"/>
    <w:rsid w:val="00C35C6A"/>
    <w:rsid w:val="00C35EA7"/>
    <w:rsid w:val="00C3656D"/>
    <w:rsid w:val="00C36B93"/>
    <w:rsid w:val="00C36E78"/>
    <w:rsid w:val="00C3784E"/>
    <w:rsid w:val="00C37964"/>
    <w:rsid w:val="00C4183C"/>
    <w:rsid w:val="00C41AE9"/>
    <w:rsid w:val="00C428DE"/>
    <w:rsid w:val="00C4307D"/>
    <w:rsid w:val="00C432E7"/>
    <w:rsid w:val="00C44999"/>
    <w:rsid w:val="00C44AA4"/>
    <w:rsid w:val="00C452E5"/>
    <w:rsid w:val="00C459CD"/>
    <w:rsid w:val="00C45E02"/>
    <w:rsid w:val="00C46459"/>
    <w:rsid w:val="00C46B87"/>
    <w:rsid w:val="00C47178"/>
    <w:rsid w:val="00C4723C"/>
    <w:rsid w:val="00C47D02"/>
    <w:rsid w:val="00C47DFD"/>
    <w:rsid w:val="00C50DEE"/>
    <w:rsid w:val="00C5192D"/>
    <w:rsid w:val="00C51D60"/>
    <w:rsid w:val="00C51E68"/>
    <w:rsid w:val="00C530D6"/>
    <w:rsid w:val="00C53A30"/>
    <w:rsid w:val="00C5469E"/>
    <w:rsid w:val="00C54C17"/>
    <w:rsid w:val="00C55D6C"/>
    <w:rsid w:val="00C55E52"/>
    <w:rsid w:val="00C5647B"/>
    <w:rsid w:val="00C56677"/>
    <w:rsid w:val="00C56F88"/>
    <w:rsid w:val="00C5736A"/>
    <w:rsid w:val="00C5739C"/>
    <w:rsid w:val="00C57871"/>
    <w:rsid w:val="00C607F4"/>
    <w:rsid w:val="00C60F13"/>
    <w:rsid w:val="00C60F74"/>
    <w:rsid w:val="00C61593"/>
    <w:rsid w:val="00C6270F"/>
    <w:rsid w:val="00C62876"/>
    <w:rsid w:val="00C62BBD"/>
    <w:rsid w:val="00C62FC9"/>
    <w:rsid w:val="00C635C8"/>
    <w:rsid w:val="00C645AE"/>
    <w:rsid w:val="00C64629"/>
    <w:rsid w:val="00C64C9E"/>
    <w:rsid w:val="00C64ED2"/>
    <w:rsid w:val="00C64F02"/>
    <w:rsid w:val="00C650F1"/>
    <w:rsid w:val="00C6591B"/>
    <w:rsid w:val="00C65A89"/>
    <w:rsid w:val="00C65B83"/>
    <w:rsid w:val="00C6633C"/>
    <w:rsid w:val="00C673AD"/>
    <w:rsid w:val="00C6758E"/>
    <w:rsid w:val="00C67D9D"/>
    <w:rsid w:val="00C67E7F"/>
    <w:rsid w:val="00C7052A"/>
    <w:rsid w:val="00C7089B"/>
    <w:rsid w:val="00C70DA7"/>
    <w:rsid w:val="00C70E37"/>
    <w:rsid w:val="00C71B5D"/>
    <w:rsid w:val="00C721AF"/>
    <w:rsid w:val="00C735DE"/>
    <w:rsid w:val="00C73FFA"/>
    <w:rsid w:val="00C758F2"/>
    <w:rsid w:val="00C75D4B"/>
    <w:rsid w:val="00C76857"/>
    <w:rsid w:val="00C76B49"/>
    <w:rsid w:val="00C77BC8"/>
    <w:rsid w:val="00C80258"/>
    <w:rsid w:val="00C805A3"/>
    <w:rsid w:val="00C8207B"/>
    <w:rsid w:val="00C82094"/>
    <w:rsid w:val="00C82967"/>
    <w:rsid w:val="00C829D1"/>
    <w:rsid w:val="00C82ADD"/>
    <w:rsid w:val="00C82AE8"/>
    <w:rsid w:val="00C83566"/>
    <w:rsid w:val="00C83A5E"/>
    <w:rsid w:val="00C83DBA"/>
    <w:rsid w:val="00C842B6"/>
    <w:rsid w:val="00C8455B"/>
    <w:rsid w:val="00C848B4"/>
    <w:rsid w:val="00C848E0"/>
    <w:rsid w:val="00C84E8C"/>
    <w:rsid w:val="00C84F7D"/>
    <w:rsid w:val="00C85A7A"/>
    <w:rsid w:val="00C861FE"/>
    <w:rsid w:val="00C867B5"/>
    <w:rsid w:val="00C869EF"/>
    <w:rsid w:val="00C86E69"/>
    <w:rsid w:val="00C86E9C"/>
    <w:rsid w:val="00C86ECF"/>
    <w:rsid w:val="00C877C9"/>
    <w:rsid w:val="00C91003"/>
    <w:rsid w:val="00C911AE"/>
    <w:rsid w:val="00C91B89"/>
    <w:rsid w:val="00C91B92"/>
    <w:rsid w:val="00C92512"/>
    <w:rsid w:val="00C92ADB"/>
    <w:rsid w:val="00C92E35"/>
    <w:rsid w:val="00C9350D"/>
    <w:rsid w:val="00C93AEE"/>
    <w:rsid w:val="00C93CDB"/>
    <w:rsid w:val="00C93E93"/>
    <w:rsid w:val="00C941DC"/>
    <w:rsid w:val="00C9440A"/>
    <w:rsid w:val="00C94D5A"/>
    <w:rsid w:val="00C95C08"/>
    <w:rsid w:val="00C964CA"/>
    <w:rsid w:val="00C966EA"/>
    <w:rsid w:val="00C97A4F"/>
    <w:rsid w:val="00C97EBB"/>
    <w:rsid w:val="00CA03FC"/>
    <w:rsid w:val="00CA0993"/>
    <w:rsid w:val="00CA0C43"/>
    <w:rsid w:val="00CA19F9"/>
    <w:rsid w:val="00CA1B96"/>
    <w:rsid w:val="00CA1D5F"/>
    <w:rsid w:val="00CA2F69"/>
    <w:rsid w:val="00CA36E1"/>
    <w:rsid w:val="00CA3AA1"/>
    <w:rsid w:val="00CA4A53"/>
    <w:rsid w:val="00CA5204"/>
    <w:rsid w:val="00CA5666"/>
    <w:rsid w:val="00CA5A43"/>
    <w:rsid w:val="00CA6180"/>
    <w:rsid w:val="00CA6194"/>
    <w:rsid w:val="00CA61B3"/>
    <w:rsid w:val="00CA652D"/>
    <w:rsid w:val="00CA7EEC"/>
    <w:rsid w:val="00CB116C"/>
    <w:rsid w:val="00CB15D9"/>
    <w:rsid w:val="00CB16F2"/>
    <w:rsid w:val="00CB1804"/>
    <w:rsid w:val="00CB2EF8"/>
    <w:rsid w:val="00CB3443"/>
    <w:rsid w:val="00CB3465"/>
    <w:rsid w:val="00CB3E57"/>
    <w:rsid w:val="00CB4300"/>
    <w:rsid w:val="00CB4450"/>
    <w:rsid w:val="00CB44FF"/>
    <w:rsid w:val="00CB49E8"/>
    <w:rsid w:val="00CB4BB3"/>
    <w:rsid w:val="00CB54C9"/>
    <w:rsid w:val="00CB5B58"/>
    <w:rsid w:val="00CB5ECB"/>
    <w:rsid w:val="00CB6699"/>
    <w:rsid w:val="00CB6ED7"/>
    <w:rsid w:val="00CB7137"/>
    <w:rsid w:val="00CB7324"/>
    <w:rsid w:val="00CB7CA2"/>
    <w:rsid w:val="00CC02BD"/>
    <w:rsid w:val="00CC0475"/>
    <w:rsid w:val="00CC0AD5"/>
    <w:rsid w:val="00CC13AB"/>
    <w:rsid w:val="00CC29C7"/>
    <w:rsid w:val="00CC2AAA"/>
    <w:rsid w:val="00CC2E7F"/>
    <w:rsid w:val="00CC38E6"/>
    <w:rsid w:val="00CC3CD5"/>
    <w:rsid w:val="00CC43E0"/>
    <w:rsid w:val="00CC4822"/>
    <w:rsid w:val="00CC4BD7"/>
    <w:rsid w:val="00CC558D"/>
    <w:rsid w:val="00CC663A"/>
    <w:rsid w:val="00CC7516"/>
    <w:rsid w:val="00CD0606"/>
    <w:rsid w:val="00CD08E4"/>
    <w:rsid w:val="00CD1B1C"/>
    <w:rsid w:val="00CD23A5"/>
    <w:rsid w:val="00CD3229"/>
    <w:rsid w:val="00CD3CBE"/>
    <w:rsid w:val="00CD4E38"/>
    <w:rsid w:val="00CD4FA8"/>
    <w:rsid w:val="00CD6637"/>
    <w:rsid w:val="00CD66F2"/>
    <w:rsid w:val="00CD6A9D"/>
    <w:rsid w:val="00CD7142"/>
    <w:rsid w:val="00CD7D93"/>
    <w:rsid w:val="00CD7E84"/>
    <w:rsid w:val="00CE0701"/>
    <w:rsid w:val="00CE0703"/>
    <w:rsid w:val="00CE08C4"/>
    <w:rsid w:val="00CE0A37"/>
    <w:rsid w:val="00CE0C3B"/>
    <w:rsid w:val="00CE10AC"/>
    <w:rsid w:val="00CE178B"/>
    <w:rsid w:val="00CE1D7F"/>
    <w:rsid w:val="00CE244D"/>
    <w:rsid w:val="00CE3418"/>
    <w:rsid w:val="00CE3523"/>
    <w:rsid w:val="00CE3DB5"/>
    <w:rsid w:val="00CE4392"/>
    <w:rsid w:val="00CE4B2E"/>
    <w:rsid w:val="00CE4B48"/>
    <w:rsid w:val="00CE4F57"/>
    <w:rsid w:val="00CE5412"/>
    <w:rsid w:val="00CE5883"/>
    <w:rsid w:val="00CE59F8"/>
    <w:rsid w:val="00CE5E73"/>
    <w:rsid w:val="00CE62E6"/>
    <w:rsid w:val="00CE6998"/>
    <w:rsid w:val="00CE69CE"/>
    <w:rsid w:val="00CE6D66"/>
    <w:rsid w:val="00CE7543"/>
    <w:rsid w:val="00CE78AD"/>
    <w:rsid w:val="00CE7C95"/>
    <w:rsid w:val="00CF133B"/>
    <w:rsid w:val="00CF23F5"/>
    <w:rsid w:val="00CF25AE"/>
    <w:rsid w:val="00CF2738"/>
    <w:rsid w:val="00CF30E0"/>
    <w:rsid w:val="00CF3BD2"/>
    <w:rsid w:val="00CF467F"/>
    <w:rsid w:val="00CF47FA"/>
    <w:rsid w:val="00CF4C52"/>
    <w:rsid w:val="00CF537F"/>
    <w:rsid w:val="00CF5814"/>
    <w:rsid w:val="00CF58B3"/>
    <w:rsid w:val="00CF62D4"/>
    <w:rsid w:val="00CF63D9"/>
    <w:rsid w:val="00CF67D5"/>
    <w:rsid w:val="00CF6CD4"/>
    <w:rsid w:val="00CF6DE9"/>
    <w:rsid w:val="00CF6E53"/>
    <w:rsid w:val="00CF7540"/>
    <w:rsid w:val="00CF7D7F"/>
    <w:rsid w:val="00CF7F37"/>
    <w:rsid w:val="00D00026"/>
    <w:rsid w:val="00D003F5"/>
    <w:rsid w:val="00D00856"/>
    <w:rsid w:val="00D00874"/>
    <w:rsid w:val="00D00EC4"/>
    <w:rsid w:val="00D00ECD"/>
    <w:rsid w:val="00D010FA"/>
    <w:rsid w:val="00D022FB"/>
    <w:rsid w:val="00D02CDA"/>
    <w:rsid w:val="00D03FA2"/>
    <w:rsid w:val="00D04C2E"/>
    <w:rsid w:val="00D0565A"/>
    <w:rsid w:val="00D06D20"/>
    <w:rsid w:val="00D07EA3"/>
    <w:rsid w:val="00D10289"/>
    <w:rsid w:val="00D109CB"/>
    <w:rsid w:val="00D10A76"/>
    <w:rsid w:val="00D10ECE"/>
    <w:rsid w:val="00D11020"/>
    <w:rsid w:val="00D117CA"/>
    <w:rsid w:val="00D12E1A"/>
    <w:rsid w:val="00D13265"/>
    <w:rsid w:val="00D133B0"/>
    <w:rsid w:val="00D13779"/>
    <w:rsid w:val="00D137C4"/>
    <w:rsid w:val="00D1382C"/>
    <w:rsid w:val="00D138F2"/>
    <w:rsid w:val="00D14312"/>
    <w:rsid w:val="00D14B36"/>
    <w:rsid w:val="00D15182"/>
    <w:rsid w:val="00D15517"/>
    <w:rsid w:val="00D15927"/>
    <w:rsid w:val="00D16645"/>
    <w:rsid w:val="00D17081"/>
    <w:rsid w:val="00D207B1"/>
    <w:rsid w:val="00D210A9"/>
    <w:rsid w:val="00D21250"/>
    <w:rsid w:val="00D21B22"/>
    <w:rsid w:val="00D22593"/>
    <w:rsid w:val="00D22F8A"/>
    <w:rsid w:val="00D2307B"/>
    <w:rsid w:val="00D23725"/>
    <w:rsid w:val="00D23A47"/>
    <w:rsid w:val="00D23BF1"/>
    <w:rsid w:val="00D23E70"/>
    <w:rsid w:val="00D24426"/>
    <w:rsid w:val="00D244A1"/>
    <w:rsid w:val="00D244D9"/>
    <w:rsid w:val="00D24523"/>
    <w:rsid w:val="00D25289"/>
    <w:rsid w:val="00D25459"/>
    <w:rsid w:val="00D25EA9"/>
    <w:rsid w:val="00D26041"/>
    <w:rsid w:val="00D2673E"/>
    <w:rsid w:val="00D26EDB"/>
    <w:rsid w:val="00D27B47"/>
    <w:rsid w:val="00D27FC8"/>
    <w:rsid w:val="00D3077B"/>
    <w:rsid w:val="00D318CE"/>
    <w:rsid w:val="00D318E2"/>
    <w:rsid w:val="00D32250"/>
    <w:rsid w:val="00D32263"/>
    <w:rsid w:val="00D32C6E"/>
    <w:rsid w:val="00D3324E"/>
    <w:rsid w:val="00D33519"/>
    <w:rsid w:val="00D33B0C"/>
    <w:rsid w:val="00D34548"/>
    <w:rsid w:val="00D34860"/>
    <w:rsid w:val="00D34E08"/>
    <w:rsid w:val="00D34EB0"/>
    <w:rsid w:val="00D35E46"/>
    <w:rsid w:val="00D3687E"/>
    <w:rsid w:val="00D368BF"/>
    <w:rsid w:val="00D36E41"/>
    <w:rsid w:val="00D37145"/>
    <w:rsid w:val="00D379AB"/>
    <w:rsid w:val="00D37C3E"/>
    <w:rsid w:val="00D37D21"/>
    <w:rsid w:val="00D37DD9"/>
    <w:rsid w:val="00D404F6"/>
    <w:rsid w:val="00D409AE"/>
    <w:rsid w:val="00D4103C"/>
    <w:rsid w:val="00D41E84"/>
    <w:rsid w:val="00D42943"/>
    <w:rsid w:val="00D42B5D"/>
    <w:rsid w:val="00D439F8"/>
    <w:rsid w:val="00D43FEB"/>
    <w:rsid w:val="00D44EAD"/>
    <w:rsid w:val="00D47AA1"/>
    <w:rsid w:val="00D50EBC"/>
    <w:rsid w:val="00D50ED8"/>
    <w:rsid w:val="00D529F8"/>
    <w:rsid w:val="00D52F53"/>
    <w:rsid w:val="00D553C1"/>
    <w:rsid w:val="00D55820"/>
    <w:rsid w:val="00D56ACB"/>
    <w:rsid w:val="00D570FA"/>
    <w:rsid w:val="00D572BE"/>
    <w:rsid w:val="00D57377"/>
    <w:rsid w:val="00D5784C"/>
    <w:rsid w:val="00D57F35"/>
    <w:rsid w:val="00D606EC"/>
    <w:rsid w:val="00D6132B"/>
    <w:rsid w:val="00D6152B"/>
    <w:rsid w:val="00D6179E"/>
    <w:rsid w:val="00D61C5E"/>
    <w:rsid w:val="00D61D5E"/>
    <w:rsid w:val="00D61E30"/>
    <w:rsid w:val="00D62993"/>
    <w:rsid w:val="00D62B55"/>
    <w:rsid w:val="00D62DA5"/>
    <w:rsid w:val="00D63052"/>
    <w:rsid w:val="00D63089"/>
    <w:rsid w:val="00D63239"/>
    <w:rsid w:val="00D63345"/>
    <w:rsid w:val="00D639BD"/>
    <w:rsid w:val="00D63A69"/>
    <w:rsid w:val="00D63B41"/>
    <w:rsid w:val="00D644BB"/>
    <w:rsid w:val="00D651B6"/>
    <w:rsid w:val="00D65BB9"/>
    <w:rsid w:val="00D66D4C"/>
    <w:rsid w:val="00D66E35"/>
    <w:rsid w:val="00D67172"/>
    <w:rsid w:val="00D6723A"/>
    <w:rsid w:val="00D67B5B"/>
    <w:rsid w:val="00D7095A"/>
    <w:rsid w:val="00D70C9A"/>
    <w:rsid w:val="00D70E2D"/>
    <w:rsid w:val="00D71103"/>
    <w:rsid w:val="00D72BB4"/>
    <w:rsid w:val="00D72F5A"/>
    <w:rsid w:val="00D7362F"/>
    <w:rsid w:val="00D73A4B"/>
    <w:rsid w:val="00D7550E"/>
    <w:rsid w:val="00D76C0D"/>
    <w:rsid w:val="00D773D9"/>
    <w:rsid w:val="00D77949"/>
    <w:rsid w:val="00D80060"/>
    <w:rsid w:val="00D80854"/>
    <w:rsid w:val="00D809F0"/>
    <w:rsid w:val="00D81073"/>
    <w:rsid w:val="00D81540"/>
    <w:rsid w:val="00D8159E"/>
    <w:rsid w:val="00D8191F"/>
    <w:rsid w:val="00D81DD8"/>
    <w:rsid w:val="00D81E0A"/>
    <w:rsid w:val="00D82011"/>
    <w:rsid w:val="00D8244E"/>
    <w:rsid w:val="00D82B96"/>
    <w:rsid w:val="00D830FE"/>
    <w:rsid w:val="00D84264"/>
    <w:rsid w:val="00D84690"/>
    <w:rsid w:val="00D85122"/>
    <w:rsid w:val="00D85A1D"/>
    <w:rsid w:val="00D864A8"/>
    <w:rsid w:val="00D86672"/>
    <w:rsid w:val="00D86BB3"/>
    <w:rsid w:val="00D8797F"/>
    <w:rsid w:val="00D87DD0"/>
    <w:rsid w:val="00D902F5"/>
    <w:rsid w:val="00D903AB"/>
    <w:rsid w:val="00D91744"/>
    <w:rsid w:val="00D92421"/>
    <w:rsid w:val="00D9267D"/>
    <w:rsid w:val="00D92816"/>
    <w:rsid w:val="00D92D49"/>
    <w:rsid w:val="00D92D9B"/>
    <w:rsid w:val="00D92F64"/>
    <w:rsid w:val="00D94006"/>
    <w:rsid w:val="00D940A4"/>
    <w:rsid w:val="00D949B5"/>
    <w:rsid w:val="00D94EE5"/>
    <w:rsid w:val="00D95B6F"/>
    <w:rsid w:val="00D961A5"/>
    <w:rsid w:val="00D9655E"/>
    <w:rsid w:val="00D96D77"/>
    <w:rsid w:val="00D97547"/>
    <w:rsid w:val="00D97828"/>
    <w:rsid w:val="00D97B0E"/>
    <w:rsid w:val="00D97CCA"/>
    <w:rsid w:val="00DA0DCF"/>
    <w:rsid w:val="00DA0FED"/>
    <w:rsid w:val="00DA21DE"/>
    <w:rsid w:val="00DA236B"/>
    <w:rsid w:val="00DA38B5"/>
    <w:rsid w:val="00DA3C28"/>
    <w:rsid w:val="00DA4E4B"/>
    <w:rsid w:val="00DA5504"/>
    <w:rsid w:val="00DA5A24"/>
    <w:rsid w:val="00DA5E51"/>
    <w:rsid w:val="00DA62A5"/>
    <w:rsid w:val="00DA6494"/>
    <w:rsid w:val="00DA729F"/>
    <w:rsid w:val="00DA792A"/>
    <w:rsid w:val="00DA7AC1"/>
    <w:rsid w:val="00DA7B76"/>
    <w:rsid w:val="00DA7CA2"/>
    <w:rsid w:val="00DB00A1"/>
    <w:rsid w:val="00DB0FCA"/>
    <w:rsid w:val="00DB1200"/>
    <w:rsid w:val="00DB19EC"/>
    <w:rsid w:val="00DB274F"/>
    <w:rsid w:val="00DB29AA"/>
    <w:rsid w:val="00DB3101"/>
    <w:rsid w:val="00DB31D2"/>
    <w:rsid w:val="00DB37C1"/>
    <w:rsid w:val="00DB400B"/>
    <w:rsid w:val="00DB58C8"/>
    <w:rsid w:val="00DB5BE5"/>
    <w:rsid w:val="00DB5DBA"/>
    <w:rsid w:val="00DB6106"/>
    <w:rsid w:val="00DB73E4"/>
    <w:rsid w:val="00DB75B3"/>
    <w:rsid w:val="00DB79B7"/>
    <w:rsid w:val="00DC0636"/>
    <w:rsid w:val="00DC087A"/>
    <w:rsid w:val="00DC0A80"/>
    <w:rsid w:val="00DC0C4D"/>
    <w:rsid w:val="00DC13CC"/>
    <w:rsid w:val="00DC1AE8"/>
    <w:rsid w:val="00DC1F02"/>
    <w:rsid w:val="00DC285C"/>
    <w:rsid w:val="00DC2F40"/>
    <w:rsid w:val="00DC380C"/>
    <w:rsid w:val="00DC40E7"/>
    <w:rsid w:val="00DC4663"/>
    <w:rsid w:val="00DC4A1A"/>
    <w:rsid w:val="00DC4B39"/>
    <w:rsid w:val="00DC4C39"/>
    <w:rsid w:val="00DC4EC2"/>
    <w:rsid w:val="00DC53C5"/>
    <w:rsid w:val="00DC56C0"/>
    <w:rsid w:val="00DC5AE4"/>
    <w:rsid w:val="00DC6108"/>
    <w:rsid w:val="00DC793D"/>
    <w:rsid w:val="00DD0106"/>
    <w:rsid w:val="00DD053C"/>
    <w:rsid w:val="00DD1026"/>
    <w:rsid w:val="00DD17C8"/>
    <w:rsid w:val="00DD2689"/>
    <w:rsid w:val="00DD286F"/>
    <w:rsid w:val="00DD306E"/>
    <w:rsid w:val="00DD37F9"/>
    <w:rsid w:val="00DD392B"/>
    <w:rsid w:val="00DD457C"/>
    <w:rsid w:val="00DD5948"/>
    <w:rsid w:val="00DD5A0C"/>
    <w:rsid w:val="00DD5B9E"/>
    <w:rsid w:val="00DD5BBC"/>
    <w:rsid w:val="00DD6C36"/>
    <w:rsid w:val="00DD7E70"/>
    <w:rsid w:val="00DE11E3"/>
    <w:rsid w:val="00DE22F9"/>
    <w:rsid w:val="00DE23C2"/>
    <w:rsid w:val="00DE250F"/>
    <w:rsid w:val="00DE264E"/>
    <w:rsid w:val="00DE277F"/>
    <w:rsid w:val="00DE2A70"/>
    <w:rsid w:val="00DE2BC7"/>
    <w:rsid w:val="00DE2E32"/>
    <w:rsid w:val="00DE3886"/>
    <w:rsid w:val="00DE3F8E"/>
    <w:rsid w:val="00DE48ED"/>
    <w:rsid w:val="00DE5138"/>
    <w:rsid w:val="00DE583F"/>
    <w:rsid w:val="00DE61E5"/>
    <w:rsid w:val="00DE6453"/>
    <w:rsid w:val="00DE73E2"/>
    <w:rsid w:val="00DE7A82"/>
    <w:rsid w:val="00DE7BA8"/>
    <w:rsid w:val="00DE7DC9"/>
    <w:rsid w:val="00DE7F87"/>
    <w:rsid w:val="00DF00A8"/>
    <w:rsid w:val="00DF0BD1"/>
    <w:rsid w:val="00DF0E18"/>
    <w:rsid w:val="00DF1786"/>
    <w:rsid w:val="00DF1949"/>
    <w:rsid w:val="00DF1E1F"/>
    <w:rsid w:val="00DF360F"/>
    <w:rsid w:val="00DF369E"/>
    <w:rsid w:val="00DF4001"/>
    <w:rsid w:val="00DF5366"/>
    <w:rsid w:val="00DF5A9E"/>
    <w:rsid w:val="00DF634A"/>
    <w:rsid w:val="00DF66A1"/>
    <w:rsid w:val="00DF6B53"/>
    <w:rsid w:val="00DF6E07"/>
    <w:rsid w:val="00DF6E21"/>
    <w:rsid w:val="00DF7586"/>
    <w:rsid w:val="00DF7D22"/>
    <w:rsid w:val="00DF7D2F"/>
    <w:rsid w:val="00E00230"/>
    <w:rsid w:val="00E00591"/>
    <w:rsid w:val="00E01622"/>
    <w:rsid w:val="00E0298F"/>
    <w:rsid w:val="00E029E0"/>
    <w:rsid w:val="00E0362D"/>
    <w:rsid w:val="00E03ED5"/>
    <w:rsid w:val="00E04EE6"/>
    <w:rsid w:val="00E05268"/>
    <w:rsid w:val="00E05A50"/>
    <w:rsid w:val="00E05E9D"/>
    <w:rsid w:val="00E0683E"/>
    <w:rsid w:val="00E068C3"/>
    <w:rsid w:val="00E07B1B"/>
    <w:rsid w:val="00E10B80"/>
    <w:rsid w:val="00E1165B"/>
    <w:rsid w:val="00E11C31"/>
    <w:rsid w:val="00E11DB2"/>
    <w:rsid w:val="00E1295A"/>
    <w:rsid w:val="00E12BBC"/>
    <w:rsid w:val="00E1309B"/>
    <w:rsid w:val="00E133BD"/>
    <w:rsid w:val="00E14751"/>
    <w:rsid w:val="00E14B12"/>
    <w:rsid w:val="00E14F1C"/>
    <w:rsid w:val="00E15631"/>
    <w:rsid w:val="00E158F6"/>
    <w:rsid w:val="00E15B24"/>
    <w:rsid w:val="00E167A2"/>
    <w:rsid w:val="00E16B9A"/>
    <w:rsid w:val="00E16F10"/>
    <w:rsid w:val="00E17787"/>
    <w:rsid w:val="00E1781F"/>
    <w:rsid w:val="00E17A5E"/>
    <w:rsid w:val="00E17FF1"/>
    <w:rsid w:val="00E20931"/>
    <w:rsid w:val="00E20EF5"/>
    <w:rsid w:val="00E211A1"/>
    <w:rsid w:val="00E21613"/>
    <w:rsid w:val="00E2247D"/>
    <w:rsid w:val="00E2350D"/>
    <w:rsid w:val="00E23B99"/>
    <w:rsid w:val="00E23F3D"/>
    <w:rsid w:val="00E24C3F"/>
    <w:rsid w:val="00E24EB6"/>
    <w:rsid w:val="00E250CD"/>
    <w:rsid w:val="00E2553C"/>
    <w:rsid w:val="00E25E04"/>
    <w:rsid w:val="00E2717F"/>
    <w:rsid w:val="00E2752B"/>
    <w:rsid w:val="00E279CC"/>
    <w:rsid w:val="00E309B0"/>
    <w:rsid w:val="00E309B1"/>
    <w:rsid w:val="00E3110E"/>
    <w:rsid w:val="00E31244"/>
    <w:rsid w:val="00E31297"/>
    <w:rsid w:val="00E317B0"/>
    <w:rsid w:val="00E32278"/>
    <w:rsid w:val="00E32751"/>
    <w:rsid w:val="00E33366"/>
    <w:rsid w:val="00E3343F"/>
    <w:rsid w:val="00E33849"/>
    <w:rsid w:val="00E338D9"/>
    <w:rsid w:val="00E339C6"/>
    <w:rsid w:val="00E33A0C"/>
    <w:rsid w:val="00E33F37"/>
    <w:rsid w:val="00E34168"/>
    <w:rsid w:val="00E34A25"/>
    <w:rsid w:val="00E34D0C"/>
    <w:rsid w:val="00E3529B"/>
    <w:rsid w:val="00E361F8"/>
    <w:rsid w:val="00E36967"/>
    <w:rsid w:val="00E36E92"/>
    <w:rsid w:val="00E3729B"/>
    <w:rsid w:val="00E3784F"/>
    <w:rsid w:val="00E37CBB"/>
    <w:rsid w:val="00E404F5"/>
    <w:rsid w:val="00E40B84"/>
    <w:rsid w:val="00E41ACC"/>
    <w:rsid w:val="00E41CEC"/>
    <w:rsid w:val="00E42065"/>
    <w:rsid w:val="00E42087"/>
    <w:rsid w:val="00E4210B"/>
    <w:rsid w:val="00E42210"/>
    <w:rsid w:val="00E4318E"/>
    <w:rsid w:val="00E43604"/>
    <w:rsid w:val="00E4397A"/>
    <w:rsid w:val="00E43EB4"/>
    <w:rsid w:val="00E441B8"/>
    <w:rsid w:val="00E45134"/>
    <w:rsid w:val="00E458BB"/>
    <w:rsid w:val="00E4673D"/>
    <w:rsid w:val="00E46FC4"/>
    <w:rsid w:val="00E47134"/>
    <w:rsid w:val="00E47345"/>
    <w:rsid w:val="00E478D9"/>
    <w:rsid w:val="00E47BBF"/>
    <w:rsid w:val="00E47DAC"/>
    <w:rsid w:val="00E50B62"/>
    <w:rsid w:val="00E50DD7"/>
    <w:rsid w:val="00E50EC9"/>
    <w:rsid w:val="00E51584"/>
    <w:rsid w:val="00E51742"/>
    <w:rsid w:val="00E5177B"/>
    <w:rsid w:val="00E51ED2"/>
    <w:rsid w:val="00E52D34"/>
    <w:rsid w:val="00E52F50"/>
    <w:rsid w:val="00E53065"/>
    <w:rsid w:val="00E558E3"/>
    <w:rsid w:val="00E55CD0"/>
    <w:rsid w:val="00E5724D"/>
    <w:rsid w:val="00E57343"/>
    <w:rsid w:val="00E57C71"/>
    <w:rsid w:val="00E607E1"/>
    <w:rsid w:val="00E6115C"/>
    <w:rsid w:val="00E6222F"/>
    <w:rsid w:val="00E62420"/>
    <w:rsid w:val="00E627A7"/>
    <w:rsid w:val="00E63196"/>
    <w:rsid w:val="00E6361D"/>
    <w:rsid w:val="00E63D46"/>
    <w:rsid w:val="00E642EB"/>
    <w:rsid w:val="00E64B55"/>
    <w:rsid w:val="00E64D43"/>
    <w:rsid w:val="00E658E4"/>
    <w:rsid w:val="00E66B48"/>
    <w:rsid w:val="00E67012"/>
    <w:rsid w:val="00E67579"/>
    <w:rsid w:val="00E675E6"/>
    <w:rsid w:val="00E70555"/>
    <w:rsid w:val="00E705CE"/>
    <w:rsid w:val="00E70879"/>
    <w:rsid w:val="00E70A20"/>
    <w:rsid w:val="00E7157B"/>
    <w:rsid w:val="00E71C33"/>
    <w:rsid w:val="00E7239E"/>
    <w:rsid w:val="00E725FF"/>
    <w:rsid w:val="00E72914"/>
    <w:rsid w:val="00E73E96"/>
    <w:rsid w:val="00E74AEE"/>
    <w:rsid w:val="00E75601"/>
    <w:rsid w:val="00E757B2"/>
    <w:rsid w:val="00E75C69"/>
    <w:rsid w:val="00E76301"/>
    <w:rsid w:val="00E7718D"/>
    <w:rsid w:val="00E77C30"/>
    <w:rsid w:val="00E77F88"/>
    <w:rsid w:val="00E802C1"/>
    <w:rsid w:val="00E81942"/>
    <w:rsid w:val="00E819CE"/>
    <w:rsid w:val="00E82979"/>
    <w:rsid w:val="00E82AC8"/>
    <w:rsid w:val="00E82C88"/>
    <w:rsid w:val="00E82D8C"/>
    <w:rsid w:val="00E82DD7"/>
    <w:rsid w:val="00E84164"/>
    <w:rsid w:val="00E850AA"/>
    <w:rsid w:val="00E85111"/>
    <w:rsid w:val="00E86FC9"/>
    <w:rsid w:val="00E872FB"/>
    <w:rsid w:val="00E875D5"/>
    <w:rsid w:val="00E87980"/>
    <w:rsid w:val="00E90347"/>
    <w:rsid w:val="00E90788"/>
    <w:rsid w:val="00E913CB"/>
    <w:rsid w:val="00E91A90"/>
    <w:rsid w:val="00E91C96"/>
    <w:rsid w:val="00E92004"/>
    <w:rsid w:val="00E92261"/>
    <w:rsid w:val="00E9247B"/>
    <w:rsid w:val="00E924C2"/>
    <w:rsid w:val="00E92963"/>
    <w:rsid w:val="00E92E04"/>
    <w:rsid w:val="00E93EB7"/>
    <w:rsid w:val="00E9468B"/>
    <w:rsid w:val="00E94923"/>
    <w:rsid w:val="00E95A21"/>
    <w:rsid w:val="00E95F8B"/>
    <w:rsid w:val="00E96451"/>
    <w:rsid w:val="00E9701F"/>
    <w:rsid w:val="00E973C3"/>
    <w:rsid w:val="00E97C5A"/>
    <w:rsid w:val="00E97DDE"/>
    <w:rsid w:val="00EA0247"/>
    <w:rsid w:val="00EA02AB"/>
    <w:rsid w:val="00EA127E"/>
    <w:rsid w:val="00EA1DF1"/>
    <w:rsid w:val="00EA2F66"/>
    <w:rsid w:val="00EA324E"/>
    <w:rsid w:val="00EA3BEA"/>
    <w:rsid w:val="00EA4B0E"/>
    <w:rsid w:val="00EA504C"/>
    <w:rsid w:val="00EA6104"/>
    <w:rsid w:val="00EA6514"/>
    <w:rsid w:val="00EA65E0"/>
    <w:rsid w:val="00EA67FD"/>
    <w:rsid w:val="00EA68DA"/>
    <w:rsid w:val="00EA7431"/>
    <w:rsid w:val="00EA76B2"/>
    <w:rsid w:val="00EB00D3"/>
    <w:rsid w:val="00EB0323"/>
    <w:rsid w:val="00EB03DB"/>
    <w:rsid w:val="00EB057B"/>
    <w:rsid w:val="00EB0860"/>
    <w:rsid w:val="00EB0C94"/>
    <w:rsid w:val="00EB0F75"/>
    <w:rsid w:val="00EB1CFD"/>
    <w:rsid w:val="00EB2373"/>
    <w:rsid w:val="00EB2D61"/>
    <w:rsid w:val="00EB3149"/>
    <w:rsid w:val="00EB34E4"/>
    <w:rsid w:val="00EB3AA6"/>
    <w:rsid w:val="00EB3E01"/>
    <w:rsid w:val="00EB3F08"/>
    <w:rsid w:val="00EB4329"/>
    <w:rsid w:val="00EB452F"/>
    <w:rsid w:val="00EB48D0"/>
    <w:rsid w:val="00EB54A0"/>
    <w:rsid w:val="00EB5C06"/>
    <w:rsid w:val="00EB6515"/>
    <w:rsid w:val="00EB66B4"/>
    <w:rsid w:val="00EB6F34"/>
    <w:rsid w:val="00EB7C00"/>
    <w:rsid w:val="00EC04AB"/>
    <w:rsid w:val="00EC0F5A"/>
    <w:rsid w:val="00EC0FDB"/>
    <w:rsid w:val="00EC0FDE"/>
    <w:rsid w:val="00EC1111"/>
    <w:rsid w:val="00EC17B6"/>
    <w:rsid w:val="00EC206A"/>
    <w:rsid w:val="00EC2B63"/>
    <w:rsid w:val="00EC3323"/>
    <w:rsid w:val="00EC3333"/>
    <w:rsid w:val="00EC3379"/>
    <w:rsid w:val="00EC3EB7"/>
    <w:rsid w:val="00EC4B46"/>
    <w:rsid w:val="00EC4BEA"/>
    <w:rsid w:val="00EC4FDC"/>
    <w:rsid w:val="00EC52A2"/>
    <w:rsid w:val="00EC535B"/>
    <w:rsid w:val="00EC5672"/>
    <w:rsid w:val="00EC5CBE"/>
    <w:rsid w:val="00EC5DBA"/>
    <w:rsid w:val="00EC7D21"/>
    <w:rsid w:val="00ED0151"/>
    <w:rsid w:val="00ED0C38"/>
    <w:rsid w:val="00ED1442"/>
    <w:rsid w:val="00ED1657"/>
    <w:rsid w:val="00ED18AF"/>
    <w:rsid w:val="00ED18E0"/>
    <w:rsid w:val="00ED2153"/>
    <w:rsid w:val="00ED26D1"/>
    <w:rsid w:val="00ED3375"/>
    <w:rsid w:val="00ED33E7"/>
    <w:rsid w:val="00ED362C"/>
    <w:rsid w:val="00ED427D"/>
    <w:rsid w:val="00ED454A"/>
    <w:rsid w:val="00ED55CB"/>
    <w:rsid w:val="00ED566C"/>
    <w:rsid w:val="00ED57C8"/>
    <w:rsid w:val="00ED5828"/>
    <w:rsid w:val="00ED6277"/>
    <w:rsid w:val="00ED62B3"/>
    <w:rsid w:val="00ED69B7"/>
    <w:rsid w:val="00ED6A67"/>
    <w:rsid w:val="00ED7D48"/>
    <w:rsid w:val="00ED7F76"/>
    <w:rsid w:val="00EE138E"/>
    <w:rsid w:val="00EE1750"/>
    <w:rsid w:val="00EE1B1F"/>
    <w:rsid w:val="00EE1B47"/>
    <w:rsid w:val="00EE1E72"/>
    <w:rsid w:val="00EE2D2B"/>
    <w:rsid w:val="00EE301D"/>
    <w:rsid w:val="00EE3500"/>
    <w:rsid w:val="00EE3831"/>
    <w:rsid w:val="00EE3D04"/>
    <w:rsid w:val="00EE3ECE"/>
    <w:rsid w:val="00EE3EF9"/>
    <w:rsid w:val="00EE4078"/>
    <w:rsid w:val="00EE40E4"/>
    <w:rsid w:val="00EE4350"/>
    <w:rsid w:val="00EE475B"/>
    <w:rsid w:val="00EE49A3"/>
    <w:rsid w:val="00EE49B1"/>
    <w:rsid w:val="00EE4CB0"/>
    <w:rsid w:val="00EE4E0B"/>
    <w:rsid w:val="00EE5180"/>
    <w:rsid w:val="00EE570B"/>
    <w:rsid w:val="00EE5AC6"/>
    <w:rsid w:val="00EE5BE6"/>
    <w:rsid w:val="00EE69D0"/>
    <w:rsid w:val="00EE6A41"/>
    <w:rsid w:val="00EE7004"/>
    <w:rsid w:val="00EE7275"/>
    <w:rsid w:val="00EE7B86"/>
    <w:rsid w:val="00EF0505"/>
    <w:rsid w:val="00EF0AA5"/>
    <w:rsid w:val="00EF1406"/>
    <w:rsid w:val="00EF1766"/>
    <w:rsid w:val="00EF1A7D"/>
    <w:rsid w:val="00EF1A8E"/>
    <w:rsid w:val="00EF1D9A"/>
    <w:rsid w:val="00EF1E90"/>
    <w:rsid w:val="00EF29A2"/>
    <w:rsid w:val="00EF2A62"/>
    <w:rsid w:val="00EF2E7B"/>
    <w:rsid w:val="00EF32FD"/>
    <w:rsid w:val="00EF3700"/>
    <w:rsid w:val="00EF37FE"/>
    <w:rsid w:val="00EF393A"/>
    <w:rsid w:val="00EF3D56"/>
    <w:rsid w:val="00EF482F"/>
    <w:rsid w:val="00EF4D5D"/>
    <w:rsid w:val="00EF4E29"/>
    <w:rsid w:val="00EF4F54"/>
    <w:rsid w:val="00EF5C26"/>
    <w:rsid w:val="00EF6656"/>
    <w:rsid w:val="00EF769E"/>
    <w:rsid w:val="00EF78E6"/>
    <w:rsid w:val="00EF7DB6"/>
    <w:rsid w:val="00F00256"/>
    <w:rsid w:val="00F00454"/>
    <w:rsid w:val="00F004B7"/>
    <w:rsid w:val="00F00A87"/>
    <w:rsid w:val="00F00FC9"/>
    <w:rsid w:val="00F01327"/>
    <w:rsid w:val="00F02E0D"/>
    <w:rsid w:val="00F0385E"/>
    <w:rsid w:val="00F03DEA"/>
    <w:rsid w:val="00F040B9"/>
    <w:rsid w:val="00F040F3"/>
    <w:rsid w:val="00F04ECB"/>
    <w:rsid w:val="00F04FE4"/>
    <w:rsid w:val="00F05635"/>
    <w:rsid w:val="00F05784"/>
    <w:rsid w:val="00F057C9"/>
    <w:rsid w:val="00F05E46"/>
    <w:rsid w:val="00F06635"/>
    <w:rsid w:val="00F06938"/>
    <w:rsid w:val="00F071F7"/>
    <w:rsid w:val="00F104B3"/>
    <w:rsid w:val="00F104CA"/>
    <w:rsid w:val="00F11655"/>
    <w:rsid w:val="00F11C85"/>
    <w:rsid w:val="00F11CDF"/>
    <w:rsid w:val="00F13A88"/>
    <w:rsid w:val="00F1443B"/>
    <w:rsid w:val="00F15C27"/>
    <w:rsid w:val="00F162BB"/>
    <w:rsid w:val="00F17D8A"/>
    <w:rsid w:val="00F200DA"/>
    <w:rsid w:val="00F2013F"/>
    <w:rsid w:val="00F203A9"/>
    <w:rsid w:val="00F20ABE"/>
    <w:rsid w:val="00F21849"/>
    <w:rsid w:val="00F219BD"/>
    <w:rsid w:val="00F21A04"/>
    <w:rsid w:val="00F220D6"/>
    <w:rsid w:val="00F224AF"/>
    <w:rsid w:val="00F22558"/>
    <w:rsid w:val="00F2312F"/>
    <w:rsid w:val="00F23727"/>
    <w:rsid w:val="00F2480A"/>
    <w:rsid w:val="00F24A26"/>
    <w:rsid w:val="00F24B18"/>
    <w:rsid w:val="00F24BD4"/>
    <w:rsid w:val="00F256A2"/>
    <w:rsid w:val="00F256F7"/>
    <w:rsid w:val="00F25B95"/>
    <w:rsid w:val="00F25ECC"/>
    <w:rsid w:val="00F269C5"/>
    <w:rsid w:val="00F26C81"/>
    <w:rsid w:val="00F26D10"/>
    <w:rsid w:val="00F272AE"/>
    <w:rsid w:val="00F27317"/>
    <w:rsid w:val="00F303A6"/>
    <w:rsid w:val="00F308DF"/>
    <w:rsid w:val="00F3127B"/>
    <w:rsid w:val="00F31B23"/>
    <w:rsid w:val="00F31D27"/>
    <w:rsid w:val="00F33682"/>
    <w:rsid w:val="00F34D5A"/>
    <w:rsid w:val="00F34F7E"/>
    <w:rsid w:val="00F35379"/>
    <w:rsid w:val="00F3552D"/>
    <w:rsid w:val="00F35542"/>
    <w:rsid w:val="00F357E3"/>
    <w:rsid w:val="00F369D7"/>
    <w:rsid w:val="00F369ED"/>
    <w:rsid w:val="00F378EF"/>
    <w:rsid w:val="00F4035C"/>
    <w:rsid w:val="00F40821"/>
    <w:rsid w:val="00F40ADF"/>
    <w:rsid w:val="00F40F6C"/>
    <w:rsid w:val="00F41296"/>
    <w:rsid w:val="00F41679"/>
    <w:rsid w:val="00F417A0"/>
    <w:rsid w:val="00F420F8"/>
    <w:rsid w:val="00F422F3"/>
    <w:rsid w:val="00F428C7"/>
    <w:rsid w:val="00F42B50"/>
    <w:rsid w:val="00F446EC"/>
    <w:rsid w:val="00F44A99"/>
    <w:rsid w:val="00F462BD"/>
    <w:rsid w:val="00F469EF"/>
    <w:rsid w:val="00F46E37"/>
    <w:rsid w:val="00F47186"/>
    <w:rsid w:val="00F472C2"/>
    <w:rsid w:val="00F5069B"/>
    <w:rsid w:val="00F5142E"/>
    <w:rsid w:val="00F51E66"/>
    <w:rsid w:val="00F52096"/>
    <w:rsid w:val="00F5210E"/>
    <w:rsid w:val="00F52F3A"/>
    <w:rsid w:val="00F53578"/>
    <w:rsid w:val="00F53634"/>
    <w:rsid w:val="00F5456C"/>
    <w:rsid w:val="00F54675"/>
    <w:rsid w:val="00F54ABD"/>
    <w:rsid w:val="00F552BD"/>
    <w:rsid w:val="00F56467"/>
    <w:rsid w:val="00F5661F"/>
    <w:rsid w:val="00F57189"/>
    <w:rsid w:val="00F606F2"/>
    <w:rsid w:val="00F60B92"/>
    <w:rsid w:val="00F60CA4"/>
    <w:rsid w:val="00F61D47"/>
    <w:rsid w:val="00F61ED6"/>
    <w:rsid w:val="00F6270D"/>
    <w:rsid w:val="00F63175"/>
    <w:rsid w:val="00F631BB"/>
    <w:rsid w:val="00F63F0C"/>
    <w:rsid w:val="00F64490"/>
    <w:rsid w:val="00F65652"/>
    <w:rsid w:val="00F66D5F"/>
    <w:rsid w:val="00F66D68"/>
    <w:rsid w:val="00F66FDF"/>
    <w:rsid w:val="00F66FEE"/>
    <w:rsid w:val="00F67377"/>
    <w:rsid w:val="00F6768B"/>
    <w:rsid w:val="00F676E5"/>
    <w:rsid w:val="00F70087"/>
    <w:rsid w:val="00F70BA7"/>
    <w:rsid w:val="00F71102"/>
    <w:rsid w:val="00F71B89"/>
    <w:rsid w:val="00F71E59"/>
    <w:rsid w:val="00F72A2F"/>
    <w:rsid w:val="00F72D5F"/>
    <w:rsid w:val="00F739AA"/>
    <w:rsid w:val="00F741B7"/>
    <w:rsid w:val="00F743B8"/>
    <w:rsid w:val="00F74BFA"/>
    <w:rsid w:val="00F76992"/>
    <w:rsid w:val="00F76BA0"/>
    <w:rsid w:val="00F76F0C"/>
    <w:rsid w:val="00F77431"/>
    <w:rsid w:val="00F7752B"/>
    <w:rsid w:val="00F80092"/>
    <w:rsid w:val="00F81FBA"/>
    <w:rsid w:val="00F82A0B"/>
    <w:rsid w:val="00F82F77"/>
    <w:rsid w:val="00F838A0"/>
    <w:rsid w:val="00F84425"/>
    <w:rsid w:val="00F848C0"/>
    <w:rsid w:val="00F84BF1"/>
    <w:rsid w:val="00F851DE"/>
    <w:rsid w:val="00F85324"/>
    <w:rsid w:val="00F85735"/>
    <w:rsid w:val="00F86691"/>
    <w:rsid w:val="00F86A3E"/>
    <w:rsid w:val="00F86D94"/>
    <w:rsid w:val="00F86FA3"/>
    <w:rsid w:val="00F87998"/>
    <w:rsid w:val="00F87BDB"/>
    <w:rsid w:val="00F87D1A"/>
    <w:rsid w:val="00F87F77"/>
    <w:rsid w:val="00F90726"/>
    <w:rsid w:val="00F90B41"/>
    <w:rsid w:val="00F90B48"/>
    <w:rsid w:val="00F913B3"/>
    <w:rsid w:val="00F91B44"/>
    <w:rsid w:val="00F93300"/>
    <w:rsid w:val="00F937BA"/>
    <w:rsid w:val="00F94853"/>
    <w:rsid w:val="00F948D9"/>
    <w:rsid w:val="00F94A50"/>
    <w:rsid w:val="00F94AD0"/>
    <w:rsid w:val="00F950EB"/>
    <w:rsid w:val="00F959FD"/>
    <w:rsid w:val="00F95B25"/>
    <w:rsid w:val="00F95C17"/>
    <w:rsid w:val="00F961D8"/>
    <w:rsid w:val="00F96853"/>
    <w:rsid w:val="00F96AEB"/>
    <w:rsid w:val="00FA093A"/>
    <w:rsid w:val="00FA09CE"/>
    <w:rsid w:val="00FA0AAB"/>
    <w:rsid w:val="00FA10CF"/>
    <w:rsid w:val="00FA1291"/>
    <w:rsid w:val="00FA151D"/>
    <w:rsid w:val="00FA1578"/>
    <w:rsid w:val="00FA2084"/>
    <w:rsid w:val="00FA23B2"/>
    <w:rsid w:val="00FA292E"/>
    <w:rsid w:val="00FA35CD"/>
    <w:rsid w:val="00FA44FD"/>
    <w:rsid w:val="00FA4DEA"/>
    <w:rsid w:val="00FA5C3A"/>
    <w:rsid w:val="00FA63A7"/>
    <w:rsid w:val="00FA6E14"/>
    <w:rsid w:val="00FA7347"/>
    <w:rsid w:val="00FA73E1"/>
    <w:rsid w:val="00FA7CC1"/>
    <w:rsid w:val="00FB029B"/>
    <w:rsid w:val="00FB0965"/>
    <w:rsid w:val="00FB0D41"/>
    <w:rsid w:val="00FB1363"/>
    <w:rsid w:val="00FB13A4"/>
    <w:rsid w:val="00FB15CF"/>
    <w:rsid w:val="00FB1F28"/>
    <w:rsid w:val="00FB23D6"/>
    <w:rsid w:val="00FB2738"/>
    <w:rsid w:val="00FB2BA1"/>
    <w:rsid w:val="00FB2DC2"/>
    <w:rsid w:val="00FB2EB8"/>
    <w:rsid w:val="00FB2FAB"/>
    <w:rsid w:val="00FB3372"/>
    <w:rsid w:val="00FB361F"/>
    <w:rsid w:val="00FB4F73"/>
    <w:rsid w:val="00FB50BC"/>
    <w:rsid w:val="00FB51CC"/>
    <w:rsid w:val="00FB5557"/>
    <w:rsid w:val="00FB65D2"/>
    <w:rsid w:val="00FB7395"/>
    <w:rsid w:val="00FB7556"/>
    <w:rsid w:val="00FB7F47"/>
    <w:rsid w:val="00FC0271"/>
    <w:rsid w:val="00FC0A56"/>
    <w:rsid w:val="00FC1846"/>
    <w:rsid w:val="00FC1ACE"/>
    <w:rsid w:val="00FC2044"/>
    <w:rsid w:val="00FC232E"/>
    <w:rsid w:val="00FC2598"/>
    <w:rsid w:val="00FC3348"/>
    <w:rsid w:val="00FC3B79"/>
    <w:rsid w:val="00FC402D"/>
    <w:rsid w:val="00FC42AB"/>
    <w:rsid w:val="00FC463B"/>
    <w:rsid w:val="00FC47AF"/>
    <w:rsid w:val="00FC4E7C"/>
    <w:rsid w:val="00FC511D"/>
    <w:rsid w:val="00FC6990"/>
    <w:rsid w:val="00FC6BAB"/>
    <w:rsid w:val="00FC738B"/>
    <w:rsid w:val="00FC7BC4"/>
    <w:rsid w:val="00FC7EC1"/>
    <w:rsid w:val="00FD0B9B"/>
    <w:rsid w:val="00FD0E0E"/>
    <w:rsid w:val="00FD0F5B"/>
    <w:rsid w:val="00FD1117"/>
    <w:rsid w:val="00FD1224"/>
    <w:rsid w:val="00FD1FE5"/>
    <w:rsid w:val="00FD2779"/>
    <w:rsid w:val="00FD2866"/>
    <w:rsid w:val="00FD43B8"/>
    <w:rsid w:val="00FD44EE"/>
    <w:rsid w:val="00FD4976"/>
    <w:rsid w:val="00FD4F55"/>
    <w:rsid w:val="00FD4F69"/>
    <w:rsid w:val="00FD51BE"/>
    <w:rsid w:val="00FD5417"/>
    <w:rsid w:val="00FD58C3"/>
    <w:rsid w:val="00FD7432"/>
    <w:rsid w:val="00FD76F4"/>
    <w:rsid w:val="00FE0A2A"/>
    <w:rsid w:val="00FE0BBC"/>
    <w:rsid w:val="00FE0BC2"/>
    <w:rsid w:val="00FE171B"/>
    <w:rsid w:val="00FE1767"/>
    <w:rsid w:val="00FE1EEC"/>
    <w:rsid w:val="00FE239E"/>
    <w:rsid w:val="00FE28B6"/>
    <w:rsid w:val="00FE28E5"/>
    <w:rsid w:val="00FE2947"/>
    <w:rsid w:val="00FE3012"/>
    <w:rsid w:val="00FE3401"/>
    <w:rsid w:val="00FE38BF"/>
    <w:rsid w:val="00FE5371"/>
    <w:rsid w:val="00FE5C79"/>
    <w:rsid w:val="00FE5E61"/>
    <w:rsid w:val="00FE5F97"/>
    <w:rsid w:val="00FE60E2"/>
    <w:rsid w:val="00FE62C3"/>
    <w:rsid w:val="00FE6730"/>
    <w:rsid w:val="00FE69F2"/>
    <w:rsid w:val="00FE77D7"/>
    <w:rsid w:val="00FE7DB3"/>
    <w:rsid w:val="00FF00F7"/>
    <w:rsid w:val="00FF0287"/>
    <w:rsid w:val="00FF0358"/>
    <w:rsid w:val="00FF0850"/>
    <w:rsid w:val="00FF174A"/>
    <w:rsid w:val="00FF2B1B"/>
    <w:rsid w:val="00FF2DD6"/>
    <w:rsid w:val="00FF3222"/>
    <w:rsid w:val="00FF35B8"/>
    <w:rsid w:val="00FF4483"/>
    <w:rsid w:val="00FF5147"/>
    <w:rsid w:val="00FF5185"/>
    <w:rsid w:val="00FF5311"/>
    <w:rsid w:val="00FF55E9"/>
    <w:rsid w:val="00FF5FD8"/>
    <w:rsid w:val="00FF61EC"/>
    <w:rsid w:val="00FF628B"/>
    <w:rsid w:val="00FF63EE"/>
    <w:rsid w:val="00FF65B6"/>
    <w:rsid w:val="00FF6DD0"/>
    <w:rsid w:val="00FF6F45"/>
    <w:rsid w:val="00FF70AC"/>
    <w:rsid w:val="00FF75E3"/>
    <w:rsid w:val="00FF7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C6166"/>
  <w15:chartTrackingRefBased/>
  <w15:docId w15:val="{34A82CEC-0531-4570-9BA2-1A7F48F57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2E5"/>
  </w:style>
  <w:style w:type="paragraph" w:styleId="Heading1">
    <w:name w:val="heading 1"/>
    <w:aliases w:val="Hoofdstuk"/>
    <w:basedOn w:val="Normal"/>
    <w:next w:val="Normal"/>
    <w:link w:val="Heading1Char"/>
    <w:qFormat/>
    <w:rsid w:val="00C67E7F"/>
    <w:pPr>
      <w:keepNext/>
      <w:keepLines/>
      <w:spacing w:before="240" w:after="0" w:line="240" w:lineRule="auto"/>
      <w:outlineLvl w:val="0"/>
    </w:pPr>
    <w:rPr>
      <w:rFonts w:ascii="Calibri Light" w:eastAsia="Times New Roman" w:hAnsi="Calibri Light" w:cs="Times New Roman"/>
      <w:color w:val="2F5496"/>
      <w:sz w:val="32"/>
      <w:szCs w:val="32"/>
      <w:lang w:eastAsia="en-GB"/>
    </w:rPr>
  </w:style>
  <w:style w:type="paragraph" w:styleId="Heading2">
    <w:name w:val="heading 2"/>
    <w:aliases w:val="Paragraaf,h2,Paranum,Chpt,Titolo 2"/>
    <w:basedOn w:val="Normal"/>
    <w:next w:val="Normal"/>
    <w:link w:val="Heading2Char"/>
    <w:unhideWhenUsed/>
    <w:qFormat/>
    <w:rsid w:val="00C67E7F"/>
    <w:pPr>
      <w:keepNext/>
      <w:keepLines/>
      <w:spacing w:before="40" w:after="0" w:line="240" w:lineRule="auto"/>
      <w:outlineLvl w:val="1"/>
    </w:pPr>
    <w:rPr>
      <w:rFonts w:ascii="Calibri Light" w:eastAsia="Times New Roman" w:hAnsi="Calibri Light" w:cs="Times New Roman"/>
      <w:color w:val="2F5496"/>
      <w:sz w:val="26"/>
      <w:szCs w:val="26"/>
      <w:lang w:eastAsia="en-GB"/>
    </w:rPr>
  </w:style>
  <w:style w:type="paragraph" w:styleId="Heading3">
    <w:name w:val="heading 3"/>
    <w:basedOn w:val="Normal"/>
    <w:next w:val="Normal"/>
    <w:link w:val="Heading3Char"/>
    <w:uiPriority w:val="9"/>
    <w:unhideWhenUsed/>
    <w:qFormat/>
    <w:rsid w:val="00C67E7F"/>
    <w:pPr>
      <w:keepNext/>
      <w:keepLines/>
      <w:spacing w:before="40" w:after="0" w:line="240" w:lineRule="auto"/>
      <w:outlineLvl w:val="2"/>
    </w:pPr>
    <w:rPr>
      <w:rFonts w:ascii="Calibri Light" w:eastAsia="Times New Roman" w:hAnsi="Calibri Light" w:cs="Times New Roman"/>
      <w:color w:val="1F3763"/>
      <w:sz w:val="24"/>
      <w:szCs w:val="24"/>
      <w:lang w:eastAsia="en-GB"/>
    </w:rPr>
  </w:style>
  <w:style w:type="paragraph" w:styleId="Heading4">
    <w:name w:val="heading 4"/>
    <w:basedOn w:val="Normal"/>
    <w:next w:val="Normal"/>
    <w:link w:val="Heading4Char"/>
    <w:uiPriority w:val="9"/>
    <w:semiHidden/>
    <w:unhideWhenUsed/>
    <w:qFormat/>
    <w:rsid w:val="00C67E7F"/>
    <w:pPr>
      <w:keepNext/>
      <w:keepLines/>
      <w:spacing w:before="40" w:after="0" w:line="240" w:lineRule="auto"/>
      <w:outlineLvl w:val="3"/>
    </w:pPr>
    <w:rPr>
      <w:rFonts w:ascii="Calibri Light" w:eastAsia="Times New Roman" w:hAnsi="Calibri Light" w:cs="Times New Roman"/>
      <w:i/>
      <w:iCs/>
      <w:color w:val="2F5496"/>
      <w:sz w:val="24"/>
      <w:szCs w:val="24"/>
      <w:lang w:eastAsia="en-GB"/>
    </w:rPr>
  </w:style>
  <w:style w:type="paragraph" w:styleId="Heading5">
    <w:name w:val="heading 5"/>
    <w:basedOn w:val="Normal"/>
    <w:next w:val="Normal"/>
    <w:link w:val="Heading5Char"/>
    <w:uiPriority w:val="9"/>
    <w:semiHidden/>
    <w:unhideWhenUsed/>
    <w:qFormat/>
    <w:rsid w:val="00956B02"/>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oofdstuk Char"/>
    <w:basedOn w:val="DefaultParagraphFont"/>
    <w:link w:val="Heading1"/>
    <w:rsid w:val="00C67E7F"/>
    <w:rPr>
      <w:rFonts w:ascii="Calibri Light" w:eastAsia="Times New Roman" w:hAnsi="Calibri Light" w:cs="Times New Roman"/>
      <w:color w:val="2F5496"/>
      <w:sz w:val="32"/>
      <w:szCs w:val="32"/>
      <w:lang w:val="en-US" w:eastAsia="en-GB"/>
    </w:rPr>
  </w:style>
  <w:style w:type="character" w:customStyle="1" w:styleId="Heading2Char">
    <w:name w:val="Heading 2 Char"/>
    <w:aliases w:val="Paragraaf Char,h2 Char,Paranum Char,Chpt Char,Titolo 2 Char"/>
    <w:basedOn w:val="DefaultParagraphFont"/>
    <w:link w:val="Heading2"/>
    <w:rsid w:val="00C67E7F"/>
    <w:rPr>
      <w:rFonts w:ascii="Calibri Light" w:eastAsia="Times New Roman" w:hAnsi="Calibri Light" w:cs="Times New Roman"/>
      <w:color w:val="2F5496"/>
      <w:sz w:val="26"/>
      <w:szCs w:val="26"/>
      <w:lang w:val="en-US" w:eastAsia="en-GB"/>
    </w:rPr>
  </w:style>
  <w:style w:type="character" w:customStyle="1" w:styleId="Heading3Char">
    <w:name w:val="Heading 3 Char"/>
    <w:basedOn w:val="DefaultParagraphFont"/>
    <w:link w:val="Heading3"/>
    <w:uiPriority w:val="9"/>
    <w:rsid w:val="00C67E7F"/>
    <w:rPr>
      <w:rFonts w:ascii="Calibri Light" w:eastAsia="Times New Roman" w:hAnsi="Calibri Light" w:cs="Times New Roman"/>
      <w:color w:val="1F3763"/>
      <w:sz w:val="24"/>
      <w:szCs w:val="24"/>
      <w:lang w:val="en-US" w:eastAsia="en-GB"/>
    </w:rPr>
  </w:style>
  <w:style w:type="character" w:customStyle="1" w:styleId="Heading4Char">
    <w:name w:val="Heading 4 Char"/>
    <w:basedOn w:val="DefaultParagraphFont"/>
    <w:link w:val="Heading4"/>
    <w:uiPriority w:val="9"/>
    <w:semiHidden/>
    <w:rsid w:val="00C67E7F"/>
    <w:rPr>
      <w:rFonts w:ascii="Calibri Light" w:eastAsia="Times New Roman" w:hAnsi="Calibri Light" w:cs="Times New Roman"/>
      <w:i/>
      <w:iCs/>
      <w:color w:val="2F5496"/>
      <w:sz w:val="24"/>
      <w:szCs w:val="24"/>
      <w:lang w:val="en-US" w:eastAsia="en-GB"/>
    </w:rPr>
  </w:style>
  <w:style w:type="numbering" w:customStyle="1" w:styleId="NoList1">
    <w:name w:val="No List1"/>
    <w:next w:val="NoList"/>
    <w:uiPriority w:val="99"/>
    <w:semiHidden/>
    <w:unhideWhenUsed/>
    <w:rsid w:val="00C67E7F"/>
  </w:style>
  <w:style w:type="paragraph" w:customStyle="1" w:styleId="Style1">
    <w:name w:val="Style1"/>
    <w:basedOn w:val="TOCHeading"/>
    <w:link w:val="Style1Char"/>
    <w:qFormat/>
    <w:rsid w:val="00C67E7F"/>
    <w:pPr>
      <w:spacing w:before="480"/>
    </w:pPr>
    <w:rPr>
      <w:b/>
      <w:bCs/>
      <w:sz w:val="28"/>
      <w:szCs w:val="28"/>
      <w:lang w:eastAsia="ja-JP"/>
    </w:rPr>
  </w:style>
  <w:style w:type="character" w:customStyle="1" w:styleId="Style1Char">
    <w:name w:val="Style1 Char"/>
    <w:link w:val="Style1"/>
    <w:rsid w:val="00C67E7F"/>
    <w:rPr>
      <w:rFonts w:ascii="Calibri Light" w:eastAsia="Times New Roman" w:hAnsi="Calibri Light" w:cs="Times New Roman"/>
      <w:b/>
      <w:bCs/>
      <w:color w:val="2F5496"/>
      <w:sz w:val="28"/>
      <w:szCs w:val="28"/>
      <w:lang w:val="en-US" w:eastAsia="ja-JP"/>
    </w:rPr>
  </w:style>
  <w:style w:type="paragraph" w:styleId="TOCHeading">
    <w:name w:val="TOC Heading"/>
    <w:basedOn w:val="Heading1"/>
    <w:next w:val="Normal"/>
    <w:uiPriority w:val="39"/>
    <w:unhideWhenUsed/>
    <w:qFormat/>
    <w:rsid w:val="00C67E7F"/>
    <w:pPr>
      <w:outlineLvl w:val="9"/>
    </w:pPr>
  </w:style>
  <w:style w:type="paragraph" w:styleId="Header">
    <w:name w:val="header"/>
    <w:basedOn w:val="Normal"/>
    <w:link w:val="HeaderChar"/>
    <w:uiPriority w:val="99"/>
    <w:unhideWhenUsed/>
    <w:rsid w:val="00C67E7F"/>
    <w:pPr>
      <w:tabs>
        <w:tab w:val="center" w:pos="4680"/>
        <w:tab w:val="right" w:pos="9360"/>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C67E7F"/>
    <w:rPr>
      <w:rFonts w:ascii="Times New Roman" w:eastAsia="Times New Roman" w:hAnsi="Times New Roman" w:cs="Times New Roman"/>
      <w:sz w:val="24"/>
      <w:szCs w:val="24"/>
      <w:lang w:val="en-US" w:eastAsia="en-GB"/>
    </w:rPr>
  </w:style>
  <w:style w:type="paragraph" w:styleId="Footer">
    <w:name w:val="footer"/>
    <w:basedOn w:val="Normal"/>
    <w:link w:val="FooterChar"/>
    <w:uiPriority w:val="99"/>
    <w:unhideWhenUsed/>
    <w:rsid w:val="00C67E7F"/>
    <w:pPr>
      <w:tabs>
        <w:tab w:val="center" w:pos="4680"/>
        <w:tab w:val="right" w:pos="9360"/>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C67E7F"/>
    <w:rPr>
      <w:rFonts w:ascii="Times New Roman" w:eastAsia="Times New Roman" w:hAnsi="Times New Roman" w:cs="Times New Roman"/>
      <w:sz w:val="24"/>
      <w:szCs w:val="24"/>
      <w:lang w:val="en-US" w:eastAsia="en-GB"/>
    </w:rPr>
  </w:style>
  <w:style w:type="paragraph" w:styleId="NormalWeb">
    <w:name w:val="Normal (Web)"/>
    <w:basedOn w:val="Normal"/>
    <w:uiPriority w:val="99"/>
    <w:unhideWhenUsed/>
    <w:rsid w:val="00C67E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neralHeading">
    <w:name w:val="General Heading"/>
    <w:basedOn w:val="Heading1"/>
    <w:qFormat/>
    <w:rsid w:val="00C67E7F"/>
    <w:pPr>
      <w:keepNext w:val="0"/>
      <w:keepLines w:val="0"/>
      <w:shd w:val="clear" w:color="auto" w:fill="4472C4"/>
      <w:autoSpaceDE w:val="0"/>
      <w:autoSpaceDN w:val="0"/>
      <w:adjustRightInd w:val="0"/>
      <w:spacing w:before="0" w:line="312" w:lineRule="auto"/>
      <w:ind w:left="-567" w:firstLine="567"/>
      <w:jc w:val="both"/>
    </w:pPr>
    <w:rPr>
      <w:rFonts w:ascii="Arial" w:eastAsia="Calibri" w:hAnsi="Arial" w:cs="ArialMT"/>
      <w:b/>
      <w:smallCaps/>
      <w:noProof/>
      <w:color w:val="EAEDF1"/>
      <w:lang w:val="en-GB" w:eastAsia="de-DE"/>
    </w:rPr>
  </w:style>
  <w:style w:type="character" w:styleId="Hyperlink">
    <w:name w:val="Hyperlink"/>
    <w:uiPriority w:val="99"/>
    <w:unhideWhenUsed/>
    <w:rsid w:val="00C67E7F"/>
    <w:rPr>
      <w:color w:val="0563C1"/>
      <w:u w:val="single"/>
    </w:rPr>
  </w:style>
  <w:style w:type="character" w:customStyle="1" w:styleId="UnresolvedMention1">
    <w:name w:val="Unresolved Mention1"/>
    <w:uiPriority w:val="99"/>
    <w:semiHidden/>
    <w:unhideWhenUsed/>
    <w:rsid w:val="00C67E7F"/>
    <w:rPr>
      <w:color w:val="605E5C"/>
      <w:shd w:val="clear" w:color="auto" w:fill="E1DFDD"/>
    </w:rPr>
  </w:style>
  <w:style w:type="character" w:styleId="FollowedHyperlink">
    <w:name w:val="FollowedHyperlink"/>
    <w:uiPriority w:val="99"/>
    <w:semiHidden/>
    <w:unhideWhenUsed/>
    <w:rsid w:val="00C67E7F"/>
    <w:rPr>
      <w:color w:val="954F72"/>
      <w:u w:val="single"/>
    </w:rPr>
  </w:style>
  <w:style w:type="paragraph" w:styleId="TOC1">
    <w:name w:val="toc 1"/>
    <w:basedOn w:val="Normal"/>
    <w:next w:val="Normal"/>
    <w:autoRedefine/>
    <w:uiPriority w:val="39"/>
    <w:unhideWhenUsed/>
    <w:rsid w:val="002C58F5"/>
    <w:pPr>
      <w:tabs>
        <w:tab w:val="left" w:pos="440"/>
        <w:tab w:val="right" w:leader="dot" w:pos="9731"/>
      </w:tabs>
      <w:spacing w:after="0" w:line="240" w:lineRule="auto"/>
    </w:pPr>
    <w:rPr>
      <w:rFonts w:ascii="Sylfaen" w:eastAsia="Times New Roman" w:hAnsi="Sylfaen" w:cs="Times New Roman"/>
      <w:b/>
      <w:bCs/>
      <w:caps/>
      <w:noProof/>
      <w:sz w:val="17"/>
      <w:szCs w:val="17"/>
      <w:lang w:val="ka-GE" w:eastAsia="en-GB"/>
    </w:rPr>
  </w:style>
  <w:style w:type="paragraph" w:styleId="ListParagraph">
    <w:name w:val="List Paragraph"/>
    <w:aliases w:val="List Paragraph (numbered (a)),Citation List,본문(내용),Dot pt,F5 List Paragraph,List Paragraph1,List Paragraph Char Char Char,Indicator Text,Colorful List - Accent 11,Numbered Para 1,Bullet 1,Bullet Points,List Paragraph2,MAIN CONTENT,3,lp1"/>
    <w:basedOn w:val="Normal"/>
    <w:link w:val="ListParagraphChar"/>
    <w:uiPriority w:val="34"/>
    <w:qFormat/>
    <w:rsid w:val="00C67E7F"/>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ListParagraphChar">
    <w:name w:val="List Paragraph Char"/>
    <w:aliases w:val="List Paragraph (numbered (a)) Char,Citation List Char,본문(내용) Char,Dot pt Char,F5 List Paragraph Char,List Paragraph1 Char,List Paragraph Char Char Char Char,Indicator Text Char,Colorful List - Accent 11 Char,Numbered Para 1 Char"/>
    <w:link w:val="ListParagraph"/>
    <w:uiPriority w:val="34"/>
    <w:locked/>
    <w:rsid w:val="00C67E7F"/>
    <w:rPr>
      <w:rFonts w:ascii="Times New Roman" w:eastAsia="Times New Roman" w:hAnsi="Times New Roman" w:cs="Times New Roman"/>
      <w:sz w:val="24"/>
      <w:szCs w:val="24"/>
      <w:lang w:val="en-US" w:eastAsia="en-GB"/>
    </w:rPr>
  </w:style>
  <w:style w:type="table" w:styleId="TableGrid">
    <w:name w:val="Table Grid"/>
    <w:aliases w:val="TabelEcorys"/>
    <w:basedOn w:val="TableNormal"/>
    <w:uiPriority w:val="39"/>
    <w:rsid w:val="00C67E7F"/>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C67E7F"/>
  </w:style>
  <w:style w:type="paragraph" w:styleId="TOC2">
    <w:name w:val="toc 2"/>
    <w:basedOn w:val="Normal"/>
    <w:next w:val="Normal"/>
    <w:autoRedefine/>
    <w:uiPriority w:val="39"/>
    <w:unhideWhenUsed/>
    <w:rsid w:val="00C94D5A"/>
    <w:pPr>
      <w:tabs>
        <w:tab w:val="right" w:leader="dot" w:pos="9731"/>
      </w:tabs>
      <w:spacing w:after="0" w:line="240" w:lineRule="auto"/>
      <w:ind w:left="220"/>
    </w:pPr>
    <w:rPr>
      <w:rFonts w:ascii="Sylfaen" w:eastAsia="Times New Roman" w:hAnsi="Sylfaen" w:cs="Sylfaen"/>
      <w:bCs/>
      <w:iCs/>
      <w:smallCaps/>
      <w:noProof/>
      <w:sz w:val="18"/>
      <w:szCs w:val="18"/>
    </w:rPr>
  </w:style>
  <w:style w:type="paragraph" w:styleId="TOC3">
    <w:name w:val="toc 3"/>
    <w:basedOn w:val="Normal"/>
    <w:next w:val="Normal"/>
    <w:autoRedefine/>
    <w:uiPriority w:val="39"/>
    <w:unhideWhenUsed/>
    <w:rsid w:val="00C67E7F"/>
    <w:pPr>
      <w:spacing w:after="0"/>
      <w:ind w:left="440"/>
    </w:pPr>
    <w:rPr>
      <w:rFonts w:cstheme="minorHAnsi"/>
      <w:i/>
      <w:iCs/>
      <w:sz w:val="20"/>
      <w:szCs w:val="20"/>
    </w:rPr>
  </w:style>
  <w:style w:type="paragraph" w:styleId="TOC4">
    <w:name w:val="toc 4"/>
    <w:basedOn w:val="Normal"/>
    <w:next w:val="Normal"/>
    <w:autoRedefine/>
    <w:uiPriority w:val="39"/>
    <w:unhideWhenUsed/>
    <w:rsid w:val="00C67E7F"/>
    <w:pPr>
      <w:spacing w:after="0"/>
      <w:ind w:left="660"/>
    </w:pPr>
    <w:rPr>
      <w:rFonts w:cstheme="minorHAnsi"/>
      <w:sz w:val="18"/>
      <w:szCs w:val="18"/>
    </w:rPr>
  </w:style>
  <w:style w:type="paragraph" w:styleId="TOC5">
    <w:name w:val="toc 5"/>
    <w:basedOn w:val="Normal"/>
    <w:next w:val="Normal"/>
    <w:autoRedefine/>
    <w:uiPriority w:val="39"/>
    <w:unhideWhenUsed/>
    <w:rsid w:val="00C67E7F"/>
    <w:pPr>
      <w:spacing w:after="0"/>
      <w:ind w:left="880"/>
    </w:pPr>
    <w:rPr>
      <w:rFonts w:cstheme="minorHAnsi"/>
      <w:sz w:val="18"/>
      <w:szCs w:val="18"/>
    </w:rPr>
  </w:style>
  <w:style w:type="paragraph" w:styleId="TOC6">
    <w:name w:val="toc 6"/>
    <w:basedOn w:val="Normal"/>
    <w:next w:val="Normal"/>
    <w:autoRedefine/>
    <w:uiPriority w:val="39"/>
    <w:unhideWhenUsed/>
    <w:rsid w:val="00C67E7F"/>
    <w:pPr>
      <w:spacing w:after="0"/>
      <w:ind w:left="1100"/>
    </w:pPr>
    <w:rPr>
      <w:rFonts w:cstheme="minorHAnsi"/>
      <w:sz w:val="18"/>
      <w:szCs w:val="18"/>
    </w:rPr>
  </w:style>
  <w:style w:type="paragraph" w:styleId="TOC7">
    <w:name w:val="toc 7"/>
    <w:basedOn w:val="Normal"/>
    <w:next w:val="Normal"/>
    <w:autoRedefine/>
    <w:uiPriority w:val="39"/>
    <w:unhideWhenUsed/>
    <w:rsid w:val="00C67E7F"/>
    <w:pPr>
      <w:spacing w:after="0"/>
      <w:ind w:left="1320"/>
    </w:pPr>
    <w:rPr>
      <w:rFonts w:cstheme="minorHAnsi"/>
      <w:sz w:val="18"/>
      <w:szCs w:val="18"/>
    </w:rPr>
  </w:style>
  <w:style w:type="paragraph" w:styleId="TOC8">
    <w:name w:val="toc 8"/>
    <w:basedOn w:val="Normal"/>
    <w:next w:val="Normal"/>
    <w:autoRedefine/>
    <w:uiPriority w:val="39"/>
    <w:unhideWhenUsed/>
    <w:rsid w:val="00C67E7F"/>
    <w:pPr>
      <w:spacing w:after="0"/>
      <w:ind w:left="1540"/>
    </w:pPr>
    <w:rPr>
      <w:rFonts w:cstheme="minorHAnsi"/>
      <w:sz w:val="18"/>
      <w:szCs w:val="18"/>
    </w:rPr>
  </w:style>
  <w:style w:type="paragraph" w:styleId="TOC9">
    <w:name w:val="toc 9"/>
    <w:basedOn w:val="Normal"/>
    <w:next w:val="Normal"/>
    <w:autoRedefine/>
    <w:uiPriority w:val="39"/>
    <w:unhideWhenUsed/>
    <w:rsid w:val="00C67E7F"/>
    <w:pPr>
      <w:spacing w:after="0"/>
      <w:ind w:left="1760"/>
    </w:pPr>
    <w:rPr>
      <w:rFonts w:cstheme="minorHAnsi"/>
      <w:sz w:val="18"/>
      <w:szCs w:val="18"/>
    </w:rPr>
  </w:style>
  <w:style w:type="character" w:styleId="FootnoteReference">
    <w:name w:val="footnote reference"/>
    <w:aliases w:val="Footnote Reference Number,Footnote symbol,Odwołanie przypisu,Footnote reference number,note TESI,SUPERS,EN Footnote Reference,Footnote number,Ref,de nota al pie,Odwo3anie przypisu,Times 10 Point,Exposant 3 Point,number,16 Poi"/>
    <w:uiPriority w:val="99"/>
    <w:unhideWhenUsed/>
    <w:qFormat/>
    <w:rsid w:val="00C67E7F"/>
    <w:rPr>
      <w:vertAlign w:val="superscript"/>
    </w:rPr>
  </w:style>
  <w:style w:type="paragraph" w:styleId="Caption">
    <w:name w:val="caption"/>
    <w:basedOn w:val="Normal"/>
    <w:next w:val="Normal"/>
    <w:uiPriority w:val="35"/>
    <w:unhideWhenUsed/>
    <w:qFormat/>
    <w:rsid w:val="00C67E7F"/>
    <w:pPr>
      <w:spacing w:after="0" w:line="240" w:lineRule="auto"/>
    </w:pPr>
    <w:rPr>
      <w:rFonts w:ascii="Times New Roman" w:eastAsia="Times New Roman" w:hAnsi="Times New Roman" w:cs="Times New Roman"/>
      <w:i/>
      <w:iCs/>
      <w:color w:val="44546A"/>
      <w:sz w:val="18"/>
      <w:szCs w:val="18"/>
      <w:lang w:eastAsia="en-GB"/>
    </w:rPr>
  </w:style>
  <w:style w:type="paragraph" w:styleId="FootnoteText">
    <w:name w:val="footnote text"/>
    <w:aliases w:val="Footnote,Footnote Text Char1 Char,Footnote Text Char Char Char,Footnote Text Char1 Char Char Char,Footnote Text Char Char Char Char Char,Footnote Text Char1 Char1 Char,Footnote Text Char Char Char1 Char,FOOTNOTES,fn,single space"/>
    <w:basedOn w:val="Normal"/>
    <w:link w:val="FootnoteTextChar"/>
    <w:uiPriority w:val="99"/>
    <w:unhideWhenUsed/>
    <w:qFormat/>
    <w:rsid w:val="00C67E7F"/>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aliases w:val="Footnote Char,Footnote Text Char1 Char Char,Footnote Text Char Char Char Char,Footnote Text Char1 Char Char Char Char,Footnote Text Char Char Char Char Char Char,Footnote Text Char1 Char1 Char Char,FOOTNOTES Char,fn Char"/>
    <w:basedOn w:val="DefaultParagraphFont"/>
    <w:link w:val="FootnoteText"/>
    <w:uiPriority w:val="99"/>
    <w:rsid w:val="00C67E7F"/>
    <w:rPr>
      <w:rFonts w:ascii="Times New Roman" w:eastAsia="Times New Roman" w:hAnsi="Times New Roman" w:cs="Times New Roman"/>
      <w:sz w:val="20"/>
      <w:szCs w:val="20"/>
      <w:lang w:val="en-US" w:eastAsia="en-GB"/>
    </w:rPr>
  </w:style>
  <w:style w:type="character" w:customStyle="1" w:styleId="jss1165">
    <w:name w:val="jss1165"/>
    <w:basedOn w:val="DefaultParagraphFont"/>
    <w:rsid w:val="00C67E7F"/>
  </w:style>
  <w:style w:type="character" w:customStyle="1" w:styleId="jss2194">
    <w:name w:val="jss2194"/>
    <w:basedOn w:val="DefaultParagraphFont"/>
    <w:rsid w:val="00C67E7F"/>
  </w:style>
  <w:style w:type="character" w:customStyle="1" w:styleId="muitypography-root">
    <w:name w:val="muitypography-root"/>
    <w:basedOn w:val="DefaultParagraphFont"/>
    <w:rsid w:val="00C67E7F"/>
  </w:style>
  <w:style w:type="character" w:styleId="CommentReference">
    <w:name w:val="annotation reference"/>
    <w:uiPriority w:val="99"/>
    <w:semiHidden/>
    <w:unhideWhenUsed/>
    <w:rsid w:val="00C67E7F"/>
    <w:rPr>
      <w:sz w:val="16"/>
      <w:szCs w:val="16"/>
    </w:rPr>
  </w:style>
  <w:style w:type="paragraph" w:styleId="CommentText">
    <w:name w:val="annotation text"/>
    <w:basedOn w:val="Normal"/>
    <w:link w:val="CommentTextChar"/>
    <w:uiPriority w:val="99"/>
    <w:unhideWhenUsed/>
    <w:rsid w:val="00C67E7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C67E7F"/>
    <w:rPr>
      <w:rFonts w:ascii="Times New Roman" w:eastAsia="Times New Roman" w:hAnsi="Times New Roman" w:cs="Times New Roman"/>
      <w:sz w:val="20"/>
      <w:szCs w:val="20"/>
      <w:lang w:val="en-US" w:eastAsia="en-GB"/>
    </w:rPr>
  </w:style>
  <w:style w:type="paragraph" w:styleId="CommentSubject">
    <w:name w:val="annotation subject"/>
    <w:basedOn w:val="CommentText"/>
    <w:next w:val="CommentText"/>
    <w:link w:val="CommentSubjectChar"/>
    <w:uiPriority w:val="99"/>
    <w:semiHidden/>
    <w:unhideWhenUsed/>
    <w:rsid w:val="00C67E7F"/>
    <w:rPr>
      <w:b/>
      <w:bCs/>
    </w:rPr>
  </w:style>
  <w:style w:type="character" w:customStyle="1" w:styleId="CommentSubjectChar">
    <w:name w:val="Comment Subject Char"/>
    <w:basedOn w:val="CommentTextChar"/>
    <w:link w:val="CommentSubject"/>
    <w:uiPriority w:val="99"/>
    <w:semiHidden/>
    <w:rsid w:val="00C67E7F"/>
    <w:rPr>
      <w:rFonts w:ascii="Times New Roman" w:eastAsia="Times New Roman" w:hAnsi="Times New Roman" w:cs="Times New Roman"/>
      <w:b/>
      <w:bCs/>
      <w:sz w:val="20"/>
      <w:szCs w:val="20"/>
      <w:lang w:val="en-US" w:eastAsia="en-GB"/>
    </w:rPr>
  </w:style>
  <w:style w:type="paragraph" w:styleId="BalloonText">
    <w:name w:val="Balloon Text"/>
    <w:basedOn w:val="Normal"/>
    <w:link w:val="BalloonTextChar"/>
    <w:uiPriority w:val="99"/>
    <w:semiHidden/>
    <w:unhideWhenUsed/>
    <w:rsid w:val="00C67E7F"/>
    <w:pPr>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uiPriority w:val="99"/>
    <w:semiHidden/>
    <w:rsid w:val="00C67E7F"/>
    <w:rPr>
      <w:rFonts w:ascii="Segoe UI" w:eastAsia="Times New Roman" w:hAnsi="Segoe UI" w:cs="Segoe UI"/>
      <w:sz w:val="18"/>
      <w:szCs w:val="18"/>
      <w:lang w:val="en-US" w:eastAsia="en-GB"/>
    </w:rPr>
  </w:style>
  <w:style w:type="paragraph" w:styleId="Revision">
    <w:name w:val="Revision"/>
    <w:hidden/>
    <w:uiPriority w:val="99"/>
    <w:semiHidden/>
    <w:rsid w:val="00C67E7F"/>
    <w:pPr>
      <w:spacing w:after="0"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uiPriority w:val="99"/>
    <w:semiHidden/>
    <w:unhideWhenUsed/>
    <w:rsid w:val="00C67E7F"/>
    <w:rPr>
      <w:color w:val="605E5C"/>
      <w:shd w:val="clear" w:color="auto" w:fill="E1DFDD"/>
    </w:rPr>
  </w:style>
  <w:style w:type="paragraph" w:styleId="TableofFigures">
    <w:name w:val="table of figures"/>
    <w:basedOn w:val="Normal"/>
    <w:next w:val="Normal"/>
    <w:uiPriority w:val="99"/>
    <w:unhideWhenUsed/>
    <w:rsid w:val="00C67E7F"/>
    <w:pPr>
      <w:spacing w:after="0" w:line="240" w:lineRule="auto"/>
      <w:ind w:left="482" w:hanging="482"/>
    </w:pPr>
    <w:rPr>
      <w:rFonts w:ascii="Calibri" w:eastAsia="Times New Roman" w:hAnsi="Calibri" w:cs="Calibri"/>
      <w:i/>
      <w:caps/>
      <w:sz w:val="18"/>
      <w:szCs w:val="20"/>
      <w:lang w:eastAsia="en-GB"/>
    </w:rPr>
  </w:style>
  <w:style w:type="character" w:customStyle="1" w:styleId="jss1072">
    <w:name w:val="jss1072"/>
    <w:basedOn w:val="DefaultParagraphFont"/>
    <w:rsid w:val="00C67E7F"/>
  </w:style>
  <w:style w:type="character" w:customStyle="1" w:styleId="red-underline">
    <w:name w:val="red-underline"/>
    <w:basedOn w:val="DefaultParagraphFont"/>
    <w:rsid w:val="00C67E7F"/>
  </w:style>
  <w:style w:type="paragraph" w:styleId="NoSpacing">
    <w:name w:val="No Spacing"/>
    <w:link w:val="NoSpacingChar"/>
    <w:uiPriority w:val="1"/>
    <w:qFormat/>
    <w:rsid w:val="00C67E7F"/>
    <w:pPr>
      <w:spacing w:after="0"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C67E7F"/>
    <w:rPr>
      <w:b/>
      <w:bCs/>
    </w:rPr>
  </w:style>
  <w:style w:type="character" w:customStyle="1" w:styleId="jss5938">
    <w:name w:val="jss5938"/>
    <w:basedOn w:val="DefaultParagraphFont"/>
    <w:rsid w:val="00C67E7F"/>
  </w:style>
  <w:style w:type="character" w:styleId="Emphasis">
    <w:name w:val="Emphasis"/>
    <w:uiPriority w:val="20"/>
    <w:qFormat/>
    <w:rsid w:val="00C67E7F"/>
    <w:rPr>
      <w:i/>
      <w:iCs/>
    </w:rPr>
  </w:style>
  <w:style w:type="character" w:customStyle="1" w:styleId="UnresolvedMention3">
    <w:name w:val="Unresolved Mention3"/>
    <w:uiPriority w:val="99"/>
    <w:semiHidden/>
    <w:unhideWhenUsed/>
    <w:rsid w:val="00C67E7F"/>
    <w:rPr>
      <w:color w:val="605E5C"/>
      <w:shd w:val="clear" w:color="auto" w:fill="E1DFDD"/>
    </w:rPr>
  </w:style>
  <w:style w:type="paragraph" w:customStyle="1" w:styleId="listitem">
    <w:name w:val="list__item"/>
    <w:basedOn w:val="Normal"/>
    <w:rsid w:val="00C67E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2edcug0">
    <w:name w:val="d2edcug0"/>
    <w:basedOn w:val="DefaultParagraphFont"/>
    <w:rsid w:val="00C67E7F"/>
  </w:style>
  <w:style w:type="character" w:customStyle="1" w:styleId="jss3609">
    <w:name w:val="jss3609"/>
    <w:basedOn w:val="DefaultParagraphFont"/>
    <w:rsid w:val="00C67E7F"/>
  </w:style>
  <w:style w:type="character" w:customStyle="1" w:styleId="blue-underline">
    <w:name w:val="blue-underline"/>
    <w:basedOn w:val="DefaultParagraphFont"/>
    <w:rsid w:val="00C67E7F"/>
  </w:style>
  <w:style w:type="paragraph" w:customStyle="1" w:styleId="JRCCovertitle">
    <w:name w:val="JRC_Cover_title"/>
    <w:basedOn w:val="Normal"/>
    <w:autoRedefine/>
    <w:qFormat/>
    <w:rsid w:val="00C67E7F"/>
    <w:pPr>
      <w:spacing w:before="600" w:after="0" w:line="640" w:lineRule="exact"/>
      <w:ind w:left="-567"/>
      <w:jc w:val="center"/>
    </w:pPr>
    <w:rPr>
      <w:rFonts w:ascii="Sylfaen" w:eastAsia="Calibri" w:hAnsi="Sylfaen" w:cs="Times New Roman"/>
      <w:noProof/>
      <w:sz w:val="40"/>
      <w:szCs w:val="40"/>
      <w:lang w:val="en-GB" w:eastAsia="en-GB"/>
    </w:rPr>
  </w:style>
  <w:style w:type="paragraph" w:customStyle="1" w:styleId="JRCCoverauthor">
    <w:name w:val="JRC_Cover_author"/>
    <w:basedOn w:val="Normal"/>
    <w:autoRedefine/>
    <w:qFormat/>
    <w:rsid w:val="00C67E7F"/>
    <w:pPr>
      <w:spacing w:before="120" w:after="120" w:line="240" w:lineRule="auto"/>
      <w:ind w:left="5103"/>
    </w:pPr>
    <w:rPr>
      <w:rFonts w:ascii="EC Square Sans Pro" w:eastAsia="Times New Roman" w:hAnsi="EC Square Sans Pro" w:cs="Times New Roman"/>
      <w:sz w:val="20"/>
      <w:lang w:val="en-GB" w:eastAsia="en-GB"/>
    </w:rPr>
  </w:style>
  <w:style w:type="paragraph" w:customStyle="1" w:styleId="JRCCoveryear">
    <w:name w:val="JRC_Cover_year"/>
    <w:basedOn w:val="Normal"/>
    <w:rsid w:val="00C67E7F"/>
    <w:pPr>
      <w:spacing w:after="0" w:line="240" w:lineRule="auto"/>
    </w:pPr>
    <w:rPr>
      <w:rFonts w:ascii="Verdana" w:eastAsia="Times New Roman" w:hAnsi="Verdana" w:cs="Times New Roman"/>
      <w:sz w:val="20"/>
      <w:lang w:val="en-GB" w:eastAsia="en-GB"/>
    </w:rPr>
  </w:style>
  <w:style w:type="paragraph" w:customStyle="1" w:styleId="JRCCoverEUR">
    <w:name w:val="JRC_Cover_EUR"/>
    <w:basedOn w:val="Normal"/>
    <w:rsid w:val="00C67E7F"/>
    <w:pPr>
      <w:spacing w:after="0" w:line="240" w:lineRule="auto"/>
      <w:jc w:val="right"/>
    </w:pPr>
    <w:rPr>
      <w:rFonts w:ascii="Verdana" w:eastAsia="Times New Roman" w:hAnsi="Verdana" w:cs="Times New Roman"/>
      <w:sz w:val="18"/>
      <w:lang w:val="en-GB" w:eastAsia="en-GB"/>
    </w:rPr>
  </w:style>
  <w:style w:type="paragraph" w:customStyle="1" w:styleId="JRCCovertext">
    <w:name w:val="JRC_Cover_text"/>
    <w:basedOn w:val="Normal"/>
    <w:autoRedefine/>
    <w:qFormat/>
    <w:rsid w:val="00C67E7F"/>
    <w:pPr>
      <w:widowControl w:val="0"/>
      <w:spacing w:after="0" w:line="200" w:lineRule="exact"/>
      <w:jc w:val="both"/>
    </w:pPr>
    <w:rPr>
      <w:rFonts w:ascii="Sylfaen" w:eastAsia="Times New Roman" w:hAnsi="Sylfaen" w:cs="Times New Roman"/>
      <w:sz w:val="16"/>
      <w:szCs w:val="14"/>
      <w:lang w:val="en-GB" w:eastAsia="en-GB"/>
    </w:rPr>
  </w:style>
  <w:style w:type="paragraph" w:customStyle="1" w:styleId="JRCLevel-1Fronttitle">
    <w:name w:val="JRC_Level-1_Front_title"/>
    <w:basedOn w:val="Normal"/>
    <w:next w:val="Normal"/>
    <w:link w:val="JRCLevel-1FronttitleChar"/>
    <w:autoRedefine/>
    <w:qFormat/>
    <w:rsid w:val="00C67E7F"/>
    <w:pPr>
      <w:keepNext/>
      <w:pageBreakBefore/>
      <w:numPr>
        <w:numId w:val="2"/>
      </w:numPr>
      <w:tabs>
        <w:tab w:val="left" w:pos="284"/>
        <w:tab w:val="left" w:pos="567"/>
        <w:tab w:val="left" w:pos="709"/>
      </w:tabs>
      <w:spacing w:before="120" w:after="120" w:line="240" w:lineRule="auto"/>
      <w:ind w:left="357" w:hanging="357"/>
    </w:pPr>
    <w:rPr>
      <w:rFonts w:ascii="EC Square Sans Pro" w:eastAsia="Times New Roman" w:hAnsi="EC Square Sans Pro" w:cs="Times New Roman"/>
      <w:b/>
      <w:sz w:val="24"/>
      <w:lang w:val="en-GB" w:eastAsia="en-GB"/>
    </w:rPr>
  </w:style>
  <w:style w:type="character" w:customStyle="1" w:styleId="JRCLevel-1FronttitleChar">
    <w:name w:val="JRC_Level-1_Front_title Char"/>
    <w:link w:val="JRCLevel-1Fronttitle"/>
    <w:rsid w:val="00C67E7F"/>
    <w:rPr>
      <w:rFonts w:ascii="EC Square Sans Pro" w:eastAsia="Times New Roman" w:hAnsi="EC Square Sans Pro" w:cs="Times New Roman"/>
      <w:b/>
      <w:sz w:val="24"/>
      <w:lang w:val="en-GB" w:eastAsia="en-GB"/>
    </w:rPr>
  </w:style>
  <w:style w:type="paragraph" w:customStyle="1" w:styleId="JRCText">
    <w:name w:val="JRC_Text"/>
    <w:basedOn w:val="Normal"/>
    <w:autoRedefine/>
    <w:qFormat/>
    <w:rsid w:val="006B59E6"/>
    <w:pPr>
      <w:spacing w:after="0" w:line="240" w:lineRule="auto"/>
      <w:jc w:val="both"/>
    </w:pPr>
    <w:rPr>
      <w:rFonts w:ascii="Sylfaen" w:eastAsia="Calibri" w:hAnsi="Sylfaen" w:cs="Calibri"/>
      <w:sz w:val="16"/>
      <w:szCs w:val="16"/>
      <w:lang w:val="ka-GE"/>
    </w:rPr>
  </w:style>
  <w:style w:type="paragraph" w:customStyle="1" w:styleId="JRCLevel-2Frontsmalltitle">
    <w:name w:val="JRC_Level-2_Front_small_title"/>
    <w:basedOn w:val="Normal"/>
    <w:next w:val="JRCText"/>
    <w:autoRedefine/>
    <w:qFormat/>
    <w:rsid w:val="00C67E7F"/>
    <w:pPr>
      <w:keepNext/>
      <w:spacing w:before="240" w:after="120" w:line="240" w:lineRule="auto"/>
    </w:pPr>
    <w:rPr>
      <w:rFonts w:ascii="EC Square Sans Pro" w:eastAsia="Calibri" w:hAnsi="EC Square Sans Pro" w:cs="Times New Roman"/>
      <w:b/>
      <w:i/>
      <w:sz w:val="20"/>
      <w:lang w:val="en-GB"/>
    </w:rPr>
  </w:style>
  <w:style w:type="paragraph" w:customStyle="1" w:styleId="JRCLevel-1title">
    <w:name w:val="JRC_Level-1_title"/>
    <w:basedOn w:val="Heading1"/>
    <w:next w:val="JRCText"/>
    <w:autoRedefine/>
    <w:qFormat/>
    <w:rsid w:val="00C67E7F"/>
    <w:pPr>
      <w:keepLines w:val="0"/>
      <w:pageBreakBefore/>
      <w:spacing w:after="120"/>
    </w:pPr>
    <w:rPr>
      <w:rFonts w:ascii="EC Square Sans Pro" w:eastAsia="Calibri" w:hAnsi="EC Square Sans Pro"/>
      <w:b/>
      <w:color w:val="auto"/>
      <w:sz w:val="26"/>
      <w:szCs w:val="24"/>
      <w:lang w:val="en-GB" w:eastAsia="en-US"/>
    </w:rPr>
  </w:style>
  <w:style w:type="paragraph" w:customStyle="1" w:styleId="JRCLevel-1Backtitle">
    <w:name w:val="JRC_Level-1_Back_title"/>
    <w:basedOn w:val="Normal"/>
    <w:next w:val="JRCText"/>
    <w:autoRedefine/>
    <w:qFormat/>
    <w:rsid w:val="000C277C"/>
    <w:pPr>
      <w:keepNext/>
      <w:pageBreakBefore/>
      <w:numPr>
        <w:numId w:val="63"/>
      </w:numPr>
      <w:spacing w:before="240" w:after="120" w:line="276" w:lineRule="auto"/>
      <w:ind w:left="709" w:hanging="349"/>
      <w:outlineLvl w:val="0"/>
    </w:pPr>
    <w:rPr>
      <w:rFonts w:ascii="Sylfaen" w:eastAsia="Times New Roman" w:hAnsi="Sylfaen" w:cs="Times New Roman"/>
      <w:b/>
      <w:color w:val="2E74B5" w:themeColor="accent5" w:themeShade="BF"/>
      <w:sz w:val="24"/>
      <w:szCs w:val="24"/>
      <w:lang w:val="ka-GE" w:eastAsia="en-GB"/>
    </w:rPr>
  </w:style>
  <w:style w:type="paragraph" w:customStyle="1" w:styleId="JRCLevel-2Backtitle">
    <w:name w:val="JRC_Level-2_Back_title"/>
    <w:basedOn w:val="Normal"/>
    <w:next w:val="JRCText"/>
    <w:link w:val="JRCLevel-2BacktitleChar"/>
    <w:autoRedefine/>
    <w:qFormat/>
    <w:rsid w:val="00C67E7F"/>
    <w:pPr>
      <w:keepNext/>
      <w:spacing w:before="120" w:after="120" w:line="240" w:lineRule="auto"/>
      <w:outlineLvl w:val="1"/>
    </w:pPr>
    <w:rPr>
      <w:rFonts w:ascii="Sylfaen" w:eastAsia="Calibri" w:hAnsi="Sylfaen" w:cs="Times New Roman"/>
      <w:b/>
      <w:sz w:val="20"/>
      <w:lang w:val="ka-GE"/>
    </w:rPr>
  </w:style>
  <w:style w:type="character" w:customStyle="1" w:styleId="JRCLevel-2BacktitleChar">
    <w:name w:val="JRC_Level-2_Back_title Char"/>
    <w:link w:val="JRCLevel-2Backtitle"/>
    <w:rsid w:val="00C67E7F"/>
    <w:rPr>
      <w:rFonts w:ascii="Sylfaen" w:eastAsia="Calibri" w:hAnsi="Sylfaen" w:cs="Times New Roman"/>
      <w:b/>
      <w:sz w:val="20"/>
      <w:lang w:val="ka-GE"/>
    </w:rPr>
  </w:style>
  <w:style w:type="paragraph" w:customStyle="1" w:styleId="JRCLevel-2title">
    <w:name w:val="JRC_Level-2_title"/>
    <w:basedOn w:val="Heading2"/>
    <w:next w:val="JRCText"/>
    <w:autoRedefine/>
    <w:qFormat/>
    <w:rsid w:val="00DA729F"/>
    <w:pPr>
      <w:spacing w:before="240" w:line="360" w:lineRule="auto"/>
    </w:pPr>
    <w:rPr>
      <w:rFonts w:ascii="Sylfaen" w:hAnsi="Sylfaen" w:cs="Sylfaen"/>
      <w:b/>
      <w:bCs/>
      <w:iCs/>
      <w:color w:val="2E74B5" w:themeColor="accent5" w:themeShade="BF"/>
      <w:sz w:val="22"/>
      <w:szCs w:val="22"/>
      <w:lang w:val="ka-GE" w:eastAsia="en-US"/>
    </w:rPr>
  </w:style>
  <w:style w:type="paragraph" w:customStyle="1" w:styleId="JRCTextbulletedlist2">
    <w:name w:val="JRC_Text_bulleted_list2"/>
    <w:basedOn w:val="Normal"/>
    <w:autoRedefine/>
    <w:qFormat/>
    <w:rsid w:val="00C67E7F"/>
    <w:pPr>
      <w:numPr>
        <w:numId w:val="1"/>
      </w:numPr>
      <w:spacing w:before="120" w:after="120" w:line="240" w:lineRule="auto"/>
      <w:ind w:left="1080"/>
      <w:jc w:val="both"/>
    </w:pPr>
    <w:rPr>
      <w:rFonts w:ascii="EC Square Sans Pro" w:eastAsia="Times New Roman" w:hAnsi="EC Square Sans Pro" w:cs="Times New Roman"/>
      <w:sz w:val="20"/>
      <w:lang w:val="en-GB" w:eastAsia="en-GB"/>
    </w:rPr>
  </w:style>
  <w:style w:type="paragraph" w:customStyle="1" w:styleId="JRCTextbulletedlist1">
    <w:name w:val="JRC_Text_bulleted_list1"/>
    <w:basedOn w:val="Normal"/>
    <w:autoRedefine/>
    <w:qFormat/>
    <w:rsid w:val="004D5BB5"/>
    <w:pPr>
      <w:spacing w:before="120" w:after="120" w:line="240" w:lineRule="auto"/>
      <w:jc w:val="both"/>
    </w:pPr>
    <w:rPr>
      <w:rFonts w:ascii="Sylfaen" w:eastAsia="Times New Roman" w:hAnsi="Sylfaen" w:cs="Times New Roman"/>
      <w:sz w:val="20"/>
      <w:shd w:val="clear" w:color="auto" w:fill="FFFFFF"/>
      <w:lang w:val="en-GB" w:eastAsia="en-GB"/>
    </w:rPr>
  </w:style>
  <w:style w:type="paragraph" w:customStyle="1" w:styleId="JRCLevel-4title">
    <w:name w:val="JRC_Level-4_title"/>
    <w:basedOn w:val="Normal"/>
    <w:next w:val="JRCText"/>
    <w:autoRedefine/>
    <w:qFormat/>
    <w:rsid w:val="00C67E7F"/>
    <w:pPr>
      <w:keepNext/>
      <w:spacing w:before="240" w:after="120" w:line="240" w:lineRule="auto"/>
    </w:pPr>
    <w:rPr>
      <w:rFonts w:ascii="Sylfaen" w:eastAsia="Times New Roman" w:hAnsi="Sylfaen" w:cs="Times New Roman"/>
      <w:b/>
      <w:i/>
      <w:sz w:val="20"/>
      <w:lang w:eastAsia="en-GB"/>
    </w:rPr>
  </w:style>
  <w:style w:type="paragraph" w:customStyle="1" w:styleId="JRCCoverclass">
    <w:name w:val="JRC_Cover_class"/>
    <w:basedOn w:val="Normal"/>
    <w:next w:val="JRCCoveryear"/>
    <w:rsid w:val="00C67E7F"/>
    <w:pPr>
      <w:spacing w:before="120" w:after="120" w:line="240" w:lineRule="auto"/>
      <w:jc w:val="both"/>
    </w:pPr>
    <w:rPr>
      <w:rFonts w:ascii="Verdana" w:eastAsia="Times New Roman" w:hAnsi="Verdana" w:cs="Times New Roman"/>
      <w:color w:val="FF0000"/>
      <w:sz w:val="20"/>
      <w:lang w:val="en-GB" w:eastAsia="en-GB"/>
    </w:rPr>
  </w:style>
  <w:style w:type="paragraph" w:styleId="Index1">
    <w:name w:val="index 1"/>
    <w:basedOn w:val="Normal"/>
    <w:next w:val="Normal"/>
    <w:autoRedefine/>
    <w:uiPriority w:val="99"/>
    <w:unhideWhenUsed/>
    <w:rsid w:val="00C67E7F"/>
    <w:pPr>
      <w:spacing w:after="0" w:line="240" w:lineRule="auto"/>
      <w:ind w:left="240" w:hanging="240"/>
    </w:pPr>
    <w:rPr>
      <w:rFonts w:ascii="Calibri" w:eastAsia="Times New Roman" w:hAnsi="Calibri" w:cs="Calibri"/>
      <w:sz w:val="20"/>
      <w:szCs w:val="20"/>
      <w:lang w:eastAsia="en-GB"/>
    </w:rPr>
  </w:style>
  <w:style w:type="paragraph" w:styleId="Index2">
    <w:name w:val="index 2"/>
    <w:basedOn w:val="Normal"/>
    <w:next w:val="Normal"/>
    <w:autoRedefine/>
    <w:uiPriority w:val="99"/>
    <w:unhideWhenUsed/>
    <w:rsid w:val="00C67E7F"/>
    <w:pPr>
      <w:spacing w:after="0" w:line="240" w:lineRule="auto"/>
      <w:ind w:left="480" w:hanging="240"/>
    </w:pPr>
    <w:rPr>
      <w:rFonts w:ascii="Calibri" w:eastAsia="Times New Roman" w:hAnsi="Calibri" w:cs="Calibri"/>
      <w:sz w:val="20"/>
      <w:szCs w:val="20"/>
      <w:lang w:eastAsia="en-GB"/>
    </w:rPr>
  </w:style>
  <w:style w:type="paragraph" w:styleId="Index3">
    <w:name w:val="index 3"/>
    <w:basedOn w:val="Normal"/>
    <w:next w:val="Normal"/>
    <w:autoRedefine/>
    <w:uiPriority w:val="99"/>
    <w:unhideWhenUsed/>
    <w:rsid w:val="00C67E7F"/>
    <w:pPr>
      <w:spacing w:after="0" w:line="240" w:lineRule="auto"/>
      <w:ind w:left="720" w:hanging="240"/>
    </w:pPr>
    <w:rPr>
      <w:rFonts w:ascii="Calibri" w:eastAsia="Times New Roman" w:hAnsi="Calibri" w:cs="Calibri"/>
      <w:sz w:val="20"/>
      <w:szCs w:val="20"/>
      <w:lang w:eastAsia="en-GB"/>
    </w:rPr>
  </w:style>
  <w:style w:type="paragraph" w:styleId="Index4">
    <w:name w:val="index 4"/>
    <w:basedOn w:val="Normal"/>
    <w:next w:val="Normal"/>
    <w:autoRedefine/>
    <w:uiPriority w:val="99"/>
    <w:unhideWhenUsed/>
    <w:rsid w:val="00C67E7F"/>
    <w:pPr>
      <w:spacing w:after="0" w:line="240" w:lineRule="auto"/>
      <w:ind w:left="960" w:hanging="240"/>
    </w:pPr>
    <w:rPr>
      <w:rFonts w:ascii="Calibri" w:eastAsia="Times New Roman" w:hAnsi="Calibri" w:cs="Calibri"/>
      <w:sz w:val="20"/>
      <w:szCs w:val="20"/>
      <w:lang w:eastAsia="en-GB"/>
    </w:rPr>
  </w:style>
  <w:style w:type="paragraph" w:styleId="Index5">
    <w:name w:val="index 5"/>
    <w:basedOn w:val="Normal"/>
    <w:next w:val="Normal"/>
    <w:autoRedefine/>
    <w:uiPriority w:val="99"/>
    <w:unhideWhenUsed/>
    <w:rsid w:val="00C67E7F"/>
    <w:pPr>
      <w:spacing w:after="0" w:line="240" w:lineRule="auto"/>
      <w:ind w:left="1200" w:hanging="240"/>
    </w:pPr>
    <w:rPr>
      <w:rFonts w:ascii="Calibri" w:eastAsia="Times New Roman" w:hAnsi="Calibri" w:cs="Calibri"/>
      <w:sz w:val="20"/>
      <w:szCs w:val="20"/>
      <w:lang w:eastAsia="en-GB"/>
    </w:rPr>
  </w:style>
  <w:style w:type="paragraph" w:styleId="Index6">
    <w:name w:val="index 6"/>
    <w:basedOn w:val="Normal"/>
    <w:next w:val="Normal"/>
    <w:autoRedefine/>
    <w:uiPriority w:val="99"/>
    <w:unhideWhenUsed/>
    <w:rsid w:val="00C67E7F"/>
    <w:pPr>
      <w:spacing w:after="0" w:line="240" w:lineRule="auto"/>
      <w:ind w:left="1440" w:hanging="240"/>
    </w:pPr>
    <w:rPr>
      <w:rFonts w:ascii="Calibri" w:eastAsia="Times New Roman" w:hAnsi="Calibri" w:cs="Calibri"/>
      <w:sz w:val="20"/>
      <w:szCs w:val="20"/>
      <w:lang w:eastAsia="en-GB"/>
    </w:rPr>
  </w:style>
  <w:style w:type="paragraph" w:styleId="Index7">
    <w:name w:val="index 7"/>
    <w:basedOn w:val="Normal"/>
    <w:next w:val="Normal"/>
    <w:autoRedefine/>
    <w:uiPriority w:val="99"/>
    <w:unhideWhenUsed/>
    <w:rsid w:val="00C67E7F"/>
    <w:pPr>
      <w:spacing w:after="0" w:line="240" w:lineRule="auto"/>
      <w:ind w:left="1680" w:hanging="240"/>
    </w:pPr>
    <w:rPr>
      <w:rFonts w:ascii="Calibri" w:eastAsia="Times New Roman" w:hAnsi="Calibri" w:cs="Calibri"/>
      <w:sz w:val="20"/>
      <w:szCs w:val="20"/>
      <w:lang w:eastAsia="en-GB"/>
    </w:rPr>
  </w:style>
  <w:style w:type="paragraph" w:styleId="Index8">
    <w:name w:val="index 8"/>
    <w:basedOn w:val="Normal"/>
    <w:next w:val="Normal"/>
    <w:autoRedefine/>
    <w:uiPriority w:val="99"/>
    <w:unhideWhenUsed/>
    <w:rsid w:val="00C67E7F"/>
    <w:pPr>
      <w:spacing w:after="0" w:line="240" w:lineRule="auto"/>
      <w:ind w:left="1920" w:hanging="240"/>
    </w:pPr>
    <w:rPr>
      <w:rFonts w:ascii="Calibri" w:eastAsia="Times New Roman" w:hAnsi="Calibri" w:cs="Calibri"/>
      <w:sz w:val="20"/>
      <w:szCs w:val="20"/>
      <w:lang w:eastAsia="en-GB"/>
    </w:rPr>
  </w:style>
  <w:style w:type="paragraph" w:styleId="Index9">
    <w:name w:val="index 9"/>
    <w:basedOn w:val="Normal"/>
    <w:next w:val="Normal"/>
    <w:autoRedefine/>
    <w:uiPriority w:val="99"/>
    <w:unhideWhenUsed/>
    <w:rsid w:val="00C67E7F"/>
    <w:pPr>
      <w:spacing w:after="0" w:line="240" w:lineRule="auto"/>
      <w:ind w:left="2160" w:hanging="240"/>
    </w:pPr>
    <w:rPr>
      <w:rFonts w:ascii="Calibri" w:eastAsia="Times New Roman" w:hAnsi="Calibri" w:cs="Calibri"/>
      <w:sz w:val="20"/>
      <w:szCs w:val="20"/>
      <w:lang w:eastAsia="en-GB"/>
    </w:rPr>
  </w:style>
  <w:style w:type="paragraph" w:styleId="IndexHeading">
    <w:name w:val="index heading"/>
    <w:basedOn w:val="Normal"/>
    <w:next w:val="Index1"/>
    <w:uiPriority w:val="99"/>
    <w:unhideWhenUsed/>
    <w:rsid w:val="00C67E7F"/>
    <w:pPr>
      <w:spacing w:before="120" w:after="120" w:line="240" w:lineRule="auto"/>
    </w:pPr>
    <w:rPr>
      <w:rFonts w:ascii="Calibri" w:eastAsia="Times New Roman" w:hAnsi="Calibri" w:cs="Calibri"/>
      <w:b/>
      <w:bCs/>
      <w:i/>
      <w:iCs/>
      <w:sz w:val="20"/>
      <w:szCs w:val="20"/>
      <w:lang w:eastAsia="en-GB"/>
    </w:rPr>
  </w:style>
  <w:style w:type="character" w:customStyle="1" w:styleId="UnresolvedMention4">
    <w:name w:val="Unresolved Mention4"/>
    <w:uiPriority w:val="99"/>
    <w:semiHidden/>
    <w:unhideWhenUsed/>
    <w:rsid w:val="00C67E7F"/>
    <w:rPr>
      <w:color w:val="605E5C"/>
      <w:shd w:val="clear" w:color="auto" w:fill="E1DFDD"/>
    </w:rPr>
  </w:style>
  <w:style w:type="character" w:customStyle="1" w:styleId="UnresolvedMention5">
    <w:name w:val="Unresolved Mention5"/>
    <w:basedOn w:val="DefaultParagraphFont"/>
    <w:uiPriority w:val="99"/>
    <w:semiHidden/>
    <w:unhideWhenUsed/>
    <w:rsid w:val="00323E28"/>
    <w:rPr>
      <w:color w:val="605E5C"/>
      <w:shd w:val="clear" w:color="auto" w:fill="E1DFDD"/>
    </w:rPr>
  </w:style>
  <w:style w:type="table" w:customStyle="1" w:styleId="GridTable4-Accent12">
    <w:name w:val="Grid Table 4 - Accent 12"/>
    <w:basedOn w:val="TableNormal"/>
    <w:uiPriority w:val="49"/>
    <w:rsid w:val="000B12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5Char">
    <w:name w:val="Heading 5 Char"/>
    <w:basedOn w:val="DefaultParagraphFont"/>
    <w:link w:val="Heading5"/>
    <w:uiPriority w:val="9"/>
    <w:semiHidden/>
    <w:rsid w:val="00956B02"/>
    <w:rPr>
      <w:rFonts w:asciiTheme="majorHAnsi" w:eastAsiaTheme="majorEastAsia" w:hAnsiTheme="majorHAnsi" w:cstheme="majorBidi"/>
      <w:color w:val="2F5496" w:themeColor="accent1" w:themeShade="BF"/>
      <w:sz w:val="24"/>
      <w:szCs w:val="24"/>
      <w:lang w:eastAsia="en-GB"/>
    </w:rPr>
  </w:style>
  <w:style w:type="character" w:customStyle="1" w:styleId="A2">
    <w:name w:val="A2"/>
    <w:uiPriority w:val="99"/>
    <w:locked/>
    <w:rsid w:val="00956B02"/>
    <w:rPr>
      <w:b/>
      <w:bCs/>
      <w:color w:val="233F8F"/>
      <w:sz w:val="70"/>
      <w:szCs w:val="70"/>
    </w:rPr>
  </w:style>
  <w:style w:type="paragraph" w:styleId="BlockText">
    <w:name w:val="Block Text"/>
    <w:basedOn w:val="Normal"/>
    <w:link w:val="BlockTextChar"/>
    <w:rsid w:val="00956B02"/>
    <w:pPr>
      <w:spacing w:after="0" w:line="280" w:lineRule="atLeast"/>
      <w:ind w:left="567"/>
    </w:pPr>
    <w:rPr>
      <w:rFonts w:ascii="Arial" w:eastAsia="Times New Roman" w:hAnsi="Arial" w:cs="Times New Roman"/>
      <w:color w:val="0A55A3"/>
      <w:sz w:val="16"/>
      <w:szCs w:val="24"/>
      <w:lang w:val="x-none"/>
    </w:rPr>
  </w:style>
  <w:style w:type="character" w:customStyle="1" w:styleId="BlockTextChar">
    <w:name w:val="Block Text Char"/>
    <w:link w:val="BlockText"/>
    <w:rsid w:val="00956B02"/>
    <w:rPr>
      <w:rFonts w:ascii="Arial" w:eastAsia="Times New Roman" w:hAnsi="Arial" w:cs="Times New Roman"/>
      <w:color w:val="0A55A3"/>
      <w:sz w:val="16"/>
      <w:szCs w:val="24"/>
      <w:lang w:val="x-none"/>
    </w:rPr>
  </w:style>
  <w:style w:type="character" w:customStyle="1" w:styleId="defaultfonthxmailstyle">
    <w:name w:val="defaultfonthxmailstyle"/>
    <w:basedOn w:val="DefaultParagraphFont"/>
    <w:rsid w:val="00956B02"/>
  </w:style>
  <w:style w:type="character" w:customStyle="1" w:styleId="apple-converted-space">
    <w:name w:val="apple-converted-space"/>
    <w:basedOn w:val="DefaultParagraphFont"/>
    <w:rsid w:val="00956B02"/>
  </w:style>
  <w:style w:type="paragraph" w:customStyle="1" w:styleId="Default">
    <w:name w:val="Default"/>
    <w:rsid w:val="00956B02"/>
    <w:pPr>
      <w:autoSpaceDE w:val="0"/>
      <w:autoSpaceDN w:val="0"/>
      <w:adjustRightInd w:val="0"/>
      <w:spacing w:after="0" w:line="240" w:lineRule="auto"/>
    </w:pPr>
    <w:rPr>
      <w:rFonts w:ascii="Segoe UI" w:hAnsi="Segoe UI" w:cs="Segoe UI"/>
      <w:color w:val="000000"/>
      <w:sz w:val="24"/>
      <w:szCs w:val="24"/>
    </w:rPr>
  </w:style>
  <w:style w:type="paragraph" w:customStyle="1" w:styleId="xmsonormal">
    <w:name w:val="x_msonormal"/>
    <w:basedOn w:val="Normal"/>
    <w:rsid w:val="00956B02"/>
    <w:pPr>
      <w:spacing w:after="0" w:line="240" w:lineRule="auto"/>
    </w:pPr>
    <w:rPr>
      <w:rFonts w:ascii="Calibri" w:hAnsi="Calibri" w:cs="Calibri"/>
      <w:lang w:val="ka-GE" w:eastAsia="ka-GE"/>
    </w:rPr>
  </w:style>
  <w:style w:type="table" w:customStyle="1" w:styleId="TableGrid0">
    <w:name w:val="TableGrid"/>
    <w:rsid w:val="00956B02"/>
    <w:pPr>
      <w:spacing w:after="0" w:line="240" w:lineRule="auto"/>
    </w:pPr>
    <w:rPr>
      <w:rFonts w:eastAsiaTheme="minorEastAsia"/>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956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956B02"/>
    <w:rPr>
      <w:rFonts w:ascii="Courier New" w:eastAsia="Times New Roman" w:hAnsi="Courier New" w:cs="Courier New"/>
      <w:sz w:val="20"/>
      <w:szCs w:val="20"/>
      <w:lang w:val="en-GB" w:eastAsia="en-GB"/>
    </w:rPr>
  </w:style>
  <w:style w:type="table" w:styleId="GridTable4-Accent5">
    <w:name w:val="Grid Table 4 Accent 5"/>
    <w:basedOn w:val="TableNormal"/>
    <w:uiPriority w:val="49"/>
    <w:rsid w:val="00956B02"/>
    <w:pPr>
      <w:spacing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TableParagraph">
    <w:name w:val="Table Paragraph"/>
    <w:basedOn w:val="Normal"/>
    <w:uiPriority w:val="1"/>
    <w:qFormat/>
    <w:rsid w:val="005F0DD7"/>
    <w:pPr>
      <w:widowControl w:val="0"/>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301F9C"/>
    <w:rPr>
      <w:rFonts w:ascii="Times New Roman" w:eastAsia="Times New Roman" w:hAnsi="Times New Roman" w:cs="Times New Roman"/>
      <w:sz w:val="24"/>
      <w:szCs w:val="24"/>
      <w:lang w:eastAsia="en-GB"/>
    </w:rPr>
  </w:style>
  <w:style w:type="character" w:customStyle="1" w:styleId="UnresolvedMention6">
    <w:name w:val="Unresolved Mention6"/>
    <w:basedOn w:val="DefaultParagraphFont"/>
    <w:uiPriority w:val="99"/>
    <w:semiHidden/>
    <w:unhideWhenUsed/>
    <w:rsid w:val="00D2673E"/>
    <w:rPr>
      <w:color w:val="605E5C"/>
      <w:shd w:val="clear" w:color="auto" w:fill="E1DFDD"/>
    </w:rPr>
  </w:style>
  <w:style w:type="character" w:customStyle="1" w:styleId="UnresolvedMention7">
    <w:name w:val="Unresolved Mention7"/>
    <w:basedOn w:val="DefaultParagraphFont"/>
    <w:uiPriority w:val="99"/>
    <w:semiHidden/>
    <w:unhideWhenUsed/>
    <w:rsid w:val="003334E0"/>
    <w:rPr>
      <w:color w:val="605E5C"/>
      <w:shd w:val="clear" w:color="auto" w:fill="E1DFDD"/>
    </w:rPr>
  </w:style>
  <w:style w:type="character" w:customStyle="1" w:styleId="UnresolvedMention8">
    <w:name w:val="Unresolved Mention8"/>
    <w:basedOn w:val="DefaultParagraphFont"/>
    <w:uiPriority w:val="99"/>
    <w:semiHidden/>
    <w:unhideWhenUsed/>
    <w:rsid w:val="001A7EA8"/>
    <w:rPr>
      <w:color w:val="605E5C"/>
      <w:shd w:val="clear" w:color="auto" w:fill="E1DFDD"/>
    </w:rPr>
  </w:style>
  <w:style w:type="table" w:customStyle="1" w:styleId="TabelEcorys1">
    <w:name w:val="TabelEcorys1"/>
    <w:basedOn w:val="TableNormal"/>
    <w:next w:val="TableGrid"/>
    <w:uiPriority w:val="39"/>
    <w:rsid w:val="002F78B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9">
    <w:name w:val="Unresolved Mention9"/>
    <w:basedOn w:val="DefaultParagraphFont"/>
    <w:uiPriority w:val="99"/>
    <w:semiHidden/>
    <w:unhideWhenUsed/>
    <w:rsid w:val="00E658E4"/>
    <w:rPr>
      <w:color w:val="605E5C"/>
      <w:shd w:val="clear" w:color="auto" w:fill="E1DFDD"/>
    </w:rPr>
  </w:style>
  <w:style w:type="character" w:customStyle="1" w:styleId="UnresolvedMention10">
    <w:name w:val="Unresolved Mention10"/>
    <w:basedOn w:val="DefaultParagraphFont"/>
    <w:uiPriority w:val="99"/>
    <w:semiHidden/>
    <w:unhideWhenUsed/>
    <w:rsid w:val="004E3307"/>
    <w:rPr>
      <w:color w:val="605E5C"/>
      <w:shd w:val="clear" w:color="auto" w:fill="E1DFDD"/>
    </w:rPr>
  </w:style>
  <w:style w:type="character" w:customStyle="1" w:styleId="UnresolvedMention11">
    <w:name w:val="Unresolved Mention11"/>
    <w:basedOn w:val="DefaultParagraphFont"/>
    <w:uiPriority w:val="99"/>
    <w:semiHidden/>
    <w:unhideWhenUsed/>
    <w:rsid w:val="002C7B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49171">
      <w:bodyDiv w:val="1"/>
      <w:marLeft w:val="0"/>
      <w:marRight w:val="0"/>
      <w:marTop w:val="0"/>
      <w:marBottom w:val="0"/>
      <w:divBdr>
        <w:top w:val="none" w:sz="0" w:space="0" w:color="auto"/>
        <w:left w:val="none" w:sz="0" w:space="0" w:color="auto"/>
        <w:bottom w:val="none" w:sz="0" w:space="0" w:color="auto"/>
        <w:right w:val="none" w:sz="0" w:space="0" w:color="auto"/>
      </w:divBdr>
    </w:div>
    <w:div w:id="238827798">
      <w:bodyDiv w:val="1"/>
      <w:marLeft w:val="0"/>
      <w:marRight w:val="0"/>
      <w:marTop w:val="0"/>
      <w:marBottom w:val="0"/>
      <w:divBdr>
        <w:top w:val="none" w:sz="0" w:space="0" w:color="auto"/>
        <w:left w:val="none" w:sz="0" w:space="0" w:color="auto"/>
        <w:bottom w:val="none" w:sz="0" w:space="0" w:color="auto"/>
        <w:right w:val="none" w:sz="0" w:space="0" w:color="auto"/>
      </w:divBdr>
      <w:divsChild>
        <w:div w:id="862324205">
          <w:marLeft w:val="547"/>
          <w:marRight w:val="0"/>
          <w:marTop w:val="67"/>
          <w:marBottom w:val="0"/>
          <w:divBdr>
            <w:top w:val="none" w:sz="0" w:space="0" w:color="auto"/>
            <w:left w:val="none" w:sz="0" w:space="0" w:color="auto"/>
            <w:bottom w:val="none" w:sz="0" w:space="0" w:color="auto"/>
            <w:right w:val="none" w:sz="0" w:space="0" w:color="auto"/>
          </w:divBdr>
        </w:div>
        <w:div w:id="1761488449">
          <w:marLeft w:val="547"/>
          <w:marRight w:val="0"/>
          <w:marTop w:val="67"/>
          <w:marBottom w:val="0"/>
          <w:divBdr>
            <w:top w:val="none" w:sz="0" w:space="0" w:color="auto"/>
            <w:left w:val="none" w:sz="0" w:space="0" w:color="auto"/>
            <w:bottom w:val="none" w:sz="0" w:space="0" w:color="auto"/>
            <w:right w:val="none" w:sz="0" w:space="0" w:color="auto"/>
          </w:divBdr>
        </w:div>
      </w:divsChild>
    </w:div>
    <w:div w:id="360595213">
      <w:bodyDiv w:val="1"/>
      <w:marLeft w:val="0"/>
      <w:marRight w:val="0"/>
      <w:marTop w:val="0"/>
      <w:marBottom w:val="0"/>
      <w:divBdr>
        <w:top w:val="none" w:sz="0" w:space="0" w:color="auto"/>
        <w:left w:val="none" w:sz="0" w:space="0" w:color="auto"/>
        <w:bottom w:val="none" w:sz="0" w:space="0" w:color="auto"/>
        <w:right w:val="none" w:sz="0" w:space="0" w:color="auto"/>
      </w:divBdr>
    </w:div>
    <w:div w:id="833759132">
      <w:bodyDiv w:val="1"/>
      <w:marLeft w:val="0"/>
      <w:marRight w:val="0"/>
      <w:marTop w:val="0"/>
      <w:marBottom w:val="0"/>
      <w:divBdr>
        <w:top w:val="none" w:sz="0" w:space="0" w:color="auto"/>
        <w:left w:val="none" w:sz="0" w:space="0" w:color="auto"/>
        <w:bottom w:val="none" w:sz="0" w:space="0" w:color="auto"/>
        <w:right w:val="none" w:sz="0" w:space="0" w:color="auto"/>
      </w:divBdr>
    </w:div>
    <w:div w:id="844244913">
      <w:bodyDiv w:val="1"/>
      <w:marLeft w:val="0"/>
      <w:marRight w:val="0"/>
      <w:marTop w:val="0"/>
      <w:marBottom w:val="0"/>
      <w:divBdr>
        <w:top w:val="none" w:sz="0" w:space="0" w:color="auto"/>
        <w:left w:val="none" w:sz="0" w:space="0" w:color="auto"/>
        <w:bottom w:val="none" w:sz="0" w:space="0" w:color="auto"/>
        <w:right w:val="none" w:sz="0" w:space="0" w:color="auto"/>
      </w:divBdr>
      <w:divsChild>
        <w:div w:id="1740981527">
          <w:marLeft w:val="0"/>
          <w:marRight w:val="0"/>
          <w:marTop w:val="0"/>
          <w:marBottom w:val="0"/>
          <w:divBdr>
            <w:top w:val="none" w:sz="0" w:space="0" w:color="auto"/>
            <w:left w:val="none" w:sz="0" w:space="0" w:color="auto"/>
            <w:bottom w:val="none" w:sz="0" w:space="0" w:color="auto"/>
            <w:right w:val="none" w:sz="0" w:space="0" w:color="auto"/>
          </w:divBdr>
          <w:divsChild>
            <w:div w:id="413821825">
              <w:marLeft w:val="0"/>
              <w:marRight w:val="0"/>
              <w:marTop w:val="0"/>
              <w:marBottom w:val="0"/>
              <w:divBdr>
                <w:top w:val="none" w:sz="0" w:space="0" w:color="auto"/>
                <w:left w:val="none" w:sz="0" w:space="0" w:color="auto"/>
                <w:bottom w:val="none" w:sz="0" w:space="0" w:color="auto"/>
                <w:right w:val="none" w:sz="0" w:space="0" w:color="auto"/>
              </w:divBdr>
              <w:divsChild>
                <w:div w:id="169758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719608">
      <w:bodyDiv w:val="1"/>
      <w:marLeft w:val="0"/>
      <w:marRight w:val="0"/>
      <w:marTop w:val="0"/>
      <w:marBottom w:val="0"/>
      <w:divBdr>
        <w:top w:val="none" w:sz="0" w:space="0" w:color="auto"/>
        <w:left w:val="none" w:sz="0" w:space="0" w:color="auto"/>
        <w:bottom w:val="none" w:sz="0" w:space="0" w:color="auto"/>
        <w:right w:val="none" w:sz="0" w:space="0" w:color="auto"/>
      </w:divBdr>
      <w:divsChild>
        <w:div w:id="1587225217">
          <w:marLeft w:val="0"/>
          <w:marRight w:val="0"/>
          <w:marTop w:val="0"/>
          <w:marBottom w:val="0"/>
          <w:divBdr>
            <w:top w:val="none" w:sz="0" w:space="0" w:color="auto"/>
            <w:left w:val="none" w:sz="0" w:space="0" w:color="auto"/>
            <w:bottom w:val="none" w:sz="0" w:space="0" w:color="auto"/>
            <w:right w:val="none" w:sz="0" w:space="0" w:color="auto"/>
          </w:divBdr>
          <w:divsChild>
            <w:div w:id="1040470441">
              <w:marLeft w:val="0"/>
              <w:marRight w:val="0"/>
              <w:marTop w:val="0"/>
              <w:marBottom w:val="0"/>
              <w:divBdr>
                <w:top w:val="none" w:sz="0" w:space="0" w:color="auto"/>
                <w:left w:val="none" w:sz="0" w:space="0" w:color="auto"/>
                <w:bottom w:val="none" w:sz="0" w:space="0" w:color="auto"/>
                <w:right w:val="none" w:sz="0" w:space="0" w:color="auto"/>
              </w:divBdr>
              <w:divsChild>
                <w:div w:id="49357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911423">
      <w:bodyDiv w:val="1"/>
      <w:marLeft w:val="0"/>
      <w:marRight w:val="0"/>
      <w:marTop w:val="0"/>
      <w:marBottom w:val="0"/>
      <w:divBdr>
        <w:top w:val="none" w:sz="0" w:space="0" w:color="auto"/>
        <w:left w:val="none" w:sz="0" w:space="0" w:color="auto"/>
        <w:bottom w:val="none" w:sz="0" w:space="0" w:color="auto"/>
        <w:right w:val="none" w:sz="0" w:space="0" w:color="auto"/>
      </w:divBdr>
    </w:div>
    <w:div w:id="1160972150">
      <w:bodyDiv w:val="1"/>
      <w:marLeft w:val="0"/>
      <w:marRight w:val="0"/>
      <w:marTop w:val="0"/>
      <w:marBottom w:val="0"/>
      <w:divBdr>
        <w:top w:val="none" w:sz="0" w:space="0" w:color="auto"/>
        <w:left w:val="none" w:sz="0" w:space="0" w:color="auto"/>
        <w:bottom w:val="none" w:sz="0" w:space="0" w:color="auto"/>
        <w:right w:val="none" w:sz="0" w:space="0" w:color="auto"/>
      </w:divBdr>
    </w:div>
    <w:div w:id="1339427968">
      <w:bodyDiv w:val="1"/>
      <w:marLeft w:val="0"/>
      <w:marRight w:val="0"/>
      <w:marTop w:val="0"/>
      <w:marBottom w:val="0"/>
      <w:divBdr>
        <w:top w:val="none" w:sz="0" w:space="0" w:color="auto"/>
        <w:left w:val="none" w:sz="0" w:space="0" w:color="auto"/>
        <w:bottom w:val="none" w:sz="0" w:space="0" w:color="auto"/>
        <w:right w:val="none" w:sz="0" w:space="0" w:color="auto"/>
      </w:divBdr>
      <w:divsChild>
        <w:div w:id="542326407">
          <w:marLeft w:val="0"/>
          <w:marRight w:val="0"/>
          <w:marTop w:val="0"/>
          <w:marBottom w:val="0"/>
          <w:divBdr>
            <w:top w:val="none" w:sz="0" w:space="0" w:color="auto"/>
            <w:left w:val="none" w:sz="0" w:space="0" w:color="auto"/>
            <w:bottom w:val="none" w:sz="0" w:space="0" w:color="auto"/>
            <w:right w:val="none" w:sz="0" w:space="0" w:color="auto"/>
          </w:divBdr>
          <w:divsChild>
            <w:div w:id="1084840834">
              <w:marLeft w:val="0"/>
              <w:marRight w:val="0"/>
              <w:marTop w:val="0"/>
              <w:marBottom w:val="0"/>
              <w:divBdr>
                <w:top w:val="none" w:sz="0" w:space="0" w:color="auto"/>
                <w:left w:val="none" w:sz="0" w:space="0" w:color="auto"/>
                <w:bottom w:val="none" w:sz="0" w:space="0" w:color="auto"/>
                <w:right w:val="none" w:sz="0" w:space="0" w:color="auto"/>
              </w:divBdr>
              <w:divsChild>
                <w:div w:id="593787247">
                  <w:marLeft w:val="0"/>
                  <w:marRight w:val="0"/>
                  <w:marTop w:val="0"/>
                  <w:marBottom w:val="0"/>
                  <w:divBdr>
                    <w:top w:val="none" w:sz="0" w:space="0" w:color="auto"/>
                    <w:left w:val="none" w:sz="0" w:space="0" w:color="auto"/>
                    <w:bottom w:val="none" w:sz="0" w:space="0" w:color="auto"/>
                    <w:right w:val="none" w:sz="0" w:space="0" w:color="auto"/>
                  </w:divBdr>
                  <w:divsChild>
                    <w:div w:id="19539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266070">
      <w:bodyDiv w:val="1"/>
      <w:marLeft w:val="0"/>
      <w:marRight w:val="0"/>
      <w:marTop w:val="0"/>
      <w:marBottom w:val="0"/>
      <w:divBdr>
        <w:top w:val="none" w:sz="0" w:space="0" w:color="auto"/>
        <w:left w:val="none" w:sz="0" w:space="0" w:color="auto"/>
        <w:bottom w:val="none" w:sz="0" w:space="0" w:color="auto"/>
        <w:right w:val="none" w:sz="0" w:space="0" w:color="auto"/>
      </w:divBdr>
    </w:div>
    <w:div w:id="1472215739">
      <w:bodyDiv w:val="1"/>
      <w:marLeft w:val="0"/>
      <w:marRight w:val="0"/>
      <w:marTop w:val="0"/>
      <w:marBottom w:val="0"/>
      <w:divBdr>
        <w:top w:val="none" w:sz="0" w:space="0" w:color="auto"/>
        <w:left w:val="none" w:sz="0" w:space="0" w:color="auto"/>
        <w:bottom w:val="none" w:sz="0" w:space="0" w:color="auto"/>
        <w:right w:val="none" w:sz="0" w:space="0" w:color="auto"/>
      </w:divBdr>
    </w:div>
    <w:div w:id="1678073557">
      <w:bodyDiv w:val="1"/>
      <w:marLeft w:val="0"/>
      <w:marRight w:val="0"/>
      <w:marTop w:val="0"/>
      <w:marBottom w:val="0"/>
      <w:divBdr>
        <w:top w:val="none" w:sz="0" w:space="0" w:color="auto"/>
        <w:left w:val="none" w:sz="0" w:space="0" w:color="auto"/>
        <w:bottom w:val="none" w:sz="0" w:space="0" w:color="auto"/>
        <w:right w:val="none" w:sz="0" w:space="0" w:color="auto"/>
      </w:divBdr>
    </w:div>
    <w:div w:id="1941066903">
      <w:bodyDiv w:val="1"/>
      <w:marLeft w:val="0"/>
      <w:marRight w:val="0"/>
      <w:marTop w:val="0"/>
      <w:marBottom w:val="0"/>
      <w:divBdr>
        <w:top w:val="none" w:sz="0" w:space="0" w:color="auto"/>
        <w:left w:val="none" w:sz="0" w:space="0" w:color="auto"/>
        <w:bottom w:val="none" w:sz="0" w:space="0" w:color="auto"/>
        <w:right w:val="none" w:sz="0" w:space="0" w:color="auto"/>
      </w:divBdr>
    </w:div>
    <w:div w:id="2110470530">
      <w:bodyDiv w:val="1"/>
      <w:marLeft w:val="0"/>
      <w:marRight w:val="0"/>
      <w:marTop w:val="0"/>
      <w:marBottom w:val="0"/>
      <w:divBdr>
        <w:top w:val="none" w:sz="0" w:space="0" w:color="auto"/>
        <w:left w:val="none" w:sz="0" w:space="0" w:color="auto"/>
        <w:bottom w:val="none" w:sz="0" w:space="0" w:color="auto"/>
        <w:right w:val="none" w:sz="0" w:space="0" w:color="auto"/>
      </w:divBdr>
      <w:divsChild>
        <w:div w:id="866019605">
          <w:marLeft w:val="0"/>
          <w:marRight w:val="0"/>
          <w:marTop w:val="0"/>
          <w:marBottom w:val="0"/>
          <w:divBdr>
            <w:top w:val="none" w:sz="0" w:space="0" w:color="auto"/>
            <w:left w:val="none" w:sz="0" w:space="0" w:color="auto"/>
            <w:bottom w:val="none" w:sz="0" w:space="0" w:color="auto"/>
            <w:right w:val="none" w:sz="0" w:space="0" w:color="auto"/>
          </w:divBdr>
          <w:divsChild>
            <w:div w:id="2055228446">
              <w:marLeft w:val="0"/>
              <w:marRight w:val="0"/>
              <w:marTop w:val="0"/>
              <w:marBottom w:val="0"/>
              <w:divBdr>
                <w:top w:val="none" w:sz="0" w:space="0" w:color="auto"/>
                <w:left w:val="none" w:sz="0" w:space="0" w:color="auto"/>
                <w:bottom w:val="none" w:sz="0" w:space="0" w:color="auto"/>
                <w:right w:val="none" w:sz="0" w:space="0" w:color="auto"/>
              </w:divBdr>
              <w:divsChild>
                <w:div w:id="358119852">
                  <w:marLeft w:val="0"/>
                  <w:marRight w:val="0"/>
                  <w:marTop w:val="0"/>
                  <w:marBottom w:val="0"/>
                  <w:divBdr>
                    <w:top w:val="none" w:sz="0" w:space="0" w:color="auto"/>
                    <w:left w:val="none" w:sz="0" w:space="0" w:color="auto"/>
                    <w:bottom w:val="none" w:sz="0" w:space="0" w:color="auto"/>
                    <w:right w:val="none" w:sz="0" w:space="0" w:color="auto"/>
                  </w:divBdr>
                  <w:divsChild>
                    <w:div w:id="196353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tradewithgeorgia.com" TargetMode="Externa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tradewithgeorgia.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tradewithgeorgia.com"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hyperlink" Target="http://www.tradewithgeorgia.com" TargetMode="External"/><Relationship Id="rId27"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www.mrdi.gov.ge/files/1/Mapping%20Economic%20and%20Innovation%20potential%20in%20Imereti.pdf" TargetMode="External"/><Relationship Id="rId13" Type="http://schemas.openxmlformats.org/officeDocument/2006/relationships/hyperlink" Target="https://www.mrdi.gov.ge/files/1/Juna58uQ5ecloYSPpF7b2LzvN0mTfleJGsjycbqC.pdf" TargetMode="External"/><Relationship Id="rId18" Type="http://schemas.openxmlformats.org/officeDocument/2006/relationships/hyperlink" Target="https://mrdi.gov.ge/pdf/60ffce587bc8a.pdf/%E1%83%99%E1%83%95%E1%83%9A%E1%83%94%E1%83%95%E1%83%90%20EU%20NUTS%20%E1%83%A1%E1%83%90%E1%83%9B%E1%83%9D%E1%83%9B%E1%83%90%E1%83%95%E1%83%9A%E1%83%9D%20%E1%83%93%E1%83%90%E1%83%9C%E1%83%94%E1%83%A0%E1%83%92%E1%83%95%E1%83%98%E1%83%A1%20%E1%83%9B%E1%83%94%E1%83%97%E1%83%9D%E1%83%93%E1%83%9D%E1%83%9A%E1%83%9D%E1%83%92%E1%83%98%E1%83%98%E1%83%A1%20%E1%83%A8%E1%83%94%E1%83%A1%E1%83%90%E1%83%AE%E1%83%94%E1%83%91.pdf" TargetMode="External"/><Relationship Id="rId3" Type="http://schemas.openxmlformats.org/officeDocument/2006/relationships/hyperlink" Target="https://matsne.gov.ge/ka/document/view/1035722?publication=0" TargetMode="External"/><Relationship Id="rId7" Type="http://schemas.openxmlformats.org/officeDocument/2006/relationships/hyperlink" Target="https://www.geostat.ge/media/20679/2014-wlis-aRweris-ZiriTadi-Sedegebi.pdf" TargetMode="External"/><Relationship Id="rId12" Type="http://schemas.openxmlformats.org/officeDocument/2006/relationships/hyperlink" Target="https://mrdi.gov.ge/pdf/61c9b3f86ad03.pdf/2020-2022%20%E1%83%AC%E1%83%9A%E1%83%94%E1%83%91%E1%83%98%E1%83%A1%20%E1%83%A1%E1%83%90%E1%83%9E%E1%83%98%E1%83%9A%E1%83%9D%E1%83%A2%E1%83%94%20%E1%83%A0%E1%83%94%E1%83%92%E1%83%98%E1%83%9D%E1%83%9C%E1%83%94%E1%83%91%E1%83%98%E1%83%A1%20%E1%83%98%E1%83%9C%E1%83%A2%E1%83%94%E1%83%92%E1%83%A0%E1%83%98%E1%83%A0%E1%83%94%E1%83%91%E1%83%A3%E1%83%9A%E1%83%98%20%E1%83%92%E1%83%90%E1%83%9C%E1%83%95%E1%83%98%E1%83%97%E1%83%90%E1%83%A0%E1%83%94%E1%83%91%E1%83%98%E1%83%A1%20%E1%83%9E%E1%83%A0%E1%83%9D%E1%83%92%E1%83%A0%E1%83%90%E1%83%9B%E1%83%90.pdf" TargetMode="External"/><Relationship Id="rId17" Type="http://schemas.openxmlformats.org/officeDocument/2006/relationships/hyperlink" Target="https://mrdi.gov.ge/pdf/642ec61571500.pdf/Harmonization%20Plan%20for%20NUTS_GEO%20%28050423%29%20-FINAL!.pdf" TargetMode="External"/><Relationship Id="rId2" Type="http://schemas.openxmlformats.org/officeDocument/2006/relationships/hyperlink" Target="https://matsne.gov.ge/ka/document/view/1025719?publication=0" TargetMode="External"/><Relationship Id="rId16" Type="http://schemas.openxmlformats.org/officeDocument/2006/relationships/hyperlink" Target="http://imereti.gov.ge/res/docs/strategia.pdf" TargetMode="External"/><Relationship Id="rId1" Type="http://schemas.openxmlformats.org/officeDocument/2006/relationships/hyperlink" Target="https://s3platform.jrc.ec.europa.eu/en/w/smart-strategies-for-reconstruction-and-development-in-ukraine-moldova-and-georgia" TargetMode="External"/><Relationship Id="rId6" Type="http://schemas.openxmlformats.org/officeDocument/2006/relationships/hyperlink" Target="https://mrdi.gov.ge/pdf/5d148e85571f3.pdf/2018-2021%20%E1%83%AC%E1%83%9A%E1%83%94%E1%83%91%E1%83%98%E1%83%A1%20%E1%83%A1%E1%83%90%E1%83%A5%E1%83%90%E1%83%A0%E1%83%97%E1%83%95%E1%83%94%E1%83%9A%E1%83%9D%E1%83%A1%20%E1%83%A0%E1%83%94%E1%83%92%E1%83%98%E1%83%9D%E1%83%9C%E1%83%A3%E1%83%9A%E1%83%98%20%E1%83%92%E1%83%90%E1%83%9C%E1%83%95%E1%83%98%E1%83%97%E1%83%90%E1%83%A0%E1%83%94%E1%83%91%E1%83%98%E1%83%A1%20%E1%83%9E%E1%83%A0%E1%83%9D%E1%83%92%E1%83%A0%E1%83%90%E1%83%9B%E1%83%90.pdf" TargetMode="External"/><Relationship Id="rId11" Type="http://schemas.openxmlformats.org/officeDocument/2006/relationships/hyperlink" Target="https://mrdi.gov.ge/pdf/61c9b3f86ad03.pdf/2020-2022%20%E1%83%AC%E1%83%9A%E1%83%94%E1%83%91%E1%83%98%E1%83%A1%20%E1%83%A1%E1%83%90%E1%83%9E%E1%83%98%E1%83%9A%E1%83%9D%E1%83%A2%E1%83%94%20%E1%83%A0%E1%83%94%E1%83%92%E1%83%98%E1%83%9D%E1%83%9C%E1%83%94%E1%83%91%E1%83%98%E1%83%A1%20%E1%83%98%E1%83%9C%E1%83%A2%E1%83%94%E1%83%92%E1%83%A0%E1%83%98%E1%83%A0%E1%83%94%E1%83%91%E1%83%A3%E1%83%9A%E1%83%98%20%E1%83%92%E1%83%90%E1%83%9C%E1%83%95%E1%83%98%E1%83%97%E1%83%90%E1%83%A0%E1%83%94%E1%83%91%E1%83%98%E1%83%A1%20%E1%83%9E%E1%83%A0%E1%83%9D%E1%83%92%E1%83%A0%E1%83%90%E1%83%9B%E1%83%90.pdf" TargetMode="External"/><Relationship Id="rId5" Type="http://schemas.openxmlformats.org/officeDocument/2006/relationships/hyperlink" Target="https://matsne.gov.ge/document/view/2019145?publication=0" TargetMode="External"/><Relationship Id="rId15" Type="http://schemas.openxmlformats.org/officeDocument/2006/relationships/hyperlink" Target="https://www.mrdi.gov.ge/files/1/01_32.pdf" TargetMode="External"/><Relationship Id="rId10" Type="http://schemas.openxmlformats.org/officeDocument/2006/relationships/hyperlink" Target="https://www.mrdi.gov.ge/files/1/Qualitative%20mapping%20for%20Imereti%20region%20Smart%20Specialization%20Strategy%20(S3).pdf" TargetMode="External"/><Relationship Id="rId4" Type="http://schemas.openxmlformats.org/officeDocument/2006/relationships/hyperlink" Target="https://mrdi.gov.ge/pdf/5d1490ad0278d.pdf/1.%202015-2017%20%E1%83%AC%E1%83%9A%E1%83%94%E1%83%91%E1%83%98%E1%83%A1%20%E1%83%A1%E1%83%90%E1%83%A5%E1%83%90%E1%83%A0%E1%83%97%E1%83%95%E1%83%94%E1%83%9A%E1%83%9D%E1%83%A1%20%E1%83%A0%E1%83%94%E1%83%92%E1%83%98%E1%83%9D%E1%83%9C%E1%83%A3%E1%83%9A%E1%83%98%20%E1%83%92%E1%83%90%E1%83%9C%E1%83%95%E1%83%98%E1%83%97%E1%83%90%E1%83%A0%E1%83%94%E1%83%91%E1%83%98%E1%83%A1%20%E1%83%9E%E1%83%A0%E1%83%9D%E1%83%92%E1%83%A0%E1%83%90%E1%83%9B%E1%83%90.pdf" TargetMode="External"/><Relationship Id="rId9" Type="http://schemas.openxmlformats.org/officeDocument/2006/relationships/hyperlink" Target="https://www.mrdi.gov.ge/files/1/Mapping%20Economic%20and%20Innovation%20potential%20in%20Imereti.pdf" TargetMode="External"/><Relationship Id="rId14" Type="http://schemas.openxmlformats.org/officeDocument/2006/relationships/hyperlink" Target="https://www.mrdi.gov.ge/files/1/2018-2021_regional_development_programme_of_georgia_unofficial_translation.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ka-GE" sz="1050" b="1"/>
              <a:t>პატენტების რაოდენობა 
</a:t>
            </a:r>
            <a:r>
              <a:rPr lang="ka-GE" sz="1050" b="0"/>
              <a:t>(წარმოება)</a:t>
            </a:r>
          </a:p>
        </c:rich>
      </c:tx>
      <c:layout>
        <c:manualLayout>
          <c:xMode val="edge"/>
          <c:yMode val="edge"/>
          <c:x val="0.14388101487314084"/>
          <c:y val="4.5106256879180427E-3"/>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8009712857749071"/>
          <c:y val="0.16532943627948146"/>
          <c:w val="0.49481305106322787"/>
          <c:h val="0.75435744712238839"/>
        </c:manualLayout>
      </c:layout>
      <c:barChart>
        <c:barDir val="bar"/>
        <c:grouping val="clustered"/>
        <c:varyColors val="0"/>
        <c:ser>
          <c:idx val="0"/>
          <c:order val="0"/>
          <c:tx>
            <c:strRef>
              <c:f>Sheet1!$D$1</c:f>
              <c:strCache>
                <c:ptCount val="1"/>
                <c:pt idx="0">
                  <c:v>პატენტების რაოდენობა 
(წარმოება)</c:v>
                </c:pt>
              </c:strCache>
            </c:strRef>
          </c:tx>
          <c:spPr>
            <a:solidFill>
              <a:schemeClr val="accent6"/>
            </a:solidFill>
            <a:ln>
              <a:noFill/>
            </a:ln>
            <a:effectLst/>
          </c:spPr>
          <c:invertIfNegative val="0"/>
          <c:cat>
            <c:strRef>
              <c:f>Sheet1!$C$2:$C$17</c:f>
              <c:strCache>
                <c:ptCount val="16"/>
                <c:pt idx="0">
                  <c:v>62 კომპიუტერული პროგრამირება, კონსულტაცია და დაკავშირებული საქმიანობა</c:v>
                </c:pt>
                <c:pt idx="1">
                  <c:v>29.1 ავტომობილები</c:v>
                </c:pt>
                <c:pt idx="2">
                  <c:v>28.9 სხვა სპეციალური დანიშნულების მანქანები</c:v>
                </c:pt>
                <c:pt idx="3">
                  <c:v>28.3 სასოფლო-სამეურნეო და სატყეო ტექნიკა</c:v>
                </c:pt>
                <c:pt idx="4">
                  <c:v>28.1 ზოგადი დანიშნულების მანქანები</c:v>
                </c:pt>
                <c:pt idx="5">
                  <c:v>27.5 საყოფაცხოვრებო ტექნიკა</c:v>
                </c:pt>
                <c:pt idx="6">
                  <c:v>26.5 ინსტრუმენტები და ხელსაწყოები (საზომი, ტესტირება, ნავიგაცია)</c:v>
                </c:pt>
                <c:pt idx="7">
                  <c:v>26.3 საკომუიკაციო მოწყობილობები</c:v>
                </c:pt>
                <c:pt idx="8">
                  <c:v>20.1 ძირითადი ქიმიკატები, სასუქები და აზოტის ნაერთები, პლასტმასი და სხვა</c:v>
                </c:pt>
                <c:pt idx="9">
                  <c:v>19 კოქსი და რაფინირებული ნავთობპროდუქტები</c:v>
                </c:pt>
                <c:pt idx="10">
                  <c:v>11 სასმელები</c:v>
                </c:pt>
                <c:pt idx="11">
                  <c:v>10 კვების პროდუქტები</c:v>
                </c:pt>
                <c:pt idx="12">
                  <c:v>43 სპეციალიზებული სამშენებლო საქმიანობა</c:v>
                </c:pt>
                <c:pt idx="13">
                  <c:v>42.9 სხვა სამოქალაქო საინჟინრო პროექტების მშენებლობა</c:v>
                </c:pt>
                <c:pt idx="14">
                  <c:v>28.2 სხვა ზოგადი დანიშნულების მანქანები</c:v>
                </c:pt>
                <c:pt idx="15">
                  <c:v>21 ძირითადი ფარმაცეპტული პროდუქტები და პრეპარატები</c:v>
                </c:pt>
              </c:strCache>
            </c:strRef>
          </c:cat>
          <c:val>
            <c:numRef>
              <c:f>Sheet1!$D$2:$D$17</c:f>
              <c:numCache>
                <c:formatCode>General</c:formatCode>
                <c:ptCount val="16"/>
                <c:pt idx="0">
                  <c:v>1</c:v>
                </c:pt>
                <c:pt idx="1">
                  <c:v>1</c:v>
                </c:pt>
                <c:pt idx="2">
                  <c:v>1</c:v>
                </c:pt>
                <c:pt idx="3">
                  <c:v>1</c:v>
                </c:pt>
                <c:pt idx="4">
                  <c:v>1</c:v>
                </c:pt>
                <c:pt idx="5">
                  <c:v>1</c:v>
                </c:pt>
                <c:pt idx="6">
                  <c:v>1</c:v>
                </c:pt>
                <c:pt idx="7">
                  <c:v>1</c:v>
                </c:pt>
                <c:pt idx="8">
                  <c:v>1</c:v>
                </c:pt>
                <c:pt idx="9">
                  <c:v>1</c:v>
                </c:pt>
                <c:pt idx="10">
                  <c:v>1</c:v>
                </c:pt>
                <c:pt idx="11">
                  <c:v>1</c:v>
                </c:pt>
                <c:pt idx="12">
                  <c:v>2</c:v>
                </c:pt>
                <c:pt idx="13">
                  <c:v>2</c:v>
                </c:pt>
                <c:pt idx="14">
                  <c:v>3</c:v>
                </c:pt>
                <c:pt idx="15">
                  <c:v>5</c:v>
                </c:pt>
              </c:numCache>
            </c:numRef>
          </c:val>
          <c:extLst>
            <c:ext xmlns:c16="http://schemas.microsoft.com/office/drawing/2014/chart" uri="{C3380CC4-5D6E-409C-BE32-E72D297353CC}">
              <c16:uniqueId val="{00000000-2B85-4DCD-922D-4B0E36956321}"/>
            </c:ext>
          </c:extLst>
        </c:ser>
        <c:dLbls>
          <c:showLegendKey val="0"/>
          <c:showVal val="0"/>
          <c:showCatName val="0"/>
          <c:showSerName val="0"/>
          <c:showPercent val="0"/>
          <c:showBubbleSize val="0"/>
        </c:dLbls>
        <c:gapWidth val="40"/>
        <c:axId val="928565199"/>
        <c:axId val="928574351"/>
      </c:barChart>
      <c:catAx>
        <c:axId val="9285651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Sylfaen" panose="010A0502050306030303" pitchFamily="18" charset="0"/>
                <a:ea typeface="+mn-ea"/>
                <a:cs typeface="+mn-cs"/>
              </a:defRPr>
            </a:pPr>
            <a:endParaRPr lang="en-US"/>
          </a:p>
        </c:txPr>
        <c:crossAx val="928574351"/>
        <c:crosses val="autoZero"/>
        <c:auto val="1"/>
        <c:lblAlgn val="ctr"/>
        <c:lblOffset val="100"/>
        <c:noMultiLvlLbl val="0"/>
      </c:catAx>
      <c:valAx>
        <c:axId val="9285743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8565199"/>
        <c:crosses val="autoZero"/>
        <c:crossBetween val="between"/>
      </c:valAx>
      <c:spPr>
        <a:noFill/>
        <a:ln>
          <a:noFill/>
        </a:ln>
        <a:effectLst/>
      </c:spPr>
    </c:plotArea>
    <c:plotVisOnly val="1"/>
    <c:dispBlanksAs val="gap"/>
    <c:showDLblsOverMax val="0"/>
  </c:chart>
  <c:spPr>
    <a:solidFill>
      <a:schemeClr val="accent1">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r>
              <a:rPr lang="ka-GE" sz="1050" b="1"/>
              <a:t>პუბლიკაციების რაოდენობა</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Sheet1!$D$20</c:f>
              <c:strCache>
                <c:ptCount val="1"/>
                <c:pt idx="0">
                  <c:v>პუბლიკაციების რაოედენობა</c:v>
                </c:pt>
              </c:strCache>
            </c:strRef>
          </c:tx>
          <c:spPr>
            <a:solidFill>
              <a:schemeClr val="accent6"/>
            </a:solidFill>
            <a:ln>
              <a:noFill/>
            </a:ln>
            <a:effectLst/>
          </c:spPr>
          <c:invertIfNegative val="0"/>
          <c:cat>
            <c:strRef>
              <c:f>Sheet1!$C$21:$C$40</c:f>
              <c:strCache>
                <c:ptCount val="20"/>
                <c:pt idx="0">
                  <c:v>28.9 სხვა სპეციალური დანიშნულების მანქანები</c:v>
                </c:pt>
                <c:pt idx="1">
                  <c:v>25.4 იარაღი და საბრძოლო მასალა</c:v>
                </c:pt>
                <c:pt idx="2">
                  <c:v>25.3 ორთქლის გენერატორები (გარდა ცენტრალური გათბობის ქვაბებისა)</c:v>
                </c:pt>
                <c:pt idx="3">
                  <c:v>24.4 ძირითადი ძვირფასი და სხვა ფერადი ლითონები</c:v>
                </c:pt>
                <c:pt idx="4">
                  <c:v>27.9 სხვა ელექტრო მოწყობილობები</c:v>
                </c:pt>
                <c:pt idx="5">
                  <c:v>26.3 საკომუიკაციო მოწყობილობები</c:v>
                </c:pt>
                <c:pt idx="6">
                  <c:v>26.1 ელექტრონული კომპონენტები და დაფები</c:v>
                </c:pt>
                <c:pt idx="7">
                  <c:v>74.9 სხვა პროფესიული, სამეცნიერო და ტექნიკური საქმიანობა n.e.c.</c:v>
                </c:pt>
                <c:pt idx="8">
                  <c:v>72.1 საბუნებისმეტყველო მეცნიერებების და ინჟინერიის კვლევა და ექსპერიმენტული განვითარება</c:v>
                </c:pt>
                <c:pt idx="9">
                  <c:v>62 კომპიუტერული პროგრამირება, კონსულტაცია და დაკავშირებული საქმიანობა</c:v>
                </c:pt>
                <c:pt idx="10">
                  <c:v>85 განათლება</c:v>
                </c:pt>
                <c:pt idx="11">
                  <c:v>32.9 წარმოება n.e.c.</c:v>
                </c:pt>
                <c:pt idx="12">
                  <c:v>28.2 სხვა ზოგადი დანიშნულების მანქანები</c:v>
                </c:pt>
                <c:pt idx="13">
                  <c:v>28.1 ზოგადი დანიშნულების მანქანები</c:v>
                </c:pt>
                <c:pt idx="14">
                  <c:v>20.1 ძირითადი ქიმიკატები, სასუქები და აზოტის ნაერთები, პლასტმასი და სხვა</c:v>
                </c:pt>
                <c:pt idx="15">
                  <c:v>26.6 დასხივების, ელექტრო სამედიცინო და ელექტრო თერაპიული აღჭურვილობა</c:v>
                </c:pt>
                <c:pt idx="16">
                  <c:v>26.2 კომპიუტერები და პერიფერიული მოწყობილობები</c:v>
                </c:pt>
                <c:pt idx="17">
                  <c:v>86 ადამიანის ჯანმრთელობასთან დაკავშირებული საქმიანობა</c:v>
                </c:pt>
                <c:pt idx="18">
                  <c:v>21 ძირითადი ფარმაცეპტული პროდუქტები და პრეპარატები</c:v>
                </c:pt>
                <c:pt idx="19">
                  <c:v>32.5 სამედიცინო და სტომატოლოგიური ინსტრუმენტები და მასალები</c:v>
                </c:pt>
              </c:strCache>
            </c:strRef>
          </c:cat>
          <c:val>
            <c:numRef>
              <c:f>Sheet1!$D$21:$D$40</c:f>
              <c:numCache>
                <c:formatCode>General</c:formatCode>
                <c:ptCount val="20"/>
                <c:pt idx="0">
                  <c:v>28</c:v>
                </c:pt>
                <c:pt idx="1">
                  <c:v>31</c:v>
                </c:pt>
                <c:pt idx="2">
                  <c:v>31</c:v>
                </c:pt>
                <c:pt idx="3">
                  <c:v>31</c:v>
                </c:pt>
                <c:pt idx="4">
                  <c:v>32</c:v>
                </c:pt>
                <c:pt idx="5">
                  <c:v>32</c:v>
                </c:pt>
                <c:pt idx="6">
                  <c:v>34</c:v>
                </c:pt>
                <c:pt idx="7">
                  <c:v>36</c:v>
                </c:pt>
                <c:pt idx="8">
                  <c:v>36</c:v>
                </c:pt>
                <c:pt idx="9">
                  <c:v>37</c:v>
                </c:pt>
                <c:pt idx="10">
                  <c:v>39</c:v>
                </c:pt>
                <c:pt idx="11">
                  <c:v>43</c:v>
                </c:pt>
                <c:pt idx="12">
                  <c:v>51</c:v>
                </c:pt>
                <c:pt idx="13">
                  <c:v>52</c:v>
                </c:pt>
                <c:pt idx="14">
                  <c:v>61</c:v>
                </c:pt>
                <c:pt idx="15">
                  <c:v>70</c:v>
                </c:pt>
                <c:pt idx="16">
                  <c:v>70</c:v>
                </c:pt>
                <c:pt idx="17">
                  <c:v>87</c:v>
                </c:pt>
                <c:pt idx="18">
                  <c:v>107</c:v>
                </c:pt>
                <c:pt idx="19">
                  <c:v>108</c:v>
                </c:pt>
              </c:numCache>
            </c:numRef>
          </c:val>
          <c:extLst>
            <c:ext xmlns:c16="http://schemas.microsoft.com/office/drawing/2014/chart" uri="{C3380CC4-5D6E-409C-BE32-E72D297353CC}">
              <c16:uniqueId val="{00000000-DDA1-4270-B89E-64B6CB47215A}"/>
            </c:ext>
          </c:extLst>
        </c:ser>
        <c:dLbls>
          <c:showLegendKey val="0"/>
          <c:showVal val="0"/>
          <c:showCatName val="0"/>
          <c:showSerName val="0"/>
          <c:showPercent val="0"/>
          <c:showBubbleSize val="0"/>
        </c:dLbls>
        <c:gapWidth val="50"/>
        <c:axId val="827943599"/>
        <c:axId val="827948175"/>
      </c:barChart>
      <c:catAx>
        <c:axId val="8279435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Sylfaen" panose="010A0502050306030303" pitchFamily="18" charset="0"/>
                <a:ea typeface="+mn-ea"/>
                <a:cs typeface="+mn-cs"/>
              </a:defRPr>
            </a:pPr>
            <a:endParaRPr lang="en-US"/>
          </a:p>
        </c:txPr>
        <c:crossAx val="827948175"/>
        <c:crosses val="autoZero"/>
        <c:auto val="1"/>
        <c:lblAlgn val="ctr"/>
        <c:lblOffset val="100"/>
        <c:noMultiLvlLbl val="0"/>
      </c:catAx>
      <c:valAx>
        <c:axId val="8279481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943599"/>
        <c:crosses val="autoZero"/>
        <c:crossBetween val="between"/>
      </c:valAx>
      <c:spPr>
        <a:noFill/>
        <a:ln>
          <a:noFill/>
        </a:ln>
        <a:effectLst/>
      </c:spPr>
    </c:plotArea>
    <c:plotVisOnly val="1"/>
    <c:dispBlanksAs val="gap"/>
    <c:showDLblsOverMax val="0"/>
  </c:chart>
  <c:spPr>
    <a:solidFill>
      <a:schemeClr val="accent1">
        <a:lumMod val="40000"/>
        <a:lumOff val="6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C033E60E840490D9A8C91DA19B5A136"/>
        <w:category>
          <w:name w:val="General"/>
          <w:gallery w:val="placeholder"/>
        </w:category>
        <w:types>
          <w:type w:val="bbPlcHdr"/>
        </w:types>
        <w:behaviors>
          <w:behavior w:val="content"/>
        </w:behaviors>
        <w:guid w:val="{7B7DB5BF-43BE-4776-BF8B-95CA2BA32FBB}"/>
      </w:docPartPr>
      <w:docPartBody>
        <w:p w:rsidR="00F00271" w:rsidRDefault="00D51EC5" w:rsidP="00D51EC5">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EC Square Sans Pro">
    <w:altName w:val="Calibri"/>
    <w:charset w:val="00"/>
    <w:family w:val="swiss"/>
    <w:pitch w:val="variable"/>
    <w:sig w:usb0="A00002BF" w:usb1="5000E0FB"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20"/>
  <w:hyphenationZone w:val="14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DAA"/>
    <w:rsid w:val="00016205"/>
    <w:rsid w:val="00035A10"/>
    <w:rsid w:val="00041E21"/>
    <w:rsid w:val="00050D03"/>
    <w:rsid w:val="00052082"/>
    <w:rsid w:val="000562F3"/>
    <w:rsid w:val="00060C72"/>
    <w:rsid w:val="000B03B0"/>
    <w:rsid w:val="000F1A97"/>
    <w:rsid w:val="000F3A4C"/>
    <w:rsid w:val="00170CDD"/>
    <w:rsid w:val="001742D1"/>
    <w:rsid w:val="0018426D"/>
    <w:rsid w:val="00192F97"/>
    <w:rsid w:val="001B3B55"/>
    <w:rsid w:val="001F015E"/>
    <w:rsid w:val="001F37DA"/>
    <w:rsid w:val="002238DD"/>
    <w:rsid w:val="00231D4D"/>
    <w:rsid w:val="00251EF3"/>
    <w:rsid w:val="00254555"/>
    <w:rsid w:val="00295B3A"/>
    <w:rsid w:val="002B1762"/>
    <w:rsid w:val="00311FC9"/>
    <w:rsid w:val="00312A3F"/>
    <w:rsid w:val="00330CBB"/>
    <w:rsid w:val="00332277"/>
    <w:rsid w:val="003322DE"/>
    <w:rsid w:val="00337D5C"/>
    <w:rsid w:val="00355628"/>
    <w:rsid w:val="00357616"/>
    <w:rsid w:val="00367F05"/>
    <w:rsid w:val="003A2FDE"/>
    <w:rsid w:val="003B1D33"/>
    <w:rsid w:val="003C09C0"/>
    <w:rsid w:val="003D50EA"/>
    <w:rsid w:val="003D5B82"/>
    <w:rsid w:val="003D7F6D"/>
    <w:rsid w:val="003E70C1"/>
    <w:rsid w:val="0041109B"/>
    <w:rsid w:val="00413F4E"/>
    <w:rsid w:val="00417F87"/>
    <w:rsid w:val="00440397"/>
    <w:rsid w:val="00461BB2"/>
    <w:rsid w:val="004A7CD1"/>
    <w:rsid w:val="004B09EC"/>
    <w:rsid w:val="004B7DAA"/>
    <w:rsid w:val="004D0451"/>
    <w:rsid w:val="00503744"/>
    <w:rsid w:val="005057D3"/>
    <w:rsid w:val="00532B1D"/>
    <w:rsid w:val="005446A2"/>
    <w:rsid w:val="00545468"/>
    <w:rsid w:val="00551ABC"/>
    <w:rsid w:val="00587B84"/>
    <w:rsid w:val="005B0A10"/>
    <w:rsid w:val="005C2C20"/>
    <w:rsid w:val="005D47A1"/>
    <w:rsid w:val="005D7140"/>
    <w:rsid w:val="00612141"/>
    <w:rsid w:val="00614137"/>
    <w:rsid w:val="00632062"/>
    <w:rsid w:val="0063457E"/>
    <w:rsid w:val="006514CE"/>
    <w:rsid w:val="006555F9"/>
    <w:rsid w:val="00656E26"/>
    <w:rsid w:val="0068272D"/>
    <w:rsid w:val="00686D2D"/>
    <w:rsid w:val="006A50CF"/>
    <w:rsid w:val="006D09B8"/>
    <w:rsid w:val="00703361"/>
    <w:rsid w:val="00724160"/>
    <w:rsid w:val="007509E2"/>
    <w:rsid w:val="00751699"/>
    <w:rsid w:val="007716D0"/>
    <w:rsid w:val="00775671"/>
    <w:rsid w:val="00787F34"/>
    <w:rsid w:val="007B43D4"/>
    <w:rsid w:val="007C2DE0"/>
    <w:rsid w:val="007D423E"/>
    <w:rsid w:val="007D6F94"/>
    <w:rsid w:val="007E41B7"/>
    <w:rsid w:val="007F001D"/>
    <w:rsid w:val="00820014"/>
    <w:rsid w:val="00826B39"/>
    <w:rsid w:val="00837968"/>
    <w:rsid w:val="00853822"/>
    <w:rsid w:val="00877454"/>
    <w:rsid w:val="008949AE"/>
    <w:rsid w:val="008D2114"/>
    <w:rsid w:val="009166B4"/>
    <w:rsid w:val="009166E8"/>
    <w:rsid w:val="009259D9"/>
    <w:rsid w:val="009340AA"/>
    <w:rsid w:val="009445D2"/>
    <w:rsid w:val="0094485F"/>
    <w:rsid w:val="009503B5"/>
    <w:rsid w:val="0095333B"/>
    <w:rsid w:val="00973162"/>
    <w:rsid w:val="009742B9"/>
    <w:rsid w:val="00994C8F"/>
    <w:rsid w:val="009C027A"/>
    <w:rsid w:val="009C78D9"/>
    <w:rsid w:val="009D177B"/>
    <w:rsid w:val="009F31C6"/>
    <w:rsid w:val="009F45BE"/>
    <w:rsid w:val="00A03E96"/>
    <w:rsid w:val="00A055C8"/>
    <w:rsid w:val="00A1202F"/>
    <w:rsid w:val="00A1498F"/>
    <w:rsid w:val="00A2018E"/>
    <w:rsid w:val="00A374F2"/>
    <w:rsid w:val="00A47C0A"/>
    <w:rsid w:val="00A515AA"/>
    <w:rsid w:val="00A77306"/>
    <w:rsid w:val="00AD45B9"/>
    <w:rsid w:val="00AE147C"/>
    <w:rsid w:val="00AF28EF"/>
    <w:rsid w:val="00AF6685"/>
    <w:rsid w:val="00B031E1"/>
    <w:rsid w:val="00B475FD"/>
    <w:rsid w:val="00B55FCE"/>
    <w:rsid w:val="00B71A8A"/>
    <w:rsid w:val="00B7742B"/>
    <w:rsid w:val="00B940DE"/>
    <w:rsid w:val="00B97C18"/>
    <w:rsid w:val="00BB794B"/>
    <w:rsid w:val="00BE6A85"/>
    <w:rsid w:val="00BF385F"/>
    <w:rsid w:val="00C06CB4"/>
    <w:rsid w:val="00C5493D"/>
    <w:rsid w:val="00C63E55"/>
    <w:rsid w:val="00C66171"/>
    <w:rsid w:val="00C70055"/>
    <w:rsid w:val="00C74E9B"/>
    <w:rsid w:val="00C8568E"/>
    <w:rsid w:val="00C933B2"/>
    <w:rsid w:val="00C966D5"/>
    <w:rsid w:val="00CA1BEA"/>
    <w:rsid w:val="00CD6AA3"/>
    <w:rsid w:val="00CF686C"/>
    <w:rsid w:val="00D10F8D"/>
    <w:rsid w:val="00D1576B"/>
    <w:rsid w:val="00D51EC5"/>
    <w:rsid w:val="00D65605"/>
    <w:rsid w:val="00D82465"/>
    <w:rsid w:val="00D82CF8"/>
    <w:rsid w:val="00DD0FAC"/>
    <w:rsid w:val="00DE146C"/>
    <w:rsid w:val="00DE5BAA"/>
    <w:rsid w:val="00DF5801"/>
    <w:rsid w:val="00E020FA"/>
    <w:rsid w:val="00E02996"/>
    <w:rsid w:val="00E10E70"/>
    <w:rsid w:val="00E110DE"/>
    <w:rsid w:val="00E113CB"/>
    <w:rsid w:val="00E212C7"/>
    <w:rsid w:val="00E22ECD"/>
    <w:rsid w:val="00E37E88"/>
    <w:rsid w:val="00E537DA"/>
    <w:rsid w:val="00E61B2E"/>
    <w:rsid w:val="00E635E9"/>
    <w:rsid w:val="00E65C84"/>
    <w:rsid w:val="00E66001"/>
    <w:rsid w:val="00E92358"/>
    <w:rsid w:val="00EC298E"/>
    <w:rsid w:val="00ED146E"/>
    <w:rsid w:val="00EE3852"/>
    <w:rsid w:val="00EE59CC"/>
    <w:rsid w:val="00EE5D8B"/>
    <w:rsid w:val="00EE7579"/>
    <w:rsid w:val="00F00271"/>
    <w:rsid w:val="00F01A7A"/>
    <w:rsid w:val="00F5267C"/>
    <w:rsid w:val="00F60EF9"/>
    <w:rsid w:val="00F72874"/>
    <w:rsid w:val="00F743A1"/>
    <w:rsid w:val="00F95BB2"/>
    <w:rsid w:val="00FB696B"/>
    <w:rsid w:val="00FC292A"/>
    <w:rsid w:val="00FC4129"/>
    <w:rsid w:val="00FF1525"/>
    <w:rsid w:val="00FF6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66B121-B8E8-4B2F-BC1F-DD70826A2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70</Pages>
  <Words>29699</Words>
  <Characters>169289</Characters>
  <Application>Microsoft Office Word</Application>
  <DocSecurity>0</DocSecurity>
  <Lines>1410</Lines>
  <Paragraphs>397</Paragraphs>
  <ScaleCrop>false</ScaleCrop>
  <HeadingPairs>
    <vt:vector size="2" baseType="variant">
      <vt:variant>
        <vt:lpstr>Title</vt:lpstr>
      </vt:variant>
      <vt:variant>
        <vt:i4>1</vt:i4>
      </vt:variant>
    </vt:vector>
  </HeadingPairs>
  <TitlesOfParts>
    <vt:vector size="1" baseType="lpstr">
      <vt:lpstr>2024-2030 წლების ევროკავშირის ჭკვიანი სპეციალიზაცია (S3) იმერეთისთვის</vt:lpstr>
    </vt:vector>
  </TitlesOfParts>
  <Company/>
  <LinksUpToDate>false</LinksUpToDate>
  <CharactersWithSpaces>198591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2024-2030 წლების ევროკავშირის ჭკვიანი სპეციალიზაცია (S3) იმერეთისთვის</dc:title>
  <dc:subject>პროექტი</dc:subject>
  <dc:creator>პროექტი</dc:creator>
  <cp:keywords>DoEI</cp:keywords>
  <dc:description/>
  <cp:lastModifiedBy>Natalia Varadashvili</cp:lastModifiedBy>
  <cp:revision>10</cp:revision>
  <cp:lastPrinted>2024-04-24T12:09:00Z</cp:lastPrinted>
  <dcterms:created xsi:type="dcterms:W3CDTF">2024-04-24T10:53:00Z</dcterms:created>
  <dcterms:modified xsi:type="dcterms:W3CDTF">2024-04-25T13:29:00Z</dcterms:modified>
  <cp:category/>
</cp:coreProperties>
</file>