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95" w:type="dxa"/>
        <w:tblInd w:w="-106" w:type="dxa"/>
        <w:tblLook w:val="00A0" w:firstRow="1" w:lastRow="0" w:firstColumn="1" w:lastColumn="0" w:noHBand="0" w:noVBand="0"/>
      </w:tblPr>
      <w:tblGrid>
        <w:gridCol w:w="483"/>
        <w:gridCol w:w="7182"/>
        <w:gridCol w:w="2430"/>
      </w:tblGrid>
      <w:tr w:rsidR="00A920C4" w:rsidRPr="008F4288" w14:paraId="58C401A5" w14:textId="77777777">
        <w:trPr>
          <w:trHeight w:val="660"/>
        </w:trPr>
        <w:tc>
          <w:tcPr>
            <w:tcW w:w="76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F03F7" w14:textId="77777777" w:rsidR="00A920C4" w:rsidRPr="008F4288" w:rsidRDefault="00A920C4" w:rsidP="00C24815">
            <w:pPr>
              <w:spacing w:after="0" w:line="240" w:lineRule="auto"/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lang w:val="ka-GE"/>
              </w:rPr>
              <w:t xml:space="preserve">                                                                                                                                          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47DBB1" w14:textId="77777777" w:rsidR="00A920C4" w:rsidRPr="008F4288" w:rsidRDefault="00A920C4" w:rsidP="00C24815">
            <w:pPr>
              <w:spacing w:after="0" w:line="240" w:lineRule="auto"/>
              <w:jc w:val="right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დანართი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N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10</w:t>
            </w:r>
          </w:p>
        </w:tc>
      </w:tr>
      <w:tr w:rsidR="00A920C4" w:rsidRPr="008F4288" w14:paraId="2931D33B" w14:textId="77777777">
        <w:trPr>
          <w:trHeight w:val="1095"/>
        </w:trPr>
        <w:tc>
          <w:tcPr>
            <w:tcW w:w="76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8009CE" w14:textId="77777777" w:rsidR="00A920C4" w:rsidRPr="008F4288" w:rsidRDefault="00A920C4" w:rsidP="00C24815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როტაციის წესით სამუშაოდ მივლინებული/გამოწვეული მოსამსახურისა და მისი ოჯახის წევრების ბარგის გადაზიდვისა და მასთან დაკავშირებული</w:t>
            </w:r>
          </w:p>
          <w:p w14:paraId="35050F22" w14:textId="77777777" w:rsidR="00A920C4" w:rsidRPr="008F4288" w:rsidRDefault="00A920C4" w:rsidP="00C24815">
            <w:pPr>
              <w:spacing w:after="0" w:line="240" w:lineRule="auto"/>
              <w:jc w:val="center"/>
              <w:rPr>
                <w:rFonts w:ascii="Sylfaen" w:hAnsi="Sylfaen" w:cs="Arial"/>
                <w:b/>
                <w:bCs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ხარჯების ანაზღაურების ზღვრული ოდენობები აშშ დოლარში დასაფინანსებელი</w:t>
            </w:r>
            <w:r w:rsidRPr="008F4288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ვალუტის</w:t>
            </w:r>
            <w:r w:rsidRPr="008F4288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მიხედვით   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226964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</w:tr>
      <w:tr w:rsidR="00A920C4" w:rsidRPr="008F4288" w14:paraId="14304222" w14:textId="77777777">
        <w:trPr>
          <w:trHeight w:val="225"/>
        </w:trPr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815738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7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C08EA" w14:textId="77777777" w:rsidR="00A920C4" w:rsidRPr="008F4288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EEBF5D" w14:textId="77777777" w:rsidR="00A920C4" w:rsidRPr="008F4288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</w:tr>
      <w:tr w:rsidR="00A920C4" w:rsidRPr="008F4288" w14:paraId="4FEE9039" w14:textId="77777777">
        <w:trPr>
          <w:trHeight w:val="540"/>
        </w:trPr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65C2AF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7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A6D1E" w14:textId="77777777" w:rsidR="00A920C4" w:rsidRPr="008F4288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6904EB" w14:textId="77777777" w:rsidR="00A920C4" w:rsidRPr="008F4288" w:rsidRDefault="00A920C4" w:rsidP="004805FF">
            <w:pPr>
              <w:spacing w:after="0" w:line="240" w:lineRule="auto"/>
              <w:jc w:val="right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</w:tr>
      <w:tr w:rsidR="00A920C4" w:rsidRPr="008F4288" w14:paraId="79C37519" w14:textId="77777777">
        <w:trPr>
          <w:trHeight w:val="159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E1FC748" w14:textId="77777777" w:rsidR="00A920C4" w:rsidRPr="008F4288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N</w:t>
            </w:r>
          </w:p>
        </w:tc>
        <w:tc>
          <w:tcPr>
            <w:tcW w:w="71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2CD032" w14:textId="77777777" w:rsidR="00A920C4" w:rsidRPr="008F4288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საზღვარგარეთ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დიპლომატიური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წარმომადგენლობებისა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და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საკონსულო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დაწესებულებების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დასახელება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63C1375" w14:textId="77777777" w:rsidR="00A920C4" w:rsidRPr="008F4288" w:rsidRDefault="00A920C4" w:rsidP="006B4E11">
            <w:pPr>
              <w:spacing w:after="0" w:line="240" w:lineRule="auto"/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sz w:val="20"/>
                <w:szCs w:val="20"/>
                <w:lang w:val="ka-GE"/>
              </w:rPr>
              <w:t>აშშ</w:t>
            </w:r>
            <w:r w:rsidRPr="008F4288">
              <w:rPr>
                <w:rFonts w:ascii="Sylfaen" w:hAnsi="Sylfaen" w:cs="Arial"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sz w:val="20"/>
                <w:szCs w:val="20"/>
                <w:lang w:val="ka-GE"/>
              </w:rPr>
              <w:t>დოლარი</w:t>
            </w:r>
          </w:p>
        </w:tc>
      </w:tr>
      <w:tr w:rsidR="00A920C4" w:rsidRPr="008F4288" w14:paraId="42C3A121" w14:textId="77777777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03B30" w14:textId="77777777" w:rsidR="00A920C4" w:rsidRPr="008F4288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B8B10" w14:textId="77777777" w:rsidR="00A920C4" w:rsidRPr="008F4288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032AA7F" w14:textId="77777777" w:rsidR="00A920C4" w:rsidRPr="008F4288" w:rsidRDefault="00A920C4" w:rsidP="006B4E11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3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 </w:t>
            </w:r>
          </w:p>
        </w:tc>
      </w:tr>
      <w:tr w:rsidR="00A920C4" w:rsidRPr="008F4288" w14:paraId="4966CBC7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094468" w14:textId="77777777" w:rsidR="00A920C4" w:rsidRPr="008F4288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22652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ავსტრალიის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თანამეგობრობაში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D4D7C7" w14:textId="2CA7F0BB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3750</w:t>
            </w:r>
          </w:p>
        </w:tc>
      </w:tr>
      <w:tr w:rsidR="00A920C4" w:rsidRPr="008F4288" w14:paraId="278FB856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46D02" w14:textId="77777777" w:rsidR="00A920C4" w:rsidRPr="008F4288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6A5CA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აზერბაიჯანის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431BD7" w14:textId="7D62C280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450</w:t>
            </w:r>
          </w:p>
        </w:tc>
      </w:tr>
      <w:tr w:rsidR="008F4288" w:rsidRPr="008F4288" w14:paraId="05800243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68DC4" w14:textId="1AE3818F" w:rsidR="008F4288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94FF3" w14:textId="42B63891" w:rsidR="008F4288" w:rsidRPr="008F4288" w:rsidRDefault="008F4288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არაბთა გაერთიანებულ საამიროებში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4CFC83" w14:textId="7B75F61A" w:rsidR="008F4288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1200</w:t>
            </w:r>
          </w:p>
        </w:tc>
      </w:tr>
      <w:tr w:rsidR="00A920C4" w:rsidRPr="008F4288" w14:paraId="0F045847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F7BAE" w14:textId="00E7FB79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4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8A425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არგენტინის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9DE26D" w14:textId="62116202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3750</w:t>
            </w:r>
          </w:p>
        </w:tc>
      </w:tr>
      <w:tr w:rsidR="00A920C4" w:rsidRPr="008F4288" w14:paraId="22C6E633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B45C1" w14:textId="57E8F130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5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FCC2A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აშშ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-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F832EF" w14:textId="747746D7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2250</w:t>
            </w:r>
          </w:p>
        </w:tc>
      </w:tr>
      <w:tr w:rsidR="00A920C4" w:rsidRPr="008F4288" w14:paraId="6D7D2FD4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9F12B" w14:textId="6824B94F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6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5D2C4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ბელარუსის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13825F" w14:textId="5E6A1239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1050</w:t>
            </w:r>
          </w:p>
        </w:tc>
      </w:tr>
      <w:tr w:rsidR="00A920C4" w:rsidRPr="008F4288" w14:paraId="5A8CDFE6" w14:textId="77777777">
        <w:trPr>
          <w:trHeight w:val="112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0D67E" w14:textId="1F1CEF84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7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190FE" w14:textId="6F054358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ბრაზილიის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ფედერაციულ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და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="008F4288"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საქართველოს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წარმომადგენლობა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კარიბის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ქვეყნების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გაერთიანებაში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34256F" w14:textId="75ED3B8F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2250</w:t>
            </w:r>
          </w:p>
        </w:tc>
      </w:tr>
      <w:tr w:rsidR="00A920C4" w:rsidRPr="008F4288" w14:paraId="55D8EBC0" w14:textId="77777777">
        <w:trPr>
          <w:trHeight w:val="9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66CD1" w14:textId="64FA50C0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8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98E33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მუდმივი წარმომადგენლობა  გაერთიანებული ერების ორგანიზაციასთან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113987" w14:textId="290629D7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2250</w:t>
            </w:r>
          </w:p>
        </w:tc>
      </w:tr>
      <w:tr w:rsidR="00A920C4" w:rsidRPr="008F4288" w14:paraId="00CA30DE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8FA51" w14:textId="6E35715A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9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7DFE7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ეგვიპტის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არაბთა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2558BE" w14:textId="44C03710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1050</w:t>
            </w:r>
          </w:p>
        </w:tc>
      </w:tr>
      <w:tr w:rsidR="008F4288" w:rsidRPr="008F4288" w14:paraId="5B436624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B3780" w14:textId="2A51C424" w:rsid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10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CF506" w14:textId="76C301C3" w:rsidR="008F4288" w:rsidRPr="008F4288" w:rsidRDefault="008F4288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ეთიოპიის ფედერაციულ დემოკრატიულ 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00EAFB" w14:textId="237BEE58" w:rsid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2250</w:t>
            </w:r>
          </w:p>
        </w:tc>
      </w:tr>
      <w:tr w:rsidR="008F4288" w:rsidRPr="008F4288" w14:paraId="6B80A93D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2C11C" w14:textId="363672BE" w:rsid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11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74734" w14:textId="6B21B149" w:rsidR="008F4288" w:rsidRPr="008F4288" w:rsidRDefault="008F4288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 საქართველოს საელჩო ვიეტნამის სოციალისტურ 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B395A5" w14:textId="47F5F074" w:rsid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1500</w:t>
            </w:r>
          </w:p>
        </w:tc>
      </w:tr>
      <w:tr w:rsidR="00A920C4" w:rsidRPr="008F4288" w14:paraId="316E374C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15ED5" w14:textId="5DC0276F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12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FF557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თურქმენეთში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53AF04" w14:textId="0B02073B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1200</w:t>
            </w:r>
          </w:p>
        </w:tc>
      </w:tr>
      <w:tr w:rsidR="00A920C4" w:rsidRPr="008F4288" w14:paraId="21FE4963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C36CC" w14:textId="78706A14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lastRenderedPageBreak/>
              <w:t>13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F284B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იაპონიაში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19AC93" w14:textId="29A8DF8A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3750</w:t>
            </w:r>
          </w:p>
        </w:tc>
      </w:tr>
      <w:tr w:rsidR="00A920C4" w:rsidRPr="008F4288" w14:paraId="72C36F9A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522778" w14:textId="5F3B5843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14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0EB86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იორდანიის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ჰაშიმიტურ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სამეფოში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187815" w14:textId="37254A19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1500</w:t>
            </w:r>
          </w:p>
        </w:tc>
      </w:tr>
      <w:tr w:rsidR="00326D9E" w:rsidRPr="008F4288" w14:paraId="05418325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D6D11" w14:textId="7000D74F" w:rsidR="00326D9E" w:rsidRPr="008F4288" w:rsidRDefault="0084602D" w:rsidP="00326D9E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15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E046A" w14:textId="5968ABF3" w:rsidR="00326D9E" w:rsidRPr="008F4288" w:rsidRDefault="00326D9E" w:rsidP="00326D9E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ინდოეთის რესპუბლიკასა და საქართველოს მუდმივი წარმომადგენლობა აზიისა და წყნარი ოკეანეთისთვის გაეროს ეკონომიკურ და სოციალურ კომისიაში (ESCAP)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AC04CF" w14:textId="5BF5A956" w:rsidR="00326D9E" w:rsidRPr="008F4288" w:rsidRDefault="0084602D" w:rsidP="00326D9E">
            <w:pPr>
              <w:spacing w:after="0" w:line="240" w:lineRule="auto"/>
              <w:jc w:val="center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1200</w:t>
            </w:r>
          </w:p>
        </w:tc>
      </w:tr>
      <w:tr w:rsidR="0084602D" w:rsidRPr="008F4288" w14:paraId="71957667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57C8D" w14:textId="3AAA5E45" w:rsidR="0084602D" w:rsidRDefault="0084602D" w:rsidP="00326D9E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16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805B6" w14:textId="13A42ACD" w:rsidR="0084602D" w:rsidRPr="008F4288" w:rsidRDefault="0084602D" w:rsidP="00326D9E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4602D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ინდონეზიის რესპუბლიკაში და საქართველოს წარმომადგენლობა სამხრეთ-აღმოსავლეთ აზიის ერების ასოციაციაში (ASEAN).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1004D0" w14:textId="5108F263" w:rsidR="0084602D" w:rsidRDefault="0084602D" w:rsidP="00326D9E">
            <w:pPr>
              <w:spacing w:after="0" w:line="240" w:lineRule="auto"/>
              <w:jc w:val="center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1800</w:t>
            </w:r>
          </w:p>
        </w:tc>
      </w:tr>
      <w:tr w:rsidR="00A920C4" w:rsidRPr="008F4288" w14:paraId="2BFA8AF6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0E55A" w14:textId="6D4A2611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17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B8F66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ირანის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ისლამურ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3936DD" w14:textId="212171DA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1200</w:t>
            </w:r>
          </w:p>
        </w:tc>
      </w:tr>
      <w:tr w:rsidR="00A920C4" w:rsidRPr="008F4288" w14:paraId="52B264D7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1CE91" w14:textId="265BAA34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18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E6A4A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ისრაელის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სახელმწიფოში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507C03" w14:textId="0169D2E7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1050</w:t>
            </w:r>
          </w:p>
        </w:tc>
      </w:tr>
      <w:tr w:rsidR="00A920C4" w:rsidRPr="008F4288" w14:paraId="685C6EBF" w14:textId="77777777">
        <w:trPr>
          <w:trHeight w:val="129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D37F92" w14:textId="30804083" w:rsidR="00A920C4" w:rsidRPr="008F4288" w:rsidRDefault="00A920C4" w:rsidP="0084602D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</w:t>
            </w:r>
            <w:r w:rsidR="0084602D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9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1DA5B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კანადაში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და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მუდმივი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წარმომადგენლობა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საერთაშორისო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სამოქალაქო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ავიაციის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ორგანიზაციაში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(ICAO)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B2B87D" w14:textId="11DE752A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3750</w:t>
            </w:r>
          </w:p>
        </w:tc>
      </w:tr>
      <w:tr w:rsidR="0084602D" w:rsidRPr="008F4288" w14:paraId="1E5E68BC" w14:textId="77777777">
        <w:trPr>
          <w:trHeight w:val="129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77DF9" w14:textId="4A525153" w:rsidR="0084602D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20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8C247" w14:textId="3C8777AA" w:rsidR="0084602D" w:rsidRPr="008F4288" w:rsidRDefault="0084602D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4602D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 საქართველოს საელჩო კატარის სახელმწიფოში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71EB58" w14:textId="5B87F055" w:rsidR="0084602D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1500</w:t>
            </w:r>
          </w:p>
        </w:tc>
      </w:tr>
      <w:tr w:rsidR="0084602D" w:rsidRPr="008F4288" w14:paraId="03B93819" w14:textId="77777777">
        <w:trPr>
          <w:trHeight w:val="129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3D789" w14:textId="541A3E21" w:rsidR="0084602D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21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07ABD" w14:textId="3A0B9944" w:rsidR="0084602D" w:rsidRPr="0084602D" w:rsidRDefault="0084602D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4602D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კუბის 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716193" w14:textId="27448DB8" w:rsidR="0084602D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2250</w:t>
            </w:r>
          </w:p>
        </w:tc>
      </w:tr>
      <w:tr w:rsidR="00A920C4" w:rsidRPr="008F4288" w14:paraId="504F1354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17F56" w14:textId="60304CD4" w:rsidR="00A920C4" w:rsidRPr="008F4288" w:rsidRDefault="0084602D" w:rsidP="0084602D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22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ED9EF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კორეის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0BA1E7" w14:textId="3B09416A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3750</w:t>
            </w:r>
          </w:p>
        </w:tc>
      </w:tr>
      <w:tr w:rsidR="0084602D" w:rsidRPr="008F4288" w14:paraId="239F6DCB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25D10" w14:textId="62F306DB" w:rsidR="0084602D" w:rsidRDefault="0084602D" w:rsidP="0084602D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23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92FC3" w14:textId="3EFE1C9E" w:rsidR="0084602D" w:rsidRPr="008F4288" w:rsidRDefault="0084602D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მალაიზიაში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1A3CE8" w14:textId="0405A631" w:rsidR="0084602D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1800</w:t>
            </w:r>
          </w:p>
        </w:tc>
      </w:tr>
      <w:tr w:rsidR="00A920C4" w:rsidRPr="008F4288" w14:paraId="2EDB6DA2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55363" w14:textId="429D82A7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24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CB695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მექსიკის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შეერთებულ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შტატებში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75661F" w14:textId="0D4791D9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3600</w:t>
            </w:r>
          </w:p>
        </w:tc>
      </w:tr>
      <w:tr w:rsidR="00A920C4" w:rsidRPr="008F4288" w14:paraId="77B69FF1" w14:textId="77777777">
        <w:trPr>
          <w:trHeight w:val="85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09A66F" w14:textId="45179011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25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2CE36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რუსეთის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ფედერაციაში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შვეიცარიის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კონფედერაციის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საელჩოში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ინტერესების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სექცია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EDB7F2" w14:textId="2C24DA34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1050</w:t>
            </w:r>
          </w:p>
        </w:tc>
      </w:tr>
      <w:tr w:rsidR="00A920C4" w:rsidRPr="008F4288" w14:paraId="3D5A4278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2E95F" w14:textId="192560F9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26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FAF10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სამხრეთ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აფრიკის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CBD295" w14:textId="4F7C8AD1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2700</w:t>
            </w:r>
          </w:p>
        </w:tc>
      </w:tr>
      <w:tr w:rsidR="00A920C4" w:rsidRPr="008F4288" w14:paraId="5BDC5AB4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4D31B" w14:textId="4E67831A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27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380A9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სომხეთის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3BA2AC" w14:textId="4C2975CA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450</w:t>
            </w:r>
          </w:p>
        </w:tc>
      </w:tr>
      <w:tr w:rsidR="0084602D" w:rsidRPr="008F4288" w14:paraId="54E1D2DB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356BE" w14:textId="4D339E50" w:rsidR="0084602D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28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38386" w14:textId="1AB2B5ED" w:rsidR="0084602D" w:rsidRPr="008F4288" w:rsidRDefault="0084602D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4602D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საუდის არაბეთის სამეფოში და საქართველოს წარმომადგენლობა ისლამური თანამშრომლობის ორგანიზაციაში (OIC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B996F9" w14:textId="50D00514" w:rsidR="0084602D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1200</w:t>
            </w:r>
          </w:p>
        </w:tc>
      </w:tr>
      <w:tr w:rsidR="00A920C4" w:rsidRPr="008F4288" w14:paraId="23488BBF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08A67" w14:textId="33DBEADE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lastRenderedPageBreak/>
              <w:t>29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A512E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უზბეკეთის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A941A8" w14:textId="52BF5B96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1500</w:t>
            </w:r>
          </w:p>
        </w:tc>
      </w:tr>
      <w:tr w:rsidR="00A920C4" w:rsidRPr="008F4288" w14:paraId="25A1EBF1" w14:textId="77777777">
        <w:trPr>
          <w:trHeight w:val="82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5DD54" w14:textId="07EBE794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30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8A92C" w14:textId="291B2661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უკრაინაში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და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="0084602D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საქართველოს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მუდმივი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წარმომადგენლობა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სუამში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6EC5AB" w14:textId="389D976A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1050</w:t>
            </w:r>
          </w:p>
        </w:tc>
      </w:tr>
      <w:tr w:rsidR="00A920C4" w:rsidRPr="008F4288" w14:paraId="3DABF0C5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54694" w14:textId="52D38DC0" w:rsidR="00A920C4" w:rsidRPr="008F428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31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1874A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ქუვეითის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სახელმწიფოში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3FEE75" w14:textId="76C1982D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1200</w:t>
            </w:r>
          </w:p>
        </w:tc>
      </w:tr>
      <w:tr w:rsidR="00364118" w:rsidRPr="008F4288" w14:paraId="67F93F94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78956" w14:textId="56F3CABB" w:rsidR="0036411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32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C65D5" w14:textId="699FDB35" w:rsidR="00364118" w:rsidRPr="008F4288" w:rsidRDefault="00364118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36411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ყაზახეთის 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3B820E" w14:textId="5475C817" w:rsidR="0036411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1200</w:t>
            </w:r>
          </w:p>
        </w:tc>
      </w:tr>
      <w:tr w:rsidR="00364118" w:rsidRPr="008F4288" w14:paraId="60F29C50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33443" w14:textId="431A6429" w:rsidR="0036411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33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8DA76" w14:textId="715A269C" w:rsidR="00364118" w:rsidRPr="00364118" w:rsidRDefault="00364118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ჩინეთის სახალხო 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B1BED3" w14:textId="4181EA8F" w:rsidR="0036411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1800</w:t>
            </w:r>
          </w:p>
        </w:tc>
      </w:tr>
      <w:tr w:rsidR="00364118" w:rsidRPr="008F4288" w14:paraId="05899877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639C3C" w14:textId="55D79898" w:rsidR="0036411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34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D812A" w14:textId="2DC86DDF" w:rsidR="00364118" w:rsidRDefault="00364118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გენერალური საკონსულო ქ. განჯაში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00FA28" w14:textId="0AAF2252" w:rsidR="0036411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450</w:t>
            </w:r>
          </w:p>
        </w:tc>
      </w:tr>
      <w:tr w:rsidR="00A920C4" w:rsidRPr="008F4288" w14:paraId="057D98D7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08F7C" w14:textId="7BFFE4EE" w:rsidR="00A920C4" w:rsidRPr="008F428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35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D3A53" w14:textId="5FAE44C0" w:rsidR="00A920C4" w:rsidRPr="008F4288" w:rsidRDefault="00364118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გენერალური საკონსულო ქ. დონეცკში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43576B" w14:textId="412F3D4B" w:rsidR="00A920C4" w:rsidRPr="008F428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1050</w:t>
            </w:r>
          </w:p>
        </w:tc>
      </w:tr>
      <w:tr w:rsidR="008D3D4D" w:rsidRPr="008F4288" w14:paraId="3D1F07BF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1EB1E" w14:textId="3E2C0044" w:rsidR="008D3D4D" w:rsidRPr="008F4288" w:rsidRDefault="00364118" w:rsidP="008D3D4D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36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5CBF7" w14:textId="206FC15B" w:rsidR="008D3D4D" w:rsidRPr="008F4288" w:rsidRDefault="00364118" w:rsidP="008D3D4D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გენერალური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საკონსულო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ქ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.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ნიუ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-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იორკში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A7E297" w14:textId="42D9C5B9" w:rsidR="008D3D4D" w:rsidRPr="008F4288" w:rsidRDefault="00364118" w:rsidP="00F0208B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2250</w:t>
            </w:r>
          </w:p>
          <w:p w14:paraId="53CEBC6A" w14:textId="51208055" w:rsidR="008D3D4D" w:rsidRPr="008F4288" w:rsidRDefault="008D3D4D" w:rsidP="00F0208B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</w:p>
        </w:tc>
      </w:tr>
      <w:tr w:rsidR="00A920C4" w:rsidRPr="008F4288" w14:paraId="1DD90611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D120C" w14:textId="4F69F2A7" w:rsidR="00A920C4" w:rsidRPr="008F428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37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A3B11" w14:textId="5E96E28A" w:rsidR="00A920C4" w:rsidRPr="008F4288" w:rsidRDefault="00364118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გენერალური საკონსულო ქ. ოდესაში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08B373" w14:textId="7A2FD469" w:rsidR="00A920C4" w:rsidRPr="008F4288" w:rsidRDefault="00364118" w:rsidP="00F0208B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1050</w:t>
            </w:r>
          </w:p>
        </w:tc>
      </w:tr>
      <w:tr w:rsidR="008D3D4D" w:rsidRPr="008F4288" w14:paraId="40BB039F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A7200" w14:textId="2C4FDD2F" w:rsidR="008D3D4D" w:rsidRPr="008F4288" w:rsidRDefault="00364118" w:rsidP="008D3D4D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38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429D6" w14:textId="6161FE06" w:rsidR="008D3D4D" w:rsidRPr="008F4288" w:rsidRDefault="00364118" w:rsidP="008D3D4D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გენერალური საკონსულო ქ. სან-ფრანცისკოში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45EDA8" w14:textId="0AC44CBA" w:rsidR="008D3D4D" w:rsidRPr="008F4288" w:rsidRDefault="00364118" w:rsidP="00F0208B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2250</w:t>
            </w:r>
          </w:p>
        </w:tc>
      </w:tr>
    </w:tbl>
    <w:p w14:paraId="717D4D45" w14:textId="77777777" w:rsidR="00326D9E" w:rsidRPr="008F4288" w:rsidRDefault="00326D9E" w:rsidP="008978A3">
      <w:pPr>
        <w:pStyle w:val="NormalWeb"/>
        <w:rPr>
          <w:rFonts w:ascii="Sylfaen" w:hAnsi="Sylfaen" w:cs="Sylfaen"/>
          <w:sz w:val="20"/>
          <w:szCs w:val="20"/>
          <w:lang w:val="ka-GE"/>
        </w:rPr>
      </w:pPr>
      <w:bookmarkStart w:id="0" w:name="_GoBack"/>
      <w:bookmarkEnd w:id="0"/>
    </w:p>
    <w:sectPr w:rsidR="00326D9E" w:rsidRPr="008F4288" w:rsidSect="00EB38F3">
      <w:footerReference w:type="default" r:id="rId7"/>
      <w:pgSz w:w="12240" w:h="15840"/>
      <w:pgMar w:top="720" w:right="450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493B05" w14:textId="77777777" w:rsidR="00570E46" w:rsidRDefault="00570E46" w:rsidP="00C74746">
      <w:pPr>
        <w:spacing w:after="0" w:line="240" w:lineRule="auto"/>
      </w:pPr>
      <w:r>
        <w:separator/>
      </w:r>
    </w:p>
  </w:endnote>
  <w:endnote w:type="continuationSeparator" w:id="0">
    <w:p w14:paraId="280A40B7" w14:textId="77777777" w:rsidR="00570E46" w:rsidRDefault="00570E46" w:rsidP="00C74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04ECD" w14:textId="77777777" w:rsidR="00A920C4" w:rsidRDefault="00A920C4">
    <w:pPr>
      <w:pStyle w:val="Footer"/>
    </w:pPr>
  </w:p>
  <w:p w14:paraId="460BFC18" w14:textId="77777777" w:rsidR="00A920C4" w:rsidRDefault="00A920C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B6D0B3" w14:textId="77777777" w:rsidR="00570E46" w:rsidRDefault="00570E46" w:rsidP="00C74746">
      <w:pPr>
        <w:spacing w:after="0" w:line="240" w:lineRule="auto"/>
      </w:pPr>
      <w:r>
        <w:separator/>
      </w:r>
    </w:p>
  </w:footnote>
  <w:footnote w:type="continuationSeparator" w:id="0">
    <w:p w14:paraId="6710789E" w14:textId="77777777" w:rsidR="00570E46" w:rsidRDefault="00570E46" w:rsidP="00C74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1662F"/>
    <w:multiLevelType w:val="hybridMultilevel"/>
    <w:tmpl w:val="F0547FD2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3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3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3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3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3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0F30F78"/>
    <w:multiLevelType w:val="multilevel"/>
    <w:tmpl w:val="1F2A0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61250533"/>
    <w:multiLevelType w:val="multilevel"/>
    <w:tmpl w:val="33361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proofState w:spelling="clean" w:grammar="clean"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27D"/>
    <w:rsid w:val="00006522"/>
    <w:rsid w:val="00006847"/>
    <w:rsid w:val="00006C73"/>
    <w:rsid w:val="00011B6D"/>
    <w:rsid w:val="00013711"/>
    <w:rsid w:val="00017F0D"/>
    <w:rsid w:val="00024CBA"/>
    <w:rsid w:val="00024CDC"/>
    <w:rsid w:val="000261C1"/>
    <w:rsid w:val="00030DC6"/>
    <w:rsid w:val="00033D3B"/>
    <w:rsid w:val="00043F6C"/>
    <w:rsid w:val="00046E58"/>
    <w:rsid w:val="00053597"/>
    <w:rsid w:val="00054687"/>
    <w:rsid w:val="000552F2"/>
    <w:rsid w:val="00056231"/>
    <w:rsid w:val="00056776"/>
    <w:rsid w:val="00075261"/>
    <w:rsid w:val="000805B1"/>
    <w:rsid w:val="00083C96"/>
    <w:rsid w:val="00083D23"/>
    <w:rsid w:val="000843C8"/>
    <w:rsid w:val="000852EE"/>
    <w:rsid w:val="0008579A"/>
    <w:rsid w:val="00085FE6"/>
    <w:rsid w:val="00090854"/>
    <w:rsid w:val="00090F0D"/>
    <w:rsid w:val="00097D18"/>
    <w:rsid w:val="000A44B9"/>
    <w:rsid w:val="000A581C"/>
    <w:rsid w:val="000B18BD"/>
    <w:rsid w:val="000B2293"/>
    <w:rsid w:val="000B2F47"/>
    <w:rsid w:val="000B7054"/>
    <w:rsid w:val="000C29C4"/>
    <w:rsid w:val="000C3CCB"/>
    <w:rsid w:val="000C4DB1"/>
    <w:rsid w:val="000C5463"/>
    <w:rsid w:val="000D00AE"/>
    <w:rsid w:val="000D4417"/>
    <w:rsid w:val="000D4740"/>
    <w:rsid w:val="000D7B9C"/>
    <w:rsid w:val="000E19D3"/>
    <w:rsid w:val="000E40C3"/>
    <w:rsid w:val="000E6D7A"/>
    <w:rsid w:val="000E7537"/>
    <w:rsid w:val="000F6DC5"/>
    <w:rsid w:val="00112B48"/>
    <w:rsid w:val="001245F6"/>
    <w:rsid w:val="00130ACC"/>
    <w:rsid w:val="001332A3"/>
    <w:rsid w:val="00141A51"/>
    <w:rsid w:val="0014266A"/>
    <w:rsid w:val="00143FD7"/>
    <w:rsid w:val="00146E75"/>
    <w:rsid w:val="001563E3"/>
    <w:rsid w:val="0016338F"/>
    <w:rsid w:val="00165CDE"/>
    <w:rsid w:val="0016627D"/>
    <w:rsid w:val="00172554"/>
    <w:rsid w:val="001749BE"/>
    <w:rsid w:val="001755F5"/>
    <w:rsid w:val="001812BF"/>
    <w:rsid w:val="00185F56"/>
    <w:rsid w:val="001A1CF4"/>
    <w:rsid w:val="001A32DC"/>
    <w:rsid w:val="001A68BC"/>
    <w:rsid w:val="001B4EC0"/>
    <w:rsid w:val="001B7FDE"/>
    <w:rsid w:val="001F0018"/>
    <w:rsid w:val="001F0290"/>
    <w:rsid w:val="001F12E3"/>
    <w:rsid w:val="001F15FF"/>
    <w:rsid w:val="001F4625"/>
    <w:rsid w:val="001F4E8B"/>
    <w:rsid w:val="002003FF"/>
    <w:rsid w:val="00200DB7"/>
    <w:rsid w:val="00203855"/>
    <w:rsid w:val="00207DF7"/>
    <w:rsid w:val="00212D04"/>
    <w:rsid w:val="00217CD5"/>
    <w:rsid w:val="00222A38"/>
    <w:rsid w:val="00223412"/>
    <w:rsid w:val="00225BB1"/>
    <w:rsid w:val="00237103"/>
    <w:rsid w:val="00237597"/>
    <w:rsid w:val="00237A2A"/>
    <w:rsid w:val="002503BC"/>
    <w:rsid w:val="00252405"/>
    <w:rsid w:val="0025283A"/>
    <w:rsid w:val="002528DC"/>
    <w:rsid w:val="002556C1"/>
    <w:rsid w:val="00260DC9"/>
    <w:rsid w:val="00263FC8"/>
    <w:rsid w:val="00265512"/>
    <w:rsid w:val="00265B34"/>
    <w:rsid w:val="00277B6C"/>
    <w:rsid w:val="00282428"/>
    <w:rsid w:val="002851B7"/>
    <w:rsid w:val="00295803"/>
    <w:rsid w:val="002A3D3A"/>
    <w:rsid w:val="002A4DC3"/>
    <w:rsid w:val="002A5F01"/>
    <w:rsid w:val="002C1308"/>
    <w:rsid w:val="002D145D"/>
    <w:rsid w:val="002E4A2C"/>
    <w:rsid w:val="002F202E"/>
    <w:rsid w:val="002F4ED2"/>
    <w:rsid w:val="002F61F4"/>
    <w:rsid w:val="002F6707"/>
    <w:rsid w:val="00303698"/>
    <w:rsid w:val="00306C8F"/>
    <w:rsid w:val="003136B4"/>
    <w:rsid w:val="003154A0"/>
    <w:rsid w:val="00325987"/>
    <w:rsid w:val="00326528"/>
    <w:rsid w:val="00326D9E"/>
    <w:rsid w:val="00326F38"/>
    <w:rsid w:val="00327390"/>
    <w:rsid w:val="003351DF"/>
    <w:rsid w:val="0034360A"/>
    <w:rsid w:val="00354B85"/>
    <w:rsid w:val="00356843"/>
    <w:rsid w:val="003570BC"/>
    <w:rsid w:val="0036220D"/>
    <w:rsid w:val="003634E1"/>
    <w:rsid w:val="00364118"/>
    <w:rsid w:val="003647D8"/>
    <w:rsid w:val="0036496E"/>
    <w:rsid w:val="0037111E"/>
    <w:rsid w:val="00372A2A"/>
    <w:rsid w:val="003743CA"/>
    <w:rsid w:val="00374916"/>
    <w:rsid w:val="00375DE4"/>
    <w:rsid w:val="00380DD0"/>
    <w:rsid w:val="003813C0"/>
    <w:rsid w:val="003817EF"/>
    <w:rsid w:val="00386BE7"/>
    <w:rsid w:val="00391031"/>
    <w:rsid w:val="00391D85"/>
    <w:rsid w:val="003953C4"/>
    <w:rsid w:val="003A33DF"/>
    <w:rsid w:val="003A7D54"/>
    <w:rsid w:val="003B33E6"/>
    <w:rsid w:val="003B58F1"/>
    <w:rsid w:val="003C1185"/>
    <w:rsid w:val="003D7C06"/>
    <w:rsid w:val="003E4F88"/>
    <w:rsid w:val="003E5CF3"/>
    <w:rsid w:val="003E6BF4"/>
    <w:rsid w:val="003E71FA"/>
    <w:rsid w:val="003F16FB"/>
    <w:rsid w:val="003F21D4"/>
    <w:rsid w:val="003F2BB2"/>
    <w:rsid w:val="003F4547"/>
    <w:rsid w:val="003F4764"/>
    <w:rsid w:val="00406ABE"/>
    <w:rsid w:val="004075B9"/>
    <w:rsid w:val="00411A04"/>
    <w:rsid w:val="00415B7C"/>
    <w:rsid w:val="00416771"/>
    <w:rsid w:val="004207A8"/>
    <w:rsid w:val="00424A71"/>
    <w:rsid w:val="00430A37"/>
    <w:rsid w:val="004332D1"/>
    <w:rsid w:val="004347BD"/>
    <w:rsid w:val="00436BB8"/>
    <w:rsid w:val="00440896"/>
    <w:rsid w:val="00446505"/>
    <w:rsid w:val="004471DD"/>
    <w:rsid w:val="00456697"/>
    <w:rsid w:val="0047007D"/>
    <w:rsid w:val="004718D6"/>
    <w:rsid w:val="004805FF"/>
    <w:rsid w:val="0048074E"/>
    <w:rsid w:val="00481E3B"/>
    <w:rsid w:val="00483899"/>
    <w:rsid w:val="0048724D"/>
    <w:rsid w:val="00491766"/>
    <w:rsid w:val="004A0508"/>
    <w:rsid w:val="004A6DDE"/>
    <w:rsid w:val="004B0AFF"/>
    <w:rsid w:val="004B681E"/>
    <w:rsid w:val="004C1824"/>
    <w:rsid w:val="004C2F25"/>
    <w:rsid w:val="004D5EF8"/>
    <w:rsid w:val="004E1ACE"/>
    <w:rsid w:val="004E3B32"/>
    <w:rsid w:val="004E3BE2"/>
    <w:rsid w:val="004F22E3"/>
    <w:rsid w:val="004F4C52"/>
    <w:rsid w:val="0050141A"/>
    <w:rsid w:val="00505878"/>
    <w:rsid w:val="00515B67"/>
    <w:rsid w:val="00515D39"/>
    <w:rsid w:val="005211B9"/>
    <w:rsid w:val="005218CD"/>
    <w:rsid w:val="00522189"/>
    <w:rsid w:val="00522968"/>
    <w:rsid w:val="00523F4E"/>
    <w:rsid w:val="00526DF8"/>
    <w:rsid w:val="005312F0"/>
    <w:rsid w:val="00535FDB"/>
    <w:rsid w:val="00537542"/>
    <w:rsid w:val="00540BFB"/>
    <w:rsid w:val="005420A4"/>
    <w:rsid w:val="00542297"/>
    <w:rsid w:val="00544C09"/>
    <w:rsid w:val="005469F5"/>
    <w:rsid w:val="005613C9"/>
    <w:rsid w:val="00564870"/>
    <w:rsid w:val="00570E46"/>
    <w:rsid w:val="00573B5F"/>
    <w:rsid w:val="00580B09"/>
    <w:rsid w:val="005826AD"/>
    <w:rsid w:val="005A156F"/>
    <w:rsid w:val="005A3A42"/>
    <w:rsid w:val="005A62C7"/>
    <w:rsid w:val="005B451C"/>
    <w:rsid w:val="005B6EF0"/>
    <w:rsid w:val="005B7991"/>
    <w:rsid w:val="005C4079"/>
    <w:rsid w:val="005C6857"/>
    <w:rsid w:val="005C7FEB"/>
    <w:rsid w:val="005D191D"/>
    <w:rsid w:val="005D52E5"/>
    <w:rsid w:val="005E1ADD"/>
    <w:rsid w:val="005F0B9C"/>
    <w:rsid w:val="005F2D34"/>
    <w:rsid w:val="005F4F48"/>
    <w:rsid w:val="00602A6F"/>
    <w:rsid w:val="00604DDE"/>
    <w:rsid w:val="006069D2"/>
    <w:rsid w:val="00607E63"/>
    <w:rsid w:val="00621F65"/>
    <w:rsid w:val="00626E7C"/>
    <w:rsid w:val="006312DB"/>
    <w:rsid w:val="006313DD"/>
    <w:rsid w:val="00634E10"/>
    <w:rsid w:val="006402E1"/>
    <w:rsid w:val="006434EC"/>
    <w:rsid w:val="00643C58"/>
    <w:rsid w:val="00653B2B"/>
    <w:rsid w:val="00653BDC"/>
    <w:rsid w:val="0065556F"/>
    <w:rsid w:val="0065568C"/>
    <w:rsid w:val="00667459"/>
    <w:rsid w:val="00670898"/>
    <w:rsid w:val="00677C59"/>
    <w:rsid w:val="0068271D"/>
    <w:rsid w:val="00682BE2"/>
    <w:rsid w:val="0068605C"/>
    <w:rsid w:val="00686695"/>
    <w:rsid w:val="00693F8F"/>
    <w:rsid w:val="006A2640"/>
    <w:rsid w:val="006A7747"/>
    <w:rsid w:val="006B38F5"/>
    <w:rsid w:val="006B4E11"/>
    <w:rsid w:val="006B620C"/>
    <w:rsid w:val="006B7399"/>
    <w:rsid w:val="006B7ECF"/>
    <w:rsid w:val="006C081A"/>
    <w:rsid w:val="006D299A"/>
    <w:rsid w:val="006D6F85"/>
    <w:rsid w:val="006E23DC"/>
    <w:rsid w:val="006E3F8C"/>
    <w:rsid w:val="006E4711"/>
    <w:rsid w:val="006E7DC0"/>
    <w:rsid w:val="006E7DE2"/>
    <w:rsid w:val="006F0C89"/>
    <w:rsid w:val="006F112F"/>
    <w:rsid w:val="00707E97"/>
    <w:rsid w:val="00710FF5"/>
    <w:rsid w:val="007116B4"/>
    <w:rsid w:val="00713C56"/>
    <w:rsid w:val="00713F63"/>
    <w:rsid w:val="0071539B"/>
    <w:rsid w:val="00722C17"/>
    <w:rsid w:val="00724D15"/>
    <w:rsid w:val="00726907"/>
    <w:rsid w:val="00731A3F"/>
    <w:rsid w:val="00734F81"/>
    <w:rsid w:val="007361A1"/>
    <w:rsid w:val="00736D08"/>
    <w:rsid w:val="007432BA"/>
    <w:rsid w:val="00744004"/>
    <w:rsid w:val="0074625E"/>
    <w:rsid w:val="007500F5"/>
    <w:rsid w:val="0075010E"/>
    <w:rsid w:val="00752E26"/>
    <w:rsid w:val="00756140"/>
    <w:rsid w:val="00766CC5"/>
    <w:rsid w:val="00767948"/>
    <w:rsid w:val="007728DA"/>
    <w:rsid w:val="00773141"/>
    <w:rsid w:val="00774C3F"/>
    <w:rsid w:val="00775AB4"/>
    <w:rsid w:val="00777D4F"/>
    <w:rsid w:val="00784935"/>
    <w:rsid w:val="00784D9A"/>
    <w:rsid w:val="00787364"/>
    <w:rsid w:val="00792FD7"/>
    <w:rsid w:val="00794E3B"/>
    <w:rsid w:val="007974C3"/>
    <w:rsid w:val="007A7340"/>
    <w:rsid w:val="007A7A6A"/>
    <w:rsid w:val="007B43C3"/>
    <w:rsid w:val="007B719C"/>
    <w:rsid w:val="007C0A5E"/>
    <w:rsid w:val="007C5C81"/>
    <w:rsid w:val="007C5E26"/>
    <w:rsid w:val="007C7E75"/>
    <w:rsid w:val="007D0934"/>
    <w:rsid w:val="007D716A"/>
    <w:rsid w:val="007E2CAB"/>
    <w:rsid w:val="00800079"/>
    <w:rsid w:val="00801074"/>
    <w:rsid w:val="00802CF0"/>
    <w:rsid w:val="00805AC1"/>
    <w:rsid w:val="00807956"/>
    <w:rsid w:val="008114B9"/>
    <w:rsid w:val="008141F6"/>
    <w:rsid w:val="00820229"/>
    <w:rsid w:val="00834587"/>
    <w:rsid w:val="00834DDD"/>
    <w:rsid w:val="00843AF1"/>
    <w:rsid w:val="008453E6"/>
    <w:rsid w:val="0084602D"/>
    <w:rsid w:val="00846774"/>
    <w:rsid w:val="008472E5"/>
    <w:rsid w:val="0086402C"/>
    <w:rsid w:val="00864875"/>
    <w:rsid w:val="00864EE9"/>
    <w:rsid w:val="00871F25"/>
    <w:rsid w:val="00876FB4"/>
    <w:rsid w:val="00877611"/>
    <w:rsid w:val="00881497"/>
    <w:rsid w:val="00885111"/>
    <w:rsid w:val="008861AF"/>
    <w:rsid w:val="00886747"/>
    <w:rsid w:val="00886CD5"/>
    <w:rsid w:val="00892B62"/>
    <w:rsid w:val="008978A3"/>
    <w:rsid w:val="00897D74"/>
    <w:rsid w:val="008A0D74"/>
    <w:rsid w:val="008A144A"/>
    <w:rsid w:val="008A7D5D"/>
    <w:rsid w:val="008B03B9"/>
    <w:rsid w:val="008B1796"/>
    <w:rsid w:val="008B4280"/>
    <w:rsid w:val="008B44FE"/>
    <w:rsid w:val="008B485A"/>
    <w:rsid w:val="008B4A9B"/>
    <w:rsid w:val="008B50B8"/>
    <w:rsid w:val="008C66FC"/>
    <w:rsid w:val="008D3D4D"/>
    <w:rsid w:val="008D4D7A"/>
    <w:rsid w:val="008E4E54"/>
    <w:rsid w:val="008F1272"/>
    <w:rsid w:val="008F4288"/>
    <w:rsid w:val="008F511D"/>
    <w:rsid w:val="008F53DE"/>
    <w:rsid w:val="008F5F45"/>
    <w:rsid w:val="00904270"/>
    <w:rsid w:val="00912B4F"/>
    <w:rsid w:val="00915375"/>
    <w:rsid w:val="00915713"/>
    <w:rsid w:val="00916794"/>
    <w:rsid w:val="00916816"/>
    <w:rsid w:val="00922DF1"/>
    <w:rsid w:val="009246EB"/>
    <w:rsid w:val="00924793"/>
    <w:rsid w:val="00932A99"/>
    <w:rsid w:val="00955913"/>
    <w:rsid w:val="00955E74"/>
    <w:rsid w:val="009647F8"/>
    <w:rsid w:val="00970728"/>
    <w:rsid w:val="00970B00"/>
    <w:rsid w:val="0097146F"/>
    <w:rsid w:val="00973AA9"/>
    <w:rsid w:val="00973DD2"/>
    <w:rsid w:val="00983A7B"/>
    <w:rsid w:val="009873AC"/>
    <w:rsid w:val="00990A74"/>
    <w:rsid w:val="009928BE"/>
    <w:rsid w:val="00992E5B"/>
    <w:rsid w:val="009A01D5"/>
    <w:rsid w:val="009A23F8"/>
    <w:rsid w:val="009B1B6D"/>
    <w:rsid w:val="009B21A5"/>
    <w:rsid w:val="009B2535"/>
    <w:rsid w:val="009B3C5C"/>
    <w:rsid w:val="009C132C"/>
    <w:rsid w:val="009C5B08"/>
    <w:rsid w:val="009C62E4"/>
    <w:rsid w:val="009C662F"/>
    <w:rsid w:val="009C68A9"/>
    <w:rsid w:val="009D1425"/>
    <w:rsid w:val="009D1465"/>
    <w:rsid w:val="009D3F59"/>
    <w:rsid w:val="009D5BAF"/>
    <w:rsid w:val="009E3A17"/>
    <w:rsid w:val="009E406C"/>
    <w:rsid w:val="009E6A1E"/>
    <w:rsid w:val="009E7272"/>
    <w:rsid w:val="009E7379"/>
    <w:rsid w:val="00A017C3"/>
    <w:rsid w:val="00A02E6E"/>
    <w:rsid w:val="00A10636"/>
    <w:rsid w:val="00A138B5"/>
    <w:rsid w:val="00A13AC2"/>
    <w:rsid w:val="00A1459F"/>
    <w:rsid w:val="00A14D32"/>
    <w:rsid w:val="00A219D4"/>
    <w:rsid w:val="00A22CAA"/>
    <w:rsid w:val="00A25AB0"/>
    <w:rsid w:val="00A27304"/>
    <w:rsid w:val="00A31A13"/>
    <w:rsid w:val="00A328F1"/>
    <w:rsid w:val="00A330F9"/>
    <w:rsid w:val="00A474F9"/>
    <w:rsid w:val="00A56892"/>
    <w:rsid w:val="00A6148C"/>
    <w:rsid w:val="00A64504"/>
    <w:rsid w:val="00A65E5E"/>
    <w:rsid w:val="00A664B4"/>
    <w:rsid w:val="00A667A4"/>
    <w:rsid w:val="00A679C0"/>
    <w:rsid w:val="00A75C37"/>
    <w:rsid w:val="00A75D4F"/>
    <w:rsid w:val="00A879DE"/>
    <w:rsid w:val="00A920C4"/>
    <w:rsid w:val="00AA09AF"/>
    <w:rsid w:val="00AC1F98"/>
    <w:rsid w:val="00AE4B95"/>
    <w:rsid w:val="00AF0511"/>
    <w:rsid w:val="00AF78DF"/>
    <w:rsid w:val="00B01EB6"/>
    <w:rsid w:val="00B119FD"/>
    <w:rsid w:val="00B20380"/>
    <w:rsid w:val="00B213C1"/>
    <w:rsid w:val="00B24705"/>
    <w:rsid w:val="00B27A0A"/>
    <w:rsid w:val="00B31D12"/>
    <w:rsid w:val="00B3462B"/>
    <w:rsid w:val="00B358EF"/>
    <w:rsid w:val="00B367A1"/>
    <w:rsid w:val="00B41394"/>
    <w:rsid w:val="00B42115"/>
    <w:rsid w:val="00B44C3F"/>
    <w:rsid w:val="00B50DBD"/>
    <w:rsid w:val="00B54646"/>
    <w:rsid w:val="00B659FE"/>
    <w:rsid w:val="00B675D8"/>
    <w:rsid w:val="00B67A10"/>
    <w:rsid w:val="00B752E6"/>
    <w:rsid w:val="00B75A1F"/>
    <w:rsid w:val="00B77273"/>
    <w:rsid w:val="00B779AB"/>
    <w:rsid w:val="00B77DBE"/>
    <w:rsid w:val="00B8009C"/>
    <w:rsid w:val="00B83A3B"/>
    <w:rsid w:val="00B87186"/>
    <w:rsid w:val="00B900AA"/>
    <w:rsid w:val="00B92405"/>
    <w:rsid w:val="00B96944"/>
    <w:rsid w:val="00B976E3"/>
    <w:rsid w:val="00B97841"/>
    <w:rsid w:val="00BA09D5"/>
    <w:rsid w:val="00BA2007"/>
    <w:rsid w:val="00BA7C06"/>
    <w:rsid w:val="00BB0664"/>
    <w:rsid w:val="00BB07B0"/>
    <w:rsid w:val="00BB1BCD"/>
    <w:rsid w:val="00BB3AC9"/>
    <w:rsid w:val="00BC76F9"/>
    <w:rsid w:val="00BD25A9"/>
    <w:rsid w:val="00BD373D"/>
    <w:rsid w:val="00BD4F5B"/>
    <w:rsid w:val="00BE6563"/>
    <w:rsid w:val="00BE70B6"/>
    <w:rsid w:val="00BE7450"/>
    <w:rsid w:val="00BF18E6"/>
    <w:rsid w:val="00BF2296"/>
    <w:rsid w:val="00BF266C"/>
    <w:rsid w:val="00C00197"/>
    <w:rsid w:val="00C00428"/>
    <w:rsid w:val="00C00C14"/>
    <w:rsid w:val="00C065F6"/>
    <w:rsid w:val="00C12774"/>
    <w:rsid w:val="00C15FF8"/>
    <w:rsid w:val="00C20505"/>
    <w:rsid w:val="00C247C7"/>
    <w:rsid w:val="00C24815"/>
    <w:rsid w:val="00C25FB9"/>
    <w:rsid w:val="00C35106"/>
    <w:rsid w:val="00C363C6"/>
    <w:rsid w:val="00C43BDA"/>
    <w:rsid w:val="00C452F6"/>
    <w:rsid w:val="00C47355"/>
    <w:rsid w:val="00C47762"/>
    <w:rsid w:val="00C50490"/>
    <w:rsid w:val="00C5305F"/>
    <w:rsid w:val="00C73268"/>
    <w:rsid w:val="00C74746"/>
    <w:rsid w:val="00C7658F"/>
    <w:rsid w:val="00C76EE5"/>
    <w:rsid w:val="00C85AA8"/>
    <w:rsid w:val="00C8610E"/>
    <w:rsid w:val="00C87982"/>
    <w:rsid w:val="00C9585F"/>
    <w:rsid w:val="00C97763"/>
    <w:rsid w:val="00CA50BA"/>
    <w:rsid w:val="00CB282F"/>
    <w:rsid w:val="00CB3A8C"/>
    <w:rsid w:val="00CB5D0C"/>
    <w:rsid w:val="00CB6CC3"/>
    <w:rsid w:val="00CC0B17"/>
    <w:rsid w:val="00CC15DF"/>
    <w:rsid w:val="00CC4F51"/>
    <w:rsid w:val="00CC6476"/>
    <w:rsid w:val="00CD1E07"/>
    <w:rsid w:val="00CE2914"/>
    <w:rsid w:val="00CE3E44"/>
    <w:rsid w:val="00CF1531"/>
    <w:rsid w:val="00CF1CE7"/>
    <w:rsid w:val="00CF3E74"/>
    <w:rsid w:val="00CF5520"/>
    <w:rsid w:val="00D020E9"/>
    <w:rsid w:val="00D02F3D"/>
    <w:rsid w:val="00D04253"/>
    <w:rsid w:val="00D04790"/>
    <w:rsid w:val="00D047F4"/>
    <w:rsid w:val="00D055FD"/>
    <w:rsid w:val="00D06A35"/>
    <w:rsid w:val="00D11B8B"/>
    <w:rsid w:val="00D14663"/>
    <w:rsid w:val="00D20713"/>
    <w:rsid w:val="00D20F08"/>
    <w:rsid w:val="00D24555"/>
    <w:rsid w:val="00D259F6"/>
    <w:rsid w:val="00D262FC"/>
    <w:rsid w:val="00D3369A"/>
    <w:rsid w:val="00D34061"/>
    <w:rsid w:val="00D360BF"/>
    <w:rsid w:val="00D360F5"/>
    <w:rsid w:val="00D375B6"/>
    <w:rsid w:val="00D4291D"/>
    <w:rsid w:val="00D50E7E"/>
    <w:rsid w:val="00D51E94"/>
    <w:rsid w:val="00D53B8F"/>
    <w:rsid w:val="00D55035"/>
    <w:rsid w:val="00D554D9"/>
    <w:rsid w:val="00D5576F"/>
    <w:rsid w:val="00D62551"/>
    <w:rsid w:val="00D6674E"/>
    <w:rsid w:val="00D6690C"/>
    <w:rsid w:val="00D72299"/>
    <w:rsid w:val="00D726AE"/>
    <w:rsid w:val="00D8078E"/>
    <w:rsid w:val="00D80C25"/>
    <w:rsid w:val="00D85D90"/>
    <w:rsid w:val="00D871E6"/>
    <w:rsid w:val="00D87B46"/>
    <w:rsid w:val="00D96A84"/>
    <w:rsid w:val="00DB2008"/>
    <w:rsid w:val="00DC4A92"/>
    <w:rsid w:val="00DD06D9"/>
    <w:rsid w:val="00DD19B0"/>
    <w:rsid w:val="00DD5A1E"/>
    <w:rsid w:val="00DE1179"/>
    <w:rsid w:val="00DE1573"/>
    <w:rsid w:val="00DE346B"/>
    <w:rsid w:val="00DF2CEB"/>
    <w:rsid w:val="00DF5DA9"/>
    <w:rsid w:val="00DF6EF6"/>
    <w:rsid w:val="00DF78BB"/>
    <w:rsid w:val="00E015BA"/>
    <w:rsid w:val="00E07E7F"/>
    <w:rsid w:val="00E21DFB"/>
    <w:rsid w:val="00E23075"/>
    <w:rsid w:val="00E27172"/>
    <w:rsid w:val="00E302CC"/>
    <w:rsid w:val="00E40ED3"/>
    <w:rsid w:val="00E419FA"/>
    <w:rsid w:val="00E421EC"/>
    <w:rsid w:val="00E44C07"/>
    <w:rsid w:val="00E5134B"/>
    <w:rsid w:val="00E574EC"/>
    <w:rsid w:val="00E601AB"/>
    <w:rsid w:val="00E645D8"/>
    <w:rsid w:val="00E6563A"/>
    <w:rsid w:val="00E70404"/>
    <w:rsid w:val="00E71AB9"/>
    <w:rsid w:val="00E752F7"/>
    <w:rsid w:val="00E80C89"/>
    <w:rsid w:val="00E8489B"/>
    <w:rsid w:val="00E945F6"/>
    <w:rsid w:val="00EA0473"/>
    <w:rsid w:val="00EB0BF9"/>
    <w:rsid w:val="00EB2E71"/>
    <w:rsid w:val="00EB38F3"/>
    <w:rsid w:val="00EC1340"/>
    <w:rsid w:val="00EC682F"/>
    <w:rsid w:val="00EC70E0"/>
    <w:rsid w:val="00ED0EB9"/>
    <w:rsid w:val="00ED2604"/>
    <w:rsid w:val="00ED27A7"/>
    <w:rsid w:val="00ED6342"/>
    <w:rsid w:val="00ED6F70"/>
    <w:rsid w:val="00EE356D"/>
    <w:rsid w:val="00F00F6E"/>
    <w:rsid w:val="00F0112D"/>
    <w:rsid w:val="00F0208B"/>
    <w:rsid w:val="00F05350"/>
    <w:rsid w:val="00F106CD"/>
    <w:rsid w:val="00F111FB"/>
    <w:rsid w:val="00F139E3"/>
    <w:rsid w:val="00F2273C"/>
    <w:rsid w:val="00F25E79"/>
    <w:rsid w:val="00F30BA8"/>
    <w:rsid w:val="00F31CDB"/>
    <w:rsid w:val="00F326C4"/>
    <w:rsid w:val="00F3455F"/>
    <w:rsid w:val="00F41251"/>
    <w:rsid w:val="00F452AC"/>
    <w:rsid w:val="00F46578"/>
    <w:rsid w:val="00F57C00"/>
    <w:rsid w:val="00F702C2"/>
    <w:rsid w:val="00F70A12"/>
    <w:rsid w:val="00F71C54"/>
    <w:rsid w:val="00F71E39"/>
    <w:rsid w:val="00F72638"/>
    <w:rsid w:val="00F76894"/>
    <w:rsid w:val="00F809E6"/>
    <w:rsid w:val="00F87D88"/>
    <w:rsid w:val="00FA4FC7"/>
    <w:rsid w:val="00FB41E2"/>
    <w:rsid w:val="00FC02E2"/>
    <w:rsid w:val="00FC178C"/>
    <w:rsid w:val="00FC3FC4"/>
    <w:rsid w:val="00FC40E7"/>
    <w:rsid w:val="00FC4609"/>
    <w:rsid w:val="00FD0F63"/>
    <w:rsid w:val="00FE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63416D"/>
  <w14:defaultImageDpi w14:val="0"/>
  <w15:docId w15:val="{58D1B571-C9A4-4C72-94F8-FCD70C5E8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1F65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22189"/>
    <w:pPr>
      <w:keepNext/>
      <w:keepLines/>
      <w:spacing w:before="240" w:after="0"/>
      <w:outlineLvl w:val="0"/>
    </w:pPr>
    <w:rPr>
      <w:rFonts w:ascii="Cambria" w:hAnsi="Cambria" w:cs="Cambria"/>
      <w:color w:val="365F9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522189"/>
    <w:rPr>
      <w:rFonts w:ascii="Cambria" w:hAnsi="Cambria" w:cs="Cambria"/>
      <w:color w:val="365F91"/>
      <w:sz w:val="32"/>
      <w:szCs w:val="32"/>
    </w:rPr>
  </w:style>
  <w:style w:type="paragraph" w:styleId="NormalWeb">
    <w:name w:val="Normal (Web)"/>
    <w:basedOn w:val="Normal"/>
    <w:uiPriority w:val="99"/>
    <w:rsid w:val="00621F65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621F65"/>
    <w:pPr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locked/>
    <w:rsid w:val="00621F65"/>
    <w:rPr>
      <w:rFonts w:eastAsia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rsid w:val="00621F65"/>
    <w:pPr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locked/>
    <w:rsid w:val="00621F65"/>
    <w:rPr>
      <w:rFonts w:eastAsia="Times New Roman"/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rsid w:val="00621F65"/>
    <w:pPr>
      <w:autoSpaceDE w:val="0"/>
      <w:autoSpaceDN w:val="0"/>
      <w:spacing w:after="0" w:line="240" w:lineRule="auto"/>
      <w:jc w:val="both"/>
    </w:pPr>
    <w:rPr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621F65"/>
    <w:rPr>
      <w:rFonts w:eastAsia="Times New Roman"/>
      <w:sz w:val="22"/>
      <w:szCs w:val="22"/>
    </w:rPr>
  </w:style>
  <w:style w:type="paragraph" w:styleId="PlainText">
    <w:name w:val="Plain Text"/>
    <w:basedOn w:val="Normal"/>
    <w:link w:val="PlainTextChar"/>
    <w:uiPriority w:val="99"/>
    <w:semiHidden/>
    <w:rsid w:val="00621F65"/>
    <w:pPr>
      <w:spacing w:after="0" w:line="240" w:lineRule="auto"/>
    </w:pPr>
    <w:rPr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locked/>
    <w:rsid w:val="00621F65"/>
    <w:rPr>
      <w:rFonts w:ascii="Consolas" w:hAnsi="Consolas" w:cs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621F65"/>
    <w:pPr>
      <w:autoSpaceDE w:val="0"/>
      <w:autoSpaceDN w:val="0"/>
      <w:spacing w:after="0"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621F65"/>
    <w:rPr>
      <w:rFonts w:ascii="Tahoma" w:hAnsi="Tahoma" w:cs="Tahoma"/>
      <w:sz w:val="16"/>
      <w:szCs w:val="16"/>
    </w:rPr>
  </w:style>
  <w:style w:type="paragraph" w:customStyle="1" w:styleId="abzacixml">
    <w:name w:val="abzacixml"/>
    <w:basedOn w:val="Normal"/>
    <w:uiPriority w:val="99"/>
    <w:rsid w:val="00621F65"/>
    <w:pPr>
      <w:spacing w:after="0" w:line="240" w:lineRule="auto"/>
      <w:ind w:firstLine="283"/>
      <w:jc w:val="both"/>
    </w:pPr>
  </w:style>
  <w:style w:type="paragraph" w:customStyle="1" w:styleId="Normal1">
    <w:name w:val="Normal1"/>
    <w:basedOn w:val="Normal"/>
    <w:uiPriority w:val="99"/>
    <w:rsid w:val="00621F65"/>
    <w:pPr>
      <w:autoSpaceDE w:val="0"/>
      <w:autoSpaceDN w:val="0"/>
      <w:spacing w:after="0" w:line="240" w:lineRule="auto"/>
    </w:pPr>
    <w:rPr>
      <w:sz w:val="24"/>
      <w:szCs w:val="24"/>
    </w:rPr>
  </w:style>
  <w:style w:type="paragraph" w:customStyle="1" w:styleId="sataurixml">
    <w:name w:val="sataurixml"/>
    <w:basedOn w:val="Normal"/>
    <w:uiPriority w:val="99"/>
    <w:rsid w:val="00621F65"/>
    <w:pPr>
      <w:spacing w:before="240" w:after="120" w:line="240" w:lineRule="auto"/>
      <w:ind w:firstLine="283"/>
      <w:jc w:val="center"/>
    </w:pPr>
    <w:rPr>
      <w:b/>
      <w:bCs/>
      <w:sz w:val="24"/>
      <w:szCs w:val="24"/>
    </w:rPr>
  </w:style>
  <w:style w:type="paragraph" w:customStyle="1" w:styleId="danartixml">
    <w:name w:val="danartixml"/>
    <w:basedOn w:val="Normal"/>
    <w:uiPriority w:val="99"/>
    <w:rsid w:val="00621F65"/>
    <w:pPr>
      <w:spacing w:before="120" w:after="120" w:line="240" w:lineRule="auto"/>
      <w:ind w:firstLine="284"/>
      <w:jc w:val="right"/>
    </w:pPr>
    <w:rPr>
      <w:b/>
      <w:bCs/>
      <w:i/>
      <w:iCs/>
      <w:sz w:val="20"/>
      <w:szCs w:val="20"/>
    </w:rPr>
  </w:style>
  <w:style w:type="paragraph" w:customStyle="1" w:styleId="ckhrilixml">
    <w:name w:val="ckhrilixml"/>
    <w:basedOn w:val="Normal"/>
    <w:uiPriority w:val="99"/>
    <w:rsid w:val="00621F65"/>
    <w:pPr>
      <w:spacing w:before="20" w:after="20" w:line="240" w:lineRule="auto"/>
    </w:pPr>
    <w:rPr>
      <w:sz w:val="18"/>
      <w:szCs w:val="18"/>
    </w:rPr>
  </w:style>
  <w:style w:type="paragraph" w:customStyle="1" w:styleId="mimgebixml">
    <w:name w:val="mimgebixml"/>
    <w:basedOn w:val="Normal"/>
    <w:uiPriority w:val="99"/>
    <w:rsid w:val="00621F65"/>
    <w:pPr>
      <w:spacing w:after="0" w:line="240" w:lineRule="auto"/>
      <w:ind w:firstLine="284"/>
      <w:jc w:val="center"/>
    </w:pPr>
    <w:rPr>
      <w:b/>
      <w:bCs/>
      <w:sz w:val="28"/>
      <w:szCs w:val="28"/>
    </w:rPr>
  </w:style>
  <w:style w:type="paragraph" w:customStyle="1" w:styleId="tarigixml">
    <w:name w:val="tarigixml"/>
    <w:basedOn w:val="Normal"/>
    <w:uiPriority w:val="99"/>
    <w:rsid w:val="00621F65"/>
    <w:pPr>
      <w:spacing w:before="120" w:after="120" w:line="240" w:lineRule="auto"/>
      <w:ind w:firstLine="284"/>
      <w:jc w:val="center"/>
    </w:pPr>
    <w:rPr>
      <w:b/>
      <w:bCs/>
    </w:rPr>
  </w:style>
  <w:style w:type="paragraph" w:customStyle="1" w:styleId="saxexml">
    <w:name w:val="saxexml"/>
    <w:basedOn w:val="Normal"/>
    <w:uiPriority w:val="99"/>
    <w:rsid w:val="00621F65"/>
    <w:pPr>
      <w:spacing w:before="120" w:after="0" w:line="240" w:lineRule="auto"/>
      <w:ind w:firstLine="283"/>
      <w:jc w:val="center"/>
    </w:pPr>
    <w:rPr>
      <w:b/>
      <w:bCs/>
    </w:rPr>
  </w:style>
  <w:style w:type="paragraph" w:customStyle="1" w:styleId="adgilixml">
    <w:name w:val="adgilixml"/>
    <w:basedOn w:val="Normal"/>
    <w:uiPriority w:val="99"/>
    <w:rsid w:val="00621F65"/>
    <w:pPr>
      <w:spacing w:before="120" w:after="120" w:line="240" w:lineRule="auto"/>
      <w:ind w:firstLine="284"/>
      <w:jc w:val="center"/>
    </w:pPr>
    <w:rPr>
      <w:b/>
      <w:bCs/>
    </w:rPr>
  </w:style>
  <w:style w:type="paragraph" w:customStyle="1" w:styleId="sulcvlilebaxml">
    <w:name w:val="sulcvlilebaxml"/>
    <w:basedOn w:val="Normal"/>
    <w:uiPriority w:val="99"/>
    <w:rsid w:val="00621F65"/>
    <w:pPr>
      <w:spacing w:before="240" w:after="120" w:line="240" w:lineRule="auto"/>
      <w:ind w:firstLine="283"/>
    </w:pPr>
    <w:rPr>
      <w:b/>
      <w:bCs/>
    </w:rPr>
  </w:style>
  <w:style w:type="paragraph" w:customStyle="1" w:styleId="zogadinacilixml">
    <w:name w:val="zogadinacilixml"/>
    <w:basedOn w:val="Normal"/>
    <w:uiPriority w:val="99"/>
    <w:rsid w:val="00621F65"/>
    <w:pPr>
      <w:keepNext/>
      <w:spacing w:before="240" w:after="0" w:line="240" w:lineRule="atLeast"/>
      <w:ind w:hanging="850"/>
      <w:jc w:val="center"/>
    </w:pPr>
    <w:rPr>
      <w:b/>
      <w:bCs/>
    </w:rPr>
  </w:style>
  <w:style w:type="paragraph" w:customStyle="1" w:styleId="gansakutrebulinacilixml">
    <w:name w:val="gansakutrebulinacilixml"/>
    <w:basedOn w:val="Normal"/>
    <w:uiPriority w:val="99"/>
    <w:rsid w:val="00621F65"/>
    <w:pPr>
      <w:keepNext/>
      <w:spacing w:before="240" w:after="0" w:line="240" w:lineRule="auto"/>
      <w:ind w:hanging="850"/>
      <w:jc w:val="center"/>
    </w:pPr>
    <w:rPr>
      <w:b/>
      <w:bCs/>
    </w:rPr>
  </w:style>
  <w:style w:type="paragraph" w:customStyle="1" w:styleId="satauri2">
    <w:name w:val="satauri2"/>
    <w:basedOn w:val="Normal"/>
    <w:uiPriority w:val="99"/>
    <w:rsid w:val="00621F65"/>
    <w:pPr>
      <w:spacing w:after="0" w:line="240" w:lineRule="auto"/>
      <w:jc w:val="center"/>
    </w:pPr>
    <w:rPr>
      <w:b/>
      <w:bCs/>
    </w:rPr>
  </w:style>
  <w:style w:type="paragraph" w:customStyle="1" w:styleId="khelmoceraxml">
    <w:name w:val="khelmoceraxml"/>
    <w:basedOn w:val="Normal"/>
    <w:uiPriority w:val="99"/>
    <w:rsid w:val="00621F65"/>
    <w:pPr>
      <w:spacing w:before="60" w:after="60" w:line="240" w:lineRule="auto"/>
      <w:ind w:right="-270" w:firstLine="288"/>
    </w:pPr>
    <w:rPr>
      <w:i/>
      <w:iCs/>
      <w:sz w:val="20"/>
      <w:szCs w:val="20"/>
    </w:rPr>
  </w:style>
  <w:style w:type="paragraph" w:customStyle="1" w:styleId="muxlixml">
    <w:name w:val="muxlixml"/>
    <w:basedOn w:val="Normal"/>
    <w:uiPriority w:val="99"/>
    <w:rsid w:val="00621F65"/>
    <w:pPr>
      <w:keepNext/>
      <w:spacing w:before="240" w:after="0" w:line="240" w:lineRule="atLeast"/>
      <w:ind w:left="850" w:hanging="850"/>
    </w:pPr>
    <w:rPr>
      <w:b/>
      <w:bCs/>
    </w:rPr>
  </w:style>
  <w:style w:type="paragraph" w:styleId="ListParagraph">
    <w:name w:val="List Paragraph"/>
    <w:basedOn w:val="Normal"/>
    <w:uiPriority w:val="99"/>
    <w:qFormat/>
    <w:rsid w:val="008B485A"/>
    <w:pPr>
      <w:ind w:left="720"/>
    </w:pPr>
    <w:rPr>
      <w:rFonts w:ascii="Calibri" w:hAnsi="Calibri" w:cs="Calibri"/>
    </w:rPr>
  </w:style>
  <w:style w:type="character" w:customStyle="1" w:styleId="contact-number">
    <w:name w:val="contact-number"/>
    <w:basedOn w:val="DefaultParagraphFont"/>
    <w:uiPriority w:val="99"/>
    <w:rsid w:val="00024CDC"/>
  </w:style>
  <w:style w:type="paragraph" w:customStyle="1" w:styleId="text-center">
    <w:name w:val="text-center"/>
    <w:basedOn w:val="Normal"/>
    <w:uiPriority w:val="99"/>
    <w:rsid w:val="00024CDC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uted">
    <w:name w:val="muted"/>
    <w:basedOn w:val="Normal"/>
    <w:uiPriority w:val="99"/>
    <w:rsid w:val="00024CDC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pull-right">
    <w:name w:val="pull-right"/>
    <w:basedOn w:val="DefaultParagraphFont"/>
    <w:uiPriority w:val="99"/>
    <w:rsid w:val="00024CDC"/>
  </w:style>
  <w:style w:type="character" w:customStyle="1" w:styleId="glyphicon">
    <w:name w:val="glyphicon"/>
    <w:basedOn w:val="DefaultParagraphFont"/>
    <w:uiPriority w:val="99"/>
    <w:rsid w:val="00024CDC"/>
  </w:style>
  <w:style w:type="character" w:styleId="CommentReference">
    <w:name w:val="annotation reference"/>
    <w:uiPriority w:val="99"/>
    <w:semiHidden/>
    <w:rsid w:val="00CB6C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B6C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CB6CC3"/>
    <w:rPr>
      <w:rFonts w:eastAsia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B6CC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CB6CC3"/>
    <w:rPr>
      <w:rFonts w:eastAsia="Times New Roman"/>
      <w:b/>
      <w:bCs/>
    </w:rPr>
  </w:style>
  <w:style w:type="paragraph" w:styleId="Revision">
    <w:name w:val="Revision"/>
    <w:hidden/>
    <w:uiPriority w:val="99"/>
    <w:semiHidden/>
    <w:rsid w:val="005E1AD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PDF Preview</vt:lpstr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Preview</dc:title>
  <dc:subject/>
  <dc:creator>mfaadmin</dc:creator>
  <cp:keywords/>
  <dc:description/>
  <cp:lastModifiedBy>Tariel Gogochashvili</cp:lastModifiedBy>
  <cp:revision>3</cp:revision>
  <cp:lastPrinted>2023-07-13T07:18:00Z</cp:lastPrinted>
  <dcterms:created xsi:type="dcterms:W3CDTF">2023-07-13T07:19:00Z</dcterms:created>
  <dcterms:modified xsi:type="dcterms:W3CDTF">2023-07-13T08:58:00Z</dcterms:modified>
</cp:coreProperties>
</file>