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jc w:val="right"/>
        <w:rPr>
          <w:rFonts w:ascii="Sylfaen" w:hAnsi="Sylfaen"/>
          <w:color w:val="000000"/>
          <w:lang w:val="ka-GE"/>
        </w:rPr>
      </w:pPr>
      <w:proofErr w:type="spellStart"/>
      <w:proofErr w:type="gramStart"/>
      <w:r>
        <w:rPr>
          <w:rFonts w:ascii="Sylfaen" w:hAnsi="Sylfaen"/>
          <w:color w:val="000000"/>
        </w:rPr>
        <w:t>დანართი</w:t>
      </w:r>
      <w:proofErr w:type="spellEnd"/>
      <w:proofErr w:type="gramEnd"/>
      <w:r>
        <w:rPr>
          <w:rFonts w:ascii="Sylfaen" w:hAnsi="Sylfaen"/>
          <w:color w:val="000000"/>
        </w:rPr>
        <w:t xml:space="preserve"> </w:t>
      </w:r>
      <w:r>
        <w:rPr>
          <w:rFonts w:ascii="Sylfaen" w:hAnsi="Sylfaen"/>
          <w:color w:val="000000"/>
          <w:lang w:val="ru-RU"/>
        </w:rPr>
        <w:t>№</w:t>
      </w:r>
      <w:r>
        <w:rPr>
          <w:rFonts w:ascii="Sylfaen" w:hAnsi="Sylfaen"/>
          <w:color w:val="000000"/>
        </w:rPr>
        <w:t xml:space="preserve">5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ind w:right="3060"/>
        <w:jc w:val="center"/>
        <w:rPr>
          <w:rFonts w:ascii="Sylfaen" w:hAnsi="Sylfaen"/>
          <w:color w:val="000000"/>
        </w:rPr>
      </w:pPr>
      <w:proofErr w:type="spellStart"/>
      <w:proofErr w:type="gramStart"/>
      <w:r>
        <w:rPr>
          <w:rFonts w:ascii="Sylfaen" w:hAnsi="Sylfaen"/>
          <w:b/>
          <w:color w:val="000000"/>
        </w:rPr>
        <w:t>საქმე</w:t>
      </w:r>
      <w:proofErr w:type="spellEnd"/>
      <w:proofErr w:type="gramEnd"/>
      <w:r>
        <w:rPr>
          <w:rFonts w:ascii="Sylfaen" w:hAnsi="Sylfaen"/>
          <w:b/>
          <w:color w:val="000000"/>
        </w:rPr>
        <w:t xml:space="preserve"> №-----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ind w:right="3060"/>
        <w:jc w:val="center"/>
        <w:rPr>
          <w:rFonts w:ascii="Sylfaen" w:hAnsi="Sylfaen"/>
          <w:color w:val="000000"/>
        </w:rPr>
      </w:pPr>
      <w:proofErr w:type="gramStart"/>
      <w:r>
        <w:rPr>
          <w:rFonts w:ascii="Sylfaen" w:hAnsi="Sylfaen"/>
          <w:b/>
          <w:color w:val="000000"/>
        </w:rPr>
        <w:t>ს</w:t>
      </w:r>
      <w:proofErr w:type="gramEnd"/>
      <w:r>
        <w:rPr>
          <w:rFonts w:ascii="Sylfaen" w:hAnsi="Sylfaen"/>
          <w:b/>
          <w:color w:val="000000"/>
        </w:rPr>
        <w:t xml:space="preserve"> ა </w:t>
      </w:r>
      <w:proofErr w:type="spellStart"/>
      <w:r>
        <w:rPr>
          <w:rFonts w:ascii="Sylfaen" w:hAnsi="Sylfaen"/>
          <w:b/>
          <w:color w:val="000000"/>
        </w:rPr>
        <w:t>ა</w:t>
      </w:r>
      <w:proofErr w:type="spellEnd"/>
      <w:r>
        <w:rPr>
          <w:rFonts w:ascii="Sylfaen" w:hAnsi="Sylfaen"/>
          <w:b/>
          <w:color w:val="000000"/>
        </w:rPr>
        <w:t xml:space="preserve"> ღ ს რ უ ლ ე ბ ო </w:t>
      </w:r>
      <w:r>
        <w:rPr>
          <w:rFonts w:ascii="Sylfaen" w:hAnsi="Sylfaen"/>
          <w:b/>
          <w:color w:val="000000"/>
          <w:lang w:val="ka-GE"/>
        </w:rPr>
        <w:t xml:space="preserve">  </w:t>
      </w:r>
      <w:r>
        <w:rPr>
          <w:rFonts w:ascii="Sylfaen" w:hAnsi="Sylfaen"/>
          <w:b/>
          <w:color w:val="000000"/>
        </w:rPr>
        <w:t xml:space="preserve"> ფ უ რ ც ე ლ ი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> 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  <w:lang w:val="ka-GE"/>
        </w:rPr>
      </w:pPr>
      <w:r>
        <w:rPr>
          <w:rFonts w:ascii="Sylfaen" w:hAnsi="Sylfaen"/>
          <w:color w:val="000000"/>
          <w:lang w:val="ka-GE"/>
        </w:rPr>
        <w:t>ქალაქ რუსთავის მუნიციპალიტეტის მერიის მუნიციპალური ინსპექცია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 xml:space="preserve">–––––––––––––––––––––––––––––––––––––––––––––––––––––––––––––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>(</w:t>
      </w:r>
      <w:proofErr w:type="spellStart"/>
      <w:proofErr w:type="gramStart"/>
      <w:r>
        <w:rPr>
          <w:rFonts w:ascii="Sylfaen" w:hAnsi="Sylfaen"/>
          <w:color w:val="000000"/>
        </w:rPr>
        <w:t>სააღსრულებო</w:t>
      </w:r>
      <w:proofErr w:type="spellEnd"/>
      <w:proofErr w:type="gram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ფურცლის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გამცემი</w:t>
      </w:r>
      <w:proofErr w:type="spellEnd"/>
      <w:r>
        <w:rPr>
          <w:rFonts w:ascii="Sylfaen" w:hAnsi="Sylfaen"/>
          <w:color w:val="000000"/>
        </w:rPr>
        <w:t xml:space="preserve">)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 xml:space="preserve">–––––––––––––––––––––––––––––––––––––––––––––––––––––––––––––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proofErr w:type="spellStart"/>
      <w:proofErr w:type="gramStart"/>
      <w:r>
        <w:rPr>
          <w:rFonts w:ascii="Sylfaen" w:hAnsi="Sylfaen"/>
          <w:color w:val="000000"/>
        </w:rPr>
        <w:t>საქმე</w:t>
      </w:r>
      <w:proofErr w:type="spellEnd"/>
      <w:proofErr w:type="gramEnd"/>
      <w:r>
        <w:rPr>
          <w:rFonts w:ascii="Sylfaen" w:hAnsi="Sylfaen"/>
          <w:color w:val="000000"/>
        </w:rPr>
        <w:t xml:space="preserve">, </w:t>
      </w:r>
      <w:proofErr w:type="spellStart"/>
      <w:r>
        <w:rPr>
          <w:rFonts w:ascii="Sylfaen" w:hAnsi="Sylfaen"/>
          <w:color w:val="000000"/>
        </w:rPr>
        <w:t>რომლის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გამოც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გაცემულია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სააღსრულებო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ფურცელი</w:t>
      </w:r>
      <w:proofErr w:type="spellEnd"/>
      <w:r>
        <w:rPr>
          <w:rFonts w:ascii="Sylfaen" w:hAnsi="Sylfaen"/>
          <w:color w:val="000000"/>
        </w:rPr>
        <w:t xml:space="preserve">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 xml:space="preserve">–––––––––––––––––––––––––––––––––––––––––––––––––––––––––––––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 w:cs="Calibri"/>
          <w:lang w:val="ka-GE"/>
        </w:rPr>
        <w:t xml:space="preserve">ადმინისტრაციულ-სამართლებრივი </w:t>
      </w:r>
      <w:r>
        <w:rPr>
          <w:rFonts w:ascii="Sylfaen" w:hAnsi="Sylfaen" w:cs="Sylfaen"/>
          <w:lang w:val="ka-GE"/>
        </w:rPr>
        <w:t>აქტის</w:t>
      </w:r>
      <w:r>
        <w:rPr>
          <w:rFonts w:ascii="Sylfaen" w:hAnsi="Sylfaen" w:cs="Calibri"/>
        </w:rPr>
        <w:t> </w:t>
      </w:r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გამოტანის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თარიღი</w:t>
      </w:r>
      <w:proofErr w:type="spellEnd"/>
      <w:r>
        <w:rPr>
          <w:rFonts w:ascii="Sylfaen" w:hAnsi="Sylfaen"/>
          <w:color w:val="000000"/>
        </w:rPr>
        <w:t xml:space="preserve">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 xml:space="preserve">–––––––––––––––––––––––––––––––––––––––––––––––––––––––––––––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 w:cs="Calibri"/>
          <w:lang w:val="ka-GE"/>
        </w:rPr>
        <w:t xml:space="preserve">ადმინისტრაციულ-სამართლებრივი </w:t>
      </w:r>
      <w:r>
        <w:rPr>
          <w:rFonts w:ascii="Sylfaen" w:hAnsi="Sylfaen" w:cs="Sylfaen"/>
          <w:lang w:val="ka-GE"/>
        </w:rPr>
        <w:t>აქტის</w:t>
      </w:r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კანონიერ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ძალაში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შესვლის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თარიღი</w:t>
      </w:r>
      <w:proofErr w:type="spellEnd"/>
      <w:r>
        <w:rPr>
          <w:rFonts w:ascii="Sylfaen" w:hAnsi="Sylfaen"/>
          <w:color w:val="000000"/>
        </w:rPr>
        <w:t xml:space="preserve">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>–––––––––––––––––––––––––––––––––––––––––––––––––––––––––––––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 xml:space="preserve">–––––––––––––––––––––––––––––––––––––––––––––––––––––––––––––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 xml:space="preserve">–––––––––––––––––––––––––––––––––––––––––––––––––––––––––––––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 xml:space="preserve">–––––––––––––––––––––––––––––––––––––––––––––––––––––––––––––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 xml:space="preserve">–––––––––––––––––––––––––––––––––––––––––––––––––––––––––––––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 xml:space="preserve">–––––––––––––––––––––––––––––––––––––––––––––––––––––––––––––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 xml:space="preserve">–––––––––––––––––––––––––––––––––––––––––––––––––––––––––––––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10"/>
          <w:tab w:val="left" w:pos="6480"/>
          <w:tab w:val="left" w:pos="6660"/>
          <w:tab w:val="left" w:pos="675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>–––––––––––––––––––––––––––––––––––––––––––––––––––––––––––––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740"/>
          <w:tab w:val="left" w:pos="8640"/>
          <w:tab w:val="left" w:pos="9360"/>
          <w:tab w:val="left" w:pos="10080"/>
        </w:tabs>
        <w:spacing w:after="0"/>
        <w:ind w:right="3060"/>
        <w:jc w:val="both"/>
        <w:rPr>
          <w:rFonts w:ascii="Sylfaen" w:hAnsi="Sylfaen"/>
          <w:color w:val="000000"/>
        </w:rPr>
      </w:pPr>
      <w:r>
        <w:rPr>
          <w:rFonts w:ascii="Sylfaen" w:hAnsi="Sylfaen" w:cs="Calibri"/>
          <w:lang w:val="ka-GE"/>
        </w:rPr>
        <w:t xml:space="preserve">ადმინისტრაციულ-სამართლებრივი </w:t>
      </w:r>
      <w:r>
        <w:rPr>
          <w:rFonts w:ascii="Sylfaen" w:hAnsi="Sylfaen" w:cs="Sylfaen"/>
          <w:lang w:val="ka-GE"/>
        </w:rPr>
        <w:t>აქტის</w:t>
      </w:r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სარეზოლუციო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ნაწილი</w:t>
      </w:r>
      <w:proofErr w:type="spellEnd"/>
      <w:r>
        <w:rPr>
          <w:rFonts w:ascii="Sylfaen" w:hAnsi="Sylfaen"/>
          <w:color w:val="000000"/>
        </w:rPr>
        <w:t xml:space="preserve">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> 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jc w:val="both"/>
        <w:rPr>
          <w:rFonts w:ascii="Sylfaen" w:hAnsi="Sylfaen"/>
          <w:color w:val="000000"/>
        </w:rPr>
      </w:pPr>
      <w:proofErr w:type="spellStart"/>
      <w:proofErr w:type="gramStart"/>
      <w:r>
        <w:rPr>
          <w:rFonts w:ascii="Sylfaen" w:hAnsi="Sylfaen"/>
          <w:color w:val="000000"/>
        </w:rPr>
        <w:t>კრედიტორის</w:t>
      </w:r>
      <w:proofErr w:type="spellEnd"/>
      <w:proofErr w:type="gram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დასახელება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და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რეკვიზიტები</w:t>
      </w:r>
      <w:proofErr w:type="spellEnd"/>
      <w:r>
        <w:rPr>
          <w:rFonts w:ascii="Sylfaen" w:hAnsi="Sylfaen"/>
          <w:color w:val="000000"/>
        </w:rPr>
        <w:t xml:space="preserve">: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> 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jc w:val="both"/>
        <w:rPr>
          <w:rFonts w:ascii="Sylfaen" w:hAnsi="Sylfaen"/>
          <w:color w:val="000000"/>
        </w:rPr>
      </w:pPr>
      <w:proofErr w:type="spellStart"/>
      <w:proofErr w:type="gramStart"/>
      <w:r>
        <w:rPr>
          <w:rFonts w:ascii="Sylfaen" w:hAnsi="Sylfaen"/>
          <w:color w:val="000000"/>
        </w:rPr>
        <w:lastRenderedPageBreak/>
        <w:t>მოვალის</w:t>
      </w:r>
      <w:proofErr w:type="spellEnd"/>
      <w:proofErr w:type="gram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დასახელება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და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რეკვიზიტები</w:t>
      </w:r>
      <w:proofErr w:type="spellEnd"/>
      <w:r>
        <w:rPr>
          <w:rFonts w:ascii="Sylfaen" w:hAnsi="Sylfaen"/>
          <w:color w:val="000000"/>
        </w:rPr>
        <w:t xml:space="preserve">: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> 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jc w:val="both"/>
        <w:rPr>
          <w:rFonts w:ascii="Sylfaen" w:hAnsi="Sylfaen"/>
          <w:color w:val="000000"/>
        </w:rPr>
      </w:pPr>
      <w:proofErr w:type="spellStart"/>
      <w:proofErr w:type="gramStart"/>
      <w:r>
        <w:rPr>
          <w:rFonts w:ascii="Sylfaen" w:hAnsi="Sylfaen"/>
          <w:color w:val="000000"/>
        </w:rPr>
        <w:t>სააღსრულებო</w:t>
      </w:r>
      <w:proofErr w:type="spellEnd"/>
      <w:proofErr w:type="gram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ფურცლის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გაცემის</w:t>
      </w:r>
      <w:proofErr w:type="spellEnd"/>
      <w:r>
        <w:rPr>
          <w:rFonts w:ascii="Sylfaen" w:hAnsi="Sylfaen"/>
          <w:color w:val="000000"/>
        </w:rPr>
        <w:t xml:space="preserve"> </w:t>
      </w:r>
      <w:proofErr w:type="spellStart"/>
      <w:r>
        <w:rPr>
          <w:rFonts w:ascii="Sylfaen" w:hAnsi="Sylfaen"/>
          <w:color w:val="000000"/>
        </w:rPr>
        <w:t>თარიღი</w:t>
      </w:r>
      <w:proofErr w:type="spellEnd"/>
      <w:r>
        <w:rPr>
          <w:rFonts w:ascii="Sylfaen" w:hAnsi="Sylfaen"/>
          <w:color w:val="000000"/>
        </w:rPr>
        <w:t xml:space="preserve">: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jc w:val="both"/>
        <w:rPr>
          <w:rFonts w:ascii="Sylfaen" w:hAnsi="Sylfaen"/>
          <w:color w:val="000000"/>
        </w:rPr>
      </w:pPr>
      <w:r>
        <w:rPr>
          <w:rFonts w:ascii="Sylfaen" w:hAnsi="Sylfaen"/>
          <w:color w:val="000000"/>
        </w:rPr>
        <w:t> 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ind w:right="2970"/>
        <w:jc w:val="both"/>
        <w:rPr>
          <w:rFonts w:ascii="Sylfaen" w:hAnsi="Sylfaen"/>
          <w:color w:val="000000"/>
          <w:lang w:val="ka-GE"/>
        </w:rPr>
      </w:pPr>
      <w:r>
        <w:rPr>
          <w:rFonts w:ascii="Sylfaen" w:hAnsi="Sylfaen"/>
          <w:color w:val="000000"/>
          <w:lang w:val="ka-GE"/>
        </w:rPr>
        <w:t xml:space="preserve">ხელმძღვანელი:    </w:t>
      </w:r>
      <w:r>
        <w:rPr>
          <w:rFonts w:ascii="Sylfaen" w:hAnsi="Sylfaen"/>
          <w:color w:val="000000"/>
        </w:rPr>
        <w:t xml:space="preserve">------------------------------ </w:t>
      </w: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ind w:right="2970"/>
        <w:jc w:val="both"/>
        <w:rPr>
          <w:rFonts w:ascii="Sylfaen" w:hAnsi="Sylfaen"/>
          <w:color w:val="000000"/>
          <w:lang w:val="ka-GE"/>
        </w:rPr>
      </w:pP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ind w:right="2970"/>
        <w:jc w:val="both"/>
        <w:rPr>
          <w:rFonts w:ascii="Sylfaen" w:hAnsi="Sylfaen"/>
          <w:color w:val="000000"/>
          <w:lang w:val="ka-GE"/>
        </w:rPr>
      </w:pPr>
    </w:p>
    <w:p w:rsidR="001A31F3" w:rsidRDefault="001A31F3" w:rsidP="001A31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ind w:right="2970"/>
        <w:jc w:val="both"/>
        <w:rPr>
          <w:rFonts w:ascii="Sylfaen" w:hAnsi="Sylfaen"/>
          <w:color w:val="000000"/>
          <w:lang w:val="ka-GE"/>
        </w:rPr>
      </w:pPr>
    </w:p>
    <w:p w:rsidR="00DC1CB2" w:rsidRDefault="001A31F3">
      <w:bookmarkStart w:id="0" w:name="_GoBack"/>
      <w:bookmarkEnd w:id="0"/>
    </w:p>
    <w:sectPr w:rsidR="00DC1CB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C6C"/>
    <w:rsid w:val="001A31F3"/>
    <w:rsid w:val="00332C6C"/>
    <w:rsid w:val="007D1CCD"/>
    <w:rsid w:val="00F0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1180D6-24F8-4C07-B095-5E0C34446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1F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0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Ekaterine Jorkoshvili</dc:creator>
  <cp:keywords/>
  <dc:description/>
  <cp:lastModifiedBy>Ekaterine Jorkoshvili</cp:lastModifiedBy>
  <cp:revision>3</cp:revision>
  <dcterms:created xsi:type="dcterms:W3CDTF">2022-02-23T12:32:00Z</dcterms:created>
  <dcterms:modified xsi:type="dcterms:W3CDTF">2022-02-23T12:32:00Z</dcterms:modified>
</cp:coreProperties>
</file>