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7833" w:rsidRPr="00BD6C80" w:rsidRDefault="00447833" w:rsidP="006A6558">
      <w:pPr>
        <w:rPr>
          <w:rFonts w:ascii="Sylfaen" w:hAnsi="Sylfaen"/>
          <w:b/>
          <w:i/>
        </w:rPr>
      </w:pPr>
    </w:p>
    <w:p w:rsidR="00447833" w:rsidRPr="00BD6C80" w:rsidRDefault="00447833">
      <w:pPr>
        <w:jc w:val="right"/>
        <w:rPr>
          <w:rFonts w:ascii="Sylfaen" w:hAnsi="Sylfaen"/>
          <w:b/>
          <w:i/>
        </w:rPr>
      </w:pPr>
    </w:p>
    <w:p w:rsidR="00447833" w:rsidRPr="00BD6C80" w:rsidRDefault="006A6558">
      <w:pPr>
        <w:jc w:val="right"/>
        <w:rPr>
          <w:rFonts w:ascii="Sylfaen" w:hAnsi="Sylfaen"/>
          <w:b/>
          <w:i/>
        </w:rPr>
      </w:pPr>
      <w:r w:rsidRPr="00BD6C80">
        <w:rPr>
          <w:rFonts w:ascii="Sylfaen" w:hAnsi="Sylfaen"/>
          <w:b/>
          <w:i/>
        </w:rPr>
        <w:t>დანართი</w:t>
      </w:r>
    </w:p>
    <w:p w:rsidR="00447833" w:rsidRPr="00BD6C80" w:rsidRDefault="00447833">
      <w:pPr>
        <w:rPr>
          <w:rFonts w:ascii="Sylfaen" w:hAnsi="Sylfaen"/>
        </w:rPr>
      </w:pPr>
    </w:p>
    <w:p w:rsidR="00447833" w:rsidRPr="00BD6C80" w:rsidRDefault="00447833">
      <w:pPr>
        <w:rPr>
          <w:rFonts w:ascii="Sylfaen" w:hAnsi="Sylfaen"/>
        </w:rPr>
      </w:pPr>
    </w:p>
    <w:p w:rsidR="00447833" w:rsidRPr="00BD6C80" w:rsidRDefault="00447833">
      <w:pPr>
        <w:rPr>
          <w:rFonts w:ascii="Sylfaen" w:hAnsi="Sylfaen"/>
        </w:rPr>
      </w:pPr>
    </w:p>
    <w:p w:rsidR="00447833" w:rsidRPr="00BD6C80" w:rsidRDefault="006A6558">
      <w:pPr>
        <w:rPr>
          <w:rFonts w:ascii="Sylfaen" w:hAnsi="Sylfaen"/>
        </w:rPr>
      </w:pPr>
      <w:r w:rsidRPr="00BD6C80">
        <w:rPr>
          <w:rFonts w:ascii="Sylfaen" w:hAnsi="Sylfaen"/>
          <w:noProof/>
          <w:lang w:val="en-US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-171449</wp:posOffset>
            </wp:positionH>
            <wp:positionV relativeFrom="paragraph">
              <wp:posOffset>286385</wp:posOffset>
            </wp:positionV>
            <wp:extent cx="2138680" cy="2178050"/>
            <wp:effectExtent l="0" t="0" r="0" b="0"/>
            <wp:wrapSquare wrapText="bothSides" distT="0" distB="0" distL="114300" distR="114300"/>
            <wp:docPr id="1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38680" cy="217805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447833" w:rsidRPr="00BD6C80" w:rsidRDefault="006A6558">
      <w:pPr>
        <w:tabs>
          <w:tab w:val="left" w:pos="1665"/>
        </w:tabs>
        <w:rPr>
          <w:rFonts w:ascii="Sylfaen" w:hAnsi="Sylfaen"/>
        </w:rPr>
      </w:pPr>
      <w:r w:rsidRPr="00BD6C80">
        <w:rPr>
          <w:rFonts w:ascii="Sylfaen" w:hAnsi="Sylfaen"/>
        </w:rPr>
        <w:tab/>
      </w:r>
    </w:p>
    <w:p w:rsidR="00447833" w:rsidRPr="00BD6C80" w:rsidRDefault="00447833">
      <w:pPr>
        <w:rPr>
          <w:rFonts w:ascii="Sylfaen" w:hAnsi="Sylfaen"/>
        </w:rPr>
      </w:pPr>
    </w:p>
    <w:p w:rsidR="00447833" w:rsidRPr="00BD6C80" w:rsidRDefault="00447833">
      <w:pPr>
        <w:rPr>
          <w:rFonts w:ascii="Sylfaen" w:hAnsi="Sylfaen"/>
        </w:rPr>
      </w:pPr>
    </w:p>
    <w:p w:rsidR="00447833" w:rsidRPr="00BD6C80" w:rsidRDefault="006A6558" w:rsidP="00886F59">
      <w:pPr>
        <w:tabs>
          <w:tab w:val="left" w:pos="1410"/>
        </w:tabs>
        <w:rPr>
          <w:rFonts w:ascii="Sylfaen" w:hAnsi="Sylfaen"/>
        </w:rPr>
      </w:pPr>
      <w:r w:rsidRPr="00BD6C80">
        <w:rPr>
          <w:rFonts w:ascii="Sylfaen" w:hAnsi="Sylfaen"/>
        </w:rPr>
        <w:tab/>
      </w:r>
      <w:r w:rsidRPr="00BD6C80">
        <w:rPr>
          <w:rFonts w:ascii="Sylfaen" w:hAnsi="Sylfaen"/>
          <w:b/>
        </w:rPr>
        <w:t xml:space="preserve">სსიპ </w:t>
      </w:r>
      <w:r w:rsidR="00886F59">
        <w:rPr>
          <w:rFonts w:ascii="Verdana" w:hAnsi="Verdana"/>
          <w:b/>
        </w:rPr>
        <w:t>‒</w:t>
      </w:r>
      <w:r w:rsidR="00886F59">
        <w:rPr>
          <w:rFonts w:ascii="Sylfaen" w:hAnsi="Sylfaen"/>
          <w:b/>
        </w:rPr>
        <w:t xml:space="preserve"> </w:t>
      </w:r>
      <w:r w:rsidRPr="00BD6C80">
        <w:rPr>
          <w:rFonts w:ascii="Sylfaen" w:hAnsi="Sylfaen"/>
          <w:b/>
        </w:rPr>
        <w:t xml:space="preserve">მინერალური რესურსების ეროვნული სააგენტო           </w:t>
      </w:r>
      <w:bookmarkStart w:id="0" w:name="_GoBack"/>
      <w:bookmarkEnd w:id="0"/>
    </w:p>
    <w:sectPr w:rsidR="00447833" w:rsidRPr="00BD6C80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7833"/>
    <w:rsid w:val="001E4D4F"/>
    <w:rsid w:val="00406076"/>
    <w:rsid w:val="00447833"/>
    <w:rsid w:val="006A6558"/>
    <w:rsid w:val="00886F59"/>
    <w:rsid w:val="00B77565"/>
    <w:rsid w:val="00BD6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710E4A"/>
  <w15:docId w15:val="{9F6A2CEB-8124-4ED4-B579-C7A6FDD81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ka-G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</Words>
  <Characters>67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Gvantsa Kashmadze</dc:creator>
  <cp:lastModifiedBy>User</cp:lastModifiedBy>
  <cp:revision>3</cp:revision>
  <dcterms:created xsi:type="dcterms:W3CDTF">2022-02-08T09:54:00Z</dcterms:created>
  <dcterms:modified xsi:type="dcterms:W3CDTF">2022-02-08T19:25:00Z</dcterms:modified>
</cp:coreProperties>
</file>