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B297F" w14:textId="4B81ECED" w:rsidR="0076015F" w:rsidRPr="0076015F" w:rsidRDefault="006D7825" w:rsidP="005F21C4">
      <w:pPr>
        <w:jc w:val="right"/>
        <w:rPr>
          <w:rFonts w:ascii="Sylfaen" w:hAnsi="Sylfaen"/>
          <w:b/>
          <w:i/>
          <w:sz w:val="24"/>
          <w:szCs w:val="24"/>
          <w:lang w:val="ka-GE"/>
        </w:rPr>
      </w:pPr>
      <w:r w:rsidRPr="0076015F">
        <w:rPr>
          <w:rFonts w:ascii="Sylfaen" w:hAnsi="Sylfaen"/>
          <w:b/>
          <w:i/>
          <w:sz w:val="24"/>
          <w:szCs w:val="24"/>
          <w:lang w:val="ka-GE"/>
        </w:rPr>
        <w:t xml:space="preserve">დანართი </w:t>
      </w:r>
      <w:r w:rsidR="00735264">
        <w:rPr>
          <w:rFonts w:ascii="Sylfaen" w:hAnsi="Sylfaen"/>
          <w:b/>
          <w:i/>
          <w:sz w:val="24"/>
          <w:szCs w:val="24"/>
          <w:lang w:val="ka-GE"/>
        </w:rPr>
        <w:t>N64</w:t>
      </w:r>
    </w:p>
    <w:p w14:paraId="1F7BC471" w14:textId="55B82B61" w:rsidR="0076015F" w:rsidRPr="0076015F" w:rsidRDefault="0076015F" w:rsidP="0076015F">
      <w:pPr>
        <w:widowControl w:val="0"/>
        <w:shd w:val="clear" w:color="auto" w:fill="FFFFFF"/>
        <w:spacing w:after="0" w:line="240" w:lineRule="auto"/>
        <w:ind w:firstLine="396"/>
        <w:jc w:val="center"/>
        <w:rPr>
          <w:rFonts w:ascii="Sylfaen" w:eastAsia="Calibri" w:hAnsi="Sylfaen" w:cs="Sylfaen"/>
          <w:b/>
          <w:bCs/>
          <w:i/>
          <w:iCs/>
          <w:sz w:val="18"/>
          <w:szCs w:val="18"/>
          <w:lang w:val="ka-GE"/>
        </w:rPr>
      </w:pPr>
      <w:r w:rsidRPr="0076015F">
        <w:rPr>
          <w:rFonts w:ascii="Sylfaen" w:eastAsia="Calibri" w:hAnsi="Sylfaen" w:cs="Sylfaen"/>
          <w:b/>
          <w:bCs/>
          <w:noProof/>
          <w:sz w:val="18"/>
          <w:szCs w:val="18"/>
        </w:rPr>
        <w:drawing>
          <wp:inline distT="0" distB="0" distL="0" distR="0" wp14:anchorId="189B78F3" wp14:editId="4BF3740E">
            <wp:extent cx="533400" cy="914400"/>
            <wp:effectExtent l="0" t="0" r="0" b="0"/>
            <wp:docPr id="1" name="Picture 1" descr="Description: https://matsne.gov.ge/images-app/documentImage?img=/16103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s://matsne.gov.ge/images-app/documentImage?img=/1610373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BE56F" w14:textId="77777777" w:rsidR="0076015F" w:rsidRPr="0076015F" w:rsidRDefault="0076015F" w:rsidP="0076015F">
      <w:pPr>
        <w:widowControl w:val="0"/>
        <w:shd w:val="clear" w:color="auto" w:fill="FFFFFF"/>
        <w:spacing w:after="0" w:line="240" w:lineRule="auto"/>
        <w:ind w:firstLine="396"/>
        <w:jc w:val="center"/>
        <w:rPr>
          <w:rFonts w:ascii="Sylfaen" w:eastAsia="Calibri" w:hAnsi="Sylfaen" w:cs="Sylfaen"/>
          <w:b/>
          <w:bCs/>
          <w:sz w:val="20"/>
          <w:szCs w:val="20"/>
          <w:lang w:val="ka-GE"/>
        </w:rPr>
      </w:pPr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>ვეტერინარული სერტიფიკატი</w:t>
      </w:r>
    </w:p>
    <w:p w14:paraId="310DD0FB" w14:textId="77777777" w:rsidR="0076015F" w:rsidRPr="0076015F" w:rsidRDefault="0076015F" w:rsidP="0076015F">
      <w:pPr>
        <w:widowControl w:val="0"/>
        <w:shd w:val="clear" w:color="auto" w:fill="FFFFFF"/>
        <w:spacing w:after="0" w:line="240" w:lineRule="auto"/>
        <w:ind w:firstLine="396"/>
        <w:jc w:val="center"/>
        <w:rPr>
          <w:rFonts w:ascii="Sylfaen" w:eastAsia="Calibri" w:hAnsi="Sylfaen" w:cs="Sylfaen"/>
          <w:b/>
          <w:bCs/>
          <w:sz w:val="20"/>
          <w:szCs w:val="20"/>
          <w:lang w:val="ka-GE"/>
        </w:rPr>
      </w:pPr>
      <w:proofErr w:type="spellStart"/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>Ветеринарный</w:t>
      </w:r>
      <w:proofErr w:type="spellEnd"/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 xml:space="preserve"> </w:t>
      </w:r>
      <w:proofErr w:type="spellStart"/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>сертификат</w:t>
      </w:r>
      <w:proofErr w:type="spellEnd"/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 xml:space="preserve"> </w:t>
      </w:r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br/>
      </w:r>
    </w:p>
    <w:p w14:paraId="7A16F81C" w14:textId="77777777" w:rsidR="0076015F" w:rsidRPr="0076015F" w:rsidRDefault="0076015F" w:rsidP="0076015F">
      <w:pPr>
        <w:widowControl w:val="0"/>
        <w:shd w:val="clear" w:color="auto" w:fill="FFFFFF"/>
        <w:spacing w:after="0" w:line="240" w:lineRule="auto"/>
        <w:ind w:firstLine="396"/>
        <w:jc w:val="center"/>
        <w:rPr>
          <w:rFonts w:ascii="Sylfaen" w:eastAsia="Calibri" w:hAnsi="Sylfaen" w:cs="Sylfaen"/>
          <w:b/>
          <w:bCs/>
          <w:sz w:val="20"/>
          <w:szCs w:val="20"/>
          <w:lang w:val="ka-GE"/>
        </w:rPr>
      </w:pPr>
      <w:r w:rsidRPr="0076015F">
        <w:rPr>
          <w:rFonts w:ascii="Sylfaen" w:eastAsia="Calibri" w:hAnsi="Sylfaen" w:cs="Sylfaen"/>
          <w:b/>
          <w:bCs/>
          <w:sz w:val="20"/>
          <w:szCs w:val="20"/>
          <w:lang w:val="ka-GE"/>
        </w:rPr>
        <w:t>№000000</w:t>
      </w:r>
    </w:p>
    <w:p w14:paraId="4A7E0CEC" w14:textId="526B0E3F" w:rsidR="0076015F" w:rsidRPr="008635F7" w:rsidRDefault="0076015F" w:rsidP="0076015F">
      <w:pPr>
        <w:jc w:val="center"/>
        <w:rPr>
          <w:rFonts w:ascii="Sylfaen" w:hAnsi="Sylfaen"/>
          <w:b/>
          <w:sz w:val="20"/>
          <w:szCs w:val="20"/>
          <w:lang w:val="ka-GE"/>
        </w:rPr>
      </w:pPr>
      <w:r>
        <w:rPr>
          <w:rFonts w:ascii="Sylfaen" w:hAnsi="Sylfaen"/>
          <w:b/>
          <w:sz w:val="20"/>
          <w:szCs w:val="20"/>
          <w:lang w:val="ka-GE"/>
        </w:rPr>
        <w:t xml:space="preserve">საქართველოდან ევრაზიის ეკონომიკური  </w:t>
      </w:r>
      <w:r>
        <w:rPr>
          <w:rFonts w:ascii="Sylfaen" w:hAnsi="Sylfaen"/>
          <w:b/>
          <w:sz w:val="20"/>
          <w:szCs w:val="20"/>
          <w:lang w:val="ka-GE"/>
        </w:rPr>
        <w:t xml:space="preserve">კავშირის საბაჟო </w:t>
      </w:r>
      <w:r w:rsidRPr="008635F7">
        <w:rPr>
          <w:rFonts w:ascii="Sylfaen" w:hAnsi="Sylfaen"/>
          <w:b/>
          <w:sz w:val="20"/>
          <w:szCs w:val="20"/>
          <w:lang w:val="ka-GE"/>
        </w:rPr>
        <w:t>ტერი</w:t>
      </w:r>
      <w:r>
        <w:rPr>
          <w:rFonts w:ascii="Sylfaen" w:hAnsi="Sylfaen"/>
          <w:b/>
          <w:sz w:val="20"/>
          <w:szCs w:val="20"/>
          <w:lang w:val="ka-GE"/>
        </w:rPr>
        <w:t>ტ</w:t>
      </w:r>
      <w:r w:rsidRPr="008635F7">
        <w:rPr>
          <w:rFonts w:ascii="Sylfaen" w:hAnsi="Sylfaen"/>
          <w:b/>
          <w:sz w:val="20"/>
          <w:szCs w:val="20"/>
          <w:lang w:val="ka-GE"/>
        </w:rPr>
        <w:t>ო</w:t>
      </w:r>
      <w:r>
        <w:rPr>
          <w:rFonts w:ascii="Sylfaen" w:hAnsi="Sylfaen"/>
          <w:b/>
          <w:sz w:val="20"/>
          <w:szCs w:val="20"/>
          <w:lang w:val="ka-GE"/>
        </w:rPr>
        <w:t>რ</w:t>
      </w:r>
      <w:r w:rsidRPr="008635F7">
        <w:rPr>
          <w:rFonts w:ascii="Sylfaen" w:hAnsi="Sylfaen"/>
          <w:b/>
          <w:sz w:val="20"/>
          <w:szCs w:val="20"/>
          <w:lang w:val="ka-GE"/>
        </w:rPr>
        <w:t xml:space="preserve">იაზე </w:t>
      </w:r>
      <w:r>
        <w:rPr>
          <w:rFonts w:ascii="Sylfaen" w:hAnsi="Sylfaen"/>
          <w:b/>
          <w:sz w:val="20"/>
          <w:szCs w:val="20"/>
          <w:lang w:val="ka-GE"/>
        </w:rPr>
        <w:t xml:space="preserve">ცხენის დაკვლისა და გადამუშავების შედეგად მიღებული  ხორცის, ხორცის ნედლეულისა და </w:t>
      </w:r>
      <w:proofErr w:type="spellStart"/>
      <w:r>
        <w:rPr>
          <w:rFonts w:ascii="Sylfaen" w:hAnsi="Sylfaen"/>
          <w:b/>
          <w:sz w:val="20"/>
          <w:szCs w:val="20"/>
          <w:lang w:val="ka-GE"/>
        </w:rPr>
        <w:t>სუბპროდუქტების</w:t>
      </w:r>
      <w:proofErr w:type="spellEnd"/>
      <w:r>
        <w:rPr>
          <w:rFonts w:ascii="Sylfaen" w:hAnsi="Sylfaen"/>
          <w:b/>
          <w:sz w:val="20"/>
          <w:szCs w:val="20"/>
          <w:lang w:val="ka-GE"/>
        </w:rPr>
        <w:t xml:space="preserve"> ექსპორტისათვის </w:t>
      </w:r>
    </w:p>
    <w:p w14:paraId="7E4F394F" w14:textId="03F62E6B" w:rsidR="006D7825" w:rsidRDefault="0076015F" w:rsidP="0076015F">
      <w:pPr>
        <w:jc w:val="center"/>
        <w:rPr>
          <w:rFonts w:ascii="Sylfaen" w:hAnsi="Sylfaen"/>
          <w:sz w:val="24"/>
          <w:szCs w:val="24"/>
          <w:lang w:val="ka-GE"/>
        </w:rPr>
      </w:pPr>
      <w:proofErr w:type="spellStart"/>
      <w:r w:rsidRPr="000A16E1">
        <w:rPr>
          <w:rFonts w:ascii="Sylfaen" w:hAnsi="Sylfaen"/>
          <w:b/>
          <w:sz w:val="20"/>
          <w:szCs w:val="20"/>
          <w:lang w:val="ka-GE"/>
        </w:rPr>
        <w:t>на</w:t>
      </w:r>
      <w:proofErr w:type="spellEnd"/>
      <w:r w:rsidRPr="000A16E1">
        <w:rPr>
          <w:rFonts w:ascii="Sylfaen" w:hAnsi="Sylfaen"/>
          <w:b/>
          <w:sz w:val="20"/>
          <w:szCs w:val="20"/>
          <w:lang w:val="ka-GE"/>
        </w:rPr>
        <w:t xml:space="preserve"> </w:t>
      </w:r>
      <w:proofErr w:type="spellStart"/>
      <w:r w:rsidRPr="000A16E1">
        <w:rPr>
          <w:rFonts w:ascii="Sylfaen" w:hAnsi="Sylfaen"/>
          <w:b/>
          <w:sz w:val="20"/>
          <w:szCs w:val="20"/>
          <w:lang w:val="ka-GE"/>
        </w:rPr>
        <w:t>экспортируемую</w:t>
      </w:r>
      <w:proofErr w:type="spellEnd"/>
      <w:r w:rsidRPr="000A16E1">
        <w:rPr>
          <w:rFonts w:ascii="Sylfaen" w:hAnsi="Sylfaen"/>
          <w:b/>
          <w:sz w:val="20"/>
          <w:szCs w:val="20"/>
          <w:lang w:val="ka-GE"/>
        </w:rPr>
        <w:t xml:space="preserve"> </w:t>
      </w:r>
      <w:proofErr w:type="spellStart"/>
      <w:r w:rsidRPr="000A16E1">
        <w:rPr>
          <w:rFonts w:ascii="Sylfaen" w:hAnsi="Sylfaen"/>
          <w:b/>
          <w:sz w:val="20"/>
          <w:szCs w:val="20"/>
          <w:lang w:val="ka-GE"/>
        </w:rPr>
        <w:t>на</w:t>
      </w:r>
      <w:proofErr w:type="spellEnd"/>
      <w:r w:rsidRPr="000A16E1">
        <w:rPr>
          <w:rFonts w:ascii="Sylfaen" w:hAnsi="Sylfaen"/>
          <w:b/>
          <w:sz w:val="20"/>
          <w:szCs w:val="20"/>
          <w:lang w:val="ka-GE"/>
        </w:rPr>
        <w:t xml:space="preserve"> </w:t>
      </w:r>
      <w:proofErr w:type="spellStart"/>
      <w:r w:rsidRPr="000A16E1">
        <w:rPr>
          <w:rFonts w:ascii="Sylfaen" w:hAnsi="Sylfaen"/>
          <w:b/>
          <w:sz w:val="20"/>
          <w:szCs w:val="20"/>
          <w:lang w:val="ka-GE"/>
        </w:rPr>
        <w:t>таможенную</w:t>
      </w:r>
      <w:proofErr w:type="spellEnd"/>
      <w:r w:rsidRPr="000A16E1">
        <w:rPr>
          <w:rFonts w:ascii="Sylfaen" w:hAnsi="Sylfaen"/>
          <w:b/>
          <w:sz w:val="20"/>
          <w:szCs w:val="20"/>
          <w:lang w:val="ka-GE"/>
        </w:rPr>
        <w:t xml:space="preserve"> </w:t>
      </w:r>
      <w:proofErr w:type="spellStart"/>
      <w:r w:rsidRPr="000A16E1">
        <w:rPr>
          <w:rFonts w:ascii="Sylfaen" w:hAnsi="Sylfaen"/>
          <w:b/>
          <w:sz w:val="20"/>
          <w:szCs w:val="20"/>
          <w:lang w:val="ka-GE"/>
        </w:rPr>
        <w:t>территорию</w:t>
      </w:r>
      <w:proofErr w:type="spellEnd"/>
      <w:r w:rsidRPr="000A16E1">
        <w:rPr>
          <w:rFonts w:ascii="Sylfaen" w:hAnsi="Sylfaen"/>
          <w:b/>
          <w:sz w:val="20"/>
          <w:szCs w:val="20"/>
          <w:lang w:val="ka-GE"/>
        </w:rPr>
        <w:t xml:space="preserve"> </w:t>
      </w:r>
      <w:r w:rsidR="000A16E1">
        <w:rPr>
          <w:rFonts w:ascii="Sylfaen" w:hAnsi="Sylfaen"/>
          <w:b/>
          <w:sz w:val="20"/>
          <w:szCs w:val="20"/>
          <w:lang w:val="ru-RU"/>
        </w:rPr>
        <w:t>Евразийского</w:t>
      </w:r>
      <w:r>
        <w:rPr>
          <w:rFonts w:ascii="Sylfaen" w:hAnsi="Sylfaen"/>
          <w:b/>
          <w:sz w:val="20"/>
          <w:szCs w:val="20"/>
          <w:lang w:val="ru-RU"/>
        </w:rPr>
        <w:t xml:space="preserve"> Экономического союза </w:t>
      </w:r>
      <w:r w:rsidRPr="00E67EE2">
        <w:rPr>
          <w:rFonts w:ascii="Sylfaen" w:hAnsi="Sylfaen"/>
          <w:b/>
          <w:sz w:val="20"/>
          <w:szCs w:val="20"/>
          <w:lang w:val="ru-RU"/>
        </w:rPr>
        <w:t xml:space="preserve"> </w:t>
      </w:r>
      <w:r>
        <w:rPr>
          <w:rFonts w:ascii="Sylfaen" w:hAnsi="Sylfaen"/>
          <w:b/>
          <w:sz w:val="20"/>
          <w:szCs w:val="20"/>
          <w:lang w:val="ru-RU"/>
        </w:rPr>
        <w:t>мясо, мясное сырье и субпродукты, полученные при убое и переработке лошадей</w:t>
      </w:r>
    </w:p>
    <w:tbl>
      <w:tblPr>
        <w:tblStyle w:val="TableGrid"/>
        <w:tblpPr w:leftFromText="180" w:rightFromText="180" w:vertAnchor="text" w:horzAnchor="margin" w:tblpXSpec="center" w:tblpY="127"/>
        <w:tblW w:w="11245" w:type="dxa"/>
        <w:tblLook w:val="04A0" w:firstRow="1" w:lastRow="0" w:firstColumn="1" w:lastColumn="0" w:noHBand="0" w:noVBand="1"/>
      </w:tblPr>
      <w:tblGrid>
        <w:gridCol w:w="5215"/>
        <w:gridCol w:w="6030"/>
      </w:tblGrid>
      <w:tr w:rsidR="006D7825" w14:paraId="00D71C59" w14:textId="77777777" w:rsidTr="006D7825">
        <w:tc>
          <w:tcPr>
            <w:tcW w:w="5215" w:type="dxa"/>
          </w:tcPr>
          <w:p w14:paraId="4056866F" w14:textId="77777777" w:rsidR="006D7825" w:rsidRPr="000A16E1" w:rsidRDefault="006D7825" w:rsidP="006D7825">
            <w:pPr>
              <w:pStyle w:val="ListParagraph"/>
              <w:numPr>
                <w:ilvl w:val="0"/>
                <w:numId w:val="1"/>
              </w:num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მიწოდების აღწერა</w:t>
            </w: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</w:t>
            </w:r>
          </w:p>
          <w:p w14:paraId="5270182E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>Описание поставки</w:t>
            </w:r>
          </w:p>
          <w:p w14:paraId="315C7DF8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030" w:type="dxa"/>
          </w:tcPr>
          <w:p w14:paraId="44596417" w14:textId="56572A72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1.5.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სერტიფიკატი </w:t>
            </w:r>
            <w:r w:rsidR="00843B72" w:rsidRPr="000A16E1">
              <w:rPr>
                <w:rFonts w:ascii="Sylfaen" w:hAnsi="Sylfaen"/>
                <w:sz w:val="18"/>
                <w:szCs w:val="18"/>
                <w:lang w:val="ru-RU"/>
              </w:rPr>
              <w:t>№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</w:t>
            </w:r>
          </w:p>
          <w:p w14:paraId="3461ADC2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Сертификат №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_______________</w:t>
            </w:r>
          </w:p>
          <w:p w14:paraId="2253B86E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D7825" w:rsidRPr="000A16E1" w14:paraId="30471C4D" w14:textId="77777777" w:rsidTr="006D7825">
        <w:tc>
          <w:tcPr>
            <w:tcW w:w="5215" w:type="dxa"/>
          </w:tcPr>
          <w:p w14:paraId="57672147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ტვირთის გამგზავნის დასახელება და მისამართი:</w:t>
            </w:r>
          </w:p>
          <w:p w14:paraId="2A747B4F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Название и адрес грузоотправителя:</w:t>
            </w:r>
          </w:p>
        </w:tc>
        <w:tc>
          <w:tcPr>
            <w:tcW w:w="6030" w:type="dxa"/>
            <w:vMerge w:val="restart"/>
          </w:tcPr>
          <w:p w14:paraId="51AB54D3" w14:textId="2AFCF29A" w:rsidR="006D7825" w:rsidRPr="000A16E1" w:rsidRDefault="006D7825" w:rsidP="0076015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ვეტერინარული სერტიფიკატი </w:t>
            </w:r>
            <w:r w:rsidR="00F57830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საქართველოდან </w:t>
            </w:r>
            <w:r w:rsidR="002E5927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ევრაზიის ეკონომიკური  კავშირის </w:t>
            </w: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საბაჟო ტერიტორიაზე </w:t>
            </w:r>
            <w:r w:rsidR="00F57830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ცხენის დაკვლისა და გადამუშავების </w:t>
            </w:r>
            <w:r w:rsidR="0076015F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შედეგად</w:t>
            </w:r>
            <w:r w:rsidR="00F57830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მიღებული </w:t>
            </w:r>
            <w:r w:rsidR="00091FBB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="00F57830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ხორცის, ხორცის ნედლეულისა და სუბპროდუქტების</w:t>
            </w:r>
            <w:r w:rsidR="00F828C1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ექსპორტის</w:t>
            </w:r>
            <w:r w:rsidR="00091FBB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ათვის</w:t>
            </w:r>
            <w:r w:rsidR="00F57830"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</w:p>
          <w:p w14:paraId="34E1F54D" w14:textId="77777777" w:rsidR="006D7825" w:rsidRPr="000A16E1" w:rsidRDefault="006D7825" w:rsidP="006D7825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5B8C4BDC" w14:textId="278FD118" w:rsidR="006D7825" w:rsidRPr="000A16E1" w:rsidRDefault="006D7825" w:rsidP="0076015F">
            <w:pPr>
              <w:jc w:val="center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Ветеринарный сертификат на экспортируемую на таможенную территорию </w:t>
            </w:r>
            <w:r w:rsidR="0001334B"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Эвразийского Экономического союза </w:t>
            </w: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 xml:space="preserve"> мясо, мясное сырье и субпродукты, полученные при убое и переработке </w:t>
            </w:r>
            <w:r w:rsidR="007D37D4"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>лошадей</w:t>
            </w:r>
          </w:p>
        </w:tc>
      </w:tr>
      <w:tr w:rsidR="006D7825" w14:paraId="442CB313" w14:textId="77777777" w:rsidTr="0072104D">
        <w:trPr>
          <w:trHeight w:val="1877"/>
        </w:trPr>
        <w:tc>
          <w:tcPr>
            <w:tcW w:w="5215" w:type="dxa"/>
          </w:tcPr>
          <w:p w14:paraId="33158699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ტვირთის მიმღების დასახელება და     </w:t>
            </w:r>
          </w:p>
          <w:p w14:paraId="5BD96024" w14:textId="77777777" w:rsidR="006D7825" w:rsidRPr="000A16E1" w:rsidRDefault="006D7825" w:rsidP="006D7825">
            <w:pPr>
              <w:ind w:left="36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მისამართი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:</w:t>
            </w:r>
          </w:p>
          <w:p w14:paraId="3D4A26A3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Название и адрес грузополучателя:</w:t>
            </w:r>
          </w:p>
          <w:p w14:paraId="60B901B8" w14:textId="77777777" w:rsidR="006D7825" w:rsidRPr="000A16E1" w:rsidRDefault="006D7825" w:rsidP="006D7825">
            <w:pPr>
              <w:ind w:left="720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6030" w:type="dxa"/>
            <w:vMerge/>
          </w:tcPr>
          <w:p w14:paraId="3483ED20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</w:rPr>
            </w:pPr>
          </w:p>
        </w:tc>
      </w:tr>
      <w:tr w:rsidR="006D7825" w14:paraId="2AFBCA47" w14:textId="77777777" w:rsidTr="006D7825">
        <w:trPr>
          <w:trHeight w:val="395"/>
        </w:trPr>
        <w:tc>
          <w:tcPr>
            <w:tcW w:w="5215" w:type="dxa"/>
            <w:vMerge w:val="restart"/>
          </w:tcPr>
          <w:p w14:paraId="01DEC090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ტრანსპორტი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:</w:t>
            </w:r>
          </w:p>
          <w:p w14:paraId="598E13ED" w14:textId="549228F3" w:rsidR="006D7825" w:rsidRPr="000A16E1" w:rsidRDefault="006D7825" w:rsidP="0076015F">
            <w:pPr>
              <w:ind w:left="-113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(ვაგონის, ავტოტრანსპორტის, კონტეინერის, თვითმფრინავის რეისის</w:t>
            </w:r>
            <w:r w:rsidR="00662A4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662A4B" w:rsidRPr="000A16E1">
              <w:rPr>
                <w:rFonts w:ascii="Sylfaen" w:hAnsi="Sylfaen"/>
                <w:sz w:val="18"/>
                <w:szCs w:val="18"/>
                <w:lang w:val="ru-RU"/>
              </w:rPr>
              <w:t>№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, გემის დასახელება)</w:t>
            </w:r>
          </w:p>
          <w:p w14:paraId="3A9F4D1B" w14:textId="77777777" w:rsidR="006D7825" w:rsidRPr="000A16E1" w:rsidRDefault="006D7825" w:rsidP="006D7825">
            <w:pPr>
              <w:ind w:left="-113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   Транспорт:</w:t>
            </w:r>
          </w:p>
          <w:p w14:paraId="0C5DE5C5" w14:textId="77777777" w:rsidR="006D7825" w:rsidRPr="000A16E1" w:rsidRDefault="006D7825" w:rsidP="006D7825">
            <w:pPr>
              <w:ind w:left="-113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( №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вагона, автомашины, контейнера, рейса  самолета, название судна)</w:t>
            </w:r>
            <w:r w:rsidR="00200D2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  <w:p w14:paraId="09446BB2" w14:textId="77777777" w:rsidR="006D7825" w:rsidRPr="000A16E1" w:rsidRDefault="006D7825" w:rsidP="006D7825">
            <w:pPr>
              <w:ind w:left="-113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6030" w:type="dxa"/>
          </w:tcPr>
          <w:p w14:paraId="20E436D3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1.6. ტვირთის წარმოშობის ქვეყანა:</w:t>
            </w:r>
          </w:p>
          <w:p w14:paraId="6E18081A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Страна происхождения товара:       </w:t>
            </w:r>
          </w:p>
        </w:tc>
      </w:tr>
      <w:tr w:rsidR="006D7825" w14:paraId="7BB7C205" w14:textId="77777777" w:rsidTr="006D7825">
        <w:tc>
          <w:tcPr>
            <w:tcW w:w="5215" w:type="dxa"/>
            <w:vMerge/>
          </w:tcPr>
          <w:p w14:paraId="188BD0F3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030" w:type="dxa"/>
          </w:tcPr>
          <w:p w14:paraId="46DBB4DF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1.7. სერტიფიკატის გამცემი ქვეყანა:</w:t>
            </w:r>
          </w:p>
          <w:p w14:paraId="75B6AA7F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Страна,  выдавшая сертификат: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</w:t>
            </w:r>
          </w:p>
        </w:tc>
      </w:tr>
      <w:tr w:rsidR="006D7825" w14:paraId="40B288A9" w14:textId="77777777" w:rsidTr="006D7825">
        <w:trPr>
          <w:trHeight w:val="65"/>
        </w:trPr>
        <w:tc>
          <w:tcPr>
            <w:tcW w:w="5215" w:type="dxa"/>
            <w:vMerge/>
          </w:tcPr>
          <w:p w14:paraId="539B2BA2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030" w:type="dxa"/>
          </w:tcPr>
          <w:p w14:paraId="02E5BC66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1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.8.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ექსპორტიორი ქვეყნის კომპეტენტური უწყება:</w:t>
            </w:r>
          </w:p>
          <w:p w14:paraId="427940AA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Компетентное ведомство страны-экспортера: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</w:t>
            </w:r>
          </w:p>
        </w:tc>
      </w:tr>
      <w:tr w:rsidR="006D7825" w:rsidRPr="003573DF" w14:paraId="0FEAB7FD" w14:textId="77777777" w:rsidTr="006D7825">
        <w:trPr>
          <w:trHeight w:val="65"/>
        </w:trPr>
        <w:tc>
          <w:tcPr>
            <w:tcW w:w="5215" w:type="dxa"/>
            <w:vMerge/>
          </w:tcPr>
          <w:p w14:paraId="1C319024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6030" w:type="dxa"/>
          </w:tcPr>
          <w:p w14:paraId="34737944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</w:rPr>
              <w:t xml:space="preserve">1.9.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ექსპორტიორი ქვეყნის სერტიფიკატის გამცემი დაწესებულება:</w:t>
            </w:r>
          </w:p>
          <w:p w14:paraId="4CFFE46B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Учреждение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страны</w:t>
            </w:r>
            <w:r w:rsidRPr="000A16E1">
              <w:rPr>
                <w:rFonts w:ascii="Sylfaen" w:hAnsi="Sylfaen"/>
                <w:sz w:val="18"/>
                <w:szCs w:val="18"/>
              </w:rPr>
              <w:t>-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экспортера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,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выдавшее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сертификат</w:t>
            </w:r>
            <w:r w:rsidRPr="000A16E1">
              <w:rPr>
                <w:rFonts w:ascii="Sylfaen" w:hAnsi="Sylfaen"/>
                <w:sz w:val="18"/>
                <w:szCs w:val="18"/>
              </w:rPr>
              <w:t>:</w:t>
            </w:r>
          </w:p>
        </w:tc>
      </w:tr>
      <w:tr w:rsidR="006D7825" w:rsidRPr="000A16E1" w14:paraId="2C5334E8" w14:textId="77777777" w:rsidTr="006D7825">
        <w:trPr>
          <w:trHeight w:val="65"/>
        </w:trPr>
        <w:tc>
          <w:tcPr>
            <w:tcW w:w="5215" w:type="dxa"/>
          </w:tcPr>
          <w:p w14:paraId="3AA11397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ტრანზიტის ქვეყანა</w:t>
            </w:r>
            <w:r w:rsidR="00200D20" w:rsidRPr="000A16E1">
              <w:rPr>
                <w:rFonts w:ascii="Sylfaen" w:hAnsi="Sylfaen"/>
                <w:sz w:val="18"/>
                <w:szCs w:val="18"/>
                <w:lang w:val="ka-GE"/>
              </w:rPr>
              <w:t>(ქვეყნები)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:</w:t>
            </w:r>
          </w:p>
          <w:p w14:paraId="507967EA" w14:textId="77777777" w:rsidR="006D7825" w:rsidRPr="000A16E1" w:rsidRDefault="006D7825" w:rsidP="006D7825">
            <w:pPr>
              <w:ind w:left="720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Страна(ы) транзита:</w:t>
            </w:r>
          </w:p>
        </w:tc>
        <w:tc>
          <w:tcPr>
            <w:tcW w:w="6030" w:type="dxa"/>
          </w:tcPr>
          <w:p w14:paraId="5C94509A" w14:textId="0290DE99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1.10. </w:t>
            </w:r>
            <w:r w:rsidR="000B0B2F" w:rsidRPr="000A16E1">
              <w:rPr>
                <w:rFonts w:ascii="Sylfaen" w:hAnsi="Sylfaen"/>
                <w:sz w:val="18"/>
                <w:szCs w:val="18"/>
                <w:lang w:val="ka-GE"/>
              </w:rPr>
              <w:t>საბაჟო საზღვრის გადაკვეთის პუნქტი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:</w:t>
            </w:r>
          </w:p>
          <w:p w14:paraId="40E5008F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Пункт пропуска товаров через таможенную границу:</w:t>
            </w:r>
          </w:p>
        </w:tc>
      </w:tr>
      <w:tr w:rsidR="006D7825" w:rsidRPr="001F0AB4" w14:paraId="5E5E6DCA" w14:textId="77777777" w:rsidTr="006D7825">
        <w:trPr>
          <w:trHeight w:val="65"/>
        </w:trPr>
        <w:tc>
          <w:tcPr>
            <w:tcW w:w="11245" w:type="dxa"/>
            <w:gridSpan w:val="2"/>
          </w:tcPr>
          <w:p w14:paraId="0F2182A6" w14:textId="77777777" w:rsidR="006D7825" w:rsidRPr="000A16E1" w:rsidRDefault="006D7825" w:rsidP="006D7825">
            <w:pPr>
              <w:pStyle w:val="ListParagraph"/>
              <w:numPr>
                <w:ilvl w:val="0"/>
                <w:numId w:val="1"/>
              </w:numPr>
              <w:ind w:left="-23" w:firstLine="0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ტვირთის იდენტიფიცირება</w:t>
            </w:r>
          </w:p>
          <w:p w14:paraId="139DD008" w14:textId="77777777" w:rsidR="006D7825" w:rsidRPr="000A16E1" w:rsidRDefault="006D7825" w:rsidP="006D7825">
            <w:pPr>
              <w:ind w:left="720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>Идентификация товара</w:t>
            </w:r>
          </w:p>
          <w:p w14:paraId="28427F73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ტვირთის დასახელება:</w:t>
            </w:r>
          </w:p>
          <w:p w14:paraId="1A202FA1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Наименование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товара:  _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___________________________________________________________________________</w:t>
            </w:r>
          </w:p>
          <w:p w14:paraId="5FCFE696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ტვირთის დამზადების თარიღი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:</w:t>
            </w:r>
          </w:p>
          <w:p w14:paraId="45CE040D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Дата выработки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товара: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_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__________________________________________________________________________</w:t>
            </w:r>
          </w:p>
          <w:p w14:paraId="0B7E2E5C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შეფუთვა:</w:t>
            </w:r>
          </w:p>
          <w:p w14:paraId="02C5256A" w14:textId="77777777" w:rsidR="006D7825" w:rsidRPr="000A16E1" w:rsidRDefault="006D7825" w:rsidP="006D7825">
            <w:pPr>
              <w:pStyle w:val="ListParagraph"/>
              <w:ind w:left="-113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Упаковка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softHyphen/>
              <w:t>: ________________________________________________________________________________________</w:t>
            </w:r>
          </w:p>
          <w:p w14:paraId="60390A81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ადგილების რაოდენობა:</w:t>
            </w:r>
          </w:p>
          <w:p w14:paraId="0754DD26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Количество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мест:_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________________________________________________________________________________</w:t>
            </w:r>
          </w:p>
          <w:p w14:paraId="5DB49C99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წონა ნეტო (კგ): </w:t>
            </w:r>
          </w:p>
          <w:p w14:paraId="74E87059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sz w:val="18"/>
                <w:szCs w:val="18"/>
                <w:lang w:val="ru-RU"/>
              </w:rPr>
            </w:pP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Вес  нетто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(кг):__________________________________________________________________________</w:t>
            </w:r>
          </w:p>
          <w:p w14:paraId="142AED36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ლუქის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ნომერი :</w:t>
            </w: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</w:p>
          <w:p w14:paraId="4DDAF33A" w14:textId="77777777" w:rsidR="006D7825" w:rsidRPr="000A16E1" w:rsidRDefault="006D7825" w:rsidP="006D7825">
            <w:pPr>
              <w:pStyle w:val="ListParagraph"/>
              <w:ind w:left="-113" w:firstLine="720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Номер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пломбы:_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_________________________________________________________________________</w:t>
            </w:r>
          </w:p>
          <w:p w14:paraId="63B1E444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მარკირება: </w:t>
            </w:r>
          </w:p>
          <w:p w14:paraId="3A8EE9A2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Маркировка :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_______________________________________________________________________________________</w:t>
            </w:r>
          </w:p>
          <w:p w14:paraId="17A5B908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შენახვის</w:t>
            </w:r>
            <w:r w:rsidR="00D84282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 გადაზიდვის პირობები:</w:t>
            </w:r>
          </w:p>
          <w:p w14:paraId="4BB81ED4" w14:textId="0AB8438A" w:rsidR="006D7825" w:rsidRPr="000A16E1" w:rsidRDefault="006D7825" w:rsidP="006D7825">
            <w:pPr>
              <w:tabs>
                <w:tab w:val="left" w:pos="5107"/>
              </w:tabs>
              <w:ind w:left="-113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Условия хранения и </w:t>
            </w:r>
            <w:proofErr w:type="gram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перевозки:_</w:t>
            </w:r>
            <w:proofErr w:type="gram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______________________________________________________________________</w:t>
            </w:r>
          </w:p>
          <w:p w14:paraId="71838A52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6D7825" w:rsidRPr="001F0AB4" w14:paraId="3DE44FDB" w14:textId="77777777" w:rsidTr="006D7825">
        <w:trPr>
          <w:trHeight w:val="65"/>
        </w:trPr>
        <w:tc>
          <w:tcPr>
            <w:tcW w:w="11245" w:type="dxa"/>
            <w:gridSpan w:val="2"/>
          </w:tcPr>
          <w:tbl>
            <w:tblPr>
              <w:tblStyle w:val="TableGrid"/>
              <w:tblpPr w:leftFromText="180" w:rightFromText="180" w:vertAnchor="text" w:horzAnchor="margin" w:tblpXSpec="right" w:tblpY="-477"/>
              <w:tblW w:w="0" w:type="auto"/>
              <w:tblLook w:val="04A0" w:firstRow="1" w:lastRow="0" w:firstColumn="1" w:lastColumn="0" w:noHBand="0" w:noVBand="1"/>
            </w:tblPr>
            <w:tblGrid>
              <w:gridCol w:w="3893"/>
            </w:tblGrid>
            <w:tr w:rsidR="000A16E1" w:rsidRPr="000A16E1" w14:paraId="43B54762" w14:textId="77777777" w:rsidTr="000A16E1">
              <w:trPr>
                <w:trHeight w:val="620"/>
              </w:trPr>
              <w:tc>
                <w:tcPr>
                  <w:tcW w:w="3893" w:type="dxa"/>
                </w:tcPr>
                <w:p w14:paraId="6605B850" w14:textId="77777777" w:rsidR="000A16E1" w:rsidRPr="000A16E1" w:rsidRDefault="000A16E1" w:rsidP="000A16E1">
                  <w:pPr>
                    <w:pStyle w:val="ListParagrap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lastRenderedPageBreak/>
                    <w:t xml:space="preserve">სერტიფიკატის </w:t>
                  </w: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№</w:t>
                  </w:r>
                </w:p>
                <w:p w14:paraId="047CD2F2" w14:textId="77777777" w:rsidR="000A16E1" w:rsidRPr="000A16E1" w:rsidRDefault="000A16E1" w:rsidP="000A16E1">
                  <w:pPr>
                    <w:pStyle w:val="ListParagraph"/>
                    <w:rPr>
                      <w:rFonts w:ascii="Sylfaen" w:hAnsi="Sylfaen"/>
                      <w:b/>
                      <w:bCs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Сертификат №</w:t>
                  </w:r>
                </w:p>
              </w:tc>
            </w:tr>
          </w:tbl>
          <w:p w14:paraId="1E2EAA07" w14:textId="77777777" w:rsidR="000A16E1" w:rsidRDefault="000A16E1" w:rsidP="000A16E1">
            <w:pPr>
              <w:pStyle w:val="ListParagraph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67A6BDEA" w14:textId="1D13DDBF" w:rsidR="006D7825" w:rsidRPr="000A16E1" w:rsidRDefault="006D7825" w:rsidP="006D7825">
            <w:pPr>
              <w:pStyle w:val="ListParagraph"/>
              <w:numPr>
                <w:ilvl w:val="0"/>
                <w:numId w:val="1"/>
              </w:num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ტვირთის წარმოშობა:</w:t>
            </w:r>
          </w:p>
          <w:p w14:paraId="02D0AA8E" w14:textId="77777777" w:rsidR="006D7825" w:rsidRPr="000A16E1" w:rsidRDefault="006D7825" w:rsidP="006D7825">
            <w:pPr>
              <w:pStyle w:val="ListParagraph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>Происхождение товара:</w:t>
            </w:r>
          </w:p>
          <w:p w14:paraId="1A2BB652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საწარმოს დასახელება, რეგისტრაციის ნომერი და მისამართი:</w:t>
            </w:r>
          </w:p>
          <w:p w14:paraId="19FE2C21" w14:textId="77777777" w:rsidR="006D7825" w:rsidRPr="000A16E1" w:rsidRDefault="006D7825" w:rsidP="006D7825">
            <w:pPr>
              <w:pStyle w:val="ListParagraph"/>
              <w:ind w:left="-113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             Название, регистрационный номер и адрес предприятия:</w:t>
            </w:r>
          </w:p>
          <w:p w14:paraId="46EFAB48" w14:textId="77777777" w:rsidR="006D7825" w:rsidRPr="000A16E1" w:rsidRDefault="006D7825" w:rsidP="006D7825">
            <w:pPr>
              <w:pStyle w:val="ListParagraph"/>
              <w:numPr>
                <w:ilvl w:val="0"/>
                <w:numId w:val="3"/>
              </w:numPr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სასაკლაო (ხორცკომბინატი):</w:t>
            </w:r>
          </w:p>
          <w:p w14:paraId="738AB2F5" w14:textId="55D56EF3" w:rsidR="006D7825" w:rsidRPr="000A16E1" w:rsidRDefault="006D7825" w:rsidP="00E01539">
            <w:pPr>
              <w:pStyle w:val="ListParagrap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бойня (</w:t>
            </w:r>
            <w:r w:rsidR="00A75DB1" w:rsidRPr="000A16E1">
              <w:rPr>
                <w:rFonts w:ascii="Sylfaen" w:hAnsi="Sylfaen"/>
                <w:sz w:val="18"/>
                <w:szCs w:val="18"/>
                <w:lang w:val="ru-RU"/>
              </w:rPr>
              <w:t>мясокомбинат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)</w:t>
            </w:r>
          </w:p>
          <w:p w14:paraId="2B005DFC" w14:textId="77777777" w:rsidR="006D7825" w:rsidRPr="000A16E1" w:rsidRDefault="006D7825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  -      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ხორცის დასანაწევრებელი საწარმო:</w:t>
            </w:r>
          </w:p>
          <w:p w14:paraId="1A03A369" w14:textId="5B69D969" w:rsidR="00E01539" w:rsidRDefault="00E01539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 xml:space="preserve">          </w:t>
            </w:r>
            <w:r w:rsidR="006D782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разделочное предприятие:</w:t>
            </w:r>
          </w:p>
          <w:p w14:paraId="6A9C3730" w14:textId="484A05B0" w:rsidR="006D7825" w:rsidRPr="000A16E1" w:rsidRDefault="00E01539" w:rsidP="006D7825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 xml:space="preserve">        -       </w:t>
            </w:r>
            <w:r w:rsidR="006D7825" w:rsidRPr="000A16E1">
              <w:rPr>
                <w:rFonts w:ascii="Sylfaen" w:hAnsi="Sylfaen"/>
                <w:sz w:val="18"/>
                <w:szCs w:val="18"/>
                <w:lang w:val="ka-GE"/>
              </w:rPr>
              <w:t>მაცივარი:</w:t>
            </w:r>
          </w:p>
          <w:p w14:paraId="05FE10EC" w14:textId="352C83C5" w:rsidR="006D7825" w:rsidRPr="000A16E1" w:rsidRDefault="00E01539" w:rsidP="006D7825">
            <w:pPr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 xml:space="preserve">                х</w:t>
            </w:r>
            <w:r w:rsidR="006D7825" w:rsidRPr="000A16E1">
              <w:rPr>
                <w:rFonts w:ascii="Sylfaen" w:hAnsi="Sylfaen"/>
                <w:sz w:val="18"/>
                <w:szCs w:val="18"/>
                <w:lang w:val="ru-RU"/>
              </w:rPr>
              <w:t>олодильник:</w:t>
            </w:r>
          </w:p>
          <w:p w14:paraId="7EDBD119" w14:textId="77777777" w:rsidR="006D7825" w:rsidRPr="000A16E1" w:rsidRDefault="006D7825" w:rsidP="006D7825">
            <w:pPr>
              <w:pStyle w:val="ListParagraph"/>
              <w:numPr>
                <w:ilvl w:val="1"/>
                <w:numId w:val="1"/>
              </w:numPr>
              <w:ind w:left="-113" w:firstLine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ადმინისტრაციულ-ტერიტორიული ერთეული:</w:t>
            </w:r>
          </w:p>
          <w:p w14:paraId="51F1A218" w14:textId="77777777" w:rsidR="006D7825" w:rsidRPr="00F31E6B" w:rsidRDefault="006D7825" w:rsidP="006D7825">
            <w:pPr>
              <w:pStyle w:val="ListParagrap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Административно-территориальная единица:</w:t>
            </w:r>
          </w:p>
        </w:tc>
      </w:tr>
    </w:tbl>
    <w:p w14:paraId="58656F57" w14:textId="3B5E9FA9" w:rsidR="005F21C4" w:rsidRDefault="005F21C4" w:rsidP="000A16E1">
      <w:pPr>
        <w:rPr>
          <w:rFonts w:ascii="Sylfaen" w:hAnsi="Sylfaen"/>
          <w:sz w:val="24"/>
          <w:szCs w:val="24"/>
          <w:lang w:val="ka-GE"/>
        </w:rPr>
      </w:pPr>
    </w:p>
    <w:tbl>
      <w:tblPr>
        <w:tblStyle w:val="TableGrid"/>
        <w:tblW w:w="11160" w:type="dxa"/>
        <w:tblInd w:w="-905" w:type="dxa"/>
        <w:tblLook w:val="04A0" w:firstRow="1" w:lastRow="0" w:firstColumn="1" w:lastColumn="0" w:noHBand="0" w:noVBand="1"/>
      </w:tblPr>
      <w:tblGrid>
        <w:gridCol w:w="11160"/>
      </w:tblGrid>
      <w:tr w:rsidR="005F21C4" w:rsidRPr="000A16E1" w14:paraId="6C16D269" w14:textId="77777777" w:rsidTr="000B6A5A">
        <w:tc>
          <w:tcPr>
            <w:tcW w:w="11160" w:type="dxa"/>
          </w:tcPr>
          <w:p w14:paraId="466D3B64" w14:textId="77777777" w:rsidR="005F21C4" w:rsidRPr="000A16E1" w:rsidRDefault="005F21C4" w:rsidP="00E75131">
            <w:pPr>
              <w:rPr>
                <w:rFonts w:ascii="Sylfaen" w:hAnsi="Sylfaen"/>
                <w:sz w:val="18"/>
                <w:szCs w:val="18"/>
              </w:rPr>
            </w:pPr>
            <w:r w:rsidRPr="000A16E1">
              <w:rPr>
                <w:rFonts w:ascii="Sylfaen" w:hAnsi="Sylfaen"/>
                <w:sz w:val="18"/>
                <w:szCs w:val="18"/>
              </w:rPr>
              <w:tab/>
            </w:r>
            <w:r w:rsidRPr="000A16E1">
              <w:rPr>
                <w:rFonts w:ascii="Sylfaen" w:hAnsi="Sylfaen"/>
                <w:sz w:val="18"/>
                <w:szCs w:val="18"/>
              </w:rPr>
              <w:tab/>
            </w:r>
          </w:p>
          <w:p w14:paraId="678C3C8C" w14:textId="77777777" w:rsidR="005F21C4" w:rsidRPr="000A16E1" w:rsidRDefault="005F21C4" w:rsidP="005F21C4">
            <w:pPr>
              <w:pStyle w:val="ListParagraph"/>
              <w:numPr>
                <w:ilvl w:val="0"/>
                <w:numId w:val="1"/>
              </w:num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ტვირთის სასურსათო დანიშნულებით გამოყენების  დადასტურება</w:t>
            </w:r>
          </w:p>
          <w:p w14:paraId="09FBC32B" w14:textId="77777777" w:rsidR="005F21C4" w:rsidRPr="000A16E1" w:rsidRDefault="005F21C4" w:rsidP="00E75131">
            <w:pPr>
              <w:pStyle w:val="ListParagraph"/>
              <w:rPr>
                <w:rFonts w:ascii="Sylfaen" w:hAnsi="Sylfaen"/>
                <w:b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b/>
                <w:sz w:val="18"/>
                <w:szCs w:val="18"/>
                <w:lang w:val="ru-RU"/>
              </w:rPr>
              <w:t>Свидетельство о пригодности товара в пищу</w:t>
            </w:r>
          </w:p>
          <w:p w14:paraId="1A7B0936" w14:textId="77777777" w:rsidR="005F21C4" w:rsidRPr="000A16E1" w:rsidRDefault="005F21C4" w:rsidP="00E75131">
            <w:pPr>
              <w:rPr>
                <w:rFonts w:ascii="Sylfaen" w:hAnsi="Sylfaen" w:cs="Sylfaen"/>
                <w:sz w:val="18"/>
                <w:szCs w:val="18"/>
                <w:lang w:val="ka-GE"/>
              </w:rPr>
            </w:pPr>
          </w:p>
          <w:p w14:paraId="7D1D261E" w14:textId="77777777" w:rsidR="005F21C4" w:rsidRPr="000A16E1" w:rsidRDefault="005F21C4" w:rsidP="00E75131">
            <w:pPr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       </w:t>
            </w:r>
            <w:r w:rsidRPr="000A16E1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მე, ქვემოთ ხელის მომწერი სახელმწიფო/ოფიციალური ვეტერინარი ექიმი ვადასტურებ შემდეგს:</w:t>
            </w:r>
          </w:p>
          <w:p w14:paraId="624C545E" w14:textId="77777777" w:rsidR="005F21C4" w:rsidRPr="000A16E1" w:rsidRDefault="005F21C4" w:rsidP="00E75131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</w:t>
            </w:r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Я,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нижеподписавшийся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государственный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/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официальный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ветеринарный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врач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настоящим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удостоверяю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следующее</w:t>
            </w:r>
            <w:proofErr w:type="spellEnd"/>
            <w:r w:rsidRPr="000A16E1">
              <w:rPr>
                <w:rFonts w:ascii="Sylfaen" w:hAnsi="Sylfaen"/>
                <w:b/>
                <w:sz w:val="18"/>
                <w:szCs w:val="18"/>
                <w:lang w:val="ka-GE"/>
              </w:rPr>
              <w:t>:</w:t>
            </w:r>
          </w:p>
          <w:p w14:paraId="254D8393" w14:textId="77777777" w:rsidR="005F21C4" w:rsidRPr="000A16E1" w:rsidRDefault="005F21C4" w:rsidP="00E75131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9BD67AF" w14:textId="5A03C233" w:rsidR="005F21C4" w:rsidRPr="000A16E1" w:rsidRDefault="005F21C4" w:rsidP="00E01539">
            <w:p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სერტიფიკატი გაიცა შემდეგი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წინასაექსპორტო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სერტიფიკატების საფუძველზე (ორზე მეტი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წინასაექსპორტო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სერტიფიკატის შემთხვევაში</w:t>
            </w:r>
            <w:r w:rsidR="00E46BB3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თან ერთვის სია):</w:t>
            </w:r>
          </w:p>
          <w:p w14:paraId="623F70C6" w14:textId="77777777" w:rsidR="005F21C4" w:rsidRPr="000A16E1" w:rsidRDefault="005F21C4" w:rsidP="00E01539">
            <w:p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Сертификат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выдан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на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основе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следующих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доэкспортных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сертификатов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(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при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наличии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более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2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доэкспортных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сертификатов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прилагается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список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):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01"/>
              <w:gridCol w:w="1334"/>
              <w:gridCol w:w="1690"/>
              <w:gridCol w:w="1861"/>
              <w:gridCol w:w="2075"/>
              <w:gridCol w:w="2253"/>
            </w:tblGrid>
            <w:tr w:rsidR="005F21C4" w:rsidRPr="000A16E1" w14:paraId="72F056B9" w14:textId="77777777" w:rsidTr="00D618C4">
              <w:trPr>
                <w:trHeight w:val="1070"/>
              </w:trPr>
              <w:tc>
                <w:tcPr>
                  <w:tcW w:w="1401" w:type="dxa"/>
                </w:tcPr>
                <w:p w14:paraId="36D651B8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თარიღი</w:t>
                  </w:r>
                </w:p>
                <w:p w14:paraId="5709C800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Дата</w:t>
                  </w:r>
                </w:p>
              </w:tc>
              <w:tc>
                <w:tcPr>
                  <w:tcW w:w="1334" w:type="dxa"/>
                </w:tcPr>
                <w:p w14:paraId="2D4A7EC5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ნომერი</w:t>
                  </w:r>
                </w:p>
                <w:p w14:paraId="1DEE0C15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Номер</w:t>
                  </w:r>
                </w:p>
              </w:tc>
              <w:tc>
                <w:tcPr>
                  <w:tcW w:w="1690" w:type="dxa"/>
                </w:tcPr>
                <w:p w14:paraId="5052442A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წარმოშობის ქვეყანა</w:t>
                  </w:r>
                </w:p>
                <w:p w14:paraId="7F0DE47B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  <w:p w14:paraId="53035218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Страна происхождения</w:t>
                  </w:r>
                </w:p>
              </w:tc>
              <w:tc>
                <w:tcPr>
                  <w:tcW w:w="1840" w:type="dxa"/>
                </w:tcPr>
                <w:p w14:paraId="41715609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ადმინისტრაციული ტერიტორია</w:t>
                  </w:r>
                </w:p>
                <w:p w14:paraId="33FE5FA7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Административная территория</w:t>
                  </w:r>
                </w:p>
              </w:tc>
              <w:tc>
                <w:tcPr>
                  <w:tcW w:w="2075" w:type="dxa"/>
                </w:tcPr>
                <w:p w14:paraId="40A84EFA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საწარმოს რეგისტრაციის ნომერი</w:t>
                  </w:r>
                </w:p>
                <w:p w14:paraId="13EAA756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Регистрационный номер предприятия</w:t>
                  </w:r>
                </w:p>
              </w:tc>
              <w:tc>
                <w:tcPr>
                  <w:tcW w:w="2253" w:type="dxa"/>
                </w:tcPr>
                <w:p w14:paraId="2C2251E7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t>ტვირთის სახეობა და რაოდენობა (წონა ნეტო)</w:t>
                  </w:r>
                </w:p>
                <w:p w14:paraId="3BACE595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Вид и количество (вес нетто) товара</w:t>
                  </w:r>
                </w:p>
              </w:tc>
            </w:tr>
            <w:tr w:rsidR="005F21C4" w:rsidRPr="000A16E1" w14:paraId="683A3235" w14:textId="77777777" w:rsidTr="00D618C4">
              <w:trPr>
                <w:trHeight w:val="205"/>
              </w:trPr>
              <w:tc>
                <w:tcPr>
                  <w:tcW w:w="1401" w:type="dxa"/>
                </w:tcPr>
                <w:p w14:paraId="093BEFFF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334" w:type="dxa"/>
                </w:tcPr>
                <w:p w14:paraId="5B72B59E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90" w:type="dxa"/>
                </w:tcPr>
                <w:p w14:paraId="5AAE6023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0" w:type="dxa"/>
                </w:tcPr>
                <w:p w14:paraId="6EAB1493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075" w:type="dxa"/>
                </w:tcPr>
                <w:p w14:paraId="344140E4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253" w:type="dxa"/>
                </w:tcPr>
                <w:p w14:paraId="46633D79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5F21C4" w:rsidRPr="000A16E1" w14:paraId="4292E34F" w14:textId="77777777" w:rsidTr="00D618C4">
              <w:trPr>
                <w:trHeight w:val="216"/>
              </w:trPr>
              <w:tc>
                <w:tcPr>
                  <w:tcW w:w="1401" w:type="dxa"/>
                </w:tcPr>
                <w:p w14:paraId="1BA500A2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334" w:type="dxa"/>
                </w:tcPr>
                <w:p w14:paraId="2416177A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90" w:type="dxa"/>
                </w:tcPr>
                <w:p w14:paraId="7E8F67E0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0" w:type="dxa"/>
                </w:tcPr>
                <w:p w14:paraId="5E91044B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075" w:type="dxa"/>
                </w:tcPr>
                <w:p w14:paraId="7C5E9E43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253" w:type="dxa"/>
                </w:tcPr>
                <w:p w14:paraId="54EA7B8E" w14:textId="77777777" w:rsidR="005F21C4" w:rsidRPr="000A16E1" w:rsidRDefault="005F21C4" w:rsidP="00E75131">
                  <w:pPr>
                    <w:jc w:val="center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182716AF" w14:textId="77777777" w:rsidR="005F21C4" w:rsidRPr="000A16E1" w:rsidRDefault="005F21C4" w:rsidP="00E75131">
            <w:pPr>
              <w:rPr>
                <w:rFonts w:ascii="Sylfaen" w:hAnsi="Sylfaen"/>
                <w:sz w:val="18"/>
                <w:szCs w:val="18"/>
                <w:lang w:val="ru-RU"/>
              </w:rPr>
            </w:pPr>
          </w:p>
          <w:p w14:paraId="2E9DE7E8" w14:textId="77777777" w:rsidR="00F40EC6" w:rsidRPr="000A16E1" w:rsidRDefault="002E6CA3" w:rsidP="00E01539">
            <w:pPr>
              <w:pStyle w:val="ListParagraph"/>
              <w:numPr>
                <w:ilvl w:val="1"/>
                <w:numId w:val="1"/>
              </w:numPr>
              <w:ind w:left="-108" w:firstLine="0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ევრაზიის ეკონომიკური კავშირის </w:t>
            </w:r>
            <w:r w:rsidR="005F21C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საბაჟო ტერიტორიაზე ექსპორტირებული </w:t>
            </w:r>
            <w:r w:rsidR="00F40EC6" w:rsidRPr="000A16E1">
              <w:rPr>
                <w:rFonts w:ascii="Sylfaen" w:hAnsi="Sylfaen"/>
                <w:sz w:val="18"/>
                <w:szCs w:val="18"/>
                <w:lang w:val="ka-GE"/>
              </w:rPr>
              <w:t>ხორცი, ხორცის ნედლეული და სუბპროდუქტები მიღებულია სასაკლაოებში, ხორცის გადამამუშავებელ საწარმოებში ჯანმრთელი ცხოველის დაკვლისა და გადამუშავების შედეგად.</w:t>
            </w:r>
          </w:p>
          <w:p w14:paraId="7AD668D3" w14:textId="6E916D11" w:rsidR="00BE49EA" w:rsidRPr="000A16E1" w:rsidRDefault="005F21C4" w:rsidP="00E01539">
            <w:pPr>
              <w:pStyle w:val="ListParagraph"/>
              <w:ind w:left="-108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             Экспортируем</w:t>
            </w:r>
            <w:r w:rsidR="006D7825" w:rsidRPr="000A16E1">
              <w:rPr>
                <w:rFonts w:ascii="Sylfaen" w:hAnsi="Sylfaen"/>
                <w:sz w:val="18"/>
                <w:szCs w:val="18"/>
                <w:lang w:val="ru-RU"/>
              </w:rPr>
              <w:t>ые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на таможенную территорию </w:t>
            </w:r>
            <w:r w:rsidR="002E6CA3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Евразийского экономического союза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BE49E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мясо,</w:t>
            </w:r>
            <w:r w:rsidR="006D782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BE49E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мясное сырье и субпродукты получены </w:t>
            </w:r>
            <w:r w:rsidR="00E01539" w:rsidRPr="000A16E1">
              <w:rPr>
                <w:rFonts w:ascii="Sylfaen" w:hAnsi="Sylfaen"/>
                <w:sz w:val="18"/>
                <w:szCs w:val="18"/>
                <w:lang w:val="ru-RU"/>
              </w:rPr>
              <w:t>при убое и переработке</w:t>
            </w:r>
            <w:r w:rsidR="00C156C6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E01539" w:rsidRPr="000A16E1">
              <w:rPr>
                <w:rFonts w:ascii="Sylfaen" w:hAnsi="Sylfaen"/>
                <w:sz w:val="18"/>
                <w:szCs w:val="18"/>
                <w:lang w:val="ru-RU"/>
              </w:rPr>
              <w:t>клинически здоровых</w:t>
            </w:r>
            <w:r w:rsidR="00F40EC6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животных</w:t>
            </w:r>
            <w:r w:rsidR="00BE49E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на боенских мясоперерабатывающих предприятиях.</w:t>
            </w:r>
          </w:p>
          <w:p w14:paraId="0E8053AD" w14:textId="77777777" w:rsidR="005F21C4" w:rsidRPr="000A16E1" w:rsidRDefault="005F21C4" w:rsidP="00E75131">
            <w:pPr>
              <w:pStyle w:val="ListParagraph"/>
              <w:ind w:left="-108"/>
              <w:rPr>
                <w:rFonts w:ascii="Sylfaen" w:hAnsi="Sylfaen"/>
                <w:sz w:val="18"/>
                <w:szCs w:val="18"/>
                <w:lang w:val="ru-RU"/>
              </w:rPr>
            </w:pPr>
          </w:p>
        </w:tc>
      </w:tr>
      <w:tr w:rsidR="005F21C4" w:rsidRPr="000A16E1" w14:paraId="53E515F9" w14:textId="77777777" w:rsidTr="000B6A5A">
        <w:tc>
          <w:tcPr>
            <w:tcW w:w="11160" w:type="dxa"/>
          </w:tcPr>
          <w:p w14:paraId="4292F9AF" w14:textId="29BA2484" w:rsidR="005F21C4" w:rsidRPr="000A16E1" w:rsidRDefault="000E1790" w:rsidP="00E01539">
            <w:pPr>
              <w:pStyle w:val="ListParagraph"/>
              <w:numPr>
                <w:ilvl w:val="1"/>
                <w:numId w:val="1"/>
              </w:numPr>
              <w:ind w:left="0" w:hanging="1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ევრაზიის ეკონომიკური კავშირის</w:t>
            </w:r>
            <w:r w:rsidR="00C8472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საბაჟო ტერიტორიაზე ექსპორტის</w:t>
            </w:r>
            <w:r w:rsidR="00707F47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C0541" w:rsidRPr="000A16E1">
              <w:rPr>
                <w:rFonts w:ascii="Sylfaen" w:hAnsi="Sylfaen"/>
                <w:sz w:val="18"/>
                <w:szCs w:val="18"/>
                <w:lang w:val="ka-GE"/>
              </w:rPr>
              <w:t>განხორციელების</w:t>
            </w:r>
            <w:r w:rsidR="006F6B5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მიზნით</w:t>
            </w:r>
            <w:r w:rsidR="00707F47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C8472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E10CF8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სახელმწიფო </w:t>
            </w:r>
            <w:r w:rsidR="001371C7" w:rsidRPr="000A16E1">
              <w:rPr>
                <w:rFonts w:ascii="Sylfaen" w:hAnsi="Sylfaen"/>
                <w:sz w:val="18"/>
                <w:szCs w:val="18"/>
                <w:lang w:val="ka-GE"/>
              </w:rPr>
              <w:t>ვეტერინარულმა</w:t>
            </w:r>
            <w:r w:rsidR="00E10CF8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სამსახურ</w:t>
            </w:r>
            <w:r w:rsidR="00707F47" w:rsidRPr="000A16E1">
              <w:rPr>
                <w:rFonts w:ascii="Sylfaen" w:hAnsi="Sylfaen"/>
                <w:sz w:val="18"/>
                <w:szCs w:val="18"/>
                <w:lang w:val="ka-GE"/>
              </w:rPr>
              <w:t>მა</w:t>
            </w:r>
            <w:r w:rsidR="00E10CF8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C8472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ცხოველებს, რომელთა   ხორცი, ხორცის ნედლეული  და </w:t>
            </w:r>
            <w:proofErr w:type="spellStart"/>
            <w:r w:rsidR="00C8472B" w:rsidRPr="000A16E1">
              <w:rPr>
                <w:rFonts w:ascii="Sylfaen" w:hAnsi="Sylfaen"/>
                <w:sz w:val="18"/>
                <w:szCs w:val="18"/>
                <w:lang w:val="ka-GE"/>
              </w:rPr>
              <w:t>სუბპროდუქტი</w:t>
            </w:r>
            <w:proofErr w:type="spellEnd"/>
            <w:r w:rsidR="00981E6C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განკუთვნილია</w:t>
            </w:r>
            <w:r w:rsidR="00C53B7E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981E6C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ექსპორტისათვის, </w:t>
            </w:r>
            <w:r w:rsidR="00C53B7E" w:rsidRPr="000A16E1">
              <w:rPr>
                <w:rFonts w:ascii="Sylfaen" w:hAnsi="Sylfaen"/>
                <w:sz w:val="18"/>
                <w:szCs w:val="18"/>
                <w:lang w:val="ka-GE"/>
              </w:rPr>
              <w:t>ჩაუტარ</w:t>
            </w:r>
            <w:r w:rsidR="00707F47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r w:rsidR="00C53B7E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დაკვლისწინა ვეტერინ</w:t>
            </w:r>
            <w:r w:rsidR="00365EE7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r w:rsidR="00C53B7E" w:rsidRPr="000A16E1">
              <w:rPr>
                <w:rFonts w:ascii="Sylfaen" w:hAnsi="Sylfaen"/>
                <w:sz w:val="18"/>
                <w:szCs w:val="18"/>
                <w:lang w:val="ka-GE"/>
              </w:rPr>
              <w:t>რული დათვალიერება</w:t>
            </w:r>
            <w:r w:rsidR="00C8472B" w:rsidRPr="000A16E1">
              <w:rPr>
                <w:rFonts w:ascii="Sylfaen" w:hAnsi="Sylfaen"/>
                <w:sz w:val="18"/>
                <w:szCs w:val="18"/>
                <w:lang w:val="ka-GE"/>
              </w:rPr>
              <w:t>,</w:t>
            </w:r>
            <w:r w:rsidR="003D5995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ხოლო </w:t>
            </w:r>
            <w:proofErr w:type="spellStart"/>
            <w:r w:rsidR="003D5995" w:rsidRPr="000A16E1">
              <w:rPr>
                <w:rFonts w:ascii="Sylfaen" w:hAnsi="Sylfaen"/>
                <w:sz w:val="18"/>
                <w:szCs w:val="18"/>
                <w:lang w:val="ka-GE"/>
              </w:rPr>
              <w:t>ტანხორცებს</w:t>
            </w:r>
            <w:proofErr w:type="spellEnd"/>
            <w:r w:rsidR="003D5995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თავსა და შინაგან ორგანოებს - </w:t>
            </w:r>
            <w:proofErr w:type="spellStart"/>
            <w:r w:rsidR="003D5995" w:rsidRPr="000A16E1">
              <w:rPr>
                <w:rFonts w:ascii="Sylfaen" w:hAnsi="Sylfaen"/>
                <w:sz w:val="18"/>
                <w:szCs w:val="18"/>
                <w:lang w:val="ka-GE"/>
              </w:rPr>
              <w:t>დაკვლისშემდგომი</w:t>
            </w:r>
            <w:proofErr w:type="spellEnd"/>
            <w:r w:rsidR="003D5995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ვეტერინარულ-სანიტარიული ექსპერტიზა</w:t>
            </w:r>
            <w:r w:rsidR="009C0E02" w:rsidRPr="000A16E1">
              <w:rPr>
                <w:rFonts w:ascii="Sylfaen" w:hAnsi="Sylfaen"/>
                <w:sz w:val="18"/>
                <w:szCs w:val="18"/>
                <w:lang w:val="ka-GE"/>
              </w:rPr>
              <w:t>.</w:t>
            </w:r>
          </w:p>
          <w:p w14:paraId="73D8BE0B" w14:textId="333A6AB6" w:rsidR="005F21C4" w:rsidRDefault="009C0E02" w:rsidP="00E01539">
            <w:pPr>
              <w:pStyle w:val="ListParagraph"/>
              <w:ind w:left="0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</w:t>
            </w:r>
            <w:r w:rsidR="003D599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Животные, мясо, мясное сырье и субпродукты от которых </w:t>
            </w:r>
            <w:r w:rsidR="00E01539" w:rsidRPr="000A16E1">
              <w:rPr>
                <w:rFonts w:ascii="Sylfaen" w:hAnsi="Sylfaen"/>
                <w:sz w:val="18"/>
                <w:szCs w:val="18"/>
                <w:lang w:val="ru-RU"/>
              </w:rPr>
              <w:t>предназначены для</w:t>
            </w:r>
            <w:r w:rsidR="003D599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экспорта на таможенную территорию </w:t>
            </w:r>
            <w:r w:rsidR="00010D71" w:rsidRPr="000A16E1">
              <w:rPr>
                <w:rFonts w:ascii="Sylfaen" w:hAnsi="Sylfaen"/>
                <w:sz w:val="18"/>
                <w:szCs w:val="18"/>
                <w:lang w:val="ru-RU"/>
              </w:rPr>
              <w:t>Евразийского экономического союза</w:t>
            </w:r>
            <w:r w:rsidR="003D599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, подвергнуты </w:t>
            </w:r>
            <w:proofErr w:type="spellStart"/>
            <w:r w:rsidR="003D5995" w:rsidRPr="000A16E1">
              <w:rPr>
                <w:rFonts w:ascii="Sylfaen" w:hAnsi="Sylfaen"/>
                <w:sz w:val="18"/>
                <w:szCs w:val="18"/>
                <w:lang w:val="ru-RU"/>
              </w:rPr>
              <w:t>предубойному</w:t>
            </w:r>
            <w:proofErr w:type="spellEnd"/>
            <w:r w:rsidR="003D599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ветеринарному осмотру, а туши, головы и внутренние органы – послеубойной ветеринарно-санитарной экспертизе государственной ветеринарной службой.</w:t>
            </w:r>
          </w:p>
          <w:p w14:paraId="1B818C03" w14:textId="5B7A09D9" w:rsidR="00E01539" w:rsidRPr="000A16E1" w:rsidRDefault="00E01539" w:rsidP="00010D71">
            <w:pPr>
              <w:pStyle w:val="ListParagraph"/>
              <w:ind w:left="0"/>
              <w:rPr>
                <w:rFonts w:ascii="Sylfaen" w:hAnsi="Sylfaen"/>
                <w:sz w:val="18"/>
                <w:szCs w:val="18"/>
                <w:lang w:val="ru-RU"/>
              </w:rPr>
            </w:pPr>
          </w:p>
        </w:tc>
      </w:tr>
      <w:tr w:rsidR="005F21C4" w:rsidRPr="000A16E1" w14:paraId="4C0B4820" w14:textId="77777777" w:rsidTr="000B6A5A">
        <w:tc>
          <w:tcPr>
            <w:tcW w:w="11160" w:type="dxa"/>
          </w:tcPr>
          <w:p w14:paraId="1688C4DB" w14:textId="4FDCEBD9" w:rsidR="00486BE0" w:rsidRPr="000A16E1" w:rsidRDefault="00350E1F" w:rsidP="00A75DB1">
            <w:pPr>
              <w:pStyle w:val="ListParagraph"/>
              <w:numPr>
                <w:ilvl w:val="1"/>
                <w:numId w:val="1"/>
              </w:numPr>
              <w:ind w:left="-108" w:firstLine="0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ხორცი, ხორცის ნე</w:t>
            </w:r>
            <w:r w:rsidR="00365EE7" w:rsidRPr="000A16E1">
              <w:rPr>
                <w:rFonts w:ascii="Sylfaen" w:hAnsi="Sylfaen"/>
                <w:sz w:val="18"/>
                <w:szCs w:val="18"/>
                <w:lang w:val="ka-GE"/>
              </w:rPr>
              <w:t>დლეული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 სუბპროდუქტები მიღებულია</w:t>
            </w:r>
            <w:r w:rsidR="00486BE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იმ ტერიტორიებზე განლაგებული მეურნეობებში გამოზრდილი ცხოველების დაკვლისა და გადამუშავების </w:t>
            </w:r>
            <w:r w:rsidR="00B53F2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შედეგად, </w:t>
            </w:r>
            <w:r w:rsidR="00486BE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რომლებიც თავისუფალია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ცხოველთა გადამდები დაავ</w:t>
            </w:r>
            <w:r w:rsidR="009266EE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დებებისაგან</w:t>
            </w:r>
            <w:r w:rsidR="00486BE0" w:rsidRPr="000A16E1">
              <w:rPr>
                <w:rFonts w:ascii="Sylfaen" w:hAnsi="Sylfaen"/>
                <w:sz w:val="18"/>
                <w:szCs w:val="18"/>
                <w:lang w:val="ka-GE"/>
              </w:rPr>
              <w:t>:</w:t>
            </w:r>
          </w:p>
          <w:p w14:paraId="17F4BF68" w14:textId="44144CBE" w:rsidR="005F21C4" w:rsidRPr="000A16E1" w:rsidRDefault="00350E1F" w:rsidP="00A75DB1">
            <w:pPr>
              <w:pStyle w:val="ListParagraph"/>
              <w:ind w:left="-108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        </w:t>
            </w:r>
            <w:r w:rsidR="00AF5825" w:rsidRPr="000A16E1">
              <w:rPr>
                <w:rFonts w:ascii="Sylfaen" w:hAnsi="Sylfaen"/>
                <w:sz w:val="18"/>
                <w:szCs w:val="18"/>
                <w:lang w:val="ru-RU"/>
              </w:rPr>
              <w:t>Мясо, мясное сырье и субпродукты получены п</w:t>
            </w:r>
            <w:r w:rsidR="00BF08A3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ри убое и переработке </w:t>
            </w:r>
            <w:r w:rsidR="00E01539" w:rsidRPr="000A16E1">
              <w:rPr>
                <w:rFonts w:ascii="Sylfaen" w:hAnsi="Sylfaen"/>
                <w:sz w:val="18"/>
                <w:szCs w:val="18"/>
                <w:lang w:val="ru-RU"/>
              </w:rPr>
              <w:t>животных,</w:t>
            </w:r>
            <w:r w:rsidR="00BF08A3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AF5825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заготовленных в хозяйствах </w:t>
            </w:r>
            <w:r w:rsidR="00BF08A3" w:rsidRPr="000A16E1">
              <w:rPr>
                <w:rFonts w:ascii="Sylfaen" w:hAnsi="Sylfaen"/>
                <w:sz w:val="18"/>
                <w:szCs w:val="18"/>
                <w:lang w:val="ru-RU"/>
              </w:rPr>
              <w:t>на террит</w:t>
            </w:r>
            <w:r w:rsidR="00C156C6" w:rsidRPr="000A16E1">
              <w:rPr>
                <w:rFonts w:ascii="Sylfaen" w:hAnsi="Sylfaen"/>
                <w:sz w:val="18"/>
                <w:szCs w:val="18"/>
                <w:lang w:val="ru-RU"/>
              </w:rPr>
              <w:t>ориях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, свободных от заразных болезней животных</w:t>
            </w:r>
            <w:r w:rsidR="005F21C4" w:rsidRPr="000A16E1">
              <w:rPr>
                <w:rFonts w:ascii="Sylfaen" w:hAnsi="Sylfaen"/>
                <w:sz w:val="18"/>
                <w:szCs w:val="18"/>
                <w:lang w:val="ru-RU"/>
              </w:rPr>
              <w:t>:</w:t>
            </w:r>
          </w:p>
          <w:p w14:paraId="235FB4F3" w14:textId="77777777" w:rsidR="00BF08A3" w:rsidRPr="000A16E1" w:rsidRDefault="00BF08A3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ცხენის აფრიკული ცხელებისაგან </w:t>
            </w:r>
            <w:r w:rsidR="00BC4268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9062D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- 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ქვეყ</w:t>
            </w:r>
            <w:r w:rsidR="009266EE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ნა  ან ადმინისტრაციული ტერიტორია ბოლო 24 თვის</w:t>
            </w:r>
            <w:r w:rsidR="008933E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განმავლობაში რეგიონალიზაციის შესაბამისად ან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მეურნეობის ტერიტორია   ბოლო 6 თვის განმავლობაში იმ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შემთხევავში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თუ  ქვეყანაში ხორციელდება ზედამხედველობის </w:t>
            </w:r>
            <w:r w:rsidR="005134BA" w:rsidRPr="000A16E1">
              <w:rPr>
                <w:rFonts w:ascii="Sylfaen" w:hAnsi="Sylfaen"/>
                <w:sz w:val="18"/>
                <w:szCs w:val="18"/>
                <w:lang w:val="ka-GE"/>
              </w:rPr>
              <w:t>პრო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გრამა;</w:t>
            </w:r>
          </w:p>
          <w:p w14:paraId="29ADA2A6" w14:textId="60FD53A1" w:rsidR="009062D4" w:rsidRPr="000A16E1" w:rsidRDefault="00B22331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А</w:t>
            </w:r>
            <w:r w:rsidR="000B6B24" w:rsidRPr="000A16E1">
              <w:rPr>
                <w:rFonts w:ascii="Sylfaen" w:hAnsi="Sylfaen" w:cs="Sylfaen"/>
                <w:sz w:val="18"/>
                <w:szCs w:val="18"/>
                <w:lang w:val="ru-RU"/>
              </w:rPr>
              <w:t>фриканс</w:t>
            </w: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кой чумы лошадей</w:t>
            </w:r>
            <w:r w:rsidR="00C41DFA"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– </w:t>
            </w: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в течении последних 24 месяцев на территории страны или административной территории в соответствии с регионализацией либо в </w:t>
            </w:r>
            <w:r w:rsidR="00E01539" w:rsidRPr="000A16E1">
              <w:rPr>
                <w:rFonts w:ascii="Sylfaen" w:hAnsi="Sylfaen" w:cs="Sylfaen"/>
                <w:sz w:val="18"/>
                <w:szCs w:val="18"/>
                <w:lang w:val="ru-RU"/>
              </w:rPr>
              <w:t>течение последних</w:t>
            </w:r>
            <w:r w:rsidR="00BF08A3"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 6 месяцев на территории </w:t>
            </w:r>
            <w:r w:rsidR="000B6A5A" w:rsidRPr="000A16E1">
              <w:rPr>
                <w:rFonts w:ascii="Sylfaen" w:hAnsi="Sylfaen" w:cs="Sylfaen"/>
                <w:sz w:val="18"/>
                <w:szCs w:val="18"/>
                <w:lang w:val="ru-RU"/>
              </w:rPr>
              <w:t>хозяйства</w:t>
            </w: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, если</w:t>
            </w:r>
            <w:r w:rsidR="00BF08A3"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 в стране </w:t>
            </w:r>
            <w:r w:rsidR="00E01539" w:rsidRPr="000A16E1">
              <w:rPr>
                <w:rFonts w:ascii="Sylfaen" w:hAnsi="Sylfaen" w:cs="Sylfaen"/>
                <w:sz w:val="18"/>
                <w:szCs w:val="18"/>
                <w:lang w:val="ru-RU"/>
              </w:rPr>
              <w:t>реализуется</w:t>
            </w:r>
            <w:r w:rsidR="00BF08A3"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 </w:t>
            </w:r>
            <w:r w:rsidR="00E01539" w:rsidRPr="000A16E1">
              <w:rPr>
                <w:rFonts w:ascii="Sylfaen" w:hAnsi="Sylfaen" w:cs="Sylfaen"/>
                <w:sz w:val="18"/>
                <w:szCs w:val="18"/>
                <w:lang w:val="ru-RU"/>
              </w:rPr>
              <w:t>программа надзора</w:t>
            </w: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; </w:t>
            </w:r>
            <w:r w:rsidR="00C41DFA"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</w:p>
          <w:p w14:paraId="05458204" w14:textId="6950B5CD" w:rsidR="00BF08A3" w:rsidRPr="000A16E1" w:rsidRDefault="00BF08A3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ქოთაოსაგან - ქვეყნა  ან ადმინისტრაციული ტერიტორია ბოლო </w:t>
            </w: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36</w:t>
            </w: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თვის</w:t>
            </w:r>
            <w:r w:rsidR="00C41658"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განმავლობაში </w:t>
            </w:r>
            <w:r w:rsidR="00BC7425"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რეგიონალიზაციის შესაბამისად  ან </w:t>
            </w: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მეურნეობის ტერიტორია  ბოლო 6 თვის განმავლობაში იმ შემთხევაში, თუ  ქვეყანაში ხორციელდება ზედამხედველობის </w:t>
            </w:r>
            <w:r w:rsidR="00C41658" w:rsidRPr="000A16E1">
              <w:rPr>
                <w:rFonts w:ascii="Sylfaen" w:hAnsi="Sylfaen" w:cs="Sylfaen"/>
                <w:sz w:val="18"/>
                <w:szCs w:val="18"/>
                <w:lang w:val="ka-GE"/>
              </w:rPr>
              <w:t>პრო</w:t>
            </w: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გრამა</w:t>
            </w:r>
            <w:r w:rsidR="00DC3E4A" w:rsidRPr="000A16E1">
              <w:rPr>
                <w:rFonts w:ascii="Sylfaen" w:hAnsi="Sylfaen" w:cs="Sylfaen"/>
                <w:sz w:val="18"/>
                <w:szCs w:val="18"/>
                <w:lang w:val="ka-GE"/>
              </w:rPr>
              <w:t>;</w:t>
            </w:r>
          </w:p>
          <w:p w14:paraId="5C1E1C4D" w14:textId="77777777" w:rsidR="009D68BF" w:rsidRDefault="009D68BF" w:rsidP="00A75DB1">
            <w:pPr>
              <w:pStyle w:val="ListParagraph"/>
              <w:jc w:val="both"/>
              <w:rPr>
                <w:rFonts w:ascii="Sylfaen" w:hAnsi="Sylfaen" w:cs="Sylfaen"/>
                <w:sz w:val="18"/>
                <w:szCs w:val="18"/>
                <w:lang w:val="ru-RU"/>
              </w:rPr>
            </w:pPr>
          </w:p>
          <w:tbl>
            <w:tblPr>
              <w:tblStyle w:val="TableGrid"/>
              <w:tblpPr w:leftFromText="180" w:rightFromText="180" w:vertAnchor="text" w:horzAnchor="margin" w:tblpXSpec="right" w:tblpY="-477"/>
              <w:tblW w:w="0" w:type="auto"/>
              <w:tblLook w:val="04A0" w:firstRow="1" w:lastRow="0" w:firstColumn="1" w:lastColumn="0" w:noHBand="0" w:noVBand="1"/>
            </w:tblPr>
            <w:tblGrid>
              <w:gridCol w:w="3893"/>
            </w:tblGrid>
            <w:tr w:rsidR="009D68BF" w:rsidRPr="000A16E1" w14:paraId="799BAC94" w14:textId="77777777" w:rsidTr="008C68BE">
              <w:trPr>
                <w:trHeight w:val="620"/>
              </w:trPr>
              <w:tc>
                <w:tcPr>
                  <w:tcW w:w="3893" w:type="dxa"/>
                </w:tcPr>
                <w:p w14:paraId="0F9EB14A" w14:textId="77777777" w:rsidR="009D68BF" w:rsidRPr="000A16E1" w:rsidRDefault="009D68BF" w:rsidP="009D68BF">
                  <w:pPr>
                    <w:pStyle w:val="ListParagrap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lastRenderedPageBreak/>
                    <w:t xml:space="preserve">სერტიფიკატის </w:t>
                  </w: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№</w:t>
                  </w:r>
                </w:p>
                <w:p w14:paraId="56042F69" w14:textId="77777777" w:rsidR="009D68BF" w:rsidRPr="000A16E1" w:rsidRDefault="009D68BF" w:rsidP="009D68BF">
                  <w:pPr>
                    <w:pStyle w:val="ListParagraph"/>
                    <w:rPr>
                      <w:rFonts w:ascii="Sylfaen" w:hAnsi="Sylfaen"/>
                      <w:b/>
                      <w:bCs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Сертификат №</w:t>
                  </w:r>
                </w:p>
              </w:tc>
            </w:tr>
          </w:tbl>
          <w:p w14:paraId="05DB9B4A" w14:textId="64389702" w:rsidR="009D68BF" w:rsidRDefault="009D68BF" w:rsidP="00A75DB1">
            <w:pPr>
              <w:pStyle w:val="ListParagraph"/>
              <w:jc w:val="both"/>
              <w:rPr>
                <w:rFonts w:ascii="Sylfaen" w:hAnsi="Sylfaen" w:cs="Sylfaen"/>
                <w:sz w:val="18"/>
                <w:szCs w:val="18"/>
                <w:lang w:val="ru-RU"/>
              </w:rPr>
            </w:pPr>
          </w:p>
          <w:p w14:paraId="6A0621A2" w14:textId="08453200" w:rsidR="009D68BF" w:rsidRDefault="009D68BF" w:rsidP="00A75DB1">
            <w:pPr>
              <w:pStyle w:val="ListParagraph"/>
              <w:jc w:val="both"/>
              <w:rPr>
                <w:rFonts w:ascii="Sylfaen" w:hAnsi="Sylfaen" w:cs="Sylfaen"/>
                <w:sz w:val="18"/>
                <w:szCs w:val="18"/>
                <w:lang w:val="ru-RU"/>
              </w:rPr>
            </w:pPr>
          </w:p>
          <w:p w14:paraId="619BDDEC" w14:textId="77777777" w:rsidR="009D68BF" w:rsidRDefault="009D68BF" w:rsidP="00A75DB1">
            <w:pPr>
              <w:pStyle w:val="ListParagraph"/>
              <w:jc w:val="both"/>
              <w:rPr>
                <w:rFonts w:ascii="Sylfaen" w:hAnsi="Sylfaen" w:cs="Sylfaen"/>
                <w:sz w:val="18"/>
                <w:szCs w:val="18"/>
                <w:lang w:val="ru-RU"/>
              </w:rPr>
            </w:pPr>
          </w:p>
          <w:p w14:paraId="56998069" w14:textId="0A309BF4" w:rsidR="00BF08A3" w:rsidRPr="000A16E1" w:rsidRDefault="00BF08A3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Сапа – в течении последних 36 месяцев на территории страны или административной территории в соответствии с регионализацией либо в течении последних 6 месяцев на территории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хозяйтсва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, если в стране реализуется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>прогамма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ru-RU"/>
              </w:rPr>
              <w:t xml:space="preserve"> надзора;</w:t>
            </w:r>
          </w:p>
          <w:p w14:paraId="59E01562" w14:textId="77777777" w:rsidR="000B6B24" w:rsidRPr="000A16E1" w:rsidRDefault="00DC3E4A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ეპიზოოტიური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ლიმფანგოიტისაგან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მეურნეობის ტერიტორია ბოლო 2 თვის განმავლობაში;</w:t>
            </w:r>
          </w:p>
          <w:p w14:paraId="04A13742" w14:textId="55E8A495" w:rsidR="000B6B24" w:rsidRPr="000A16E1" w:rsidRDefault="000B6B24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Эпизоотического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лимфангоита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– в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течении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последних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2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месяцев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на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территории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>хозяйтсва</w:t>
            </w:r>
            <w:proofErr w:type="spellEnd"/>
            <w:r w:rsidRPr="000A16E1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</w:t>
            </w:r>
          </w:p>
          <w:p w14:paraId="37D18C9C" w14:textId="0B170661" w:rsidR="00893F54" w:rsidRPr="000A16E1" w:rsidRDefault="00471EFF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ჯილეხისგან</w:t>
            </w:r>
            <w:r w:rsidR="00893F5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- მეურნეობ</w:t>
            </w:r>
            <w:r w:rsidR="007B1EE1" w:rsidRPr="000A16E1">
              <w:rPr>
                <w:rFonts w:ascii="Sylfaen" w:hAnsi="Sylfaen"/>
                <w:sz w:val="18"/>
                <w:szCs w:val="18"/>
                <w:lang w:val="ka-GE"/>
              </w:rPr>
              <w:t>ის ტერიტორია</w:t>
            </w:r>
            <w:r w:rsidR="00893F5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ბოლო 20 დღის განმავლობაში;   </w:t>
            </w:r>
          </w:p>
          <w:p w14:paraId="7D0C07E5" w14:textId="77777777" w:rsidR="005F21C4" w:rsidRPr="000A16E1" w:rsidRDefault="00893F54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Сибирской язвы – в течении последних 20 дней на территории хозяйства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; </w:t>
            </w:r>
          </w:p>
          <w:p w14:paraId="5197EA7B" w14:textId="77777777" w:rsidR="005F21C4" w:rsidRPr="000A16E1" w:rsidRDefault="005F21C4" w:rsidP="00E75131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5F21C4" w:rsidRPr="000B6A5A" w14:paraId="102D244B" w14:textId="77777777" w:rsidTr="000B6A5A">
        <w:tc>
          <w:tcPr>
            <w:tcW w:w="11160" w:type="dxa"/>
          </w:tcPr>
          <w:p w14:paraId="67DACC7D" w14:textId="21193A7D" w:rsidR="0001060E" w:rsidRPr="000A16E1" w:rsidRDefault="00085DCA" w:rsidP="00A75DB1">
            <w:pPr>
              <w:pStyle w:val="ListParagraph"/>
              <w:numPr>
                <w:ilvl w:val="1"/>
                <w:numId w:val="1"/>
              </w:numPr>
              <w:ind w:left="0" w:firstLine="69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lastRenderedPageBreak/>
              <w:t>ცხოველებ</w:t>
            </w:r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>ი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>რომელთაგანაც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მიღებულია ხორცი</w:t>
            </w:r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ხორცის ნედლეული და სუბპროდუქტები,  არ დაექვემდებარა პესტიციდების, ნატურალური ან სინთეტიკური </w:t>
            </w:r>
            <w:proofErr w:type="spellStart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>ესტროგენების</w:t>
            </w:r>
            <w:proofErr w:type="spellEnd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>ჰორმონული</w:t>
            </w:r>
            <w:proofErr w:type="spellEnd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ნივთიერებების, </w:t>
            </w:r>
            <w:proofErr w:type="spellStart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>თირეოსტატიკური</w:t>
            </w:r>
            <w:proofErr w:type="spellEnd"/>
            <w:r w:rsidR="00D32E7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პრეპარატების, ანტიბიოტიკებისა და ასევე მედიკამენტოზური საშუალებების ზემოქმედებას</w:t>
            </w:r>
            <w:r w:rsidR="0001060E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ცხოველის დაკვლამდე იმ ვადებზე გვიან, რომლებიც რეკომენდებულია მათი გამოყენების ინსტრუქციებით. </w:t>
            </w:r>
          </w:p>
          <w:p w14:paraId="4FE3C195" w14:textId="49EE1A25" w:rsidR="008933E9" w:rsidRPr="000A16E1" w:rsidRDefault="00D32E7A" w:rsidP="00A75DB1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5F21C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</w:t>
            </w:r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     </w:t>
            </w:r>
            <w:r w:rsidR="00C82548" w:rsidRPr="000A16E1">
              <w:rPr>
                <w:rFonts w:ascii="Sylfaen" w:hAnsi="Sylfaen"/>
                <w:sz w:val="18"/>
                <w:szCs w:val="18"/>
                <w:lang w:val="ru-RU"/>
              </w:rPr>
              <w:t>Животные, от которых получено мясо, мясное сырье</w:t>
            </w:r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C82548" w:rsidRPr="000A16E1">
              <w:rPr>
                <w:rFonts w:ascii="Sylfaen" w:hAnsi="Sylfaen"/>
                <w:sz w:val="18"/>
                <w:szCs w:val="18"/>
                <w:lang w:val="ru-RU"/>
              </w:rPr>
              <w:t>и субпродукты, не подвергались воздействию пестицидов, натуральных или синтетических эстрогенных, гормональных веществ</w:t>
            </w:r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, </w:t>
            </w:r>
            <w:proofErr w:type="spellStart"/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>тиреостатических</w:t>
            </w:r>
            <w:proofErr w:type="spellEnd"/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препаратов, антибиотиков, а также лекарственных средств, введенных перед убоем позднее сроков,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рекомендованных инструкциями</w:t>
            </w:r>
            <w:r w:rsidR="00085DCA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по их применению</w:t>
            </w:r>
            <w:r w:rsidR="006665BE" w:rsidRPr="000A16E1">
              <w:rPr>
                <w:rFonts w:ascii="Sylfaen" w:hAnsi="Sylfaen"/>
                <w:sz w:val="18"/>
                <w:szCs w:val="18"/>
                <w:lang w:val="ka-GE"/>
              </w:rPr>
              <w:t>.</w:t>
            </w:r>
          </w:p>
          <w:p w14:paraId="6F8659BA" w14:textId="761B3826" w:rsidR="005F21C4" w:rsidRPr="000A16E1" w:rsidRDefault="005F21C4" w:rsidP="00A75DB1">
            <w:pPr>
              <w:pStyle w:val="ListParagraph"/>
              <w:ind w:left="-108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</w:p>
        </w:tc>
      </w:tr>
      <w:tr w:rsidR="005F21C4" w:rsidRPr="000B6A5A" w14:paraId="582D70C0" w14:textId="77777777" w:rsidTr="000B6A5A">
        <w:tc>
          <w:tcPr>
            <w:tcW w:w="11160" w:type="dxa"/>
          </w:tcPr>
          <w:p w14:paraId="2ED5FE21" w14:textId="6058DE44" w:rsidR="00D07070" w:rsidRPr="000B6A5A" w:rsidRDefault="000B6A5A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bookmarkStart w:id="0" w:name="_GoBack"/>
            <w:bookmarkEnd w:id="0"/>
            <w:r w:rsidRPr="000B6A5A">
              <w:rPr>
                <w:rFonts w:ascii="Sylfaen" w:hAnsi="Sylfaen" w:cs="Sylfaen"/>
                <w:sz w:val="18"/>
                <w:szCs w:val="18"/>
                <w:lang w:val="ka-GE"/>
              </w:rPr>
              <w:t>4.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5. </w:t>
            </w:r>
            <w:r w:rsidR="00D07070" w:rsidRPr="000B6A5A">
              <w:rPr>
                <w:rFonts w:ascii="Sylfaen" w:hAnsi="Sylfaen" w:cs="Sylfaen"/>
                <w:sz w:val="18"/>
                <w:szCs w:val="18"/>
                <w:lang w:val="ka-GE"/>
              </w:rPr>
              <w:t>ცხენებ</w:t>
            </w:r>
            <w:r w:rsidR="00891E11" w:rsidRPr="000B6A5A">
              <w:rPr>
                <w:rFonts w:ascii="Sylfaen" w:hAnsi="Sylfaen"/>
                <w:sz w:val="18"/>
                <w:szCs w:val="18"/>
                <w:lang w:val="ka-GE"/>
              </w:rPr>
              <w:t>ი</w:t>
            </w:r>
            <w:r w:rsidR="00D07070"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891E11" w:rsidRPr="000B6A5A">
              <w:rPr>
                <w:rFonts w:ascii="Sylfaen" w:hAnsi="Sylfaen"/>
                <w:sz w:val="18"/>
                <w:szCs w:val="18"/>
                <w:lang w:val="ka-GE"/>
              </w:rPr>
              <w:t>დაექვემდებარ</w:t>
            </w:r>
            <w:r w:rsidR="002C0236" w:rsidRPr="000B6A5A">
              <w:rPr>
                <w:rFonts w:ascii="Sylfaen" w:hAnsi="Sylfaen"/>
                <w:sz w:val="18"/>
                <w:szCs w:val="18"/>
                <w:lang w:val="ka-GE"/>
              </w:rPr>
              <w:t>ნ</w:t>
            </w:r>
            <w:r w:rsidR="00891E11"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ენ </w:t>
            </w:r>
            <w:r w:rsidR="00D07070"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დაკვლისწინა </w:t>
            </w:r>
            <w:r w:rsidR="00891E11" w:rsidRPr="000B6A5A">
              <w:rPr>
                <w:rFonts w:ascii="Sylfaen" w:hAnsi="Sylfaen"/>
                <w:sz w:val="18"/>
                <w:szCs w:val="18"/>
                <w:lang w:val="ka-GE"/>
              </w:rPr>
              <w:t>კლინიკურ</w:t>
            </w:r>
            <w:r w:rsidR="00D07070"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891E11"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 დათვალიერებასა და  გამოკვლევას ქოთაოზე უარყოფითი შედეგებით.</w:t>
            </w:r>
          </w:p>
          <w:p w14:paraId="577064B2" w14:textId="77777777" w:rsidR="005F21C4" w:rsidRPr="000B6A5A" w:rsidRDefault="00D07070" w:rsidP="00A75DB1">
            <w:pPr>
              <w:pStyle w:val="ListParagraph"/>
              <w:ind w:left="0"/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  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Лошади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непосредственно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перед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убоем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подвергнуты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клиническому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осмотру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и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исследованы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на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сап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с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отрицательным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результатом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>.</w:t>
            </w:r>
          </w:p>
          <w:p w14:paraId="62830A42" w14:textId="780E4B6C" w:rsidR="00A75DB1" w:rsidRPr="000B6A5A" w:rsidRDefault="00A75DB1" w:rsidP="00D07070">
            <w:pPr>
              <w:pStyle w:val="ListParagraph"/>
              <w:ind w:left="0"/>
              <w:rPr>
                <w:rFonts w:ascii="Sylfaen" w:hAnsi="Sylfaen"/>
                <w:sz w:val="18"/>
                <w:szCs w:val="18"/>
                <w:lang w:val="ru-RU"/>
              </w:rPr>
            </w:pPr>
          </w:p>
        </w:tc>
      </w:tr>
      <w:tr w:rsidR="005F21C4" w:rsidRPr="000A16E1" w14:paraId="5AA5D4C7" w14:textId="77777777" w:rsidTr="000B6A5A">
        <w:tc>
          <w:tcPr>
            <w:tcW w:w="11160" w:type="dxa"/>
          </w:tcPr>
          <w:p w14:paraId="624B495E" w14:textId="0DD3E140" w:rsidR="0053161B" w:rsidRPr="000A16E1" w:rsidRDefault="0001060E" w:rsidP="00A75DB1">
            <w:pPr>
              <w:pStyle w:val="ListParagraph"/>
              <w:ind w:left="-10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4.6.</w:t>
            </w:r>
            <w:r w:rsidR="00A75DB1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A04FBB" w:rsidRPr="000A16E1">
              <w:rPr>
                <w:rFonts w:ascii="Sylfaen" w:hAnsi="Sylfaen"/>
                <w:sz w:val="18"/>
                <w:szCs w:val="18"/>
                <w:lang w:val="ka-GE"/>
              </w:rPr>
              <w:t>ევრაზიის ეკონომიკური კავშირის</w:t>
            </w:r>
            <w:r w:rsidR="00745BE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საბაჟო ტერიტორიაზე ექსპორტირებული 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>ხორცს</w:t>
            </w:r>
            <w:r w:rsidR="00745BEA" w:rsidRPr="000A16E1">
              <w:rPr>
                <w:rFonts w:ascii="Sylfaen" w:hAnsi="Sylfaen"/>
                <w:sz w:val="18"/>
                <w:szCs w:val="18"/>
                <w:lang w:val="ka-GE"/>
              </w:rPr>
              <w:t>, ხორცი</w:t>
            </w:r>
            <w:r w:rsidR="00CD570C" w:rsidRPr="000A16E1">
              <w:rPr>
                <w:rFonts w:ascii="Sylfaen" w:hAnsi="Sylfaen"/>
                <w:sz w:val="18"/>
                <w:szCs w:val="18"/>
                <w:lang w:val="ka-GE"/>
              </w:rPr>
              <w:t>ს</w:t>
            </w:r>
            <w:r w:rsidR="00745BE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>ნედლეულსა</w:t>
            </w:r>
            <w:r w:rsidR="00745BE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 </w:t>
            </w:r>
            <w:proofErr w:type="spellStart"/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>სუბპროდუქტებს</w:t>
            </w:r>
            <w:proofErr w:type="spellEnd"/>
            <w:r w:rsidR="00745BEA" w:rsidRPr="000A16E1">
              <w:rPr>
                <w:rFonts w:ascii="Sylfaen" w:hAnsi="Sylfaen"/>
                <w:sz w:val="18"/>
                <w:szCs w:val="18"/>
                <w:lang w:val="ka-GE"/>
              </w:rPr>
              <w:t>:</w:t>
            </w:r>
            <w:r w:rsidR="0053161B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</w:p>
          <w:p w14:paraId="7D4A9042" w14:textId="235A14D3" w:rsidR="005F21C4" w:rsidRPr="000A16E1" w:rsidRDefault="0053161B" w:rsidP="00A75DB1">
            <w:pPr>
              <w:pStyle w:val="ListParagraph"/>
              <w:ind w:left="0" w:firstLine="612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Мясо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, </w:t>
            </w:r>
            <w:r w:rsidR="00A75DB1" w:rsidRPr="000A16E1">
              <w:rPr>
                <w:rFonts w:ascii="Sylfaen" w:hAnsi="Sylfaen"/>
                <w:sz w:val="18"/>
                <w:szCs w:val="18"/>
                <w:lang w:val="ru-RU"/>
              </w:rPr>
              <w:t>мясное</w:t>
            </w:r>
            <w:r w:rsidR="00A75DB1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A75DB1" w:rsidRPr="000A16E1">
              <w:rPr>
                <w:rFonts w:ascii="Sylfaen" w:hAnsi="Sylfaen"/>
                <w:sz w:val="18"/>
                <w:szCs w:val="18"/>
                <w:lang w:val="ru-RU"/>
              </w:rPr>
              <w:t>сырье</w:t>
            </w:r>
            <w:r w:rsidR="00A75DB1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A75DB1" w:rsidRPr="000A16E1">
              <w:rPr>
                <w:rFonts w:ascii="Sylfaen" w:hAnsi="Sylfaen"/>
                <w:sz w:val="18"/>
                <w:szCs w:val="18"/>
                <w:lang w:val="ru-RU"/>
              </w:rPr>
              <w:t>и</w:t>
            </w:r>
            <w:r w:rsidR="00A75DB1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A75DB1" w:rsidRPr="000A16E1">
              <w:rPr>
                <w:rFonts w:ascii="Sylfaen" w:hAnsi="Sylfaen"/>
                <w:sz w:val="18"/>
                <w:szCs w:val="18"/>
                <w:lang w:val="ru-RU"/>
              </w:rPr>
              <w:t>субпродукты</w:t>
            </w:r>
            <w:r w:rsidR="00A75DB1" w:rsidRPr="000B6A5A">
              <w:rPr>
                <w:rFonts w:ascii="Sylfaen" w:hAnsi="Sylfaen"/>
                <w:sz w:val="18"/>
                <w:szCs w:val="18"/>
                <w:lang w:val="ru-RU"/>
              </w:rPr>
              <w:t>,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экспортируемые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на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таможенную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территорию</w:t>
            </w:r>
            <w:r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1970E6" w:rsidRPr="000A16E1">
              <w:rPr>
                <w:rFonts w:ascii="Sylfaen" w:hAnsi="Sylfaen"/>
                <w:sz w:val="18"/>
                <w:szCs w:val="18"/>
                <w:lang w:val="ru-RU"/>
              </w:rPr>
              <w:t>Евразийского экономического союза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:</w:t>
            </w:r>
          </w:p>
          <w:p w14:paraId="308D3082" w14:textId="77777777" w:rsidR="00891E11" w:rsidRPr="000A16E1" w:rsidRDefault="00891E11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დაკვლისშემდგომი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ვეტერინარულ-სანიტარიული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ექსაპერტიზით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არ აღენიშნებათ  გადამდები დაავადებების,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ჰალმინთებით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დაზიანებასა და 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სხავადასხა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ნივთიერებებით მოწამვლისათვის დამახასიათებელი ცვლილებები;</w:t>
            </w:r>
          </w:p>
          <w:p w14:paraId="338AC0DF" w14:textId="77777777" w:rsidR="00891E11" w:rsidRPr="000A16E1" w:rsidRDefault="00891E11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Не имеют при послеубойной ветеринарно-санитарной экспертизе изменений для заразных болезней, поражения гельминтами, а также при отравлениях различными веществами;</w:t>
            </w:r>
          </w:p>
          <w:p w14:paraId="6D15F616" w14:textId="77777777" w:rsidR="0044431B" w:rsidRPr="000A16E1" w:rsidRDefault="0044431B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აღენიშნებათ </w:t>
            </w:r>
            <w:r w:rsidR="000766A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სისხლის კოლტები, მოუცილებელი აბსცესები, კანის ბორას </w:t>
            </w:r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>ჭუპრები</w:t>
            </w:r>
            <w:r w:rsidR="000766A4"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7E8EAA57" w14:textId="77777777" w:rsidR="0053161B" w:rsidRPr="000A16E1" w:rsidRDefault="0053161B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не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имеют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сгустков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крови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неудаленных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абсцессов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личинок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оводов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4229D1A7" w14:textId="77777777" w:rsidR="000766A4" w:rsidRPr="000A16E1" w:rsidRDefault="00891E11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დაექვემდებარა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დეფროსტაციას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01060E" w:rsidRPr="000A16E1">
              <w:rPr>
                <w:rFonts w:ascii="Sylfaen" w:hAnsi="Sylfaen"/>
                <w:sz w:val="18"/>
                <w:szCs w:val="18"/>
                <w:lang w:val="ka-GE"/>
              </w:rPr>
              <w:t>შენ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ახვის პერიოდში;</w:t>
            </w:r>
          </w:p>
          <w:p w14:paraId="595CCBDB" w14:textId="77777777" w:rsidR="0053161B" w:rsidRPr="000A16E1" w:rsidRDefault="0053161B" w:rsidP="00A75DB1">
            <w:pPr>
              <w:pStyle w:val="ListParagraph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не подвергнуты дефростации в период хранения;</w:t>
            </w:r>
          </w:p>
          <w:p w14:paraId="580588BE" w14:textId="77777777" w:rsidR="00C468A9" w:rsidRPr="000A16E1" w:rsidRDefault="00C468A9" w:rsidP="00A75DB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არ აღენიშნებათ გაფუჭების ნიშნები</w:t>
            </w:r>
            <w:r w:rsidR="0001060E"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675BC859" w14:textId="2557C9A7" w:rsidR="0053161B" w:rsidRPr="000A16E1" w:rsidRDefault="00A75DB1" w:rsidP="00A75DB1">
            <w:pPr>
              <w:pStyle w:val="ListParagraph"/>
              <w:numPr>
                <w:ilvl w:val="0"/>
                <w:numId w:val="2"/>
              </w:numPr>
              <w:ind w:left="-10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 xml:space="preserve">                  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53161B" w:rsidRPr="000A16E1">
              <w:rPr>
                <w:rFonts w:ascii="Sylfaen" w:hAnsi="Sylfaen"/>
                <w:sz w:val="18"/>
                <w:szCs w:val="18"/>
                <w:lang w:val="ru-RU"/>
              </w:rPr>
              <w:t>не имеют признаков порчи;</w:t>
            </w:r>
          </w:p>
          <w:p w14:paraId="4721EAAE" w14:textId="77777777" w:rsidR="00891E11" w:rsidRPr="000A16E1" w:rsidRDefault="00C468A9" w:rsidP="00A75DB1">
            <w:pPr>
              <w:pStyle w:val="ListParagraph"/>
              <w:numPr>
                <w:ilvl w:val="0"/>
                <w:numId w:val="2"/>
              </w:numPr>
              <w:ind w:left="-18" w:firstLine="36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ტემპერატურა ძველთან  ხორცის სისქეში არ აღემატება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-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8 </w:t>
            </w:r>
            <w:r w:rsidR="00891E11" w:rsidRPr="000A16E1">
              <w:rPr>
                <w:rFonts w:ascii="Sylfaen" w:hAnsi="Sylfaen"/>
                <w:sz w:val="18"/>
                <w:szCs w:val="18"/>
              </w:rPr>
              <w:t xml:space="preserve">C </w:t>
            </w:r>
            <w:r w:rsidR="00891E11" w:rsidRPr="000A16E1">
              <w:rPr>
                <w:rFonts w:ascii="Sylfaen" w:hAnsi="Sylfaen"/>
                <w:sz w:val="18"/>
                <w:szCs w:val="18"/>
                <w:vertAlign w:val="superscript"/>
              </w:rPr>
              <w:t xml:space="preserve">0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გაყინულ ხორცში, </w:t>
            </w:r>
            <w:r w:rsidR="009F315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ხოლო </w:t>
            </w:r>
            <w:proofErr w:type="spellStart"/>
            <w:r w:rsidR="009F3154" w:rsidRPr="000A16E1">
              <w:rPr>
                <w:rFonts w:ascii="Sylfaen" w:hAnsi="Sylfaen"/>
                <w:sz w:val="18"/>
                <w:szCs w:val="18"/>
                <w:lang w:val="ka-GE"/>
              </w:rPr>
              <w:t>გაგრილებულ</w:t>
            </w:r>
            <w:proofErr w:type="spellEnd"/>
            <w:r w:rsidR="009F315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ხორცში არ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</w:t>
            </w:r>
          </w:p>
          <w:p w14:paraId="7B34E1B6" w14:textId="77777777" w:rsidR="00C468A9" w:rsidRPr="000A16E1" w:rsidRDefault="00891E11" w:rsidP="00A75DB1">
            <w:pPr>
              <w:pStyle w:val="ListParagraph"/>
              <w:ind w:left="342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</w:t>
            </w:r>
            <w:r w:rsidR="009F315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აღემატება 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+ 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4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0A16E1">
              <w:rPr>
                <w:rFonts w:ascii="Sylfaen" w:hAnsi="Sylfaen"/>
                <w:sz w:val="18"/>
                <w:szCs w:val="18"/>
              </w:rPr>
              <w:t xml:space="preserve">C </w:t>
            </w:r>
            <w:r w:rsidRPr="000A16E1">
              <w:rPr>
                <w:rFonts w:ascii="Sylfaen" w:hAnsi="Sylfaen"/>
                <w:sz w:val="18"/>
                <w:szCs w:val="18"/>
                <w:vertAlign w:val="superscript"/>
              </w:rPr>
              <w:t xml:space="preserve">0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-ს;</w:t>
            </w:r>
          </w:p>
          <w:p w14:paraId="36C3EE6A" w14:textId="79FACAF5" w:rsidR="0053161B" w:rsidRPr="000A16E1" w:rsidRDefault="0053161B" w:rsidP="00A75DB1">
            <w:pPr>
              <w:pStyle w:val="ListParagraph"/>
              <w:ind w:left="699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имеют температуру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в толще мышцы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у кости не выше минус 8 градусов Цельсия для мороженного мяса и не выше плюс 4 градусов Цельсия – для охлаждённого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159E368C" w14:textId="77777777" w:rsidR="00745BEA" w:rsidRPr="000A16E1" w:rsidRDefault="0053161B" w:rsidP="00A75DB1">
            <w:pPr>
              <w:pStyle w:val="ListParagraph"/>
              <w:numPr>
                <w:ilvl w:val="0"/>
                <w:numId w:val="2"/>
              </w:numPr>
              <w:ind w:left="0" w:firstLine="342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აღენიშნებათ 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შინაგანი  ორგანოების </w:t>
            </w:r>
            <w:r w:rsidR="00891E11" w:rsidRPr="000A16E1">
              <w:rPr>
                <w:rFonts w:ascii="Sylfaen" w:hAnsi="Sylfaen"/>
                <w:sz w:val="18"/>
                <w:szCs w:val="18"/>
                <w:lang w:val="ka-GE"/>
              </w:rPr>
              <w:t>ნარჩენები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 სისხლჩაქცევები;</w:t>
            </w:r>
          </w:p>
          <w:p w14:paraId="719F4AC2" w14:textId="52C7D124" w:rsidR="0053161B" w:rsidRPr="000A16E1" w:rsidRDefault="00A75DB1" w:rsidP="00A75DB1">
            <w:pPr>
              <w:pStyle w:val="ListParagraph"/>
              <w:numPr>
                <w:ilvl w:val="0"/>
                <w:numId w:val="2"/>
              </w:numPr>
              <w:ind w:left="-10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 xml:space="preserve">                 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53161B" w:rsidRPr="000A16E1">
              <w:rPr>
                <w:rFonts w:ascii="Sylfaen" w:hAnsi="Sylfaen"/>
                <w:sz w:val="18"/>
                <w:szCs w:val="18"/>
                <w:lang w:val="ru-RU"/>
              </w:rPr>
              <w:t>без остатков внутренних органов и кровоизлияний в тканях;</w:t>
            </w:r>
          </w:p>
          <w:p w14:paraId="0703F3A2" w14:textId="531A4D07" w:rsidR="00C468A9" w:rsidRPr="000A16E1" w:rsidRDefault="00C468A9" w:rsidP="00A75DB1">
            <w:pPr>
              <w:pStyle w:val="ListParagraph"/>
              <w:numPr>
                <w:ilvl w:val="0"/>
                <w:numId w:val="2"/>
              </w:numPr>
              <w:ind w:left="-18" w:firstLine="36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შეიცავენ  </w:t>
            </w:r>
            <w:proofErr w:type="spellStart"/>
            <w:r w:rsidR="00276CD4" w:rsidRPr="000A16E1">
              <w:rPr>
                <w:rFonts w:ascii="Sylfaen" w:hAnsi="Sylfaen"/>
                <w:sz w:val="18"/>
                <w:szCs w:val="18"/>
                <w:lang w:val="ka-GE"/>
              </w:rPr>
              <w:t>და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მაკონსერვ</w:t>
            </w:r>
            <w:r w:rsidR="00587E46" w:rsidRPr="000A16E1">
              <w:rPr>
                <w:rFonts w:ascii="Sylfaen" w:hAnsi="Sylfaen"/>
                <w:sz w:val="18"/>
                <w:szCs w:val="18"/>
                <w:lang w:val="ka-GE"/>
              </w:rPr>
              <w:t>ირ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ებელ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საშუალებებს;</w:t>
            </w:r>
          </w:p>
          <w:p w14:paraId="3DA64AC5" w14:textId="7E4ACF97" w:rsidR="0053161B" w:rsidRPr="000A16E1" w:rsidRDefault="00A75DB1" w:rsidP="00A75DB1">
            <w:pPr>
              <w:pStyle w:val="ListParagraph"/>
              <w:numPr>
                <w:ilvl w:val="0"/>
                <w:numId w:val="2"/>
              </w:numPr>
              <w:ind w:left="-10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 xml:space="preserve">           </w:t>
            </w:r>
            <w:r w:rsidR="00C468A9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</w:t>
            </w:r>
            <w:r w:rsidR="0053161B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не содержит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средства консервирования</w:t>
            </w:r>
            <w:r w:rsidR="0053161B" w:rsidRPr="000A16E1">
              <w:rPr>
                <w:rFonts w:ascii="Sylfaen" w:hAnsi="Sylfaen"/>
                <w:sz w:val="18"/>
                <w:szCs w:val="18"/>
                <w:lang w:val="ru-RU"/>
              </w:rPr>
              <w:t>;</w:t>
            </w:r>
          </w:p>
          <w:p w14:paraId="2F8F34E5" w14:textId="77777777" w:rsidR="00C468A9" w:rsidRPr="000A16E1" w:rsidRDefault="00C468A9" w:rsidP="00A75DB1">
            <w:pPr>
              <w:pStyle w:val="ListParagraph"/>
              <w:numPr>
                <w:ilvl w:val="0"/>
                <w:numId w:val="2"/>
              </w:numPr>
              <w:ind w:left="-18" w:firstLine="36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არიან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კონტამინირებული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სალმონელები</w:t>
            </w:r>
            <w:r w:rsidR="001425EA" w:rsidRPr="000A16E1">
              <w:rPr>
                <w:rFonts w:ascii="Sylfaen" w:hAnsi="Sylfaen"/>
                <w:sz w:val="18"/>
                <w:szCs w:val="18"/>
                <w:lang w:val="ka-GE"/>
              </w:rPr>
              <w:t>თ</w:t>
            </w:r>
            <w:proofErr w:type="spellEnd"/>
            <w:r w:rsidR="001425E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ან სხვა ბაქტერიული ინფექციების აღმძვრელებით</w:t>
            </w:r>
            <w:r w:rsidR="001D06D4"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5A7CB9A9" w14:textId="77777777" w:rsidR="000B6A5A" w:rsidRDefault="00A75DB1" w:rsidP="000B6A5A">
            <w:pPr>
              <w:pStyle w:val="ListParagraph"/>
              <w:numPr>
                <w:ilvl w:val="0"/>
                <w:numId w:val="2"/>
              </w:numPr>
              <w:ind w:left="-108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ka-GE"/>
              </w:rPr>
              <w:t xml:space="preserve">           </w:t>
            </w:r>
            <w:r w:rsidR="001D06D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</w:t>
            </w:r>
            <w:proofErr w:type="spellStart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>не</w:t>
            </w:r>
            <w:proofErr w:type="spellEnd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>контаминированы</w:t>
            </w:r>
            <w:proofErr w:type="spellEnd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>сальмонеллами</w:t>
            </w:r>
            <w:proofErr w:type="spellEnd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>или</w:t>
            </w:r>
            <w:proofErr w:type="spellEnd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>возбудителями</w:t>
            </w:r>
            <w:proofErr w:type="spellEnd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>других</w:t>
            </w:r>
            <w:proofErr w:type="spellEnd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>бактериальных</w:t>
            </w:r>
            <w:proofErr w:type="spellEnd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="001425EA" w:rsidRPr="00A75DB1">
              <w:rPr>
                <w:rFonts w:ascii="Sylfaen" w:hAnsi="Sylfaen"/>
                <w:sz w:val="18"/>
                <w:szCs w:val="18"/>
                <w:lang w:val="ka-GE"/>
              </w:rPr>
              <w:t>инфекций</w:t>
            </w:r>
            <w:proofErr w:type="spellEnd"/>
            <w:r w:rsidR="0053161B" w:rsidRPr="000A16E1">
              <w:rPr>
                <w:rFonts w:ascii="Sylfaen" w:hAnsi="Sylfaen"/>
                <w:sz w:val="18"/>
                <w:szCs w:val="18"/>
                <w:lang w:val="ka-GE"/>
              </w:rPr>
              <w:t>;</w:t>
            </w:r>
          </w:p>
          <w:p w14:paraId="55419BCA" w14:textId="6A625C53" w:rsidR="001D06D4" w:rsidRPr="000B6A5A" w:rsidRDefault="001D06D4" w:rsidP="000B6A5A">
            <w:pPr>
              <w:pStyle w:val="ListParagraph"/>
              <w:numPr>
                <w:ilvl w:val="0"/>
                <w:numId w:val="2"/>
              </w:numPr>
              <w:ind w:left="699" w:hanging="45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B6A5A">
              <w:rPr>
                <w:rFonts w:ascii="Sylfaen" w:hAnsi="Sylfaen" w:cs="Sylfaen"/>
                <w:sz w:val="18"/>
                <w:szCs w:val="18"/>
                <w:lang w:val="ka-GE"/>
              </w:rPr>
              <w:t>არ</w:t>
            </w:r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 აქვთ სეროზული გარსების გაწმენდის </w:t>
            </w:r>
            <w:r w:rsidR="00E27472" w:rsidRPr="000B6A5A">
              <w:rPr>
                <w:rFonts w:ascii="Sylfaen" w:hAnsi="Sylfaen"/>
                <w:sz w:val="18"/>
                <w:szCs w:val="18"/>
                <w:lang w:val="ka-GE"/>
              </w:rPr>
              <w:t>ნაკვალევი</w:t>
            </w:r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, მექანიკური მინარევები, ხორცისათვის </w:t>
            </w:r>
            <w:r w:rsidR="00CD570C" w:rsidRPr="000B6A5A">
              <w:rPr>
                <w:rFonts w:ascii="Sylfaen" w:hAnsi="Sylfaen"/>
                <w:sz w:val="18"/>
                <w:szCs w:val="18"/>
                <w:lang w:val="ka-GE"/>
              </w:rPr>
              <w:t>არადამახ</w:t>
            </w:r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ასიათებელი სუნი </w:t>
            </w:r>
            <w:r w:rsidR="000B6A5A" w:rsidRPr="000B6A5A">
              <w:rPr>
                <w:rFonts w:ascii="Sylfaen" w:hAnsi="Sylfaen"/>
                <w:sz w:val="18"/>
                <w:szCs w:val="18"/>
                <w:lang w:val="ru-RU"/>
              </w:rPr>
              <w:t xml:space="preserve">  </w:t>
            </w:r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(თევზის, </w:t>
            </w:r>
            <w:proofErr w:type="spellStart"/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>სა</w:t>
            </w:r>
            <w:r w:rsidR="00276CD4" w:rsidRPr="000B6A5A">
              <w:rPr>
                <w:rFonts w:ascii="Sylfaen" w:hAnsi="Sylfaen"/>
                <w:sz w:val="18"/>
                <w:szCs w:val="18"/>
                <w:lang w:val="ka-GE"/>
              </w:rPr>
              <w:t>მკურნალწამლო</w:t>
            </w:r>
            <w:proofErr w:type="spellEnd"/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 xml:space="preserve"> ბალახების, საშუალებების და </w:t>
            </w:r>
            <w:proofErr w:type="spellStart"/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>ა.შ</w:t>
            </w:r>
            <w:proofErr w:type="spellEnd"/>
            <w:r w:rsidRPr="000B6A5A">
              <w:rPr>
                <w:rFonts w:ascii="Sylfaen" w:hAnsi="Sylfaen"/>
                <w:sz w:val="18"/>
                <w:szCs w:val="18"/>
                <w:lang w:val="ka-GE"/>
              </w:rPr>
              <w:t>.);</w:t>
            </w:r>
          </w:p>
          <w:p w14:paraId="510270C5" w14:textId="7DA6510F" w:rsidR="0053161B" w:rsidRPr="000A16E1" w:rsidRDefault="0053161B" w:rsidP="000B6A5A">
            <w:pPr>
              <w:pStyle w:val="ListParagraph"/>
              <w:ind w:left="699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не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имеют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зачистки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серозных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оболочек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механических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примесей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несвойственного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мясу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запаха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(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рыбы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лекарственных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трав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средств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и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др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);</w:t>
            </w:r>
          </w:p>
          <w:p w14:paraId="65AD0DFB" w14:textId="2DAA7DD3" w:rsidR="001D06D4" w:rsidRPr="000A16E1" w:rsidRDefault="001D06D4" w:rsidP="00A75DB1">
            <w:pPr>
              <w:pStyle w:val="ListParagraph"/>
              <w:numPr>
                <w:ilvl w:val="0"/>
                <w:numId w:val="2"/>
              </w:numPr>
              <w:ind w:left="-18" w:firstLine="36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არ არიან </w:t>
            </w:r>
            <w:r w:rsidR="0032605E" w:rsidRPr="000A16E1">
              <w:rPr>
                <w:rFonts w:ascii="Sylfaen" w:hAnsi="Sylfaen"/>
                <w:sz w:val="18"/>
                <w:szCs w:val="18"/>
                <w:lang w:val="ka-GE"/>
              </w:rPr>
              <w:t>დამუშ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ავებული </w:t>
            </w:r>
            <w:r w:rsidR="00123A9A" w:rsidRPr="000A16E1">
              <w:rPr>
                <w:rFonts w:ascii="Sylfaen" w:hAnsi="Sylfaen"/>
                <w:sz w:val="18"/>
                <w:szCs w:val="18"/>
                <w:lang w:val="ka-GE"/>
              </w:rPr>
              <w:t>მ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ღებავი ნივთიერებებით,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მაიონიზირებელი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დასხივ</w:t>
            </w:r>
            <w:r w:rsidR="00344ED1" w:rsidRPr="000A16E1">
              <w:rPr>
                <w:rFonts w:ascii="Sylfaen" w:hAnsi="Sylfaen"/>
                <w:sz w:val="18"/>
                <w:szCs w:val="18"/>
                <w:lang w:val="ka-GE"/>
              </w:rPr>
              <w:t>ე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ბით</w:t>
            </w:r>
            <w:r w:rsidR="00380FB8" w:rsidRPr="000A16E1">
              <w:rPr>
                <w:rFonts w:ascii="Sylfaen" w:hAnsi="Sylfaen"/>
                <w:sz w:val="18"/>
                <w:szCs w:val="18"/>
                <w:lang w:val="ka-GE"/>
              </w:rPr>
              <w:t>ა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და ულტრაიისფერი </w:t>
            </w:r>
            <w:r w:rsidR="0032605E" w:rsidRPr="000A16E1">
              <w:rPr>
                <w:rFonts w:ascii="Sylfaen" w:hAnsi="Sylfaen"/>
                <w:sz w:val="18"/>
                <w:szCs w:val="18"/>
                <w:lang w:val="ka-GE"/>
              </w:rPr>
              <w:t>სხივ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ებით.</w:t>
            </w:r>
          </w:p>
          <w:p w14:paraId="3AFE3CE9" w14:textId="5A8E0F05" w:rsidR="005F21C4" w:rsidRPr="000A16E1" w:rsidRDefault="000B6A5A" w:rsidP="000B6A5A">
            <w:pPr>
              <w:pStyle w:val="ListParagraph"/>
              <w:ind w:left="342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 xml:space="preserve">       </w:t>
            </w:r>
            <w:r w:rsidR="001D06D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53161B" w:rsidRPr="000A16E1">
              <w:rPr>
                <w:rFonts w:ascii="Sylfaen" w:hAnsi="Sylfaen"/>
                <w:sz w:val="18"/>
                <w:szCs w:val="18"/>
                <w:lang w:val="ru-RU"/>
              </w:rPr>
              <w:t>не обработаны красящими веществами, ионизирующим облучением или ультрафиолетовыми лучами.</w:t>
            </w:r>
            <w:r w:rsidR="005F21C4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</w:t>
            </w:r>
          </w:p>
          <w:p w14:paraId="4673919B" w14:textId="77777777" w:rsidR="00745BEA" w:rsidRPr="000A16E1" w:rsidRDefault="00745BEA" w:rsidP="00A75DB1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</w:p>
        </w:tc>
      </w:tr>
      <w:tr w:rsidR="005F21C4" w:rsidRPr="000A16E1" w14:paraId="74BBC677" w14:textId="77777777" w:rsidTr="000B6A5A">
        <w:tc>
          <w:tcPr>
            <w:tcW w:w="11160" w:type="dxa"/>
          </w:tcPr>
          <w:p w14:paraId="26E0BE98" w14:textId="0ED35533" w:rsidR="005F21C4" w:rsidRPr="000A16E1" w:rsidRDefault="00F37B40" w:rsidP="000B6A5A">
            <w:pPr>
              <w:pStyle w:val="ListParagraph"/>
              <w:numPr>
                <w:ilvl w:val="1"/>
                <w:numId w:val="4"/>
              </w:num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ხორცის მიკრობიოლოგიური, ქიმიურ-ტოქსიკოლოგიური და რადიოლოგიური მაჩვენებლები შეესაბამებიან </w:t>
            </w:r>
            <w:r w:rsidR="001425EA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ევრაზიის ეკონომიკურ კავშირში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მოქმედ ვეტერინარულ  და სანიტარიულ მოთხოვნებსა და წესებს.</w:t>
            </w:r>
          </w:p>
          <w:p w14:paraId="16FCA111" w14:textId="77777777" w:rsidR="005F21C4" w:rsidRPr="000A16E1" w:rsidRDefault="005F21C4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 </w:t>
            </w:r>
            <w:r w:rsidR="0032605E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Микробиологические, химико-токсикологические и радиологические показатели мяса соответствуют действующим </w:t>
            </w:r>
            <w:r w:rsidR="001425EA" w:rsidRPr="000A16E1">
              <w:rPr>
                <w:rFonts w:ascii="Sylfaen" w:hAnsi="Sylfaen"/>
                <w:sz w:val="18"/>
                <w:szCs w:val="18"/>
                <w:lang w:val="ru-RU"/>
              </w:rPr>
              <w:t>на таможенной территории Евразийского экономического союза ветеринарным и санитарным требованиям и правилам;</w:t>
            </w:r>
          </w:p>
        </w:tc>
      </w:tr>
      <w:tr w:rsidR="005F21C4" w:rsidRPr="000A16E1" w14:paraId="4AEF4D4B" w14:textId="77777777" w:rsidTr="000B6A5A">
        <w:tc>
          <w:tcPr>
            <w:tcW w:w="11160" w:type="dxa"/>
          </w:tcPr>
          <w:p w14:paraId="62B9B365" w14:textId="77777777" w:rsidR="005F21C4" w:rsidRPr="000A16E1" w:rsidRDefault="00F37B40" w:rsidP="000B6A5A">
            <w:pPr>
              <w:pStyle w:val="ListParagraph"/>
              <w:numPr>
                <w:ilvl w:val="1"/>
                <w:numId w:val="4"/>
              </w:numPr>
              <w:ind w:left="-108" w:firstLine="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ხორცი, ხორცის ნედლეული და სუბპროდუქტები მიჩნეულია  სურსათად გამოსაყენებლად ვარგისად.</w:t>
            </w:r>
          </w:p>
          <w:p w14:paraId="092426C0" w14:textId="77777777" w:rsidR="005F21C4" w:rsidRPr="000A16E1" w:rsidRDefault="005F21C4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  </w:t>
            </w:r>
            <w:r w:rsidR="00F37B40" w:rsidRPr="000A16E1">
              <w:rPr>
                <w:rFonts w:ascii="Sylfaen" w:hAnsi="Sylfaen"/>
                <w:sz w:val="18"/>
                <w:szCs w:val="18"/>
                <w:lang w:val="ru-RU"/>
              </w:rPr>
              <w:t>Мясо,мясное сырье и субпродукты признаны пригодными для употребления в пищу</w:t>
            </w:r>
            <w:r w:rsidR="00B65CAB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человеку</w:t>
            </w:r>
            <w:r w:rsidR="00F37B40" w:rsidRPr="000A16E1">
              <w:rPr>
                <w:rFonts w:ascii="Sylfaen" w:hAnsi="Sylfaen"/>
                <w:sz w:val="18"/>
                <w:szCs w:val="18"/>
                <w:lang w:val="ru-RU"/>
              </w:rPr>
              <w:t>.</w:t>
            </w:r>
          </w:p>
        </w:tc>
      </w:tr>
      <w:tr w:rsidR="00F37B40" w:rsidRPr="000A16E1" w14:paraId="34725028" w14:textId="77777777" w:rsidTr="000B6A5A">
        <w:tc>
          <w:tcPr>
            <w:tcW w:w="11160" w:type="dxa"/>
          </w:tcPr>
          <w:p w14:paraId="59752344" w14:textId="77777777" w:rsidR="00EC1362" w:rsidRPr="000A16E1" w:rsidRDefault="00EC1362" w:rsidP="000B6A5A">
            <w:pPr>
              <w:pStyle w:val="ListParagraph"/>
              <w:numPr>
                <w:ilvl w:val="1"/>
                <w:numId w:val="4"/>
              </w:numPr>
              <w:ind w:left="-108" w:firstLine="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ტან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>-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>ხორცს (ნახევარ ტან-ხორცს, ტან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>-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ხორცის მეოთხედს) გააჩნია სახელმწიფო ვეტერინარული ზედამხედველობის სამსახურის მკაფიო დამღა იმ  სასაკლაოს დასახელებითა და ნომრით, რომელზეც მოხდა ცხოველის დაკვლა. 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>დან</w:t>
            </w:r>
            <w:r w:rsidR="003B4AD0" w:rsidRPr="000A16E1">
              <w:rPr>
                <w:rFonts w:ascii="Sylfaen" w:hAnsi="Sylfaen"/>
                <w:sz w:val="18"/>
                <w:szCs w:val="18"/>
                <w:lang w:val="ka-GE"/>
              </w:rPr>
              <w:t>აწევრე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>ბ</w:t>
            </w:r>
            <w:r w:rsidR="003B4AD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ულ ხორცს გააჩნია მარკირება (ვეტერინარული დამღა) 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>შეფუთ</w:t>
            </w:r>
            <w:r w:rsidR="003B4AD0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ვაზე ან პოლიბლოკზე. 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სამარკო ეტიკეტი დაწებებულია იმგვარად, რომ </w:t>
            </w:r>
            <w:r w:rsidR="003B4AD0" w:rsidRPr="000A16E1">
              <w:rPr>
                <w:rFonts w:ascii="Sylfaen" w:hAnsi="Sylfaen"/>
                <w:sz w:val="18"/>
                <w:szCs w:val="18"/>
                <w:lang w:val="ka-GE"/>
              </w:rPr>
              <w:t>შეფუთვის გახსნა შეუძლებელია მისი მთლიანობის დარღვევის გარეშე</w:t>
            </w:r>
            <w:r w:rsidR="00C65021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. </w:t>
            </w:r>
            <w:r w:rsidR="00BE2BF2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BE2BF2" w:rsidRPr="000A16E1">
              <w:rPr>
                <w:rFonts w:ascii="Sylfaen" w:hAnsi="Sylfaen"/>
                <w:sz w:val="18"/>
                <w:szCs w:val="18"/>
                <w:lang w:val="ka-GE"/>
              </w:rPr>
              <w:t>თუ შეფუთვის კონსტრუქცია  იცავს მას არასანქ</w:t>
            </w:r>
            <w:r w:rsidR="00276CD4" w:rsidRPr="000A16E1">
              <w:rPr>
                <w:rFonts w:ascii="Sylfaen" w:hAnsi="Sylfaen"/>
                <w:sz w:val="18"/>
                <w:szCs w:val="18"/>
                <w:lang w:val="ka-GE"/>
              </w:rPr>
              <w:t>ც</w:t>
            </w:r>
            <w:r w:rsidR="0035612E" w:rsidRPr="000A16E1">
              <w:rPr>
                <w:rFonts w:ascii="Sylfaen" w:hAnsi="Sylfaen"/>
                <w:sz w:val="18"/>
                <w:szCs w:val="18"/>
                <w:lang w:val="ka-GE"/>
              </w:rPr>
              <w:t>ი</w:t>
            </w:r>
            <w:r w:rsidR="00BE2BF2" w:rsidRPr="000A16E1">
              <w:rPr>
                <w:rFonts w:ascii="Sylfaen" w:hAnsi="Sylfaen"/>
                <w:sz w:val="18"/>
                <w:szCs w:val="18"/>
                <w:lang w:val="ka-GE"/>
              </w:rPr>
              <w:t>რებული  გახსნისაგან, ეტიკეტი განთავსებულია იმგვარად, რომ  შეუძლებელი იყოს მისი მეორადი გამოყენება.</w:t>
            </w: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                                </w:t>
            </w:r>
          </w:p>
          <w:p w14:paraId="4164FF02" w14:textId="77777777" w:rsidR="009D68BF" w:rsidRDefault="00C65021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           </w:t>
            </w:r>
            <w:r w:rsidR="00EC1362" w:rsidRPr="000A16E1">
              <w:rPr>
                <w:rFonts w:ascii="Sylfaen" w:hAnsi="Sylfaen"/>
                <w:sz w:val="18"/>
                <w:szCs w:val="18"/>
                <w:lang w:val="ka-GE"/>
              </w:rPr>
              <w:t xml:space="preserve">  </w:t>
            </w:r>
            <w:r w:rsidR="00F37B40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Туши (полутуши, четвертины) имеют четкое клеймо государственного ветеринарного надзора с обозначением названия или номера бойни (мясокомбината), на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котором был</w:t>
            </w:r>
            <w:r w:rsidR="00F37B40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произведен убой животных.</w:t>
            </w:r>
            <w:r w:rsidR="006A0DDE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Разделанное мясо имеет маркировку (ветеринарое клеймо) </w:t>
            </w:r>
          </w:p>
          <w:tbl>
            <w:tblPr>
              <w:tblStyle w:val="TableGrid"/>
              <w:tblpPr w:leftFromText="180" w:rightFromText="180" w:vertAnchor="text" w:horzAnchor="margin" w:tblpXSpec="right" w:tblpY="-477"/>
              <w:tblW w:w="0" w:type="auto"/>
              <w:tblLook w:val="04A0" w:firstRow="1" w:lastRow="0" w:firstColumn="1" w:lastColumn="0" w:noHBand="0" w:noVBand="1"/>
            </w:tblPr>
            <w:tblGrid>
              <w:gridCol w:w="3893"/>
            </w:tblGrid>
            <w:tr w:rsidR="009D68BF" w:rsidRPr="000A16E1" w14:paraId="039ECB1B" w14:textId="77777777" w:rsidTr="008C68BE">
              <w:trPr>
                <w:trHeight w:val="620"/>
              </w:trPr>
              <w:tc>
                <w:tcPr>
                  <w:tcW w:w="3893" w:type="dxa"/>
                </w:tcPr>
                <w:p w14:paraId="7E700BF3" w14:textId="77777777" w:rsidR="009D68BF" w:rsidRPr="000A16E1" w:rsidRDefault="009D68BF" w:rsidP="009D68BF">
                  <w:pPr>
                    <w:pStyle w:val="ListParagrap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ka-GE"/>
                    </w:rPr>
                    <w:lastRenderedPageBreak/>
                    <w:t xml:space="preserve">სერტიფიკატის </w:t>
                  </w: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№</w:t>
                  </w:r>
                </w:p>
                <w:p w14:paraId="2B8760F1" w14:textId="77777777" w:rsidR="009D68BF" w:rsidRPr="000A16E1" w:rsidRDefault="009D68BF" w:rsidP="009D68BF">
                  <w:pPr>
                    <w:pStyle w:val="ListParagraph"/>
                    <w:rPr>
                      <w:rFonts w:ascii="Sylfaen" w:hAnsi="Sylfaen"/>
                      <w:b/>
                      <w:bCs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sz w:val="18"/>
                      <w:szCs w:val="18"/>
                      <w:lang w:val="ru-RU"/>
                    </w:rPr>
                    <w:t>Сертификат №</w:t>
                  </w:r>
                </w:p>
              </w:tc>
            </w:tr>
          </w:tbl>
          <w:p w14:paraId="0AB54184" w14:textId="7DE27E35" w:rsidR="009D68BF" w:rsidRDefault="009D68BF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</w:p>
          <w:p w14:paraId="7510A851" w14:textId="1B162F61" w:rsidR="009D68BF" w:rsidRDefault="009D68BF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</w:p>
          <w:p w14:paraId="3D244AC5" w14:textId="77777777" w:rsidR="009D68BF" w:rsidRDefault="009D68BF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</w:p>
          <w:p w14:paraId="4492F1C6" w14:textId="77777777" w:rsidR="00F37B40" w:rsidRDefault="006A0DDE" w:rsidP="000B6A5A">
            <w:pPr>
              <w:jc w:val="both"/>
              <w:rPr>
                <w:rFonts w:ascii="Sylfaen" w:hAnsi="Sylfaen"/>
                <w:sz w:val="18"/>
                <w:szCs w:val="18"/>
                <w:lang w:val="ru-RU"/>
              </w:rPr>
            </w:pP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на упаковке или </w:t>
            </w:r>
            <w:proofErr w:type="spellStart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полиблоке</w:t>
            </w:r>
            <w:proofErr w:type="spellEnd"/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. </w:t>
            </w:r>
            <w:r w:rsidR="0062398C" w:rsidRPr="000A16E1">
              <w:rPr>
                <w:rFonts w:ascii="Sylfaen" w:hAnsi="Sylfaen"/>
                <w:sz w:val="18"/>
                <w:szCs w:val="18"/>
                <w:lang w:val="ru-RU"/>
              </w:rPr>
              <w:t>Э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тикетка наклеена </w:t>
            </w:r>
            <w:r w:rsidR="0062398C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на упаковке 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таким образом, что вскрытие упаковки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невозможно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без </w:t>
            </w:r>
            <w:r w:rsidR="000B6A5A" w:rsidRPr="000A16E1">
              <w:rPr>
                <w:rFonts w:ascii="Sylfaen" w:hAnsi="Sylfaen"/>
                <w:sz w:val="18"/>
                <w:szCs w:val="18"/>
                <w:lang w:val="ru-RU"/>
              </w:rPr>
              <w:t>нарушения целостности</w:t>
            </w:r>
            <w:r w:rsidR="00716249" w:rsidRPr="000A16E1">
              <w:rPr>
                <w:rFonts w:ascii="Sylfaen" w:hAnsi="Sylfaen"/>
                <w:sz w:val="18"/>
                <w:szCs w:val="18"/>
                <w:lang w:val="ru-RU"/>
              </w:rPr>
              <w:t xml:space="preserve"> </w:t>
            </w:r>
            <w:r w:rsidR="0062398C" w:rsidRPr="000A16E1">
              <w:rPr>
                <w:rFonts w:ascii="Sylfaen" w:hAnsi="Sylfaen"/>
                <w:sz w:val="18"/>
                <w:szCs w:val="18"/>
                <w:lang w:val="ru-RU"/>
              </w:rPr>
              <w:t>этикетки. В случае, если конструция упаковки предотвращает её несанкционированное вскрытие, этикетка размещена на упаковке таким образом, что она не может быть использована вторично</w:t>
            </w:r>
            <w:r w:rsidRPr="000A16E1">
              <w:rPr>
                <w:rFonts w:ascii="Sylfaen" w:hAnsi="Sylfaen"/>
                <w:sz w:val="18"/>
                <w:szCs w:val="18"/>
                <w:lang w:val="ru-RU"/>
              </w:rPr>
              <w:t>.</w:t>
            </w:r>
          </w:p>
          <w:p w14:paraId="7DD6CC8E" w14:textId="345539B0" w:rsidR="009D68BF" w:rsidRPr="000A16E1" w:rsidRDefault="009D68BF" w:rsidP="000B6A5A">
            <w:pPr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C65021" w:rsidRPr="000A16E1" w14:paraId="77CF1864" w14:textId="77777777" w:rsidTr="000B6A5A">
        <w:tc>
          <w:tcPr>
            <w:tcW w:w="1116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944"/>
            </w:tblGrid>
            <w:tr w:rsidR="001460D6" w:rsidRPr="000A16E1" w14:paraId="00095351" w14:textId="77777777">
              <w:trPr>
                <w:trHeight w:val="81"/>
              </w:trPr>
              <w:tc>
                <w:tcPr>
                  <w:tcW w:w="0" w:type="auto"/>
                </w:tcPr>
                <w:p w14:paraId="2079F004" w14:textId="77777777" w:rsidR="001460D6" w:rsidRPr="000A16E1" w:rsidRDefault="001460D6" w:rsidP="000B6A5A">
                  <w:pPr>
                    <w:pStyle w:val="ListParagraph"/>
                    <w:numPr>
                      <w:ilvl w:val="1"/>
                      <w:numId w:val="4"/>
                    </w:numPr>
                    <w:ind w:left="-108" w:firstLine="0"/>
                    <w:jc w:val="both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lastRenderedPageBreak/>
                    <w:t xml:space="preserve">ტარა და შესაფუთი მასალა ერთჯერადია და შეესაბამება </w:t>
                  </w:r>
                  <w:r w:rsidR="0065730D"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t xml:space="preserve">ევრაზიის ეკონომიკური კავშირის </w:t>
                  </w: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t xml:space="preserve"> მოთხოვნებს.                                                                                                   </w:t>
                  </w:r>
                </w:p>
                <w:p w14:paraId="00F988FF" w14:textId="34F4D20D" w:rsidR="001460D6" w:rsidRPr="000A16E1" w:rsidRDefault="001460D6" w:rsidP="000B6A5A">
                  <w:pPr>
                    <w:pStyle w:val="ListParagraph"/>
                    <w:ind w:left="-108"/>
                    <w:jc w:val="both"/>
                    <w:rPr>
                      <w:rFonts w:ascii="Sylfaen" w:hAnsi="Sylfaen"/>
                      <w:sz w:val="18"/>
                      <w:szCs w:val="18"/>
                      <w:lang w:val="ru-RU"/>
                    </w:rPr>
                  </w:pP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t xml:space="preserve">                   </w:t>
                  </w: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ru-RU"/>
                    </w:rPr>
                    <w:t xml:space="preserve">Тара и упаковочный материал одноразовые и соответствуют требованиям </w:t>
                  </w:r>
                  <w:r w:rsidR="0065730D" w:rsidRPr="000A16E1">
                    <w:rPr>
                      <w:rFonts w:ascii="Sylfaen" w:hAnsi="Sylfaen"/>
                      <w:iCs/>
                      <w:sz w:val="18"/>
                      <w:szCs w:val="18"/>
                      <w:lang w:val="ru-RU"/>
                    </w:rPr>
                    <w:t xml:space="preserve">Евразийского </w:t>
                  </w:r>
                  <w:r w:rsidR="000B6A5A" w:rsidRPr="000A16E1">
                    <w:rPr>
                      <w:rFonts w:ascii="Sylfaen" w:hAnsi="Sylfaen"/>
                      <w:iCs/>
                      <w:sz w:val="18"/>
                      <w:szCs w:val="18"/>
                      <w:lang w:val="ru-RU"/>
                    </w:rPr>
                    <w:t>экономического союза</w:t>
                  </w:r>
                  <w:r w:rsidR="0065730D" w:rsidRPr="000A16E1">
                    <w:rPr>
                      <w:rFonts w:ascii="Sylfaen" w:hAnsi="Sylfaen"/>
                      <w:iCs/>
                      <w:sz w:val="18"/>
                      <w:szCs w:val="18"/>
                      <w:lang w:val="ru-RU"/>
                    </w:rPr>
                    <w:t>.</w:t>
                  </w: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ru-RU"/>
                    </w:rPr>
                    <w:t xml:space="preserve"> </w:t>
                  </w:r>
                </w:p>
              </w:tc>
            </w:tr>
          </w:tbl>
          <w:p w14:paraId="00CDF225" w14:textId="77777777" w:rsidR="00C65021" w:rsidRPr="000A16E1" w:rsidRDefault="00C65021" w:rsidP="000B6A5A">
            <w:pPr>
              <w:ind w:left="360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1460D6" w:rsidRPr="000A16E1" w14:paraId="4702C808" w14:textId="77777777" w:rsidTr="000B6A5A">
        <w:tc>
          <w:tcPr>
            <w:tcW w:w="1116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944"/>
            </w:tblGrid>
            <w:tr w:rsidR="00757347" w:rsidRPr="000A16E1" w14:paraId="5E475289" w14:textId="77777777">
              <w:trPr>
                <w:trHeight w:val="81"/>
              </w:trPr>
              <w:tc>
                <w:tcPr>
                  <w:tcW w:w="0" w:type="auto"/>
                </w:tcPr>
                <w:p w14:paraId="5EE7A8B8" w14:textId="00A9E398" w:rsidR="00757347" w:rsidRPr="000A16E1" w:rsidRDefault="00757347" w:rsidP="000B6A5A">
                  <w:pPr>
                    <w:pStyle w:val="Default"/>
                    <w:jc w:val="both"/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t xml:space="preserve">4.11.            სატრანსპორტო საშუალება დამუშავებულია და მომზადებულია ექსპორტიორ ქვეყანაში მიღებული წესების შესაბამისად.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14:paraId="007924DB" w14:textId="77777777" w:rsidR="00757347" w:rsidRDefault="00757347" w:rsidP="000B6A5A">
                  <w:pPr>
                    <w:pStyle w:val="Default"/>
                    <w:jc w:val="both"/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</w:pPr>
                  <w:r w:rsidRPr="000A16E1">
                    <w:rPr>
                      <w:rFonts w:ascii="Sylfaen" w:hAnsi="Sylfaen"/>
                      <w:iCs/>
                      <w:sz w:val="18"/>
                      <w:szCs w:val="18"/>
                      <w:lang w:val="ka-GE"/>
                    </w:rPr>
                    <w:t xml:space="preserve">                   Транспортное средство обработано и подготовлено в соответствии с правилами, принятыми в стране-экспортере. </w:t>
                  </w:r>
                </w:p>
                <w:p w14:paraId="78408550" w14:textId="5250CA99" w:rsidR="000B6A5A" w:rsidRPr="000A16E1" w:rsidRDefault="000B6A5A" w:rsidP="000B6A5A">
                  <w:pPr>
                    <w:pStyle w:val="Default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71363100" w14:textId="77777777" w:rsidR="001460D6" w:rsidRPr="000A16E1" w:rsidRDefault="001460D6" w:rsidP="000B6A5A">
            <w:pPr>
              <w:ind w:left="360"/>
              <w:jc w:val="both"/>
              <w:rPr>
                <w:rFonts w:ascii="Sylfaen" w:hAnsi="Sylfaen"/>
                <w:iCs/>
                <w:sz w:val="18"/>
                <w:szCs w:val="18"/>
                <w:lang w:val="ka-GE"/>
              </w:rPr>
            </w:pPr>
          </w:p>
        </w:tc>
      </w:tr>
    </w:tbl>
    <w:p w14:paraId="0D5E43FE" w14:textId="6318D943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</w:p>
    <w:p w14:paraId="74631367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>ადგილი                                   თარიღი                                                ბეჭედი</w:t>
      </w:r>
    </w:p>
    <w:p w14:paraId="17EC5619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 xml:space="preserve">Место  ________________         Дата        _________________          Печать </w:t>
      </w:r>
    </w:p>
    <w:p w14:paraId="520C0D7A" w14:textId="0311F60C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</w:p>
    <w:p w14:paraId="336DF34A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>სახელმწიფო/ოფიციალური ვეტერინარი  ექიმის ხელმოწერა</w:t>
      </w:r>
    </w:p>
    <w:p w14:paraId="570B15DC" w14:textId="33CE0E93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 xml:space="preserve">Подпись  </w:t>
      </w:r>
      <w:proofErr w:type="spellStart"/>
      <w:r w:rsidRPr="000A16E1">
        <w:rPr>
          <w:rFonts w:ascii="Sylfaen" w:hAnsi="Sylfaen"/>
          <w:sz w:val="18"/>
          <w:szCs w:val="18"/>
          <w:lang w:val="ka-GE"/>
        </w:rPr>
        <w:t>государственного</w:t>
      </w:r>
      <w:proofErr w:type="spellEnd"/>
      <w:r w:rsidRPr="000A16E1">
        <w:rPr>
          <w:rFonts w:ascii="Sylfaen" w:hAnsi="Sylfaen"/>
          <w:sz w:val="18"/>
          <w:szCs w:val="18"/>
          <w:lang w:val="ka-GE"/>
        </w:rPr>
        <w:t>/</w:t>
      </w:r>
      <w:proofErr w:type="spellStart"/>
      <w:r w:rsidRPr="000A16E1">
        <w:rPr>
          <w:rFonts w:ascii="Sylfaen" w:hAnsi="Sylfaen"/>
          <w:sz w:val="18"/>
          <w:szCs w:val="18"/>
          <w:lang w:val="ka-GE"/>
        </w:rPr>
        <w:t>официального</w:t>
      </w:r>
      <w:proofErr w:type="spellEnd"/>
      <w:r w:rsidRPr="000A16E1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0A16E1">
        <w:rPr>
          <w:rFonts w:ascii="Sylfaen" w:hAnsi="Sylfaen"/>
          <w:sz w:val="18"/>
          <w:szCs w:val="18"/>
          <w:lang w:val="ka-GE"/>
        </w:rPr>
        <w:t>ветеринарного</w:t>
      </w:r>
      <w:proofErr w:type="spellEnd"/>
      <w:r w:rsidRPr="000A16E1">
        <w:rPr>
          <w:rFonts w:ascii="Sylfaen" w:hAnsi="Sylfaen"/>
          <w:sz w:val="18"/>
          <w:szCs w:val="18"/>
          <w:lang w:val="ka-GE"/>
        </w:rPr>
        <w:t xml:space="preserve"> </w:t>
      </w:r>
      <w:proofErr w:type="spellStart"/>
      <w:r w:rsidRPr="000A16E1">
        <w:rPr>
          <w:rFonts w:ascii="Sylfaen" w:hAnsi="Sylfaen"/>
          <w:sz w:val="18"/>
          <w:szCs w:val="18"/>
          <w:lang w:val="ka-GE"/>
        </w:rPr>
        <w:t>врача</w:t>
      </w:r>
      <w:proofErr w:type="spellEnd"/>
      <w:r w:rsidRPr="000A16E1">
        <w:rPr>
          <w:rFonts w:ascii="Sylfaen" w:hAnsi="Sylfaen"/>
          <w:sz w:val="18"/>
          <w:szCs w:val="18"/>
          <w:lang w:val="ka-GE"/>
        </w:rPr>
        <w:t xml:space="preserve"> ___________________________________</w:t>
      </w:r>
    </w:p>
    <w:p w14:paraId="5F526CB1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</w:p>
    <w:p w14:paraId="78209EFC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 xml:space="preserve">   სახელი, გვარი, თანამდებობა                       </w:t>
      </w:r>
    </w:p>
    <w:p w14:paraId="4C0570FC" w14:textId="6557935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sz w:val="18"/>
          <w:szCs w:val="18"/>
          <w:lang w:val="ka-GE"/>
        </w:rPr>
        <w:t xml:space="preserve">    Ф.И.О. и </w:t>
      </w:r>
      <w:proofErr w:type="spellStart"/>
      <w:r w:rsidRPr="000A16E1">
        <w:rPr>
          <w:rFonts w:ascii="Sylfaen" w:hAnsi="Sylfaen"/>
          <w:sz w:val="18"/>
          <w:szCs w:val="18"/>
          <w:lang w:val="ka-GE"/>
        </w:rPr>
        <w:t>должность</w:t>
      </w:r>
      <w:proofErr w:type="spellEnd"/>
      <w:r w:rsidRPr="000A16E1">
        <w:rPr>
          <w:rFonts w:ascii="Sylfaen" w:hAnsi="Sylfaen"/>
          <w:sz w:val="18"/>
          <w:szCs w:val="18"/>
          <w:lang w:val="ka-GE"/>
        </w:rPr>
        <w:t xml:space="preserve"> _____________________________________________</w:t>
      </w:r>
    </w:p>
    <w:p w14:paraId="07CC5003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</w:p>
    <w:p w14:paraId="44263C1C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b/>
          <w:bCs/>
          <w:sz w:val="18"/>
          <w:szCs w:val="18"/>
          <w:lang w:val="ka-GE"/>
        </w:rPr>
        <w:t>შენიშვნა.</w:t>
      </w:r>
      <w:r w:rsidRPr="000A16E1">
        <w:rPr>
          <w:rFonts w:ascii="Sylfaen" w:hAnsi="Sylfaen"/>
          <w:sz w:val="18"/>
          <w:szCs w:val="18"/>
          <w:lang w:val="ka-GE"/>
        </w:rPr>
        <w:t xml:space="preserve">  ბეჭდისა და ხელმოწერის ფერი უნდა განსხვავდებოდეს ბლანკის ფერისაგან.</w:t>
      </w:r>
    </w:p>
    <w:p w14:paraId="09DCE0C8" w14:textId="77777777" w:rsidR="005F21C4" w:rsidRPr="000A16E1" w:rsidRDefault="005F21C4" w:rsidP="005F21C4">
      <w:pPr>
        <w:rPr>
          <w:rFonts w:ascii="Sylfaen" w:hAnsi="Sylfaen"/>
          <w:sz w:val="18"/>
          <w:szCs w:val="18"/>
          <w:lang w:val="ka-GE"/>
        </w:rPr>
      </w:pPr>
      <w:r w:rsidRPr="000A16E1">
        <w:rPr>
          <w:rFonts w:ascii="Sylfaen" w:hAnsi="Sylfaen"/>
          <w:b/>
          <w:bCs/>
          <w:sz w:val="18"/>
          <w:szCs w:val="18"/>
          <w:lang w:val="ka-GE"/>
        </w:rPr>
        <w:t>Примечание.</w:t>
      </w:r>
      <w:r w:rsidRPr="000A16E1">
        <w:rPr>
          <w:rFonts w:ascii="Sylfaen" w:hAnsi="Sylfaen"/>
          <w:sz w:val="18"/>
          <w:szCs w:val="18"/>
          <w:lang w:val="ka-GE"/>
        </w:rPr>
        <w:t xml:space="preserve">  Подпись и печать должны отличаться цветом от бланка.</w:t>
      </w:r>
    </w:p>
    <w:p w14:paraId="79A80DA1" w14:textId="77777777" w:rsidR="00B53DFD" w:rsidRPr="000A16E1" w:rsidRDefault="00B53DFD">
      <w:pPr>
        <w:rPr>
          <w:sz w:val="18"/>
          <w:szCs w:val="18"/>
          <w:lang w:val="ka-GE"/>
        </w:rPr>
      </w:pPr>
    </w:p>
    <w:sectPr w:rsidR="00B53DFD" w:rsidRPr="000A16E1" w:rsidSect="0053161B">
      <w:pgSz w:w="12240" w:h="15840"/>
      <w:pgMar w:top="540" w:right="1440" w:bottom="1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F6AE9"/>
    <w:multiLevelType w:val="hybridMultilevel"/>
    <w:tmpl w:val="8594E99C"/>
    <w:lvl w:ilvl="0" w:tplc="52A86746">
      <w:start w:val="4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97EC8"/>
    <w:multiLevelType w:val="hybridMultilevel"/>
    <w:tmpl w:val="FCCA80C2"/>
    <w:lvl w:ilvl="0" w:tplc="3E8E25FE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31619"/>
    <w:multiLevelType w:val="multilevel"/>
    <w:tmpl w:val="77CC6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C770DD5"/>
    <w:multiLevelType w:val="multilevel"/>
    <w:tmpl w:val="CFEC46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FE5"/>
    <w:rsid w:val="00003688"/>
    <w:rsid w:val="0001060E"/>
    <w:rsid w:val="00010D71"/>
    <w:rsid w:val="0001334B"/>
    <w:rsid w:val="000433DD"/>
    <w:rsid w:val="00044FC8"/>
    <w:rsid w:val="000766A4"/>
    <w:rsid w:val="00085DCA"/>
    <w:rsid w:val="00091FBB"/>
    <w:rsid w:val="000A16E1"/>
    <w:rsid w:val="000B0B2F"/>
    <w:rsid w:val="000B6A5A"/>
    <w:rsid w:val="000B6B24"/>
    <w:rsid w:val="000C6191"/>
    <w:rsid w:val="000E1790"/>
    <w:rsid w:val="000F2C74"/>
    <w:rsid w:val="000F63FC"/>
    <w:rsid w:val="0011283F"/>
    <w:rsid w:val="00123A9A"/>
    <w:rsid w:val="001371C7"/>
    <w:rsid w:val="001425EA"/>
    <w:rsid w:val="001460D6"/>
    <w:rsid w:val="001464EC"/>
    <w:rsid w:val="0018525F"/>
    <w:rsid w:val="001970E6"/>
    <w:rsid w:val="001D06D4"/>
    <w:rsid w:val="00200D20"/>
    <w:rsid w:val="00276CD4"/>
    <w:rsid w:val="002C0236"/>
    <w:rsid w:val="002E5927"/>
    <w:rsid w:val="002E6CA3"/>
    <w:rsid w:val="0032605E"/>
    <w:rsid w:val="00344ED1"/>
    <w:rsid w:val="00350E1F"/>
    <w:rsid w:val="00353A22"/>
    <w:rsid w:val="0035612E"/>
    <w:rsid w:val="00365EE7"/>
    <w:rsid w:val="00380FB8"/>
    <w:rsid w:val="003B23D5"/>
    <w:rsid w:val="003B4AD0"/>
    <w:rsid w:val="003B4DEC"/>
    <w:rsid w:val="003D06D9"/>
    <w:rsid w:val="003D5995"/>
    <w:rsid w:val="003F7232"/>
    <w:rsid w:val="0044431B"/>
    <w:rsid w:val="00457F5C"/>
    <w:rsid w:val="00471EFF"/>
    <w:rsid w:val="00486BE0"/>
    <w:rsid w:val="005134BA"/>
    <w:rsid w:val="0053161B"/>
    <w:rsid w:val="00543D44"/>
    <w:rsid w:val="00587E46"/>
    <w:rsid w:val="005D03F8"/>
    <w:rsid w:val="005F21C4"/>
    <w:rsid w:val="005F5511"/>
    <w:rsid w:val="00623175"/>
    <w:rsid w:val="0062398C"/>
    <w:rsid w:val="006263AF"/>
    <w:rsid w:val="0063172E"/>
    <w:rsid w:val="0065708A"/>
    <w:rsid w:val="0065730D"/>
    <w:rsid w:val="00662A4B"/>
    <w:rsid w:val="006665BE"/>
    <w:rsid w:val="00697C10"/>
    <w:rsid w:val="006A0DDE"/>
    <w:rsid w:val="006D7825"/>
    <w:rsid w:val="006F6B50"/>
    <w:rsid w:val="00707F47"/>
    <w:rsid w:val="00716249"/>
    <w:rsid w:val="0072104D"/>
    <w:rsid w:val="007257A3"/>
    <w:rsid w:val="00735264"/>
    <w:rsid w:val="00745BEA"/>
    <w:rsid w:val="0074622A"/>
    <w:rsid w:val="00757347"/>
    <w:rsid w:val="0076015F"/>
    <w:rsid w:val="007B0BB5"/>
    <w:rsid w:val="007B1EE1"/>
    <w:rsid w:val="007C0541"/>
    <w:rsid w:val="007C4C85"/>
    <w:rsid w:val="007D37D4"/>
    <w:rsid w:val="007E51EA"/>
    <w:rsid w:val="00843B72"/>
    <w:rsid w:val="0085621C"/>
    <w:rsid w:val="00856C5D"/>
    <w:rsid w:val="00865B9B"/>
    <w:rsid w:val="008827DC"/>
    <w:rsid w:val="00891E11"/>
    <w:rsid w:val="008933E9"/>
    <w:rsid w:val="00893F54"/>
    <w:rsid w:val="008C721D"/>
    <w:rsid w:val="008F7589"/>
    <w:rsid w:val="00901FE5"/>
    <w:rsid w:val="009062D4"/>
    <w:rsid w:val="009266EE"/>
    <w:rsid w:val="009314B1"/>
    <w:rsid w:val="00962BBD"/>
    <w:rsid w:val="009647CD"/>
    <w:rsid w:val="0097478B"/>
    <w:rsid w:val="00981E6C"/>
    <w:rsid w:val="00984B2F"/>
    <w:rsid w:val="009C0E02"/>
    <w:rsid w:val="009D1BBF"/>
    <w:rsid w:val="009D68BF"/>
    <w:rsid w:val="009F3154"/>
    <w:rsid w:val="00A04FBB"/>
    <w:rsid w:val="00A3182C"/>
    <w:rsid w:val="00A603E1"/>
    <w:rsid w:val="00A676F7"/>
    <w:rsid w:val="00A75DB1"/>
    <w:rsid w:val="00AB4B10"/>
    <w:rsid w:val="00AF5825"/>
    <w:rsid w:val="00B22331"/>
    <w:rsid w:val="00B27B48"/>
    <w:rsid w:val="00B53DFD"/>
    <w:rsid w:val="00B53F24"/>
    <w:rsid w:val="00B65CAB"/>
    <w:rsid w:val="00BC4268"/>
    <w:rsid w:val="00BC7425"/>
    <w:rsid w:val="00BD4C58"/>
    <w:rsid w:val="00BE2BF2"/>
    <w:rsid w:val="00BE49EA"/>
    <w:rsid w:val="00BF08A3"/>
    <w:rsid w:val="00C156C6"/>
    <w:rsid w:val="00C41658"/>
    <w:rsid w:val="00C41DFA"/>
    <w:rsid w:val="00C468A9"/>
    <w:rsid w:val="00C53B7E"/>
    <w:rsid w:val="00C65021"/>
    <w:rsid w:val="00C82548"/>
    <w:rsid w:val="00C8472B"/>
    <w:rsid w:val="00C95641"/>
    <w:rsid w:val="00CD570C"/>
    <w:rsid w:val="00D07070"/>
    <w:rsid w:val="00D32E7A"/>
    <w:rsid w:val="00D33BB1"/>
    <w:rsid w:val="00D618C4"/>
    <w:rsid w:val="00D84282"/>
    <w:rsid w:val="00DA5286"/>
    <w:rsid w:val="00DC3E4A"/>
    <w:rsid w:val="00E01539"/>
    <w:rsid w:val="00E10CF8"/>
    <w:rsid w:val="00E12B4C"/>
    <w:rsid w:val="00E27472"/>
    <w:rsid w:val="00E46BB3"/>
    <w:rsid w:val="00E82210"/>
    <w:rsid w:val="00EA0E9A"/>
    <w:rsid w:val="00EC1362"/>
    <w:rsid w:val="00EC5768"/>
    <w:rsid w:val="00EC5F24"/>
    <w:rsid w:val="00F25624"/>
    <w:rsid w:val="00F27299"/>
    <w:rsid w:val="00F37B40"/>
    <w:rsid w:val="00F40EC6"/>
    <w:rsid w:val="00F57830"/>
    <w:rsid w:val="00F74E91"/>
    <w:rsid w:val="00F828C1"/>
    <w:rsid w:val="00F8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A0303"/>
  <w15:chartTrackingRefBased/>
  <w15:docId w15:val="{65F26290-4AAB-4EC9-B849-4A6C92A4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1C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21C4"/>
    <w:pPr>
      <w:ind w:left="720"/>
      <w:contextualSpacing/>
    </w:pPr>
  </w:style>
  <w:style w:type="paragraph" w:customStyle="1" w:styleId="Default">
    <w:name w:val="Default"/>
    <w:rsid w:val="007573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561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61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1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61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612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1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1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1976</Words>
  <Characters>11265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ანა  გემაზაშვილი</dc:creator>
  <cp:keywords/>
  <dc:description/>
  <cp:lastModifiedBy>ნათია რუხაძე</cp:lastModifiedBy>
  <cp:revision>3</cp:revision>
  <dcterms:created xsi:type="dcterms:W3CDTF">2021-04-07T08:31:00Z</dcterms:created>
  <dcterms:modified xsi:type="dcterms:W3CDTF">2021-04-07T08:31:00Z</dcterms:modified>
</cp:coreProperties>
</file>