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27" w:rsidRPr="00391B6B" w:rsidRDefault="00480127" w:rsidP="00480127">
      <w:pPr>
        <w:ind w:left="720"/>
        <w:jc w:val="righ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  <w:i/>
        </w:rPr>
        <w:t xml:space="preserve">დანართი </w:t>
      </w:r>
      <w:r w:rsidRPr="00391B6B">
        <w:rPr>
          <w:rFonts w:ascii="Sylfaen" w:eastAsia="Nova Mono" w:hAnsi="Sylfaen" w:cs="Nova Mono"/>
          <w:b/>
        </w:rPr>
        <w:t>№1.8</w:t>
      </w:r>
    </w:p>
    <w:p w:rsidR="00480127" w:rsidRPr="00391B6B" w:rsidRDefault="00480127" w:rsidP="00480127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საბითუმო ენერგეტიკულ ბაზარზე რეგისტრაციის შესახებ განცხადება</w:t>
      </w:r>
      <w:r w:rsidRPr="00391B6B">
        <w:rPr>
          <w:rFonts w:ascii="Sylfaen" w:hAnsi="Sylfaen"/>
          <w:vertAlign w:val="superscript"/>
        </w:rPr>
        <w:footnoteReference w:id="1"/>
      </w:r>
      <w:r w:rsidRPr="00391B6B">
        <w:rPr>
          <w:rFonts w:ascii="Sylfaen" w:hAnsi="Sylfaen"/>
          <w:vertAlign w:val="superscript"/>
        </w:rPr>
        <w:t xml:space="preserve"> 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თარიღი „______“  „_________________“  „________“</w:t>
      </w:r>
    </w:p>
    <w:p w:rsidR="00480127" w:rsidRPr="002D1B66" w:rsidRDefault="00480127" w:rsidP="00480127">
      <w:pPr>
        <w:spacing w:before="120" w:after="120"/>
        <w:ind w:left="0"/>
        <w:rPr>
          <w:rFonts w:ascii="Sylfaen" w:hAnsi="Sylfaen"/>
          <w:color w:val="7F7F7F"/>
          <w:sz w:val="20"/>
        </w:rPr>
      </w:pPr>
      <w:r w:rsidRPr="002D1B66">
        <w:rPr>
          <w:rFonts w:ascii="Sylfaen" w:hAnsi="Sylfaen"/>
          <w:b/>
          <w:sz w:val="20"/>
        </w:rPr>
        <w:t xml:space="preserve">                  </w:t>
      </w:r>
      <w:r w:rsidRPr="002D1B66">
        <w:rPr>
          <w:rFonts w:ascii="Sylfaen" w:eastAsia="Arial Unicode MS" w:hAnsi="Sylfaen" w:cs="Arial Unicode MS"/>
          <w:color w:val="7F7F7F"/>
          <w:sz w:val="20"/>
        </w:rPr>
        <w:t>რიცხვი                თვე                               წელი</w:t>
      </w:r>
    </w:p>
    <w:p w:rsidR="00480127" w:rsidRPr="00391B6B" w:rsidRDefault="00480127" w:rsidP="00480127">
      <w:pPr>
        <w:spacing w:before="240" w:after="24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საქართველოს ენერგეტიკისა და წყალმომარაგების მარეგულირებელ ეროვნულ კომისიას</w:t>
      </w:r>
    </w:p>
    <w:p w:rsidR="00480127" w:rsidRPr="00391B6B" w:rsidRDefault="00480127" w:rsidP="00480127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ზოგადი ინფორმაცია განმცხადებელზე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დასახელება: -------------------------------------------------------------------------------------------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სამართლებრივი ფორმა: 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სათაო ოფისის იურიდიული  მისამართი: 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ქალაქი: -------------------------------------------------------------------------------------------------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საფოსტო კოდი: ---------------------------------------------------------------------------------------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ქვეყანა: -------------------------------------------------------------------------------------------------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ელექტროენერგეტიკული საიდენტიფიკაციო კოდი (EIC): 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ბანკის საინდენტიფიკაციო კოდი (BIC)/ SWIFT კოდი: 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განმცხადებლის წარმომადგენელი პირის/პირების საკონტაქტო ინფორმაცია: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  <w:i/>
        </w:rPr>
      </w:pPr>
      <w:r w:rsidRPr="00391B6B">
        <w:rPr>
          <w:rFonts w:ascii="Sylfaen" w:eastAsia="Arial Unicode MS" w:hAnsi="Sylfaen" w:cs="Arial Unicode MS"/>
          <w:i/>
        </w:rPr>
        <w:t>მხოლოდ ბანკების ან ფინანსური მომსახურების მიმწოდებლების შემთხვევაში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იურიდიული პირის იდენტიფიკატორი (საიდენტიფიკაციო კოდი</w:t>
      </w:r>
      <w:r>
        <w:rPr>
          <w:rFonts w:ascii="Sylfaen" w:eastAsia="Arial Unicode MS" w:hAnsi="Sylfaen" w:cs="Arial Unicode MS"/>
        </w:rPr>
        <w:t xml:space="preserve">) </w:t>
      </w:r>
      <w:r w:rsidRPr="00391B6B">
        <w:rPr>
          <w:rFonts w:ascii="Sylfaen" w:eastAsia="Arial Unicode MS" w:hAnsi="Sylfaen" w:cs="Arial Unicode MS"/>
        </w:rPr>
        <w:t>- LEI (არსებობის შემთხვევაში):</w:t>
      </w:r>
      <w:r>
        <w:rPr>
          <w:rFonts w:ascii="Sylfaen" w:eastAsia="Arial Unicode MS" w:hAnsi="Sylfaen" w:cs="Arial Unicode MS"/>
        </w:rPr>
        <w:t xml:space="preserve"> </w:t>
      </w:r>
      <w:r w:rsidRPr="00391B6B">
        <w:rPr>
          <w:rFonts w:ascii="Sylfaen" w:hAnsi="Sylfaen"/>
        </w:rPr>
        <w:t>-----------------------</w:t>
      </w:r>
      <w:r>
        <w:rPr>
          <w:rFonts w:ascii="Sylfaen" w:hAnsi="Sylfaen"/>
        </w:rPr>
        <w:t>------------</w:t>
      </w:r>
      <w:r w:rsidRPr="00391B6B">
        <w:rPr>
          <w:rFonts w:ascii="Sylfaen" w:hAnsi="Sylfaen"/>
        </w:rPr>
        <w:t>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საგადასახადო კოდი: ---------------------------------------------------------------------------------</w:t>
      </w:r>
    </w:p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ვებგვერდი (არსებობის შემთხვევაში)</w:t>
      </w:r>
      <w:r w:rsidRPr="00391B6B">
        <w:rPr>
          <w:rFonts w:ascii="Sylfaen" w:hAnsi="Sylfaen"/>
        </w:rPr>
        <w:t>: -------------------------------------------------------------</w:t>
      </w:r>
    </w:p>
    <w:p w:rsidR="00480127" w:rsidRPr="00391B6B" w:rsidRDefault="00480127" w:rsidP="00480127">
      <w:pPr>
        <w:numPr>
          <w:ilvl w:val="0"/>
          <w:numId w:val="1"/>
        </w:numPr>
        <w:spacing w:before="120" w:after="120" w:line="276" w:lineRule="auto"/>
        <w:ind w:left="272" w:hanging="272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განმცხადებლის შესახებ ინფორმაცია:</w:t>
      </w:r>
    </w:p>
    <w:p w:rsidR="00480127" w:rsidRPr="00391B6B" w:rsidRDefault="00480127" w:rsidP="00480127">
      <w:pPr>
        <w:spacing w:before="120" w:after="120" w:line="276" w:lineRule="auto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 xml:space="preserve">დირექტორის სახელი, გვარი ------------------------------------------------------------------------ </w:t>
      </w:r>
    </w:p>
    <w:p w:rsidR="00480127" w:rsidRPr="00391B6B" w:rsidRDefault="00480127" w:rsidP="00480127">
      <w:pPr>
        <w:spacing w:before="120" w:after="120" w:line="276" w:lineRule="auto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დირექტორის ელექტრონული</w:t>
      </w:r>
      <w:r w:rsidRPr="00391B6B">
        <w:rPr>
          <w:rFonts w:ascii="Sylfaen" w:hAnsi="Sylfaen"/>
        </w:rPr>
        <w:t xml:space="preserve"> </w:t>
      </w:r>
      <w:r w:rsidRPr="00391B6B">
        <w:rPr>
          <w:rFonts w:ascii="Sylfaen" w:eastAsia="Arial Unicode MS" w:hAnsi="Sylfaen" w:cs="Arial Unicode MS"/>
        </w:rPr>
        <w:t>ფოსტა: -------------------------------------------------------------</w:t>
      </w:r>
    </w:p>
    <w:p w:rsidR="00480127" w:rsidRPr="00391B6B" w:rsidRDefault="00480127" w:rsidP="00480127">
      <w:pPr>
        <w:spacing w:before="120" w:after="120" w:line="276" w:lineRule="auto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დირექტორის ტელეფონის ნომერი: ----------------------------------------------------------------</w:t>
      </w:r>
    </w:p>
    <w:p w:rsidR="00480127" w:rsidRPr="00391B6B" w:rsidRDefault="00480127" w:rsidP="00480127">
      <w:pPr>
        <w:spacing w:before="120" w:after="120" w:line="276" w:lineRule="auto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lastRenderedPageBreak/>
        <w:t>საბოლოო ბენეფიციარი</w:t>
      </w:r>
      <w:r>
        <w:rPr>
          <w:rFonts w:ascii="Sylfaen" w:hAnsi="Sylfaen"/>
        </w:rPr>
        <w:t xml:space="preserve">: </w:t>
      </w:r>
      <w:r w:rsidRPr="00391B6B">
        <w:rPr>
          <w:rFonts w:ascii="Sylfaen" w:hAnsi="Sylfaen"/>
        </w:rPr>
        <w:t>-----------------------------------------------------------------------------</w:t>
      </w:r>
    </w:p>
    <w:p w:rsidR="00480127" w:rsidRPr="00391B6B" w:rsidRDefault="00480127" w:rsidP="00480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72" w:hanging="272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შიდა ინფორმაციის გამჟღავნება:</w:t>
      </w:r>
    </w:p>
    <w:p w:rsidR="00480127" w:rsidRPr="00391B6B" w:rsidRDefault="00480127" w:rsidP="00480127">
      <w:pPr>
        <w:spacing w:before="60" w:after="60"/>
        <w:ind w:left="0"/>
        <w:rPr>
          <w:rFonts w:ascii="Sylfaen" w:hAnsi="Sylfaen"/>
        </w:rPr>
      </w:pPr>
      <w:r w:rsidRPr="00391B6B">
        <w:rPr>
          <w:rFonts w:ascii="Sylfaen" w:eastAsia="Nova Mono" w:hAnsi="Sylfaen" w:cs="Nova Mono"/>
        </w:rPr>
        <w:t>№</w:t>
      </w:r>
      <w:r w:rsidRPr="00391B6B">
        <w:rPr>
          <w:rFonts w:ascii="Sylfaen" w:eastAsia="Arial Unicode MS" w:hAnsi="Sylfaen" w:cs="Arial Unicode MS"/>
        </w:rPr>
        <w:t>1 ვებგვერდი, სადაც ხდება შიდა ინფორმაციის გამჟღავნება:</w:t>
      </w:r>
    </w:p>
    <w:p w:rsidR="00480127" w:rsidRPr="00391B6B" w:rsidRDefault="00480127" w:rsidP="00480127">
      <w:pPr>
        <w:spacing w:before="60" w:after="6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480127" w:rsidRPr="00391B6B" w:rsidRDefault="00480127" w:rsidP="00480127">
      <w:pPr>
        <w:spacing w:before="60" w:after="60"/>
        <w:ind w:left="0"/>
        <w:rPr>
          <w:rFonts w:ascii="Sylfaen" w:hAnsi="Sylfaen"/>
        </w:rPr>
      </w:pPr>
      <w:r w:rsidRPr="00391B6B">
        <w:rPr>
          <w:rFonts w:ascii="Sylfaen" w:eastAsia="Nova Mono" w:hAnsi="Sylfaen" w:cs="Nova Mono"/>
        </w:rPr>
        <w:t>№</w:t>
      </w:r>
      <w:r w:rsidRPr="00391B6B">
        <w:rPr>
          <w:rFonts w:ascii="Sylfaen" w:eastAsia="Arial Unicode MS" w:hAnsi="Sylfaen" w:cs="Arial Unicode MS"/>
        </w:rPr>
        <w:t>2 ვებგვერდი, სადაც ხდება შიდა ინფორმაციის გამჟღავნება (საჭიროების შემთხვევაში):</w:t>
      </w:r>
    </w:p>
    <w:p w:rsidR="00480127" w:rsidRPr="00391B6B" w:rsidRDefault="00480127" w:rsidP="00480127">
      <w:pPr>
        <w:spacing w:before="60" w:after="6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480127" w:rsidRPr="00391B6B" w:rsidRDefault="00480127" w:rsidP="00480127">
      <w:pPr>
        <w:spacing w:before="60" w:after="60"/>
        <w:ind w:left="0"/>
        <w:rPr>
          <w:rFonts w:ascii="Sylfaen" w:hAnsi="Sylfaen"/>
        </w:rPr>
      </w:pPr>
      <w:r w:rsidRPr="00391B6B">
        <w:rPr>
          <w:rFonts w:ascii="Sylfaen" w:eastAsia="Nova Mono" w:hAnsi="Sylfaen" w:cs="Nova Mono"/>
        </w:rPr>
        <w:t>№</w:t>
      </w:r>
      <w:r w:rsidRPr="00391B6B">
        <w:rPr>
          <w:rFonts w:ascii="Sylfaen" w:eastAsia="Arial Unicode MS" w:hAnsi="Sylfaen" w:cs="Arial Unicode MS"/>
        </w:rPr>
        <w:t>3 ვებგვერდი, სადაც ხდება შიდა ინფორმაციის გამჟღავნება (საჭიროების შემთხვევაში):</w:t>
      </w:r>
    </w:p>
    <w:p w:rsidR="00480127" w:rsidRPr="00391B6B" w:rsidRDefault="00480127" w:rsidP="00480127">
      <w:pPr>
        <w:spacing w:before="60" w:after="6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480127" w:rsidRPr="00391B6B" w:rsidRDefault="00480127" w:rsidP="00480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hanging="270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რეგისტრაციის საკითხებზე განმცხადებლის წარმომადგენელი პირის საკონტაქტო ინფორმაცია:</w:t>
      </w:r>
    </w:p>
    <w:p w:rsidR="00480127" w:rsidRPr="00391B6B" w:rsidRDefault="00480127" w:rsidP="00480127">
      <w:pPr>
        <w:spacing w:before="60" w:after="60" w:line="240" w:lineRule="auto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სახელი, გვარი</w:t>
      </w:r>
      <w:r>
        <w:rPr>
          <w:rFonts w:ascii="Sylfaen" w:eastAsia="Arial Unicode MS" w:hAnsi="Sylfaen" w:cs="Arial Unicode MS"/>
        </w:rPr>
        <w:t xml:space="preserve"> -------------</w:t>
      </w:r>
      <w:r w:rsidR="00A6212B">
        <w:rPr>
          <w:rFonts w:ascii="Sylfaen" w:eastAsia="Arial Unicode MS" w:hAnsi="Sylfaen" w:cs="Arial Unicode MS"/>
        </w:rPr>
        <w:t>--------------------</w:t>
      </w:r>
      <w:r w:rsidRPr="00391B6B">
        <w:rPr>
          <w:rFonts w:ascii="Sylfaen" w:eastAsia="Arial Unicode MS" w:hAnsi="Sylfaen" w:cs="Arial Unicode MS"/>
        </w:rPr>
        <w:t>; პირადი</w:t>
      </w:r>
      <w:r w:rsidRPr="00391B6B">
        <w:rPr>
          <w:rFonts w:ascii="Sylfaen" w:hAnsi="Sylfaen"/>
          <w:color w:val="7F7F7F"/>
        </w:rPr>
        <w:t xml:space="preserve"> </w:t>
      </w:r>
      <w:r>
        <w:rPr>
          <w:rFonts w:ascii="Sylfaen" w:eastAsia="Nova Mono" w:hAnsi="Sylfaen" w:cs="Nova Mono"/>
        </w:rPr>
        <w:t>№-----</w:t>
      </w:r>
      <w:r w:rsidRPr="00391B6B">
        <w:rPr>
          <w:rFonts w:ascii="Sylfaen" w:eastAsia="Nova Mono" w:hAnsi="Sylfaen" w:cs="Nova Mono"/>
        </w:rPr>
        <w:t>--------------------------------</w:t>
      </w:r>
      <w:r w:rsidR="00A6212B">
        <w:rPr>
          <w:rFonts w:ascii="Sylfaen" w:eastAsia="Nova Mono" w:hAnsi="Sylfaen" w:cs="Nova Mono"/>
          <w:lang w:val="en-US"/>
        </w:rPr>
        <w:t>--</w:t>
      </w:r>
      <w:r w:rsidRPr="00391B6B">
        <w:rPr>
          <w:rFonts w:ascii="Sylfaen" w:eastAsia="Nova Mono" w:hAnsi="Sylfaen" w:cs="Nova Mono"/>
        </w:rPr>
        <w:t>-;</w:t>
      </w:r>
    </w:p>
    <w:p w:rsidR="00480127" w:rsidRDefault="00480127" w:rsidP="00480127">
      <w:pPr>
        <w:spacing w:before="60" w:after="60" w:line="240" w:lineRule="auto"/>
        <w:ind w:left="0"/>
        <w:rPr>
          <w:rFonts w:ascii="Sylfaen" w:eastAsia="Arial Unicode MS" w:hAnsi="Sylfaen" w:cs="Arial Unicode MS"/>
        </w:rPr>
      </w:pPr>
      <w:r w:rsidRPr="00391B6B">
        <w:rPr>
          <w:rFonts w:ascii="Sylfaen" w:eastAsia="Arial Unicode MS" w:hAnsi="Sylfaen" w:cs="Arial Unicode MS"/>
        </w:rPr>
        <w:t>მობ. ტელ:------------------------------------</w:t>
      </w:r>
      <w:r w:rsidR="00A6212B">
        <w:rPr>
          <w:rFonts w:ascii="Sylfaen" w:eastAsia="Arial Unicode MS" w:hAnsi="Sylfaen" w:cs="Arial Unicode MS"/>
        </w:rPr>
        <w:t xml:space="preserve">---; </w:t>
      </w:r>
      <w:r w:rsidRPr="00391B6B">
        <w:rPr>
          <w:rFonts w:ascii="Sylfaen" w:eastAsia="Arial Unicode MS" w:hAnsi="Sylfaen" w:cs="Arial Unicode MS"/>
        </w:rPr>
        <w:t>ელ. ფოსტა</w:t>
      </w:r>
      <w:r>
        <w:rPr>
          <w:rFonts w:ascii="Sylfaen" w:eastAsia="Arial Unicode MS" w:hAnsi="Sylfaen" w:cs="Arial Unicode MS"/>
        </w:rPr>
        <w:t>:---</w:t>
      </w:r>
      <w:r w:rsidRPr="00391B6B">
        <w:rPr>
          <w:rFonts w:ascii="Sylfaen" w:eastAsia="Arial Unicode MS" w:hAnsi="Sylfaen" w:cs="Arial Unicode MS"/>
        </w:rPr>
        <w:t>-------</w:t>
      </w:r>
      <w:r w:rsidR="00A6212B">
        <w:rPr>
          <w:rFonts w:ascii="Sylfaen" w:eastAsia="Arial Unicode MS" w:hAnsi="Sylfaen" w:cs="Arial Unicode MS"/>
        </w:rPr>
        <w:t>---------------------------</w:t>
      </w:r>
      <w:r w:rsidR="00A6212B">
        <w:rPr>
          <w:rFonts w:ascii="Sylfaen" w:eastAsia="Arial Unicode MS" w:hAnsi="Sylfaen" w:cs="Arial Unicode MS"/>
          <w:lang w:val="en-US"/>
        </w:rPr>
        <w:t>--</w:t>
      </w:r>
      <w:r w:rsidRPr="00391B6B">
        <w:rPr>
          <w:rFonts w:ascii="Sylfaen" w:eastAsia="Arial Unicode MS" w:hAnsi="Sylfaen" w:cs="Arial Unicode MS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86"/>
      </w:tblGrid>
      <w:tr w:rsidR="00480127" w:rsidTr="00F45D65">
        <w:tc>
          <w:tcPr>
            <w:tcW w:w="562" w:type="dxa"/>
          </w:tcPr>
          <w:p w:rsidR="00480127" w:rsidRDefault="00480127" w:rsidP="00F45D65">
            <w:pPr>
              <w:spacing w:before="60" w:after="60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49F26" wp14:editId="695A4414">
                      <wp:simplePos x="0" y="0"/>
                      <wp:positionH relativeFrom="column">
                        <wp:posOffset>-11141</wp:posOffset>
                      </wp:positionH>
                      <wp:positionV relativeFrom="paragraph">
                        <wp:posOffset>133927</wp:posOffset>
                      </wp:positionV>
                      <wp:extent cx="159327" cy="138546"/>
                      <wp:effectExtent l="0" t="0" r="1270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385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7E288" id="Rectangle 2" o:spid="_x0000_s1026" style="position:absolute;margin-left:-.9pt;margin-top:10.55pt;width:12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vqmgIAAIw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8386" w:type="dxa"/>
          </w:tcPr>
          <w:p w:rsidR="00480127" w:rsidRPr="00A6212B" w:rsidRDefault="00480127" w:rsidP="00F45D65">
            <w:pPr>
              <w:spacing w:before="60" w:after="60"/>
              <w:ind w:left="0"/>
              <w:rPr>
                <w:rFonts w:ascii="Sylfaen" w:hAnsi="Sylfaen"/>
                <w:lang w:val="en-US"/>
              </w:rPr>
            </w:pPr>
            <w:r w:rsidRPr="003835E3">
              <w:rPr>
                <w:rFonts w:ascii="Sylfaen" w:hAnsi="Sylfaen"/>
                <w:sz w:val="20"/>
              </w:rPr>
              <w:t>რეგისტრაციის საკითხებზე განმცხადებლის წარმომადგენელი პირის</w:t>
            </w:r>
            <w:r w:rsidRPr="003835E3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უფლებამოსილების დამადასტურებელი დოკუმენტი, თუ წარმომადგენლობითი უფლებამოსილება არ დასტურდება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ამონაწერით</w:t>
            </w:r>
          </w:p>
        </w:tc>
      </w:tr>
    </w:tbl>
    <w:p w:rsidR="00480127" w:rsidRPr="00391B6B" w:rsidRDefault="00480127" w:rsidP="00480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hanging="270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იურიდიულ საკითხებზე განმცხადებლის წარმომადგენელი პირის საკონტაქტო ინფორმაცია:</w:t>
      </w:r>
    </w:p>
    <w:p w:rsidR="00480127" w:rsidRPr="002D1B66" w:rsidRDefault="00480127" w:rsidP="00480127">
      <w:pPr>
        <w:spacing w:before="60" w:after="60" w:line="240" w:lineRule="auto"/>
        <w:ind w:left="0"/>
        <w:rPr>
          <w:rFonts w:ascii="Sylfaen" w:hAnsi="Sylfaen"/>
        </w:rPr>
      </w:pPr>
      <w:r w:rsidRPr="002D1B66">
        <w:rPr>
          <w:rFonts w:ascii="Sylfaen" w:eastAsia="Arial Unicode MS" w:hAnsi="Sylfaen" w:cs="Arial Unicode MS"/>
        </w:rPr>
        <w:t>სახელი, გვარი -------------------------------------; პირადი</w:t>
      </w:r>
      <w:r w:rsidRPr="002D1B66">
        <w:rPr>
          <w:rFonts w:ascii="Sylfaen" w:hAnsi="Sylfaen"/>
          <w:color w:val="7F7F7F"/>
        </w:rPr>
        <w:t xml:space="preserve"> </w:t>
      </w:r>
      <w:r w:rsidRPr="002D1B66">
        <w:rPr>
          <w:rFonts w:ascii="Sylfaen" w:eastAsia="Nova Mono" w:hAnsi="Sylfaen" w:cs="Nova Mono"/>
        </w:rPr>
        <w:t>№--------------------------------------;</w:t>
      </w:r>
    </w:p>
    <w:p w:rsidR="00480127" w:rsidRDefault="00480127" w:rsidP="00480127">
      <w:pPr>
        <w:spacing w:before="60" w:after="60" w:line="240" w:lineRule="auto"/>
        <w:ind w:left="0"/>
        <w:rPr>
          <w:rFonts w:ascii="Sylfaen" w:eastAsia="Arial Unicode MS" w:hAnsi="Sylfaen" w:cs="Arial Unicode MS"/>
        </w:rPr>
      </w:pPr>
      <w:r w:rsidRPr="002D1B66">
        <w:rPr>
          <w:rFonts w:ascii="Sylfaen" w:eastAsia="Arial Unicode MS" w:hAnsi="Sylfaen" w:cs="Arial Unicode MS"/>
        </w:rPr>
        <w:t>მობ. ტელ:------------------------------------</w:t>
      </w:r>
      <w:r w:rsidR="00A6212B">
        <w:rPr>
          <w:rFonts w:ascii="Sylfaen" w:eastAsia="Arial Unicode MS" w:hAnsi="Sylfaen" w:cs="Arial Unicode MS"/>
          <w:lang w:val="en-US"/>
        </w:rPr>
        <w:t>-------</w:t>
      </w:r>
      <w:r w:rsidR="00A6212B">
        <w:rPr>
          <w:rFonts w:ascii="Sylfaen" w:eastAsia="Arial Unicode MS" w:hAnsi="Sylfaen" w:cs="Arial Unicode MS"/>
        </w:rPr>
        <w:t xml:space="preserve">; </w:t>
      </w:r>
      <w:r w:rsidRPr="002D1B66">
        <w:rPr>
          <w:rFonts w:ascii="Sylfaen" w:eastAsia="Arial Unicode MS" w:hAnsi="Sylfaen" w:cs="Arial Unicode MS"/>
        </w:rPr>
        <w:t>ელ. ფოსტა:----------</w:t>
      </w:r>
      <w:r w:rsidR="00A6212B">
        <w:rPr>
          <w:rFonts w:ascii="Sylfaen" w:eastAsia="Arial Unicode MS" w:hAnsi="Sylfaen" w:cs="Arial Unicode MS"/>
        </w:rPr>
        <w:t>---------------------------</w:t>
      </w:r>
      <w:r w:rsidRPr="002D1B66">
        <w:rPr>
          <w:rFonts w:ascii="Sylfaen" w:eastAsia="Arial Unicode MS" w:hAnsi="Sylfaen" w:cs="Arial Unicode MS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86"/>
      </w:tblGrid>
      <w:tr w:rsidR="00480127" w:rsidTr="00F45D65">
        <w:tc>
          <w:tcPr>
            <w:tcW w:w="562" w:type="dxa"/>
          </w:tcPr>
          <w:p w:rsidR="00480127" w:rsidRDefault="00480127" w:rsidP="00F45D65">
            <w:pPr>
              <w:spacing w:before="60" w:after="60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293D9" wp14:editId="631ECAD7">
                      <wp:simplePos x="0" y="0"/>
                      <wp:positionH relativeFrom="column">
                        <wp:posOffset>-11141</wp:posOffset>
                      </wp:positionH>
                      <wp:positionV relativeFrom="paragraph">
                        <wp:posOffset>133927</wp:posOffset>
                      </wp:positionV>
                      <wp:extent cx="159327" cy="138546"/>
                      <wp:effectExtent l="0" t="0" r="1270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385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FD2FB" id="Rectangle 3" o:spid="_x0000_s1026" style="position:absolute;margin-left:-.9pt;margin-top:10.55pt;width:12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8386" w:type="dxa"/>
          </w:tcPr>
          <w:p w:rsidR="00480127" w:rsidRPr="003835E3" w:rsidRDefault="00480127" w:rsidP="00F45D65">
            <w:pPr>
              <w:spacing w:before="60" w:after="60"/>
              <w:ind w:left="0"/>
              <w:rPr>
                <w:rFonts w:ascii="Sylfaen" w:hAnsi="Sylfaen"/>
                <w:sz w:val="20"/>
              </w:rPr>
            </w:pPr>
            <w:r w:rsidRPr="003835E3">
              <w:rPr>
                <w:rFonts w:ascii="Sylfaen" w:hAnsi="Sylfaen"/>
                <w:sz w:val="20"/>
              </w:rPr>
              <w:t>იურიდიულ საკითხებზე განმცხადებლის წარმომადგენელი პირის</w:t>
            </w:r>
            <w:r w:rsidRPr="003835E3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უფლებამოსილების დამადასტურებელი დოკუმენტი, თუ წარმომადგენლობითი უფლებამოსილება არ დასტურდება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ამონაწერით</w:t>
            </w:r>
          </w:p>
        </w:tc>
      </w:tr>
    </w:tbl>
    <w:p w:rsidR="00480127" w:rsidRPr="00391B6B" w:rsidRDefault="00480127" w:rsidP="00480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hanging="270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კომერციულ საკითხებზე განმცხადებლის წარმომადგენელი პირის საკონტაქტო ინფორმაცია:</w:t>
      </w:r>
    </w:p>
    <w:p w:rsidR="00480127" w:rsidRPr="002D1B66" w:rsidRDefault="00480127" w:rsidP="00480127">
      <w:pPr>
        <w:spacing w:before="60" w:after="60" w:line="240" w:lineRule="auto"/>
        <w:ind w:left="0"/>
        <w:rPr>
          <w:rFonts w:ascii="Sylfaen" w:hAnsi="Sylfaen"/>
        </w:rPr>
      </w:pPr>
      <w:r w:rsidRPr="002D1B66">
        <w:rPr>
          <w:rFonts w:ascii="Sylfaen" w:eastAsia="Arial Unicode MS" w:hAnsi="Sylfaen" w:cs="Arial Unicode MS"/>
        </w:rPr>
        <w:t>სახელი, გვარი -------------------------------------; პირადი</w:t>
      </w:r>
      <w:r w:rsidRPr="002D1B66">
        <w:rPr>
          <w:rFonts w:ascii="Sylfaen" w:hAnsi="Sylfaen"/>
          <w:color w:val="7F7F7F"/>
        </w:rPr>
        <w:t xml:space="preserve"> </w:t>
      </w:r>
      <w:r w:rsidRPr="002D1B66">
        <w:rPr>
          <w:rFonts w:ascii="Sylfaen" w:eastAsia="Nova Mono" w:hAnsi="Sylfaen" w:cs="Nova Mono"/>
        </w:rPr>
        <w:t>№--------------------------------------;</w:t>
      </w:r>
    </w:p>
    <w:p w:rsidR="00480127" w:rsidRDefault="00480127" w:rsidP="00480127">
      <w:pPr>
        <w:spacing w:before="60" w:after="60" w:line="240" w:lineRule="auto"/>
        <w:ind w:left="0"/>
        <w:rPr>
          <w:rFonts w:ascii="Sylfaen" w:eastAsia="Arial Unicode MS" w:hAnsi="Sylfaen" w:cs="Arial Unicode MS"/>
        </w:rPr>
      </w:pPr>
      <w:r w:rsidRPr="002D1B66">
        <w:rPr>
          <w:rFonts w:ascii="Sylfaen" w:eastAsia="Arial Unicode MS" w:hAnsi="Sylfaen" w:cs="Arial Unicode MS"/>
        </w:rPr>
        <w:t>მობ. ტელ:------------------------------------</w:t>
      </w:r>
      <w:r w:rsidR="00A6212B">
        <w:rPr>
          <w:rFonts w:ascii="Sylfaen" w:eastAsia="Arial Unicode MS" w:hAnsi="Sylfaen" w:cs="Arial Unicode MS"/>
          <w:lang w:val="en-US"/>
        </w:rPr>
        <w:t>-------</w:t>
      </w:r>
      <w:r w:rsidR="00A6212B">
        <w:rPr>
          <w:rFonts w:ascii="Sylfaen" w:eastAsia="Arial Unicode MS" w:hAnsi="Sylfaen" w:cs="Arial Unicode MS"/>
        </w:rPr>
        <w:t xml:space="preserve">; </w:t>
      </w:r>
      <w:r w:rsidRPr="002D1B66">
        <w:rPr>
          <w:rFonts w:ascii="Sylfaen" w:eastAsia="Arial Unicode MS" w:hAnsi="Sylfaen" w:cs="Arial Unicode MS"/>
        </w:rPr>
        <w:t>ელ. ფოსტა:--------</w:t>
      </w:r>
      <w:r w:rsidR="00A6212B">
        <w:rPr>
          <w:rFonts w:ascii="Sylfaen" w:eastAsia="Arial Unicode MS" w:hAnsi="Sylfaen" w:cs="Arial Unicode MS"/>
        </w:rPr>
        <w:t>-----------------------------</w:t>
      </w:r>
      <w:r w:rsidRPr="002D1B66">
        <w:rPr>
          <w:rFonts w:ascii="Sylfaen" w:eastAsia="Arial Unicode MS" w:hAnsi="Sylfaen" w:cs="Arial Unicode MS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86"/>
      </w:tblGrid>
      <w:tr w:rsidR="00480127" w:rsidTr="00F45D65">
        <w:tc>
          <w:tcPr>
            <w:tcW w:w="562" w:type="dxa"/>
          </w:tcPr>
          <w:p w:rsidR="00480127" w:rsidRDefault="00480127" w:rsidP="00F45D65">
            <w:pPr>
              <w:spacing w:before="60" w:after="60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8803C" wp14:editId="713C4760">
                      <wp:simplePos x="0" y="0"/>
                      <wp:positionH relativeFrom="column">
                        <wp:posOffset>-11141</wp:posOffset>
                      </wp:positionH>
                      <wp:positionV relativeFrom="paragraph">
                        <wp:posOffset>133927</wp:posOffset>
                      </wp:positionV>
                      <wp:extent cx="159327" cy="138546"/>
                      <wp:effectExtent l="0" t="0" r="1270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385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ECE3" id="Rectangle 4" o:spid="_x0000_s1026" style="position:absolute;margin-left:-.9pt;margin-top:10.55pt;width:12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f4mwIAAIw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8386" w:type="dxa"/>
          </w:tcPr>
          <w:p w:rsidR="00480127" w:rsidRPr="003835E3" w:rsidRDefault="00480127" w:rsidP="00F45D65">
            <w:pPr>
              <w:spacing w:before="60" w:after="60"/>
              <w:ind w:left="0"/>
              <w:rPr>
                <w:rFonts w:ascii="Sylfaen" w:hAnsi="Sylfaen"/>
              </w:rPr>
            </w:pPr>
            <w:r w:rsidRPr="003835E3">
              <w:rPr>
                <w:rFonts w:ascii="Sylfaen" w:hAnsi="Sylfaen"/>
                <w:sz w:val="20"/>
              </w:rPr>
              <w:t>კომერციულ საკითხებზე განმცხადებლის წარმომადგენელი პირის</w:t>
            </w:r>
            <w:r w:rsidRPr="003835E3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უფლებამოსილების დამადასტურებელი დოკუმენტი, თუ წარმომადგენლობითი უფლებამოსილება არ დასტურდება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ამონაწერით</w:t>
            </w:r>
          </w:p>
        </w:tc>
      </w:tr>
    </w:tbl>
    <w:p w:rsidR="00480127" w:rsidRPr="00391B6B" w:rsidRDefault="00480127" w:rsidP="00480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hanging="270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სხვა საკითხებზე განმცხადებლის წარმომადგენელი პირის საკონტაქტო ინფორმაცია:</w:t>
      </w:r>
    </w:p>
    <w:p w:rsidR="00480127" w:rsidRPr="002D1B66" w:rsidRDefault="00480127" w:rsidP="00480127">
      <w:pPr>
        <w:spacing w:before="60" w:after="60" w:line="240" w:lineRule="auto"/>
        <w:ind w:left="0"/>
        <w:rPr>
          <w:rFonts w:ascii="Sylfaen" w:hAnsi="Sylfaen"/>
        </w:rPr>
      </w:pPr>
      <w:r w:rsidRPr="002D1B66">
        <w:rPr>
          <w:rFonts w:ascii="Sylfaen" w:eastAsia="Arial Unicode MS" w:hAnsi="Sylfaen" w:cs="Arial Unicode MS"/>
        </w:rPr>
        <w:t>სახელი, გვარი -------------------------------------; პირადი</w:t>
      </w:r>
      <w:r w:rsidRPr="002D1B66">
        <w:rPr>
          <w:rFonts w:ascii="Sylfaen" w:hAnsi="Sylfaen"/>
          <w:color w:val="7F7F7F"/>
        </w:rPr>
        <w:t xml:space="preserve"> </w:t>
      </w:r>
      <w:r w:rsidRPr="002D1B66">
        <w:rPr>
          <w:rFonts w:ascii="Sylfaen" w:eastAsia="Nova Mono" w:hAnsi="Sylfaen" w:cs="Nova Mono"/>
        </w:rPr>
        <w:t>№--------------------------------------</w:t>
      </w:r>
      <w:r w:rsidR="00A6212B">
        <w:rPr>
          <w:rFonts w:ascii="Sylfaen" w:eastAsia="Nova Mono" w:hAnsi="Sylfaen" w:cs="Nova Mono"/>
          <w:lang w:val="en-US"/>
        </w:rPr>
        <w:t>-</w:t>
      </w:r>
      <w:r w:rsidRPr="002D1B66">
        <w:rPr>
          <w:rFonts w:ascii="Sylfaen" w:eastAsia="Nova Mono" w:hAnsi="Sylfaen" w:cs="Nova Mono"/>
        </w:rPr>
        <w:t>;</w:t>
      </w:r>
    </w:p>
    <w:p w:rsidR="00480127" w:rsidRDefault="00480127" w:rsidP="00480127">
      <w:pPr>
        <w:spacing w:before="60" w:after="60" w:line="240" w:lineRule="auto"/>
        <w:ind w:left="0"/>
        <w:rPr>
          <w:rFonts w:ascii="Sylfaen" w:eastAsia="Arial Unicode MS" w:hAnsi="Sylfaen" w:cs="Arial Unicode MS"/>
        </w:rPr>
      </w:pPr>
      <w:r w:rsidRPr="002D1B66">
        <w:rPr>
          <w:rFonts w:ascii="Sylfaen" w:eastAsia="Arial Unicode MS" w:hAnsi="Sylfaen" w:cs="Arial Unicode MS"/>
        </w:rPr>
        <w:t>მობ. ტელ:------------------------------------</w:t>
      </w:r>
      <w:r w:rsidR="00A6212B">
        <w:rPr>
          <w:rFonts w:ascii="Sylfaen" w:eastAsia="Arial Unicode MS" w:hAnsi="Sylfaen" w:cs="Arial Unicode MS"/>
          <w:lang w:val="en-US"/>
        </w:rPr>
        <w:t>-------</w:t>
      </w:r>
      <w:r w:rsidR="00A6212B">
        <w:rPr>
          <w:rFonts w:ascii="Sylfaen" w:eastAsia="Arial Unicode MS" w:hAnsi="Sylfaen" w:cs="Arial Unicode MS"/>
        </w:rPr>
        <w:t xml:space="preserve">; </w:t>
      </w:r>
      <w:r w:rsidRPr="002D1B66">
        <w:rPr>
          <w:rFonts w:ascii="Sylfaen" w:eastAsia="Arial Unicode MS" w:hAnsi="Sylfaen" w:cs="Arial Unicode MS"/>
        </w:rPr>
        <w:t>ელ. ფოსტა:----------</w:t>
      </w:r>
      <w:r w:rsidR="00A6212B">
        <w:rPr>
          <w:rFonts w:ascii="Sylfaen" w:eastAsia="Arial Unicode MS" w:hAnsi="Sylfaen" w:cs="Arial Unicode MS"/>
        </w:rPr>
        <w:t>----------------------------</w:t>
      </w:r>
      <w:r w:rsidRPr="002D1B66">
        <w:rPr>
          <w:rFonts w:ascii="Sylfaen" w:eastAsia="Arial Unicode MS" w:hAnsi="Sylfaen" w:cs="Arial Unicode MS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86"/>
      </w:tblGrid>
      <w:tr w:rsidR="00480127" w:rsidTr="00F45D65">
        <w:tc>
          <w:tcPr>
            <w:tcW w:w="562" w:type="dxa"/>
          </w:tcPr>
          <w:p w:rsidR="00480127" w:rsidRDefault="00480127" w:rsidP="00F45D65">
            <w:pPr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8B15F4" wp14:editId="62D5F0A7">
                      <wp:simplePos x="0" y="0"/>
                      <wp:positionH relativeFrom="column">
                        <wp:posOffset>-11141</wp:posOffset>
                      </wp:positionH>
                      <wp:positionV relativeFrom="paragraph">
                        <wp:posOffset>133927</wp:posOffset>
                      </wp:positionV>
                      <wp:extent cx="159327" cy="138546"/>
                      <wp:effectExtent l="0" t="0" r="127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385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0244B" id="Rectangle 5" o:spid="_x0000_s1026" style="position:absolute;margin-left:-.9pt;margin-top:10.55pt;width:12.55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8386" w:type="dxa"/>
          </w:tcPr>
          <w:p w:rsidR="00480127" w:rsidRPr="003835E3" w:rsidRDefault="00480127" w:rsidP="00F45D65">
            <w:pPr>
              <w:ind w:left="0"/>
              <w:rPr>
                <w:rFonts w:ascii="Sylfaen" w:hAnsi="Sylfaen"/>
              </w:rPr>
            </w:pPr>
            <w:r w:rsidRPr="003835E3">
              <w:rPr>
                <w:rFonts w:ascii="Sylfaen" w:hAnsi="Sylfaen"/>
                <w:sz w:val="20"/>
              </w:rPr>
              <w:t>სხვა საკითხებზე განმცხადებლის წარმომადგენელი პირის</w:t>
            </w:r>
            <w:r w:rsidRPr="003835E3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უფლებამოსილების დამადასტურებელი დოკუმენტი, თუ წარმომადგენლობითი უფლებამოსილება არ დასტურდება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3835E3">
              <w:rPr>
                <w:rFonts w:ascii="Sylfaen" w:hAnsi="Sylfaen"/>
                <w:sz w:val="20"/>
              </w:rPr>
              <w:t>ამონაწერით</w:t>
            </w:r>
          </w:p>
        </w:tc>
        <w:bookmarkStart w:id="0" w:name="_GoBack"/>
        <w:bookmarkEnd w:id="0"/>
      </w:tr>
    </w:tbl>
    <w:p w:rsidR="00480127" w:rsidRPr="00391B6B" w:rsidRDefault="00480127" w:rsidP="00480127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  <w:b/>
        </w:rPr>
        <w:t>განცხადების წარმდგენი პირის სახელი, გვარი და</w:t>
      </w:r>
      <w:r>
        <w:rPr>
          <w:rFonts w:ascii="Sylfaen" w:eastAsia="Arial Unicode MS" w:hAnsi="Sylfaen" w:cs="Arial Unicode MS"/>
          <w:b/>
        </w:rPr>
        <w:t xml:space="preserve"> </w:t>
      </w:r>
      <w:r w:rsidRPr="00391B6B">
        <w:rPr>
          <w:rFonts w:ascii="Sylfaen" w:eastAsia="Arial Unicode MS" w:hAnsi="Sylfaen" w:cs="Arial Unicode MS"/>
          <w:b/>
        </w:rPr>
        <w:t>ხელმოწერა:</w:t>
      </w:r>
    </w:p>
    <w:tbl>
      <w:tblPr>
        <w:tblW w:w="89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8"/>
        <w:gridCol w:w="1033"/>
        <w:gridCol w:w="3214"/>
      </w:tblGrid>
      <w:tr w:rsidR="00480127" w:rsidRPr="00391B6B" w:rsidTr="00F45D65"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127" w:rsidRPr="00391B6B" w:rsidRDefault="00480127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80127" w:rsidRPr="00391B6B" w:rsidRDefault="00480127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127" w:rsidRPr="00391B6B" w:rsidRDefault="00480127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</w:tr>
      <w:tr w:rsidR="00480127" w:rsidRPr="00391B6B" w:rsidTr="00F45D65">
        <w:trPr>
          <w:trHeight w:val="161"/>
        </w:trPr>
        <w:tc>
          <w:tcPr>
            <w:tcW w:w="47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127" w:rsidRPr="00391B6B" w:rsidRDefault="00480127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(სახელი, გვარი)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80127" w:rsidRPr="00391B6B" w:rsidRDefault="00480127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127" w:rsidRPr="00391B6B" w:rsidRDefault="00480127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(ხელმოწერა)</w:t>
            </w:r>
          </w:p>
        </w:tc>
      </w:tr>
    </w:tbl>
    <w:p w:rsidR="004A76B7" w:rsidRPr="00480127" w:rsidRDefault="004A76B7" w:rsidP="00480127">
      <w:pPr>
        <w:ind w:left="0"/>
        <w:rPr>
          <w:rFonts w:ascii="Sylfaen" w:hAnsi="Sylfaen"/>
        </w:rPr>
      </w:pPr>
    </w:p>
    <w:sectPr w:rsidR="004A76B7" w:rsidRPr="0048012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6" w:rsidRDefault="004302A6" w:rsidP="00480127">
      <w:pPr>
        <w:spacing w:line="240" w:lineRule="auto"/>
      </w:pPr>
      <w:r>
        <w:separator/>
      </w:r>
    </w:p>
  </w:endnote>
  <w:endnote w:type="continuationSeparator" w:id="0">
    <w:p w:rsidR="004302A6" w:rsidRDefault="004302A6" w:rsidP="00480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6" w:rsidRDefault="004302A6" w:rsidP="00480127">
      <w:pPr>
        <w:spacing w:line="240" w:lineRule="auto"/>
      </w:pPr>
      <w:r>
        <w:separator/>
      </w:r>
    </w:p>
  </w:footnote>
  <w:footnote w:type="continuationSeparator" w:id="0">
    <w:p w:rsidR="004302A6" w:rsidRDefault="004302A6" w:rsidP="00480127">
      <w:pPr>
        <w:spacing w:line="240" w:lineRule="auto"/>
      </w:pPr>
      <w:r>
        <w:continuationSeparator/>
      </w:r>
    </w:p>
  </w:footnote>
  <w:footnote w:id="1">
    <w:p w:rsidR="00480127" w:rsidRPr="002D1B66" w:rsidRDefault="00480127" w:rsidP="00480127">
      <w:pPr>
        <w:ind w:left="0"/>
        <w:rPr>
          <w:rFonts w:ascii="Sylfaen" w:hAnsi="Sylfaen"/>
          <w:i/>
          <w:sz w:val="16"/>
          <w:szCs w:val="18"/>
        </w:rPr>
      </w:pPr>
      <w:r w:rsidRPr="002D1B66">
        <w:rPr>
          <w:rFonts w:ascii="Sylfaen" w:hAnsi="Sylfaen"/>
          <w:vertAlign w:val="superscript"/>
        </w:rPr>
        <w:footnoteRef/>
      </w:r>
      <w:r w:rsidRPr="002D1B66">
        <w:rPr>
          <w:rFonts w:ascii="Sylfaen" w:eastAsia="Calibri" w:hAnsi="Sylfaen" w:cs="Calibri"/>
          <w:color w:val="A6A6A6"/>
        </w:rPr>
        <w:t xml:space="preserve"> </w:t>
      </w:r>
      <w:r w:rsidRPr="002D1B66">
        <w:rPr>
          <w:rFonts w:ascii="Sylfaen" w:eastAsia="Arial Unicode MS" w:hAnsi="Sylfaen" w:cs="Arial Unicode MS"/>
          <w:i/>
          <w:sz w:val="16"/>
          <w:szCs w:val="18"/>
        </w:rPr>
        <w:t>ენერგეტიკული გაერთიანების მარეგულირებელი საბჭოს №01/2020 პროცედურული აქტის მე-9 მუხლის მეორე პუნქტის შესაბამისად დამტკიცებული განაცხადის ფორმა..</w:t>
      </w:r>
    </w:p>
    <w:p w:rsidR="00480127" w:rsidRPr="002D1B66" w:rsidRDefault="00480127" w:rsidP="00480127">
      <w:pPr>
        <w:ind w:left="0"/>
        <w:rPr>
          <w:rFonts w:ascii="Sylfaen" w:hAnsi="Sylfaen"/>
          <w:i/>
          <w:sz w:val="16"/>
          <w:szCs w:val="18"/>
        </w:rPr>
      </w:pPr>
      <w:r w:rsidRPr="002D1B66">
        <w:rPr>
          <w:rFonts w:ascii="Sylfaen" w:eastAsia="Arial Unicode MS" w:hAnsi="Sylfaen" w:cs="Arial Unicode MS"/>
          <w:i/>
          <w:sz w:val="16"/>
          <w:szCs w:val="18"/>
        </w:rPr>
        <w:t xml:space="preserve">შენიშვნა: საბითუმო ენერგეტიკული ბაზრის </w:t>
      </w:r>
      <w:r>
        <w:rPr>
          <w:rFonts w:ascii="Sylfaen" w:eastAsia="Arial Unicode MS" w:hAnsi="Sylfaen" w:cs="Arial Unicode MS"/>
          <w:i/>
          <w:sz w:val="16"/>
          <w:szCs w:val="18"/>
        </w:rPr>
        <w:t xml:space="preserve">მონაწილეებმა </w:t>
      </w:r>
      <w:r w:rsidRPr="002D1B66">
        <w:rPr>
          <w:rFonts w:ascii="Sylfaen" w:eastAsia="Arial Unicode MS" w:hAnsi="Sylfaen" w:cs="Arial Unicode MS"/>
          <w:i/>
          <w:sz w:val="16"/>
          <w:szCs w:val="18"/>
        </w:rPr>
        <w:t xml:space="preserve">„ენერგეტიკული ბაზრის მონიტორინგის წესების“ </w:t>
      </w:r>
      <w:r>
        <w:rPr>
          <w:rFonts w:ascii="Sylfaen" w:hAnsi="Sylfaen"/>
          <w:i/>
          <w:sz w:val="16"/>
          <w:szCs w:val="18"/>
        </w:rPr>
        <w:t>58</w:t>
      </w:r>
      <w:r w:rsidRPr="002D1B66">
        <w:rPr>
          <w:rFonts w:ascii="Sylfaen" w:eastAsia="Arial Unicode MS" w:hAnsi="Sylfaen" w:cs="Arial Unicode MS"/>
          <w:i/>
          <w:sz w:val="16"/>
          <w:szCs w:val="18"/>
        </w:rPr>
        <w:t xml:space="preserve">-ე მუხლით გათვალისწინებული მოთხოვნების დასაკმაყოფილებლად, ამ ფორმის შესაბამისად უნდა წარმოადგინონ კომისიაში განაცხადი საბითუმო ენერგეტიკულ ბაზარზე რეგისტრაციის შესახებ. </w:t>
      </w:r>
    </w:p>
    <w:p w:rsidR="00480127" w:rsidRDefault="00480127" w:rsidP="00480127">
      <w:pPr>
        <w:spacing w:line="240" w:lineRule="auto"/>
        <w:ind w:left="0"/>
        <w:jc w:val="left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DA"/>
    <w:multiLevelType w:val="multilevel"/>
    <w:tmpl w:val="D6C02E6A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0"/>
    <w:rsid w:val="0035178C"/>
    <w:rsid w:val="003617E0"/>
    <w:rsid w:val="004302A6"/>
    <w:rsid w:val="00480127"/>
    <w:rsid w:val="004A76B7"/>
    <w:rsid w:val="00A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7630"/>
  <w15:chartTrackingRefBased/>
  <w15:docId w15:val="{BF4655CB-2410-4FF1-9EEA-B90FB75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27"/>
    <w:pPr>
      <w:spacing w:after="0"/>
      <w:ind w:left="284"/>
      <w:jc w:val="both"/>
    </w:pPr>
    <w:rPr>
      <w:rFonts w:ascii="Merriweather" w:eastAsia="Merriweather" w:hAnsi="Merriweather" w:cs="Merriweather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27"/>
    <w:pPr>
      <w:spacing w:after="0" w:line="240" w:lineRule="auto"/>
      <w:ind w:left="284"/>
      <w:jc w:val="both"/>
    </w:pPr>
    <w:rPr>
      <w:rFonts w:ascii="Merriweather" w:eastAsia="Merriweather" w:hAnsi="Merriweather" w:cs="Merriweather"/>
      <w:lang w:val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Khozrevanidze</dc:creator>
  <cp:keywords/>
  <dc:description/>
  <cp:lastModifiedBy>Sopio Khozrevanidze</cp:lastModifiedBy>
  <cp:revision>3</cp:revision>
  <dcterms:created xsi:type="dcterms:W3CDTF">2021-04-06T10:57:00Z</dcterms:created>
  <dcterms:modified xsi:type="dcterms:W3CDTF">2021-04-06T11:09:00Z</dcterms:modified>
</cp:coreProperties>
</file>