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right"/>
        <w:rPr>
          <w:rFonts w:ascii="Sylfaen" w:eastAsia="Sylfaen_PDF_Subset" w:hAnsi="Sylfaen" w:cs="Sylfaen_PDF_Subset"/>
          <w:b/>
          <w:color w:val="000000"/>
          <w:sz w:val="24"/>
          <w:szCs w:val="24"/>
          <w:u w:val="single"/>
          <w:lang w:val="ka-GE"/>
        </w:rPr>
      </w:pPr>
      <w:r w:rsidRPr="00C672E2">
        <w:rPr>
          <w:rFonts w:ascii="Sylfaen" w:eastAsia="Sylfaen_PDF_Subset" w:hAnsi="Sylfaen" w:cs="Sylfaen_PDF_Subset"/>
          <w:b/>
          <w:color w:val="000000"/>
          <w:sz w:val="24"/>
          <w:szCs w:val="24"/>
          <w:u w:val="single"/>
          <w:lang w:val="ka-GE"/>
        </w:rPr>
        <w:t>დანართი №1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b/>
          <w:color w:val="000000"/>
          <w:sz w:val="24"/>
          <w:szCs w:val="24"/>
          <w:lang w:val="ka-GE"/>
        </w:rPr>
      </w:pP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center"/>
        <w:rPr>
          <w:rFonts w:ascii="Sylfaen" w:eastAsia="Sylfaen_PDF_Subset" w:hAnsi="Sylfaen" w:cs="Sylfaen_PDF_Subset"/>
          <w:b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b/>
          <w:color w:val="000000"/>
          <w:sz w:val="24"/>
          <w:szCs w:val="24"/>
          <w:lang w:val="ka-GE"/>
        </w:rPr>
        <w:t>საჯარო ინფორმაციის პროაქტიულად გამოქვეყნების წესი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b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b/>
          <w:color w:val="000000"/>
          <w:sz w:val="24"/>
          <w:szCs w:val="24"/>
          <w:lang w:val="ka-GE"/>
        </w:rPr>
        <w:t>მუხლი 1. ზოგადი დებულებანი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1. საჯარო ინფორმაციის პროაქტიული გამოქვეყნების წესი (შემდგომში - წესი)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განსაზღვრავს საჯარო ინფორმაციის პროაქტიული გამოქვეყნების წესს და პროაქტიულად გამოსაქვეყნებელი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საჯარო ინფორმაციის ჩამონათვალს.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2. საქართველოს ინტელექტუალური საკუთრების ეროვნული ცენტრი - „საქპატენტი“ (შემდგომში -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საქპატენტი) უზრუნველყოფს ამ წესით გათვალისწინებული საჯარო ინფორმაციის პროაქტიულ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გამოქვეყნებას საქპატენტის ვებგვერდზე: </w:t>
      </w:r>
      <w:r w:rsidRPr="00C672E2">
        <w:rPr>
          <w:rFonts w:ascii="Sylfaen" w:eastAsia="Sylfaen_PDF_Subset" w:hAnsi="Sylfaen" w:cs="Sylfaen_PDF_Subset"/>
          <w:color w:val="0000FF"/>
          <w:sz w:val="24"/>
          <w:szCs w:val="24"/>
          <w:lang w:val="ka-GE"/>
        </w:rPr>
        <w:t>www.sakpatenti.</w:t>
      </w:r>
      <w:r w:rsidRPr="00990BFC">
        <w:rPr>
          <w:rFonts w:ascii="Sylfaen" w:eastAsia="Sylfaen_PDF_Subset" w:hAnsi="Sylfaen" w:cs="Sylfaen_PDF_Subset"/>
          <w:color w:val="0000FF"/>
          <w:sz w:val="24"/>
          <w:szCs w:val="24"/>
          <w:lang w:val="ka-GE"/>
        </w:rPr>
        <w:t>gov</w:t>
      </w:r>
      <w:r w:rsidRPr="00C672E2">
        <w:rPr>
          <w:rFonts w:ascii="Sylfaen" w:eastAsia="Sylfaen_PDF_Subset" w:hAnsi="Sylfaen" w:cs="Sylfaen_PDF_Subset"/>
          <w:color w:val="0000FF"/>
          <w:sz w:val="24"/>
          <w:szCs w:val="24"/>
          <w:lang w:val="ka-GE"/>
        </w:rPr>
        <w:t>.ge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.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3. წესის მოქმედება ვრცელდება საქართველოს ზოგადი ადმინისტრაციული კოდექსის 28-ე მუხლის პირველი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ნაწილით განსაზღვრულ საჯარო ინფორმაციაზე.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4. საქპატენტის ვებგვერდზე განთავსებული ინფორმაცია საჯარო და უსასყიდლოა და ხელმისაწვდომია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ნებისმიერი პირისათვის.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5. საკითხები, რომლებიც არ არის ამ წესით რეგულირებული, რეგულირდება საქართველოს ზოგადი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ადმინისტრაციული კოდექსის შესაბამისად.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b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b/>
          <w:color w:val="000000"/>
          <w:sz w:val="24"/>
          <w:szCs w:val="24"/>
          <w:lang w:val="ka-GE"/>
        </w:rPr>
        <w:t>მუხლი 2. საჯარო ინფორმაციის პროაქტიულად გამოქვეყნების წესი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1. საქპატენტის ვებგვერდზე იქმნება შესაბამისი განყოფილება - „საჯარო ინფორმაცია“, რომელზეც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განთავსდება ამ წესით გათვალისწინებული ინფორმაცია. გარდა აღნიშნულისა, საქპატენტი უფლებამოსილია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საკუთარი საქმიანობისა და კომპეტენციის ფარგლებში დამატებით პროაქტიულად გამოაქვეყნოს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საზოგადოებრივი ინტერესის შემცველი სხვა საჯარო ინფორმაცია.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2. საქპატენტის თავმჯდომარე განსაზღვრავს პასუხისმგებელ პირს/პირებს, რომლებიც უზრუნველყოფენ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პროაქტიულად გამოსაქვეყნებლი ინფორმაციის პერიოდულად და დროულად მიწოდებას.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3. საჯარო ინფორმაციის გამოქვეყნებაზე პასუხისმგებელი პირი/პირები, თავიანთი კომპეტენციის ფარგლებში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უზრუნველყოფენ საჯარო ინფორმაციის პროაქტიული გამოქვეყნების მიზნით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, შესაბამისი სტრუქტურული ერთეულიდან მიღებული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ინფორმაციის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დროულ დამუშავებას და 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გამოსაქვეყნებლად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მიწოდებას.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4. ინფორმაციის მიწოდების პერიოდულობაზე პასუხისმგებელია საჯარო ინფორმაციის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პროაქტიულად გაცემაზე პასუხისმგებელი პირი/პირები, ხოლო ინფორმაციის საქპატენტის ვებგვერდზე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დროულად განთავსებაზე, ადმინისტრაციული დეპარტამენტის საინფორმაციო ტექნოლოგიების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სამმართველო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.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5. საქპატენტი უზრუნველყოფს პროაქტიულად გამოქვეყნებული ინფორმაციის სიზუსტეს, პერიოდულობას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და განახლებას. ინფორმაციის განახლებისას მიეთითება განახლების თარიღი.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6. დაინტერესებულ პირს უფლება აქვს გამოიყენოს საქპატენტის ვებგვერდზე განთავსებული ინფორმაცია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C672E2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ვებგვერდის მისამართის სავალდებულო მითითებით.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7. საქპატენტის ვებგვერდზე ინფორმაცია უნდა განთავსდეს ისეთი ფორმით, რომ მისი ჩამოტვირთვა, ბეჭდვა და კოპირება შესაძლებელი იყოს ინფორმაციის დაკარგვის ან/და დაზიანების გარეშე.</w:t>
      </w:r>
    </w:p>
    <w:p w:rsidR="00962418" w:rsidRPr="00C672E2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</w:p>
    <w:p w:rsidR="00962418" w:rsidRPr="002471EA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b/>
          <w:color w:val="000000"/>
          <w:sz w:val="24"/>
          <w:szCs w:val="24"/>
          <w:lang w:val="ka-GE"/>
        </w:rPr>
      </w:pPr>
      <w:proofErr w:type="spellStart"/>
      <w:proofErr w:type="gramStart"/>
      <w:r w:rsidRPr="002471EA">
        <w:rPr>
          <w:rFonts w:ascii="Sylfaen" w:eastAsia="Sylfaen_PDF_Subset" w:hAnsi="Sylfaen" w:cs="Sylfaen_PDF_Subset"/>
          <w:b/>
          <w:color w:val="000000"/>
          <w:sz w:val="24"/>
          <w:szCs w:val="24"/>
        </w:rPr>
        <w:lastRenderedPageBreak/>
        <w:t>მუხლი</w:t>
      </w:r>
      <w:proofErr w:type="spellEnd"/>
      <w:proofErr w:type="gramEnd"/>
      <w:r w:rsidRPr="002471EA">
        <w:rPr>
          <w:rFonts w:ascii="Sylfaen" w:eastAsia="Sylfaen_PDF_Subset" w:hAnsi="Sylfaen" w:cs="Sylfaen_PDF_Subset"/>
          <w:b/>
          <w:color w:val="000000"/>
          <w:sz w:val="24"/>
          <w:szCs w:val="24"/>
        </w:rPr>
        <w:t xml:space="preserve"> 3. </w:t>
      </w:r>
      <w:proofErr w:type="spellStart"/>
      <w:proofErr w:type="gramStart"/>
      <w:r w:rsidRPr="002471EA">
        <w:rPr>
          <w:rFonts w:ascii="Sylfaen" w:eastAsia="Sylfaen_PDF_Subset" w:hAnsi="Sylfaen" w:cs="Sylfaen_PDF_Subset"/>
          <w:b/>
          <w:color w:val="000000"/>
          <w:sz w:val="24"/>
          <w:szCs w:val="24"/>
        </w:rPr>
        <w:t>პროაქტიულად</w:t>
      </w:r>
      <w:proofErr w:type="spellEnd"/>
      <w:proofErr w:type="gramEnd"/>
      <w:r w:rsidRPr="002471EA">
        <w:rPr>
          <w:rFonts w:ascii="Sylfaen" w:eastAsia="Sylfaen_PDF_Subset" w:hAnsi="Sylfaen" w:cs="Sylfaen_PDF_Subset"/>
          <w:b/>
          <w:color w:val="000000"/>
          <w:sz w:val="24"/>
          <w:szCs w:val="24"/>
        </w:rPr>
        <w:t xml:space="preserve"> </w:t>
      </w:r>
      <w:proofErr w:type="spellStart"/>
      <w:r w:rsidRPr="002471EA">
        <w:rPr>
          <w:rFonts w:ascii="Sylfaen" w:eastAsia="Sylfaen_PDF_Subset" w:hAnsi="Sylfaen" w:cs="Sylfaen_PDF_Subset"/>
          <w:b/>
          <w:color w:val="000000"/>
          <w:sz w:val="24"/>
          <w:szCs w:val="24"/>
        </w:rPr>
        <w:t>გამოსაქვეყნებელი</w:t>
      </w:r>
      <w:proofErr w:type="spellEnd"/>
      <w:r w:rsidRPr="002471EA">
        <w:rPr>
          <w:rFonts w:ascii="Sylfaen" w:eastAsia="Sylfaen_PDF_Subset" w:hAnsi="Sylfaen" w:cs="Sylfaen_PDF_Subset"/>
          <w:b/>
          <w:color w:val="000000"/>
          <w:sz w:val="24"/>
          <w:szCs w:val="24"/>
        </w:rPr>
        <w:t xml:space="preserve"> </w:t>
      </w:r>
      <w:proofErr w:type="spellStart"/>
      <w:r w:rsidRPr="002471EA">
        <w:rPr>
          <w:rFonts w:ascii="Sylfaen" w:eastAsia="Sylfaen_PDF_Subset" w:hAnsi="Sylfaen" w:cs="Sylfaen_PDF_Subset"/>
          <w:b/>
          <w:color w:val="000000"/>
          <w:sz w:val="24"/>
          <w:szCs w:val="24"/>
        </w:rPr>
        <w:t>ინფორმაციის</w:t>
      </w:r>
      <w:proofErr w:type="spellEnd"/>
      <w:r w:rsidRPr="002471EA">
        <w:rPr>
          <w:rFonts w:ascii="Sylfaen" w:eastAsia="Sylfaen_PDF_Subset" w:hAnsi="Sylfaen" w:cs="Sylfaen_PDF_Subset"/>
          <w:b/>
          <w:color w:val="000000"/>
          <w:sz w:val="24"/>
          <w:szCs w:val="24"/>
        </w:rPr>
        <w:t xml:space="preserve"> </w:t>
      </w:r>
      <w:proofErr w:type="spellStart"/>
      <w:r w:rsidRPr="002471EA">
        <w:rPr>
          <w:rFonts w:ascii="Sylfaen" w:eastAsia="Sylfaen_PDF_Subset" w:hAnsi="Sylfaen" w:cs="Sylfaen_PDF_Subset"/>
          <w:b/>
          <w:color w:val="000000"/>
          <w:sz w:val="24"/>
          <w:szCs w:val="24"/>
        </w:rPr>
        <w:t>ნუსხა</w:t>
      </w:r>
      <w:proofErr w:type="spellEnd"/>
      <w:r w:rsidRPr="002471EA">
        <w:rPr>
          <w:rFonts w:ascii="Sylfaen" w:eastAsia="Sylfaen_PDF_Subset" w:hAnsi="Sylfaen" w:cs="Sylfaen_PDF_Subset"/>
          <w:b/>
          <w:color w:val="000000"/>
          <w:sz w:val="24"/>
          <w:szCs w:val="24"/>
          <w:lang w:val="ka-GE"/>
        </w:rPr>
        <w:t xml:space="preserve"> 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ვებგვერდზე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პროაქტიულად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გამოსაქვეყნებელ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მიეკუთვნება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: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962418" w:rsidRPr="000B5E68" w:rsidRDefault="00962418" w:rsidP="009624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810" w:firstLine="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ზოგადი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ადმინისტრაციული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ორგანოს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:</w:t>
      </w:r>
    </w:p>
    <w:p w:rsidR="00962418" w:rsidRPr="0055798D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 w:themeColor="text1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>ა)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საქპატენტის</w:t>
      </w:r>
      <w:proofErr w:type="spellEnd"/>
      <w:proofErr w:type="gram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სტრუქტურა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და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ფუნქციების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აღწერა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(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განახლებადია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ცვლილების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შემთხვევაში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);</w:t>
      </w:r>
    </w:p>
    <w:p w:rsidR="00962418" w:rsidRPr="0055798D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 w:themeColor="text1"/>
          <w:sz w:val="24"/>
          <w:szCs w:val="24"/>
        </w:rPr>
      </w:pPr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ბ) </w:t>
      </w:r>
      <w:proofErr w:type="spellStart"/>
      <w:proofErr w:type="gram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საქპატენტის</w:t>
      </w:r>
      <w:proofErr w:type="spellEnd"/>
      <w:proofErr w:type="gram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საქმიანობის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მარეგულირებელი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სამართლებრივი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აქტები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(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განახლებადი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ცვლილების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  <w:lang w:val="ka-GE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შემთხვევში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);</w:t>
      </w:r>
    </w:p>
    <w:p w:rsidR="00962418" w:rsidRPr="0055798D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 w:themeColor="text1"/>
          <w:sz w:val="24"/>
          <w:szCs w:val="24"/>
        </w:rPr>
      </w:pPr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გ) </w:t>
      </w:r>
      <w:proofErr w:type="spellStart"/>
      <w:proofErr w:type="gram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საქპატენტის</w:t>
      </w:r>
      <w:proofErr w:type="spellEnd"/>
      <w:proofErr w:type="gram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საქმიანობის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შესახებ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წლიური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ანგარიში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(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ქვეყნდება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ყოველწლიურად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);</w:t>
      </w:r>
    </w:p>
    <w:p w:rsidR="00962418" w:rsidRPr="0055798D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 w:themeColor="text1"/>
          <w:sz w:val="24"/>
          <w:szCs w:val="24"/>
        </w:rPr>
      </w:pPr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დ) </w:t>
      </w:r>
      <w:proofErr w:type="spellStart"/>
      <w:proofErr w:type="gram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საქპატენტის</w:t>
      </w:r>
      <w:proofErr w:type="spellEnd"/>
      <w:proofErr w:type="gram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მიერ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შემუშავებული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სტრატეგიები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(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განახლებადია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  <w:lang w:val="ka-GE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ცვლილების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 xml:space="preserve"> </w:t>
      </w:r>
      <w:proofErr w:type="spellStart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შემთხვევაში</w:t>
      </w:r>
      <w:proofErr w:type="spellEnd"/>
      <w:r w:rsidRPr="0055798D">
        <w:rPr>
          <w:rFonts w:ascii="Sylfaen" w:eastAsia="Sylfaen_PDF_Subset" w:hAnsi="Sylfaen" w:cs="Sylfaen_PDF_Subset"/>
          <w:color w:val="000000" w:themeColor="text1"/>
          <w:sz w:val="24"/>
          <w:szCs w:val="24"/>
        </w:rPr>
        <w:t>);</w:t>
      </w:r>
    </w:p>
    <w:p w:rsidR="00962418" w:rsidRPr="00103181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sz w:val="24"/>
          <w:szCs w:val="24"/>
        </w:rPr>
      </w:pPr>
      <w:r>
        <w:rPr>
          <w:rFonts w:ascii="Sylfaen" w:eastAsia="Sylfaen_PDF_Subset" w:hAnsi="Sylfaen" w:cs="Sylfaen_PDF_Subset"/>
          <w:sz w:val="24"/>
          <w:szCs w:val="24"/>
        </w:rPr>
        <w:t xml:space="preserve">ე) </w:t>
      </w:r>
      <w:proofErr w:type="spellStart"/>
      <w:proofErr w:type="gramStart"/>
      <w:r w:rsidRPr="00103181">
        <w:rPr>
          <w:rFonts w:ascii="Sylfaen" w:eastAsia="Sylfaen_PDF_Subset" w:hAnsi="Sylfaen" w:cs="Sylfaen_PDF_Subset"/>
          <w:sz w:val="24"/>
          <w:szCs w:val="24"/>
        </w:rPr>
        <w:t>საქპატენტის</w:t>
      </w:r>
      <w:proofErr w:type="spellEnd"/>
      <w:proofErr w:type="gram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თავმჯდომარის</w:t>
      </w:r>
      <w:proofErr w:type="spellEnd"/>
      <w:r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>
        <w:rPr>
          <w:rFonts w:ascii="Sylfaen" w:eastAsia="Sylfaen_PDF_Subset" w:hAnsi="Sylfaen" w:cs="Sylfaen_PDF_Subset"/>
          <w:sz w:val="24"/>
          <w:szCs w:val="24"/>
        </w:rPr>
        <w:t>და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მისი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მოადგილ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  <w:lang w:val="ka-GE"/>
        </w:rPr>
        <w:t>ეებ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ის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შესახებ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ინფორმაცია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: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სახელი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,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გვარი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,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ფოტოსურათი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,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ბიოგრაფიული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მონაცემები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 (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განახლებადია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 xml:space="preserve">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ცვლილების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  <w:lang w:val="ka-GE"/>
        </w:rPr>
        <w:t xml:space="preserve"> </w:t>
      </w:r>
      <w:proofErr w:type="spellStart"/>
      <w:r w:rsidRPr="00103181">
        <w:rPr>
          <w:rFonts w:ascii="Sylfaen" w:eastAsia="Sylfaen_PDF_Subset" w:hAnsi="Sylfaen" w:cs="Sylfaen_PDF_Subset"/>
          <w:sz w:val="24"/>
          <w:szCs w:val="24"/>
        </w:rPr>
        <w:t>შემთხვევაში</w:t>
      </w:r>
      <w:proofErr w:type="spellEnd"/>
      <w:r w:rsidRPr="00103181">
        <w:rPr>
          <w:rFonts w:ascii="Sylfaen" w:eastAsia="Sylfaen_PDF_Subset" w:hAnsi="Sylfaen" w:cs="Sylfaen_PDF_Subset"/>
          <w:sz w:val="24"/>
          <w:szCs w:val="24"/>
        </w:rPr>
        <w:t>);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ვ)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მისი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სტრუქტურული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ერთეულების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მისამართი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ელექტრონული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ფოსტის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მისამართი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ტელეფონის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ნომერი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საზოგადოებასთან ურთიერთობის სამსახურის ტელეფონის ნომერი,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ფაქსის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ნომერი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ცხელი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ხაზის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ნომერი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განახლებადია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ცვლილების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შემთხვევაში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).</w:t>
      </w:r>
    </w:p>
    <w:p w:rsidR="00962418" w:rsidRPr="000E0FA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962418" w:rsidRPr="000B5E6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2. </w:t>
      </w:r>
      <w:proofErr w:type="spellStart"/>
      <w:proofErr w:type="gram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proofErr w:type="gram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გვერდი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:</w:t>
      </w:r>
    </w:p>
    <w:p w:rsidR="00962418" w:rsidRPr="00B233F1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ა)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ხელმისაწვდომობის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უზრუნველყოფაზე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პასუხისმგებელი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პირის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/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პირების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სახელი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,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გვარი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თანამდებობა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სამსახურის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ელექტრონული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ფოსტა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სამსახურის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ტელეფონისა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ფაქსის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ნომრები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განახლებადია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ცვლილების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შემთხვევაში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2471EA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ბ)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ხელმისაწვდომობასთან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დაკავშრებული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სამართლებრივი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აქტები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განახლებადია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ცვლილების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შემთხვევაში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).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გ)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ადმინისტრაციული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საჩივრის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ფორმები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/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ნიმუშები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გასაჩივრების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წესის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განახლებადია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ცვლილების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შემთხვევაში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Times New Roman" w:hAnsi="Sylfaen" w:cs="Sylfaen"/>
          <w:sz w:val="24"/>
          <w:szCs w:val="24"/>
          <w:lang w:val="ka-GE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დ)  </w:t>
      </w:r>
      <w:r w:rsidRPr="00B15444">
        <w:rPr>
          <w:rFonts w:ascii="Sylfaen" w:eastAsia="Times New Roman" w:hAnsi="Sylfaen" w:cs="Sylfaen"/>
          <w:sz w:val="24"/>
          <w:szCs w:val="24"/>
          <w:lang w:val="ka-GE"/>
        </w:rPr>
        <w:t>საქპატენტის</w:t>
      </w:r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მიერ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საქართველოს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პრე</w:t>
      </w:r>
      <w:r w:rsidRPr="00B15444">
        <w:rPr>
          <w:rFonts w:ascii="Helvetica" w:eastAsia="Times New Roman" w:hAnsi="Helvetica" w:cs="Helvetica"/>
          <w:sz w:val="24"/>
          <w:szCs w:val="24"/>
        </w:rPr>
        <w:softHyphen/>
      </w:r>
      <w:r w:rsidRPr="00B15444">
        <w:rPr>
          <w:rFonts w:ascii="Sylfaen" w:eastAsia="Times New Roman" w:hAnsi="Sylfaen" w:cs="Sylfaen"/>
          <w:sz w:val="24"/>
          <w:szCs w:val="24"/>
        </w:rPr>
        <w:t>ზიდენტისა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და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პარლამენტისათვის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წარდგენილი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სა</w:t>
      </w:r>
      <w:r w:rsidRPr="00B15444">
        <w:rPr>
          <w:rFonts w:ascii="Helvetica" w:eastAsia="Times New Roman" w:hAnsi="Helvetica" w:cs="Helvetica"/>
          <w:sz w:val="24"/>
          <w:szCs w:val="24"/>
        </w:rPr>
        <w:softHyphen/>
      </w:r>
      <w:r w:rsidRPr="00B15444">
        <w:rPr>
          <w:rFonts w:ascii="Sylfaen" w:eastAsia="Times New Roman" w:hAnsi="Sylfaen" w:cs="Sylfaen"/>
          <w:sz w:val="24"/>
          <w:szCs w:val="24"/>
        </w:rPr>
        <w:t>ქარ</w:t>
      </w:r>
      <w:r w:rsidRPr="00B15444">
        <w:rPr>
          <w:rFonts w:ascii="Helvetica" w:eastAsia="Times New Roman" w:hAnsi="Helvetica" w:cs="Helvetica"/>
          <w:sz w:val="24"/>
          <w:szCs w:val="24"/>
        </w:rPr>
        <w:softHyphen/>
      </w:r>
      <w:r w:rsidRPr="00B15444">
        <w:rPr>
          <w:rFonts w:ascii="Sylfaen" w:eastAsia="Times New Roman" w:hAnsi="Sylfaen" w:cs="Sylfaen"/>
          <w:sz w:val="24"/>
          <w:szCs w:val="24"/>
        </w:rPr>
        <w:t>თველოს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ზოგადი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ადმინისტრაციული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კოდექსის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49-</w:t>
      </w:r>
      <w:r w:rsidRPr="00B15444">
        <w:rPr>
          <w:rFonts w:ascii="Sylfaen" w:eastAsia="Times New Roman" w:hAnsi="Sylfaen" w:cs="Sylfaen"/>
          <w:sz w:val="24"/>
          <w:szCs w:val="24"/>
        </w:rPr>
        <w:t>ე</w:t>
      </w:r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მუხლით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გათვალისწინებული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ყოველწლიური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ან</w:t>
      </w:r>
      <w:r w:rsidRPr="00B15444">
        <w:rPr>
          <w:rFonts w:ascii="Helvetica" w:eastAsia="Times New Roman" w:hAnsi="Helvetica" w:cs="Helvetica"/>
          <w:sz w:val="24"/>
          <w:szCs w:val="24"/>
        </w:rPr>
        <w:softHyphen/>
      </w:r>
      <w:r w:rsidRPr="00B15444">
        <w:rPr>
          <w:rFonts w:ascii="Sylfaen" w:eastAsia="Times New Roman" w:hAnsi="Sylfaen" w:cs="Sylfaen"/>
          <w:sz w:val="24"/>
          <w:szCs w:val="24"/>
        </w:rPr>
        <w:t>გარიში</w:t>
      </w:r>
      <w:proofErr w:type="spellEnd"/>
      <w:r>
        <w:rPr>
          <w:rFonts w:ascii="Sylfaen" w:eastAsia="Times New Roman" w:hAnsi="Sylfaen" w:cs="Sylfaen"/>
          <w:sz w:val="24"/>
          <w:szCs w:val="24"/>
          <w:lang w:val="ka-GE"/>
        </w:rPr>
        <w:t xml:space="preserve"> (ქვეყნდება ყოველწლიურად)</w:t>
      </w:r>
      <w:r w:rsidRPr="00507EAC">
        <w:rPr>
          <w:rFonts w:ascii="Sylfaen" w:eastAsia="Times New Roman" w:hAnsi="Sylfaen" w:cs="Sylfaen"/>
          <w:sz w:val="24"/>
          <w:szCs w:val="24"/>
          <w:lang w:val="ka-GE"/>
        </w:rPr>
        <w:t>;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Times New Roman" w:hAnsi="Sylfaen" w:cs="Sylfaen"/>
          <w:sz w:val="24"/>
          <w:szCs w:val="24"/>
        </w:rPr>
      </w:pPr>
      <w:r>
        <w:rPr>
          <w:rFonts w:ascii="Sylfaen" w:eastAsia="Times New Roman" w:hAnsi="Sylfaen" w:cs="Sylfaen"/>
          <w:sz w:val="24"/>
          <w:szCs w:val="24"/>
          <w:lang w:val="ka-GE"/>
        </w:rPr>
        <w:t xml:space="preserve">ე)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საქართველოს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ზოგადი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ადმინისტრაციული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კოდექსის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37-</w:t>
      </w:r>
      <w:r w:rsidRPr="00B15444">
        <w:rPr>
          <w:rFonts w:ascii="Sylfaen" w:eastAsia="Times New Roman" w:hAnsi="Sylfaen" w:cs="Sylfaen"/>
          <w:sz w:val="24"/>
          <w:szCs w:val="24"/>
        </w:rPr>
        <w:t>ე</w:t>
      </w:r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და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r w:rsidRPr="00B15444">
        <w:rPr>
          <w:rFonts w:ascii="Sylfaen" w:eastAsia="Times New Roman" w:hAnsi="Sylfaen" w:cs="Sylfaen"/>
          <w:sz w:val="24"/>
          <w:szCs w:val="24"/>
        </w:rPr>
        <w:t>მე</w:t>
      </w:r>
      <w:r w:rsidRPr="00B15444">
        <w:rPr>
          <w:rFonts w:ascii="Helvetica" w:eastAsia="Times New Roman" w:hAnsi="Helvetica" w:cs="Helvetica"/>
          <w:sz w:val="24"/>
          <w:szCs w:val="24"/>
        </w:rPr>
        <w:t xml:space="preserve">-40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მუხლების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შესაბამისად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განცხადებების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შესახებ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ზოგადი</w:t>
      </w:r>
      <w:proofErr w:type="spellEnd"/>
      <w:r w:rsidRPr="00B15444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B15444">
        <w:rPr>
          <w:rFonts w:ascii="Sylfaen" w:eastAsia="Times New Roman" w:hAnsi="Sylfaen" w:cs="Sylfaen"/>
          <w:sz w:val="24"/>
          <w:szCs w:val="24"/>
        </w:rPr>
        <w:t>სტატისტიკა</w:t>
      </w:r>
      <w:proofErr w:type="spellEnd"/>
      <w:r>
        <w:rPr>
          <w:rFonts w:ascii="Sylfaen" w:eastAsia="Times New Roman" w:hAnsi="Sylfaen" w:cs="Sylfaen"/>
          <w:sz w:val="24"/>
          <w:szCs w:val="24"/>
          <w:lang w:val="ka-GE"/>
        </w:rPr>
        <w:t xml:space="preserve"> (ქვეყნდება კვარტალურად)</w:t>
      </w:r>
      <w:r w:rsidRPr="00507EAC">
        <w:rPr>
          <w:rFonts w:ascii="Sylfaen" w:eastAsia="Times New Roman" w:hAnsi="Sylfaen" w:cs="Sylfaen"/>
          <w:sz w:val="24"/>
          <w:szCs w:val="24"/>
        </w:rPr>
        <w:t>.</w:t>
      </w:r>
    </w:p>
    <w:p w:rsidR="00962418" w:rsidRPr="00507EAC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962418" w:rsidRPr="00B233F1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3. </w:t>
      </w:r>
      <w:proofErr w:type="spellStart"/>
      <w:proofErr w:type="gram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proofErr w:type="gram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ადმინისტრაციული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ორგანოს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საკადრო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უზრუნველყოფის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:</w:t>
      </w:r>
    </w:p>
    <w:p w:rsidR="00962418" w:rsidRPr="00B233F1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b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ა)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საქპატენტში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გამოცხადებული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ვაკანტური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პოზიციების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ჩამონათვალი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კონკურსის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შედეგები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მხოლოდ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კონკურსში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გამარჯვებულ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პირთა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ვინაობა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),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კონკურსის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შედეგების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გასაჩივრებს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წესი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233F1">
        <w:rPr>
          <w:rFonts w:ascii="Sylfaen" w:eastAsia="Sylfaen_PDF_Subset" w:hAnsi="Sylfaen" w:cs="Sylfaen_PDF_Subset"/>
          <w:color w:val="000000"/>
          <w:sz w:val="24"/>
          <w:szCs w:val="24"/>
        </w:rPr>
        <w:t>პროცედურა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განახლებადია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ცვლილების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შემთხვევაში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ბ)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ნორმატიული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აქტები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რომლებიც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განსაზღვრავს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კონკურსის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ჩატარების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წესებს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განახლებადია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ცვლილების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შემთხვევაში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გ)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დასაქმებულ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პირთა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ოდენობა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გენდერული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შემადგენლობა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კვარტალურად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).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962418" w:rsidRPr="000B5E6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4. </w:t>
      </w:r>
      <w:proofErr w:type="spellStart"/>
      <w:proofErr w:type="gram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proofErr w:type="gram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მიერ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განხორციელებული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სახელმწიფო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შესყიდვების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სახელმწიფო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ქონების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პრივატიზების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: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>ა)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სახელმწიფო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შესყიდვების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წლიური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გეგმა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კვარტალურად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lastRenderedPageBreak/>
        <w:t xml:space="preserve">ბ)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მიერ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სახელმწიფო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შესყიდვების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წლიური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გეგმის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ფარგლებში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განხორციელებული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სახელმწიფო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შესყიდვების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მიმწოდებლის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შესყიდვის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ობიექტის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შესყიდვის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საშუალების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,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ხელშეკრულების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ღირებულებისა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გადარიცხული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თანხების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მითითებით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კვარტალურად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გ)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სახელმწიფო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ქონების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გასხვისებისა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სარგებლობაში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გადაცემის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კვარტალურად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დ)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რეკლამის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განთავსებაზე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გაწეული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ხარჯები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კვარტალურად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).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962418" w:rsidRPr="000B5E6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5. </w:t>
      </w:r>
      <w:proofErr w:type="spellStart"/>
      <w:proofErr w:type="gram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proofErr w:type="gram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ადმინისტრაციული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ორგანოს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დაფინანსებისა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ხარჯთაღრიცხვის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: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ა)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დამტკიცებული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დაზუსტებული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ბიუჯეტები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კვარტალურად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ბ)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ბიუჯეტის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შესრულების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ნაზარდი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ჯამით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კვარტალურად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ყოველწლიურად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103181" w:rsidRDefault="00962418" w:rsidP="00962418">
      <w:pPr>
        <w:shd w:val="clear" w:color="auto" w:fill="FFFFFF" w:themeFill="background1"/>
        <w:spacing w:after="0" w:line="240" w:lineRule="auto"/>
        <w:ind w:left="-810"/>
        <w:jc w:val="both"/>
        <w:rPr>
          <w:rFonts w:ascii="Sylfaen" w:eastAsia="Times New Roman" w:hAnsi="Sylfaen" w:cs="Helvetica"/>
          <w:sz w:val="24"/>
          <w:szCs w:val="24"/>
          <w:lang w:val="ka-GE"/>
        </w:rPr>
      </w:pPr>
      <w:r>
        <w:rPr>
          <w:rFonts w:ascii="Sylfaen" w:eastAsia="Sylfaen_PDF_Subset" w:hAnsi="Sylfaen" w:cs="Sylfaen_PDF_Subset"/>
          <w:sz w:val="24"/>
          <w:szCs w:val="24"/>
        </w:rPr>
        <w:t xml:space="preserve">გ) </w:t>
      </w:r>
      <w:proofErr w:type="spellStart"/>
      <w:proofErr w:type="gramStart"/>
      <w:r w:rsidRPr="00103181">
        <w:rPr>
          <w:rFonts w:ascii="Sylfaen" w:eastAsia="Times New Roman" w:hAnsi="Sylfaen" w:cs="Sylfaen"/>
          <w:sz w:val="24"/>
          <w:szCs w:val="24"/>
        </w:rPr>
        <w:t>ინფორმაცია</w:t>
      </w:r>
      <w:proofErr w:type="spellEnd"/>
      <w:proofErr w:type="gramEnd"/>
      <w:r w:rsidRPr="00103181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103181">
        <w:rPr>
          <w:rFonts w:ascii="Sylfaen" w:eastAsia="Times New Roman" w:hAnsi="Sylfaen" w:cs="Sylfaen"/>
          <w:sz w:val="24"/>
          <w:szCs w:val="24"/>
        </w:rPr>
        <w:t>გაცემული</w:t>
      </w:r>
      <w:proofErr w:type="spellEnd"/>
      <w:r w:rsidRPr="00103181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103181">
        <w:rPr>
          <w:rFonts w:ascii="Sylfaen" w:eastAsia="Times New Roman" w:hAnsi="Sylfaen" w:cs="Sylfaen"/>
          <w:sz w:val="24"/>
          <w:szCs w:val="24"/>
        </w:rPr>
        <w:t>სარგოს</w:t>
      </w:r>
      <w:proofErr w:type="spellEnd"/>
      <w:r w:rsidRPr="00103181">
        <w:rPr>
          <w:rFonts w:ascii="Helvetica" w:eastAsia="Times New Roman" w:hAnsi="Helvetica" w:cs="Helvetica"/>
          <w:sz w:val="24"/>
          <w:szCs w:val="24"/>
        </w:rPr>
        <w:t xml:space="preserve">, </w:t>
      </w:r>
      <w:proofErr w:type="spellStart"/>
      <w:r w:rsidRPr="00103181">
        <w:rPr>
          <w:rFonts w:ascii="Sylfaen" w:eastAsia="Times New Roman" w:hAnsi="Sylfaen" w:cs="Sylfaen"/>
          <w:sz w:val="24"/>
          <w:szCs w:val="24"/>
        </w:rPr>
        <w:t>დანამატებისა</w:t>
      </w:r>
      <w:proofErr w:type="spellEnd"/>
      <w:r w:rsidRPr="00103181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103181">
        <w:rPr>
          <w:rFonts w:ascii="Sylfaen" w:eastAsia="Times New Roman" w:hAnsi="Sylfaen" w:cs="Sylfaen"/>
          <w:sz w:val="24"/>
          <w:szCs w:val="24"/>
        </w:rPr>
        <w:t>და</w:t>
      </w:r>
      <w:proofErr w:type="spellEnd"/>
      <w:r w:rsidRPr="00103181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103181">
        <w:rPr>
          <w:rFonts w:ascii="Sylfaen" w:eastAsia="Times New Roman" w:hAnsi="Sylfaen" w:cs="Sylfaen"/>
          <w:sz w:val="24"/>
          <w:szCs w:val="24"/>
        </w:rPr>
        <w:t>პრე</w:t>
      </w:r>
      <w:r w:rsidRPr="00103181">
        <w:rPr>
          <w:rFonts w:ascii="Helvetica" w:eastAsia="Times New Roman" w:hAnsi="Helvetica" w:cs="Helvetica"/>
          <w:sz w:val="24"/>
          <w:szCs w:val="24"/>
        </w:rPr>
        <w:softHyphen/>
      </w:r>
      <w:r w:rsidRPr="00103181">
        <w:rPr>
          <w:rFonts w:ascii="Sylfaen" w:eastAsia="Times New Roman" w:hAnsi="Sylfaen" w:cs="Sylfaen"/>
          <w:sz w:val="24"/>
          <w:szCs w:val="24"/>
        </w:rPr>
        <w:t>მიების</w:t>
      </w:r>
      <w:proofErr w:type="spellEnd"/>
      <w:r w:rsidRPr="00103181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103181">
        <w:rPr>
          <w:rFonts w:ascii="Sylfaen" w:eastAsia="Times New Roman" w:hAnsi="Sylfaen" w:cs="Sylfaen"/>
          <w:sz w:val="24"/>
          <w:szCs w:val="24"/>
        </w:rPr>
        <w:t>კვარტალური</w:t>
      </w:r>
      <w:proofErr w:type="spellEnd"/>
      <w:r w:rsidRPr="00103181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103181">
        <w:rPr>
          <w:rFonts w:ascii="Sylfaen" w:eastAsia="Times New Roman" w:hAnsi="Sylfaen" w:cs="Sylfaen"/>
          <w:sz w:val="24"/>
          <w:szCs w:val="24"/>
        </w:rPr>
        <w:t>ოდენობების</w:t>
      </w:r>
      <w:proofErr w:type="spellEnd"/>
      <w:r w:rsidRPr="00103181">
        <w:rPr>
          <w:rFonts w:ascii="Helvetica" w:eastAsia="Times New Roman" w:hAnsi="Helvetica" w:cs="Helvetica"/>
          <w:sz w:val="24"/>
          <w:szCs w:val="24"/>
        </w:rPr>
        <w:t xml:space="preserve"> </w:t>
      </w:r>
      <w:proofErr w:type="spellStart"/>
      <w:r w:rsidRPr="00103181">
        <w:rPr>
          <w:rFonts w:ascii="Sylfaen" w:eastAsia="Times New Roman" w:hAnsi="Sylfaen" w:cs="Sylfaen"/>
          <w:sz w:val="24"/>
          <w:szCs w:val="24"/>
        </w:rPr>
        <w:t>შესახებ</w:t>
      </w:r>
      <w:proofErr w:type="spellEnd"/>
      <w:r w:rsidRPr="00103181">
        <w:rPr>
          <w:rFonts w:ascii="Helvetica" w:eastAsia="Times New Roman" w:hAnsi="Helvetica" w:cs="Helvetica"/>
          <w:sz w:val="24"/>
          <w:szCs w:val="24"/>
        </w:rPr>
        <w:t xml:space="preserve"> (</w:t>
      </w:r>
      <w:proofErr w:type="spellStart"/>
      <w:r w:rsidRPr="00103181">
        <w:rPr>
          <w:rFonts w:ascii="Sylfaen" w:eastAsia="Times New Roman" w:hAnsi="Sylfaen" w:cs="Sylfaen"/>
          <w:sz w:val="24"/>
          <w:szCs w:val="24"/>
        </w:rPr>
        <w:t>ჯამურად</w:t>
      </w:r>
      <w:proofErr w:type="spellEnd"/>
      <w:r w:rsidRPr="00103181">
        <w:rPr>
          <w:rFonts w:ascii="Helvetica" w:eastAsia="Times New Roman" w:hAnsi="Helvetica" w:cs="Helvetica"/>
          <w:sz w:val="24"/>
          <w:szCs w:val="24"/>
        </w:rPr>
        <w:t>)</w:t>
      </w:r>
      <w:r w:rsidRPr="00103181">
        <w:rPr>
          <w:rFonts w:ascii="Sylfaen" w:eastAsia="Times New Roman" w:hAnsi="Sylfaen" w:cs="Sylfaen"/>
          <w:sz w:val="24"/>
          <w:szCs w:val="24"/>
          <w:lang w:val="ka-GE"/>
        </w:rPr>
        <w:t xml:space="preserve"> (ქვეყნდება კვარტალურად)</w:t>
      </w:r>
      <w:r w:rsidRPr="00103181">
        <w:rPr>
          <w:rFonts w:ascii="Sylfaen" w:eastAsia="Times New Roman" w:hAnsi="Sylfaen" w:cs="Helvetica"/>
          <w:sz w:val="24"/>
          <w:szCs w:val="24"/>
          <w:lang w:val="ka-GE"/>
        </w:rPr>
        <w:t>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დ)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ოფიციალურ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სამუშაო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ვიზიტებზე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გაწეული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სამივლინებო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ხარჯების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თანამდებობის პირებზე 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ჯამურად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და სხვა თანამშრომლებზე (ჯამურად) 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ცალ-ცალკე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შიგნით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გარეთ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განხორციელებული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მივლინებების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მიხედვით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კვარტალურად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ე)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ბალანსზე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რიცხული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ავტოსატრანსპორტო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საშუალებების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ჩამონათვალი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მოდელის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მითითებით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ყოველწლიურად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ვ)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საწვავის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მოხმარებაზე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გაწეული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ხარჯის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ჯამურად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)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ყოველწლიურად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ზ)</w:t>
      </w: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ავტოსატრანსპორტო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საშუალებების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ტექნიკურ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მომსახურებაზე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გაწეული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ხარჯების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ჯამურად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)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ყოველწლიურად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თ)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ბალანსზე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რიცხული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უძრავი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ქონების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ჩამონათვალი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ყოველწლიურად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ი)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განხორციელებულ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სატელეფონო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საუბრებზე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საერთაშორისო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ადგილობრივი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ზარები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გაწეული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სატელეკომუნიკაციო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ხარჯების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ჯამურად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)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ყოველწლიურად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კ)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უცხო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სახელმწიფოთა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მთავრობების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საერთაშორისო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ორგანიზაციების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სხვა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დონის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სახელმწიფო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ერთეულების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მიერ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საქპატენტისათვის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გამოყოფილი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ფინანსური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დახმარების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გრანტები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კრედიტები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)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ყოველწლიურად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>ლ)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მიერ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გაცემული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გრანტების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მათ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შორის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გრანტის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მიმღები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,</w:t>
      </w: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მიზნობრიობა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გრანტის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მოცულობა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გადარიცხული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ოდენობა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ყოველწლიურად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>მ)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gramStart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ინფორმაცია</w:t>
      </w:r>
      <w:proofErr w:type="gram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საქართველოს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საბიუჯეტო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კოდექსით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გათვალისწინებული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ფონდებიდან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საქპატენტისათვის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გამოყოფილი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თანხების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კვარტალურად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>ნ)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სამართლებრივი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აქტები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საქართველოს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საბიუჯეტო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კოდექსით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გათვალისწინებული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ფონდებიდან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საქპატენტისათვის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გამოყოფილი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თანხების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აქტის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მიმღები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ორგანოს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მიერ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ძალაში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შესვლიდან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10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დღეში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).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962418" w:rsidRPr="000B5E6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 w:rsidRPr="000B5E68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>6.</w:t>
      </w:r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სამართლებრივი</w:t>
      </w:r>
      <w:proofErr w:type="spellEnd"/>
      <w:proofErr w:type="gram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აქტები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: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lastRenderedPageBreak/>
        <w:t>ა)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ნორმატიული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აქტები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რომლებიც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უშუალოდ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არის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დაკავშირებული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საქმიანობასთან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ძალაში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შესვლიდან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10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დღეში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ბ)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სამართლებრივი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აქტები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რომლებიც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შეფასებით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საზოგადოებრივი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ინტერესის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შემცველია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ძალაში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შესვლიდან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10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დღეში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).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962418" w:rsidRPr="000B5E6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7. </w:t>
      </w:r>
      <w:proofErr w:type="spellStart"/>
      <w:proofErr w:type="gram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სხვა</w:t>
      </w:r>
      <w:proofErr w:type="spellEnd"/>
      <w:proofErr w:type="gram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საჯარო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 w:rsidRPr="000B5E68">
        <w:rPr>
          <w:rFonts w:ascii="Sylfaen" w:eastAsia="Sylfaen_PDF_Subset" w:hAnsi="Sylfaen" w:cs="Sylfaen_PDF_Subset"/>
          <w:color w:val="000000"/>
          <w:sz w:val="24"/>
          <w:szCs w:val="24"/>
        </w:rPr>
        <w:t>:</w:t>
      </w: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>ა)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სერვისების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განახლებადია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ცვლილების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შემთხვევაში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</w:rPr>
        <w:t>ბ)</w:t>
      </w:r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proofErr w:type="gram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proofErr w:type="gram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იმ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მოსაკრებლების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ტარიფებისა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საფასურების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შესახებ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რომლებიც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დადგენილია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ან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/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და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რომელთა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გადახდევინებაც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ხდება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საქპატენტის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მიერ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(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განახლებადია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ცვლილების</w:t>
      </w:r>
      <w:proofErr w:type="spellEnd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BD6230">
        <w:rPr>
          <w:rFonts w:ascii="Sylfaen" w:eastAsia="Sylfaen_PDF_Subset" w:hAnsi="Sylfaen" w:cs="Sylfaen_PDF_Subset"/>
          <w:color w:val="000000"/>
          <w:sz w:val="24"/>
          <w:szCs w:val="24"/>
        </w:rPr>
        <w:t>შემთხვევაში</w:t>
      </w:r>
      <w:proofErr w:type="spellEnd"/>
      <w:r>
        <w:rPr>
          <w:rFonts w:ascii="Sylfaen" w:eastAsia="Sylfaen_PDF_Subset" w:hAnsi="Sylfaen" w:cs="Sylfaen_PDF_Subset"/>
          <w:color w:val="000000"/>
          <w:sz w:val="24"/>
          <w:szCs w:val="24"/>
        </w:rPr>
        <w:t>);</w:t>
      </w:r>
    </w:p>
    <w:p w:rsidR="00962418" w:rsidRPr="000A7C99" w:rsidRDefault="00962418" w:rsidP="00962418">
      <w:pPr>
        <w:shd w:val="clear" w:color="auto" w:fill="FFFFFF" w:themeFill="background1"/>
        <w:spacing w:after="0" w:line="240" w:lineRule="auto"/>
        <w:ind w:left="-810"/>
        <w:jc w:val="both"/>
        <w:rPr>
          <w:rFonts w:ascii="Sylfaen" w:eastAsia="Times New Roman" w:hAnsi="Sylfaen" w:cs="Sylfaen"/>
          <w:sz w:val="24"/>
          <w:szCs w:val="24"/>
        </w:rPr>
      </w:pPr>
      <w:r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გ) </w:t>
      </w:r>
      <w:proofErr w:type="spellStart"/>
      <w:r>
        <w:rPr>
          <w:rFonts w:ascii="Sylfaen" w:hAnsi="Sylfaen"/>
          <w:sz w:val="24"/>
          <w:szCs w:val="24"/>
        </w:rPr>
        <w:t>სამრეწველო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საკუთრების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ოფიციალური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ბიულეტენები</w:t>
      </w:r>
      <w:proofErr w:type="spellEnd"/>
      <w:r>
        <w:rPr>
          <w:rFonts w:ascii="Sylfaen" w:hAnsi="Sylfaen"/>
          <w:sz w:val="24"/>
          <w:szCs w:val="24"/>
        </w:rPr>
        <w:t xml:space="preserve">; </w:t>
      </w:r>
      <w:proofErr w:type="spellStart"/>
      <w:r>
        <w:rPr>
          <w:rFonts w:ascii="Sylfaen" w:hAnsi="Sylfaen"/>
          <w:sz w:val="24"/>
          <w:szCs w:val="24"/>
        </w:rPr>
        <w:t>მცენარეთა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და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ცხოველთა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დაცვის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ოფიციალური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ბიულეტენები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; სამრეწველო საკუთრების სპეციალური გამოშვებები; (სამრეწველო საკუთრების ოფიციალური ბიულეტები ქვეყნდება ყოველთვიურად, თვეში 2-ჯერ, მომზადებისთანავე; სამრეწველო საკუთრების სპეციალური გამოშვებები და </w:t>
      </w:r>
      <w:proofErr w:type="spellStart"/>
      <w:r>
        <w:rPr>
          <w:rFonts w:ascii="Sylfaen" w:hAnsi="Sylfaen"/>
          <w:sz w:val="24"/>
          <w:szCs w:val="24"/>
        </w:rPr>
        <w:t>მცენარეთა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და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ცხოველთა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დაცვის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ოფიციალური</w:t>
      </w:r>
      <w:proofErr w:type="spellEnd"/>
      <w:r>
        <w:rPr>
          <w:rFonts w:ascii="Sylfaen" w:hAnsi="Sylfaen"/>
          <w:sz w:val="24"/>
          <w:szCs w:val="24"/>
        </w:rPr>
        <w:t xml:space="preserve"> </w:t>
      </w:r>
      <w:proofErr w:type="spellStart"/>
      <w:r>
        <w:rPr>
          <w:rFonts w:ascii="Sylfaen" w:hAnsi="Sylfaen"/>
          <w:sz w:val="24"/>
          <w:szCs w:val="24"/>
        </w:rPr>
        <w:t>ბიულეტენები</w:t>
      </w:r>
      <w:proofErr w:type="spellEnd"/>
      <w:r>
        <w:rPr>
          <w:rFonts w:ascii="Sylfaen" w:hAnsi="Sylfaen"/>
          <w:sz w:val="24"/>
          <w:szCs w:val="24"/>
          <w:lang w:val="ka-GE"/>
        </w:rPr>
        <w:t xml:space="preserve"> - გამოსვლის დღეს)</w:t>
      </w:r>
      <w:r>
        <w:rPr>
          <w:rFonts w:ascii="Sylfaen" w:hAnsi="Sylfaen"/>
          <w:sz w:val="24"/>
          <w:szCs w:val="24"/>
        </w:rPr>
        <w:t>.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962418" w:rsidRPr="00BD6230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962418" w:rsidRPr="00073AF6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b/>
          <w:color w:val="000000"/>
          <w:sz w:val="24"/>
          <w:szCs w:val="24"/>
          <w:lang w:val="ka-GE"/>
        </w:rPr>
      </w:pPr>
      <w:r w:rsidRPr="00073AF6">
        <w:rPr>
          <w:rFonts w:ascii="Sylfaen" w:eastAsia="Sylfaen_PDF_Subset" w:hAnsi="Sylfaen" w:cs="Sylfaen_PDF_Subset"/>
          <w:b/>
          <w:color w:val="000000"/>
          <w:sz w:val="24"/>
          <w:szCs w:val="24"/>
          <w:lang w:val="ka-GE"/>
        </w:rPr>
        <w:t>მუხლი 4. კვარტალურად და ყოველწლიურად გამოსაქვეყნებელი ინფორმაციის განთავსების ვადები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  <w:proofErr w:type="spellStart"/>
      <w:proofErr w:type="gram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კვარტალურად</w:t>
      </w:r>
      <w:proofErr w:type="spellEnd"/>
      <w:proofErr w:type="gram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გამოსაქვეყნებელი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ქვეყნდება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კვარტალის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დასრულებიდან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1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თვის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განმავლობაში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ხოლო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ყოველწლიურად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გამოსაქვეყნებელი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ინფორმაცია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−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წლის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დასრულებიდან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3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თვის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  <w:lang w:val="ka-GE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განმავლობაში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,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თუ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საქართველოს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კანონმდებლობით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სხვა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რამ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არ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არის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 xml:space="preserve"> </w:t>
      </w:r>
      <w:proofErr w:type="spellStart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გათვალისწინებული</w:t>
      </w:r>
      <w:proofErr w:type="spellEnd"/>
      <w:r w:rsidRPr="00073AF6">
        <w:rPr>
          <w:rFonts w:ascii="Sylfaen" w:eastAsia="Sylfaen_PDF_Subset" w:hAnsi="Sylfaen" w:cs="Sylfaen_PDF_Subset"/>
          <w:color w:val="000000"/>
          <w:sz w:val="24"/>
          <w:szCs w:val="24"/>
        </w:rPr>
        <w:t>.</w:t>
      </w:r>
    </w:p>
    <w:p w:rsidR="00962418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962418" w:rsidRPr="00EA5B34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b/>
          <w:color w:val="000000" w:themeColor="text1"/>
          <w:sz w:val="24"/>
          <w:szCs w:val="24"/>
          <w:lang w:val="ka-GE"/>
        </w:rPr>
      </w:pPr>
      <w:r w:rsidRPr="00EA5B34">
        <w:rPr>
          <w:rFonts w:ascii="Sylfaen" w:eastAsia="Sylfaen_PDF_Subset" w:hAnsi="Sylfaen" w:cs="Sylfaen_PDF_Subset"/>
          <w:b/>
          <w:color w:val="000000" w:themeColor="text1"/>
          <w:sz w:val="24"/>
          <w:szCs w:val="24"/>
          <w:lang w:val="ka-GE"/>
        </w:rPr>
        <w:t>მუხლი 5. მონაცემების დაარქივების წესი</w:t>
      </w:r>
    </w:p>
    <w:p w:rsidR="00962418" w:rsidRPr="00EA5B34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b/>
          <w:color w:val="000000" w:themeColor="text1"/>
          <w:sz w:val="24"/>
          <w:szCs w:val="24"/>
          <w:lang w:val="ka-GE"/>
        </w:rPr>
      </w:pPr>
      <w:r w:rsidRPr="00EA5B34">
        <w:rPr>
          <w:rFonts w:ascii="Sylfaen" w:eastAsia="Sylfaen_PDF_Subset" w:hAnsi="Sylfaen" w:cs="Sylfaen_PDF_Subset"/>
          <w:color w:val="000000" w:themeColor="text1"/>
          <w:sz w:val="24"/>
          <w:szCs w:val="24"/>
          <w:lang w:val="ka-GE"/>
        </w:rPr>
        <w:t xml:space="preserve">საქპატენტის ვებგვერდზე იქმნება შესაბამისი განყოფილება - „არქივი“, რომელზეც ყოველი წლის დასრულებისა და მონაცემთა განახლებისთანავე განთავსდება ამ წესით გათვალისწინებული ინფორმაცია, საანგარიშო პერიოდისა და კატეგორიის მითითებით. </w:t>
      </w:r>
    </w:p>
    <w:p w:rsidR="00962418" w:rsidRPr="008774EE" w:rsidRDefault="00962418" w:rsidP="00962418">
      <w:pPr>
        <w:autoSpaceDE w:val="0"/>
        <w:autoSpaceDN w:val="0"/>
        <w:adjustRightInd w:val="0"/>
        <w:spacing w:after="0" w:line="240" w:lineRule="auto"/>
        <w:ind w:left="-810"/>
        <w:jc w:val="both"/>
        <w:rPr>
          <w:rFonts w:ascii="Sylfaen" w:eastAsia="Sylfaen_PDF_Subset" w:hAnsi="Sylfaen" w:cs="Sylfaen_PDF_Subset"/>
          <w:color w:val="000000"/>
          <w:sz w:val="24"/>
          <w:szCs w:val="24"/>
        </w:rPr>
      </w:pPr>
    </w:p>
    <w:p w:rsidR="009A2E5A" w:rsidRDefault="009A2E5A" w:rsidP="00962418">
      <w:pPr>
        <w:ind w:left="-810"/>
      </w:pPr>
      <w:bookmarkStart w:id="0" w:name="_GoBack"/>
      <w:bookmarkEnd w:id="0"/>
    </w:p>
    <w:sectPr w:rsidR="009A2E5A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lfaen_PDF_Subse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elvetica">
    <w:panose1 w:val="020B060402020203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934DC"/>
    <w:multiLevelType w:val="hybridMultilevel"/>
    <w:tmpl w:val="E9DC373A"/>
    <w:lvl w:ilvl="0" w:tplc="FCA62A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C28"/>
    <w:rsid w:val="00962418"/>
    <w:rsid w:val="009A2E5A"/>
    <w:rsid w:val="00DC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1DEB05-C719-439F-A856-E0EDEE6B3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4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24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1310</Words>
  <Characters>7468</Characters>
  <Application>Microsoft Office Word</Application>
  <DocSecurity>0</DocSecurity>
  <Lines>62</Lines>
  <Paragraphs>17</Paragraphs>
  <ScaleCrop>false</ScaleCrop>
  <Company/>
  <LinksUpToDate>false</LinksUpToDate>
  <CharactersWithSpaces>8761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Irma Gikorashvili</dc:creator>
  <cp:keywords/>
  <dc:description/>
  <cp:lastModifiedBy>Irma Gikorashvili</cp:lastModifiedBy>
  <cp:revision>2</cp:revision>
  <dcterms:created xsi:type="dcterms:W3CDTF">2021-03-11T11:30:00Z</dcterms:created>
  <dcterms:modified xsi:type="dcterms:W3CDTF">2021-03-11T11:30:00Z</dcterms:modified>
</cp:coreProperties>
</file>