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3FCC3" w14:textId="131849B9" w:rsidR="00D42E9B" w:rsidRDefault="00D42E9B" w:rsidP="00033010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</w:pPr>
      <w:r w:rsidRPr="00F85BF7"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  <w:t>დანართი №</w:t>
      </w:r>
      <w:r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  <w:t>15</w:t>
      </w:r>
    </w:p>
    <w:p w14:paraId="28733E51" w14:textId="682A6152" w:rsidR="00D42E9B" w:rsidRDefault="00D42E9B" w:rsidP="00D42E9B">
      <w:pPr>
        <w:widowControl w:val="0"/>
        <w:autoSpaceDE w:val="0"/>
        <w:autoSpaceDN w:val="0"/>
        <w:adjustRightInd w:val="0"/>
        <w:spacing w:before="43" w:after="0" w:line="240" w:lineRule="auto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3734CFB1" w14:textId="41D9FAD3" w:rsidR="00D42E9B" w:rsidRDefault="00D42E9B" w:rsidP="00D42E9B">
      <w:pPr>
        <w:widowControl w:val="0"/>
        <w:autoSpaceDE w:val="0"/>
        <w:autoSpaceDN w:val="0"/>
        <w:adjustRightInd w:val="0"/>
        <w:spacing w:before="43" w:after="0" w:line="240" w:lineRule="auto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</w:t>
      </w:r>
      <w:r>
        <w:rPr>
          <w:rFonts w:ascii="Sylfaen" w:hAnsi="Sylfaen" w:cs="Sylfaen"/>
          <w:i/>
          <w:sz w:val="20"/>
          <w:szCs w:val="20"/>
        </w:rPr>
        <w:t>27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ივლისის ბრძანება №01-3</w:t>
      </w:r>
      <w:r>
        <w:rPr>
          <w:rFonts w:ascii="Sylfaen" w:hAnsi="Sylfaen" w:cs="Sylfaen"/>
          <w:i/>
          <w:sz w:val="20"/>
          <w:szCs w:val="20"/>
        </w:rPr>
        <w:t>67</w:t>
      </w:r>
      <w:r>
        <w:rPr>
          <w:rFonts w:ascii="Sylfaen" w:hAnsi="Sylfaen" w:cs="Sylfaen"/>
          <w:i/>
          <w:sz w:val="20"/>
          <w:szCs w:val="20"/>
          <w:lang w:val="ka-GE"/>
        </w:rPr>
        <w:t>/ო - ვებგვერდი, 29.07.2020წ.</w:t>
      </w:r>
    </w:p>
    <w:p w14:paraId="62783EE0" w14:textId="45DF6B5F" w:rsidR="008C2884" w:rsidRDefault="008C2884" w:rsidP="00D42E9B">
      <w:pPr>
        <w:widowControl w:val="0"/>
        <w:autoSpaceDE w:val="0"/>
        <w:autoSpaceDN w:val="0"/>
        <w:adjustRightInd w:val="0"/>
        <w:spacing w:before="43" w:after="0" w:line="240" w:lineRule="auto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8C2884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3837F5B3" w14:textId="63FDC20A" w:rsidR="00D42E9B" w:rsidRDefault="00D42E9B" w:rsidP="00D42E9B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</w:pPr>
    </w:p>
    <w:p w14:paraId="393CFEE2" w14:textId="25D10551" w:rsidR="00033010" w:rsidRPr="00F85BF7" w:rsidRDefault="00033010" w:rsidP="00D42E9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center"/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</w:rPr>
      </w:pPr>
      <w:r w:rsidRPr="00F85BF7">
        <w:rPr>
          <w:rFonts w:ascii="Sylfaen" w:hAnsi="Sylfaen"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C0C474F" wp14:editId="6E18735E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C5BD8" w14:textId="69321562" w:rsidR="00033010" w:rsidRDefault="008C2884" w:rsidP="00033010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</w:pPr>
      <w:r w:rsidRPr="008C2884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სსიპ - შრომის ინსპექციის სამსახური</w:t>
      </w:r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</w:t>
      </w:r>
      <w:bookmarkStart w:id="0" w:name="_GoBack"/>
      <w:bookmarkEnd w:id="0"/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ერ</w:t>
      </w:r>
      <w:r w:rsidR="00033010" w:rsidRPr="00F85BF7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="00033010" w:rsidRPr="00F85BF7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="00033010" w:rsidRPr="00F85BF7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="00033010" w:rsidRPr="00F85BF7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="00033010" w:rsidRPr="00F85BF7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="00033010" w:rsidRPr="00F85BF7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="00033010" w:rsidRPr="00F85BF7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="00033010"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14:paraId="2384C447" w14:textId="21329A62" w:rsidR="00033010" w:rsidRPr="00F85BF7" w:rsidRDefault="00033010" w:rsidP="00033010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F85BF7">
        <w:rPr>
          <w:rFonts w:ascii="Sylfaen" w:hAnsi="Sylfaen" w:cs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96C88" wp14:editId="08F8DDEE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07695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5A5B" id="Rectangle 14" o:spid="_x0000_s1026" style="position:absolute;margin-left:0;margin-top:-.15pt;width:478.5pt;height:3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6CDA0D1C" w14:textId="77777777" w:rsidR="00F84BA8" w:rsidRPr="00EE18F3" w:rsidRDefault="00F84BA8" w:rsidP="00F84BA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Sylfaen" w:hAnsi="Sylfaen" w:cs="Sylfaen"/>
          <w:b/>
          <w:color w:val="000000"/>
          <w:lang w:val="ka-GE"/>
        </w:rPr>
      </w:pPr>
    </w:p>
    <w:p w14:paraId="22D5DC29" w14:textId="0C26A7AB" w:rsidR="00F84BA8" w:rsidRPr="009D42B6" w:rsidRDefault="00F84BA8" w:rsidP="009D42B6">
      <w:pPr>
        <w:widowControl w:val="0"/>
        <w:autoSpaceDE w:val="0"/>
        <w:autoSpaceDN w:val="0"/>
        <w:adjustRightInd w:val="0"/>
        <w:spacing w:after="0" w:line="240" w:lineRule="auto"/>
        <w:ind w:left="210" w:right="278"/>
        <w:jc w:val="center"/>
        <w:rPr>
          <w:rFonts w:ascii="Sylfaen" w:hAnsi="Sylfaen" w:cs="Sylfaen"/>
          <w:b/>
          <w:color w:val="000000"/>
          <w:sz w:val="26"/>
          <w:szCs w:val="26"/>
          <w:lang w:val="ka-GE"/>
        </w:rPr>
      </w:pPr>
      <w:r w:rsidRPr="009D42B6">
        <w:rPr>
          <w:rFonts w:ascii="Sylfaen" w:hAnsi="Sylfaen" w:cs="Sylfaen"/>
          <w:b/>
          <w:color w:val="000000"/>
          <w:spacing w:val="-9"/>
          <w:sz w:val="26"/>
          <w:szCs w:val="26"/>
          <w:lang w:val="ka-GE"/>
        </w:rPr>
        <w:t>ახა</w:t>
      </w:r>
      <w:r w:rsidRPr="009D42B6">
        <w:rPr>
          <w:rFonts w:ascii="Sylfaen" w:hAnsi="Sylfaen" w:cs="Sylfaen"/>
          <w:b/>
          <w:color w:val="000000"/>
          <w:spacing w:val="-10"/>
          <w:sz w:val="26"/>
          <w:szCs w:val="26"/>
          <w:lang w:val="ka-GE"/>
        </w:rPr>
        <w:t>ლ</w:t>
      </w:r>
      <w:r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26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რ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ონა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რ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უ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ს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თ</w:t>
      </w:r>
      <w:r w:rsidRPr="009D42B6">
        <w:rPr>
          <w:rFonts w:ascii="Sylfaen" w:hAnsi="Sylfaen" w:cs="Sylfaen"/>
          <w:b/>
          <w:color w:val="000000"/>
          <w:spacing w:val="3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(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S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A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R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S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-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C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o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V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-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2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)</w:t>
      </w:r>
      <w:r w:rsidRPr="009D42B6">
        <w:rPr>
          <w:rFonts w:ascii="Sylfaen" w:hAnsi="Sylfaen" w:cs="Sylfaen"/>
          <w:b/>
          <w:color w:val="000000"/>
          <w:spacing w:val="1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გამო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წ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უ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ლ</w:t>
      </w:r>
      <w:r w:rsid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7"/>
          <w:w w:val="98"/>
          <w:sz w:val="26"/>
          <w:szCs w:val="26"/>
          <w:lang w:val="ka-GE"/>
        </w:rPr>
        <w:t>ნ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ფ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ქ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ც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ას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თ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ნ</w:t>
      </w:r>
      <w:r w:rsidRPr="009D42B6">
        <w:rPr>
          <w:rFonts w:ascii="Sylfaen" w:hAnsi="Sylfaen" w:cs="Sylfaen"/>
          <w:b/>
          <w:color w:val="000000"/>
          <w:spacing w:val="1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8"/>
          <w:w w:val="99"/>
          <w:sz w:val="26"/>
          <w:szCs w:val="26"/>
          <w:lang w:val="ka-GE"/>
        </w:rPr>
        <w:t>(</w:t>
      </w:r>
      <w:r w:rsidRPr="009D42B6">
        <w:rPr>
          <w:rFonts w:ascii="Sylfaen" w:hAnsi="Sylfaen" w:cs="Sylfaen"/>
          <w:b/>
          <w:color w:val="000000"/>
          <w:spacing w:val="-12"/>
          <w:w w:val="99"/>
          <w:sz w:val="26"/>
          <w:szCs w:val="26"/>
          <w:lang w:val="ka-GE"/>
        </w:rPr>
        <w:t>C</w:t>
      </w:r>
      <w:r w:rsidRPr="009D42B6">
        <w:rPr>
          <w:rFonts w:ascii="Sylfaen" w:hAnsi="Sylfaen" w:cs="Sylfaen"/>
          <w:b/>
          <w:color w:val="000000"/>
          <w:spacing w:val="-9"/>
          <w:w w:val="99"/>
          <w:sz w:val="26"/>
          <w:szCs w:val="26"/>
          <w:lang w:val="ka-GE"/>
        </w:rPr>
        <w:t>OV</w:t>
      </w:r>
      <w:r w:rsidRPr="009D42B6">
        <w:rPr>
          <w:rFonts w:ascii="Sylfaen" w:hAnsi="Sylfaen" w:cs="Sylfaen"/>
          <w:b/>
          <w:color w:val="000000"/>
          <w:spacing w:val="-10"/>
          <w:w w:val="99"/>
          <w:sz w:val="26"/>
          <w:szCs w:val="26"/>
          <w:lang w:val="ka-GE"/>
        </w:rPr>
        <w:t>ID</w:t>
      </w:r>
      <w:r w:rsidRPr="009D42B6">
        <w:rPr>
          <w:rFonts w:ascii="Sylfaen" w:hAnsi="Sylfaen" w:cs="Sylfaen"/>
          <w:b/>
          <w:color w:val="000000"/>
          <w:w w:val="99"/>
          <w:sz w:val="26"/>
          <w:szCs w:val="26"/>
          <w:lang w:val="ka-GE"/>
        </w:rPr>
        <w:t>-</w:t>
      </w:r>
      <w:r w:rsidRPr="009D42B6">
        <w:rPr>
          <w:rFonts w:ascii="Sylfaen" w:hAnsi="Sylfaen" w:cs="Sylfaen"/>
          <w:b/>
          <w:color w:val="000000"/>
          <w:spacing w:val="-8"/>
          <w:sz w:val="26"/>
          <w:szCs w:val="26"/>
          <w:lang w:val="ka-GE"/>
        </w:rPr>
        <w:t>19</w:t>
      </w:r>
      <w:r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>)</w:t>
      </w:r>
      <w:r w:rsidR="00EE18F3" w:rsidRPr="009D42B6">
        <w:rPr>
          <w:rFonts w:ascii="Sylfaen" w:hAnsi="Sylfaen" w:cs="Sylfaen"/>
          <w:b/>
          <w:color w:val="000000"/>
          <w:spacing w:val="47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დ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შ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ირ</w:t>
      </w:r>
      <w:r w:rsidRPr="009D42B6">
        <w:rPr>
          <w:rFonts w:ascii="Sylfaen" w:hAnsi="Sylfaen" w:cs="Sylfaen"/>
          <w:b/>
          <w:color w:val="000000"/>
          <w:spacing w:val="-7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ბუ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ლ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4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sz w:val="26"/>
          <w:szCs w:val="26"/>
          <w:lang w:val="ka-GE"/>
        </w:rPr>
        <w:t>ზ</w:t>
      </w:r>
      <w:r w:rsidRPr="009D42B6">
        <w:rPr>
          <w:rFonts w:ascii="Sylfaen" w:hAnsi="Sylfaen" w:cs="Sylfaen"/>
          <w:b/>
          <w:color w:val="000000"/>
          <w:spacing w:val="-9"/>
          <w:sz w:val="26"/>
          <w:szCs w:val="26"/>
          <w:lang w:val="ka-GE"/>
        </w:rPr>
        <w:t>ოგა</w:t>
      </w:r>
      <w:r w:rsidRPr="009D42B6">
        <w:rPr>
          <w:rFonts w:ascii="Sylfaen" w:hAnsi="Sylfaen" w:cs="Sylfaen"/>
          <w:b/>
          <w:color w:val="000000"/>
          <w:spacing w:val="-11"/>
          <w:sz w:val="26"/>
          <w:szCs w:val="26"/>
          <w:lang w:val="ka-GE"/>
        </w:rPr>
        <w:t>დ</w:t>
      </w:r>
      <w:r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>ი</w:t>
      </w:r>
      <w:r w:rsidR="00EE18F3"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30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რ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ომენ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დ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აც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ბ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ი</w:t>
      </w:r>
      <w:r w:rsidR="00EE18F3"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ტურ-ოპერატორების</w:t>
      </w:r>
      <w:r w:rsid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 xml:space="preserve"> და გიდებისთვის</w:t>
      </w:r>
    </w:p>
    <w:p w14:paraId="016BCE57" w14:textId="77777777" w:rsidR="00DA2665" w:rsidRPr="00EE18F3" w:rsidRDefault="008C2884">
      <w:pPr>
        <w:rPr>
          <w:rFonts w:ascii="Sylfaen" w:hAnsi="Sylfaen"/>
        </w:rPr>
      </w:pPr>
    </w:p>
    <w:p w14:paraId="1FD790FC" w14:textId="77777777" w:rsidR="00F84BA8" w:rsidRPr="00BE65ED" w:rsidRDefault="00F84BA8" w:rsidP="00443551">
      <w:pPr>
        <w:rPr>
          <w:rStyle w:val="IntenseReference"/>
          <w:rFonts w:ascii="Sylfaen" w:hAnsi="Sylfaen"/>
          <w:color w:val="008080"/>
          <w:lang w:val="ka-GE"/>
        </w:rPr>
      </w:pPr>
      <w:r w:rsidRPr="00BE65ED">
        <w:rPr>
          <w:rFonts w:ascii="Sylfaen" w:hAnsi="Sylfaen"/>
          <w:b/>
          <w:color w:val="008080"/>
          <w:lang w:val="ka-GE"/>
        </w:rPr>
        <w:t>ტურისტული კომპანიის,</w:t>
      </w:r>
      <w:r w:rsidRPr="00BE65ED">
        <w:rPr>
          <w:rFonts w:ascii="Sylfaen" w:hAnsi="Sylfaen"/>
          <w:color w:val="008080"/>
          <w:lang w:val="ka-GE"/>
        </w:rPr>
        <w:t xml:space="preserve"> </w:t>
      </w:r>
      <w:r w:rsidRPr="00BE65ED">
        <w:rPr>
          <w:rStyle w:val="IntenseReference"/>
          <w:rFonts w:ascii="Sylfaen" w:hAnsi="Sylfaen"/>
          <w:color w:val="008080"/>
          <w:lang w:val="ka-GE"/>
        </w:rPr>
        <w:t xml:space="preserve">ყველა ტიპის ტურის ორგანიზატორის, გიდებისა და მძღოლების რეკომენდაციები: </w:t>
      </w:r>
    </w:p>
    <w:p w14:paraId="2BE1E1ED" w14:textId="7E557660" w:rsidR="00F84BA8" w:rsidRPr="00EE18F3" w:rsidRDefault="00F84BA8" w:rsidP="002D4C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ტურზე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წასვლამდე</w:t>
      </w:r>
      <w:r w:rsidRPr="00EE18F3">
        <w:rPr>
          <w:rFonts w:ascii="Sylfaen" w:hAnsi="Sylfaen"/>
          <w:lang w:val="ka-GE"/>
        </w:rPr>
        <w:t xml:space="preserve"> უნდა განხორციელდეს </w:t>
      </w:r>
      <w:r w:rsidRPr="00EE18F3">
        <w:rPr>
          <w:rFonts w:ascii="Sylfaen" w:hAnsi="Sylfaen" w:cs="Sylfaen"/>
          <w:lang w:val="ka-GE"/>
        </w:rPr>
        <w:t>გიდის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მძღოლის</w:t>
      </w:r>
      <w:r w:rsidRPr="00EE18F3">
        <w:rPr>
          <w:rFonts w:ascii="Sylfaen" w:hAnsi="Sylfaen"/>
          <w:lang w:val="ka-GE"/>
        </w:rPr>
        <w:t xml:space="preserve">ა და  </w:t>
      </w:r>
      <w:r w:rsidRPr="00EE18F3">
        <w:rPr>
          <w:rFonts w:ascii="Sylfaen" w:hAnsi="Sylfaen" w:cs="Sylfaen"/>
          <w:lang w:val="ka-GE"/>
        </w:rPr>
        <w:t>ტურისტთა</w:t>
      </w:r>
      <w:r w:rsidRPr="00EE18F3">
        <w:rPr>
          <w:rFonts w:ascii="Sylfaen" w:hAnsi="Sylfaen"/>
          <w:lang w:val="ka-GE"/>
        </w:rPr>
        <w:t xml:space="preserve"> </w:t>
      </w:r>
      <w:r w:rsidR="00810BA7" w:rsidRPr="00EE18F3">
        <w:rPr>
          <w:rFonts w:ascii="Sylfaen" w:hAnsi="Sylfaen" w:cs="Sylfaen"/>
          <w:lang w:val="ka-GE"/>
        </w:rPr>
        <w:t>თერმოსკ</w:t>
      </w:r>
      <w:r w:rsidRPr="00EE18F3">
        <w:rPr>
          <w:rFonts w:ascii="Sylfaen" w:hAnsi="Sylfaen" w:cs="Sylfaen"/>
          <w:lang w:val="ka-GE"/>
        </w:rPr>
        <w:t>რინინგი</w:t>
      </w:r>
      <w:r w:rsidRPr="00EE18F3">
        <w:rPr>
          <w:rFonts w:ascii="Sylfaen" w:hAnsi="Sylfaen"/>
          <w:lang w:val="ka-GE"/>
        </w:rPr>
        <w:t xml:space="preserve">. </w:t>
      </w:r>
      <w:r w:rsidRPr="00EE18F3">
        <w:rPr>
          <w:rFonts w:ascii="Sylfaen" w:hAnsi="Sylfaen" w:cs="Sylfaen"/>
          <w:lang w:val="ka-GE"/>
        </w:rPr>
        <w:t>მონაცემები</w:t>
      </w:r>
      <w:r w:rsidRPr="00EE18F3">
        <w:rPr>
          <w:rFonts w:ascii="Sylfaen" w:hAnsi="Sylfaen"/>
          <w:lang w:val="ka-GE"/>
        </w:rPr>
        <w:t xml:space="preserve">  </w:t>
      </w:r>
      <w:r w:rsidRPr="00EE18F3">
        <w:rPr>
          <w:rFonts w:ascii="Sylfaen" w:hAnsi="Sylfaen" w:cs="Sylfaen"/>
          <w:lang w:val="ka-GE"/>
        </w:rPr>
        <w:t>ჩაიწეროს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შემდგომი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მონიტორინგისთვის. თერმოსკრინინგი უნდა განხორციელდეს ყოველდღიურად</w:t>
      </w:r>
      <w:r w:rsidRPr="00EE18F3">
        <w:rPr>
          <w:rFonts w:ascii="Sylfaen" w:hAnsi="Sylfaen"/>
          <w:lang w:val="ka-GE"/>
        </w:rPr>
        <w:t>;</w:t>
      </w:r>
    </w:p>
    <w:p w14:paraId="13A4FFEE" w14:textId="093FDA82" w:rsidR="00F84BA8" w:rsidRPr="00EE18F3" w:rsidRDefault="00F84BA8" w:rsidP="002D4CCA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ტურისტული ჯგუფი (მათ შორის</w:t>
      </w:r>
      <w:r w:rsidR="00BE65ED">
        <w:rPr>
          <w:rFonts w:ascii="Sylfaen" w:hAnsi="Sylfaen" w:cs="Sylfaen"/>
          <w:lang w:val="ka-GE"/>
        </w:rPr>
        <w:t>,</w:t>
      </w:r>
      <w:r w:rsidRPr="00EE18F3">
        <w:rPr>
          <w:rFonts w:ascii="Sylfaen" w:hAnsi="Sylfaen" w:cs="Sylfaen"/>
          <w:lang w:val="ka-GE"/>
        </w:rPr>
        <w:t xml:space="preserve"> გიდი და მძღოლი) უზრუნველყოფილი უნდა იყოს ინდივიდუალური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დაცვის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საშუალებებით. დახურულ სივრცეში ნიღაბი წარმოადგენს აუცილებლობ</w:t>
      </w:r>
      <w:r w:rsidR="00EE18F3" w:rsidRPr="00EE18F3">
        <w:rPr>
          <w:rFonts w:ascii="Sylfaen" w:hAnsi="Sylfaen" w:cs="Sylfaen"/>
          <w:lang w:val="ka-GE"/>
        </w:rPr>
        <w:t>ა</w:t>
      </w:r>
      <w:r w:rsidRPr="00EE18F3">
        <w:rPr>
          <w:rFonts w:ascii="Sylfaen" w:hAnsi="Sylfaen" w:cs="Sylfaen"/>
          <w:lang w:val="ka-GE"/>
        </w:rPr>
        <w:t>ს, ხოლო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ხელთათმანი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პირბადე</w:t>
      </w:r>
      <w:r w:rsidRPr="00EE18F3">
        <w:rPr>
          <w:rFonts w:ascii="Sylfaen" w:hAnsi="Sylfaen"/>
          <w:lang w:val="ka-GE"/>
        </w:rPr>
        <w:t xml:space="preserve"> და </w:t>
      </w:r>
      <w:r w:rsidRPr="00EE18F3">
        <w:rPr>
          <w:rFonts w:ascii="Sylfaen" w:hAnsi="Sylfaen" w:cs="Sylfaen"/>
          <w:lang w:val="ka-GE"/>
        </w:rPr>
        <w:t>დამცავი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ფარი</w:t>
      </w:r>
      <w:r w:rsidRPr="00EE18F3">
        <w:rPr>
          <w:rFonts w:ascii="Sylfaen" w:hAnsi="Sylfaen"/>
          <w:lang w:val="ka-GE"/>
        </w:rPr>
        <w:t>/</w:t>
      </w:r>
      <w:r w:rsidRPr="00EE18F3">
        <w:rPr>
          <w:rFonts w:ascii="Sylfaen" w:hAnsi="Sylfaen" w:cs="Sylfaen"/>
          <w:lang w:val="ka-GE"/>
        </w:rPr>
        <w:t>სათვალე</w:t>
      </w:r>
      <w:r w:rsidRPr="00EE18F3">
        <w:rPr>
          <w:rFonts w:ascii="Sylfaen" w:hAnsi="Sylfaen"/>
          <w:lang w:val="ka-GE"/>
        </w:rPr>
        <w:t>, გამოიყენოს საჭიროების შესაბამისად;</w:t>
      </w:r>
    </w:p>
    <w:p w14:paraId="3BFAF97B" w14:textId="6B91231F" w:rsidR="00F84BA8" w:rsidRPr="00EE18F3" w:rsidRDefault="00F84BA8" w:rsidP="002D4CCA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სატრანსპორტო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საშუალება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 xml:space="preserve">უზრუნველყოფილი უნდა იყოს </w:t>
      </w:r>
      <w:r w:rsidR="00B527D0" w:rsidRPr="00EE18F3">
        <w:rPr>
          <w:rFonts w:ascii="Sylfaen" w:hAnsi="Sylfaen" w:cs="Sylfaen"/>
          <w:lang w:val="ka-GE"/>
        </w:rPr>
        <w:t xml:space="preserve">არანაკლებ </w:t>
      </w:r>
      <w:r w:rsidRPr="00EE18F3">
        <w:rPr>
          <w:rFonts w:ascii="Sylfaen" w:hAnsi="Sylfaen"/>
          <w:lang w:val="ka-GE"/>
        </w:rPr>
        <w:t xml:space="preserve">70% </w:t>
      </w:r>
      <w:r w:rsidRPr="00EE18F3">
        <w:rPr>
          <w:rFonts w:ascii="Sylfaen" w:hAnsi="Sylfaen" w:cs="Sylfaen"/>
          <w:lang w:val="ka-GE"/>
        </w:rPr>
        <w:t>ალკოჰოლის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შემცველი</w:t>
      </w:r>
      <w:r w:rsidR="00B376C9" w:rsidRPr="00EE18F3">
        <w:rPr>
          <w:rFonts w:ascii="Sylfaen" w:hAnsi="Sylfaen" w:cs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ხელის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გამწმენდი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სითხით;</w:t>
      </w:r>
      <w:r w:rsidR="00414433" w:rsidRPr="00EE18F3">
        <w:rPr>
          <w:rFonts w:ascii="Sylfaen" w:hAnsi="Sylfaen" w:cs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 xml:space="preserve"> </w:t>
      </w:r>
    </w:p>
    <w:p w14:paraId="2641C5BB" w14:textId="4A95617E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/>
          <w:lang w:val="ka-GE"/>
        </w:rPr>
        <w:t xml:space="preserve">ოფისებსა და </w:t>
      </w:r>
      <w:r w:rsidRPr="00EE18F3">
        <w:rPr>
          <w:rFonts w:ascii="Sylfaen" w:hAnsi="Sylfaen" w:cs="Sylfaen"/>
          <w:lang w:val="ka-GE"/>
        </w:rPr>
        <w:t>ავტოსატრანსპორტო საშუალებებში განხორციელდეს ხშირად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შეხებადი</w:t>
      </w:r>
      <w:r w:rsidRPr="00EE18F3">
        <w:rPr>
          <w:rFonts w:ascii="Sylfaen" w:hAnsi="Sylfaen"/>
          <w:lang w:val="ka-GE"/>
        </w:rPr>
        <w:t xml:space="preserve">  </w:t>
      </w:r>
      <w:r w:rsidRPr="00EE18F3">
        <w:rPr>
          <w:rFonts w:ascii="Sylfaen" w:hAnsi="Sylfaen" w:cs="Sylfaen"/>
          <w:lang w:val="ka-GE"/>
        </w:rPr>
        <w:t>ზედაპირებისა</w:t>
      </w:r>
      <w:r w:rsidRPr="00EE18F3">
        <w:rPr>
          <w:rFonts w:ascii="Sylfaen" w:hAnsi="Sylfaen"/>
          <w:lang w:val="ka-GE"/>
        </w:rPr>
        <w:t xml:space="preserve"> (</w:t>
      </w:r>
      <w:r w:rsidRPr="00EE18F3">
        <w:rPr>
          <w:rFonts w:ascii="Sylfaen" w:hAnsi="Sylfaen" w:cs="Sylfaen"/>
          <w:lang w:val="ka-GE"/>
        </w:rPr>
        <w:t>მათ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შორის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კლავიატურის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ღილაკების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კარების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სახელურების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ჩამრთველ</w:t>
      </w:r>
      <w:r w:rsidR="00BE65ED">
        <w:rPr>
          <w:rFonts w:ascii="Sylfaen" w:hAnsi="Sylfaen"/>
          <w:lang w:val="ka-GE"/>
        </w:rPr>
        <w:t>-</w:t>
      </w:r>
      <w:r w:rsidRPr="00EE18F3">
        <w:rPr>
          <w:rFonts w:ascii="Sylfaen" w:hAnsi="Sylfaen" w:cs="Sylfaen"/>
          <w:lang w:val="ka-GE"/>
        </w:rPr>
        <w:t>გამომრთველი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ღილაკების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ტელეფონების</w:t>
      </w:r>
      <w:r w:rsidRPr="00EE18F3">
        <w:rPr>
          <w:rFonts w:ascii="Sylfaen" w:hAnsi="Sylfaen"/>
          <w:lang w:val="ka-GE"/>
        </w:rPr>
        <w:t xml:space="preserve"> და სხვა ხშირად შეხებადი ზედაპირებისა და საგნების) </w:t>
      </w:r>
      <w:r w:rsidRPr="00EE18F3">
        <w:rPr>
          <w:rFonts w:ascii="Sylfaen" w:hAnsi="Sylfaen" w:cs="Sylfaen"/>
          <w:lang w:val="ka-GE"/>
        </w:rPr>
        <w:t>დამუშავება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რამდენჯერმე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დღეში შესაბამისი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კონცენტრაციის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სადეზინფექციო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ხსნარით;</w:t>
      </w:r>
      <w:r w:rsidR="00C5517A" w:rsidRPr="00EE18F3">
        <w:rPr>
          <w:rFonts w:ascii="Sylfaen" w:hAnsi="Sylfaen" w:cs="Sylfaen"/>
          <w:lang w:val="ka-GE"/>
        </w:rPr>
        <w:t xml:space="preserve"> </w:t>
      </w:r>
    </w:p>
    <w:p w14:paraId="444B513A" w14:textId="2DFA5885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eastAsia="Wingdings-Regular" w:hAnsi="Sylfaen" w:cs="Sylfaen"/>
          <w:lang w:val="ka-GE"/>
        </w:rPr>
        <w:t>გამოყენებული ერთჯერადი ხელსახოცებისა თუ სხვა ჰიგიენური საშუალებების</w:t>
      </w:r>
      <w:r w:rsidR="009477D8" w:rsidRPr="00EE18F3">
        <w:rPr>
          <w:rFonts w:ascii="Sylfaen" w:eastAsia="Wingdings-Regular" w:hAnsi="Sylfaen" w:cs="Sylfaen"/>
          <w:lang w:val="ka-GE"/>
        </w:rPr>
        <w:t xml:space="preserve"> განსათავსებლად, </w:t>
      </w:r>
      <w:r w:rsidRPr="00EE18F3">
        <w:rPr>
          <w:rFonts w:ascii="Sylfaen" w:eastAsia="Wingdings-Regular" w:hAnsi="Sylfaen" w:cs="Sylfaen"/>
          <w:lang w:val="ka-GE"/>
        </w:rPr>
        <w:t>ავტოსატრანსპორტო საშუალებები უზრუნველყოფილი უნდა იყოს დახურული კონტეინერით;</w:t>
      </w:r>
    </w:p>
    <w:p w14:paraId="1878040D" w14:textId="5FC9FA1C" w:rsidR="00F84BA8" w:rsidRPr="00EE18F3" w:rsidRDefault="00FF2D1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eastAsia="Wingdings-Regular" w:hAnsi="Sylfaen" w:cs="Sylfaen"/>
          <w:lang w:val="ka-GE"/>
        </w:rPr>
        <w:t xml:space="preserve">ისეთი </w:t>
      </w:r>
      <w:r w:rsidR="00EE18F3" w:rsidRPr="00EE18F3">
        <w:rPr>
          <w:rFonts w:ascii="Sylfaen" w:eastAsia="Wingdings-Regular" w:hAnsi="Sylfaen" w:cs="Sylfaen"/>
          <w:lang w:val="ka-GE"/>
        </w:rPr>
        <w:t>სატ</w:t>
      </w:r>
      <w:r w:rsidRPr="00EE18F3">
        <w:rPr>
          <w:rFonts w:ascii="Sylfaen" w:eastAsia="Wingdings-Regular" w:hAnsi="Sylfaen" w:cs="Sylfaen"/>
          <w:lang w:val="ka-GE"/>
        </w:rPr>
        <w:t>რანსპორტო საშუალების მძღოლის კაბინასთან, სადაც მგზავრთა დასაჯდომი ადგილების ოდენობა აღემატება</w:t>
      </w:r>
      <w:r w:rsidR="00704CA7" w:rsidRPr="00EE18F3">
        <w:rPr>
          <w:rFonts w:ascii="Sylfaen" w:eastAsia="Wingdings-Regular" w:hAnsi="Sylfaen" w:cs="Sylfaen"/>
          <w:lang w:val="ka-GE"/>
        </w:rPr>
        <w:t xml:space="preserve"> 20</w:t>
      </w:r>
      <w:r w:rsidRPr="00EE18F3">
        <w:rPr>
          <w:rFonts w:ascii="Sylfaen" w:eastAsia="Wingdings-Regular" w:hAnsi="Sylfaen" w:cs="Sylfaen"/>
          <w:lang w:val="ka-GE"/>
        </w:rPr>
        <w:t xml:space="preserve">-ს, </w:t>
      </w:r>
      <w:r w:rsidR="00F84BA8" w:rsidRPr="00EE18F3">
        <w:rPr>
          <w:rFonts w:ascii="Sylfaen" w:eastAsia="Wingdings-Regular" w:hAnsi="Sylfaen" w:cs="Sylfaen"/>
          <w:lang w:val="ka-GE"/>
        </w:rPr>
        <w:t xml:space="preserve">მგზავრებისგან დისტანცირების უზრუნველსაყოფად </w:t>
      </w:r>
      <w:r w:rsidRPr="00EE18F3">
        <w:rPr>
          <w:rFonts w:ascii="Sylfaen" w:eastAsia="Wingdings-Regular" w:hAnsi="Sylfaen" w:cs="Sylfaen"/>
          <w:lang w:val="ka-GE"/>
        </w:rPr>
        <w:t xml:space="preserve">მძღოლის კაბინასთან </w:t>
      </w:r>
      <w:r w:rsidR="00F84BA8" w:rsidRPr="00EE18F3">
        <w:rPr>
          <w:rFonts w:ascii="Sylfaen" w:eastAsia="Wingdings-Regular" w:hAnsi="Sylfaen" w:cs="Sylfaen"/>
          <w:lang w:val="ka-GE"/>
        </w:rPr>
        <w:t>უნდა მოეწყოს დამცავი გამჭვირვალე ბარიერი;</w:t>
      </w:r>
      <w:r w:rsidR="0042573E" w:rsidRPr="00EE18F3">
        <w:rPr>
          <w:rFonts w:ascii="Sylfaen" w:eastAsia="Wingdings-Regular" w:hAnsi="Sylfaen" w:cs="Sylfaen"/>
          <w:lang w:val="ka-GE"/>
        </w:rPr>
        <w:t xml:space="preserve"> </w:t>
      </w:r>
    </w:p>
    <w:p w14:paraId="4F40225D" w14:textId="628CEE1E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 xml:space="preserve">ტურისტების ყოველი გადაყვანის შემდგომ უზრუნველყოფილი უნდა იყოს </w:t>
      </w:r>
      <w:r w:rsidRPr="00EE18F3">
        <w:rPr>
          <w:rFonts w:ascii="Sylfaen" w:hAnsi="Sylfaen" w:cs="Sylfaen"/>
          <w:noProof/>
          <w:lang w:val="ka-GE"/>
        </w:rPr>
        <w:t>ავტოსატრანსპორტო</w:t>
      </w:r>
      <w:r w:rsidRPr="00EE18F3">
        <w:rPr>
          <w:rFonts w:ascii="Sylfaen" w:hAnsi="Sylfaen"/>
          <w:noProof/>
          <w:lang w:val="ka-GE"/>
        </w:rPr>
        <w:t xml:space="preserve"> </w:t>
      </w:r>
      <w:r w:rsidRPr="00EE18F3">
        <w:rPr>
          <w:rFonts w:ascii="Sylfaen" w:hAnsi="Sylfaen" w:cs="Sylfaen"/>
          <w:noProof/>
          <w:lang w:val="ka-GE"/>
        </w:rPr>
        <w:t xml:space="preserve">საშუალებების შიდა და გარე </w:t>
      </w:r>
      <w:r w:rsidRPr="00EE18F3">
        <w:rPr>
          <w:rFonts w:ascii="Sylfaen" w:hAnsi="Sylfaen"/>
          <w:noProof/>
          <w:lang w:val="ka-GE"/>
        </w:rPr>
        <w:t xml:space="preserve"> სახელურების დეზინფექცია/სანიტარ</w:t>
      </w:r>
      <w:r w:rsidR="00BE65ED">
        <w:rPr>
          <w:rFonts w:ascii="Sylfaen" w:hAnsi="Sylfaen"/>
          <w:noProof/>
          <w:lang w:val="ka-GE"/>
        </w:rPr>
        <w:t>ი</w:t>
      </w:r>
      <w:r w:rsidRPr="00EE18F3">
        <w:rPr>
          <w:rFonts w:ascii="Sylfaen" w:hAnsi="Sylfaen"/>
          <w:noProof/>
          <w:lang w:val="ka-GE"/>
        </w:rPr>
        <w:t>ული დამუშავება;</w:t>
      </w:r>
      <w:r w:rsidRPr="00EE18F3">
        <w:rPr>
          <w:rFonts w:ascii="Sylfaen" w:hAnsi="Sylfaen" w:cs="Sylfaen"/>
          <w:lang w:val="ka-GE"/>
        </w:rPr>
        <w:t xml:space="preserve"> </w:t>
      </w:r>
    </w:p>
    <w:p w14:paraId="6A733A1A" w14:textId="73D33E8D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lastRenderedPageBreak/>
        <w:t xml:space="preserve">ავტოტრანსპორტის დასუფთავებისას განსაკუთრებული ყურადღებით </w:t>
      </w:r>
      <w:r w:rsidR="009477D8" w:rsidRPr="00EE18F3">
        <w:rPr>
          <w:rFonts w:ascii="Sylfaen" w:hAnsi="Sylfaen" w:cs="Sylfaen"/>
          <w:lang w:val="ka-GE"/>
        </w:rPr>
        <w:t xml:space="preserve">უნდა </w:t>
      </w:r>
      <w:r w:rsidRPr="00EE18F3">
        <w:rPr>
          <w:rFonts w:ascii="Sylfaen" w:hAnsi="Sylfaen" w:cs="Sylfaen"/>
          <w:color w:val="000000"/>
          <w:lang w:val="ka-GE"/>
        </w:rPr>
        <w:t>დამუშავდეს სავარძლების თავის საყრდენი მოწყობილობა და სავარძლების სამკლავური (ხელის დასასვენებელი ადგილი);</w:t>
      </w:r>
    </w:p>
    <w:p w14:paraId="6188DBFF" w14:textId="0A13AFBF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eastAsia="Arial" w:hAnsi="Sylfaen" w:cs="Sylfaen"/>
          <w:lang w:val="ka-GE" w:bidi="en-US"/>
        </w:rPr>
        <w:t>რეგულარულად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გაანიავეთ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სამგზავრო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სალონი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ღია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ფანჯრებით</w:t>
      </w:r>
      <w:r w:rsidRPr="00EE18F3">
        <w:rPr>
          <w:rFonts w:ascii="Sylfaen" w:eastAsia="Arial" w:hAnsi="Sylfaen" w:cs="Arial"/>
          <w:lang w:val="ka-GE" w:bidi="en-US"/>
        </w:rPr>
        <w:t>;</w:t>
      </w:r>
    </w:p>
    <w:p w14:paraId="5A6CBCB2" w14:textId="48D74304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 xml:space="preserve">ტურის მსვლელობისას მძღოლს თან </w:t>
      </w:r>
      <w:r w:rsidR="009477D8" w:rsidRPr="00EE18F3">
        <w:rPr>
          <w:rFonts w:ascii="Sylfaen" w:hAnsi="Sylfaen" w:cs="Sylfaen"/>
          <w:lang w:val="ka-GE"/>
        </w:rPr>
        <w:t xml:space="preserve">უნდა </w:t>
      </w:r>
      <w:r w:rsidRPr="00EE18F3">
        <w:rPr>
          <w:rFonts w:ascii="Sylfaen" w:hAnsi="Sylfaen" w:cs="Sylfaen"/>
          <w:lang w:val="ka-GE"/>
        </w:rPr>
        <w:t>ჰქონდეს ორგანიზატორის მიერ მიწოდებული ინდივიდუალური ტემპერატურის საზომი, თერმოსკრინინგი უნდა განხორციელდეს ყოველდღიურად და მონაცემები ჩაი</w:t>
      </w:r>
      <w:r w:rsidR="00EE18F3">
        <w:rPr>
          <w:rFonts w:ascii="Sylfaen" w:hAnsi="Sylfaen" w:cs="Sylfaen"/>
          <w:lang w:val="ka-GE"/>
        </w:rPr>
        <w:t>წეროს შემდგომი მონიტორინგისთვის;</w:t>
      </w:r>
    </w:p>
    <w:p w14:paraId="2EFCEFF8" w14:textId="77777777" w:rsidR="00EE18F3" w:rsidRDefault="00F84BA8" w:rsidP="003F2FC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EE18F3">
        <w:rPr>
          <w:rFonts w:ascii="Sylfaen" w:hAnsi="Sylfaen"/>
          <w:lang w:val="ka-GE"/>
        </w:rPr>
        <w:t>ყველა ტიპის ტურის ორგანიზატორი და თვითდასაქმებული გიდი ვალდებულია დაიცვას წინამდებარე რეკომენდაციებით განსაზღვრული მოთ</w:t>
      </w:r>
      <w:r w:rsidR="00AF6C0E" w:rsidRPr="00EE18F3">
        <w:rPr>
          <w:rFonts w:ascii="Sylfaen" w:hAnsi="Sylfaen"/>
          <w:lang w:val="ka-GE"/>
        </w:rPr>
        <w:t>ხ</w:t>
      </w:r>
      <w:r w:rsidRPr="00EE18F3">
        <w:rPr>
          <w:rFonts w:ascii="Sylfaen" w:hAnsi="Sylfaen"/>
          <w:lang w:val="ka-GE"/>
        </w:rPr>
        <w:t xml:space="preserve">ოვნები. </w:t>
      </w:r>
    </w:p>
    <w:p w14:paraId="06B702BA" w14:textId="77777777" w:rsidR="00BE65ED" w:rsidRDefault="00BE65ED" w:rsidP="00EE18F3">
      <w:pPr>
        <w:spacing w:after="0" w:line="240" w:lineRule="auto"/>
        <w:ind w:left="360"/>
        <w:jc w:val="both"/>
        <w:rPr>
          <w:rFonts w:ascii="Sylfaen" w:hAnsi="Sylfaen" w:cs="Sylfaen"/>
          <w:b/>
          <w:color w:val="008080"/>
          <w:lang w:val="ka-GE"/>
        </w:rPr>
      </w:pPr>
    </w:p>
    <w:p w14:paraId="5C74B135" w14:textId="5397EEF5" w:rsidR="00F84BA8" w:rsidRDefault="00F84BA8" w:rsidP="00EE18F3">
      <w:pPr>
        <w:spacing w:after="0" w:line="240" w:lineRule="auto"/>
        <w:ind w:left="360"/>
        <w:jc w:val="both"/>
        <w:rPr>
          <w:rFonts w:ascii="Sylfaen" w:hAnsi="Sylfaen"/>
          <w:b/>
          <w:color w:val="008080"/>
          <w:lang w:val="ka-GE"/>
        </w:rPr>
      </w:pPr>
      <w:r w:rsidRPr="00EE18F3">
        <w:rPr>
          <w:rFonts w:ascii="Sylfaen" w:hAnsi="Sylfaen" w:cs="Sylfaen"/>
          <w:b/>
          <w:color w:val="008080"/>
          <w:lang w:val="ka-GE"/>
        </w:rPr>
        <w:t>გიდის</w:t>
      </w:r>
      <w:r w:rsidRPr="00EE18F3">
        <w:rPr>
          <w:rFonts w:ascii="Sylfaen" w:hAnsi="Sylfaen"/>
          <w:b/>
          <w:color w:val="008080"/>
          <w:lang w:val="ka-GE"/>
        </w:rPr>
        <w:t xml:space="preserve"> </w:t>
      </w:r>
      <w:r w:rsidRPr="00EE18F3">
        <w:rPr>
          <w:rFonts w:ascii="Sylfaen" w:hAnsi="Sylfaen" w:cs="Sylfaen"/>
          <w:b/>
          <w:color w:val="008080"/>
          <w:lang w:val="ka-GE"/>
        </w:rPr>
        <w:t>ვალდებულებები</w:t>
      </w:r>
      <w:r w:rsidRPr="00EE18F3">
        <w:rPr>
          <w:rFonts w:ascii="Sylfaen" w:hAnsi="Sylfaen"/>
          <w:b/>
          <w:color w:val="008080"/>
          <w:lang w:val="ka-GE"/>
        </w:rPr>
        <w:t>:</w:t>
      </w:r>
    </w:p>
    <w:p w14:paraId="5B767962" w14:textId="77777777" w:rsidR="00EE18F3" w:rsidRPr="00EE18F3" w:rsidRDefault="00EE18F3" w:rsidP="00EE18F3">
      <w:p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56007766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გიდს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ტურისტებთან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უშუალოდ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შეხვედრისას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ეკეთო</w:t>
      </w:r>
      <w:r w:rsidR="00AF6C0E" w:rsidRPr="00EE18F3">
        <w:rPr>
          <w:rFonts w:ascii="Sylfaen" w:hAnsi="Sylfaen" w:cs="Sylfaen"/>
          <w:lang w:val="ka-GE"/>
        </w:rPr>
        <w:t>ს</w:t>
      </w:r>
      <w:r w:rsidRPr="00EE18F3">
        <w:rPr>
          <w:rFonts w:ascii="Sylfaen" w:hAnsi="Sylfaen"/>
          <w:color w:val="FF0000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ნიღაბი</w:t>
      </w:r>
      <w:r w:rsidRPr="00EE18F3">
        <w:rPr>
          <w:rFonts w:ascii="Sylfaen" w:hAnsi="Sylfaen"/>
          <w:lang w:val="ka-GE"/>
        </w:rPr>
        <w:t>;</w:t>
      </w:r>
    </w:p>
    <w:p w14:paraId="6AF1586C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მსვლელობისას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გიდმა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სტუმრებთან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დაიცვას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დისტანცია</w:t>
      </w:r>
      <w:r w:rsidRPr="00EE18F3">
        <w:rPr>
          <w:rFonts w:ascii="Sylfaen" w:hAnsi="Sylfaen"/>
          <w:lang w:val="ka-GE"/>
        </w:rPr>
        <w:t>;</w:t>
      </w:r>
    </w:p>
    <w:p w14:paraId="47DA154E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მსვლელობისას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გიდს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თან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ჰქონდეს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ინდივიდუალური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თერმომეტრი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ტემპერატურის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მონიტორინგისთვის</w:t>
      </w:r>
      <w:r w:rsidRPr="00EE18F3">
        <w:rPr>
          <w:rFonts w:ascii="Sylfaen" w:hAnsi="Sylfaen"/>
          <w:lang w:val="ka-GE"/>
        </w:rPr>
        <w:t xml:space="preserve">. </w:t>
      </w:r>
      <w:r w:rsidRPr="00EE18F3">
        <w:rPr>
          <w:rFonts w:ascii="Sylfaen" w:hAnsi="Sylfaen" w:cs="Sylfaen"/>
          <w:lang w:val="ka-GE"/>
        </w:rPr>
        <w:t>თერმოსკრინინგი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განხორციელდეს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ყოველდღიურად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დაწყების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წინ</w:t>
      </w:r>
      <w:r w:rsidRPr="00EE18F3">
        <w:rPr>
          <w:rFonts w:ascii="Sylfaen" w:hAnsi="Sylfaen"/>
          <w:lang w:val="ka-GE"/>
        </w:rPr>
        <w:t>;</w:t>
      </w:r>
    </w:p>
    <w:p w14:paraId="147024BC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დახურულ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სივრცეებში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ნიღბის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ტარება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სავალდებულოა</w:t>
      </w:r>
      <w:r w:rsidRPr="00EE18F3">
        <w:rPr>
          <w:rFonts w:ascii="Sylfaen" w:hAnsi="Sylfaen"/>
          <w:lang w:val="ka-GE"/>
        </w:rPr>
        <w:t>;</w:t>
      </w:r>
    </w:p>
    <w:p w14:paraId="3DB2199C" w14:textId="03BBE2AC" w:rsidR="00F84BA8" w:rsidRDefault="00F84BA8" w:rsidP="00E64D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D4BEC">
        <w:rPr>
          <w:rFonts w:ascii="Sylfaen" w:hAnsi="Sylfaen" w:cs="Sylfaen"/>
          <w:lang w:val="ka-GE"/>
        </w:rPr>
        <w:t>თუ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ჯგუფის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წევრს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აღმოაჩნდა</w:t>
      </w:r>
      <w:r w:rsidRPr="007D4BEC">
        <w:rPr>
          <w:rFonts w:ascii="Sylfaen" w:hAnsi="Sylfaen"/>
          <w:lang w:val="ka-GE"/>
        </w:rPr>
        <w:t xml:space="preserve"> </w:t>
      </w:r>
      <w:r w:rsidR="00661310" w:rsidRPr="007D4BEC">
        <w:rPr>
          <w:rFonts w:ascii="Sylfaen" w:hAnsi="Sylfaen"/>
          <w:lang w:val="ka-GE"/>
        </w:rPr>
        <w:t>ახალი კორონავირუს</w:t>
      </w:r>
      <w:r w:rsidRPr="007D4BEC">
        <w:rPr>
          <w:rFonts w:ascii="Sylfaen" w:hAnsi="Sylfaen" w:cs="Sylfaen"/>
          <w:lang w:val="ka-GE"/>
        </w:rPr>
        <w:t>ის</w:t>
      </w:r>
      <w:r w:rsidRPr="007D4BEC">
        <w:rPr>
          <w:rFonts w:ascii="Sylfaen" w:hAnsi="Sylfaen"/>
          <w:lang w:val="ka-GE"/>
        </w:rPr>
        <w:t xml:space="preserve"> Covid</w:t>
      </w:r>
      <w:r w:rsidR="00BE65ED">
        <w:rPr>
          <w:rFonts w:ascii="Sylfaen" w:hAnsi="Sylfaen"/>
          <w:lang w:val="ka-GE"/>
        </w:rPr>
        <w:t>-</w:t>
      </w:r>
      <w:r w:rsidRPr="007D4BEC">
        <w:rPr>
          <w:rFonts w:ascii="Sylfaen" w:hAnsi="Sylfaen"/>
          <w:lang w:val="ka-GE"/>
        </w:rPr>
        <w:t>19-</w:t>
      </w:r>
      <w:r w:rsidRPr="007D4BEC">
        <w:rPr>
          <w:rFonts w:ascii="Sylfaen" w:hAnsi="Sylfaen" w:cs="Sylfaen"/>
          <w:lang w:val="ka-GE"/>
        </w:rPr>
        <w:t>ისთვის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დამახასიათებელი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სიმპტომები</w:t>
      </w:r>
      <w:r w:rsidRPr="007D4BEC">
        <w:rPr>
          <w:rFonts w:ascii="Sylfaen" w:hAnsi="Sylfaen"/>
          <w:lang w:val="ka-GE"/>
        </w:rPr>
        <w:t xml:space="preserve">: </w:t>
      </w:r>
      <w:r w:rsidRPr="007D4BEC">
        <w:rPr>
          <w:rFonts w:ascii="Sylfaen" w:hAnsi="Sylfaen" w:cs="Sylfaen"/>
          <w:lang w:val="ka-GE"/>
        </w:rPr>
        <w:t>ხველა</w:t>
      </w:r>
      <w:r w:rsidRPr="007D4BEC">
        <w:rPr>
          <w:rFonts w:ascii="Sylfaen" w:hAnsi="Sylfaen"/>
          <w:lang w:val="ka-GE"/>
        </w:rPr>
        <w:t xml:space="preserve">, </w:t>
      </w:r>
      <w:r w:rsidRPr="007D4BEC">
        <w:rPr>
          <w:rFonts w:ascii="Sylfaen" w:hAnsi="Sylfaen" w:cs="Sylfaen"/>
          <w:lang w:val="ka-GE"/>
        </w:rPr>
        <w:t>ყელის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სიმშრალე</w:t>
      </w:r>
      <w:r w:rsidRPr="007D4BEC">
        <w:rPr>
          <w:rFonts w:ascii="Sylfaen" w:hAnsi="Sylfaen"/>
          <w:lang w:val="ka-GE"/>
        </w:rPr>
        <w:t xml:space="preserve">, </w:t>
      </w:r>
      <w:r w:rsidRPr="007D4BEC">
        <w:rPr>
          <w:rFonts w:ascii="Sylfaen" w:hAnsi="Sylfaen" w:cs="Sylfaen"/>
          <w:lang w:val="ka-GE"/>
        </w:rPr>
        <w:t>ტემპერატურა</w:t>
      </w:r>
      <w:r w:rsidRPr="007D4BEC">
        <w:rPr>
          <w:rFonts w:ascii="Sylfaen" w:hAnsi="Sylfaen"/>
          <w:lang w:val="ka-GE"/>
        </w:rPr>
        <w:t xml:space="preserve">, </w:t>
      </w:r>
      <w:r w:rsidRPr="007D4BEC">
        <w:rPr>
          <w:rFonts w:ascii="Sylfaen" w:hAnsi="Sylfaen" w:cs="Sylfaen"/>
          <w:lang w:val="ka-GE"/>
        </w:rPr>
        <w:t>სახსრების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ტკივილი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და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ა</w:t>
      </w:r>
      <w:r w:rsidRPr="007D4BEC">
        <w:rPr>
          <w:rFonts w:ascii="Sylfaen" w:hAnsi="Sylfaen"/>
          <w:lang w:val="ka-GE"/>
        </w:rPr>
        <w:t>.</w:t>
      </w:r>
      <w:r w:rsidRPr="007D4BEC">
        <w:rPr>
          <w:rFonts w:ascii="Sylfaen" w:hAnsi="Sylfaen" w:cs="Sylfaen"/>
          <w:lang w:val="ka-GE"/>
        </w:rPr>
        <w:t>შ</w:t>
      </w:r>
      <w:r w:rsidRPr="007D4BEC">
        <w:rPr>
          <w:rFonts w:ascii="Sylfaen" w:hAnsi="Sylfaen"/>
          <w:lang w:val="ka-GE"/>
        </w:rPr>
        <w:t>.</w:t>
      </w:r>
      <w:r w:rsidR="00BE65ED">
        <w:rPr>
          <w:rFonts w:ascii="Sylfaen" w:hAnsi="Sylfaen"/>
          <w:lang w:val="ka-GE"/>
        </w:rPr>
        <w:t>,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გიდი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ვალდებულია</w:t>
      </w:r>
      <w:r w:rsidRPr="007D4BEC">
        <w:rPr>
          <w:rFonts w:ascii="Sylfaen" w:hAnsi="Sylfaen"/>
          <w:lang w:val="ka-GE"/>
        </w:rPr>
        <w:t xml:space="preserve"> </w:t>
      </w:r>
      <w:r w:rsidR="00661310" w:rsidRPr="007D4BEC">
        <w:rPr>
          <w:rFonts w:ascii="Sylfaen" w:hAnsi="Sylfaen"/>
          <w:lang w:val="ka-GE"/>
        </w:rPr>
        <w:t xml:space="preserve">მოახდინოს სათანადო შეტყობინების გაკეთება </w:t>
      </w:r>
      <w:r w:rsidR="00B36799" w:rsidRPr="007D4BEC">
        <w:rPr>
          <w:rFonts w:ascii="Sylfaen" w:hAnsi="Sylfaen"/>
          <w:lang w:val="ka-GE"/>
        </w:rPr>
        <w:t xml:space="preserve">112-ში და </w:t>
      </w:r>
      <w:r w:rsidRPr="007D4BEC">
        <w:rPr>
          <w:rFonts w:ascii="Sylfaen" w:hAnsi="Sylfaen" w:cs="Sylfaen"/>
          <w:lang w:val="ka-GE"/>
        </w:rPr>
        <w:t>იმოქმედოს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შესაბამისი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პროტოკოლის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დაცვით</w:t>
      </w:r>
      <w:r w:rsidRPr="007D4BEC">
        <w:rPr>
          <w:rFonts w:ascii="Sylfaen" w:hAnsi="Sylfaen"/>
          <w:lang w:val="ka-GE"/>
        </w:rPr>
        <w:t>.</w:t>
      </w:r>
    </w:p>
    <w:p w14:paraId="4DF6EF90" w14:textId="77777777" w:rsidR="007D4BEC" w:rsidRPr="007D4BEC" w:rsidRDefault="007D4BEC" w:rsidP="007D4BEC">
      <w:pPr>
        <w:pStyle w:val="ListParagraph"/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14:paraId="748D4A0A" w14:textId="4604EAD8" w:rsidR="00F84BA8" w:rsidRPr="00EE18F3" w:rsidRDefault="009A1E0F" w:rsidP="009A1E0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EE18F3">
        <w:rPr>
          <w:rFonts w:ascii="Sylfaen" w:hAnsi="Sylfaen" w:cs="Sylfaen"/>
          <w:b/>
          <w:lang w:val="ka-GE"/>
        </w:rPr>
        <w:t xml:space="preserve">შენიშვნა: </w:t>
      </w:r>
      <w:r w:rsidR="00F84BA8" w:rsidRPr="00EE18F3">
        <w:rPr>
          <w:rFonts w:ascii="Sylfaen" w:hAnsi="Sylfaen" w:cs="Sylfaen"/>
          <w:lang w:val="ka-GE"/>
        </w:rPr>
        <w:t xml:space="preserve">თუკი </w:t>
      </w:r>
      <w:r w:rsidR="00242999" w:rsidRPr="00EE18F3">
        <w:rPr>
          <w:rFonts w:ascii="Sylfaen" w:hAnsi="Sylfaen" w:cs="Sylfaen"/>
          <w:lang w:val="ka-GE"/>
        </w:rPr>
        <w:t xml:space="preserve">გიდი/ტურის ორგანიზატორი </w:t>
      </w:r>
      <w:r w:rsidR="00BE65ED">
        <w:rPr>
          <w:rFonts w:ascii="Sylfaen" w:hAnsi="Sylfaen" w:cs="Sylfaen"/>
          <w:lang w:val="ka-GE"/>
        </w:rPr>
        <w:t>იყენებს აუდიო</w:t>
      </w:r>
      <w:r w:rsidR="00F84BA8" w:rsidRPr="00EE18F3">
        <w:rPr>
          <w:rFonts w:ascii="Sylfaen" w:hAnsi="Sylfaen" w:cs="Sylfaen"/>
          <w:lang w:val="ka-GE"/>
        </w:rPr>
        <w:t>აპარატურას, გამოყენებული უნდა იქნეს ერთჯერადი ყურსასმენები.</w:t>
      </w:r>
    </w:p>
    <w:p w14:paraId="6B5E4FB3" w14:textId="77777777" w:rsidR="00F84BA8" w:rsidRPr="00EE18F3" w:rsidRDefault="00F84BA8" w:rsidP="00F84BA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ED487FD" w14:textId="2125B4E6" w:rsidR="002D4CCA" w:rsidRPr="00EE18F3" w:rsidRDefault="002D4CCA" w:rsidP="003F2FCF">
      <w:pPr>
        <w:pStyle w:val="NoSpacing"/>
        <w:ind w:right="370"/>
        <w:jc w:val="both"/>
        <w:rPr>
          <w:rStyle w:val="IntenseReference"/>
          <w:rFonts w:ascii="Sylfaen" w:hAnsi="Sylfaen" w:cs="Sylfaen"/>
          <w:color w:val="008080"/>
          <w:lang w:val="ka-GE"/>
        </w:rPr>
      </w:pPr>
      <w:r w:rsidRPr="00EE18F3">
        <w:rPr>
          <w:rStyle w:val="IntenseReference"/>
          <w:rFonts w:ascii="Sylfaen" w:hAnsi="Sylfaen" w:cs="Sylfaen"/>
          <w:color w:val="008080"/>
        </w:rPr>
        <w:t>რეკომენდაციები</w:t>
      </w:r>
      <w:r w:rsidRPr="00EE18F3">
        <w:rPr>
          <w:rStyle w:val="IntenseReference"/>
          <w:rFonts w:ascii="Sylfaen" w:hAnsi="Sylfaen" w:cs="Sylfaen"/>
          <w:color w:val="008080"/>
          <w:lang w:val="ka-GE"/>
        </w:rPr>
        <w:t xml:space="preserve"> ავტოსატრანსპორტო საშუალებებთან დაკავშირებით: </w:t>
      </w:r>
    </w:p>
    <w:p w14:paraId="7A71BEB6" w14:textId="77777777" w:rsidR="002D4CCA" w:rsidRPr="00EE18F3" w:rsidRDefault="002D4CCA" w:rsidP="002D4CCA">
      <w:pPr>
        <w:pStyle w:val="NoSpacing"/>
        <w:ind w:left="540" w:right="370"/>
        <w:jc w:val="both"/>
        <w:rPr>
          <w:rFonts w:ascii="Sylfaen" w:hAnsi="Sylfaen" w:cs="Sylfaen"/>
          <w:b/>
          <w:color w:val="008080"/>
          <w:lang w:val="ka-GE"/>
        </w:rPr>
      </w:pPr>
    </w:p>
    <w:p w14:paraId="78AE4918" w14:textId="59F387BF" w:rsidR="002D4CCA" w:rsidRPr="00EE18F3" w:rsidRDefault="002D4CCA" w:rsidP="002D4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540" w:right="370"/>
        <w:jc w:val="both"/>
        <w:rPr>
          <w:rFonts w:ascii="Sylfaen" w:hAnsi="Sylfaen" w:cs="Sylfaen"/>
          <w:spacing w:val="1"/>
          <w:lang w:val="ka-GE"/>
        </w:rPr>
      </w:pPr>
      <w:r w:rsidRPr="00EE18F3">
        <w:rPr>
          <w:rFonts w:ascii="Sylfaen" w:hAnsi="Sylfaen" w:cs="Sylfaen"/>
          <w:lang w:val="ka-GE"/>
        </w:rPr>
        <w:t xml:space="preserve">სატრანსპორტო საშუალებებში </w:t>
      </w:r>
      <w:r w:rsidRPr="00EE18F3">
        <w:rPr>
          <w:rFonts w:ascii="Sylfaen" w:hAnsi="Sylfaen"/>
          <w:lang w:val="ka-GE"/>
        </w:rPr>
        <w:t xml:space="preserve">არ დაუშვათ მომხმარებელი ნიღბის გარეშე; </w:t>
      </w:r>
    </w:p>
    <w:p w14:paraId="1F685AEF" w14:textId="77777777" w:rsidR="002D4CCA" w:rsidRPr="00EE18F3" w:rsidRDefault="002D4CCA" w:rsidP="002D4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540" w:right="370"/>
        <w:jc w:val="both"/>
        <w:rPr>
          <w:rFonts w:ascii="Sylfaen" w:hAnsi="Sylfaen" w:cs="Sylfaen"/>
          <w:spacing w:val="1"/>
          <w:lang w:val="ka-GE"/>
        </w:rPr>
      </w:pPr>
      <w:r w:rsidRPr="00EE18F3">
        <w:rPr>
          <w:rFonts w:ascii="Sylfaen" w:hAnsi="Sylfaen"/>
          <w:lang w:val="ka-GE"/>
        </w:rPr>
        <w:t xml:space="preserve">უსაფრთხო დისტანციის დასაცავად </w:t>
      </w:r>
      <w:r w:rsidRPr="00EE18F3">
        <w:rPr>
          <w:rFonts w:ascii="Sylfaen" w:hAnsi="Sylfaen" w:cs="Sylfaen"/>
          <w:lang w:val="ka-GE"/>
        </w:rPr>
        <w:t>აკონტროლეთ</w:t>
      </w:r>
      <w:r w:rsidRPr="00EE18F3">
        <w:rPr>
          <w:rFonts w:ascii="Sylfaen" w:hAnsi="Sylfaen"/>
          <w:lang w:val="ka-GE"/>
        </w:rPr>
        <w:t xml:space="preserve"> მომხმარებელთა ნაკადი;</w:t>
      </w:r>
    </w:p>
    <w:p w14:paraId="51371D05" w14:textId="017557DF" w:rsidR="002D4CCA" w:rsidRPr="00EE18F3" w:rsidRDefault="002D4CCA" w:rsidP="002D4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540" w:right="370"/>
        <w:jc w:val="both"/>
        <w:rPr>
          <w:rFonts w:ascii="Sylfaen" w:hAnsi="Sylfaen" w:cs="Sylfaen"/>
          <w:spacing w:val="1"/>
          <w:lang w:val="ka-GE"/>
        </w:rPr>
      </w:pPr>
      <w:r w:rsidRPr="00EE18F3">
        <w:rPr>
          <w:rFonts w:ascii="Sylfaen" w:hAnsi="Sylfaen"/>
          <w:lang w:val="ka-GE"/>
        </w:rPr>
        <w:t xml:space="preserve">გამოიყენეთ </w:t>
      </w:r>
      <w:r w:rsidRPr="00EE18F3">
        <w:rPr>
          <w:rFonts w:ascii="Sylfaen" w:hAnsi="Sylfaen" w:cs="Sylfaen"/>
          <w:lang w:val="ka-GE"/>
        </w:rPr>
        <w:t>სავალდებულო</w:t>
      </w:r>
      <w:r w:rsidRPr="00EE18F3">
        <w:rPr>
          <w:rFonts w:ascii="Sylfaen" w:hAnsi="Sylfaen"/>
          <w:lang w:val="ka-GE"/>
        </w:rPr>
        <w:t xml:space="preserve"> პირობითი ნიშნები (იატაკზე შესაბამისი სტიკერების/ნახაზების სახით);</w:t>
      </w:r>
    </w:p>
    <w:p w14:paraId="018DF559" w14:textId="4E7682A2" w:rsidR="002D4CCA" w:rsidRPr="00EE18F3" w:rsidRDefault="002D4CCA" w:rsidP="003F2FCF">
      <w:pPr>
        <w:numPr>
          <w:ilvl w:val="0"/>
          <w:numId w:val="1"/>
        </w:numPr>
        <w:spacing w:after="0" w:line="240" w:lineRule="auto"/>
        <w:ind w:left="540" w:right="370"/>
        <w:jc w:val="both"/>
        <w:rPr>
          <w:rFonts w:ascii="Sylfaen" w:hAnsi="Sylfaen"/>
          <w:b/>
          <w:lang w:val="ka-GE"/>
        </w:rPr>
      </w:pPr>
      <w:r w:rsidRPr="00EE18F3">
        <w:rPr>
          <w:rFonts w:ascii="Sylfaen" w:hAnsi="Sylfaen"/>
          <w:b/>
          <w:lang w:val="ka-GE"/>
        </w:rPr>
        <w:t>აკრძალულია მიკროავ</w:t>
      </w:r>
      <w:r w:rsidR="00EE18F3">
        <w:rPr>
          <w:rFonts w:ascii="Sylfaen" w:hAnsi="Sylfaen"/>
          <w:b/>
          <w:lang w:val="ka-GE"/>
        </w:rPr>
        <w:t>ტობუსებში მგზავრთა ფეხზე დგომა</w:t>
      </w:r>
      <w:r w:rsidR="00EE18F3">
        <w:rPr>
          <w:rFonts w:ascii="Sylfaen" w:hAnsi="Sylfaen"/>
          <w:lang w:val="ka-GE"/>
        </w:rPr>
        <w:t>;</w:t>
      </w:r>
    </w:p>
    <w:p w14:paraId="232E5D75" w14:textId="77777777" w:rsidR="002D4CCA" w:rsidRPr="00EE18F3" w:rsidRDefault="002D4CCA" w:rsidP="002D4CCA">
      <w:pPr>
        <w:numPr>
          <w:ilvl w:val="0"/>
          <w:numId w:val="1"/>
        </w:numPr>
        <w:spacing w:after="0"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მუდმივად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 xml:space="preserve">განიავდეს 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სამგზავრო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სალონი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ღია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ფანჯრებით</w:t>
      </w:r>
      <w:r w:rsidRPr="00EE18F3">
        <w:rPr>
          <w:rFonts w:ascii="Sylfaen" w:eastAsia="Arial" w:hAnsi="Sylfaen" w:cs="Arial"/>
          <w:lang w:val="ka-GE" w:bidi="en-US"/>
        </w:rPr>
        <w:t>;</w:t>
      </w:r>
    </w:p>
    <w:p w14:paraId="32F3B555" w14:textId="3776C73B" w:rsidR="002D4CCA" w:rsidRPr="00EE18F3" w:rsidRDefault="002D4CCA" w:rsidP="003F2FCF">
      <w:pPr>
        <w:pStyle w:val="ListParagraph"/>
        <w:numPr>
          <w:ilvl w:val="0"/>
          <w:numId w:val="6"/>
        </w:numPr>
        <w:spacing w:line="240" w:lineRule="auto"/>
        <w:ind w:left="540" w:right="370"/>
        <w:jc w:val="both"/>
        <w:rPr>
          <w:rFonts w:ascii="Sylfaen" w:hAnsi="Sylfaen" w:cs="Sylfaen"/>
          <w:lang w:val="ka-GE"/>
        </w:rPr>
      </w:pPr>
      <w:r w:rsidRPr="00EE18F3">
        <w:rPr>
          <w:rFonts w:ascii="Sylfaen" w:hAnsi="Sylfaen" w:cs="Sylfaen"/>
          <w:lang w:val="ka-GE"/>
        </w:rPr>
        <w:t>ყოველი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სამუშაო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დღის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შემდგომ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უზრუნველყოფილი უნდა იყოს საერთო გამოყენების სივრცის სველი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წესით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დალაგებ</w:t>
      </w:r>
      <w:r w:rsidRPr="00EE18F3">
        <w:rPr>
          <w:rFonts w:ascii="Sylfaen" w:hAnsi="Sylfaen"/>
          <w:lang w:val="ka-GE"/>
        </w:rPr>
        <w:t xml:space="preserve">ა/დეზინფექცია საქართველოს </w:t>
      </w:r>
      <w:r w:rsidRPr="00EE18F3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EE18F3">
        <w:rPr>
          <w:rFonts w:ascii="Sylfaen" w:hAnsi="Sylfaen" w:cs="Arial"/>
          <w:color w:val="000000"/>
          <w:kern w:val="36"/>
          <w:lang w:eastAsia="en-GB"/>
        </w:rPr>
        <w:t>№01-123/</w:t>
      </w:r>
      <w:r w:rsidRPr="00EE18F3">
        <w:rPr>
          <w:rFonts w:ascii="Sylfaen" w:hAnsi="Sylfaen" w:cs="Sylfaen"/>
          <w:color w:val="000000"/>
          <w:kern w:val="36"/>
          <w:lang w:eastAsia="en-GB"/>
        </w:rPr>
        <w:t>ო</w:t>
      </w:r>
      <w:r w:rsidRPr="00EE18F3">
        <w:rPr>
          <w:rFonts w:ascii="Sylfaen" w:hAnsi="Sylfaen" w:cs="Arial"/>
          <w:color w:val="000000"/>
          <w:kern w:val="36"/>
          <w:lang w:eastAsia="en-GB"/>
        </w:rPr>
        <w:t xml:space="preserve"> </w:t>
      </w:r>
      <w:r w:rsidRPr="00EE18F3">
        <w:rPr>
          <w:rFonts w:ascii="Sylfaen" w:hAnsi="Sylfaen" w:cs="Arial"/>
          <w:color w:val="000000"/>
          <w:kern w:val="36"/>
          <w:lang w:val="ka-GE" w:eastAsia="en-GB"/>
        </w:rPr>
        <w:t xml:space="preserve"> </w:t>
      </w:r>
      <w:r w:rsidRPr="00EE18F3">
        <w:rPr>
          <w:rFonts w:ascii="Sylfaen" w:hAnsi="Sylfaen" w:cs="Sylfaen"/>
          <w:color w:val="000000"/>
          <w:kern w:val="36"/>
          <w:lang w:eastAsia="en-GB"/>
        </w:rPr>
        <w:t>ბრძანები</w:t>
      </w:r>
      <w:r w:rsidRPr="00EE18F3">
        <w:rPr>
          <w:rFonts w:ascii="Sylfaen" w:hAnsi="Sylfaen" w:cs="Sylfaen"/>
          <w:color w:val="000000"/>
          <w:kern w:val="36"/>
          <w:lang w:val="ka-GE" w:eastAsia="en-GB"/>
        </w:rPr>
        <w:t>ს ,,</w:t>
      </w:r>
      <w:r w:rsidRPr="00EE18F3">
        <w:rPr>
          <w:rFonts w:ascii="Sylfaen" w:hAnsi="Sylfaen" w:cs="Sylfaen"/>
          <w:kern w:val="36"/>
          <w:lang w:eastAsia="en-GB"/>
        </w:rPr>
        <w:t>ახალი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კორონავირუსით</w:t>
      </w:r>
      <w:r w:rsidRPr="00EE18F3">
        <w:rPr>
          <w:rFonts w:ascii="Sylfaen" w:hAnsi="Sylfaen" w:cs="Arial"/>
          <w:kern w:val="36"/>
          <w:lang w:eastAsia="en-GB"/>
        </w:rPr>
        <w:t xml:space="preserve"> (SARS-CoV-2) </w:t>
      </w:r>
      <w:r w:rsidRPr="00EE18F3">
        <w:rPr>
          <w:rFonts w:ascii="Sylfaen" w:hAnsi="Sylfaen" w:cs="Sylfaen"/>
          <w:kern w:val="36"/>
          <w:lang w:eastAsia="en-GB"/>
        </w:rPr>
        <w:t>გამოწვეული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ინფექციის</w:t>
      </w:r>
      <w:r w:rsidRPr="00EE18F3">
        <w:rPr>
          <w:rFonts w:ascii="Sylfaen" w:hAnsi="Sylfaen" w:cs="Arial"/>
          <w:kern w:val="36"/>
          <w:lang w:eastAsia="en-GB"/>
        </w:rPr>
        <w:t xml:space="preserve"> (COVID-19) </w:t>
      </w:r>
      <w:r w:rsidRPr="00EE18F3">
        <w:rPr>
          <w:rFonts w:ascii="Sylfaen" w:hAnsi="Sylfaen" w:cs="Sylfaen"/>
          <w:kern w:val="36"/>
          <w:lang w:eastAsia="en-GB"/>
        </w:rPr>
        <w:t>გავრცელების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პრევენციისა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და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მართვის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უზრუნველყოფის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მიზნით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გასატარებელ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ღონისძიებათა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შესახებ</w:t>
      </w:r>
      <w:r w:rsidRPr="00EE18F3">
        <w:rPr>
          <w:rFonts w:ascii="Sylfaen" w:hAnsi="Sylfaen" w:cs="Sylfaen"/>
          <w:kern w:val="36"/>
          <w:lang w:val="ka-GE" w:eastAsia="en-GB"/>
        </w:rPr>
        <w:t xml:space="preserve">‘‘ სათანადო </w:t>
      </w:r>
      <w:r w:rsidR="00EE18F3">
        <w:rPr>
          <w:rFonts w:ascii="Sylfaen" w:hAnsi="Sylfaen" w:cs="Verdana-Bold"/>
          <w:bCs/>
          <w:lang w:val="ka-GE"/>
        </w:rPr>
        <w:t>დანართის შესაბამისად;</w:t>
      </w:r>
    </w:p>
    <w:p w14:paraId="712834FA" w14:textId="6214B321" w:rsidR="002D4CCA" w:rsidRPr="007D4BEC" w:rsidRDefault="002D4CCA" w:rsidP="00F45BBE">
      <w:pPr>
        <w:pStyle w:val="ListParagraph"/>
        <w:numPr>
          <w:ilvl w:val="0"/>
          <w:numId w:val="6"/>
        </w:numPr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ინფექციის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რისკის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შემცირების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მიზნით, უზრუნველყავით მომხმარებელთა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ინფორმირებულობა</w:t>
      </w:r>
      <w:r w:rsidRPr="00EE18F3">
        <w:rPr>
          <w:rFonts w:ascii="Sylfaen" w:hAnsi="Sylfaen"/>
          <w:lang w:val="ka-GE"/>
        </w:rPr>
        <w:t xml:space="preserve"> კორონავირუსის გავრცელების </w:t>
      </w:r>
      <w:r w:rsidRPr="00EE18F3">
        <w:rPr>
          <w:rFonts w:ascii="Sylfaen" w:hAnsi="Sylfaen" w:cs="Sylfaen"/>
          <w:lang w:val="ka-GE"/>
        </w:rPr>
        <w:t>პროფილაქტიკური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ღონისძიებების შე</w:t>
      </w:r>
      <w:r w:rsidR="00BE65ED">
        <w:rPr>
          <w:rFonts w:ascii="Sylfaen" w:hAnsi="Sylfaen" w:cs="Sylfaen"/>
          <w:lang w:val="ka-GE"/>
        </w:rPr>
        <w:t>სახებ (შესაძლებელია აუდიო/ვიდეო</w:t>
      </w:r>
      <w:r w:rsidR="00EE18F3" w:rsidRPr="00EE18F3">
        <w:rPr>
          <w:rFonts w:ascii="Sylfaen" w:hAnsi="Sylfaen" w:cs="Sylfaen"/>
          <w:lang w:val="ka-GE"/>
        </w:rPr>
        <w:t>ტექნიკის გამოყენება).</w:t>
      </w:r>
    </w:p>
    <w:p w14:paraId="0B8E1F86" w14:textId="6386BF4E" w:rsidR="002D4CCA" w:rsidRPr="00EE18F3" w:rsidRDefault="00B72B5C" w:rsidP="003F2FCF">
      <w:pPr>
        <w:ind w:right="370"/>
        <w:jc w:val="both"/>
        <w:rPr>
          <w:rFonts w:ascii="Sylfaen" w:hAnsi="Sylfaen"/>
          <w:b/>
          <w:color w:val="008080"/>
        </w:rPr>
      </w:pPr>
      <w:r w:rsidRPr="00EE18F3">
        <w:rPr>
          <w:rFonts w:ascii="Sylfaen" w:hAnsi="Sylfaen"/>
          <w:b/>
          <w:color w:val="008080"/>
          <w:lang w:val="ka-GE"/>
        </w:rPr>
        <w:t>ტურისტული კომპანიის წარმომადგენლები</w:t>
      </w:r>
      <w:r w:rsidRPr="00EE18F3">
        <w:rPr>
          <w:rStyle w:val="IntenseReference"/>
          <w:rFonts w:ascii="Sylfaen" w:hAnsi="Sylfaen"/>
          <w:color w:val="008080"/>
          <w:lang w:val="ka-GE"/>
        </w:rPr>
        <w:t xml:space="preserve">, გიდებისა, მძღოლების და ტურისტების </w:t>
      </w:r>
      <w:r w:rsidR="002D4CCA" w:rsidRPr="00EE18F3">
        <w:rPr>
          <w:rFonts w:ascii="Sylfaen" w:hAnsi="Sylfaen" w:cs="Sylfaen"/>
          <w:b/>
          <w:color w:val="008080"/>
        </w:rPr>
        <w:t>ვალდებულებები</w:t>
      </w:r>
      <w:r w:rsidRPr="00EE18F3">
        <w:rPr>
          <w:rFonts w:ascii="Sylfaen" w:hAnsi="Sylfaen" w:cs="Sylfaen"/>
          <w:b/>
          <w:color w:val="008080"/>
          <w:lang w:val="ka-GE"/>
        </w:rPr>
        <w:t xml:space="preserve"> ტურისტული მომსახურების გაწევის/მიღების დროს</w:t>
      </w:r>
      <w:r w:rsidR="002D4CCA" w:rsidRPr="00EE18F3">
        <w:rPr>
          <w:rFonts w:ascii="Sylfaen" w:hAnsi="Sylfaen"/>
          <w:b/>
          <w:color w:val="008080"/>
        </w:rPr>
        <w:t>:</w:t>
      </w:r>
    </w:p>
    <w:p w14:paraId="73757717" w14:textId="7904DB19" w:rsidR="002D4CCA" w:rsidRPr="00EE18F3" w:rsidRDefault="002D4CCA" w:rsidP="003F2FCF">
      <w:pPr>
        <w:spacing w:line="240" w:lineRule="auto"/>
        <w:ind w:right="370"/>
        <w:jc w:val="both"/>
        <w:rPr>
          <w:rFonts w:ascii="Sylfaen" w:hAnsi="Sylfaen"/>
          <w:b/>
          <w:lang w:val="ka-GE"/>
        </w:rPr>
      </w:pPr>
      <w:r w:rsidRPr="00EE18F3">
        <w:rPr>
          <w:rFonts w:ascii="Sylfaen" w:hAnsi="Sylfaen" w:cs="Sylfaen"/>
          <w:b/>
          <w:lang w:val="ka-GE"/>
        </w:rPr>
        <w:t>ხელის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ჰიგიენის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რეგულარულად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და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საფუძვლიანად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შესრულება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წარმოადგენს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უმეტესი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ვირუსისგან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თავის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დაცვის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საუკეთესო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საშუალებას</w:t>
      </w:r>
      <w:r w:rsidR="00B72B5C" w:rsidRPr="00EE18F3">
        <w:rPr>
          <w:rFonts w:ascii="Sylfaen" w:hAnsi="Sylfaen"/>
          <w:b/>
          <w:lang w:val="ka-GE"/>
        </w:rPr>
        <w:t xml:space="preserve">, </w:t>
      </w:r>
      <w:r w:rsidRPr="00EE18F3">
        <w:rPr>
          <w:rFonts w:ascii="Sylfaen" w:hAnsi="Sylfaen" w:cs="Sylfaen"/>
          <w:b/>
          <w:lang w:val="ka-GE"/>
        </w:rPr>
        <w:t>შესაბამისად</w:t>
      </w:r>
      <w:r w:rsidRPr="00EE18F3">
        <w:rPr>
          <w:rFonts w:ascii="Sylfaen" w:hAnsi="Sylfaen"/>
          <w:b/>
          <w:lang w:val="ka-GE"/>
        </w:rPr>
        <w:t xml:space="preserve">, </w:t>
      </w:r>
      <w:r w:rsidRPr="00EE18F3">
        <w:rPr>
          <w:rFonts w:ascii="Sylfaen" w:hAnsi="Sylfaen" w:cs="Sylfaen"/>
          <w:b/>
          <w:lang w:val="ka-GE"/>
        </w:rPr>
        <w:t>აუცილებელია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განახორციელოთ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შემდეგი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ღონისძიებები</w:t>
      </w:r>
      <w:r w:rsidRPr="00EE18F3">
        <w:rPr>
          <w:rFonts w:ascii="Sylfaen" w:hAnsi="Sylfaen"/>
          <w:b/>
          <w:lang w:val="ka-GE"/>
        </w:rPr>
        <w:t>:</w:t>
      </w:r>
    </w:p>
    <w:p w14:paraId="7C669BF2" w14:textId="77777777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დაიცავით ჰიგიენის წესები;</w:t>
      </w:r>
    </w:p>
    <w:p w14:paraId="07799704" w14:textId="77777777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მისალმებისას არ ჩამოართვათ ხელი ერთმანეთს და მოერიდეთ სხვებთან კონტაქტს (შეხებას და სხვა);</w:t>
      </w:r>
    </w:p>
    <w:p w14:paraId="3598979D" w14:textId="4E99E50F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სამუშაოს დაწყებისა და დამთავრებისას სადეზინფექციო საშუალებებით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39FD3F9F" w14:textId="7943C5BB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გამოიყე</w:t>
      </w:r>
      <w:r w:rsidR="00B72B5C" w:rsidRPr="00EE18F3">
        <w:rPr>
          <w:rFonts w:ascii="Sylfaen" w:hAnsi="Sylfaen" w:cs="Sylfaen"/>
          <w:lang w:val="ka-GE"/>
        </w:rPr>
        <w:t xml:space="preserve">ნეთ არანაკლებ </w:t>
      </w:r>
      <w:r w:rsidRPr="00EE18F3">
        <w:rPr>
          <w:rFonts w:ascii="Sylfaen" w:hAnsi="Sylfaen" w:cs="Sylfaen"/>
          <w:lang w:val="ka-GE"/>
        </w:rPr>
        <w:t>70%-იანი ალკოჰოლის შემცველი ხელის საწმენდი საშუალებები იმ შემთხვევაში, თუ ვერ ახერხებთ ხელების დაბანას და გაშრობას. გახსოვდეთ, რომ  ხელების დაბანა საპნითა და წყლით არის უპირატესი;</w:t>
      </w:r>
    </w:p>
    <w:p w14:paraId="437E8B95" w14:textId="4CE91666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 xml:space="preserve">დახველების  და  დაცემინების  დროს  მიიფარეთ  სუფთა ხელსახოცი  ან იდაყვში მოხრილი მხარი. გამოყენებული ერთჯერადი ხელსახოცი კი გადააგდეთ </w:t>
      </w:r>
      <w:r w:rsidR="00B72B5C" w:rsidRPr="00EE18F3">
        <w:rPr>
          <w:rFonts w:ascii="Sylfaen" w:hAnsi="Sylfaen" w:cs="Sylfaen"/>
          <w:lang w:val="ka-GE"/>
        </w:rPr>
        <w:t xml:space="preserve">ამისათვის გამოყოფილ სათანადო </w:t>
      </w:r>
      <w:r w:rsidRPr="00EE18F3">
        <w:rPr>
          <w:rFonts w:ascii="Sylfaen" w:hAnsi="Sylfaen" w:cs="Sylfaen"/>
          <w:lang w:val="ka-GE"/>
        </w:rPr>
        <w:t>ურნაში;</w:t>
      </w:r>
    </w:p>
    <w:p w14:paraId="1367A049" w14:textId="0B250C92" w:rsidR="002D4CCA" w:rsidRPr="00EE18F3" w:rsidRDefault="002D4CCA" w:rsidP="003F2FCF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შეხება.</w:t>
      </w:r>
    </w:p>
    <w:p w14:paraId="3F47224E" w14:textId="77777777" w:rsidR="006352EE" w:rsidRPr="00EE18F3" w:rsidRDefault="006352EE" w:rsidP="002D4B82">
      <w:pPr>
        <w:rPr>
          <w:rFonts w:ascii="Sylfaen" w:hAnsi="Sylfaen"/>
          <w:lang w:val="ka-GE"/>
        </w:rPr>
      </w:pPr>
      <w:r w:rsidRPr="00EE18F3">
        <w:rPr>
          <w:rFonts w:ascii="Sylfaen" w:hAnsi="Sylfaen" w:cs="Sylfaen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24B9857" wp14:editId="291FEB0B">
            <wp:simplePos x="0" y="0"/>
            <wp:positionH relativeFrom="column">
              <wp:posOffset>-260985</wp:posOffset>
            </wp:positionH>
            <wp:positionV relativeFrom="paragraph">
              <wp:posOffset>408940</wp:posOffset>
            </wp:positionV>
            <wp:extent cx="6675120" cy="274320"/>
            <wp:effectExtent l="0" t="0" r="0" b="0"/>
            <wp:wrapTight wrapText="bothSides">
              <wp:wrapPolygon edited="0">
                <wp:start x="0" y="0"/>
                <wp:lineTo x="0" y="19500"/>
                <wp:lineTo x="21514" y="19500"/>
                <wp:lineTo x="2151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2EE" w:rsidRPr="00EE18F3" w:rsidSect="007D4BEC">
      <w:pgSz w:w="12240" w:h="15840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4F6"/>
    <w:multiLevelType w:val="hybridMultilevel"/>
    <w:tmpl w:val="0D3ADF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80083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25B91"/>
    <w:multiLevelType w:val="hybridMultilevel"/>
    <w:tmpl w:val="4BDEDA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96B68"/>
    <w:multiLevelType w:val="hybridMultilevel"/>
    <w:tmpl w:val="616E1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24D63"/>
    <w:multiLevelType w:val="hybridMultilevel"/>
    <w:tmpl w:val="4B94C834"/>
    <w:lvl w:ilvl="0" w:tplc="8488C8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F3526"/>
    <w:multiLevelType w:val="hybridMultilevel"/>
    <w:tmpl w:val="6B8C69B6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32192318"/>
    <w:multiLevelType w:val="hybridMultilevel"/>
    <w:tmpl w:val="F86CD2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B0C68"/>
    <w:multiLevelType w:val="hybridMultilevel"/>
    <w:tmpl w:val="430EBF6E"/>
    <w:lvl w:ilvl="0" w:tplc="8488C8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765C6"/>
    <w:multiLevelType w:val="hybridMultilevel"/>
    <w:tmpl w:val="677C5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129694A"/>
    <w:multiLevelType w:val="hybridMultilevel"/>
    <w:tmpl w:val="30C45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2EE"/>
    <w:multiLevelType w:val="hybridMultilevel"/>
    <w:tmpl w:val="87C04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TEyMjaztDQ3sDBS0lEKTi0uzszPAykwrgUAhnS6RiwAAAA="/>
  </w:docVars>
  <w:rsids>
    <w:rsidRoot w:val="00F84BA8"/>
    <w:rsid w:val="00033010"/>
    <w:rsid w:val="000647F5"/>
    <w:rsid w:val="001214B1"/>
    <w:rsid w:val="00242999"/>
    <w:rsid w:val="002B179B"/>
    <w:rsid w:val="002D4B82"/>
    <w:rsid w:val="002D4CCA"/>
    <w:rsid w:val="003F2FCF"/>
    <w:rsid w:val="00414433"/>
    <w:rsid w:val="0042573E"/>
    <w:rsid w:val="00443551"/>
    <w:rsid w:val="00450F49"/>
    <w:rsid w:val="004A6534"/>
    <w:rsid w:val="004B7DEC"/>
    <w:rsid w:val="004E4DB7"/>
    <w:rsid w:val="006352EE"/>
    <w:rsid w:val="00661310"/>
    <w:rsid w:val="00701F95"/>
    <w:rsid w:val="00704CA7"/>
    <w:rsid w:val="0078123A"/>
    <w:rsid w:val="007D4BEC"/>
    <w:rsid w:val="00810BA7"/>
    <w:rsid w:val="00831DF1"/>
    <w:rsid w:val="00895714"/>
    <w:rsid w:val="008C2884"/>
    <w:rsid w:val="008F4DCD"/>
    <w:rsid w:val="00913852"/>
    <w:rsid w:val="009477D8"/>
    <w:rsid w:val="009A1E0F"/>
    <w:rsid w:val="009D42B6"/>
    <w:rsid w:val="00A10E42"/>
    <w:rsid w:val="00AF6C0E"/>
    <w:rsid w:val="00B22B8D"/>
    <w:rsid w:val="00B36799"/>
    <w:rsid w:val="00B376C9"/>
    <w:rsid w:val="00B527D0"/>
    <w:rsid w:val="00B52A92"/>
    <w:rsid w:val="00B72B5C"/>
    <w:rsid w:val="00BA7F55"/>
    <w:rsid w:val="00BE1537"/>
    <w:rsid w:val="00BE65ED"/>
    <w:rsid w:val="00C5517A"/>
    <w:rsid w:val="00D42E9B"/>
    <w:rsid w:val="00DA4E2F"/>
    <w:rsid w:val="00E10041"/>
    <w:rsid w:val="00E2579E"/>
    <w:rsid w:val="00EA2C65"/>
    <w:rsid w:val="00EE18F3"/>
    <w:rsid w:val="00F00B55"/>
    <w:rsid w:val="00F84BA8"/>
    <w:rsid w:val="00F90BE9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624C"/>
  <w15:chartTrackingRefBased/>
  <w15:docId w15:val="{014D3200-45DE-44E5-8F38-58CBD5E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F84BA8"/>
    <w:rPr>
      <w:b/>
      <w:bCs/>
      <w:smallCaps/>
      <w:color w:val="5B9BD5"/>
      <w:spacing w:val="5"/>
    </w:rPr>
  </w:style>
  <w:style w:type="character" w:styleId="CommentReference">
    <w:name w:val="annotation reference"/>
    <w:uiPriority w:val="99"/>
    <w:semiHidden/>
    <w:unhideWhenUsed/>
    <w:rsid w:val="00F8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A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A1E0F"/>
    <w:pPr>
      <w:ind w:left="720"/>
      <w:contextualSpacing/>
    </w:pPr>
  </w:style>
  <w:style w:type="paragraph" w:styleId="NoSpacing">
    <w:name w:val="No Spacing"/>
    <w:uiPriority w:val="1"/>
    <w:qFormat/>
    <w:rsid w:val="002D4C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D4CCA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6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6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">
    <w:name w:val="Body"/>
    <w:rsid w:val="000330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2020-07-10T13:10:00Z</cp:lastPrinted>
  <dcterms:created xsi:type="dcterms:W3CDTF">2020-08-13T13:15:00Z</dcterms:created>
  <dcterms:modified xsi:type="dcterms:W3CDTF">2021-01-21T11:48:00Z</dcterms:modified>
</cp:coreProperties>
</file>