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D582" w14:textId="358A2599" w:rsidR="00E2388B" w:rsidRPr="00E2388B" w:rsidRDefault="00E2388B" w:rsidP="00E2388B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eastAsia="Sylfaen" w:hAnsi="Sylfaen" w:cs="Sylfaen"/>
          <w:b/>
          <w:bCs/>
          <w:color w:val="000000"/>
        </w:rPr>
      </w:pPr>
      <w:r w:rsidRPr="00AC1F49">
        <w:rPr>
          <w:rFonts w:ascii="Sylfaen" w:eastAsia="Sylfaen" w:hAnsi="Sylfaen" w:cs="Sylfaen"/>
          <w:b/>
          <w:bCs/>
          <w:color w:val="000000"/>
          <w:lang w:val="ka-GE"/>
        </w:rPr>
        <w:t>დანართი №</w:t>
      </w:r>
      <w:r>
        <w:rPr>
          <w:rFonts w:ascii="Sylfaen" w:eastAsia="Sylfaen" w:hAnsi="Sylfaen" w:cs="Sylfaen"/>
          <w:b/>
          <w:bCs/>
          <w:color w:val="000000"/>
        </w:rPr>
        <w:t>29</w:t>
      </w:r>
    </w:p>
    <w:p w14:paraId="7F1DAB1F" w14:textId="58982203" w:rsidR="00E2388B" w:rsidRDefault="00E2388B" w:rsidP="00E2388B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AC1F49"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ივლისის ბრძანება №01-321/ო - ვებგვერდი, 07.07.2020წ.</w:t>
      </w:r>
    </w:p>
    <w:p w14:paraId="5F5DC1D4" w14:textId="54E8875D" w:rsidR="009B7D5F" w:rsidRPr="00AC1F49" w:rsidRDefault="009B7D5F" w:rsidP="00E2388B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9B7D5F"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196BE129" w14:textId="77777777" w:rsidR="00E2388B" w:rsidRDefault="00E2388B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5C5945D9" w14:textId="4E942450" w:rsidR="006C05FA" w:rsidRPr="00DB6E71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DB6E71">
        <w:rPr>
          <w:rFonts w:ascii="Sylfaen" w:hAnsi="Sylfaen"/>
          <w:noProof/>
          <w:sz w:val="20"/>
          <w:szCs w:val="20"/>
        </w:rPr>
        <w:drawing>
          <wp:anchor distT="36576" distB="36576" distL="36576" distR="36576" simplePos="0" relativeHeight="251659264" behindDoc="0" locked="0" layoutInCell="1" allowOverlap="1" wp14:anchorId="5889A34F" wp14:editId="334AF4A7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98ED7" w14:textId="77777777" w:rsidR="006C05FA" w:rsidRPr="00DB6E71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6A823878" w14:textId="77777777" w:rsidR="00591831" w:rsidRPr="00591831" w:rsidRDefault="00591831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</w:pPr>
      <w:r w:rsidRPr="0059183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სსიპ - შრომის ინსპექციის სამსახური</w:t>
      </w:r>
    </w:p>
    <w:p w14:paraId="46BF4970" w14:textId="2B11F21E" w:rsidR="006C05FA" w:rsidRPr="00DB6E71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DB6E71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DB6E71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DB6E71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DB6E71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DB6E71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DB6E71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DB6E71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bookmarkStart w:id="0" w:name="_GoBack"/>
      <w:bookmarkEnd w:id="0"/>
      <w:r w:rsidRPr="00DB6E71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DB6E71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DB6E71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33711E50" w14:textId="77777777" w:rsidR="00727041" w:rsidRPr="00DB6E71" w:rsidRDefault="006C05FA" w:rsidP="00820532">
      <w:pPr>
        <w:spacing w:line="276" w:lineRule="auto"/>
        <w:rPr>
          <w:rFonts w:ascii="Sylfaen" w:hAnsi="Sylfaen" w:cs="Sylfaen"/>
          <w:sz w:val="20"/>
          <w:szCs w:val="20"/>
          <w:lang w:val="ka-GE"/>
        </w:rPr>
      </w:pPr>
      <w:r w:rsidRPr="00DB6E71">
        <w:rPr>
          <w:rFonts w:ascii="Sylfaen" w:hAnsi="Sylfaen" w:cs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8742C" wp14:editId="3CAD9D18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9316C6F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52112B57" w14:textId="52803D5F" w:rsidR="00CC7F7E" w:rsidRDefault="002A419B" w:rsidP="00977E16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DB6E71">
        <w:rPr>
          <w:rFonts w:ascii="Sylfaen" w:hAnsi="Sylfaen" w:cs="Sylfaen"/>
          <w:b/>
          <w:noProof/>
          <w:sz w:val="24"/>
          <w:szCs w:val="24"/>
          <w:lang w:val="ka-GE"/>
        </w:rPr>
        <w:t>ახალი კორონავირუსით (SARS-CoV-2) გამოწვეულ ინფექციასთან (COVID-19)  დაკავშირებული ზოგადი რეკომენდაციები</w:t>
      </w:r>
      <w:r w:rsidR="007C7CC3" w:rsidRPr="00DB6E71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26B20">
        <w:rPr>
          <w:rFonts w:ascii="Sylfaen" w:hAnsi="Sylfaen" w:cs="Sylfaen"/>
          <w:b/>
          <w:noProof/>
          <w:sz w:val="24"/>
          <w:szCs w:val="24"/>
          <w:lang w:val="ka-GE"/>
        </w:rPr>
        <w:t xml:space="preserve">ღია სვრცეში არსებული </w:t>
      </w:r>
      <w:r w:rsidR="00977E16">
        <w:rPr>
          <w:rFonts w:ascii="Sylfaen" w:hAnsi="Sylfaen" w:cs="Sylfaen"/>
          <w:b/>
          <w:noProof/>
          <w:sz w:val="24"/>
          <w:szCs w:val="24"/>
          <w:lang w:val="ka-GE"/>
        </w:rPr>
        <w:t>გასართობი ატრაქციონებისთვის</w:t>
      </w:r>
    </w:p>
    <w:p w14:paraId="3EBDE3EC" w14:textId="77777777" w:rsidR="0019180B" w:rsidRDefault="0019180B" w:rsidP="0019180B">
      <w:pPr>
        <w:rPr>
          <w:rFonts w:ascii="Sylfaen" w:hAnsi="Sylfaen"/>
          <w:lang w:val="ka-GE"/>
        </w:rPr>
      </w:pPr>
    </w:p>
    <w:p w14:paraId="61B0CEA0" w14:textId="57FCF044" w:rsidR="00977E16" w:rsidRPr="0019180B" w:rsidRDefault="0019180B" w:rsidP="0019180B">
      <w:pPr>
        <w:pStyle w:val="Heading1"/>
        <w:spacing w:after="240" w:line="240" w:lineRule="auto"/>
        <w:ind w:left="426" w:right="425"/>
        <w:jc w:val="both"/>
        <w:rPr>
          <w:sz w:val="22"/>
          <w:szCs w:val="22"/>
        </w:rPr>
      </w:pPr>
      <w:r w:rsidRPr="0019180B">
        <w:rPr>
          <w:sz w:val="22"/>
          <w:szCs w:val="22"/>
        </w:rPr>
        <w:t>დასვენებისა და გართობის პარკებში არსებული ატრაქციონების ოპერირებისთვის სავალდებულოა განხორციელდეს შემდეგი ღონისძიებები:</w:t>
      </w:r>
    </w:p>
    <w:p w14:paraId="1608561A" w14:textId="66CE2D07" w:rsidR="00783C75" w:rsidRPr="006251A1" w:rsidRDefault="0092698E" w:rsidP="006251A1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პარკის </w:t>
      </w:r>
      <w:r w:rsidR="00FE741A">
        <w:rPr>
          <w:rFonts w:ascii="Sylfaen" w:hAnsi="Sylfaen"/>
        </w:rPr>
        <w:t xml:space="preserve"> </w:t>
      </w:r>
      <w:r w:rsidR="00FE741A">
        <w:rPr>
          <w:rFonts w:ascii="Sylfaen" w:hAnsi="Sylfaen"/>
          <w:lang w:val="ka-GE"/>
        </w:rPr>
        <w:t>და თითოეული</w:t>
      </w:r>
      <w:r w:rsidR="00783C75">
        <w:rPr>
          <w:rFonts w:ascii="Sylfaen" w:hAnsi="Sylfaen"/>
          <w:lang w:val="ka-GE"/>
        </w:rPr>
        <w:t xml:space="preserve"> ატრაქციონის შესასვლელში თვალსაჩინო ადგილას განათავსეთ ინფორმაცია </w:t>
      </w:r>
      <w:r w:rsidR="00783C75" w:rsidRPr="0019180B">
        <w:rPr>
          <w:rFonts w:ascii="Sylfaen" w:hAnsi="Sylfaen"/>
          <w:lang w:val="ka-GE"/>
        </w:rPr>
        <w:t>COVID-19-</w:t>
      </w:r>
      <w:r w:rsidR="00783C75" w:rsidRPr="0019180B">
        <w:rPr>
          <w:rFonts w:ascii="Sylfaen" w:hAnsi="Sylfaen" w:cs="Sylfaen"/>
          <w:lang w:val="ka-GE"/>
        </w:rPr>
        <w:t>ის</w:t>
      </w:r>
      <w:r w:rsidR="00783C75" w:rsidRPr="0019180B">
        <w:rPr>
          <w:rFonts w:ascii="Sylfaen" w:hAnsi="Sylfaen"/>
          <w:lang w:val="ka-GE"/>
        </w:rPr>
        <w:t xml:space="preserve"> </w:t>
      </w:r>
      <w:r w:rsidR="00783C75" w:rsidRPr="0019180B">
        <w:rPr>
          <w:rFonts w:ascii="Sylfaen" w:hAnsi="Sylfaen" w:cs="Sylfaen"/>
          <w:lang w:val="ka-GE"/>
        </w:rPr>
        <w:t>პრევენციული</w:t>
      </w:r>
      <w:r w:rsidR="00783C75" w:rsidRPr="0019180B">
        <w:rPr>
          <w:rFonts w:ascii="Sylfaen" w:hAnsi="Sylfaen"/>
          <w:lang w:val="ka-GE"/>
        </w:rPr>
        <w:t xml:space="preserve"> </w:t>
      </w:r>
      <w:r w:rsidR="00783C75" w:rsidRPr="0019180B">
        <w:rPr>
          <w:rFonts w:ascii="Sylfaen" w:hAnsi="Sylfaen" w:cs="Sylfaen"/>
          <w:lang w:val="ka-GE"/>
        </w:rPr>
        <w:t>ღონისძიებების</w:t>
      </w:r>
      <w:r w:rsidR="00783C75" w:rsidRPr="0019180B">
        <w:rPr>
          <w:rFonts w:ascii="Sylfaen" w:hAnsi="Sylfaen"/>
          <w:lang w:val="ka-GE"/>
        </w:rPr>
        <w:t xml:space="preserve"> </w:t>
      </w:r>
      <w:r w:rsidR="00783C75" w:rsidRPr="0019180B">
        <w:rPr>
          <w:rFonts w:ascii="Sylfaen" w:hAnsi="Sylfaen" w:cs="Sylfaen"/>
          <w:lang w:val="ka-GE"/>
        </w:rPr>
        <w:t>შესახებ</w:t>
      </w:r>
      <w:r w:rsidR="00783C75">
        <w:rPr>
          <w:rFonts w:ascii="Sylfaen" w:hAnsi="Sylfaen" w:cs="Sylfaen"/>
          <w:lang w:val="ka-GE"/>
        </w:rPr>
        <w:t xml:space="preserve">; </w:t>
      </w:r>
    </w:p>
    <w:p w14:paraId="5F7CC244" w14:textId="0EA24322" w:rsidR="006251A1" w:rsidRPr="006251A1" w:rsidRDefault="006251A1" w:rsidP="006251A1">
      <w:pPr>
        <w:pStyle w:val="ListParagraph"/>
        <w:numPr>
          <w:ilvl w:val="0"/>
          <w:numId w:val="27"/>
        </w:numPr>
        <w:ind w:left="426" w:hanging="426"/>
        <w:jc w:val="both"/>
        <w:rPr>
          <w:rFonts w:ascii="Sylfaen" w:hAnsi="Sylfaen"/>
          <w:lang w:val="ka-GE"/>
        </w:rPr>
      </w:pPr>
      <w:r w:rsidRPr="008D608D">
        <w:rPr>
          <w:rFonts w:ascii="Sylfaen" w:hAnsi="Sylfaen" w:cs="Sylfaen"/>
          <w:lang w:val="ka-GE"/>
        </w:rPr>
        <w:t>ინფექციის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რისკის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შემცირების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 xml:space="preserve">მიზნით, აუდიო/ვიდეო ტექნიკის გამოყენებით უზრუნველყავით </w:t>
      </w:r>
      <w:r>
        <w:rPr>
          <w:rFonts w:ascii="Sylfaen" w:hAnsi="Sylfaen" w:cs="Sylfaen"/>
          <w:lang w:val="ka-GE"/>
        </w:rPr>
        <w:t>ვიზიტორთა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ინფორმირებულობა</w:t>
      </w:r>
      <w:r w:rsidRPr="008D608D">
        <w:rPr>
          <w:rFonts w:ascii="Sylfaen" w:hAnsi="Sylfaen"/>
          <w:lang w:val="ka-GE"/>
        </w:rPr>
        <w:t xml:space="preserve"> კორონავირუსის გავრცელების </w:t>
      </w:r>
      <w:r w:rsidRPr="008D608D">
        <w:rPr>
          <w:rFonts w:ascii="Sylfaen" w:hAnsi="Sylfaen" w:cs="Sylfaen"/>
          <w:lang w:val="ka-GE"/>
        </w:rPr>
        <w:t>პროფილაქტიკური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ღონისძიებების შესახებ;</w:t>
      </w:r>
    </w:p>
    <w:p w14:paraId="4F3349D3" w14:textId="21CFA092" w:rsidR="0019180B" w:rsidRPr="006251A1" w:rsidRDefault="0019180B" w:rsidP="006251A1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ყოველი ატრაქციონის შესასვლელში </w:t>
      </w:r>
      <w:r w:rsidRPr="00F137EA">
        <w:rPr>
          <w:rFonts w:ascii="Sylfaen" w:hAnsi="Sylfaen" w:cs="Sylfaen"/>
          <w:lang w:val="ka-GE"/>
        </w:rPr>
        <w:t>პერსონალისა და ვიზიტორებისთვის</w:t>
      </w:r>
      <w:r>
        <w:rPr>
          <w:rFonts w:ascii="Sylfaen" w:hAnsi="Sylfaen" w:cs="Sylfaen"/>
          <w:lang w:val="ka-GE"/>
        </w:rPr>
        <w:t xml:space="preserve"> ხელმისაწვდომ ადგილას</w:t>
      </w:r>
      <w:r w:rsidRPr="00F137E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განათავსეთ </w:t>
      </w:r>
      <w:r w:rsidR="00F35329">
        <w:rPr>
          <w:rFonts w:ascii="Sylfaen" w:hAnsi="Sylfaen" w:cs="Sylfaen"/>
          <w:lang w:val="ka-GE"/>
        </w:rPr>
        <w:t xml:space="preserve">სულ მცირე </w:t>
      </w:r>
      <w:r w:rsidR="00580E58" w:rsidRPr="00F137EA">
        <w:rPr>
          <w:rFonts w:ascii="Sylfaen" w:hAnsi="Sylfaen"/>
          <w:lang w:val="ka-GE"/>
        </w:rPr>
        <w:t xml:space="preserve">60%-70% </w:t>
      </w:r>
      <w:r w:rsidR="00580E58" w:rsidRPr="00F137EA">
        <w:rPr>
          <w:rFonts w:ascii="Sylfaen" w:hAnsi="Sylfaen" w:cs="Sylfaen"/>
          <w:lang w:val="ka-GE"/>
        </w:rPr>
        <w:t>ალკოჰოლის</w:t>
      </w:r>
      <w:r w:rsidR="00580E58" w:rsidRPr="00F137EA">
        <w:rPr>
          <w:rFonts w:ascii="Sylfaen" w:hAnsi="Sylfaen"/>
          <w:lang w:val="ka-GE"/>
        </w:rPr>
        <w:t xml:space="preserve"> </w:t>
      </w:r>
      <w:r w:rsidR="00580E58" w:rsidRPr="00F137EA">
        <w:rPr>
          <w:rFonts w:ascii="Sylfaen" w:hAnsi="Sylfaen" w:cs="Sylfaen"/>
          <w:lang w:val="ka-GE"/>
        </w:rPr>
        <w:t>შემცველი ხელის</w:t>
      </w:r>
      <w:r w:rsidR="00580E58" w:rsidRPr="00F137EA">
        <w:rPr>
          <w:rFonts w:ascii="Sylfaen" w:hAnsi="Sylfaen"/>
          <w:lang w:val="ka-GE"/>
        </w:rPr>
        <w:t xml:space="preserve"> </w:t>
      </w:r>
      <w:r w:rsidR="00580E58" w:rsidRPr="00F137EA">
        <w:rPr>
          <w:rFonts w:ascii="Sylfaen" w:hAnsi="Sylfaen" w:cs="Sylfaen"/>
          <w:lang w:val="ka-GE"/>
        </w:rPr>
        <w:t xml:space="preserve">დასამუშავებელი </w:t>
      </w:r>
      <w:r w:rsidR="00580E58" w:rsidRPr="00F137EA">
        <w:rPr>
          <w:rFonts w:ascii="Sylfaen" w:hAnsi="Sylfaen" w:cs="Sylfaen"/>
          <w:spacing w:val="-1"/>
          <w:lang w:val="ka-GE"/>
        </w:rPr>
        <w:t>ს</w:t>
      </w:r>
      <w:r w:rsidR="00580E58" w:rsidRPr="00F137EA">
        <w:rPr>
          <w:rFonts w:ascii="Sylfaen" w:hAnsi="Sylfaen" w:cs="Sylfaen"/>
          <w:lang w:val="ka-GE"/>
        </w:rPr>
        <w:t>აშუ</w:t>
      </w:r>
      <w:r w:rsidR="00580E58" w:rsidRPr="00F137EA">
        <w:rPr>
          <w:rFonts w:ascii="Sylfaen" w:hAnsi="Sylfaen" w:cs="Sylfaen"/>
          <w:spacing w:val="-2"/>
          <w:lang w:val="ka-GE"/>
        </w:rPr>
        <w:t>ა</w:t>
      </w:r>
      <w:r w:rsidR="00580E58" w:rsidRPr="00F137EA">
        <w:rPr>
          <w:rFonts w:ascii="Sylfaen" w:hAnsi="Sylfaen" w:cs="Sylfaen"/>
          <w:lang w:val="ka-GE"/>
        </w:rPr>
        <w:t>ლე</w:t>
      </w:r>
      <w:r w:rsidR="00580E58" w:rsidRPr="00F137EA">
        <w:rPr>
          <w:rFonts w:ascii="Sylfaen" w:hAnsi="Sylfaen" w:cs="Sylfaen"/>
          <w:spacing w:val="-3"/>
          <w:lang w:val="ka-GE"/>
        </w:rPr>
        <w:t>ბ</w:t>
      </w:r>
      <w:r w:rsidR="00580E58" w:rsidRPr="00F137EA">
        <w:rPr>
          <w:rFonts w:ascii="Sylfaen" w:hAnsi="Sylfaen" w:cs="Sylfaen"/>
          <w:lang w:val="ka-GE"/>
        </w:rPr>
        <w:t>ე</w:t>
      </w:r>
      <w:r w:rsidR="00580E58" w:rsidRPr="00F137EA">
        <w:rPr>
          <w:rFonts w:ascii="Sylfaen" w:hAnsi="Sylfaen" w:cs="Sylfaen"/>
          <w:spacing w:val="-1"/>
          <w:lang w:val="ka-GE"/>
        </w:rPr>
        <w:t>ბ</w:t>
      </w:r>
      <w:r w:rsidR="00580E58" w:rsidRPr="00F137EA">
        <w:rPr>
          <w:rFonts w:ascii="Sylfaen" w:hAnsi="Sylfaen" w:cs="Sylfaen"/>
          <w:lang w:val="ka-GE"/>
        </w:rPr>
        <w:t>ი</w:t>
      </w:r>
      <w:r w:rsidR="00DB37FC">
        <w:rPr>
          <w:rFonts w:ascii="Sylfaen" w:hAnsi="Sylfaen" w:cs="Sylfaen"/>
          <w:lang w:val="ka-GE"/>
        </w:rPr>
        <w:t xml:space="preserve"> </w:t>
      </w:r>
      <w:r w:rsidR="00580E58" w:rsidRPr="00F137EA">
        <w:rPr>
          <w:rFonts w:ascii="Sylfaen" w:hAnsi="Sylfaen"/>
          <w:spacing w:val="4"/>
          <w:lang w:val="ka-GE"/>
        </w:rPr>
        <w:t xml:space="preserve"> </w:t>
      </w:r>
      <w:r w:rsidR="00580E58" w:rsidRPr="00F137EA">
        <w:rPr>
          <w:rFonts w:ascii="Sylfaen" w:hAnsi="Sylfaen" w:cs="Sylfaen"/>
          <w:lang w:val="ka-GE"/>
        </w:rPr>
        <w:t>და</w:t>
      </w:r>
      <w:r w:rsidR="00580E58" w:rsidRPr="00F137EA">
        <w:rPr>
          <w:rFonts w:ascii="Sylfaen" w:hAnsi="Sylfaen"/>
          <w:spacing w:val="5"/>
          <w:lang w:val="ka-GE"/>
        </w:rPr>
        <w:t xml:space="preserve"> </w:t>
      </w:r>
      <w:r w:rsidR="00580E58" w:rsidRPr="00F137EA">
        <w:rPr>
          <w:rFonts w:ascii="Sylfaen" w:hAnsi="Sylfaen" w:cs="Sylfaen"/>
          <w:spacing w:val="-1"/>
          <w:lang w:val="ka-GE"/>
        </w:rPr>
        <w:t>მ</w:t>
      </w:r>
      <w:r w:rsidR="00580E58" w:rsidRPr="00F137EA">
        <w:rPr>
          <w:rFonts w:ascii="Sylfaen" w:hAnsi="Sylfaen" w:cs="Sylfaen"/>
          <w:lang w:val="ka-GE"/>
        </w:rPr>
        <w:t>ათი</w:t>
      </w:r>
      <w:r w:rsidR="00580E58" w:rsidRPr="00F137EA">
        <w:rPr>
          <w:rFonts w:ascii="Sylfaen" w:hAnsi="Sylfaen"/>
          <w:spacing w:val="4"/>
          <w:lang w:val="ka-GE"/>
        </w:rPr>
        <w:t xml:space="preserve"> </w:t>
      </w:r>
      <w:r w:rsidR="00580E58" w:rsidRPr="00F137EA">
        <w:rPr>
          <w:rFonts w:ascii="Sylfaen" w:hAnsi="Sylfaen" w:cs="Sylfaen"/>
          <w:spacing w:val="-1"/>
          <w:lang w:val="ka-GE"/>
        </w:rPr>
        <w:t>სწ</w:t>
      </w:r>
      <w:r w:rsidR="00580E58" w:rsidRPr="00F137EA">
        <w:rPr>
          <w:rFonts w:ascii="Sylfaen" w:hAnsi="Sylfaen" w:cs="Sylfaen"/>
          <w:lang w:val="ka-GE"/>
        </w:rPr>
        <w:t>ორად</w:t>
      </w:r>
      <w:r w:rsidR="00580E58" w:rsidRPr="00F137EA">
        <w:rPr>
          <w:rFonts w:ascii="Sylfaen" w:hAnsi="Sylfaen"/>
          <w:spacing w:val="5"/>
          <w:lang w:val="ka-GE"/>
        </w:rPr>
        <w:t xml:space="preserve"> </w:t>
      </w:r>
      <w:r w:rsidR="00580E58" w:rsidRPr="00F137EA">
        <w:rPr>
          <w:rFonts w:ascii="Sylfaen" w:hAnsi="Sylfaen" w:cs="Sylfaen"/>
          <w:spacing w:val="-1"/>
          <w:lang w:val="ka-GE"/>
        </w:rPr>
        <w:t>მ</w:t>
      </w:r>
      <w:r w:rsidR="00580E58" w:rsidRPr="00F137EA">
        <w:rPr>
          <w:rFonts w:ascii="Sylfaen" w:hAnsi="Sylfaen" w:cs="Sylfaen"/>
          <w:lang w:val="ka-GE"/>
        </w:rPr>
        <w:t>ოხ</w:t>
      </w:r>
      <w:r w:rsidR="00580E58" w:rsidRPr="00F137EA">
        <w:rPr>
          <w:rFonts w:ascii="Sylfaen" w:hAnsi="Sylfaen" w:cs="Sylfaen"/>
          <w:spacing w:val="-1"/>
          <w:lang w:val="ka-GE"/>
        </w:rPr>
        <w:t>მ</w:t>
      </w:r>
      <w:r w:rsidR="00580E58" w:rsidRPr="00F137EA">
        <w:rPr>
          <w:rFonts w:ascii="Sylfaen" w:hAnsi="Sylfaen" w:cs="Sylfaen"/>
          <w:spacing w:val="-3"/>
          <w:lang w:val="ka-GE"/>
        </w:rPr>
        <w:t>ა</w:t>
      </w:r>
      <w:r w:rsidR="00580E58" w:rsidRPr="00F137EA">
        <w:rPr>
          <w:rFonts w:ascii="Sylfaen" w:hAnsi="Sylfaen" w:cs="Sylfaen"/>
          <w:lang w:val="ka-GE"/>
        </w:rPr>
        <w:t>რ</w:t>
      </w:r>
      <w:r w:rsidR="00580E58" w:rsidRPr="00F137EA">
        <w:rPr>
          <w:rFonts w:ascii="Sylfaen" w:hAnsi="Sylfaen" w:cs="Sylfaen"/>
          <w:spacing w:val="2"/>
          <w:lang w:val="ka-GE"/>
        </w:rPr>
        <w:t>ე</w:t>
      </w:r>
      <w:r w:rsidR="00580E58" w:rsidRPr="00F137EA">
        <w:rPr>
          <w:rFonts w:ascii="Sylfaen" w:hAnsi="Sylfaen" w:cs="Sylfaen"/>
          <w:spacing w:val="-1"/>
          <w:lang w:val="ka-GE"/>
        </w:rPr>
        <w:t>ბი</w:t>
      </w:r>
      <w:r w:rsidR="00580E58" w:rsidRPr="00F137EA">
        <w:rPr>
          <w:rFonts w:ascii="Sylfaen" w:hAnsi="Sylfaen" w:cs="Sylfaen"/>
          <w:lang w:val="ka-GE"/>
        </w:rPr>
        <w:t>ს</w:t>
      </w:r>
      <w:r w:rsidR="00580E58" w:rsidRPr="00F137EA">
        <w:rPr>
          <w:rFonts w:ascii="Sylfaen" w:hAnsi="Sylfaen"/>
          <w:lang w:val="ka-GE"/>
        </w:rPr>
        <w:t xml:space="preserve"> </w:t>
      </w:r>
      <w:r w:rsidR="00580E58" w:rsidRPr="00F137EA">
        <w:rPr>
          <w:rFonts w:ascii="Sylfaen" w:hAnsi="Sylfaen" w:cs="Sylfaen"/>
          <w:spacing w:val="-1"/>
          <w:lang w:val="ka-GE"/>
        </w:rPr>
        <w:t>წ</w:t>
      </w:r>
      <w:r w:rsidR="00580E58" w:rsidRPr="00F137EA">
        <w:rPr>
          <w:rFonts w:ascii="Sylfaen" w:hAnsi="Sylfaen" w:cs="Sylfaen"/>
          <w:lang w:val="ka-GE"/>
        </w:rPr>
        <w:t>ე</w:t>
      </w:r>
      <w:r w:rsidR="00580E58" w:rsidRPr="00F137EA">
        <w:rPr>
          <w:rFonts w:ascii="Sylfaen" w:hAnsi="Sylfaen" w:cs="Sylfaen"/>
          <w:spacing w:val="-1"/>
          <w:lang w:val="ka-GE"/>
        </w:rPr>
        <w:t>ს</w:t>
      </w:r>
      <w:r w:rsidR="00580E58" w:rsidRPr="00F137EA">
        <w:rPr>
          <w:rFonts w:ascii="Sylfaen" w:hAnsi="Sylfaen" w:cs="Sylfaen"/>
          <w:lang w:val="ka-GE"/>
        </w:rPr>
        <w:t>ე</w:t>
      </w:r>
      <w:r w:rsidR="00580E58" w:rsidRPr="00F137EA">
        <w:rPr>
          <w:rFonts w:ascii="Sylfaen" w:hAnsi="Sylfaen" w:cs="Sylfaen"/>
          <w:spacing w:val="-1"/>
          <w:lang w:val="ka-GE"/>
        </w:rPr>
        <w:t>ბ</w:t>
      </w:r>
      <w:r w:rsidR="00580E58" w:rsidRPr="00F137EA">
        <w:rPr>
          <w:rFonts w:ascii="Sylfaen" w:hAnsi="Sylfaen" w:cs="Sylfaen"/>
          <w:lang w:val="ka-GE"/>
        </w:rPr>
        <w:t>ი</w:t>
      </w:r>
      <w:r w:rsidR="006F7AFB">
        <w:rPr>
          <w:rFonts w:ascii="Sylfaen" w:hAnsi="Sylfaen" w:cs="Sylfaen"/>
          <w:lang w:val="ka-GE"/>
        </w:rPr>
        <w:t>.</w:t>
      </w:r>
    </w:p>
    <w:p w14:paraId="0D81D4DD" w14:textId="77777777" w:rsidR="00FE741A" w:rsidRPr="00FE741A" w:rsidRDefault="004A1583" w:rsidP="00BE2247">
      <w:pPr>
        <w:pStyle w:val="ListParagraph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 w:rsidRPr="006251A1">
        <w:rPr>
          <w:rFonts w:ascii="Sylfaen" w:hAnsi="Sylfaen" w:cs="Sylfaen"/>
          <w:lang w:val="ka-GE"/>
        </w:rPr>
        <w:t>პერსონალს</w:t>
      </w:r>
      <w:r>
        <w:rPr>
          <w:rFonts w:ascii="Sylfaen" w:hAnsi="Sylfaen" w:cs="Sylfaen"/>
          <w:lang w:val="ka-GE"/>
        </w:rPr>
        <w:t xml:space="preserve"> </w:t>
      </w:r>
      <w:r w:rsidR="006251A1" w:rsidRPr="006251A1">
        <w:rPr>
          <w:rFonts w:ascii="Sylfaen" w:hAnsi="Sylfaen" w:cs="Sylfaen"/>
          <w:lang w:val="ka-GE"/>
        </w:rPr>
        <w:t>მიაწოდ</w:t>
      </w:r>
      <w:r w:rsidR="006251A1">
        <w:rPr>
          <w:rFonts w:ascii="Sylfaen" w:hAnsi="Sylfaen" w:cs="Sylfaen"/>
          <w:lang w:val="ka-GE"/>
        </w:rPr>
        <w:t xml:space="preserve">ეთ </w:t>
      </w:r>
      <w:r w:rsidR="006251A1" w:rsidRPr="006251A1">
        <w:rPr>
          <w:rFonts w:ascii="Sylfaen" w:hAnsi="Sylfaen" w:cs="Sylfaen"/>
          <w:lang w:val="ka-GE"/>
        </w:rPr>
        <w:t>ინფორმაცია</w:t>
      </w:r>
      <w:r w:rsidR="00FE741A">
        <w:rPr>
          <w:rFonts w:ascii="Sylfaen" w:hAnsi="Sylfaen" w:cs="Sylfaen"/>
          <w:lang w:val="ka-GE"/>
        </w:rPr>
        <w:t>:</w:t>
      </w:r>
    </w:p>
    <w:p w14:paraId="57A8F9B1" w14:textId="5813F920" w:rsidR="00FE741A" w:rsidRPr="00C04D6A" w:rsidRDefault="00FE741A" w:rsidP="00C04D6A">
      <w:pPr>
        <w:ind w:left="360"/>
        <w:jc w:val="both"/>
        <w:rPr>
          <w:rFonts w:ascii="Sylfaen" w:hAnsi="Sylfaen" w:cs="Sylfaen"/>
          <w:lang w:val="ka-GE"/>
        </w:rPr>
      </w:pPr>
    </w:p>
    <w:p w14:paraId="64544465" w14:textId="74DCAECC" w:rsidR="00FE741A" w:rsidRPr="00FE741A" w:rsidRDefault="00FE741A" w:rsidP="00FE741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E741A">
        <w:rPr>
          <w:rFonts w:ascii="Sylfaen" w:hAnsi="Sylfaen" w:cs="Sylfaen"/>
          <w:lang w:val="ka-GE"/>
        </w:rPr>
        <w:t>ინდივიდუალური</w:t>
      </w:r>
      <w:r w:rsidRPr="00FE741A">
        <w:rPr>
          <w:rFonts w:ascii="Sylfaen" w:hAnsi="Sylfaen"/>
          <w:lang w:val="ka-GE"/>
        </w:rPr>
        <w:t xml:space="preserve"> </w:t>
      </w:r>
      <w:r w:rsidRPr="00FE741A">
        <w:rPr>
          <w:rFonts w:ascii="Sylfaen" w:hAnsi="Sylfaen" w:cs="Sylfaen"/>
          <w:lang w:val="ka-GE"/>
        </w:rPr>
        <w:t>დაცვის საშუალებების გამოყენებასა და მათ შემდგომ განკარგვაზე (შენახვა, მოცილება, ნარჩენების კონტეინერში განთავსება)</w:t>
      </w:r>
      <w:r w:rsidR="00783C53">
        <w:rPr>
          <w:rFonts w:ascii="Sylfaen" w:hAnsi="Sylfaen" w:cs="Sylfaen"/>
          <w:lang w:val="ka-GE"/>
        </w:rPr>
        <w:t>;</w:t>
      </w:r>
    </w:p>
    <w:p w14:paraId="0FD0C883" w14:textId="77777777" w:rsidR="00FE741A" w:rsidRPr="00FE741A" w:rsidRDefault="00FE741A" w:rsidP="00FE741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E741A">
        <w:rPr>
          <w:rFonts w:ascii="Sylfaen" w:hAnsi="Sylfaen" w:cs="Sylfaen"/>
          <w:lang w:val="ka-GE"/>
        </w:rPr>
        <w:t>სადეზინფექციო საშუალებების</w:t>
      </w:r>
      <w:r w:rsidRPr="00FE741A">
        <w:rPr>
          <w:rFonts w:ascii="Sylfaen" w:hAnsi="Sylfaen"/>
          <w:lang w:val="ka-GE"/>
        </w:rPr>
        <w:t xml:space="preserve"> </w:t>
      </w:r>
      <w:r w:rsidRPr="00FE741A">
        <w:rPr>
          <w:rFonts w:ascii="Sylfaen" w:hAnsi="Sylfaen" w:cs="Sylfaen"/>
          <w:lang w:val="ka-GE"/>
        </w:rPr>
        <w:t xml:space="preserve">სწორად გამოყენებაზე; </w:t>
      </w:r>
    </w:p>
    <w:p w14:paraId="6C20C7F4" w14:textId="77777777" w:rsidR="00FE741A" w:rsidRPr="00FE741A" w:rsidRDefault="00FE741A" w:rsidP="00C04D6A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4C7B313B" w14:textId="737F6E39" w:rsidR="00526B20" w:rsidRPr="00783C53" w:rsidRDefault="0092698E" w:rsidP="00526B20">
      <w:pPr>
        <w:pStyle w:val="ListParagraph"/>
        <w:numPr>
          <w:ilvl w:val="0"/>
          <w:numId w:val="34"/>
        </w:numPr>
        <w:spacing w:before="240" w:line="240" w:lineRule="auto"/>
        <w:jc w:val="both"/>
        <w:rPr>
          <w:lang w:val="ka-GE"/>
        </w:rPr>
      </w:pPr>
      <w:r w:rsidRPr="00783C53">
        <w:rPr>
          <w:rFonts w:ascii="Sylfaen" w:hAnsi="Sylfaen" w:cs="Sylfaen"/>
          <w:lang w:val="ka-GE"/>
        </w:rPr>
        <w:t xml:space="preserve">ატრაქციონების შესასვლელებთან </w:t>
      </w:r>
      <w:r w:rsidR="006251A1" w:rsidRPr="00783C53">
        <w:rPr>
          <w:rFonts w:ascii="Sylfaen" w:hAnsi="Sylfaen" w:cs="Sylfaen"/>
          <w:lang w:val="ka-GE"/>
        </w:rPr>
        <w:t xml:space="preserve">ვიზიტორებისა და პერსონალის მიერ </w:t>
      </w:r>
      <w:r w:rsidR="00CC7F7E" w:rsidRPr="00783C53">
        <w:rPr>
          <w:rFonts w:ascii="Sylfaen" w:hAnsi="Sylfaen" w:cs="Sylfaen"/>
          <w:lang w:val="ka-GE"/>
        </w:rPr>
        <w:t>გამოყენებული</w:t>
      </w:r>
      <w:r w:rsidR="00CC7F7E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ერთჯერადი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ხელსახოცებისა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თუ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სხვა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ჰიგიენური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ნარჩენებისთვის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უზრუნველყავით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დახურული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კონტეინერების განთავსება (სატერფულით გახსნის შესაძლებლობით)</w:t>
      </w:r>
      <w:r w:rsidR="00526B20" w:rsidRPr="00783C53">
        <w:rPr>
          <w:rFonts w:ascii="Sylfaen" w:hAnsi="Sylfaen"/>
          <w:lang w:val="ka-GE"/>
        </w:rPr>
        <w:t xml:space="preserve">, რომლებშიც ჩაფენილი იქნება ერთჯერადი პოლიეთილენის  პარკი. ნარჩენების პარკი ამოიღეთ და განკარგეთ ერთჯერადი ხელთათმანების გამოყენებით. </w:t>
      </w:r>
      <w:r w:rsidR="00526B20" w:rsidRPr="00783C53">
        <w:rPr>
          <w:rFonts w:ascii="Sylfaen" w:hAnsi="Sylfaen" w:cs="Sylfaen"/>
          <w:lang w:val="ka-GE"/>
        </w:rPr>
        <w:t xml:space="preserve">უზრუნველყავით 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ასეთი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ნარჩენების</w:t>
      </w:r>
      <w:r w:rsidR="00526B20" w:rsidRPr="00783C53">
        <w:rPr>
          <w:rFonts w:ascii="Sylfaen" w:hAnsi="Sylfaen"/>
          <w:lang w:val="ka-GE"/>
        </w:rPr>
        <w:t xml:space="preserve">   </w:t>
      </w:r>
      <w:r w:rsidR="00526B20" w:rsidRPr="00783C53">
        <w:rPr>
          <w:rFonts w:ascii="Sylfaen" w:hAnsi="Sylfaen" w:cs="Sylfaen"/>
          <w:lang w:val="ka-GE"/>
        </w:rPr>
        <w:t>დროული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გატანა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შესაბამისი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პირის</w:t>
      </w:r>
      <w:r w:rsidR="00526B20" w:rsidRPr="00783C53">
        <w:rPr>
          <w:rFonts w:ascii="Sylfaen" w:hAnsi="Sylfaen"/>
          <w:lang w:val="ka-GE"/>
        </w:rPr>
        <w:t>/</w:t>
      </w:r>
      <w:r w:rsidR="00526B20" w:rsidRPr="00783C53">
        <w:rPr>
          <w:rFonts w:ascii="Sylfaen" w:hAnsi="Sylfaen" w:cs="Sylfaen"/>
          <w:lang w:val="ka-GE"/>
        </w:rPr>
        <w:t>სამსახურის</w:t>
      </w:r>
      <w:r w:rsidR="00526B20" w:rsidRPr="00783C53">
        <w:rPr>
          <w:rFonts w:ascii="Sylfaen" w:hAnsi="Sylfaen"/>
          <w:lang w:val="ka-GE"/>
        </w:rPr>
        <w:t xml:space="preserve"> </w:t>
      </w:r>
      <w:r w:rsidR="00526B20" w:rsidRPr="00783C53">
        <w:rPr>
          <w:rFonts w:ascii="Sylfaen" w:hAnsi="Sylfaen" w:cs="Sylfaen"/>
          <w:lang w:val="ka-GE"/>
        </w:rPr>
        <w:t>მიერ</w:t>
      </w:r>
      <w:r w:rsidR="00526B20" w:rsidRPr="00783C53">
        <w:rPr>
          <w:rFonts w:ascii="Sylfaen" w:hAnsi="Sylfaen"/>
          <w:lang w:val="ka-GE"/>
        </w:rPr>
        <w:t>;</w:t>
      </w:r>
    </w:p>
    <w:p w14:paraId="3C0AE3FB" w14:textId="39DB7644" w:rsidR="00CC7F7E" w:rsidRPr="006251A1" w:rsidRDefault="00CC7F7E" w:rsidP="00C04D6A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</w:p>
    <w:p w14:paraId="13BD4C89" w14:textId="64852D4E" w:rsidR="00D4340E" w:rsidRPr="00D4340E" w:rsidRDefault="00D4340E" w:rsidP="006251A1">
      <w:pPr>
        <w:pStyle w:val="NoSpacing"/>
        <w:numPr>
          <w:ilvl w:val="0"/>
          <w:numId w:val="17"/>
        </w:numPr>
        <w:jc w:val="both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გამოიყენეთ სანიტარული შესვენებები ყოველ 2 (ორი) საათში ერთხელ</w:t>
      </w:r>
      <w:r w:rsidR="006251A1">
        <w:rPr>
          <w:rFonts w:ascii="Sylfaen" w:hAnsi="Sylfaen"/>
          <w:sz w:val="22"/>
          <w:szCs w:val="22"/>
          <w:lang w:val="ka-GE"/>
        </w:rPr>
        <w:t xml:space="preserve">, რათა მოხდეს </w:t>
      </w:r>
      <w:r w:rsidR="006251A1" w:rsidRPr="004A1583">
        <w:rPr>
          <w:rFonts w:ascii="Sylfaen" w:hAnsi="Sylfaen"/>
          <w:sz w:val="22"/>
          <w:szCs w:val="22"/>
          <w:lang w:val="ka-GE"/>
        </w:rPr>
        <w:t xml:space="preserve">ხშირად </w:t>
      </w:r>
      <w:r w:rsidR="006251A1" w:rsidRPr="006251A1">
        <w:rPr>
          <w:rFonts w:ascii="Sylfaen" w:hAnsi="Sylfaen"/>
          <w:sz w:val="22"/>
          <w:szCs w:val="22"/>
          <w:lang w:val="ka-GE"/>
        </w:rPr>
        <w:t>შეხებადი  ზედაპირების</w:t>
      </w:r>
      <w:r w:rsidR="00783C53">
        <w:rPr>
          <w:rFonts w:ascii="Sylfaen" w:hAnsi="Sylfaen"/>
          <w:sz w:val="22"/>
          <w:szCs w:val="22"/>
          <w:lang w:val="ka-GE"/>
        </w:rPr>
        <w:t xml:space="preserve"> (მათ შორის, თითოეული ატრაქციონის სახელურების) </w:t>
      </w:r>
      <w:r w:rsidR="006251A1" w:rsidRPr="006251A1">
        <w:rPr>
          <w:rFonts w:ascii="Sylfaen" w:hAnsi="Sylfaen"/>
          <w:sz w:val="22"/>
          <w:szCs w:val="22"/>
          <w:lang w:val="ka-GE"/>
        </w:rPr>
        <w:t xml:space="preserve"> დამუშავება შესაბამისი კონცენტრაციის სადეზინფექციო ხსნარით;</w:t>
      </w:r>
    </w:p>
    <w:p w14:paraId="33F11542" w14:textId="77777777" w:rsidR="00C834DB" w:rsidRPr="00C834DB" w:rsidRDefault="00CC7F7E" w:rsidP="006251A1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 w:rsidRPr="00C834DB">
        <w:rPr>
          <w:rFonts w:ascii="Sylfaen" w:hAnsi="Sylfaen" w:cs="Sylfaen"/>
          <w:lang w:val="ka-GE"/>
        </w:rPr>
        <w:t>პერსონალი</w:t>
      </w:r>
      <w:r w:rsidR="00C834DB">
        <w:rPr>
          <w:rFonts w:ascii="Sylfaen" w:hAnsi="Sylfaen" w:cs="Sylfaen"/>
          <w:lang w:val="ka-GE"/>
        </w:rPr>
        <w:t xml:space="preserve"> </w:t>
      </w:r>
      <w:r w:rsidRPr="00C834DB">
        <w:rPr>
          <w:rFonts w:ascii="Sylfaen" w:hAnsi="Sylfaen" w:cs="Sylfaen"/>
          <w:lang w:val="ka-GE"/>
        </w:rPr>
        <w:t>უზრუნველყავით</w:t>
      </w:r>
      <w:r w:rsidR="00C834DB">
        <w:rPr>
          <w:rFonts w:ascii="Sylfaen" w:hAnsi="Sylfaen" w:cs="Sylfaen"/>
          <w:lang w:val="ka-GE"/>
        </w:rPr>
        <w:t>:</w:t>
      </w:r>
    </w:p>
    <w:p w14:paraId="05C9BEAF" w14:textId="56461EA4" w:rsidR="00C834DB" w:rsidRPr="00C834DB" w:rsidRDefault="00C834DB" w:rsidP="006251A1">
      <w:pPr>
        <w:pStyle w:val="ListParagraph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C834DB">
        <w:rPr>
          <w:rFonts w:ascii="Sylfaen" w:hAnsi="Sylfaen" w:cs="Sylfaen"/>
          <w:lang w:val="ka-GE"/>
        </w:rPr>
        <w:t>კოლექტიური</w:t>
      </w:r>
      <w:r w:rsidR="00526B20">
        <w:rPr>
          <w:rFonts w:ascii="Sylfaen" w:hAnsi="Sylfaen" w:cs="Sylfaen"/>
          <w:lang w:val="ka-GE"/>
        </w:rPr>
        <w:t xml:space="preserve"> და ინდივიდუალური</w:t>
      </w:r>
      <w:r w:rsidRPr="00C834DB">
        <w:rPr>
          <w:rFonts w:ascii="Sylfaen" w:hAnsi="Sylfaen" w:cs="Sylfaen"/>
          <w:lang w:val="ka-GE"/>
        </w:rPr>
        <w:t xml:space="preserve"> დაცვის  საშუალებებით - </w:t>
      </w:r>
      <w:r w:rsidR="00CC7F7E" w:rsidRPr="00C834DB">
        <w:rPr>
          <w:rFonts w:ascii="Sylfaen" w:hAnsi="Sylfaen" w:cs="Sylfaen"/>
          <w:lang w:val="ka-GE"/>
        </w:rPr>
        <w:t>დამცავი</w:t>
      </w:r>
      <w:r w:rsidR="00CC7F7E" w:rsidRPr="00C834DB">
        <w:rPr>
          <w:rFonts w:ascii="Sylfaen" w:hAnsi="Sylfaen"/>
          <w:lang w:val="ka-GE"/>
        </w:rPr>
        <w:t xml:space="preserve"> </w:t>
      </w:r>
      <w:r w:rsidR="00CC7F7E" w:rsidRPr="00C834DB">
        <w:rPr>
          <w:rFonts w:ascii="Sylfaen" w:hAnsi="Sylfaen" w:cs="Sylfaen"/>
          <w:lang w:val="ka-GE"/>
        </w:rPr>
        <w:t>გამჭვირვალე</w:t>
      </w:r>
      <w:r w:rsidR="00CC7F7E" w:rsidRPr="00C834DB">
        <w:rPr>
          <w:rFonts w:ascii="Sylfaen" w:hAnsi="Sylfaen"/>
          <w:lang w:val="ka-GE"/>
        </w:rPr>
        <w:t xml:space="preserve"> </w:t>
      </w:r>
      <w:r w:rsidR="00CC7F7E" w:rsidRPr="00C834DB">
        <w:rPr>
          <w:rFonts w:ascii="Sylfaen" w:hAnsi="Sylfaen" w:cs="Sylfaen"/>
          <w:lang w:val="ka-GE"/>
        </w:rPr>
        <w:t>ბარიერები</w:t>
      </w:r>
      <w:r w:rsidRPr="00C834DB">
        <w:rPr>
          <w:rFonts w:ascii="Sylfaen" w:hAnsi="Sylfaen" w:cs="Sylfaen"/>
          <w:lang w:val="ka-GE"/>
        </w:rPr>
        <w:t>თ</w:t>
      </w:r>
      <w:r w:rsidR="00526B20">
        <w:rPr>
          <w:rFonts w:ascii="Sylfaen" w:hAnsi="Sylfaen" w:cs="Sylfaen"/>
          <w:lang w:val="ka-GE"/>
        </w:rPr>
        <w:t>ა და ნიღბით</w:t>
      </w:r>
      <w:r w:rsidR="00CC7F7E" w:rsidRPr="00C834DB">
        <w:rPr>
          <w:rFonts w:ascii="Sylfaen" w:hAnsi="Sylfaen"/>
          <w:lang w:val="ka-GE"/>
        </w:rPr>
        <w:t xml:space="preserve"> - </w:t>
      </w:r>
      <w:r w:rsidR="00CC7F7E" w:rsidRPr="00C834DB">
        <w:rPr>
          <w:rFonts w:ascii="Sylfaen" w:hAnsi="Sylfaen" w:cs="Sylfaen"/>
          <w:lang w:val="ka-GE"/>
        </w:rPr>
        <w:t>მესამე</w:t>
      </w:r>
      <w:r w:rsidR="00CC7F7E" w:rsidRPr="00C834DB">
        <w:rPr>
          <w:rFonts w:ascii="Sylfaen" w:hAnsi="Sylfaen"/>
          <w:lang w:val="ka-GE"/>
        </w:rPr>
        <w:t xml:space="preserve"> </w:t>
      </w:r>
      <w:r w:rsidR="00CC7F7E" w:rsidRPr="00C834DB">
        <w:rPr>
          <w:rFonts w:ascii="Sylfaen" w:hAnsi="Sylfaen" w:cs="Sylfaen"/>
          <w:lang w:val="ka-GE"/>
        </w:rPr>
        <w:t>პირებთან</w:t>
      </w:r>
      <w:r w:rsidR="00CC7F7E" w:rsidRPr="00C834DB">
        <w:rPr>
          <w:rFonts w:ascii="Sylfaen" w:hAnsi="Sylfaen"/>
          <w:lang w:val="ka-GE"/>
        </w:rPr>
        <w:t xml:space="preserve"> </w:t>
      </w:r>
      <w:r w:rsidR="00CC7F7E" w:rsidRPr="00C834DB">
        <w:rPr>
          <w:rFonts w:ascii="Sylfaen" w:hAnsi="Sylfaen" w:cs="Sylfaen"/>
          <w:lang w:val="ka-GE"/>
        </w:rPr>
        <w:t>ურთიერთობის</w:t>
      </w:r>
      <w:r w:rsidR="00CC7F7E" w:rsidRPr="00C834DB">
        <w:rPr>
          <w:rFonts w:ascii="Sylfaen" w:hAnsi="Sylfaen"/>
          <w:lang w:val="ka-GE"/>
        </w:rPr>
        <w:t xml:space="preserve"> </w:t>
      </w:r>
      <w:r w:rsidR="00CC7F7E" w:rsidRPr="00C834DB">
        <w:rPr>
          <w:rFonts w:ascii="Sylfaen" w:hAnsi="Sylfaen" w:cs="Sylfaen"/>
          <w:lang w:val="ka-GE"/>
        </w:rPr>
        <w:t>შემთხვევაში</w:t>
      </w:r>
      <w:r w:rsidRPr="00C834DB">
        <w:rPr>
          <w:rFonts w:ascii="Sylfaen" w:hAnsi="Sylfaen" w:cs="Sylfaen"/>
          <w:lang w:val="ka-GE"/>
        </w:rPr>
        <w:t xml:space="preserve">; </w:t>
      </w:r>
    </w:p>
    <w:p w14:paraId="7CA5BB8F" w14:textId="510A7926" w:rsidR="00C834DB" w:rsidRPr="006251A1" w:rsidRDefault="00D4340E" w:rsidP="006251A1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 w:rsidRPr="00D4340E">
        <w:rPr>
          <w:rFonts w:ascii="Sylfaen" w:hAnsi="Sylfaen"/>
          <w:color w:val="000000" w:themeColor="text1"/>
          <w:lang w:val="ka-GE"/>
        </w:rPr>
        <w:t>სანიტარულ</w:t>
      </w:r>
      <w:r w:rsidR="00A86141">
        <w:rPr>
          <w:rFonts w:ascii="Sylfaen" w:hAnsi="Sylfaen"/>
          <w:color w:val="000000" w:themeColor="text1"/>
          <w:lang w:val="ka-GE"/>
        </w:rPr>
        <w:t>ი</w:t>
      </w:r>
      <w:r w:rsidRPr="00D4340E">
        <w:rPr>
          <w:rFonts w:ascii="Sylfaen" w:hAnsi="Sylfaen"/>
          <w:color w:val="000000" w:themeColor="text1"/>
          <w:lang w:val="ka-GE"/>
        </w:rPr>
        <w:t xml:space="preserve"> </w:t>
      </w:r>
      <w:r w:rsidR="00A86141" w:rsidRPr="00D4340E">
        <w:rPr>
          <w:rFonts w:ascii="Sylfaen" w:hAnsi="Sylfaen"/>
          <w:color w:val="000000" w:themeColor="text1"/>
          <w:lang w:val="ka-GE"/>
        </w:rPr>
        <w:t>კვანძებ</w:t>
      </w:r>
      <w:r w:rsidR="00A86141">
        <w:rPr>
          <w:rFonts w:ascii="Sylfaen" w:hAnsi="Sylfaen"/>
          <w:color w:val="000000" w:themeColor="text1"/>
          <w:lang w:val="ka-GE"/>
        </w:rPr>
        <w:t>ი უზრუნველყავით</w:t>
      </w:r>
      <w:r w:rsidRPr="00D4340E">
        <w:rPr>
          <w:rFonts w:ascii="Sylfaen" w:hAnsi="Sylfaen"/>
          <w:color w:val="000000" w:themeColor="text1"/>
          <w:lang w:val="ka-GE"/>
        </w:rPr>
        <w:t xml:space="preserve"> </w:t>
      </w:r>
      <w:r w:rsidR="00A86141">
        <w:rPr>
          <w:rFonts w:ascii="Sylfaen" w:hAnsi="Sylfaen" w:cs="Sylfaen"/>
        </w:rPr>
        <w:t>ხელის</w:t>
      </w:r>
      <w:r w:rsidR="00A86141">
        <w:t xml:space="preserve"> </w:t>
      </w:r>
      <w:r w:rsidR="00A86141">
        <w:rPr>
          <w:rFonts w:ascii="Sylfaen" w:hAnsi="Sylfaen" w:cs="Sylfaen"/>
          <w:lang w:val="ka-GE"/>
        </w:rPr>
        <w:t>ჰიგიენის</w:t>
      </w:r>
      <w:r w:rsidR="00A86141">
        <w:t xml:space="preserve"> </w:t>
      </w:r>
      <w:r w:rsidR="00A86141">
        <w:rPr>
          <w:rFonts w:ascii="Sylfaen" w:hAnsi="Sylfaen" w:cs="Sylfaen"/>
        </w:rPr>
        <w:t>გამართული</w:t>
      </w:r>
      <w:r w:rsidR="00A86141">
        <w:t xml:space="preserve"> </w:t>
      </w:r>
      <w:r w:rsidR="00A86141">
        <w:rPr>
          <w:rFonts w:ascii="Sylfaen" w:hAnsi="Sylfaen" w:cs="Sylfaen"/>
        </w:rPr>
        <w:t>საშუალებებით</w:t>
      </w:r>
      <w:r w:rsidR="00A86141">
        <w:t xml:space="preserve"> (</w:t>
      </w:r>
      <w:r w:rsidR="00A86141">
        <w:rPr>
          <w:rFonts w:ascii="Sylfaen" w:hAnsi="Sylfaen" w:cs="Sylfaen"/>
        </w:rPr>
        <w:t>ხელსაბანი</w:t>
      </w:r>
      <w:r w:rsidR="00A86141">
        <w:t xml:space="preserve"> </w:t>
      </w:r>
      <w:r w:rsidR="00A86141">
        <w:rPr>
          <w:rFonts w:ascii="Sylfaen" w:hAnsi="Sylfaen" w:cs="Sylfaen"/>
        </w:rPr>
        <w:t>ნიჟარა</w:t>
      </w:r>
      <w:r w:rsidR="00A86141">
        <w:t xml:space="preserve">, </w:t>
      </w:r>
      <w:r w:rsidR="00A86141">
        <w:rPr>
          <w:rFonts w:ascii="Sylfaen" w:hAnsi="Sylfaen" w:cs="Sylfaen"/>
        </w:rPr>
        <w:t>თხევადი</w:t>
      </w:r>
      <w:r w:rsidR="00A86141">
        <w:t xml:space="preserve"> </w:t>
      </w:r>
      <w:r w:rsidR="00A86141">
        <w:rPr>
          <w:rFonts w:ascii="Sylfaen" w:hAnsi="Sylfaen" w:cs="Sylfaen"/>
        </w:rPr>
        <w:t>საპონი</w:t>
      </w:r>
      <w:r w:rsidR="00A86141">
        <w:t xml:space="preserve"> </w:t>
      </w:r>
      <w:r w:rsidR="00A86141">
        <w:rPr>
          <w:rFonts w:ascii="Sylfaen" w:hAnsi="Sylfaen" w:cs="Sylfaen"/>
        </w:rPr>
        <w:t>და</w:t>
      </w:r>
      <w:r w:rsidR="00A86141">
        <w:t xml:space="preserve"> </w:t>
      </w:r>
      <w:r w:rsidR="00A86141">
        <w:rPr>
          <w:rFonts w:ascii="Sylfaen" w:hAnsi="Sylfaen" w:cs="Sylfaen"/>
        </w:rPr>
        <w:t>ხელის</w:t>
      </w:r>
      <w:r w:rsidR="00A86141">
        <w:t xml:space="preserve"> </w:t>
      </w:r>
      <w:r w:rsidR="00A86141">
        <w:rPr>
          <w:rFonts w:ascii="Sylfaen" w:hAnsi="Sylfaen" w:cs="Sylfaen"/>
        </w:rPr>
        <w:t>გასამშრალებელი</w:t>
      </w:r>
      <w:r w:rsidR="00A86141">
        <w:t xml:space="preserve"> </w:t>
      </w:r>
      <w:r w:rsidR="00A86141">
        <w:rPr>
          <w:rFonts w:ascii="Sylfaen" w:hAnsi="Sylfaen" w:cs="Sylfaen"/>
        </w:rPr>
        <w:t>ერთჯერადი</w:t>
      </w:r>
      <w:r w:rsidR="00A86141">
        <w:t xml:space="preserve"> </w:t>
      </w:r>
      <w:r w:rsidR="00A86141">
        <w:rPr>
          <w:rFonts w:ascii="Sylfaen" w:hAnsi="Sylfaen" w:cs="Sylfaen"/>
        </w:rPr>
        <w:t>ხელსახოცები</w:t>
      </w:r>
      <w:r w:rsidR="00A86141">
        <w:t>)</w:t>
      </w:r>
      <w:r w:rsidR="00A86141">
        <w:rPr>
          <w:rFonts w:ascii="Sylfaen" w:hAnsi="Sylfaen"/>
          <w:lang w:val="ka-GE"/>
        </w:rPr>
        <w:t>;</w:t>
      </w:r>
    </w:p>
    <w:p w14:paraId="29B74E99" w14:textId="77777777" w:rsidR="006251A1" w:rsidRPr="006251A1" w:rsidRDefault="006251A1" w:rsidP="006251A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29" w:after="0" w:line="240" w:lineRule="auto"/>
        <w:ind w:left="426" w:hanging="426"/>
        <w:jc w:val="both"/>
        <w:rPr>
          <w:rFonts w:ascii="Sylfaen" w:hAnsi="Sylfaen" w:cs="Sylfaen"/>
          <w:spacing w:val="1"/>
          <w:lang w:val="ka-GE"/>
        </w:rPr>
      </w:pPr>
      <w:r>
        <w:rPr>
          <w:rFonts w:ascii="Sylfaen" w:hAnsi="Sylfaen" w:cs="Sylfaen"/>
          <w:lang w:val="ka-GE"/>
        </w:rPr>
        <w:t xml:space="preserve">ლოდინის რეჟიმში მყოფი ვიზიტორების </w:t>
      </w:r>
      <w:r w:rsidRPr="008D608D">
        <w:rPr>
          <w:rFonts w:ascii="Sylfaen" w:hAnsi="Sylfaen" w:cs="Sylfaen"/>
          <w:lang w:val="ka-GE"/>
        </w:rPr>
        <w:t>ნაკადი</w:t>
      </w:r>
      <w:r w:rsidRPr="008D608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აკონტროლეთ </w:t>
      </w:r>
      <w:r w:rsidRPr="008D608D">
        <w:rPr>
          <w:rFonts w:ascii="Sylfaen" w:hAnsi="Sylfaen"/>
          <w:lang w:val="ka-GE"/>
        </w:rPr>
        <w:t>შესაბამისი უსაფრ</w:t>
      </w:r>
      <w:r>
        <w:rPr>
          <w:rFonts w:ascii="Sylfaen" w:hAnsi="Sylfaen"/>
          <w:lang w:val="ka-GE"/>
        </w:rPr>
        <w:t xml:space="preserve">თხო დისტანციის დაცვით; </w:t>
      </w:r>
    </w:p>
    <w:p w14:paraId="20A309AF" w14:textId="1A23FB11" w:rsidR="006251A1" w:rsidRDefault="006251A1" w:rsidP="004A1583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ვიზიტორები ატრაქციონების დასაჯდომ ადგილებზე განათავსეთ იმგვარად, რომ </w:t>
      </w:r>
      <w:r w:rsidRPr="00263CE8">
        <w:rPr>
          <w:rFonts w:ascii="Sylfaen" w:hAnsi="Sylfaen" w:cs="Sylfaen"/>
          <w:lang w:val="ka-GE"/>
        </w:rPr>
        <w:t>დაც</w:t>
      </w:r>
      <w:r>
        <w:rPr>
          <w:rFonts w:ascii="Sylfaen" w:hAnsi="Sylfaen" w:cs="Sylfaen"/>
          <w:lang w:val="ka-GE"/>
        </w:rPr>
        <w:t>ული იყოს უსაფრთხო</w:t>
      </w:r>
      <w:r w:rsidRPr="00263CE8">
        <w:rPr>
          <w:rFonts w:ascii="Sylfaen" w:hAnsi="Sylfaen"/>
          <w:lang w:val="ka-GE"/>
        </w:rPr>
        <w:t xml:space="preserve"> </w:t>
      </w:r>
      <w:r w:rsidRPr="00263CE8">
        <w:rPr>
          <w:rFonts w:ascii="Sylfaen" w:hAnsi="Sylfaen" w:cs="Sylfaen"/>
          <w:lang w:val="ka-GE"/>
        </w:rPr>
        <w:t>დისტანცია</w:t>
      </w:r>
      <w:r w:rsidRPr="00263CE8">
        <w:rPr>
          <w:rFonts w:ascii="Sylfaen" w:hAnsi="Sylfaen"/>
          <w:lang w:val="ka-GE"/>
        </w:rPr>
        <w:t xml:space="preserve"> (</w:t>
      </w:r>
      <w:r w:rsidRPr="00263CE8">
        <w:rPr>
          <w:rFonts w:ascii="Sylfaen" w:hAnsi="Sylfaen" w:cs="Sylfaen"/>
          <w:lang w:val="ka-GE"/>
        </w:rPr>
        <w:t xml:space="preserve">არანაკლებ </w:t>
      </w:r>
      <w:r w:rsidRPr="00263CE8">
        <w:rPr>
          <w:rFonts w:ascii="Sylfaen" w:hAnsi="Sylfaen"/>
          <w:lang w:val="ka-GE"/>
        </w:rPr>
        <w:t xml:space="preserve">2 </w:t>
      </w:r>
      <w:r w:rsidRPr="00263CE8">
        <w:rPr>
          <w:rFonts w:ascii="Sylfaen" w:hAnsi="Sylfaen" w:cs="Sylfaen"/>
          <w:lang w:val="ka-GE"/>
        </w:rPr>
        <w:t>მ</w:t>
      </w:r>
      <w:r w:rsidRPr="00263CE8">
        <w:rPr>
          <w:rFonts w:ascii="Sylfaen" w:hAnsi="Sylfaen"/>
          <w:lang w:val="ka-GE"/>
        </w:rPr>
        <w:t>);</w:t>
      </w:r>
    </w:p>
    <w:p w14:paraId="0EC60239" w14:textId="551CAC4E" w:rsidR="004A1583" w:rsidRDefault="004A1583" w:rsidP="004A1583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კარუსელებზე, საბავშვო მატარებლებზე</w:t>
      </w:r>
      <w:r w:rsidR="00EB4A32">
        <w:rPr>
          <w:rFonts w:ascii="Sylfaen" w:hAnsi="Sylfaen"/>
          <w:lang w:val="en-GB"/>
        </w:rPr>
        <w:t>,</w:t>
      </w:r>
      <w:r w:rsidR="003C48A7">
        <w:rPr>
          <w:rFonts w:ascii="Sylfaen" w:hAnsi="Sylfaen"/>
          <w:lang w:val="en-GB"/>
        </w:rPr>
        <w:t xml:space="preserve"> </w:t>
      </w:r>
      <w:r w:rsidR="003C48A7">
        <w:rPr>
          <w:rFonts w:ascii="Sylfaen" w:hAnsi="Sylfaen"/>
          <w:lang w:val="ka-GE"/>
        </w:rPr>
        <w:t xml:space="preserve">ე.წ ,,მხტუნავ ბაყაყზე“, ,,ბროკომელაზე“ და სხვა გასართობ ატრაქციონებზე </w:t>
      </w:r>
      <w:r>
        <w:rPr>
          <w:rFonts w:ascii="Sylfaen" w:hAnsi="Sylfaen"/>
          <w:lang w:val="ka-GE"/>
        </w:rPr>
        <w:t xml:space="preserve"> დატვირთეთ დასაჯდომი ადგილების არა უმეტეს 50%;</w:t>
      </w:r>
    </w:p>
    <w:p w14:paraId="2DA15957" w14:textId="77777777" w:rsidR="003C48A7" w:rsidRDefault="003C48A7" w:rsidP="003C48A7">
      <w:pPr>
        <w:spacing w:after="0" w:line="240" w:lineRule="auto"/>
        <w:ind w:left="426"/>
        <w:jc w:val="both"/>
        <w:rPr>
          <w:rFonts w:ascii="Sylfaen" w:hAnsi="Sylfaen"/>
          <w:b/>
          <w:i/>
          <w:lang w:val="ka-GE"/>
        </w:rPr>
      </w:pPr>
    </w:p>
    <w:p w14:paraId="37B00BF4" w14:textId="77777777" w:rsidR="008E0D02" w:rsidRDefault="008E0D02" w:rsidP="003C48A7">
      <w:pPr>
        <w:spacing w:after="0" w:line="240" w:lineRule="auto"/>
        <w:ind w:left="426"/>
        <w:jc w:val="both"/>
        <w:rPr>
          <w:rFonts w:ascii="Sylfaen" w:hAnsi="Sylfaen"/>
          <w:b/>
          <w:i/>
          <w:lang w:val="ka-GE"/>
        </w:rPr>
      </w:pPr>
    </w:p>
    <w:p w14:paraId="480B1529" w14:textId="6C37A427" w:rsidR="003C48A7" w:rsidRDefault="003C48A7" w:rsidP="003C48A7">
      <w:pPr>
        <w:spacing w:after="0" w:line="240" w:lineRule="auto"/>
        <w:ind w:left="426"/>
        <w:jc w:val="both"/>
        <w:rPr>
          <w:rFonts w:ascii="Sylfaen" w:hAnsi="Sylfaen"/>
          <w:b/>
          <w:i/>
          <w:lang w:val="ka-GE"/>
        </w:rPr>
      </w:pPr>
      <w:r w:rsidRPr="003C48A7">
        <w:rPr>
          <w:rFonts w:ascii="Sylfaen" w:hAnsi="Sylfaen"/>
          <w:b/>
          <w:i/>
          <w:lang w:val="ka-GE"/>
        </w:rPr>
        <w:t>გამონაკლისი:</w:t>
      </w:r>
    </w:p>
    <w:p w14:paraId="21ED2B1C" w14:textId="47092F38" w:rsidR="003C48A7" w:rsidRDefault="00122729" w:rsidP="003C48A7">
      <w:pPr>
        <w:spacing w:after="0" w:line="240" w:lineRule="auto"/>
        <w:ind w:left="426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ერთი ოჯახის წევრები (მშობლები, და-ძმა) შესაძლებლია მოთავსდნენ დისტანციის დაცვის გარეშე.</w:t>
      </w:r>
    </w:p>
    <w:p w14:paraId="46656291" w14:textId="77777777" w:rsidR="00122729" w:rsidRDefault="00122729" w:rsidP="003C48A7">
      <w:pPr>
        <w:spacing w:after="0" w:line="240" w:lineRule="auto"/>
        <w:ind w:left="426"/>
        <w:jc w:val="both"/>
        <w:rPr>
          <w:rFonts w:ascii="Sylfaen" w:hAnsi="Sylfaen"/>
          <w:b/>
          <w:i/>
          <w:lang w:val="ka-GE"/>
        </w:rPr>
      </w:pPr>
    </w:p>
    <w:p w14:paraId="3A832BBE" w14:textId="09EA298B" w:rsidR="00122729" w:rsidRPr="00122729" w:rsidRDefault="00122729" w:rsidP="003C48A7">
      <w:pPr>
        <w:spacing w:after="0" w:line="240" w:lineRule="auto"/>
        <w:ind w:left="426"/>
        <w:jc w:val="both"/>
        <w:rPr>
          <w:rFonts w:ascii="Sylfaen" w:hAnsi="Sylfaen"/>
          <w:b/>
          <w:i/>
          <w:u w:val="single"/>
          <w:lang w:val="ka-GE"/>
        </w:rPr>
      </w:pPr>
      <w:r w:rsidRPr="00122729">
        <w:rPr>
          <w:rFonts w:ascii="Sylfaen" w:hAnsi="Sylfaen"/>
          <w:b/>
          <w:i/>
          <w:u w:val="single"/>
          <w:lang w:val="ka-GE"/>
        </w:rPr>
        <w:t>აკრძალულია დახურული</w:t>
      </w:r>
      <w:r>
        <w:rPr>
          <w:rFonts w:ascii="Sylfaen" w:hAnsi="Sylfaen"/>
          <w:b/>
          <w:i/>
          <w:u w:val="single"/>
          <w:lang w:val="ka-GE"/>
        </w:rPr>
        <w:t xml:space="preserve"> სივრცის მქონე</w:t>
      </w:r>
      <w:r w:rsidRPr="00122729">
        <w:rPr>
          <w:rFonts w:ascii="Sylfaen" w:hAnsi="Sylfaen"/>
          <w:b/>
          <w:i/>
          <w:u w:val="single"/>
          <w:lang w:val="ka-GE"/>
        </w:rPr>
        <w:t xml:space="preserve"> ატრაქციონების საქმიანობის განახლება.</w:t>
      </w:r>
    </w:p>
    <w:p w14:paraId="5531F469" w14:textId="77777777" w:rsidR="00122729" w:rsidRPr="00122729" w:rsidRDefault="00122729" w:rsidP="003C48A7">
      <w:pPr>
        <w:spacing w:after="0" w:line="240" w:lineRule="auto"/>
        <w:ind w:left="426"/>
        <w:jc w:val="both"/>
        <w:rPr>
          <w:rFonts w:ascii="Sylfaen" w:hAnsi="Sylfaen"/>
          <w:b/>
          <w:i/>
          <w:u w:val="single"/>
          <w:lang w:val="ka-GE"/>
        </w:rPr>
      </w:pPr>
    </w:p>
    <w:p w14:paraId="62DCADEC" w14:textId="77777777" w:rsidR="00122729" w:rsidRPr="00122729" w:rsidRDefault="00122729" w:rsidP="003C48A7">
      <w:pPr>
        <w:spacing w:after="0" w:line="240" w:lineRule="auto"/>
        <w:ind w:left="426"/>
        <w:jc w:val="both"/>
        <w:rPr>
          <w:rFonts w:ascii="Sylfaen" w:hAnsi="Sylfaen"/>
          <w:b/>
          <w:i/>
          <w:u w:val="single"/>
          <w:lang w:val="ka-GE"/>
        </w:rPr>
      </w:pPr>
    </w:p>
    <w:p w14:paraId="0D67C3D3" w14:textId="59975C79" w:rsidR="00F97E88" w:rsidRPr="004A1583" w:rsidRDefault="00BA7607" w:rsidP="006251A1">
      <w:pPr>
        <w:pStyle w:val="ListParagraph"/>
        <w:numPr>
          <w:ilvl w:val="0"/>
          <w:numId w:val="15"/>
        </w:numPr>
        <w:spacing w:line="240" w:lineRule="auto"/>
        <w:ind w:left="426" w:hanging="426"/>
        <w:jc w:val="both"/>
        <w:rPr>
          <w:rFonts w:ascii="Sylfaen" w:hAnsi="Sylfaen" w:cs="Sylfaen"/>
          <w:lang w:val="ka-GE"/>
        </w:rPr>
      </w:pPr>
      <w:r w:rsidRPr="00F137EA">
        <w:rPr>
          <w:rFonts w:ascii="Sylfaen" w:hAnsi="Sylfaen" w:cs="Sylfaen"/>
          <w:lang w:val="ka-GE"/>
        </w:rPr>
        <w:t>ყოველი</w:t>
      </w:r>
      <w:r w:rsidRPr="00431D04">
        <w:rPr>
          <w:rFonts w:ascii="Sylfaen" w:hAnsi="Sylfaen"/>
          <w:lang w:val="ka-GE"/>
        </w:rPr>
        <w:t xml:space="preserve"> </w:t>
      </w:r>
      <w:r w:rsidR="00355573">
        <w:rPr>
          <w:rFonts w:ascii="Sylfaen" w:hAnsi="Sylfaen"/>
          <w:lang w:val="ka-GE"/>
        </w:rPr>
        <w:t>დღის</w:t>
      </w:r>
      <w:r w:rsidRPr="00431D04">
        <w:rPr>
          <w:rFonts w:ascii="Sylfaen" w:hAnsi="Sylfaen"/>
          <w:lang w:val="ka-GE"/>
        </w:rPr>
        <w:t xml:space="preserve"> ბოლოს </w:t>
      </w:r>
      <w:r w:rsidRPr="00431D04">
        <w:rPr>
          <w:rFonts w:ascii="Sylfaen" w:hAnsi="Sylfaen" w:cs="Sylfaen"/>
          <w:lang w:val="ka-GE"/>
        </w:rPr>
        <w:t>უზრუნველყ</w:t>
      </w:r>
      <w:r w:rsidR="00355573">
        <w:rPr>
          <w:rFonts w:ascii="Sylfaen" w:hAnsi="Sylfaen" w:cs="Sylfaen"/>
          <w:lang w:val="ka-GE"/>
        </w:rPr>
        <w:t xml:space="preserve">ავით </w:t>
      </w:r>
      <w:r w:rsidR="00C834DB">
        <w:rPr>
          <w:rFonts w:ascii="Sylfaen" w:hAnsi="Sylfaen" w:cs="Sylfaen"/>
          <w:lang w:val="ka-GE"/>
        </w:rPr>
        <w:t xml:space="preserve">ატრაქციონებისა და </w:t>
      </w:r>
      <w:r w:rsidR="00355573">
        <w:rPr>
          <w:rFonts w:ascii="Sylfaen" w:hAnsi="Sylfaen"/>
          <w:lang w:val="ka-GE"/>
        </w:rPr>
        <w:t xml:space="preserve">დამხმარე  </w:t>
      </w:r>
      <w:r w:rsidRPr="00431D04">
        <w:rPr>
          <w:rFonts w:ascii="Sylfaen" w:hAnsi="Sylfaen" w:cs="Sylfaen"/>
          <w:lang w:val="ka-GE"/>
        </w:rPr>
        <w:t>სივრც</w:t>
      </w:r>
      <w:r w:rsidR="00355573">
        <w:rPr>
          <w:rFonts w:ascii="Sylfaen" w:hAnsi="Sylfaen" w:cs="Sylfaen"/>
          <w:lang w:val="ka-GE"/>
        </w:rPr>
        <w:t>ეებ</w:t>
      </w:r>
      <w:r w:rsidRPr="00431D04">
        <w:rPr>
          <w:rFonts w:ascii="Sylfaen" w:hAnsi="Sylfaen" w:cs="Sylfaen"/>
          <w:lang w:val="ka-GE"/>
        </w:rPr>
        <w:t>ის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სველი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წესით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დალაგებ</w:t>
      </w:r>
      <w:r w:rsidRPr="00431D04">
        <w:rPr>
          <w:rFonts w:ascii="Sylfaen" w:hAnsi="Sylfaen"/>
          <w:lang w:val="ka-GE"/>
        </w:rPr>
        <w:t>ა და დეზინფექცია</w:t>
      </w:r>
      <w:r w:rsidR="00355573">
        <w:rPr>
          <w:rFonts w:ascii="Sylfaen" w:hAnsi="Sylfaen"/>
          <w:lang w:val="ka-GE"/>
        </w:rPr>
        <w:t xml:space="preserve"> </w:t>
      </w:r>
      <w:r w:rsidR="00355573" w:rsidRPr="00431D04">
        <w:rPr>
          <w:rFonts w:ascii="Sylfaen" w:hAnsi="Sylfaen"/>
          <w:lang w:val="ka-GE"/>
        </w:rPr>
        <w:t xml:space="preserve"> </w:t>
      </w:r>
      <w:r w:rsidR="008E0D02" w:rsidRPr="00AC121B">
        <w:rPr>
          <w:lang w:val="ka-GE"/>
        </w:rPr>
        <w:t>„</w:t>
      </w:r>
      <w:r w:rsidR="008E0D02" w:rsidRPr="00AC121B">
        <w:rPr>
          <w:rFonts w:ascii="Sylfaen" w:hAnsi="Sylfaen" w:cs="Sylfaen"/>
          <w:lang w:val="ka-GE"/>
        </w:rPr>
        <w:t>ახალი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კორონა</w:t>
      </w:r>
      <w:r w:rsidR="008E0D02">
        <w:rPr>
          <w:rFonts w:ascii="Sylfaen" w:hAnsi="Sylfaen" w:cs="Sylfaen"/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ვირუსით</w:t>
      </w:r>
      <w:r w:rsidR="008E0D02">
        <w:rPr>
          <w:lang w:val="ka-GE"/>
        </w:rPr>
        <w:t xml:space="preserve"> (SARS-</w:t>
      </w:r>
      <w:r w:rsidR="008E0D02">
        <w:t>C</w:t>
      </w:r>
      <w:r w:rsidR="008E0D02" w:rsidRPr="00AC121B">
        <w:rPr>
          <w:lang w:val="ka-GE"/>
        </w:rPr>
        <w:t xml:space="preserve">ov-2) </w:t>
      </w:r>
      <w:r w:rsidR="008E0D02" w:rsidRPr="00AC121B">
        <w:rPr>
          <w:rFonts w:ascii="Sylfaen" w:hAnsi="Sylfaen" w:cs="Sylfaen"/>
          <w:lang w:val="ka-GE"/>
        </w:rPr>
        <w:t>გამოწვეული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ინფექციის</w:t>
      </w:r>
      <w:r w:rsidR="008E0D02" w:rsidRPr="00AC121B">
        <w:rPr>
          <w:lang w:val="ka-GE"/>
        </w:rPr>
        <w:t xml:space="preserve"> (COVID-19) </w:t>
      </w:r>
      <w:r w:rsidR="008E0D02" w:rsidRPr="00AC121B">
        <w:rPr>
          <w:rFonts w:ascii="Sylfaen" w:hAnsi="Sylfaen" w:cs="Sylfaen"/>
          <w:lang w:val="ka-GE"/>
        </w:rPr>
        <w:t>გავრცელების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პრევენციისა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და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მართვის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უზრუნველყოფის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მიზნით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გასატარებელ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ღონისძიებათა</w:t>
      </w:r>
      <w:r w:rsidR="008E0D02" w:rsidRPr="00AC121B">
        <w:rPr>
          <w:lang w:val="ka-GE"/>
        </w:rPr>
        <w:t xml:space="preserve"> </w:t>
      </w:r>
      <w:r w:rsidR="008E0D02" w:rsidRPr="00AC121B">
        <w:rPr>
          <w:rFonts w:ascii="Sylfaen" w:hAnsi="Sylfaen" w:cs="Sylfaen"/>
          <w:lang w:val="ka-GE"/>
        </w:rPr>
        <w:t>შესახებ</w:t>
      </w:r>
      <w:r w:rsidR="008E0D02" w:rsidRPr="00AC121B">
        <w:rPr>
          <w:rFonts w:cs="Calibri"/>
          <w:lang w:val="ka-GE"/>
        </w:rPr>
        <w:t>“</w:t>
      </w:r>
      <w:r w:rsidR="008E0D02">
        <w:rPr>
          <w:rFonts w:cs="Calibri"/>
          <w:lang w:val="ka-GE"/>
        </w:rPr>
        <w:t xml:space="preserve"> </w:t>
      </w:r>
      <w:r w:rsidR="008E0D02">
        <w:rPr>
          <w:rFonts w:ascii="Sylfaen" w:hAnsi="Sylfaen"/>
          <w:lang w:val="ka-GE"/>
        </w:rPr>
        <w:t xml:space="preserve">საქართველოს </w:t>
      </w:r>
      <w:r w:rsidR="00355573" w:rsidRPr="00431D04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="008E0D02">
        <w:rPr>
          <w:rFonts w:ascii="Sylfaen" w:hAnsi="Sylfaen" w:cs="Sylfaen"/>
          <w:lang w:val="ka-GE"/>
        </w:rPr>
        <w:t xml:space="preserve">2020 წლის 25 მარტის </w:t>
      </w:r>
      <w:r w:rsidR="00355573" w:rsidRPr="00191740">
        <w:rPr>
          <w:rFonts w:ascii="Sylfaen" w:hAnsi="Sylfaen" w:cs="Arial"/>
          <w:color w:val="000000" w:themeColor="text1"/>
          <w:kern w:val="36"/>
          <w:lang w:val="ka-GE" w:eastAsia="en-GB"/>
        </w:rPr>
        <w:t>№01-123/</w:t>
      </w:r>
      <w:r w:rsidR="00355573" w:rsidRPr="00191740">
        <w:rPr>
          <w:rFonts w:ascii="Sylfaen" w:hAnsi="Sylfaen" w:cs="Sylfaen"/>
          <w:color w:val="000000" w:themeColor="text1"/>
          <w:kern w:val="36"/>
          <w:lang w:val="ka-GE" w:eastAsia="en-GB"/>
        </w:rPr>
        <w:t>ო</w:t>
      </w:r>
      <w:r w:rsidR="00355573" w:rsidRPr="00191740">
        <w:rPr>
          <w:rFonts w:ascii="Sylfaen" w:hAnsi="Sylfaen" w:cs="Arial"/>
          <w:color w:val="000000" w:themeColor="text1"/>
          <w:kern w:val="36"/>
          <w:lang w:val="ka-GE" w:eastAsia="en-GB"/>
        </w:rPr>
        <w:t xml:space="preserve"> </w:t>
      </w:r>
      <w:r w:rsidR="00355573" w:rsidRPr="00431D04">
        <w:rPr>
          <w:rFonts w:ascii="Sylfaen" w:hAnsi="Sylfaen" w:cs="Arial"/>
          <w:color w:val="000000" w:themeColor="text1"/>
          <w:kern w:val="36"/>
          <w:lang w:val="ka-GE" w:eastAsia="en-GB"/>
        </w:rPr>
        <w:t xml:space="preserve"> </w:t>
      </w:r>
      <w:r w:rsidR="00355573" w:rsidRPr="00191740">
        <w:rPr>
          <w:rFonts w:ascii="Sylfaen" w:hAnsi="Sylfaen" w:cs="Sylfaen"/>
          <w:color w:val="000000" w:themeColor="text1"/>
          <w:kern w:val="36"/>
          <w:lang w:val="ka-GE" w:eastAsia="en-GB"/>
        </w:rPr>
        <w:t>ბრძანები</w:t>
      </w:r>
      <w:r w:rsidR="00355573" w:rsidRPr="00431D04">
        <w:rPr>
          <w:rFonts w:ascii="Sylfaen" w:hAnsi="Sylfaen" w:cs="Sylfaen"/>
          <w:color w:val="000000" w:themeColor="text1"/>
          <w:kern w:val="36"/>
          <w:lang w:val="ka-GE" w:eastAsia="en-GB"/>
        </w:rPr>
        <w:t xml:space="preserve">ს </w:t>
      </w:r>
      <w:r w:rsidR="00355573" w:rsidRPr="00431D04">
        <w:rPr>
          <w:rFonts w:ascii="Sylfaen" w:hAnsi="Sylfaen" w:cs="Sylfaen"/>
          <w:kern w:val="36"/>
          <w:lang w:val="ka-GE" w:eastAsia="en-GB"/>
        </w:rPr>
        <w:t xml:space="preserve">სათანადო </w:t>
      </w:r>
      <w:r w:rsidR="00355573" w:rsidRPr="00431D04">
        <w:rPr>
          <w:rFonts w:ascii="Sylfaen" w:hAnsi="Sylfaen" w:cs="Verdana-Bold"/>
          <w:bCs/>
          <w:lang w:val="ka-GE"/>
        </w:rPr>
        <w:t xml:space="preserve">დანართის შესაბამისად. </w:t>
      </w:r>
      <w:r w:rsidRPr="00431D04">
        <w:rPr>
          <w:noProof/>
        </w:rPr>
        <w:drawing>
          <wp:anchor distT="0" distB="0" distL="0" distR="0" simplePos="0" relativeHeight="251662336" behindDoc="1" locked="0" layoutInCell="1" allowOverlap="1" wp14:anchorId="6B7064C7" wp14:editId="51D715EF">
            <wp:simplePos x="0" y="0"/>
            <wp:positionH relativeFrom="margin">
              <wp:posOffset>-18288</wp:posOffset>
            </wp:positionH>
            <wp:positionV relativeFrom="page">
              <wp:posOffset>10267315</wp:posOffset>
            </wp:positionV>
            <wp:extent cx="1424955" cy="288351"/>
            <wp:effectExtent l="0" t="0" r="381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5752A" w14:textId="7D10DA15" w:rsidR="00F97E88" w:rsidRPr="00FC5644" w:rsidRDefault="00F97E88" w:rsidP="006251A1">
      <w:pPr>
        <w:pStyle w:val="Heading1"/>
        <w:ind w:left="284" w:hanging="284"/>
        <w:rPr>
          <w:i/>
          <w:color w:val="000000" w:themeColor="text1"/>
          <w:sz w:val="22"/>
          <w:szCs w:val="22"/>
        </w:rPr>
      </w:pPr>
      <w:r w:rsidRPr="00FC5644">
        <w:rPr>
          <w:i/>
          <w:color w:val="000000" w:themeColor="text1"/>
          <w:sz w:val="22"/>
          <w:szCs w:val="22"/>
        </w:rPr>
        <w:t>საპირფარეშოების დალაგება/დეზინფექცია:</w:t>
      </w:r>
    </w:p>
    <w:p w14:paraId="619E63D5" w14:textId="0DAA7909" w:rsidR="009270B7" w:rsidRPr="00C04D6A" w:rsidRDefault="009270B7" w:rsidP="006251A1">
      <w:pPr>
        <w:pStyle w:val="ListParagraph"/>
        <w:numPr>
          <w:ilvl w:val="0"/>
          <w:numId w:val="19"/>
        </w:numPr>
        <w:spacing w:line="240" w:lineRule="auto"/>
        <w:ind w:left="284" w:hanging="284"/>
        <w:jc w:val="both"/>
        <w:rPr>
          <w:color w:val="000000" w:themeColor="text1"/>
          <w:lang w:val="ka-GE"/>
        </w:rPr>
      </w:pPr>
      <w:r>
        <w:rPr>
          <w:rFonts w:ascii="Sylfaen" w:hAnsi="Sylfaen" w:cs="Sylfaen"/>
          <w:lang w:val="ka-GE"/>
        </w:rPr>
        <w:t>საპირფარეშოს</w:t>
      </w:r>
      <w:r>
        <w:t xml:space="preserve"> </w:t>
      </w:r>
      <w:r w:rsidR="00091A53">
        <w:rPr>
          <w:rFonts w:ascii="Sylfaen" w:hAnsi="Sylfaen"/>
          <w:lang w:val="ka-GE"/>
        </w:rPr>
        <w:t xml:space="preserve">სველი წესითა და სარეცხი საშუალებებით </w:t>
      </w:r>
      <w:r>
        <w:rPr>
          <w:rFonts w:ascii="Sylfaen" w:hAnsi="Sylfaen" w:cs="Sylfaen"/>
        </w:rPr>
        <w:t>დალაგება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დეზინფექცია</w:t>
      </w:r>
      <w:r>
        <w:t xml:space="preserve"> </w:t>
      </w:r>
      <w:r>
        <w:rPr>
          <w:rFonts w:ascii="Sylfaen" w:hAnsi="Sylfaen"/>
          <w:lang w:val="ka-GE"/>
        </w:rPr>
        <w:t xml:space="preserve">ხორციელდება </w:t>
      </w:r>
      <w:r>
        <w:rPr>
          <w:rFonts w:ascii="Sylfaen" w:hAnsi="Sylfaen" w:cs="Sylfaen"/>
        </w:rPr>
        <w:t>დაბინძურების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არანაკლებ</w:t>
      </w:r>
      <w:r>
        <w:t xml:space="preserve"> 2 </w:t>
      </w:r>
      <w:r>
        <w:rPr>
          <w:rFonts w:ascii="Sylfaen" w:hAnsi="Sylfaen" w:cs="Sylfaen"/>
        </w:rPr>
        <w:t>საათიანი</w:t>
      </w:r>
      <w:r>
        <w:t xml:space="preserve"> </w:t>
      </w:r>
      <w:r>
        <w:rPr>
          <w:rFonts w:ascii="Sylfaen" w:hAnsi="Sylfaen" w:cs="Sylfaen"/>
        </w:rPr>
        <w:t>ინტერვალებით</w:t>
      </w:r>
      <w:r w:rsidR="00091A53">
        <w:rPr>
          <w:rFonts w:ascii="Sylfaen" w:hAnsi="Sylfaen" w:cs="Sylfaen"/>
          <w:lang w:val="ka-GE"/>
        </w:rPr>
        <w:t>;</w:t>
      </w:r>
    </w:p>
    <w:p w14:paraId="6F7B4CB3" w14:textId="77777777" w:rsidR="00091A53" w:rsidRPr="00C04D6A" w:rsidRDefault="00091A53" w:rsidP="006251A1">
      <w:pPr>
        <w:pStyle w:val="ListParagraph"/>
        <w:numPr>
          <w:ilvl w:val="0"/>
          <w:numId w:val="19"/>
        </w:numPr>
        <w:spacing w:line="240" w:lineRule="auto"/>
        <w:ind w:left="284" w:hanging="284"/>
        <w:jc w:val="both"/>
        <w:rPr>
          <w:color w:val="000000" w:themeColor="text1"/>
          <w:lang w:val="ka-GE"/>
        </w:rPr>
      </w:pPr>
      <w:r>
        <w:rPr>
          <w:rFonts w:ascii="Sylfaen" w:hAnsi="Sylfaen" w:cs="Sylfaen"/>
        </w:rPr>
        <w:t>სანიტარიული</w:t>
      </w:r>
      <w:r>
        <w:t xml:space="preserve"> </w:t>
      </w:r>
      <w:r>
        <w:rPr>
          <w:rFonts w:ascii="Sylfaen" w:hAnsi="Sylfaen" w:cs="Sylfaen"/>
        </w:rPr>
        <w:t>კვანძის</w:t>
      </w:r>
      <w:r>
        <w:t xml:space="preserve"> </w:t>
      </w:r>
      <w:r>
        <w:rPr>
          <w:rFonts w:ascii="Sylfaen" w:hAnsi="Sylfaen" w:cs="Sylfaen"/>
        </w:rPr>
        <w:t>დეზინფექციისთვის</w:t>
      </w:r>
      <w:r>
        <w:t xml:space="preserve"> </w:t>
      </w:r>
      <w:r>
        <w:rPr>
          <w:rFonts w:ascii="Sylfaen" w:hAnsi="Sylfaen" w:cs="Sylfaen"/>
        </w:rPr>
        <w:t>გამოიყენება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ოკუპირებული</w:t>
      </w:r>
      <w:r>
        <w:t xml:space="preserve"> </w:t>
      </w:r>
      <w:r>
        <w:rPr>
          <w:rFonts w:ascii="Sylfaen" w:hAnsi="Sylfaen" w:cs="Sylfaen"/>
        </w:rPr>
        <w:t>ტერიტორიებიდან</w:t>
      </w:r>
      <w:r>
        <w:t xml:space="preserve"> </w:t>
      </w:r>
      <w:r>
        <w:rPr>
          <w:rFonts w:ascii="Sylfaen" w:hAnsi="Sylfaen" w:cs="Sylfaen"/>
        </w:rPr>
        <w:t>დევნილთა</w:t>
      </w:r>
      <w:r>
        <w:t xml:space="preserve">, </w:t>
      </w:r>
      <w:r>
        <w:rPr>
          <w:rFonts w:ascii="Sylfaen" w:hAnsi="Sylfaen" w:cs="Sylfaen"/>
        </w:rPr>
        <w:t>შრომის</w:t>
      </w:r>
      <w:r>
        <w:t xml:space="preserve">, </w:t>
      </w:r>
      <w:r>
        <w:rPr>
          <w:rFonts w:ascii="Sylfaen" w:hAnsi="Sylfaen" w:cs="Sylfaen"/>
        </w:rPr>
        <w:t>ჯანმრთელობისა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სამინისტროს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კონტროლს</w:t>
      </w:r>
      <w: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t xml:space="preserve"> </w:t>
      </w:r>
      <w:r>
        <w:rPr>
          <w:rFonts w:ascii="Sylfaen" w:hAnsi="Sylfaen" w:cs="Sylfaen"/>
        </w:rPr>
        <w:t>სსიპ</w:t>
      </w:r>
      <w:r>
        <w:t xml:space="preserve"> </w:t>
      </w:r>
      <w:r>
        <w:rPr>
          <w:rFonts w:cs="Calibri"/>
        </w:rPr>
        <w:t>„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საყვარელიძის</w:t>
      </w:r>
      <w:r>
        <w:t xml:space="preserve"> </w:t>
      </w:r>
      <w:r>
        <w:rPr>
          <w:rFonts w:ascii="Sylfaen" w:hAnsi="Sylfaen" w:cs="Sylfaen"/>
        </w:rPr>
        <w:t>სახელობის</w:t>
      </w:r>
      <w:r>
        <w:t xml:space="preserve"> </w:t>
      </w:r>
      <w:r>
        <w:rPr>
          <w:rFonts w:ascii="Sylfaen" w:hAnsi="Sylfaen" w:cs="Sylfaen"/>
        </w:rPr>
        <w:t>დაავადებათა</w:t>
      </w:r>
      <w:r>
        <w:t xml:space="preserve"> </w:t>
      </w:r>
      <w:r>
        <w:rPr>
          <w:rFonts w:ascii="Sylfaen" w:hAnsi="Sylfaen" w:cs="Sylfaen"/>
        </w:rPr>
        <w:t>კონტროლისა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საზოგადოებრივი</w:t>
      </w:r>
      <w:r>
        <w:t xml:space="preserve"> </w:t>
      </w:r>
      <w:r>
        <w:rPr>
          <w:rFonts w:ascii="Sylfaen" w:hAnsi="Sylfaen" w:cs="Sylfaen"/>
        </w:rPr>
        <w:t>ჯანმრთელობის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cs="Calibri"/>
        </w:rPr>
        <w:t>“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 </w:t>
      </w:r>
      <w:r>
        <w:rPr>
          <w:rFonts w:ascii="Sylfaen" w:hAnsi="Sylfaen" w:cs="Sylfaen"/>
        </w:rPr>
        <w:t>საშუალებები</w:t>
      </w:r>
      <w:r>
        <w:t xml:space="preserve">; </w:t>
      </w:r>
    </w:p>
    <w:p w14:paraId="1212C5B6" w14:textId="185556D1" w:rsidR="00091A53" w:rsidRPr="00C04D6A" w:rsidRDefault="00091A53" w:rsidP="006251A1">
      <w:pPr>
        <w:pStyle w:val="ListParagraph"/>
        <w:numPr>
          <w:ilvl w:val="0"/>
          <w:numId w:val="19"/>
        </w:numPr>
        <w:spacing w:line="240" w:lineRule="auto"/>
        <w:ind w:left="284" w:hanging="284"/>
        <w:jc w:val="both"/>
        <w:rPr>
          <w:color w:val="000000" w:themeColor="text1"/>
          <w:lang w:val="ka-GE"/>
        </w:rPr>
      </w:pPr>
      <w:r>
        <w:rPr>
          <w:rFonts w:ascii="Sylfaen" w:hAnsi="Sylfaen" w:cs="Sylfaen"/>
        </w:rPr>
        <w:t>სანიტარიული</w:t>
      </w:r>
      <w:r>
        <w:t xml:space="preserve"> </w:t>
      </w:r>
      <w:r>
        <w:rPr>
          <w:rFonts w:ascii="Sylfaen" w:hAnsi="Sylfaen" w:cs="Sylfaen"/>
        </w:rPr>
        <w:t>კვანძის</w:t>
      </w:r>
      <w:r>
        <w:t xml:space="preserve"> </w:t>
      </w:r>
      <w:r>
        <w:rPr>
          <w:rFonts w:ascii="Sylfaen" w:hAnsi="Sylfaen" w:cs="Sylfaen"/>
        </w:rPr>
        <w:t>დასუფთავებისათვის</w:t>
      </w:r>
      <w:r>
        <w:t xml:space="preserve"> </w:t>
      </w:r>
      <w:r>
        <w:rPr>
          <w:rFonts w:ascii="Sylfaen" w:hAnsi="Sylfaen" w:cs="Sylfaen"/>
        </w:rPr>
        <w:t>გამოყენებული</w:t>
      </w:r>
      <w:r>
        <w:t xml:space="preserve"> </w:t>
      </w:r>
      <w:r>
        <w:rPr>
          <w:rFonts w:ascii="Sylfaen" w:hAnsi="Sylfaen" w:cs="Sylfaen"/>
        </w:rPr>
        <w:t>საყოფაცხოვრებო</w:t>
      </w:r>
      <w:r>
        <w:t xml:space="preserve"> </w:t>
      </w:r>
      <w:r>
        <w:rPr>
          <w:rFonts w:ascii="Sylfaen" w:hAnsi="Sylfaen" w:cs="Sylfaen"/>
        </w:rPr>
        <w:t>ქიმი</w:t>
      </w:r>
      <w:r>
        <w:rPr>
          <w:rFonts w:ascii="Sylfaen" w:hAnsi="Sylfaen" w:cs="Sylfaen"/>
          <w:lang w:val="ka-GE"/>
        </w:rPr>
        <w:t>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სადეზინფექციო</w:t>
      </w:r>
      <w:r>
        <w:t xml:space="preserve"> </w:t>
      </w:r>
      <w:r>
        <w:rPr>
          <w:rFonts w:ascii="Sylfaen" w:hAnsi="Sylfaen" w:cs="Sylfaen"/>
        </w:rPr>
        <w:t>საშუალებები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ინახებოდეს</w:t>
      </w:r>
      <w:r>
        <w:t xml:space="preserve"> </w:t>
      </w:r>
      <w:r>
        <w:rPr>
          <w:rFonts w:ascii="Sylfaen" w:hAnsi="Sylfaen" w:cs="Sylfaen"/>
        </w:rPr>
        <w:t>სპეციალურად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მიზნისათვის</w:t>
      </w:r>
      <w:r>
        <w:t xml:space="preserve"> </w:t>
      </w:r>
      <w:r>
        <w:rPr>
          <w:rFonts w:ascii="Sylfaen" w:hAnsi="Sylfaen" w:cs="Sylfaen"/>
        </w:rPr>
        <w:t>განკუთვნილ</w:t>
      </w:r>
      <w:r>
        <w:t xml:space="preserve">, </w:t>
      </w:r>
      <w:r>
        <w:rPr>
          <w:rFonts w:ascii="Sylfaen" w:hAnsi="Sylfaen" w:cs="Sylfaen"/>
        </w:rPr>
        <w:t>ჩაკეტილ</w:t>
      </w:r>
      <w:r>
        <w:t xml:space="preserve"> </w:t>
      </w:r>
      <w:r>
        <w:rPr>
          <w:rFonts w:ascii="Sylfaen" w:hAnsi="Sylfaen" w:cs="Sylfaen"/>
        </w:rPr>
        <w:t>სათავსში</w:t>
      </w:r>
      <w:r>
        <w:t>/</w:t>
      </w:r>
      <w:r>
        <w:rPr>
          <w:rFonts w:ascii="Sylfaen" w:hAnsi="Sylfaen" w:cs="Sylfaen"/>
        </w:rPr>
        <w:t>კარადაში</w:t>
      </w:r>
      <w:r>
        <w:t xml:space="preserve">, </w:t>
      </w:r>
      <w:r>
        <w:rPr>
          <w:rFonts w:ascii="Sylfaen" w:hAnsi="Sylfaen" w:cs="Sylfaen"/>
        </w:rPr>
        <w:t>პირვანდელი</w:t>
      </w:r>
      <w:r>
        <w:t>/</w:t>
      </w:r>
      <w:r>
        <w:rPr>
          <w:rFonts w:ascii="Sylfaen" w:hAnsi="Sylfaen" w:cs="Sylfaen"/>
        </w:rPr>
        <w:t>მწარმოებლის</w:t>
      </w:r>
      <w:r>
        <w:t xml:space="preserve"> </w:t>
      </w:r>
      <w:r>
        <w:rPr>
          <w:rFonts w:ascii="Sylfaen" w:hAnsi="Sylfaen" w:cs="Sylfaen"/>
        </w:rPr>
        <w:t>შეფუთვით</w:t>
      </w:r>
      <w:r>
        <w:t xml:space="preserve">, </w:t>
      </w:r>
      <w:r>
        <w:rPr>
          <w:rFonts w:ascii="Sylfaen" w:hAnsi="Sylfaen" w:cs="Sylfaen"/>
        </w:rPr>
        <w:t>რათა</w:t>
      </w:r>
      <w:r>
        <w:t xml:space="preserve"> </w:t>
      </w:r>
      <w:r>
        <w:rPr>
          <w:rFonts w:ascii="Sylfaen" w:hAnsi="Sylfaen" w:cs="Sylfaen"/>
        </w:rPr>
        <w:t>შესაძლებელი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დიფერენცირება</w:t>
      </w:r>
      <w:r>
        <w:t xml:space="preserve"> </w:t>
      </w:r>
      <w:r>
        <w:rPr>
          <w:rFonts w:ascii="Sylfaen" w:hAnsi="Sylfaen" w:cs="Sylfaen"/>
        </w:rPr>
        <w:t>მარკირების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ხელმისაწვდომი</w:t>
      </w:r>
      <w:r>
        <w:t xml:space="preserve"> </w:t>
      </w:r>
      <w:r>
        <w:rPr>
          <w:rFonts w:ascii="Sylfaen" w:hAnsi="Sylfaen" w:cs="Sylfaen"/>
          <w:lang w:val="ka-GE"/>
        </w:rPr>
        <w:t xml:space="preserve">ობიექტის ვიზიტორებისა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პერსონალისთვის</w:t>
      </w:r>
      <w:r>
        <w:t xml:space="preserve">,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საქმიანობა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უკავშირდება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გამოყენებას</w:t>
      </w:r>
      <w:r>
        <w:t>.</w:t>
      </w:r>
    </w:p>
    <w:p w14:paraId="22458F7D" w14:textId="45550636" w:rsidR="009270B7" w:rsidRPr="00F97E88" w:rsidRDefault="009270B7" w:rsidP="00191740">
      <w:pPr>
        <w:pStyle w:val="ListParagraph"/>
        <w:spacing w:line="240" w:lineRule="auto"/>
        <w:ind w:left="284"/>
        <w:jc w:val="both"/>
        <w:rPr>
          <w:color w:val="000000" w:themeColor="text1"/>
          <w:lang w:val="ka-GE"/>
        </w:rPr>
      </w:pPr>
    </w:p>
    <w:p w14:paraId="269D92BE" w14:textId="77777777" w:rsidR="00F97E88" w:rsidRPr="00FC5644" w:rsidRDefault="00F97E88" w:rsidP="006251A1">
      <w:pPr>
        <w:pStyle w:val="ListParagraph"/>
        <w:numPr>
          <w:ilvl w:val="0"/>
          <w:numId w:val="19"/>
        </w:numPr>
        <w:spacing w:line="240" w:lineRule="auto"/>
        <w:ind w:left="284" w:hanging="284"/>
        <w:jc w:val="both"/>
        <w:rPr>
          <w:color w:val="000000" w:themeColor="text1"/>
          <w:lang w:val="ka-GE"/>
        </w:rPr>
      </w:pPr>
      <w:r w:rsidRPr="00FC5644">
        <w:rPr>
          <w:rFonts w:ascii="Sylfaen" w:hAnsi="Sylfaen"/>
          <w:color w:val="000000" w:themeColor="text1"/>
          <w:lang w:val="ka-GE"/>
        </w:rPr>
        <w:t>დამლაგებლის ეკიპირებისთვის აუცილებელია:</w:t>
      </w:r>
    </w:p>
    <w:p w14:paraId="06133E72" w14:textId="77777777" w:rsidR="00F97E88" w:rsidRPr="00FC5644" w:rsidRDefault="00F97E88" w:rsidP="006251A1">
      <w:pPr>
        <w:spacing w:after="0" w:line="240" w:lineRule="auto"/>
        <w:ind w:left="567" w:hanging="284"/>
        <w:jc w:val="both"/>
        <w:rPr>
          <w:color w:val="000000" w:themeColor="text1"/>
          <w:lang w:val="ka-GE"/>
        </w:rPr>
      </w:pPr>
      <w:r w:rsidRPr="00FC5644">
        <w:rPr>
          <w:color w:val="000000" w:themeColor="text1"/>
          <w:lang w:val="ka-GE"/>
        </w:rPr>
        <w:t>•</w:t>
      </w:r>
      <w:r w:rsidRPr="00FC5644">
        <w:rPr>
          <w:color w:val="000000" w:themeColor="text1"/>
          <w:lang w:val="ka-GE"/>
        </w:rPr>
        <w:tab/>
      </w:r>
      <w:r w:rsidRPr="00FC5644">
        <w:rPr>
          <w:rFonts w:ascii="Sylfaen" w:hAnsi="Sylfaen"/>
          <w:color w:val="000000" w:themeColor="text1"/>
          <w:lang w:val="ka-GE"/>
        </w:rPr>
        <w:t>ნიღაბი;</w:t>
      </w:r>
    </w:p>
    <w:p w14:paraId="2B4F5077" w14:textId="77777777" w:rsidR="00F97E88" w:rsidRPr="00FC5644" w:rsidRDefault="00F97E88" w:rsidP="006251A1">
      <w:pPr>
        <w:spacing w:after="0" w:line="240" w:lineRule="auto"/>
        <w:ind w:left="567" w:hanging="284"/>
        <w:jc w:val="both"/>
        <w:rPr>
          <w:color w:val="000000" w:themeColor="text1"/>
          <w:lang w:val="ka-GE"/>
        </w:rPr>
      </w:pPr>
      <w:r w:rsidRPr="00FC5644">
        <w:rPr>
          <w:color w:val="000000" w:themeColor="text1"/>
          <w:lang w:val="ka-GE"/>
        </w:rPr>
        <w:t>•</w:t>
      </w:r>
      <w:r w:rsidRPr="00FC5644">
        <w:rPr>
          <w:color w:val="000000" w:themeColor="text1"/>
          <w:lang w:val="ka-GE"/>
        </w:rPr>
        <w:tab/>
      </w:r>
      <w:r w:rsidRPr="00FC5644">
        <w:rPr>
          <w:rFonts w:ascii="Sylfaen" w:hAnsi="Sylfaen"/>
          <w:color w:val="000000" w:themeColor="text1"/>
          <w:lang w:val="ka-GE"/>
        </w:rPr>
        <w:t>ერთჯერადი</w:t>
      </w:r>
      <w:r w:rsidRPr="00FC5644">
        <w:rPr>
          <w:color w:val="000000" w:themeColor="text1"/>
          <w:lang w:val="ka-GE"/>
        </w:rPr>
        <w:t xml:space="preserve"> </w:t>
      </w:r>
      <w:r w:rsidRPr="00FC5644">
        <w:rPr>
          <w:rFonts w:ascii="Sylfaen" w:hAnsi="Sylfaen"/>
          <w:color w:val="000000" w:themeColor="text1"/>
          <w:lang w:val="ka-GE"/>
        </w:rPr>
        <w:t>ხალათი;</w:t>
      </w:r>
    </w:p>
    <w:p w14:paraId="1CCEAFC9" w14:textId="77777777" w:rsidR="00F97E88" w:rsidRPr="00FC5644" w:rsidRDefault="00F97E88" w:rsidP="006251A1">
      <w:pPr>
        <w:spacing w:after="0" w:line="240" w:lineRule="auto"/>
        <w:ind w:left="567" w:hanging="284"/>
        <w:jc w:val="both"/>
        <w:rPr>
          <w:rFonts w:ascii="Sylfaen" w:hAnsi="Sylfaen"/>
          <w:color w:val="000000" w:themeColor="text1"/>
          <w:lang w:val="ka-GE"/>
        </w:rPr>
      </w:pPr>
      <w:r w:rsidRPr="00FC5644">
        <w:rPr>
          <w:color w:val="000000" w:themeColor="text1"/>
          <w:lang w:val="ka-GE"/>
        </w:rPr>
        <w:t>•</w:t>
      </w:r>
      <w:r w:rsidRPr="00FC5644">
        <w:rPr>
          <w:color w:val="000000" w:themeColor="text1"/>
          <w:lang w:val="ka-GE"/>
        </w:rPr>
        <w:tab/>
      </w:r>
      <w:r w:rsidRPr="00FC5644">
        <w:rPr>
          <w:rFonts w:ascii="Sylfaen" w:hAnsi="Sylfaen"/>
          <w:color w:val="000000" w:themeColor="text1"/>
          <w:lang w:val="ka-GE"/>
        </w:rPr>
        <w:t>სპეციალური</w:t>
      </w:r>
      <w:r w:rsidRPr="00FC5644">
        <w:rPr>
          <w:color w:val="000000" w:themeColor="text1"/>
          <w:lang w:val="ka-GE"/>
        </w:rPr>
        <w:t>/</w:t>
      </w:r>
      <w:r w:rsidRPr="00FC5644">
        <w:rPr>
          <w:rFonts w:ascii="Sylfaen" w:hAnsi="Sylfaen"/>
          <w:color w:val="000000" w:themeColor="text1"/>
          <w:lang w:val="ka-GE"/>
        </w:rPr>
        <w:t>სქელი</w:t>
      </w:r>
      <w:r w:rsidRPr="00FC5644">
        <w:rPr>
          <w:color w:val="000000" w:themeColor="text1"/>
          <w:lang w:val="ka-GE"/>
        </w:rPr>
        <w:t xml:space="preserve"> </w:t>
      </w:r>
      <w:r w:rsidRPr="00FC5644">
        <w:rPr>
          <w:rFonts w:ascii="Sylfaen" w:hAnsi="Sylfaen"/>
          <w:color w:val="000000" w:themeColor="text1"/>
          <w:lang w:val="ka-GE"/>
        </w:rPr>
        <w:t>ხელთათმანები</w:t>
      </w:r>
      <w:r w:rsidRPr="00FC5644">
        <w:rPr>
          <w:color w:val="000000" w:themeColor="text1"/>
          <w:lang w:val="ka-GE"/>
        </w:rPr>
        <w:t xml:space="preserve"> (</w:t>
      </w:r>
      <w:r w:rsidRPr="00FC5644">
        <w:rPr>
          <w:rFonts w:ascii="Sylfaen" w:hAnsi="Sylfaen"/>
          <w:color w:val="000000" w:themeColor="text1"/>
          <w:lang w:val="ka-GE"/>
        </w:rPr>
        <w:t>მრავალჯერადი</w:t>
      </w:r>
      <w:r w:rsidRPr="00FC5644">
        <w:rPr>
          <w:color w:val="000000" w:themeColor="text1"/>
          <w:lang w:val="ka-GE"/>
        </w:rPr>
        <w:t>)</w:t>
      </w:r>
      <w:r w:rsidRPr="00FC5644">
        <w:rPr>
          <w:rFonts w:ascii="Sylfaen" w:hAnsi="Sylfaen"/>
          <w:color w:val="000000" w:themeColor="text1"/>
          <w:lang w:val="ka-GE"/>
        </w:rPr>
        <w:t>;</w:t>
      </w:r>
    </w:p>
    <w:p w14:paraId="403A8198" w14:textId="77777777" w:rsidR="00F97E88" w:rsidRPr="00FC5644" w:rsidRDefault="00F97E88" w:rsidP="006251A1">
      <w:pPr>
        <w:spacing w:after="0" w:line="240" w:lineRule="auto"/>
        <w:ind w:left="567" w:hanging="284"/>
        <w:jc w:val="both"/>
        <w:rPr>
          <w:rFonts w:ascii="Sylfaen" w:hAnsi="Sylfaen"/>
          <w:color w:val="000000" w:themeColor="text1"/>
          <w:lang w:val="ka-GE"/>
        </w:rPr>
      </w:pPr>
      <w:r w:rsidRPr="00FC5644">
        <w:rPr>
          <w:color w:val="000000" w:themeColor="text1"/>
          <w:lang w:val="ka-GE"/>
        </w:rPr>
        <w:t>•</w:t>
      </w:r>
      <w:r w:rsidRPr="00FC5644">
        <w:rPr>
          <w:color w:val="000000" w:themeColor="text1"/>
          <w:lang w:val="ka-GE"/>
        </w:rPr>
        <w:tab/>
      </w:r>
      <w:r w:rsidRPr="00FC5644">
        <w:rPr>
          <w:rFonts w:ascii="Sylfaen" w:hAnsi="Sylfaen"/>
          <w:color w:val="000000" w:themeColor="text1"/>
          <w:lang w:val="ka-GE"/>
        </w:rPr>
        <w:t>თვალის</w:t>
      </w:r>
      <w:r w:rsidRPr="00FC5644">
        <w:rPr>
          <w:color w:val="000000" w:themeColor="text1"/>
          <w:lang w:val="ka-GE"/>
        </w:rPr>
        <w:t xml:space="preserve"> </w:t>
      </w:r>
      <w:r w:rsidRPr="00FC5644">
        <w:rPr>
          <w:rFonts w:ascii="Sylfaen" w:hAnsi="Sylfaen"/>
          <w:color w:val="000000" w:themeColor="text1"/>
          <w:lang w:val="ka-GE"/>
        </w:rPr>
        <w:t>დამცავი</w:t>
      </w:r>
      <w:r w:rsidRPr="00FC5644">
        <w:rPr>
          <w:color w:val="000000" w:themeColor="text1"/>
          <w:lang w:val="ka-GE"/>
        </w:rPr>
        <w:t xml:space="preserve"> (</w:t>
      </w:r>
      <w:r w:rsidRPr="00FC5644">
        <w:rPr>
          <w:rFonts w:ascii="Sylfaen" w:hAnsi="Sylfaen"/>
          <w:color w:val="000000" w:themeColor="text1"/>
          <w:lang w:val="ka-GE"/>
        </w:rPr>
        <w:t>სათვალე</w:t>
      </w:r>
      <w:r w:rsidRPr="00FC5644">
        <w:rPr>
          <w:color w:val="000000" w:themeColor="text1"/>
          <w:lang w:val="ka-GE"/>
        </w:rPr>
        <w:t xml:space="preserve"> </w:t>
      </w:r>
      <w:r w:rsidRPr="00FC5644">
        <w:rPr>
          <w:rFonts w:ascii="Sylfaen" w:hAnsi="Sylfaen"/>
          <w:color w:val="000000" w:themeColor="text1"/>
          <w:lang w:val="ka-GE"/>
        </w:rPr>
        <w:t>ან</w:t>
      </w:r>
      <w:r w:rsidRPr="00FC5644">
        <w:rPr>
          <w:color w:val="000000" w:themeColor="text1"/>
          <w:lang w:val="ka-GE"/>
        </w:rPr>
        <w:t xml:space="preserve"> </w:t>
      </w:r>
      <w:r w:rsidRPr="00FC5644">
        <w:rPr>
          <w:rFonts w:ascii="Sylfaen" w:hAnsi="Sylfaen"/>
          <w:color w:val="000000" w:themeColor="text1"/>
          <w:lang w:val="ka-GE"/>
        </w:rPr>
        <w:t>სახის</w:t>
      </w:r>
      <w:r w:rsidRPr="00FC5644">
        <w:rPr>
          <w:color w:val="000000" w:themeColor="text1"/>
          <w:lang w:val="ka-GE"/>
        </w:rPr>
        <w:t xml:space="preserve"> </w:t>
      </w:r>
      <w:r w:rsidRPr="00FC5644">
        <w:rPr>
          <w:rFonts w:ascii="Sylfaen" w:hAnsi="Sylfaen"/>
          <w:color w:val="000000" w:themeColor="text1"/>
          <w:lang w:val="ka-GE"/>
        </w:rPr>
        <w:t>ფარი</w:t>
      </w:r>
      <w:r w:rsidRPr="00FC5644">
        <w:rPr>
          <w:color w:val="000000" w:themeColor="text1"/>
          <w:lang w:val="ka-GE"/>
        </w:rPr>
        <w:t>)</w:t>
      </w:r>
      <w:r w:rsidRPr="00FC5644">
        <w:rPr>
          <w:rFonts w:ascii="Sylfaen" w:hAnsi="Sylfaen"/>
          <w:color w:val="000000" w:themeColor="text1"/>
          <w:lang w:val="ka-GE"/>
        </w:rPr>
        <w:t>.</w:t>
      </w:r>
    </w:p>
    <w:p w14:paraId="04CAA12D" w14:textId="77777777" w:rsidR="00F97E88" w:rsidRDefault="00F97E88" w:rsidP="006251A1">
      <w:pPr>
        <w:spacing w:line="240" w:lineRule="auto"/>
        <w:jc w:val="both"/>
        <w:rPr>
          <w:rFonts w:ascii="Sylfaen" w:hAnsi="Sylfaen" w:cs="Sylfaen"/>
          <w:lang w:val="ka-GE"/>
        </w:rPr>
      </w:pPr>
    </w:p>
    <w:p w14:paraId="5E1C4F78" w14:textId="1926C4F4" w:rsidR="00D4340E" w:rsidRPr="007605C2" w:rsidRDefault="00D4340E" w:rsidP="006251A1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პერსონალის</w:t>
      </w:r>
      <w:r w:rsidRPr="007605C2">
        <w:rPr>
          <w:rFonts w:cs="Times New Roman"/>
          <w:sz w:val="22"/>
          <w:szCs w:val="22"/>
        </w:rPr>
        <w:t xml:space="preserve"> </w:t>
      </w:r>
      <w:r w:rsidRPr="007605C2">
        <w:rPr>
          <w:sz w:val="22"/>
          <w:szCs w:val="22"/>
        </w:rPr>
        <w:t>ვალდებულებები</w:t>
      </w:r>
    </w:p>
    <w:p w14:paraId="7F21A43A" w14:textId="21E5D6A6" w:rsidR="00D4340E" w:rsidRDefault="00D4340E" w:rsidP="006251A1">
      <w:pPr>
        <w:spacing w:line="240" w:lineRule="auto"/>
        <w:jc w:val="both"/>
        <w:rPr>
          <w:rFonts w:ascii="Sylfaen" w:hAnsi="Sylfaen"/>
          <w:b/>
          <w:u w:val="single"/>
          <w:lang w:val="ka-GE"/>
        </w:rPr>
      </w:pPr>
      <w:r w:rsidRPr="007605C2">
        <w:rPr>
          <w:rFonts w:ascii="Sylfaen" w:hAnsi="Sylfaen" w:cs="Sylfaen"/>
          <w:b/>
          <w:u w:val="single"/>
          <w:lang w:val="ka-GE"/>
        </w:rPr>
        <w:t>ხელის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ჰიგიენის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რეგულარულად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და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საფუძვლიანად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შესრულება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წარმოადგენს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უმეტესი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ვირუსისგან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თავის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დაცვის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საუკეთესო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საშუალებას</w:t>
      </w:r>
      <w:r>
        <w:rPr>
          <w:rFonts w:ascii="Sylfaen" w:hAnsi="Sylfaen"/>
          <w:b/>
          <w:u w:val="single"/>
          <w:lang w:val="ka-GE"/>
        </w:rPr>
        <w:t>,</w:t>
      </w:r>
    </w:p>
    <w:p w14:paraId="48A64C04" w14:textId="77777777" w:rsidR="00D4340E" w:rsidRPr="00FE1432" w:rsidRDefault="00D4340E" w:rsidP="006251A1">
      <w:pPr>
        <w:spacing w:after="0" w:line="240" w:lineRule="auto"/>
        <w:jc w:val="both"/>
        <w:rPr>
          <w:rFonts w:ascii="Sylfaen" w:hAnsi="Sylfaen"/>
          <w:b/>
          <w:u w:val="single"/>
          <w:lang w:val="ka-GE"/>
        </w:rPr>
      </w:pP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მის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დ</w:t>
      </w:r>
      <w:r w:rsidRPr="007605C2">
        <w:rPr>
          <w:rFonts w:ascii="Sylfaen" w:hAnsi="Sylfaen" w:cs="Calibri"/>
          <w:color w:val="000000"/>
        </w:rPr>
        <w:t xml:space="preserve">,    </w:t>
      </w:r>
      <w:r w:rsidRPr="007605C2">
        <w:rPr>
          <w:rFonts w:ascii="Sylfaen" w:hAnsi="Sylfaen" w:cs="Sylfaen"/>
          <w:color w:val="000000"/>
        </w:rPr>
        <w:t>აუ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 xml:space="preserve">ა  </w:t>
      </w:r>
      <w:r w:rsidRPr="007605C2">
        <w:rPr>
          <w:rFonts w:ascii="Sylfaen" w:hAnsi="Sylfaen" w:cs="Sylfaen"/>
          <w:color w:val="000000"/>
          <w:spacing w:val="3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 xml:space="preserve">უშაო  </w:t>
      </w:r>
      <w:r w:rsidRPr="007605C2">
        <w:rPr>
          <w:rFonts w:ascii="Sylfaen" w:hAnsi="Sylfaen" w:cs="Sylfaen"/>
          <w:color w:val="000000"/>
          <w:spacing w:val="35"/>
        </w:rPr>
        <w:t xml:space="preserve"> </w:t>
      </w:r>
      <w:r w:rsidRPr="007605C2">
        <w:rPr>
          <w:rFonts w:ascii="Sylfaen" w:hAnsi="Sylfaen" w:cs="Sylfaen"/>
          <w:color w:val="000000"/>
        </w:rPr>
        <w:t>ადგ</w:t>
      </w:r>
      <w:r w:rsidRPr="007605C2"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</w:rPr>
        <w:t xml:space="preserve">ლზე </w:t>
      </w:r>
      <w:r w:rsidRPr="007605C2">
        <w:rPr>
          <w:rFonts w:ascii="Sylfaen" w:hAnsi="Sylfaen" w:cs="Sylfaen"/>
          <w:color w:val="000000"/>
        </w:rPr>
        <w:t>გ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ახ</w:t>
      </w:r>
      <w:r w:rsidRPr="007605C2">
        <w:rPr>
          <w:rFonts w:ascii="Sylfaen" w:hAnsi="Sylfaen" w:cs="Sylfaen"/>
          <w:color w:val="000000"/>
          <w:spacing w:val="-3"/>
        </w:rPr>
        <w:t>ო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2"/>
        </w:rPr>
        <w:t>ოთ</w:t>
      </w:r>
      <w:r w:rsidRPr="007605C2">
        <w:rPr>
          <w:rFonts w:ascii="Sylfaen" w:hAnsi="Sylfaen" w:cs="Sylfaen"/>
          <w:color w:val="000000"/>
        </w:rPr>
        <w:t xml:space="preserve">  </w:t>
      </w:r>
      <w:r w:rsidRPr="007605C2">
        <w:rPr>
          <w:rFonts w:ascii="Sylfaen" w:hAnsi="Sylfaen" w:cs="Sylfaen"/>
          <w:color w:val="000000"/>
          <w:spacing w:val="32"/>
        </w:rPr>
        <w:t xml:space="preserve">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გი ღო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ის</w:t>
      </w:r>
      <w:r w:rsidRPr="007605C2">
        <w:rPr>
          <w:rFonts w:ascii="Sylfaen" w:hAnsi="Sylfaen" w:cs="Sylfaen"/>
          <w:color w:val="000000"/>
          <w:spacing w:val="1"/>
        </w:rPr>
        <w:t>ძ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ი</w:t>
      </w:r>
      <w:r w:rsidRPr="007605C2">
        <w:rPr>
          <w:rFonts w:ascii="Sylfaen" w:hAnsi="Sylfaen" w:cs="Calibri"/>
          <w:color w:val="000000"/>
        </w:rPr>
        <w:t>:</w:t>
      </w:r>
    </w:p>
    <w:p w14:paraId="2EBF148A" w14:textId="77777777" w:rsidR="00D4340E" w:rsidRPr="007605C2" w:rsidRDefault="00D4340E" w:rsidP="006251A1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</w:rPr>
        <w:t>თქ</w:t>
      </w:r>
      <w:r w:rsidRPr="007605C2">
        <w:rPr>
          <w:rFonts w:ascii="Sylfaen" w:hAnsi="Sylfaen" w:cs="Sylfaen"/>
          <w:spacing w:val="-3"/>
        </w:rPr>
        <w:t>ვ</w:t>
      </w:r>
      <w:r w:rsidRPr="007605C2">
        <w:rPr>
          <w:rFonts w:ascii="Sylfaen" w:hAnsi="Sylfaen" w:cs="Sylfaen"/>
          <w:spacing w:val="-1"/>
        </w:rPr>
        <w:t>ე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</w:rPr>
        <w:t>ს</w:t>
      </w:r>
      <w:r w:rsidRPr="007605C2">
        <w:rPr>
          <w:rFonts w:ascii="Sylfaen" w:hAnsi="Sylfaen"/>
          <w:spacing w:val="-5"/>
        </w:rPr>
        <w:t xml:space="preserve"> 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</w:t>
      </w:r>
      <w:r w:rsidRPr="007605C2">
        <w:rPr>
          <w:rFonts w:ascii="Sylfaen" w:hAnsi="Sylfaen" w:cs="Sylfaen"/>
        </w:rPr>
        <w:t>უშაო</w:t>
      </w:r>
      <w:r w:rsidRPr="007605C2">
        <w:rPr>
          <w:rFonts w:ascii="Sylfaen" w:hAnsi="Sylfaen"/>
          <w:spacing w:val="-4"/>
        </w:rPr>
        <w:t xml:space="preserve"> </w:t>
      </w:r>
      <w:r w:rsidRPr="007605C2">
        <w:rPr>
          <w:rFonts w:ascii="Sylfaen" w:hAnsi="Sylfaen" w:cs="Sylfaen"/>
          <w:spacing w:val="-3"/>
        </w:rPr>
        <w:t>ა</w:t>
      </w:r>
      <w:r w:rsidRPr="007605C2">
        <w:rPr>
          <w:rFonts w:ascii="Sylfaen" w:hAnsi="Sylfaen" w:cs="Sylfaen"/>
        </w:rPr>
        <w:t>დ</w:t>
      </w:r>
      <w:r w:rsidRPr="007605C2">
        <w:rPr>
          <w:rFonts w:ascii="Sylfaen" w:hAnsi="Sylfaen" w:cs="Sylfaen"/>
          <w:spacing w:val="-2"/>
        </w:rPr>
        <w:t>გ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ლზე</w:t>
      </w:r>
      <w:r w:rsidRPr="007605C2">
        <w:rPr>
          <w:rFonts w:ascii="Sylfaen" w:hAnsi="Sylfaen" w:cs="Sylfaen"/>
          <w:lang w:val="ka-GE"/>
        </w:rPr>
        <w:t xml:space="preserve"> </w:t>
      </w:r>
      <w:r w:rsidRPr="007605C2">
        <w:rPr>
          <w:rFonts w:ascii="Sylfaen" w:hAnsi="Sylfaen" w:cs="Sylfaen"/>
        </w:rPr>
        <w:t>დაიცა</w:t>
      </w:r>
      <w:r w:rsidRPr="007605C2">
        <w:rPr>
          <w:rFonts w:ascii="Sylfaen" w:hAnsi="Sylfaen" w:cs="Sylfaen"/>
          <w:spacing w:val="-1"/>
        </w:rPr>
        <w:t>ვი</w:t>
      </w:r>
      <w:r w:rsidRPr="007605C2">
        <w:rPr>
          <w:rFonts w:ascii="Sylfaen" w:hAnsi="Sylfaen" w:cs="Sylfaen"/>
        </w:rPr>
        <w:t>თ</w:t>
      </w:r>
      <w:r w:rsidRPr="007605C2">
        <w:rPr>
          <w:rFonts w:ascii="Sylfaen" w:hAnsi="Sylfaen"/>
          <w:spacing w:val="-6"/>
        </w:rPr>
        <w:t xml:space="preserve"> </w:t>
      </w:r>
      <w:r w:rsidRPr="007605C2">
        <w:rPr>
          <w:rFonts w:ascii="Sylfaen" w:hAnsi="Sylfaen" w:cs="Sylfaen"/>
          <w:spacing w:val="1"/>
        </w:rPr>
        <w:t>ჰ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გ</w:t>
      </w:r>
      <w:r w:rsidRPr="007605C2">
        <w:rPr>
          <w:rFonts w:ascii="Sylfaen" w:hAnsi="Sylfaen" w:cs="Sylfaen"/>
          <w:spacing w:val="-1"/>
        </w:rPr>
        <w:t>იე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ს</w:t>
      </w:r>
      <w:r w:rsidRPr="007605C2">
        <w:rPr>
          <w:rFonts w:ascii="Sylfaen" w:hAnsi="Sylfaen"/>
          <w:spacing w:val="-5"/>
        </w:rPr>
        <w:t xml:space="preserve"> </w:t>
      </w:r>
      <w:r w:rsidRPr="007605C2">
        <w:rPr>
          <w:rFonts w:ascii="Sylfaen" w:hAnsi="Sylfaen" w:cs="Sylfaen"/>
          <w:spacing w:val="-1"/>
        </w:rPr>
        <w:t>წ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4"/>
        </w:rPr>
        <w:t>ს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ი</w:t>
      </w:r>
      <w:r w:rsidRPr="007605C2">
        <w:rPr>
          <w:rFonts w:ascii="Sylfaen" w:hAnsi="Sylfaen" w:cs="Calibri"/>
        </w:rPr>
        <w:t>;</w:t>
      </w:r>
    </w:p>
    <w:p w14:paraId="1F57E21C" w14:textId="4F3CFA2C" w:rsidR="00D4340E" w:rsidRPr="007605C2" w:rsidRDefault="00D4340E" w:rsidP="006251A1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აფუ</w:t>
      </w:r>
      <w:r w:rsidRPr="007605C2">
        <w:rPr>
          <w:rFonts w:ascii="Sylfaen" w:hAnsi="Sylfaen" w:cs="Sylfaen"/>
          <w:color w:val="000000"/>
          <w:spacing w:val="1"/>
        </w:rPr>
        <w:t>ძ</w:t>
      </w:r>
      <w:r w:rsidRPr="007605C2">
        <w:rPr>
          <w:rFonts w:ascii="Sylfaen" w:hAnsi="Sylfaen" w:cs="Sylfaen"/>
          <w:color w:val="000000"/>
        </w:rPr>
        <w:t>ვლ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ად</w:t>
      </w:r>
      <w:r w:rsidRPr="007605C2">
        <w:rPr>
          <w:rFonts w:ascii="Sylfaen" w:hAnsi="Sylfaen" w:cs="Sylfaen"/>
          <w:color w:val="000000"/>
          <w:spacing w:val="43"/>
        </w:rPr>
        <w:t xml:space="preserve"> </w:t>
      </w:r>
      <w:r w:rsidRPr="007605C2">
        <w:rPr>
          <w:rFonts w:ascii="Sylfaen" w:hAnsi="Sylfaen" w:cs="Sylfaen"/>
          <w:color w:val="000000"/>
        </w:rPr>
        <w:t>დაი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წ</w:t>
      </w:r>
      <w:r w:rsidRPr="007605C2">
        <w:rPr>
          <w:rFonts w:ascii="Sylfaen" w:hAnsi="Sylfaen" w:cs="Sylfaen"/>
          <w:color w:val="000000"/>
        </w:rPr>
        <w:t>ყლ</w:t>
      </w:r>
      <w:r w:rsidRPr="007605C2">
        <w:rPr>
          <w:rFonts w:ascii="Sylfaen" w:hAnsi="Sylfaen" w:cs="Sylfaen"/>
          <w:color w:val="000000"/>
          <w:spacing w:val="-4"/>
        </w:rPr>
        <w:t>ი</w:t>
      </w:r>
      <w:r w:rsidRPr="007605C2">
        <w:rPr>
          <w:rFonts w:ascii="Sylfaen" w:hAnsi="Sylfaen" w:cs="Sylfaen"/>
          <w:color w:val="000000"/>
        </w:rPr>
        <w:t>თა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პნ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Calibri"/>
          <w:color w:val="000000"/>
        </w:rPr>
        <w:t>,</w:t>
      </w:r>
      <w:r w:rsidRPr="007605C2">
        <w:rPr>
          <w:rFonts w:ascii="Sylfaen" w:hAnsi="Sylfaen" w:cs="Calibri"/>
          <w:color w:val="000000"/>
          <w:lang w:val="ka-GE"/>
        </w:rPr>
        <w:t xml:space="preserve"> ხოლო</w:t>
      </w:r>
      <w:r w:rsidRPr="007605C2">
        <w:rPr>
          <w:rFonts w:ascii="Sylfaen" w:hAnsi="Sylfaen" w:cs="Calibri"/>
          <w:color w:val="000000"/>
        </w:rPr>
        <w:t xml:space="preserve"> </w:t>
      </w:r>
      <w:r w:rsidRPr="007605C2">
        <w:rPr>
          <w:rFonts w:ascii="Sylfaen" w:hAnsi="Sylfaen" w:cs="Sylfaen"/>
          <w:color w:val="000000"/>
        </w:rPr>
        <w:t>დაბ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დგომ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არგ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დ</w:t>
      </w:r>
      <w:r w:rsidRPr="007605C2">
        <w:rPr>
          <w:rFonts w:ascii="Sylfaen" w:hAnsi="Sylfaen" w:cs="Sylfaen"/>
          <w:color w:val="000000"/>
          <w:spacing w:val="46"/>
        </w:rPr>
        <w:t xml:space="preserve"> </w:t>
      </w:r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1"/>
        </w:rPr>
        <w:t>იმ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რ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lang w:val="ka-GE"/>
        </w:rPr>
        <w:t>. იმ შემთხევაში</w:t>
      </w:r>
      <w:r w:rsidR="00476502">
        <w:rPr>
          <w:rFonts w:ascii="Sylfaen" w:hAnsi="Sylfaen" w:cs="Sylfaen"/>
          <w:color w:val="000000"/>
        </w:rPr>
        <w:t>,</w:t>
      </w:r>
      <w:r w:rsidRPr="007605C2">
        <w:rPr>
          <w:rFonts w:ascii="Sylfaen" w:hAnsi="Sylfaen" w:cs="Sylfaen"/>
          <w:color w:val="000000"/>
          <w:lang w:val="ka-GE"/>
        </w:rPr>
        <w:t xml:space="preserve"> თუ </w:t>
      </w:r>
      <w:r w:rsidR="00091A53">
        <w:rPr>
          <w:rFonts w:ascii="Sylfaen" w:hAnsi="Sylfaen" w:cs="Sylfaen"/>
          <w:color w:val="000000"/>
          <w:lang w:val="ka-GE"/>
        </w:rPr>
        <w:t>ვერ ხერხდება ხელის დაბანა,</w:t>
      </w:r>
      <w:r w:rsidRPr="007605C2">
        <w:rPr>
          <w:rFonts w:ascii="Sylfaen" w:hAnsi="Sylfaen" w:cs="Sylfaen"/>
          <w:color w:val="000000"/>
          <w:lang w:val="ka-GE"/>
        </w:rPr>
        <w:t xml:space="preserve"> </w:t>
      </w:r>
      <w:r w:rsidR="00091A53">
        <w:rPr>
          <w:rFonts w:ascii="Sylfaen" w:hAnsi="Sylfaen" w:cs="Sylfaen"/>
          <w:color w:val="000000"/>
          <w:lang w:val="ka-GE"/>
        </w:rPr>
        <w:t xml:space="preserve">ხელის ჰიგიენის ჩასატარებლად </w:t>
      </w:r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ყე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11"/>
        </w:rPr>
        <w:t xml:space="preserve"> </w:t>
      </w:r>
      <w:r w:rsidR="00E92F1D">
        <w:rPr>
          <w:rFonts w:ascii="Sylfaen" w:hAnsi="Sylfaen" w:cs="Sylfaen"/>
          <w:color w:val="000000"/>
          <w:spacing w:val="11"/>
          <w:lang w:val="ka-GE"/>
        </w:rPr>
        <w:t xml:space="preserve">სულ მცირე </w:t>
      </w:r>
      <w:r w:rsidR="004A1583">
        <w:rPr>
          <w:rFonts w:ascii="Sylfaen" w:hAnsi="Sylfaen" w:cs="Sylfaen"/>
          <w:color w:val="000000"/>
          <w:spacing w:val="11"/>
          <w:lang w:val="ka-GE"/>
        </w:rPr>
        <w:t xml:space="preserve">60%-70% </w:t>
      </w:r>
      <w:r w:rsidRPr="007605C2">
        <w:rPr>
          <w:rFonts w:ascii="Sylfaen" w:hAnsi="Sylfaen" w:cs="Sylfaen"/>
          <w:color w:val="000000"/>
          <w:spacing w:val="-4"/>
        </w:rPr>
        <w:t>ს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რტ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9"/>
        </w:rPr>
        <w:t xml:space="preserve">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-1"/>
        </w:rPr>
        <w:t>ემ</w:t>
      </w:r>
      <w:r w:rsidRPr="007605C2">
        <w:rPr>
          <w:rFonts w:ascii="Sylfaen" w:hAnsi="Sylfaen" w:cs="Sylfaen"/>
          <w:color w:val="000000"/>
        </w:rPr>
        <w:t>ცვ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ლი</w:t>
      </w:r>
      <w:r w:rsidRPr="007605C2">
        <w:rPr>
          <w:rFonts w:ascii="Sylfaen" w:hAnsi="Sylfaen" w:cs="Sylfaen"/>
          <w:color w:val="000000"/>
          <w:lang w:val="ka-GE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9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წმ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lang w:val="ka-GE"/>
        </w:rPr>
        <w:t xml:space="preserve"> სადეზინფექციო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აშუალ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spacing w:val="-1"/>
          <w:lang w:val="ka-GE"/>
        </w:rPr>
        <w:t>;</w:t>
      </w:r>
    </w:p>
    <w:p w14:paraId="098A0E56" w14:textId="77777777" w:rsidR="00D4340E" w:rsidRPr="007605C2" w:rsidRDefault="00D4340E" w:rsidP="006251A1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 w:cs="Calibri"/>
        </w:rPr>
      </w:pPr>
      <w:r>
        <w:rPr>
          <w:rFonts w:ascii="Sylfaen" w:hAnsi="Sylfaen" w:cs="Sylfaen"/>
          <w:color w:val="000000"/>
          <w:spacing w:val="-1"/>
          <w:lang w:val="ka-GE"/>
        </w:rPr>
        <w:t>მი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ალ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ბის</w:t>
      </w:r>
      <w:r w:rsidRPr="007605C2">
        <w:rPr>
          <w:rFonts w:ascii="Sylfaen" w:hAnsi="Sylfaen" w:cs="Sylfaen"/>
          <w:color w:val="000000"/>
        </w:rPr>
        <w:t>ას</w:t>
      </w:r>
      <w:r w:rsidRPr="007605C2">
        <w:rPr>
          <w:rFonts w:ascii="Sylfaen" w:hAnsi="Sylfaen" w:cs="Sylfaen"/>
          <w:color w:val="000000"/>
          <w:spacing w:val="28"/>
        </w:rPr>
        <w:t xml:space="preserve"> 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30"/>
        </w:rPr>
        <w:t xml:space="preserve"> </w:t>
      </w:r>
      <w:r w:rsidRPr="007605C2">
        <w:rPr>
          <w:rFonts w:ascii="Sylfaen" w:hAnsi="Sylfaen" w:cs="Sylfaen"/>
          <w:color w:val="000000"/>
        </w:rPr>
        <w:t>ჩა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Sylfaen"/>
          <w:color w:val="000000"/>
        </w:rPr>
        <w:t>ვ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28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ლი</w:t>
      </w:r>
      <w:r w:rsidRPr="007605C2">
        <w:rPr>
          <w:rFonts w:ascii="Sylfaen" w:hAnsi="Sylfaen" w:cs="Sylfaen"/>
          <w:color w:val="000000"/>
          <w:spacing w:val="26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თს</w:t>
      </w:r>
      <w:r w:rsidRPr="007605C2">
        <w:rPr>
          <w:rFonts w:ascii="Sylfaen" w:hAnsi="Sylfaen" w:cs="Sylfaen"/>
          <w:color w:val="000000"/>
          <w:spacing w:val="29"/>
        </w:rPr>
        <w:t>;</w:t>
      </w:r>
    </w:p>
    <w:p w14:paraId="1DAEE6C8" w14:textId="6DD20977" w:rsidR="00D4340E" w:rsidRPr="006251A1" w:rsidRDefault="00D4340E" w:rsidP="006251A1">
      <w:pPr>
        <w:numPr>
          <w:ilvl w:val="0"/>
          <w:numId w:val="31"/>
        </w:numPr>
        <w:spacing w:after="0" w:line="240" w:lineRule="auto"/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რი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-2"/>
          <w:lang w:val="ka-GE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lang w:val="ka-GE"/>
        </w:rPr>
        <w:t xml:space="preserve"> სხვა დასაქმებულებთან/მესამე პირებთან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lang w:val="ka-GE"/>
        </w:rPr>
        <w:t>;</w:t>
      </w:r>
    </w:p>
    <w:p w14:paraId="59D85195" w14:textId="77777777" w:rsidR="00D4340E" w:rsidRPr="009C7317" w:rsidRDefault="00D4340E" w:rsidP="006251A1">
      <w:pPr>
        <w:numPr>
          <w:ilvl w:val="0"/>
          <w:numId w:val="31"/>
        </w:numPr>
        <w:spacing w:after="0" w:line="240" w:lineRule="auto"/>
        <w:rPr>
          <w:rFonts w:ascii="Sylfaen" w:hAnsi="Sylfaen" w:cs="Calibri"/>
        </w:rPr>
      </w:pPr>
      <w:r w:rsidRPr="00AE7997">
        <w:rPr>
          <w:rFonts w:ascii="Sylfaen" w:hAnsi="Sylfaen"/>
          <w:i/>
          <w:noProof/>
        </w:rPr>
        <w:drawing>
          <wp:anchor distT="0" distB="0" distL="114300" distR="114300" simplePos="0" relativeHeight="251664384" behindDoc="1" locked="0" layoutInCell="1" allowOverlap="1" wp14:anchorId="5ABEB38B" wp14:editId="60FAC358">
            <wp:simplePos x="0" y="0"/>
            <wp:positionH relativeFrom="column">
              <wp:posOffset>-73152</wp:posOffset>
            </wp:positionH>
            <wp:positionV relativeFrom="paragraph">
              <wp:posOffset>596926</wp:posOffset>
            </wp:positionV>
            <wp:extent cx="5943600" cy="262890"/>
            <wp:effectExtent l="0" t="0" r="0" b="3810"/>
            <wp:wrapNone/>
            <wp:docPr id="2" name="Picture 2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432">
        <w:rPr>
          <w:rFonts w:ascii="Sylfaen" w:hAnsi="Sylfaen" w:cs="Sylfaen"/>
          <w:color w:val="000000"/>
        </w:rPr>
        <w:t>დაიცავ</w:t>
      </w:r>
      <w:r w:rsidRPr="00FE1432">
        <w:rPr>
          <w:rFonts w:ascii="Sylfaen" w:hAnsi="Sylfaen" w:cs="Sylfaen"/>
          <w:color w:val="000000"/>
          <w:spacing w:val="-2"/>
        </w:rPr>
        <w:t>ი</w:t>
      </w:r>
      <w:r w:rsidRPr="00FE1432">
        <w:rPr>
          <w:rFonts w:ascii="Sylfaen" w:hAnsi="Sylfaen" w:cs="Sylfaen"/>
          <w:color w:val="000000"/>
        </w:rPr>
        <w:t>თ</w:t>
      </w:r>
      <w:r w:rsidRPr="00FE1432">
        <w:rPr>
          <w:rFonts w:ascii="Sylfaen" w:hAnsi="Sylfaen" w:cs="Sylfaen"/>
          <w:color w:val="000000"/>
          <w:spacing w:val="-6"/>
        </w:rPr>
        <w:t xml:space="preserve"> </w:t>
      </w:r>
      <w:r w:rsidRPr="00FE1432">
        <w:rPr>
          <w:rFonts w:ascii="Sylfaen" w:hAnsi="Sylfaen" w:cs="Sylfaen"/>
          <w:color w:val="000000"/>
        </w:rPr>
        <w:t>უს</w:t>
      </w:r>
      <w:r w:rsidRPr="00FE1432">
        <w:rPr>
          <w:rFonts w:ascii="Sylfaen" w:hAnsi="Sylfaen" w:cs="Sylfaen"/>
          <w:color w:val="000000"/>
          <w:spacing w:val="-1"/>
        </w:rPr>
        <w:t>ა</w:t>
      </w:r>
      <w:r w:rsidRPr="00FE1432">
        <w:rPr>
          <w:rFonts w:ascii="Sylfaen" w:hAnsi="Sylfaen" w:cs="Sylfaen"/>
          <w:color w:val="000000"/>
        </w:rPr>
        <w:t>ფ</w:t>
      </w:r>
      <w:r w:rsidRPr="00FE1432">
        <w:rPr>
          <w:rFonts w:ascii="Sylfaen" w:hAnsi="Sylfaen" w:cs="Sylfaen"/>
          <w:color w:val="000000"/>
          <w:spacing w:val="-2"/>
        </w:rPr>
        <w:t>რ</w:t>
      </w:r>
      <w:r w:rsidRPr="00FE1432">
        <w:rPr>
          <w:rFonts w:ascii="Sylfaen" w:hAnsi="Sylfaen" w:cs="Sylfaen"/>
          <w:color w:val="000000"/>
        </w:rPr>
        <w:t>თხო</w:t>
      </w:r>
      <w:r w:rsidRPr="00FE1432">
        <w:rPr>
          <w:rFonts w:ascii="Sylfaen" w:hAnsi="Sylfaen" w:cs="Sylfaen"/>
          <w:color w:val="000000"/>
          <w:spacing w:val="-7"/>
        </w:rPr>
        <w:t xml:space="preserve"> </w:t>
      </w:r>
      <w:r w:rsidRPr="00FE1432">
        <w:rPr>
          <w:rFonts w:ascii="Sylfaen" w:hAnsi="Sylfaen" w:cs="Sylfaen"/>
          <w:color w:val="000000"/>
          <w:spacing w:val="-2"/>
        </w:rPr>
        <w:t>დ</w:t>
      </w:r>
      <w:r w:rsidRPr="00FE1432">
        <w:rPr>
          <w:rFonts w:ascii="Sylfaen" w:hAnsi="Sylfaen" w:cs="Sylfaen"/>
          <w:color w:val="000000"/>
          <w:spacing w:val="-1"/>
        </w:rPr>
        <w:t>ისტ</w:t>
      </w:r>
      <w:r w:rsidRPr="00FE1432">
        <w:rPr>
          <w:rFonts w:ascii="Sylfaen" w:hAnsi="Sylfaen" w:cs="Sylfaen"/>
          <w:color w:val="000000"/>
        </w:rPr>
        <w:t>ა</w:t>
      </w:r>
      <w:r w:rsidRPr="00FE1432">
        <w:rPr>
          <w:rFonts w:ascii="Sylfaen" w:hAnsi="Sylfaen" w:cs="Sylfaen"/>
          <w:color w:val="000000"/>
          <w:spacing w:val="1"/>
        </w:rPr>
        <w:t>ნ</w:t>
      </w:r>
      <w:r w:rsidRPr="00FE1432">
        <w:rPr>
          <w:rFonts w:ascii="Sylfaen" w:hAnsi="Sylfaen" w:cs="Sylfaen"/>
          <w:color w:val="000000"/>
        </w:rPr>
        <w:t>ცია</w:t>
      </w:r>
      <w:r w:rsidRPr="00FE1432">
        <w:rPr>
          <w:rFonts w:ascii="Sylfaen" w:hAnsi="Sylfaen" w:cs="Sylfaen"/>
          <w:color w:val="000000"/>
          <w:spacing w:val="-4"/>
        </w:rPr>
        <w:t xml:space="preserve"> </w:t>
      </w:r>
      <w:r w:rsidRPr="00FE1432">
        <w:rPr>
          <w:rFonts w:ascii="Sylfaen" w:hAnsi="Sylfaen" w:cs="Calibri"/>
          <w:color w:val="000000"/>
        </w:rPr>
        <w:t>(</w:t>
      </w:r>
      <w:r w:rsidRPr="00FE1432">
        <w:rPr>
          <w:rFonts w:ascii="Sylfaen" w:hAnsi="Sylfaen" w:cs="Sylfaen"/>
          <w:color w:val="000000"/>
        </w:rPr>
        <w:t>არ</w:t>
      </w:r>
      <w:r w:rsidRPr="00FE1432">
        <w:rPr>
          <w:rFonts w:ascii="Sylfaen" w:hAnsi="Sylfaen" w:cs="Sylfaen"/>
          <w:color w:val="000000"/>
          <w:spacing w:val="-2"/>
        </w:rPr>
        <w:t>ა</w:t>
      </w:r>
      <w:r w:rsidRPr="00FE1432">
        <w:rPr>
          <w:rFonts w:ascii="Sylfaen" w:hAnsi="Sylfaen" w:cs="Sylfaen"/>
          <w:color w:val="000000"/>
          <w:spacing w:val="1"/>
        </w:rPr>
        <w:t>ნ</w:t>
      </w:r>
      <w:r w:rsidRPr="00FE1432">
        <w:rPr>
          <w:rFonts w:ascii="Sylfaen" w:hAnsi="Sylfaen" w:cs="Sylfaen"/>
          <w:color w:val="000000"/>
        </w:rPr>
        <w:t>ა</w:t>
      </w:r>
      <w:r w:rsidRPr="00FE1432">
        <w:rPr>
          <w:rFonts w:ascii="Sylfaen" w:hAnsi="Sylfaen" w:cs="Sylfaen"/>
          <w:color w:val="000000"/>
          <w:spacing w:val="-1"/>
        </w:rPr>
        <w:t>კ</w:t>
      </w:r>
      <w:r w:rsidRPr="00FE1432">
        <w:rPr>
          <w:rFonts w:ascii="Sylfaen" w:hAnsi="Sylfaen" w:cs="Sylfaen"/>
          <w:color w:val="000000"/>
          <w:spacing w:val="-2"/>
        </w:rPr>
        <w:t>ლ</w:t>
      </w:r>
      <w:r w:rsidRPr="00FE1432">
        <w:rPr>
          <w:rFonts w:ascii="Sylfaen" w:hAnsi="Sylfaen" w:cs="Sylfaen"/>
          <w:color w:val="000000"/>
          <w:spacing w:val="1"/>
        </w:rPr>
        <w:t>ე</w:t>
      </w:r>
      <w:r w:rsidRPr="00FE1432">
        <w:rPr>
          <w:rFonts w:ascii="Sylfaen" w:hAnsi="Sylfaen" w:cs="Sylfaen"/>
          <w:color w:val="000000"/>
        </w:rPr>
        <w:t>ბ</w:t>
      </w:r>
      <w:r w:rsidRPr="00FE1432">
        <w:rPr>
          <w:rFonts w:ascii="Sylfaen" w:hAnsi="Sylfaen" w:cs="Sylfaen"/>
          <w:color w:val="000000"/>
          <w:spacing w:val="-5"/>
        </w:rPr>
        <w:t xml:space="preserve"> </w:t>
      </w:r>
      <w:r w:rsidRPr="00FE1432">
        <w:rPr>
          <w:rFonts w:ascii="Sylfaen" w:hAnsi="Sylfaen" w:cs="Calibri"/>
          <w:color w:val="000000"/>
        </w:rPr>
        <w:t xml:space="preserve">2 </w:t>
      </w:r>
      <w:r w:rsidRPr="00FE1432">
        <w:rPr>
          <w:rFonts w:ascii="Sylfaen" w:hAnsi="Sylfaen" w:cs="Sylfaen"/>
          <w:color w:val="000000"/>
          <w:spacing w:val="-1"/>
        </w:rPr>
        <w:t>მ</w:t>
      </w:r>
      <w:r w:rsidRPr="00FE1432">
        <w:rPr>
          <w:rFonts w:ascii="Sylfaen" w:hAnsi="Sylfaen" w:cs="Calibri"/>
          <w:color w:val="000000"/>
        </w:rPr>
        <w:t>).</w:t>
      </w:r>
    </w:p>
    <w:p w14:paraId="6C95DC77" w14:textId="77777777" w:rsidR="00F97E88" w:rsidRPr="00F97E88" w:rsidRDefault="00F97E88" w:rsidP="006251A1">
      <w:pPr>
        <w:spacing w:line="240" w:lineRule="auto"/>
        <w:jc w:val="both"/>
        <w:rPr>
          <w:rFonts w:ascii="Sylfaen" w:hAnsi="Sylfaen" w:cs="Sylfaen"/>
          <w:lang w:val="ka-GE"/>
        </w:rPr>
      </w:pPr>
    </w:p>
    <w:p w14:paraId="0F58B0F7" w14:textId="02B5AD4D" w:rsidR="00D72907" w:rsidRPr="00D72907" w:rsidRDefault="00D72907" w:rsidP="00D72907">
      <w:pPr>
        <w:spacing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sectPr w:rsidR="00D72907" w:rsidRPr="00D72907" w:rsidSect="006251A1">
      <w:footerReference w:type="default" r:id="rId11"/>
      <w:pgSz w:w="11906" w:h="16838"/>
      <w:pgMar w:top="567" w:right="1274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7193E" w14:textId="77777777" w:rsidR="00FE0811" w:rsidRDefault="00FE0811" w:rsidP="00E21137">
      <w:pPr>
        <w:spacing w:after="0" w:line="240" w:lineRule="auto"/>
      </w:pPr>
      <w:r>
        <w:separator/>
      </w:r>
    </w:p>
  </w:endnote>
  <w:endnote w:type="continuationSeparator" w:id="0">
    <w:p w14:paraId="6C5F5B71" w14:textId="77777777" w:rsidR="00FE0811" w:rsidRDefault="00FE0811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348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D6CEF" w14:textId="79644330" w:rsidR="00C72DA3" w:rsidRDefault="00C72D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E8CAC9" w14:textId="77777777" w:rsidR="00C72DA3" w:rsidRDefault="00C72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C9817" w14:textId="77777777" w:rsidR="00FE0811" w:rsidRDefault="00FE0811" w:rsidP="00E21137">
      <w:pPr>
        <w:spacing w:after="0" w:line="240" w:lineRule="auto"/>
      </w:pPr>
      <w:r>
        <w:separator/>
      </w:r>
    </w:p>
  </w:footnote>
  <w:footnote w:type="continuationSeparator" w:id="0">
    <w:p w14:paraId="20F59CED" w14:textId="77777777" w:rsidR="00FE0811" w:rsidRDefault="00FE0811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894"/>
    <w:multiLevelType w:val="hybridMultilevel"/>
    <w:tmpl w:val="4198C872"/>
    <w:lvl w:ilvl="0" w:tplc="0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0F604F6"/>
    <w:multiLevelType w:val="hybridMultilevel"/>
    <w:tmpl w:val="0D3ADF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864DD"/>
    <w:multiLevelType w:val="hybridMultilevel"/>
    <w:tmpl w:val="BEFEC0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CC5DD4"/>
    <w:multiLevelType w:val="hybridMultilevel"/>
    <w:tmpl w:val="DDFCAE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8269F"/>
    <w:multiLevelType w:val="hybridMultilevel"/>
    <w:tmpl w:val="2CD2F1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4C48"/>
    <w:multiLevelType w:val="hybridMultilevel"/>
    <w:tmpl w:val="A664F9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6BAF"/>
    <w:multiLevelType w:val="hybridMultilevel"/>
    <w:tmpl w:val="D5968138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5B1B"/>
    <w:multiLevelType w:val="hybridMultilevel"/>
    <w:tmpl w:val="A4082F4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3B34FB"/>
    <w:multiLevelType w:val="hybridMultilevel"/>
    <w:tmpl w:val="8578B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E5635"/>
    <w:multiLevelType w:val="hybridMultilevel"/>
    <w:tmpl w:val="861092B2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DF566C"/>
    <w:multiLevelType w:val="hybridMultilevel"/>
    <w:tmpl w:val="2ECEE1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AF329A"/>
    <w:multiLevelType w:val="hybridMultilevel"/>
    <w:tmpl w:val="14A09A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2E7D13"/>
    <w:multiLevelType w:val="hybridMultilevel"/>
    <w:tmpl w:val="55EA65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F21F5"/>
    <w:multiLevelType w:val="hybridMultilevel"/>
    <w:tmpl w:val="92B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7404"/>
    <w:multiLevelType w:val="hybridMultilevel"/>
    <w:tmpl w:val="1326D5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2189"/>
    <w:multiLevelType w:val="hybridMultilevel"/>
    <w:tmpl w:val="4AB20C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B4EBB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6054A7"/>
    <w:multiLevelType w:val="hybridMultilevel"/>
    <w:tmpl w:val="8BA48FA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7B0C68"/>
    <w:multiLevelType w:val="hybridMultilevel"/>
    <w:tmpl w:val="A906DE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7409D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24D78"/>
    <w:multiLevelType w:val="hybridMultilevel"/>
    <w:tmpl w:val="67F0FA3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F065C1"/>
    <w:multiLevelType w:val="hybridMultilevel"/>
    <w:tmpl w:val="E5242E5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4A5B5824"/>
    <w:multiLevelType w:val="hybridMultilevel"/>
    <w:tmpl w:val="6A6AD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F0102"/>
    <w:multiLevelType w:val="hybridMultilevel"/>
    <w:tmpl w:val="8E003C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CB44E0E"/>
    <w:multiLevelType w:val="hybridMultilevel"/>
    <w:tmpl w:val="59B629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B616D3"/>
    <w:multiLevelType w:val="hybridMultilevel"/>
    <w:tmpl w:val="AF1E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C73ED"/>
    <w:multiLevelType w:val="hybridMultilevel"/>
    <w:tmpl w:val="1C2ACD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CD4259"/>
    <w:multiLevelType w:val="hybridMultilevel"/>
    <w:tmpl w:val="37C2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82892"/>
    <w:multiLevelType w:val="hybridMultilevel"/>
    <w:tmpl w:val="2BB2A4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D117F2"/>
    <w:multiLevelType w:val="hybridMultilevel"/>
    <w:tmpl w:val="B6F0BA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72191F"/>
    <w:multiLevelType w:val="hybridMultilevel"/>
    <w:tmpl w:val="D1B4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F45AA"/>
    <w:multiLevelType w:val="hybridMultilevel"/>
    <w:tmpl w:val="84C4C4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D73D25"/>
    <w:multiLevelType w:val="hybridMultilevel"/>
    <w:tmpl w:val="D46855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D82E57"/>
    <w:multiLevelType w:val="hybridMultilevel"/>
    <w:tmpl w:val="3C7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7275"/>
    <w:multiLevelType w:val="hybridMultilevel"/>
    <w:tmpl w:val="C4826B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3"/>
  </w:num>
  <w:num w:numId="5">
    <w:abstractNumId w:val="25"/>
  </w:num>
  <w:num w:numId="6">
    <w:abstractNumId w:val="5"/>
  </w:num>
  <w:num w:numId="7">
    <w:abstractNumId w:val="22"/>
  </w:num>
  <w:num w:numId="8">
    <w:abstractNumId w:val="13"/>
  </w:num>
  <w:num w:numId="9">
    <w:abstractNumId w:val="16"/>
  </w:num>
  <w:num w:numId="10">
    <w:abstractNumId w:val="15"/>
  </w:num>
  <w:num w:numId="11">
    <w:abstractNumId w:val="26"/>
  </w:num>
  <w:num w:numId="12">
    <w:abstractNumId w:val="9"/>
  </w:num>
  <w:num w:numId="13">
    <w:abstractNumId w:val="24"/>
  </w:num>
  <w:num w:numId="14">
    <w:abstractNumId w:val="8"/>
  </w:num>
  <w:num w:numId="15">
    <w:abstractNumId w:val="19"/>
  </w:num>
  <w:num w:numId="16">
    <w:abstractNumId w:val="31"/>
  </w:num>
  <w:num w:numId="17">
    <w:abstractNumId w:val="17"/>
  </w:num>
  <w:num w:numId="18">
    <w:abstractNumId w:val="33"/>
  </w:num>
  <w:num w:numId="19">
    <w:abstractNumId w:val="7"/>
  </w:num>
  <w:num w:numId="20">
    <w:abstractNumId w:val="2"/>
  </w:num>
  <w:num w:numId="21">
    <w:abstractNumId w:val="27"/>
  </w:num>
  <w:num w:numId="22">
    <w:abstractNumId w:val="29"/>
  </w:num>
  <w:num w:numId="23">
    <w:abstractNumId w:val="11"/>
  </w:num>
  <w:num w:numId="24">
    <w:abstractNumId w:val="34"/>
  </w:num>
  <w:num w:numId="25">
    <w:abstractNumId w:val="18"/>
  </w:num>
  <w:num w:numId="26">
    <w:abstractNumId w:val="21"/>
  </w:num>
  <w:num w:numId="27">
    <w:abstractNumId w:val="6"/>
  </w:num>
  <w:num w:numId="28">
    <w:abstractNumId w:val="0"/>
  </w:num>
  <w:num w:numId="29">
    <w:abstractNumId w:val="20"/>
  </w:num>
  <w:num w:numId="30">
    <w:abstractNumId w:val="12"/>
  </w:num>
  <w:num w:numId="31">
    <w:abstractNumId w:val="28"/>
  </w:num>
  <w:num w:numId="32">
    <w:abstractNumId w:val="1"/>
  </w:num>
  <w:num w:numId="33">
    <w:abstractNumId w:val="32"/>
  </w:num>
  <w:num w:numId="34">
    <w:abstractNumId w:val="10"/>
  </w:num>
  <w:num w:numId="35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1543"/>
    <w:rsid w:val="000022F7"/>
    <w:rsid w:val="00041909"/>
    <w:rsid w:val="000438F4"/>
    <w:rsid w:val="00050F3D"/>
    <w:rsid w:val="00052072"/>
    <w:rsid w:val="00056535"/>
    <w:rsid w:val="00084915"/>
    <w:rsid w:val="00084EF8"/>
    <w:rsid w:val="00086BD7"/>
    <w:rsid w:val="00091A53"/>
    <w:rsid w:val="00097750"/>
    <w:rsid w:val="000A4188"/>
    <w:rsid w:val="000A6D86"/>
    <w:rsid w:val="000B2085"/>
    <w:rsid w:val="000D11FF"/>
    <w:rsid w:val="000D1380"/>
    <w:rsid w:val="000D601C"/>
    <w:rsid w:val="000D73AE"/>
    <w:rsid w:val="000E748A"/>
    <w:rsid w:val="000E7676"/>
    <w:rsid w:val="000F2385"/>
    <w:rsid w:val="000F4FB5"/>
    <w:rsid w:val="00121F66"/>
    <w:rsid w:val="00122729"/>
    <w:rsid w:val="00123D15"/>
    <w:rsid w:val="00134E8E"/>
    <w:rsid w:val="0014114A"/>
    <w:rsid w:val="0014372A"/>
    <w:rsid w:val="00146314"/>
    <w:rsid w:val="00146F0A"/>
    <w:rsid w:val="00146FE6"/>
    <w:rsid w:val="00153028"/>
    <w:rsid w:val="0015705D"/>
    <w:rsid w:val="001607D6"/>
    <w:rsid w:val="001626FC"/>
    <w:rsid w:val="00166AB1"/>
    <w:rsid w:val="00180349"/>
    <w:rsid w:val="00184EB5"/>
    <w:rsid w:val="00187392"/>
    <w:rsid w:val="00191740"/>
    <w:rsid w:val="0019180B"/>
    <w:rsid w:val="00194114"/>
    <w:rsid w:val="001B5D1A"/>
    <w:rsid w:val="001C4A38"/>
    <w:rsid w:val="001C717F"/>
    <w:rsid w:val="001D13B7"/>
    <w:rsid w:val="001D3534"/>
    <w:rsid w:val="001D4931"/>
    <w:rsid w:val="001D6DC6"/>
    <w:rsid w:val="001D74F2"/>
    <w:rsid w:val="001E5FC9"/>
    <w:rsid w:val="001F0171"/>
    <w:rsid w:val="00204504"/>
    <w:rsid w:val="0020691A"/>
    <w:rsid w:val="00212680"/>
    <w:rsid w:val="00216E75"/>
    <w:rsid w:val="002250CA"/>
    <w:rsid w:val="00227D48"/>
    <w:rsid w:val="00230C25"/>
    <w:rsid w:val="00232627"/>
    <w:rsid w:val="00232D5A"/>
    <w:rsid w:val="00235CF4"/>
    <w:rsid w:val="00241746"/>
    <w:rsid w:val="002503EC"/>
    <w:rsid w:val="00253F39"/>
    <w:rsid w:val="00270244"/>
    <w:rsid w:val="00272B74"/>
    <w:rsid w:val="002730AB"/>
    <w:rsid w:val="00273CBD"/>
    <w:rsid w:val="00273E64"/>
    <w:rsid w:val="00275875"/>
    <w:rsid w:val="002901E5"/>
    <w:rsid w:val="002A419B"/>
    <w:rsid w:val="002A4658"/>
    <w:rsid w:val="002A4FA6"/>
    <w:rsid w:val="002C2205"/>
    <w:rsid w:val="002C6139"/>
    <w:rsid w:val="002D1F93"/>
    <w:rsid w:val="002D67F1"/>
    <w:rsid w:val="002F135B"/>
    <w:rsid w:val="00300A04"/>
    <w:rsid w:val="00303C1B"/>
    <w:rsid w:val="0031167E"/>
    <w:rsid w:val="00322E55"/>
    <w:rsid w:val="003261C2"/>
    <w:rsid w:val="00327FE8"/>
    <w:rsid w:val="003334C6"/>
    <w:rsid w:val="00342F0F"/>
    <w:rsid w:val="003468AD"/>
    <w:rsid w:val="00355573"/>
    <w:rsid w:val="00362C3B"/>
    <w:rsid w:val="003708C5"/>
    <w:rsid w:val="0037553C"/>
    <w:rsid w:val="003856ED"/>
    <w:rsid w:val="003A5CC7"/>
    <w:rsid w:val="003B383E"/>
    <w:rsid w:val="003B5D9E"/>
    <w:rsid w:val="003C042C"/>
    <w:rsid w:val="003C48A7"/>
    <w:rsid w:val="003D43FA"/>
    <w:rsid w:val="003E397F"/>
    <w:rsid w:val="003F7114"/>
    <w:rsid w:val="0040687D"/>
    <w:rsid w:val="0042270F"/>
    <w:rsid w:val="00423B70"/>
    <w:rsid w:val="00431D04"/>
    <w:rsid w:val="0043256C"/>
    <w:rsid w:val="00435AAE"/>
    <w:rsid w:val="004549F4"/>
    <w:rsid w:val="00476502"/>
    <w:rsid w:val="00493C2A"/>
    <w:rsid w:val="004945C7"/>
    <w:rsid w:val="004A1583"/>
    <w:rsid w:val="004B43BE"/>
    <w:rsid w:val="004B511D"/>
    <w:rsid w:val="004C5934"/>
    <w:rsid w:val="004D23D9"/>
    <w:rsid w:val="004D514F"/>
    <w:rsid w:val="004E5B65"/>
    <w:rsid w:val="004E7704"/>
    <w:rsid w:val="004F080B"/>
    <w:rsid w:val="004F5B40"/>
    <w:rsid w:val="004F754B"/>
    <w:rsid w:val="0050123C"/>
    <w:rsid w:val="0050588B"/>
    <w:rsid w:val="0051240B"/>
    <w:rsid w:val="0052660E"/>
    <w:rsid w:val="00526B20"/>
    <w:rsid w:val="00532A7B"/>
    <w:rsid w:val="00566F69"/>
    <w:rsid w:val="005735FA"/>
    <w:rsid w:val="00580E58"/>
    <w:rsid w:val="00587432"/>
    <w:rsid w:val="00587DEF"/>
    <w:rsid w:val="00591831"/>
    <w:rsid w:val="005A0B96"/>
    <w:rsid w:val="005A1F60"/>
    <w:rsid w:val="005B3254"/>
    <w:rsid w:val="005B3653"/>
    <w:rsid w:val="005B5BF5"/>
    <w:rsid w:val="005C7D9C"/>
    <w:rsid w:val="005E2874"/>
    <w:rsid w:val="005E705D"/>
    <w:rsid w:val="005E7F76"/>
    <w:rsid w:val="005F0D50"/>
    <w:rsid w:val="005F27A8"/>
    <w:rsid w:val="00612F11"/>
    <w:rsid w:val="00624855"/>
    <w:rsid w:val="006251A1"/>
    <w:rsid w:val="006328E9"/>
    <w:rsid w:val="00651400"/>
    <w:rsid w:val="0065281B"/>
    <w:rsid w:val="00671304"/>
    <w:rsid w:val="00684F46"/>
    <w:rsid w:val="006852F3"/>
    <w:rsid w:val="006C05FA"/>
    <w:rsid w:val="006E3AAF"/>
    <w:rsid w:val="006E4CBA"/>
    <w:rsid w:val="006F1FCB"/>
    <w:rsid w:val="006F47C7"/>
    <w:rsid w:val="006F7AFB"/>
    <w:rsid w:val="00703EC7"/>
    <w:rsid w:val="0070519C"/>
    <w:rsid w:val="007157E4"/>
    <w:rsid w:val="00727041"/>
    <w:rsid w:val="00727EB1"/>
    <w:rsid w:val="00727F11"/>
    <w:rsid w:val="00744566"/>
    <w:rsid w:val="00747A17"/>
    <w:rsid w:val="00755748"/>
    <w:rsid w:val="00755817"/>
    <w:rsid w:val="007579BE"/>
    <w:rsid w:val="00760A3F"/>
    <w:rsid w:val="00762E0F"/>
    <w:rsid w:val="007661C5"/>
    <w:rsid w:val="0077092B"/>
    <w:rsid w:val="00783C53"/>
    <w:rsid w:val="00783C75"/>
    <w:rsid w:val="007843DA"/>
    <w:rsid w:val="00784561"/>
    <w:rsid w:val="00784AFF"/>
    <w:rsid w:val="007904E6"/>
    <w:rsid w:val="007950AF"/>
    <w:rsid w:val="007B1C0C"/>
    <w:rsid w:val="007B2D4B"/>
    <w:rsid w:val="007B5F1B"/>
    <w:rsid w:val="007C3055"/>
    <w:rsid w:val="007C7CC3"/>
    <w:rsid w:val="007D21A3"/>
    <w:rsid w:val="007D2C84"/>
    <w:rsid w:val="007D301F"/>
    <w:rsid w:val="007E053B"/>
    <w:rsid w:val="007E4D21"/>
    <w:rsid w:val="007F2A5B"/>
    <w:rsid w:val="00810972"/>
    <w:rsid w:val="00810D82"/>
    <w:rsid w:val="00817AC8"/>
    <w:rsid w:val="00820532"/>
    <w:rsid w:val="00820E47"/>
    <w:rsid w:val="0083358F"/>
    <w:rsid w:val="00845B0B"/>
    <w:rsid w:val="00845CBA"/>
    <w:rsid w:val="008538E6"/>
    <w:rsid w:val="00854694"/>
    <w:rsid w:val="008579C7"/>
    <w:rsid w:val="00884C6A"/>
    <w:rsid w:val="00895FD6"/>
    <w:rsid w:val="00896540"/>
    <w:rsid w:val="008A1266"/>
    <w:rsid w:val="008A3436"/>
    <w:rsid w:val="008A423E"/>
    <w:rsid w:val="008B1963"/>
    <w:rsid w:val="008B7470"/>
    <w:rsid w:val="008C1F15"/>
    <w:rsid w:val="008C2FBA"/>
    <w:rsid w:val="008C5F2F"/>
    <w:rsid w:val="008E0D02"/>
    <w:rsid w:val="008E381E"/>
    <w:rsid w:val="008F33A8"/>
    <w:rsid w:val="009001A9"/>
    <w:rsid w:val="0090500E"/>
    <w:rsid w:val="0092192E"/>
    <w:rsid w:val="0092698E"/>
    <w:rsid w:val="009270B7"/>
    <w:rsid w:val="00927BC7"/>
    <w:rsid w:val="00941455"/>
    <w:rsid w:val="009427FE"/>
    <w:rsid w:val="00973A5A"/>
    <w:rsid w:val="00977E16"/>
    <w:rsid w:val="00980049"/>
    <w:rsid w:val="00991223"/>
    <w:rsid w:val="009A1E6D"/>
    <w:rsid w:val="009A4AE8"/>
    <w:rsid w:val="009A5CB6"/>
    <w:rsid w:val="009A6DCC"/>
    <w:rsid w:val="009B7D5F"/>
    <w:rsid w:val="009D2B23"/>
    <w:rsid w:val="009D6BF5"/>
    <w:rsid w:val="009F4187"/>
    <w:rsid w:val="009F68A5"/>
    <w:rsid w:val="009F7E4E"/>
    <w:rsid w:val="00A02C46"/>
    <w:rsid w:val="00A12BDE"/>
    <w:rsid w:val="00A14CCD"/>
    <w:rsid w:val="00A22C56"/>
    <w:rsid w:val="00A52B63"/>
    <w:rsid w:val="00A60827"/>
    <w:rsid w:val="00A66A62"/>
    <w:rsid w:val="00A80675"/>
    <w:rsid w:val="00A8553B"/>
    <w:rsid w:val="00A86141"/>
    <w:rsid w:val="00A90522"/>
    <w:rsid w:val="00A948AC"/>
    <w:rsid w:val="00A94B3B"/>
    <w:rsid w:val="00AA36C5"/>
    <w:rsid w:val="00AA43E4"/>
    <w:rsid w:val="00AB0239"/>
    <w:rsid w:val="00AC3DBB"/>
    <w:rsid w:val="00AC5C7D"/>
    <w:rsid w:val="00AC6905"/>
    <w:rsid w:val="00AC7F77"/>
    <w:rsid w:val="00AD064C"/>
    <w:rsid w:val="00AD1C30"/>
    <w:rsid w:val="00AD2F72"/>
    <w:rsid w:val="00AD3837"/>
    <w:rsid w:val="00AE0BE9"/>
    <w:rsid w:val="00AE544A"/>
    <w:rsid w:val="00AF0643"/>
    <w:rsid w:val="00AF0A26"/>
    <w:rsid w:val="00B03D28"/>
    <w:rsid w:val="00B06234"/>
    <w:rsid w:val="00B069EB"/>
    <w:rsid w:val="00B17B69"/>
    <w:rsid w:val="00B21CEF"/>
    <w:rsid w:val="00B309FD"/>
    <w:rsid w:val="00B4384F"/>
    <w:rsid w:val="00B452FD"/>
    <w:rsid w:val="00B45FAF"/>
    <w:rsid w:val="00B46A58"/>
    <w:rsid w:val="00B51C35"/>
    <w:rsid w:val="00B606CC"/>
    <w:rsid w:val="00B637C5"/>
    <w:rsid w:val="00B837F9"/>
    <w:rsid w:val="00B91D93"/>
    <w:rsid w:val="00B95FDB"/>
    <w:rsid w:val="00BA7607"/>
    <w:rsid w:val="00BB736A"/>
    <w:rsid w:val="00BC17CF"/>
    <w:rsid w:val="00BC720A"/>
    <w:rsid w:val="00BF022E"/>
    <w:rsid w:val="00BF75AA"/>
    <w:rsid w:val="00C02C59"/>
    <w:rsid w:val="00C04D6A"/>
    <w:rsid w:val="00C04F3D"/>
    <w:rsid w:val="00C06AFA"/>
    <w:rsid w:val="00C334BF"/>
    <w:rsid w:val="00C426F4"/>
    <w:rsid w:val="00C535EB"/>
    <w:rsid w:val="00C624D8"/>
    <w:rsid w:val="00C6585C"/>
    <w:rsid w:val="00C72DA3"/>
    <w:rsid w:val="00C751FB"/>
    <w:rsid w:val="00C834DB"/>
    <w:rsid w:val="00C869EC"/>
    <w:rsid w:val="00C901D0"/>
    <w:rsid w:val="00C90889"/>
    <w:rsid w:val="00C9288F"/>
    <w:rsid w:val="00C93D8D"/>
    <w:rsid w:val="00CA2319"/>
    <w:rsid w:val="00CA2AE6"/>
    <w:rsid w:val="00CC05C3"/>
    <w:rsid w:val="00CC756F"/>
    <w:rsid w:val="00CC7622"/>
    <w:rsid w:val="00CC7F7E"/>
    <w:rsid w:val="00CD2D6B"/>
    <w:rsid w:val="00D12298"/>
    <w:rsid w:val="00D215DD"/>
    <w:rsid w:val="00D348DB"/>
    <w:rsid w:val="00D4340E"/>
    <w:rsid w:val="00D54425"/>
    <w:rsid w:val="00D62FC5"/>
    <w:rsid w:val="00D65A20"/>
    <w:rsid w:val="00D72907"/>
    <w:rsid w:val="00D84D74"/>
    <w:rsid w:val="00D92C51"/>
    <w:rsid w:val="00DA0341"/>
    <w:rsid w:val="00DB200C"/>
    <w:rsid w:val="00DB37FC"/>
    <w:rsid w:val="00DB6E71"/>
    <w:rsid w:val="00DD49B5"/>
    <w:rsid w:val="00DE081F"/>
    <w:rsid w:val="00DE208F"/>
    <w:rsid w:val="00DE4066"/>
    <w:rsid w:val="00DE4E06"/>
    <w:rsid w:val="00DF2009"/>
    <w:rsid w:val="00DF5494"/>
    <w:rsid w:val="00DF6459"/>
    <w:rsid w:val="00E008E4"/>
    <w:rsid w:val="00E21137"/>
    <w:rsid w:val="00E2388B"/>
    <w:rsid w:val="00E25CFD"/>
    <w:rsid w:val="00E33506"/>
    <w:rsid w:val="00E35748"/>
    <w:rsid w:val="00E400BA"/>
    <w:rsid w:val="00E42B66"/>
    <w:rsid w:val="00E51B58"/>
    <w:rsid w:val="00E619C0"/>
    <w:rsid w:val="00E62739"/>
    <w:rsid w:val="00E6353C"/>
    <w:rsid w:val="00E66AF1"/>
    <w:rsid w:val="00E70C51"/>
    <w:rsid w:val="00E913D3"/>
    <w:rsid w:val="00E92F1D"/>
    <w:rsid w:val="00EB370F"/>
    <w:rsid w:val="00EB4A32"/>
    <w:rsid w:val="00EB7783"/>
    <w:rsid w:val="00EC226A"/>
    <w:rsid w:val="00ED42E0"/>
    <w:rsid w:val="00EE2480"/>
    <w:rsid w:val="00EE3D48"/>
    <w:rsid w:val="00F06DB4"/>
    <w:rsid w:val="00F137EA"/>
    <w:rsid w:val="00F35329"/>
    <w:rsid w:val="00F41B0D"/>
    <w:rsid w:val="00F609C4"/>
    <w:rsid w:val="00F71FCB"/>
    <w:rsid w:val="00F7702B"/>
    <w:rsid w:val="00F85F76"/>
    <w:rsid w:val="00F911B7"/>
    <w:rsid w:val="00F97E88"/>
    <w:rsid w:val="00FA0A02"/>
    <w:rsid w:val="00FA12E1"/>
    <w:rsid w:val="00FB1D5A"/>
    <w:rsid w:val="00FC2146"/>
    <w:rsid w:val="00FC6FB7"/>
    <w:rsid w:val="00FD06DF"/>
    <w:rsid w:val="00FD1C10"/>
    <w:rsid w:val="00FD24BB"/>
    <w:rsid w:val="00FD3080"/>
    <w:rsid w:val="00FD6FEB"/>
    <w:rsid w:val="00FE0811"/>
    <w:rsid w:val="00FE35CE"/>
    <w:rsid w:val="00FE4C53"/>
    <w:rsid w:val="00FE741A"/>
    <w:rsid w:val="00FE75AB"/>
    <w:rsid w:val="00FF25BA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AE401"/>
  <w15:docId w15:val="{633761E6-E63D-456C-A007-CD170601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93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934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59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8538E6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6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234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234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F97E88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179C-4BD2-4CAB-A821-1126C3BD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8</cp:revision>
  <cp:lastPrinted>2020-03-24T10:32:00Z</cp:lastPrinted>
  <dcterms:created xsi:type="dcterms:W3CDTF">2020-07-10T10:06:00Z</dcterms:created>
  <dcterms:modified xsi:type="dcterms:W3CDTF">2021-01-21T13:14:00Z</dcterms:modified>
</cp:coreProperties>
</file>