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692" w:rsidRPr="008F20DF" w:rsidRDefault="005B5692" w:rsidP="00877F2D">
      <w:pPr>
        <w:widowControl/>
        <w:spacing w:line="20" w:lineRule="atLeast"/>
        <w:jc w:val="right"/>
        <w:rPr>
          <w:rFonts w:ascii="Sylfaen" w:hAnsi="Sylfaen" w:cs="Sylfaen"/>
          <w:b/>
          <w:bCs/>
          <w:sz w:val="22"/>
          <w:szCs w:val="22"/>
          <w:lang w:val="ka-GE"/>
        </w:rPr>
      </w:pPr>
      <w:r w:rsidRPr="008F20DF">
        <w:rPr>
          <w:rFonts w:ascii="Sylfaen" w:hAnsi="Sylfaen" w:cs="Sylfaen"/>
          <w:b/>
          <w:bCs/>
          <w:sz w:val="22"/>
          <w:szCs w:val="22"/>
          <w:lang w:val="ka-GE"/>
        </w:rPr>
        <w:t>დანართი №1</w:t>
      </w: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ინფორმაციის მიწოდების  ფორმა</w:t>
      </w: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№1, №2 რეცეპტის სპეციალური ბლანკების შესახებ</w:t>
      </w:r>
    </w:p>
    <w:p w:rsidR="005B5692" w:rsidRPr="008F20DF" w:rsidRDefault="005B5692" w:rsidP="00877F2D">
      <w:pPr>
        <w:widowControl/>
        <w:spacing w:line="20" w:lineRule="atLeast"/>
        <w:jc w:val="center"/>
        <w:rPr>
          <w:rFonts w:ascii="Sylfaen" w:hAnsi="Sylfaen" w:cs="Sylfaen"/>
          <w:b/>
          <w:bCs/>
          <w:sz w:val="22"/>
          <w:szCs w:val="22"/>
          <w:lang w:val="ka-GE"/>
        </w:rPr>
      </w:pPr>
    </w:p>
    <w:p w:rsidR="005B5692" w:rsidRPr="008F20DF" w:rsidRDefault="005B5692" w:rsidP="00877F2D">
      <w:pPr>
        <w:widowControl/>
        <w:spacing w:line="20" w:lineRule="atLeast"/>
        <w:jc w:val="center"/>
        <w:rPr>
          <w:rFonts w:ascii="Sylfaen" w:hAnsi="Sylfaen" w:cs="Sylfaen"/>
          <w:b/>
          <w:bCs/>
          <w:sz w:val="22"/>
          <w:szCs w:val="22"/>
          <w:lang w:val="ka-GE"/>
        </w:rPr>
      </w:pP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ინფორმაციის მომწოდებელი იურიდიული პირის  დასახელება,  საიდენტიფიკაციო კოდი   __________________________________________________________________________________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xml:space="preserve">ფაქტობრივი მისამართი   ___________________________________________________ </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xml:space="preserve">ტელეფონი ________________________________________________________________________     </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e-mail   ____________________________________________________________________________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საანგარიშგებო პერიოდი  ___________________________________________________________</w:t>
      </w:r>
    </w:p>
    <w:p w:rsidR="005B5692" w:rsidRPr="008F20DF" w:rsidRDefault="005B5692" w:rsidP="00877F2D">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left="0" w:right="-22" w:firstLine="54"/>
        <w:jc w:val="both"/>
        <w:rPr>
          <w:rFonts w:ascii="Sylfaen" w:hAnsi="Sylfaen" w:cs="Sylfaen"/>
          <w:sz w:val="22"/>
          <w:szCs w:val="22"/>
          <w:lang w:val="ka-GE"/>
        </w:rPr>
      </w:pPr>
    </w:p>
    <w:tbl>
      <w:tblPr>
        <w:tblW w:w="106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8"/>
        <w:gridCol w:w="1692"/>
        <w:gridCol w:w="1417"/>
        <w:gridCol w:w="1843"/>
        <w:gridCol w:w="1701"/>
        <w:gridCol w:w="1843"/>
        <w:gridCol w:w="1843"/>
      </w:tblGrid>
      <w:tr w:rsidR="005B5692" w:rsidRPr="008F20DF" w:rsidTr="008F20DF">
        <w:tc>
          <w:tcPr>
            <w:tcW w:w="10627" w:type="dxa"/>
            <w:gridSpan w:val="7"/>
          </w:tcPr>
          <w:p w:rsidR="005B5692" w:rsidRPr="008F20DF" w:rsidRDefault="005B5692" w:rsidP="008F20DF">
            <w:pPr>
              <w:widowControl/>
              <w:spacing w:line="20" w:lineRule="atLeast"/>
              <w:jc w:val="center"/>
              <w:rPr>
                <w:rFonts w:ascii="Sylfaen" w:hAnsi="Sylfaen" w:cs="Sylfaen"/>
                <w:sz w:val="20"/>
                <w:szCs w:val="20"/>
                <w:lang w:val="ka-GE"/>
              </w:rPr>
            </w:pPr>
          </w:p>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 ინფორმაცია №1, №2 რეცეპტის სპეციალური ბლანკების</w:t>
            </w:r>
            <w:r w:rsidRPr="008F20DF">
              <w:rPr>
                <w:rFonts w:ascii="Sylfaen" w:hAnsi="Sylfaen" w:cs="Sylfaen"/>
                <w:b/>
                <w:bCs/>
                <w:sz w:val="20"/>
                <w:szCs w:val="20"/>
                <w:lang w:val="ka-GE"/>
              </w:rPr>
              <w:t xml:space="preserve"> </w:t>
            </w:r>
            <w:r w:rsidRPr="008F20DF">
              <w:rPr>
                <w:rFonts w:ascii="Sylfaen" w:hAnsi="Sylfaen" w:cs="Sylfaen"/>
                <w:sz w:val="20"/>
                <w:szCs w:val="20"/>
                <w:lang w:val="ka-GE"/>
              </w:rPr>
              <w:t>შეძენაზე (მიღებაზე)</w:t>
            </w:r>
          </w:p>
          <w:p w:rsidR="005B5692" w:rsidRPr="008F20DF" w:rsidRDefault="005B5692" w:rsidP="008F20DF">
            <w:pPr>
              <w:widowControl/>
              <w:spacing w:line="20" w:lineRule="atLeast"/>
              <w:jc w:val="center"/>
              <w:rPr>
                <w:rFonts w:ascii="Sylfaen" w:hAnsi="Sylfaen" w:cs="Sylfaen"/>
                <w:sz w:val="20"/>
                <w:szCs w:val="20"/>
                <w:lang w:val="ka-GE"/>
              </w:rPr>
            </w:pPr>
          </w:p>
        </w:tc>
      </w:tr>
      <w:tr w:rsidR="005B5692" w:rsidRPr="008F20DF" w:rsidTr="008F20DF">
        <w:tc>
          <w:tcPr>
            <w:tcW w:w="10627" w:type="dxa"/>
            <w:gridSpan w:val="7"/>
          </w:tcPr>
          <w:p w:rsidR="005B5692" w:rsidRPr="008F20DF" w:rsidRDefault="005B5692" w:rsidP="008F20DF">
            <w:pPr>
              <w:widowControl/>
              <w:spacing w:line="20" w:lineRule="atLeast"/>
              <w:jc w:val="center"/>
              <w:rPr>
                <w:rFonts w:ascii="Sylfaen" w:hAnsi="Sylfaen" w:cs="Sylfaen"/>
                <w:sz w:val="20"/>
                <w:szCs w:val="20"/>
                <w:lang w:val="ka-GE"/>
              </w:rPr>
            </w:pPr>
          </w:p>
          <w:p w:rsidR="005B5692" w:rsidRPr="008F20DF" w:rsidRDefault="005B5692" w:rsidP="008F20DF">
            <w:pPr>
              <w:widowControl/>
              <w:spacing w:line="20" w:lineRule="atLeast"/>
              <w:jc w:val="center"/>
              <w:rPr>
                <w:rFonts w:ascii="Sylfaen" w:hAnsi="Sylfaen" w:cs="Sylfaen"/>
                <w:sz w:val="20"/>
                <w:szCs w:val="20"/>
                <w:lang w:val="ka-GE"/>
              </w:rPr>
            </w:pPr>
          </w:p>
        </w:tc>
      </w:tr>
      <w:tr w:rsidR="005B5692" w:rsidRPr="008F20DF" w:rsidTr="008F20DF">
        <w:tc>
          <w:tcPr>
            <w:tcW w:w="288"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w:t>
            </w:r>
          </w:p>
        </w:tc>
        <w:tc>
          <w:tcPr>
            <w:tcW w:w="1692" w:type="dxa"/>
            <w:vAlign w:val="center"/>
          </w:tcPr>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რეცეპტის ბლანკის ფორმის N</w:t>
            </w:r>
          </w:p>
        </w:tc>
        <w:tc>
          <w:tcPr>
            <w:tcW w:w="1417" w:type="dxa"/>
            <w:vAlign w:val="center"/>
          </w:tcPr>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ნაშთი საანგარიშო კვარტალის  პირველი თვის პირველი რიცხვისა</w:t>
            </w:r>
            <w:r>
              <w:rPr>
                <w:rFonts w:ascii="Sylfaen" w:hAnsi="Sylfaen" w:cs="Sylfaen"/>
                <w:sz w:val="20"/>
                <w:szCs w:val="20"/>
              </w:rPr>
              <w:t>-</w:t>
            </w:r>
            <w:r w:rsidRPr="008F20DF">
              <w:rPr>
                <w:rFonts w:ascii="Sylfaen" w:hAnsi="Sylfaen" w:cs="Sylfaen"/>
                <w:sz w:val="20"/>
                <w:szCs w:val="20"/>
                <w:lang w:val="ka-GE"/>
              </w:rPr>
              <w:t>თვის</w:t>
            </w:r>
          </w:p>
        </w:tc>
        <w:tc>
          <w:tcPr>
            <w:tcW w:w="1843" w:type="dxa"/>
            <w:vAlign w:val="center"/>
          </w:tcPr>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საანგარიშო კვარტალში შეძენილი (მიღებული) რაოდენობა</w:t>
            </w:r>
          </w:p>
        </w:tc>
        <w:tc>
          <w:tcPr>
            <w:tcW w:w="1701" w:type="dxa"/>
            <w:vAlign w:val="center"/>
          </w:tcPr>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შეძენილი (მიღებული) რეცეპტის ბლანკის ფორმის სერია და ნომერი</w:t>
            </w:r>
          </w:p>
        </w:tc>
        <w:tc>
          <w:tcPr>
            <w:tcW w:w="1843" w:type="dxa"/>
            <w:vAlign w:val="center"/>
          </w:tcPr>
          <w:p w:rsidR="005B5692" w:rsidRPr="008F20DF" w:rsidRDefault="005B5692" w:rsidP="008F20DF">
            <w:pPr>
              <w:rPr>
                <w:rFonts w:ascii="Sylfaen" w:hAnsi="Sylfaen" w:cs="Sylfaen"/>
                <w:sz w:val="20"/>
                <w:szCs w:val="20"/>
                <w:lang w:val="ka-GE"/>
              </w:rPr>
            </w:pPr>
            <w:r w:rsidRPr="008F20DF">
              <w:rPr>
                <w:rFonts w:ascii="Sylfaen" w:hAnsi="Sylfaen" w:cs="Sylfaen"/>
                <w:sz w:val="20"/>
                <w:szCs w:val="20"/>
                <w:lang w:val="ka-GE"/>
              </w:rPr>
              <w:t>ორგანიზაციის დასახელება ვისგანაც შეიძინა (მიიღო) რეცეპტის ბლანკი</w:t>
            </w:r>
          </w:p>
          <w:p w:rsidR="005B5692" w:rsidRPr="008F20DF" w:rsidRDefault="005B5692" w:rsidP="008F20DF">
            <w:pPr>
              <w:widowControl/>
              <w:spacing w:line="20" w:lineRule="atLeast"/>
              <w:rPr>
                <w:rFonts w:ascii="Sylfaen" w:hAnsi="Sylfaen" w:cs="Sylfaen"/>
                <w:sz w:val="20"/>
                <w:szCs w:val="20"/>
                <w:lang w:val="ka-GE"/>
              </w:rPr>
            </w:pPr>
          </w:p>
        </w:tc>
        <w:tc>
          <w:tcPr>
            <w:tcW w:w="1843" w:type="dxa"/>
            <w:vAlign w:val="center"/>
          </w:tcPr>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შეძენაზე (მიღებაზე) სასაქონლო დოკუმენტის/</w:t>
            </w:r>
            <w:r>
              <w:rPr>
                <w:rFonts w:ascii="Sylfaen" w:hAnsi="Sylfaen" w:cs="Sylfaen"/>
                <w:sz w:val="20"/>
                <w:szCs w:val="20"/>
              </w:rPr>
              <w:t xml:space="preserve"> </w:t>
            </w:r>
            <w:r w:rsidRPr="008F20DF">
              <w:rPr>
                <w:rFonts w:ascii="Sylfaen" w:hAnsi="Sylfaen" w:cs="Sylfaen"/>
                <w:sz w:val="20"/>
                <w:szCs w:val="20"/>
                <w:lang w:val="ka-GE"/>
              </w:rPr>
              <w:t>ზედნადების  № და  თარიღი</w:t>
            </w:r>
          </w:p>
        </w:tc>
      </w:tr>
      <w:tr w:rsidR="005B5692" w:rsidRPr="008F20DF" w:rsidTr="008F20DF">
        <w:tc>
          <w:tcPr>
            <w:tcW w:w="288"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w:t>
            </w:r>
          </w:p>
        </w:tc>
        <w:tc>
          <w:tcPr>
            <w:tcW w:w="1692"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2</w:t>
            </w:r>
          </w:p>
        </w:tc>
        <w:tc>
          <w:tcPr>
            <w:tcW w:w="1417"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3</w:t>
            </w:r>
          </w:p>
        </w:tc>
        <w:tc>
          <w:tcPr>
            <w:tcW w:w="1843"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4</w:t>
            </w:r>
          </w:p>
        </w:tc>
        <w:tc>
          <w:tcPr>
            <w:tcW w:w="1701"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5</w:t>
            </w:r>
          </w:p>
        </w:tc>
        <w:tc>
          <w:tcPr>
            <w:tcW w:w="1843" w:type="dxa"/>
            <w:vAlign w:val="center"/>
          </w:tcPr>
          <w:p w:rsidR="005B5692" w:rsidRPr="008F20DF" w:rsidRDefault="005B5692" w:rsidP="008F20DF">
            <w:pPr>
              <w:spacing w:line="20" w:lineRule="atLeast"/>
              <w:jc w:val="center"/>
              <w:rPr>
                <w:rFonts w:ascii="Sylfaen" w:hAnsi="Sylfaen" w:cs="Sylfaen"/>
                <w:sz w:val="20"/>
                <w:szCs w:val="20"/>
                <w:lang w:val="ka-GE"/>
              </w:rPr>
            </w:pPr>
            <w:r w:rsidRPr="008F20DF">
              <w:rPr>
                <w:rFonts w:ascii="Sylfaen" w:hAnsi="Sylfaen" w:cs="Sylfaen"/>
                <w:sz w:val="20"/>
                <w:szCs w:val="20"/>
                <w:lang w:val="ka-GE"/>
              </w:rPr>
              <w:t>6</w:t>
            </w:r>
          </w:p>
        </w:tc>
        <w:tc>
          <w:tcPr>
            <w:tcW w:w="1843"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7</w:t>
            </w:r>
          </w:p>
        </w:tc>
      </w:tr>
      <w:tr w:rsidR="005B5692" w:rsidRPr="008F20DF" w:rsidTr="008F20DF">
        <w:tc>
          <w:tcPr>
            <w:tcW w:w="288" w:type="dxa"/>
          </w:tcPr>
          <w:p w:rsidR="005B5692" w:rsidRPr="008F20DF" w:rsidRDefault="005B5692" w:rsidP="008F20DF">
            <w:pPr>
              <w:widowControl/>
              <w:spacing w:line="20" w:lineRule="atLeast"/>
              <w:jc w:val="both"/>
              <w:rPr>
                <w:rFonts w:ascii="Sylfaen" w:hAnsi="Sylfaen" w:cs="Sylfaen"/>
                <w:sz w:val="20"/>
                <w:szCs w:val="20"/>
                <w:lang w:val="ka-GE"/>
              </w:rPr>
            </w:pPr>
          </w:p>
        </w:tc>
        <w:tc>
          <w:tcPr>
            <w:tcW w:w="1692" w:type="dxa"/>
          </w:tcPr>
          <w:p w:rsidR="005B5692" w:rsidRPr="008F20DF" w:rsidRDefault="005B5692" w:rsidP="008F20DF">
            <w:pPr>
              <w:widowControl/>
              <w:spacing w:line="20" w:lineRule="atLeast"/>
              <w:jc w:val="both"/>
              <w:rPr>
                <w:rFonts w:ascii="Sylfaen" w:hAnsi="Sylfaen" w:cs="Sylfaen"/>
                <w:sz w:val="20"/>
                <w:szCs w:val="20"/>
                <w:lang w:val="ka-GE"/>
              </w:rPr>
            </w:pPr>
          </w:p>
        </w:tc>
        <w:tc>
          <w:tcPr>
            <w:tcW w:w="1417" w:type="dxa"/>
          </w:tcPr>
          <w:p w:rsidR="005B5692" w:rsidRPr="008F20DF" w:rsidRDefault="005B5692" w:rsidP="008F20DF">
            <w:pPr>
              <w:widowControl/>
              <w:spacing w:line="20" w:lineRule="atLeast"/>
              <w:jc w:val="both"/>
              <w:rPr>
                <w:rFonts w:ascii="Sylfaen" w:hAnsi="Sylfaen" w:cs="Sylfaen"/>
                <w:sz w:val="20"/>
                <w:szCs w:val="20"/>
                <w:lang w:val="ka-GE"/>
              </w:rPr>
            </w:pPr>
          </w:p>
        </w:tc>
        <w:tc>
          <w:tcPr>
            <w:tcW w:w="1843" w:type="dxa"/>
          </w:tcPr>
          <w:p w:rsidR="005B5692" w:rsidRPr="008F20DF" w:rsidRDefault="005B5692" w:rsidP="008F20DF">
            <w:pPr>
              <w:widowControl/>
              <w:spacing w:line="20" w:lineRule="atLeast"/>
              <w:jc w:val="both"/>
              <w:rPr>
                <w:rFonts w:ascii="Sylfaen" w:hAnsi="Sylfaen" w:cs="Sylfaen"/>
                <w:sz w:val="20"/>
                <w:szCs w:val="20"/>
                <w:lang w:val="ka-GE"/>
              </w:rPr>
            </w:pPr>
          </w:p>
        </w:tc>
        <w:tc>
          <w:tcPr>
            <w:tcW w:w="1701" w:type="dxa"/>
          </w:tcPr>
          <w:p w:rsidR="005B5692" w:rsidRPr="008F20DF" w:rsidRDefault="005B5692" w:rsidP="008F20DF">
            <w:pPr>
              <w:widowControl/>
              <w:spacing w:line="20" w:lineRule="atLeast"/>
              <w:jc w:val="both"/>
              <w:rPr>
                <w:rFonts w:ascii="Sylfaen" w:hAnsi="Sylfaen" w:cs="Sylfaen"/>
                <w:sz w:val="20"/>
                <w:szCs w:val="20"/>
                <w:lang w:val="ka-GE"/>
              </w:rPr>
            </w:pPr>
          </w:p>
        </w:tc>
        <w:tc>
          <w:tcPr>
            <w:tcW w:w="3686" w:type="dxa"/>
            <w:gridSpan w:val="2"/>
          </w:tcPr>
          <w:p w:rsidR="005B5692" w:rsidRPr="008F20DF" w:rsidRDefault="005B5692" w:rsidP="008F20DF">
            <w:pPr>
              <w:widowControl/>
              <w:spacing w:line="20" w:lineRule="atLeast"/>
              <w:jc w:val="both"/>
              <w:rPr>
                <w:rFonts w:ascii="Sylfaen" w:hAnsi="Sylfaen" w:cs="Sylfaen"/>
                <w:sz w:val="20"/>
                <w:szCs w:val="20"/>
                <w:lang w:val="ka-GE"/>
              </w:rPr>
            </w:pPr>
          </w:p>
        </w:tc>
      </w:tr>
    </w:tbl>
    <w:p w:rsidR="005B5692" w:rsidRPr="008F20DF" w:rsidRDefault="005B5692" w:rsidP="008B0EBE">
      <w:pPr>
        <w:widowControl/>
        <w:spacing w:line="20" w:lineRule="atLeast"/>
        <w:jc w:val="both"/>
        <w:rPr>
          <w:rFonts w:ascii="Sylfaen" w:hAnsi="Sylfaen" w:cs="Sylfaen"/>
          <w:sz w:val="20"/>
          <w:szCs w:val="20"/>
          <w:lang w:val="ka-GE"/>
        </w:rPr>
      </w:pPr>
    </w:p>
    <w:p w:rsidR="005B5692" w:rsidRPr="008F20DF" w:rsidRDefault="005B5692" w:rsidP="008B0EBE">
      <w:pPr>
        <w:widowControl/>
        <w:spacing w:line="20" w:lineRule="atLeast"/>
        <w:jc w:val="both"/>
        <w:rPr>
          <w:rFonts w:ascii="Sylfaen" w:hAnsi="Sylfaen" w:cs="Sylfaen"/>
          <w:sz w:val="20"/>
          <w:szCs w:val="20"/>
          <w:lang w:val="ka-GE"/>
        </w:rPr>
      </w:pPr>
    </w:p>
    <w:tbl>
      <w:tblPr>
        <w:tblW w:w="106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93"/>
        <w:gridCol w:w="2390"/>
        <w:gridCol w:w="1341"/>
        <w:gridCol w:w="1842"/>
        <w:gridCol w:w="1701"/>
        <w:gridCol w:w="1560"/>
      </w:tblGrid>
      <w:tr w:rsidR="005B5692" w:rsidRPr="008F20DF" w:rsidTr="008F20DF">
        <w:tc>
          <w:tcPr>
            <w:tcW w:w="10627" w:type="dxa"/>
            <w:gridSpan w:val="6"/>
          </w:tcPr>
          <w:p w:rsidR="005B5692" w:rsidRPr="008F20DF" w:rsidRDefault="005B5692" w:rsidP="008F20DF">
            <w:pPr>
              <w:widowControl/>
              <w:spacing w:line="20" w:lineRule="atLeast"/>
              <w:jc w:val="center"/>
              <w:rPr>
                <w:rFonts w:ascii="Sylfaen" w:hAnsi="Sylfaen" w:cs="Sylfaen"/>
                <w:sz w:val="20"/>
                <w:szCs w:val="20"/>
                <w:lang w:val="ka-GE"/>
              </w:rPr>
            </w:pPr>
          </w:p>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ინფორმაცია №1, №2 რეცეპტის სპეციალური ბლანკების რეალიზაციაზე (გაცემაზე)</w:t>
            </w:r>
          </w:p>
        </w:tc>
      </w:tr>
      <w:tr w:rsidR="005B5692" w:rsidRPr="008F20DF" w:rsidTr="008F20DF">
        <w:tc>
          <w:tcPr>
            <w:tcW w:w="1793" w:type="dxa"/>
            <w:vAlign w:val="center"/>
          </w:tcPr>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ფიზიკური ან იურიდიული პირის დასახელება, ვისზეც გაიცა რეცეპტის ბლანკი</w:t>
            </w:r>
          </w:p>
        </w:tc>
        <w:tc>
          <w:tcPr>
            <w:tcW w:w="2390" w:type="dxa"/>
            <w:vAlign w:val="center"/>
          </w:tcPr>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ლიცენზიის ან/და ნებართვის №, ან/და</w:t>
            </w:r>
          </w:p>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მაღალი რისკის  შემცველი სამედიცინო საქმიანობის განხორციელების თაობაზე შეტყობინების რეგისტრაციის თარიღი, ან/და დამოუკიდებელი საექიმო საქმიანობის სერტიფიკატის  №</w:t>
            </w:r>
          </w:p>
        </w:tc>
        <w:tc>
          <w:tcPr>
            <w:tcW w:w="1341" w:type="dxa"/>
            <w:vAlign w:val="center"/>
          </w:tcPr>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გაცემული რეცეპტის ბლანკების რაოდენობა</w:t>
            </w:r>
          </w:p>
        </w:tc>
        <w:tc>
          <w:tcPr>
            <w:tcW w:w="1842" w:type="dxa"/>
            <w:vAlign w:val="center"/>
          </w:tcPr>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გაცემული რეცეპტის ბლანკის ფორმის სერია და ნომერი</w:t>
            </w:r>
          </w:p>
        </w:tc>
        <w:tc>
          <w:tcPr>
            <w:tcW w:w="1701" w:type="dxa"/>
            <w:vAlign w:val="center"/>
          </w:tcPr>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სასაქონლო დოკუმენტის/</w:t>
            </w:r>
            <w:r>
              <w:rPr>
                <w:rFonts w:ascii="Sylfaen" w:hAnsi="Sylfaen" w:cs="Sylfaen"/>
                <w:sz w:val="20"/>
                <w:szCs w:val="20"/>
              </w:rPr>
              <w:t xml:space="preserve"> </w:t>
            </w:r>
            <w:r w:rsidRPr="008F20DF">
              <w:rPr>
                <w:rFonts w:ascii="Sylfaen" w:hAnsi="Sylfaen" w:cs="Sylfaen"/>
                <w:sz w:val="20"/>
                <w:szCs w:val="20"/>
                <w:lang w:val="ka-GE"/>
              </w:rPr>
              <w:t>ზედნადების  №  და თარიღი</w:t>
            </w:r>
          </w:p>
        </w:tc>
        <w:tc>
          <w:tcPr>
            <w:tcW w:w="1560" w:type="dxa"/>
            <w:vAlign w:val="center"/>
          </w:tcPr>
          <w:p w:rsidR="005B5692" w:rsidRPr="008F20DF" w:rsidRDefault="005B5692" w:rsidP="008F20DF">
            <w:pPr>
              <w:widowControl/>
              <w:spacing w:line="20" w:lineRule="atLeast"/>
              <w:rPr>
                <w:rFonts w:ascii="Sylfaen" w:hAnsi="Sylfaen" w:cs="Sylfaen"/>
                <w:sz w:val="20"/>
                <w:szCs w:val="20"/>
                <w:lang w:val="ka-GE"/>
              </w:rPr>
            </w:pPr>
            <w:r w:rsidRPr="008F20DF">
              <w:rPr>
                <w:rFonts w:ascii="Sylfaen" w:hAnsi="Sylfaen" w:cs="Sylfaen"/>
                <w:sz w:val="20"/>
                <w:szCs w:val="20"/>
                <w:lang w:val="ka-GE"/>
              </w:rPr>
              <w:t>რეცეპტის  ბლანკების  რაოდენობა საანგარიშ</w:t>
            </w:r>
            <w:r>
              <w:rPr>
                <w:rFonts w:ascii="Sylfaen" w:hAnsi="Sylfaen" w:cs="Sylfaen"/>
                <w:sz w:val="20"/>
                <w:szCs w:val="20"/>
              </w:rPr>
              <w:t>-</w:t>
            </w:r>
            <w:r w:rsidRPr="008F20DF">
              <w:rPr>
                <w:rFonts w:ascii="Sylfaen" w:hAnsi="Sylfaen" w:cs="Sylfaen"/>
                <w:sz w:val="20"/>
                <w:szCs w:val="20"/>
                <w:lang w:val="ka-GE"/>
              </w:rPr>
              <w:t>გებო პერიოდის ბოლოსთვის</w:t>
            </w:r>
          </w:p>
          <w:p w:rsidR="005B5692" w:rsidRPr="008F20DF" w:rsidRDefault="005B5692" w:rsidP="008F20DF">
            <w:pPr>
              <w:widowControl/>
              <w:spacing w:line="20" w:lineRule="atLeast"/>
              <w:rPr>
                <w:rFonts w:ascii="Sylfaen" w:hAnsi="Sylfaen" w:cs="Sylfaen"/>
                <w:sz w:val="20"/>
                <w:szCs w:val="20"/>
                <w:lang w:val="ka-GE"/>
              </w:rPr>
            </w:pPr>
          </w:p>
        </w:tc>
      </w:tr>
      <w:tr w:rsidR="005B5692" w:rsidRPr="008F20DF" w:rsidTr="008F20DF">
        <w:tc>
          <w:tcPr>
            <w:tcW w:w="1793"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8</w:t>
            </w:r>
          </w:p>
        </w:tc>
        <w:tc>
          <w:tcPr>
            <w:tcW w:w="2390"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9</w:t>
            </w:r>
          </w:p>
        </w:tc>
        <w:tc>
          <w:tcPr>
            <w:tcW w:w="1341" w:type="dxa"/>
            <w:vAlign w:val="center"/>
          </w:tcPr>
          <w:p w:rsidR="005B5692" w:rsidRPr="008F20DF" w:rsidRDefault="005B5692" w:rsidP="008F20DF">
            <w:pPr>
              <w:spacing w:line="20" w:lineRule="atLeast"/>
              <w:jc w:val="center"/>
              <w:rPr>
                <w:rFonts w:ascii="Sylfaen" w:hAnsi="Sylfaen" w:cs="Sylfaen"/>
                <w:sz w:val="20"/>
                <w:szCs w:val="20"/>
                <w:lang w:val="ka-GE"/>
              </w:rPr>
            </w:pPr>
            <w:r w:rsidRPr="008F20DF">
              <w:rPr>
                <w:rFonts w:ascii="Sylfaen" w:hAnsi="Sylfaen" w:cs="Sylfaen"/>
                <w:sz w:val="20"/>
                <w:szCs w:val="20"/>
                <w:lang w:val="ka-GE"/>
              </w:rPr>
              <w:t>10</w:t>
            </w:r>
          </w:p>
        </w:tc>
        <w:tc>
          <w:tcPr>
            <w:tcW w:w="1842"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11</w:t>
            </w:r>
          </w:p>
        </w:tc>
        <w:tc>
          <w:tcPr>
            <w:tcW w:w="1701"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12</w:t>
            </w:r>
          </w:p>
        </w:tc>
        <w:tc>
          <w:tcPr>
            <w:tcW w:w="1560" w:type="dxa"/>
            <w:vAlign w:val="center"/>
          </w:tcPr>
          <w:p w:rsidR="005B5692" w:rsidRPr="008F20DF" w:rsidRDefault="005B5692" w:rsidP="008F20DF">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13</w:t>
            </w:r>
          </w:p>
        </w:tc>
      </w:tr>
      <w:tr w:rsidR="005B5692" w:rsidRPr="008F20DF" w:rsidTr="008F20DF">
        <w:tc>
          <w:tcPr>
            <w:tcW w:w="1793" w:type="dxa"/>
          </w:tcPr>
          <w:p w:rsidR="005B5692" w:rsidRPr="008F20DF" w:rsidRDefault="005B5692" w:rsidP="008F20DF">
            <w:pPr>
              <w:widowControl/>
              <w:spacing w:line="20" w:lineRule="atLeast"/>
              <w:jc w:val="both"/>
              <w:rPr>
                <w:rFonts w:ascii="Sylfaen" w:hAnsi="Sylfaen" w:cs="Sylfaen"/>
                <w:sz w:val="20"/>
                <w:szCs w:val="20"/>
                <w:lang w:val="ka-GE"/>
              </w:rPr>
            </w:pPr>
          </w:p>
        </w:tc>
        <w:tc>
          <w:tcPr>
            <w:tcW w:w="2390" w:type="dxa"/>
          </w:tcPr>
          <w:p w:rsidR="005B5692" w:rsidRPr="008F20DF" w:rsidRDefault="005B5692" w:rsidP="008F20DF">
            <w:pPr>
              <w:widowControl/>
              <w:spacing w:line="20" w:lineRule="atLeast"/>
              <w:jc w:val="both"/>
              <w:rPr>
                <w:rFonts w:ascii="Sylfaen" w:hAnsi="Sylfaen" w:cs="Sylfaen"/>
                <w:sz w:val="20"/>
                <w:szCs w:val="20"/>
                <w:lang w:val="ka-GE"/>
              </w:rPr>
            </w:pPr>
          </w:p>
        </w:tc>
        <w:tc>
          <w:tcPr>
            <w:tcW w:w="1341" w:type="dxa"/>
          </w:tcPr>
          <w:p w:rsidR="005B5692" w:rsidRPr="008F20DF" w:rsidRDefault="005B5692" w:rsidP="008F20DF">
            <w:pPr>
              <w:widowControl/>
              <w:spacing w:line="20" w:lineRule="atLeast"/>
              <w:jc w:val="both"/>
              <w:rPr>
                <w:rFonts w:ascii="Sylfaen" w:hAnsi="Sylfaen" w:cs="Sylfaen"/>
                <w:sz w:val="20"/>
                <w:szCs w:val="20"/>
                <w:lang w:val="ka-GE"/>
              </w:rPr>
            </w:pPr>
          </w:p>
        </w:tc>
        <w:tc>
          <w:tcPr>
            <w:tcW w:w="1842" w:type="dxa"/>
          </w:tcPr>
          <w:p w:rsidR="005B5692" w:rsidRPr="008F20DF" w:rsidRDefault="005B5692" w:rsidP="008F20DF">
            <w:pPr>
              <w:widowControl/>
              <w:spacing w:line="20" w:lineRule="atLeast"/>
              <w:jc w:val="both"/>
              <w:rPr>
                <w:rFonts w:ascii="Sylfaen" w:hAnsi="Sylfaen" w:cs="Sylfaen"/>
                <w:sz w:val="20"/>
                <w:szCs w:val="20"/>
                <w:lang w:val="ka-GE"/>
              </w:rPr>
            </w:pPr>
          </w:p>
        </w:tc>
        <w:tc>
          <w:tcPr>
            <w:tcW w:w="1701" w:type="dxa"/>
          </w:tcPr>
          <w:p w:rsidR="005B5692" w:rsidRPr="008F20DF" w:rsidRDefault="005B5692" w:rsidP="008F20DF">
            <w:pPr>
              <w:widowControl/>
              <w:spacing w:line="20" w:lineRule="atLeast"/>
              <w:jc w:val="both"/>
              <w:rPr>
                <w:rFonts w:ascii="Sylfaen" w:hAnsi="Sylfaen" w:cs="Sylfaen"/>
                <w:sz w:val="20"/>
                <w:szCs w:val="20"/>
                <w:lang w:val="ka-GE"/>
              </w:rPr>
            </w:pPr>
          </w:p>
        </w:tc>
        <w:tc>
          <w:tcPr>
            <w:tcW w:w="1560" w:type="dxa"/>
          </w:tcPr>
          <w:p w:rsidR="005B5692" w:rsidRPr="008F20DF" w:rsidRDefault="005B5692" w:rsidP="008F20DF">
            <w:pPr>
              <w:widowControl/>
              <w:spacing w:line="20" w:lineRule="atLeast"/>
              <w:jc w:val="both"/>
              <w:rPr>
                <w:rFonts w:ascii="Sylfaen" w:hAnsi="Sylfaen" w:cs="Sylfaen"/>
                <w:sz w:val="20"/>
                <w:szCs w:val="20"/>
                <w:lang w:val="ka-GE"/>
              </w:rPr>
            </w:pPr>
          </w:p>
        </w:tc>
      </w:tr>
    </w:tbl>
    <w:p w:rsidR="005B5692" w:rsidRPr="008F20DF" w:rsidRDefault="005B5692" w:rsidP="008B0EBE">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პასუხისმგებელი პირის სახელი, გვარი, თანამდებობა __________________________</w:t>
      </w:r>
    </w:p>
    <w:p w:rsidR="005B5692" w:rsidRPr="008F20DF" w:rsidRDefault="005B5692" w:rsidP="008B0EBE">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ხელმოწერა 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თარიღი 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ბ.ა. (ასეთის არსებობისას)</w:t>
      </w: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ind w:firstLine="720"/>
        <w:jc w:val="both"/>
        <w:rPr>
          <w:rFonts w:ascii="Sylfaen" w:hAnsi="Sylfaen" w:cs="Sylfaen"/>
          <w:b/>
          <w:bCs/>
          <w:i/>
          <w:iCs/>
          <w:sz w:val="22"/>
          <w:szCs w:val="22"/>
          <w:lang w:val="ka-GE"/>
        </w:rPr>
      </w:pPr>
      <w:r w:rsidRPr="008F20DF">
        <w:rPr>
          <w:rFonts w:ascii="Sylfaen" w:hAnsi="Sylfaen" w:cs="Sylfaen"/>
          <w:b/>
          <w:bCs/>
          <w:i/>
          <w:iCs/>
          <w:sz w:val="22"/>
          <w:szCs w:val="22"/>
          <w:lang w:val="ka-GE"/>
        </w:rPr>
        <w:t xml:space="preserve">შენიშვნა: </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ფორმა ივსება:</w:t>
      </w:r>
    </w:p>
    <w:p w:rsidR="005B5692" w:rsidRPr="008F20DF"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hAnsi="Sylfaen"/>
          <w:sz w:val="22"/>
          <w:szCs w:val="22"/>
          <w:lang w:val="ka-GE"/>
        </w:rPr>
      </w:pPr>
      <w:r w:rsidRPr="008F20DF">
        <w:rPr>
          <w:rFonts w:ascii="Sylfaen" w:hAnsi="Sylfaen"/>
          <w:sz w:val="22"/>
          <w:szCs w:val="22"/>
          <w:lang w:val="ka-GE"/>
        </w:rPr>
        <w:t>ა) მხოლოდ იმ დაწესებულების მიერ, სადაც ინახება რეცეპტის სპეციალური ბლანკების ქვეყნისათვის საჭირო მარაგი;</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ბ) ინფორმაცია რეცეპტის ბლანკების (ფორმა №1, №2) მარაგის თაობაზე რეცეპტის თითოეული ფორმისათვის წარმოდგენილი უნდა იქნეს ცალ-ცალკე;</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გ)  ფორმასთან ერთად სააგენტოს ასევე ეგზავნება ამ ინფორმაციის ელექტრონული ვერსია Excel -ის ფორმატში, შრიფტი-sylfaen;</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დ) №1, №2 რეცეპტის სპეციალურ ბლანკებზე ინფორმაციის მიწოდების საანგარიშგებო პერიოდი  განისაზღვრება  ერთი კვარტალით;</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ე)  ინფორმაცია №1, №2 რეცეპტის სპეციალური ბლანკების შესახებ სააგენტოს მიეწოდება ყოველი მომდევნო კვარტალის პირველი თვის 10 რიცხვამდე.</w:t>
      </w:r>
    </w:p>
    <w:p w:rsidR="005B5692" w:rsidRPr="008F20DF" w:rsidRDefault="005B5692" w:rsidP="00877F2D">
      <w:pPr>
        <w:widowControl/>
        <w:spacing w:line="20" w:lineRule="atLeast"/>
        <w:ind w:firstLine="720"/>
        <w:jc w:val="right"/>
        <w:rPr>
          <w:rFonts w:ascii="Sylfaen" w:hAnsi="Sylfaen" w:cs="Sylfaen"/>
          <w:b/>
          <w:bCs/>
          <w:sz w:val="22"/>
          <w:szCs w:val="22"/>
          <w:lang w:val="ka-GE"/>
        </w:rPr>
      </w:pPr>
    </w:p>
    <w:p w:rsidR="005B5692" w:rsidRPr="008F20DF" w:rsidRDefault="005B5692" w:rsidP="00877F2D">
      <w:pPr>
        <w:widowControl/>
        <w:spacing w:line="20" w:lineRule="atLeast"/>
        <w:ind w:firstLine="720"/>
        <w:jc w:val="right"/>
        <w:rPr>
          <w:rFonts w:ascii="Sylfaen" w:hAnsi="Sylfaen" w:cs="Sylfaen"/>
          <w:b/>
          <w:bCs/>
          <w:sz w:val="22"/>
          <w:szCs w:val="22"/>
          <w:lang w:val="ka-GE"/>
        </w:rPr>
      </w:pPr>
    </w:p>
    <w:p w:rsidR="005B5692" w:rsidRPr="008F20DF" w:rsidRDefault="005B5692" w:rsidP="00877F2D">
      <w:pPr>
        <w:widowControl/>
        <w:spacing w:line="20" w:lineRule="atLeast"/>
        <w:ind w:firstLine="720"/>
        <w:jc w:val="right"/>
        <w:rPr>
          <w:rFonts w:ascii="Sylfaen" w:hAnsi="Sylfaen" w:cs="Sylfaen"/>
          <w:b/>
          <w:bCs/>
          <w:sz w:val="22"/>
          <w:szCs w:val="22"/>
          <w:lang w:val="ka-GE"/>
        </w:rPr>
      </w:pPr>
    </w:p>
    <w:p w:rsidR="005B5692" w:rsidRPr="008F20DF" w:rsidRDefault="005B5692" w:rsidP="00877F2D">
      <w:pPr>
        <w:widowControl/>
        <w:spacing w:line="20" w:lineRule="atLeast"/>
        <w:ind w:firstLine="720"/>
        <w:jc w:val="right"/>
        <w:rPr>
          <w:rFonts w:ascii="Sylfaen" w:hAnsi="Sylfaen" w:cs="Sylfaen"/>
          <w:b/>
          <w:bCs/>
          <w:sz w:val="22"/>
          <w:szCs w:val="22"/>
          <w:lang w:val="ka-GE"/>
        </w:rPr>
      </w:pPr>
      <w:r w:rsidRPr="008F20DF">
        <w:rPr>
          <w:rFonts w:ascii="Sylfaen" w:hAnsi="Sylfaen" w:cs="Sylfaen"/>
          <w:b/>
          <w:bCs/>
          <w:sz w:val="22"/>
          <w:szCs w:val="22"/>
          <w:lang w:val="ka-GE"/>
        </w:rPr>
        <w:t>დანართი №2</w:t>
      </w:r>
    </w:p>
    <w:p w:rsidR="005B5692" w:rsidRPr="008F20DF" w:rsidRDefault="005B5692" w:rsidP="00877F2D">
      <w:pPr>
        <w:widowControl/>
        <w:spacing w:line="20" w:lineRule="atLeast"/>
        <w:ind w:firstLine="720"/>
        <w:jc w:val="right"/>
        <w:rPr>
          <w:rFonts w:ascii="Sylfaen" w:hAnsi="Sylfaen" w:cs="Sylfaen"/>
          <w:b/>
          <w:bCs/>
          <w:sz w:val="22"/>
          <w:szCs w:val="22"/>
          <w:lang w:val="ka-GE"/>
        </w:rPr>
      </w:pPr>
    </w:p>
    <w:p w:rsidR="005B5692" w:rsidRPr="008F20DF" w:rsidRDefault="005B5692" w:rsidP="00FA6926">
      <w:pPr>
        <w:widowControl/>
        <w:spacing w:line="20" w:lineRule="atLeast"/>
        <w:ind w:firstLine="720"/>
        <w:jc w:val="center"/>
        <w:rPr>
          <w:rFonts w:ascii="Sylfaen" w:hAnsi="Sylfaen" w:cs="Sylfaen"/>
          <w:b/>
          <w:bCs/>
          <w:sz w:val="22"/>
          <w:szCs w:val="22"/>
          <w:lang w:val="ka-GE"/>
        </w:rPr>
      </w:pPr>
      <w:r w:rsidRPr="008F20DF">
        <w:rPr>
          <w:rFonts w:ascii="Sylfaen" w:hAnsi="Sylfaen" w:cs="Sylfaen"/>
          <w:b/>
          <w:bCs/>
          <w:sz w:val="22"/>
          <w:szCs w:val="22"/>
          <w:lang w:val="ka-GE"/>
        </w:rPr>
        <w:t>ინფორმაციის მიწოდების  ფორმა</w:t>
      </w: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პირველ ჯგუფს მიკუთვნებული ფარმაცევტული პროდუქტის (მათ შორის, სუბსტანციების) იმპორტის,  ექსპორტის, ასევე,  ქვეყნის შიგნით საბითუმო რეალიზაციის</w:t>
      </w:r>
      <w:r>
        <w:rPr>
          <w:rFonts w:ascii="Sylfaen" w:hAnsi="Sylfaen" w:cs="Sylfaen"/>
          <w:b/>
          <w:bCs/>
          <w:sz w:val="22"/>
          <w:szCs w:val="22"/>
        </w:rPr>
        <w:t xml:space="preserve"> </w:t>
      </w:r>
      <w:r w:rsidRPr="008F20DF">
        <w:rPr>
          <w:rFonts w:ascii="Sylfaen" w:hAnsi="Sylfaen" w:cs="Sylfaen"/>
          <w:b/>
          <w:bCs/>
          <w:sz w:val="22"/>
          <w:szCs w:val="22"/>
          <w:lang w:val="ka-GE"/>
        </w:rPr>
        <w:t>განმახორციელებელი იურიდიული პირების მიერ</w:t>
      </w: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იმპორტთან ან/და ექსპორტთან ან/და ქვეყნის შიგნით შეძენასთან (მიღებასთან) დაკავშირებით</w:t>
      </w:r>
    </w:p>
    <w:p w:rsidR="005B5692" w:rsidRPr="008F20DF" w:rsidRDefault="005B5692" w:rsidP="00877F2D">
      <w:pPr>
        <w:widowControl/>
        <w:spacing w:line="20" w:lineRule="atLeast"/>
        <w:jc w:val="center"/>
        <w:rPr>
          <w:rFonts w:ascii="Sylfaen" w:hAnsi="Sylfaen" w:cs="Sylfaen"/>
          <w:b/>
          <w:bCs/>
          <w:sz w:val="22"/>
          <w:szCs w:val="22"/>
          <w:lang w:val="ka-GE"/>
        </w:rPr>
      </w:pP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ინფორმაციის მომწოდებელი იურიდიული პირის  დასახელება,  საიდენტიფიკაციო კოდი   ______________________________________________________________________________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xml:space="preserve">ფაქტობრივი მისამართი_______________________________________________________ </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xml:space="preserve">ტელეფონი ___________________________________________________________________     </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e-mail________________________________________________________________________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საქმიანობაზე ნებართვის № 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საანგარიშგებო პერიოდი 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p>
    <w:tbl>
      <w:tblPr>
        <w:tblW w:w="0" w:type="auto"/>
        <w:tblInd w:w="-13" w:type="dxa"/>
        <w:tblLayout w:type="fixed"/>
        <w:tblCellMar>
          <w:left w:w="15" w:type="dxa"/>
          <w:right w:w="15" w:type="dxa"/>
        </w:tblCellMar>
        <w:tblLook w:val="0000" w:firstRow="0" w:lastRow="0" w:firstColumn="0" w:lastColumn="0" w:noHBand="0" w:noVBand="0"/>
      </w:tblPr>
      <w:tblGrid>
        <w:gridCol w:w="543"/>
        <w:gridCol w:w="3079"/>
        <w:gridCol w:w="1458"/>
        <w:gridCol w:w="1418"/>
        <w:gridCol w:w="2858"/>
      </w:tblGrid>
      <w:tr w:rsidR="005B5692" w:rsidRPr="008F20DF">
        <w:trPr>
          <w:trHeight w:val="1165"/>
        </w:trPr>
        <w:tc>
          <w:tcPr>
            <w:tcW w:w="543"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w:t>
            </w:r>
          </w:p>
        </w:tc>
        <w:tc>
          <w:tcPr>
            <w:tcW w:w="307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პირველ ჯგუფს მიკუთვნებული ფარმაცევტული პროდუქტის (მათ შორის სუბსტანციის) დასახელება, დოზა, კონცენტრაცია, შეფუთვაში  რაოდენობა</w:t>
            </w:r>
          </w:p>
        </w:tc>
        <w:tc>
          <w:tcPr>
            <w:tcW w:w="145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სერია</w:t>
            </w:r>
          </w:p>
        </w:tc>
        <w:tc>
          <w:tcPr>
            <w:tcW w:w="141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ზომის</w:t>
            </w:r>
          </w:p>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ერთეული</w:t>
            </w:r>
          </w:p>
        </w:tc>
        <w:tc>
          <w:tcPr>
            <w:tcW w:w="285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იმპორტირებული  ან/და ექსპორტირებული, ან/და ქვეყნის შიგნით  შეძენილი (მიღებული) ფარმაცევტული პროდუქტის რაოდენობა</w:t>
            </w:r>
          </w:p>
        </w:tc>
      </w:tr>
      <w:tr w:rsidR="005B5692" w:rsidRPr="008F20DF">
        <w:trPr>
          <w:trHeight w:val="238"/>
        </w:trPr>
        <w:tc>
          <w:tcPr>
            <w:tcW w:w="543"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1 </w:t>
            </w:r>
          </w:p>
        </w:tc>
        <w:tc>
          <w:tcPr>
            <w:tcW w:w="307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2 </w:t>
            </w:r>
          </w:p>
        </w:tc>
        <w:tc>
          <w:tcPr>
            <w:tcW w:w="145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3 </w:t>
            </w:r>
          </w:p>
        </w:tc>
        <w:tc>
          <w:tcPr>
            <w:tcW w:w="141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4 </w:t>
            </w:r>
          </w:p>
        </w:tc>
        <w:tc>
          <w:tcPr>
            <w:tcW w:w="285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5 </w:t>
            </w:r>
          </w:p>
        </w:tc>
      </w:tr>
    </w:tbl>
    <w:p w:rsidR="005B5692" w:rsidRPr="008F20DF" w:rsidRDefault="005B5692" w:rsidP="008B0EBE">
      <w:pPr>
        <w:widowControl/>
        <w:spacing w:line="20" w:lineRule="atLeast"/>
        <w:jc w:val="both"/>
        <w:rPr>
          <w:rFonts w:ascii="Sylfaen" w:hAnsi="Sylfaen" w:cs="Sylfaen"/>
          <w:sz w:val="20"/>
          <w:szCs w:val="20"/>
          <w:lang w:val="ka-GE"/>
        </w:rPr>
      </w:pPr>
      <w:r w:rsidRPr="008F20DF">
        <w:rPr>
          <w:rFonts w:ascii="Sylfaen" w:hAnsi="Sylfaen" w:cs="Sylfaen"/>
          <w:sz w:val="20"/>
          <w:szCs w:val="20"/>
          <w:lang w:val="ka-GE"/>
        </w:rPr>
        <w:t> </w:t>
      </w:r>
    </w:p>
    <w:tbl>
      <w:tblPr>
        <w:tblW w:w="0" w:type="auto"/>
        <w:tblInd w:w="-13" w:type="dxa"/>
        <w:tblLayout w:type="fixed"/>
        <w:tblCellMar>
          <w:left w:w="15" w:type="dxa"/>
          <w:right w:w="15" w:type="dxa"/>
        </w:tblCellMar>
        <w:tblLook w:val="0000" w:firstRow="0" w:lastRow="0" w:firstColumn="0" w:lastColumn="0" w:noHBand="0" w:noVBand="0"/>
      </w:tblPr>
      <w:tblGrid>
        <w:gridCol w:w="2142"/>
        <w:gridCol w:w="2101"/>
        <w:gridCol w:w="2263"/>
        <w:gridCol w:w="1929"/>
        <w:gridCol w:w="910"/>
      </w:tblGrid>
      <w:tr w:rsidR="005B5692" w:rsidRPr="008F20DF">
        <w:trPr>
          <w:trHeight w:val="1618"/>
        </w:trPr>
        <w:tc>
          <w:tcPr>
            <w:tcW w:w="2142"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იმპორტ-ექსპორტის შემთხვევაში ექსპორტიორი ან/და იმპორტიორი  ქვეყნისა და   ორგანიზაციის დასახელება</w:t>
            </w:r>
          </w:p>
        </w:tc>
        <w:tc>
          <w:tcPr>
            <w:tcW w:w="2101"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p>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იმპორტ-ექსპორტის შემთხვევაში</w:t>
            </w:r>
          </w:p>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წინასწარი საიმპორტო შეთანხმების № და ფაქტობრივი იმპორტის ან/და ექსპორტის განხორციელების თარიღი</w:t>
            </w:r>
          </w:p>
        </w:tc>
        <w:tc>
          <w:tcPr>
            <w:tcW w:w="2263"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ორგანიზაციის დასახელება და ნებართვის №, ვისგანაც განხორციელდა ფარმაცევტული პროდუქტის  შეძენა (მიღება) ქვეყნის შიგნით</w:t>
            </w:r>
          </w:p>
        </w:tc>
        <w:tc>
          <w:tcPr>
            <w:tcW w:w="192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ქვეყნის შიგნით ფარმაცევტული პროდუქტის  შეძენის (მიღების) შემთხვევაში სასაქონლო ზედნადების  № და შეძენის(მიღების) თარიღი</w:t>
            </w:r>
          </w:p>
        </w:tc>
        <w:tc>
          <w:tcPr>
            <w:tcW w:w="91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შენიშვნა</w:t>
            </w:r>
          </w:p>
        </w:tc>
      </w:tr>
      <w:tr w:rsidR="005B5692" w:rsidRPr="008F20DF">
        <w:trPr>
          <w:trHeight w:val="237"/>
        </w:trPr>
        <w:tc>
          <w:tcPr>
            <w:tcW w:w="2142"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6 </w:t>
            </w:r>
          </w:p>
        </w:tc>
        <w:tc>
          <w:tcPr>
            <w:tcW w:w="2101"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7 </w:t>
            </w:r>
          </w:p>
        </w:tc>
        <w:tc>
          <w:tcPr>
            <w:tcW w:w="2263"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8 </w:t>
            </w:r>
          </w:p>
        </w:tc>
        <w:tc>
          <w:tcPr>
            <w:tcW w:w="192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9 </w:t>
            </w:r>
          </w:p>
        </w:tc>
        <w:tc>
          <w:tcPr>
            <w:tcW w:w="91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10</w:t>
            </w:r>
          </w:p>
        </w:tc>
      </w:tr>
    </w:tbl>
    <w:p w:rsidR="005B5692" w:rsidRPr="008F20DF" w:rsidRDefault="005B5692" w:rsidP="008B0EBE">
      <w:pPr>
        <w:widowControl/>
        <w:spacing w:line="20" w:lineRule="atLeast"/>
        <w:ind w:firstLine="720"/>
        <w:jc w:val="both"/>
        <w:rPr>
          <w:rFonts w:ascii="Sylfaen" w:hAnsi="Sylfaen" w:cs="Sylfaen"/>
          <w:sz w:val="22"/>
          <w:szCs w:val="22"/>
          <w:lang w:val="ka-GE"/>
        </w:rPr>
      </w:pPr>
    </w:p>
    <w:p w:rsidR="005B5692" w:rsidRPr="008F20DF" w:rsidRDefault="005B5692" w:rsidP="008B0EBE">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პასუხისმგებელი პირის სახელი გვარი, თანამდებობა 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_____________________________________________________________________________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ხელმოწერა 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თარიღი 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ბ.ა. (ასეთის არსებობისას)</w:t>
      </w: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ind w:firstLine="720"/>
        <w:jc w:val="both"/>
        <w:rPr>
          <w:rFonts w:ascii="Sylfaen" w:hAnsi="Sylfaen" w:cs="Sylfaen"/>
          <w:b/>
          <w:bCs/>
          <w:i/>
          <w:iCs/>
          <w:sz w:val="22"/>
          <w:szCs w:val="22"/>
          <w:lang w:val="ka-GE"/>
        </w:rPr>
      </w:pPr>
      <w:r w:rsidRPr="008F20DF">
        <w:rPr>
          <w:rFonts w:ascii="Sylfaen" w:hAnsi="Sylfaen" w:cs="Sylfaen"/>
          <w:b/>
          <w:bCs/>
          <w:i/>
          <w:iCs/>
          <w:sz w:val="22"/>
          <w:szCs w:val="22"/>
          <w:lang w:val="ka-GE"/>
        </w:rPr>
        <w:t>შენიშვნა:</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ა)  ფორმასთან ერთად სააგენტოს ასევე ეგზავნება ამ ინფორმაციის ელექტრონული ვერსია Excel-ის ფორმატში, შრიფტი</w:t>
      </w:r>
      <w:r>
        <w:rPr>
          <w:rFonts w:ascii="Sylfaen" w:hAnsi="Sylfaen" w:cs="Sylfaen"/>
          <w:sz w:val="22"/>
          <w:szCs w:val="22"/>
        </w:rPr>
        <w:t xml:space="preserve"> </w:t>
      </w:r>
      <w:r w:rsidRPr="008F20DF">
        <w:rPr>
          <w:rFonts w:ascii="Sylfaen" w:hAnsi="Sylfaen" w:cs="Sylfaen"/>
          <w:sz w:val="22"/>
          <w:szCs w:val="22"/>
          <w:lang w:val="ka-GE"/>
        </w:rPr>
        <w:t>–</w:t>
      </w:r>
      <w:r>
        <w:rPr>
          <w:rFonts w:ascii="Sylfaen" w:hAnsi="Sylfaen" w:cs="Sylfaen"/>
          <w:sz w:val="22"/>
          <w:szCs w:val="22"/>
        </w:rPr>
        <w:t xml:space="preserve"> </w:t>
      </w:r>
      <w:r w:rsidRPr="008F20DF">
        <w:rPr>
          <w:rFonts w:ascii="Sylfaen" w:hAnsi="Sylfaen" w:cs="Sylfaen"/>
          <w:sz w:val="22"/>
          <w:szCs w:val="22"/>
          <w:lang w:val="ka-GE"/>
        </w:rPr>
        <w:t>sylfaen;</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ბ) რაოდენობრივი მონაცემები სუბსტანციის შესახებ ივსება გრამებში;</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გ) მე-6 და მე-7 ვერტიკალური სვეტი ივსება მხოლოდ ფარმაცევტული პროდუქტის იმპორტ-ექსპორტის  შემთხვევაში;</w:t>
      </w:r>
    </w:p>
    <w:p w:rsidR="005B5692" w:rsidRPr="008F20DF" w:rsidRDefault="005B5692" w:rsidP="007B2888">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დ) საანგარიშგებო პერიოდი ფარმაცევტული პროდუქტის (მათ შორის, სუბსტანციების) იმპორტ</w:t>
      </w:r>
      <w:r>
        <w:rPr>
          <w:rFonts w:ascii="Sylfaen" w:hAnsi="Sylfaen" w:cs="Sylfaen"/>
          <w:sz w:val="22"/>
          <w:szCs w:val="22"/>
        </w:rPr>
        <w:t>-</w:t>
      </w:r>
      <w:r w:rsidRPr="008F20DF">
        <w:rPr>
          <w:rFonts w:ascii="Sylfaen" w:hAnsi="Sylfaen" w:cs="Sylfaen"/>
          <w:sz w:val="22"/>
          <w:szCs w:val="22"/>
          <w:lang w:val="ka-GE"/>
        </w:rPr>
        <w:t xml:space="preserve"> ექსპორტის შემთხვევაში განისაზღვრება ერთი თვით, ხოლო ქვეყნის შიგნით  შეძენის  (მიღების) შემთხვევაში –  ერთი კვარტალით;</w:t>
      </w:r>
    </w:p>
    <w:p w:rsidR="005B5692" w:rsidRPr="008F20DF" w:rsidRDefault="005B5692" w:rsidP="007B2888">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ე) სააგენტოს ინფორმაცია ფარმაცევტული პროდუქტის (მათ შორის, სუბსტანციების) იმპორტ</w:t>
      </w:r>
      <w:r>
        <w:rPr>
          <w:rFonts w:ascii="Sylfaen" w:hAnsi="Sylfaen" w:cs="Sylfaen"/>
          <w:sz w:val="22"/>
          <w:szCs w:val="22"/>
        </w:rPr>
        <w:t>-</w:t>
      </w:r>
      <w:r w:rsidRPr="008F20DF">
        <w:rPr>
          <w:rFonts w:ascii="Sylfaen" w:hAnsi="Sylfaen" w:cs="Sylfaen"/>
          <w:sz w:val="22"/>
          <w:szCs w:val="22"/>
          <w:lang w:val="ka-GE"/>
        </w:rPr>
        <w:t xml:space="preserve"> ექსპორტის შემთხვევაში მიეწოდება ყოველი მომდევნო თვის 10 რიცხვამდე, ხოლო ქვეყნის შიგნით შეძენის (მიღების) შემთხვევაში – ყოველი მომდევნო კვარტალის პირველი თვის 10 რიცხვამდე;</w:t>
      </w:r>
    </w:p>
    <w:p w:rsidR="005B5692" w:rsidRPr="008F20DF" w:rsidRDefault="005B5692" w:rsidP="007B2888">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ვ) საბითუმო რეალიზაციის განმახორციელებელი იურიდიული პირების მიერ წარმოდგენილი უნდა იქნეს ინფორმაცია, დადგენილი ფორმის შესაბამისად, მიუხედავად იმისა, საანგარიშო პერიოდში განახორციელდა თუ არა  მათ მიერ პირველ ჯგუფს მიკუთვნებული ფარმაცევტული პროდუქტის  შეძენა (მიღება) ქვეყნის შიგნით;</w:t>
      </w:r>
    </w:p>
    <w:p w:rsidR="005B5692" w:rsidRPr="008F20DF" w:rsidRDefault="005B5692" w:rsidP="007B2888">
      <w:pPr>
        <w:pStyle w:val="CommentText"/>
        <w:ind w:firstLine="720"/>
        <w:jc w:val="both"/>
        <w:rPr>
          <w:rFonts w:ascii="Sylfaen" w:hAnsi="Sylfaen" w:cs="Sylfaen"/>
          <w:sz w:val="22"/>
          <w:szCs w:val="22"/>
          <w:lang w:val="ka-GE"/>
        </w:rPr>
      </w:pPr>
      <w:r w:rsidRPr="008F20DF">
        <w:rPr>
          <w:rFonts w:ascii="Sylfaen" w:hAnsi="Sylfaen" w:cs="Sylfaen"/>
          <w:sz w:val="22"/>
          <w:szCs w:val="22"/>
          <w:lang w:val="ka-GE"/>
        </w:rPr>
        <w:t xml:space="preserve">ზ)  იმ შემთხვევაში, თუ იურიდიული პირი ერთდროულად ახორციელებს როგორც საცალო, ასევე საბითუმო რეალიზაციას, ანგარიშგება უნდა აწარმოოს </w:t>
      </w:r>
      <w:r>
        <w:rPr>
          <w:rFonts w:ascii="Sylfaen" w:hAnsi="Sylfaen" w:cs="Sylfaen"/>
          <w:sz w:val="22"/>
          <w:szCs w:val="22"/>
          <w:lang w:val="ru-RU"/>
        </w:rPr>
        <w:t>№</w:t>
      </w:r>
      <w:r w:rsidRPr="008F20DF">
        <w:rPr>
          <w:rFonts w:ascii="Sylfaen" w:hAnsi="Sylfaen" w:cs="Sylfaen"/>
          <w:sz w:val="22"/>
          <w:szCs w:val="22"/>
          <w:lang w:val="ka-GE"/>
        </w:rPr>
        <w:t xml:space="preserve">2 და </w:t>
      </w:r>
      <w:r>
        <w:rPr>
          <w:rFonts w:ascii="Sylfaen" w:hAnsi="Sylfaen" w:cs="Sylfaen"/>
          <w:sz w:val="22"/>
          <w:szCs w:val="22"/>
          <w:lang w:val="ru-RU"/>
        </w:rPr>
        <w:t>№</w:t>
      </w:r>
      <w:r w:rsidRPr="008F20DF">
        <w:rPr>
          <w:rFonts w:ascii="Sylfaen" w:hAnsi="Sylfaen" w:cs="Sylfaen"/>
          <w:sz w:val="22"/>
          <w:szCs w:val="22"/>
          <w:lang w:val="ka-GE"/>
        </w:rPr>
        <w:t xml:space="preserve">3 დანართების  შესაბამისად. </w:t>
      </w:r>
    </w:p>
    <w:p w:rsidR="005B5692" w:rsidRPr="008F20DF" w:rsidRDefault="005B5692" w:rsidP="00877F2D">
      <w:pPr>
        <w:pStyle w:val="CommentText"/>
        <w:ind w:firstLine="720"/>
        <w:rPr>
          <w:rFonts w:ascii="Sylfaen" w:hAnsi="Sylfaen" w:cs="Sylfaen"/>
          <w:sz w:val="22"/>
          <w:szCs w:val="22"/>
          <w:lang w:val="ka-GE"/>
        </w:rPr>
      </w:pPr>
    </w:p>
    <w:p w:rsidR="005B5692" w:rsidRPr="008F20DF"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right"/>
        <w:rPr>
          <w:rFonts w:ascii="Sylfaen" w:hAnsi="Sylfaen" w:cs="Sylfaen"/>
          <w:sz w:val="22"/>
          <w:szCs w:val="22"/>
          <w:lang w:val="ka-GE"/>
        </w:rPr>
      </w:pPr>
    </w:p>
    <w:p w:rsidR="005B5692" w:rsidRDefault="005B5692" w:rsidP="00877F2D">
      <w:pPr>
        <w:widowControl/>
        <w:spacing w:line="20" w:lineRule="atLeast"/>
        <w:jc w:val="right"/>
        <w:rPr>
          <w:rFonts w:ascii="Sylfaen" w:hAnsi="Sylfaen" w:cs="Sylfaen"/>
          <w:sz w:val="22"/>
          <w:szCs w:val="22"/>
          <w:lang w:val="ru-RU"/>
        </w:rPr>
      </w:pPr>
      <w:r w:rsidRPr="008F20DF">
        <w:rPr>
          <w:rFonts w:ascii="Sylfaen" w:hAnsi="Sylfaen" w:cs="Sylfaen"/>
          <w:sz w:val="22"/>
          <w:szCs w:val="22"/>
          <w:lang w:val="ka-GE"/>
        </w:rPr>
        <w:t xml:space="preserve">   </w:t>
      </w:r>
    </w:p>
    <w:p w:rsidR="005B5692" w:rsidRDefault="005B5692" w:rsidP="00877F2D">
      <w:pPr>
        <w:widowControl/>
        <w:spacing w:line="20" w:lineRule="atLeast"/>
        <w:jc w:val="right"/>
        <w:rPr>
          <w:rFonts w:ascii="Sylfaen" w:hAnsi="Sylfaen" w:cs="Sylfaen"/>
          <w:sz w:val="22"/>
          <w:szCs w:val="22"/>
          <w:lang w:val="ru-RU"/>
        </w:rPr>
      </w:pPr>
    </w:p>
    <w:p w:rsidR="005B5692" w:rsidRDefault="005B5692" w:rsidP="00877F2D">
      <w:pPr>
        <w:widowControl/>
        <w:spacing w:line="20" w:lineRule="atLeast"/>
        <w:jc w:val="right"/>
        <w:rPr>
          <w:rFonts w:ascii="Sylfaen" w:hAnsi="Sylfaen" w:cs="Sylfaen"/>
          <w:sz w:val="22"/>
          <w:szCs w:val="22"/>
          <w:lang w:val="ru-RU"/>
        </w:rPr>
      </w:pPr>
    </w:p>
    <w:p w:rsidR="005B5692" w:rsidRDefault="005B5692" w:rsidP="00877F2D">
      <w:pPr>
        <w:widowControl/>
        <w:spacing w:line="20" w:lineRule="atLeast"/>
        <w:jc w:val="right"/>
        <w:rPr>
          <w:rFonts w:ascii="Sylfaen" w:hAnsi="Sylfaen" w:cs="Sylfaen"/>
          <w:sz w:val="22"/>
          <w:szCs w:val="22"/>
          <w:lang w:val="ru-RU"/>
        </w:rPr>
      </w:pPr>
    </w:p>
    <w:p w:rsidR="005B5692" w:rsidRDefault="005B5692" w:rsidP="00877F2D">
      <w:pPr>
        <w:widowControl/>
        <w:spacing w:line="20" w:lineRule="atLeast"/>
        <w:jc w:val="right"/>
        <w:rPr>
          <w:rFonts w:ascii="Sylfaen" w:hAnsi="Sylfaen" w:cs="Sylfaen"/>
          <w:sz w:val="22"/>
          <w:szCs w:val="22"/>
          <w:lang w:val="ru-RU"/>
        </w:rPr>
      </w:pPr>
    </w:p>
    <w:p w:rsidR="005B5692" w:rsidRDefault="005B5692" w:rsidP="00877F2D">
      <w:pPr>
        <w:widowControl/>
        <w:spacing w:line="20" w:lineRule="atLeast"/>
        <w:jc w:val="right"/>
        <w:rPr>
          <w:rFonts w:ascii="Sylfaen" w:hAnsi="Sylfaen" w:cs="Sylfaen"/>
          <w:sz w:val="22"/>
          <w:szCs w:val="22"/>
          <w:lang w:val="ru-RU"/>
        </w:rPr>
      </w:pPr>
    </w:p>
    <w:p w:rsidR="005B5692" w:rsidRPr="008F20DF" w:rsidRDefault="005B5692" w:rsidP="00877F2D">
      <w:pPr>
        <w:widowControl/>
        <w:spacing w:line="20" w:lineRule="atLeast"/>
        <w:jc w:val="right"/>
        <w:rPr>
          <w:rFonts w:ascii="Sylfaen" w:hAnsi="Sylfaen" w:cs="Sylfaen"/>
          <w:b/>
          <w:bCs/>
          <w:sz w:val="22"/>
          <w:szCs w:val="22"/>
          <w:lang w:val="ka-GE"/>
        </w:rPr>
      </w:pPr>
      <w:r w:rsidRPr="008F20DF">
        <w:rPr>
          <w:rFonts w:ascii="Sylfaen" w:hAnsi="Sylfaen" w:cs="Sylfaen"/>
          <w:b/>
          <w:bCs/>
          <w:sz w:val="22"/>
          <w:szCs w:val="22"/>
          <w:lang w:val="ka-GE"/>
        </w:rPr>
        <w:t xml:space="preserve">დანართი №3 </w:t>
      </w:r>
    </w:p>
    <w:p w:rsidR="005B5692" w:rsidRPr="008F20DF" w:rsidRDefault="005B5692" w:rsidP="00877F2D">
      <w:pPr>
        <w:widowControl/>
        <w:spacing w:line="20" w:lineRule="atLeast"/>
        <w:jc w:val="both"/>
        <w:rPr>
          <w:rFonts w:ascii="Sylfaen" w:hAnsi="Sylfaen" w:cs="Sylfaen"/>
          <w:b/>
          <w:bCs/>
          <w:sz w:val="22"/>
          <w:szCs w:val="22"/>
          <w:lang w:val="ka-GE"/>
        </w:rPr>
      </w:pPr>
      <w:r w:rsidRPr="008F20DF">
        <w:rPr>
          <w:rFonts w:ascii="Sylfaen" w:hAnsi="Sylfaen" w:cs="Sylfaen"/>
          <w:sz w:val="22"/>
          <w:szCs w:val="22"/>
          <w:lang w:val="ka-GE"/>
        </w:rPr>
        <w:t xml:space="preserve"> </w:t>
      </w: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ინფორმაციის მიწოდების ფორმა</w:t>
      </w: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ქვეყნის შიგნით პირველ ჯგუფს მიკუთვნებული ფარმაცევტული პროდუქტის (მათ შორის, სუბსტანციების) საბითუმო რეალიზაციის განმახორციელებელი იურიდიული პირების მიერ საბითუმო რეალიზაციასთან (გაცემასთან) დაკავშირებით</w:t>
      </w:r>
    </w:p>
    <w:p w:rsidR="005B5692" w:rsidRPr="008F20DF"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hAnsi="Sylfaen" w:cs="Sylfaen"/>
          <w:sz w:val="22"/>
          <w:szCs w:val="22"/>
          <w:lang w:val="ka-GE"/>
        </w:rPr>
      </w:pP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ინფორმაციის მომწოდებელი იურიდიული პირის  დასახელება,  საიდენტიფიკაციო კოდი   ______________________________________________________________________________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xml:space="preserve">ფაქტობრივი მისამართი_______________________________________________________ </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xml:space="preserve">ტელეფონი ___________________________________________________________________     </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e-mail________________________________________________________________________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საქმიანობაზე ნებართვის № 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საანგარიშგებო პერიოდი 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p>
    <w:tbl>
      <w:tblPr>
        <w:tblW w:w="0" w:type="auto"/>
        <w:tblInd w:w="-13" w:type="dxa"/>
        <w:tblLayout w:type="fixed"/>
        <w:tblCellMar>
          <w:left w:w="15" w:type="dxa"/>
          <w:right w:w="15" w:type="dxa"/>
        </w:tblCellMar>
        <w:tblLook w:val="0000" w:firstRow="0" w:lastRow="0" w:firstColumn="0" w:lastColumn="0" w:noHBand="0" w:noVBand="0"/>
      </w:tblPr>
      <w:tblGrid>
        <w:gridCol w:w="480"/>
        <w:gridCol w:w="3660"/>
        <w:gridCol w:w="1350"/>
        <w:gridCol w:w="1245"/>
        <w:gridCol w:w="2337"/>
      </w:tblGrid>
      <w:tr w:rsidR="005B5692" w:rsidRPr="008F20DF">
        <w:tc>
          <w:tcPr>
            <w:tcW w:w="48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w:t>
            </w:r>
          </w:p>
        </w:tc>
        <w:tc>
          <w:tcPr>
            <w:tcW w:w="366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პირველ ჯგუფს მიკუთვნებული ფარმაცევტული პროდუქტის (მათ შორის, სუბსტანციის) დასახელება, დოზა, კონცენტრაცია, შეფუთვაში  რაოდენობა</w:t>
            </w:r>
          </w:p>
        </w:tc>
        <w:tc>
          <w:tcPr>
            <w:tcW w:w="135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სერია</w:t>
            </w:r>
          </w:p>
        </w:tc>
        <w:tc>
          <w:tcPr>
            <w:tcW w:w="124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ზომის ერთეული</w:t>
            </w:r>
          </w:p>
        </w:tc>
        <w:tc>
          <w:tcPr>
            <w:tcW w:w="233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ნაშთი საანგარიშო კვარტალის  პირველი თვის პირველი რიცხვისათვის</w:t>
            </w:r>
          </w:p>
        </w:tc>
      </w:tr>
      <w:tr w:rsidR="005B5692" w:rsidRPr="008F20DF">
        <w:tc>
          <w:tcPr>
            <w:tcW w:w="48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w:t>
            </w:r>
          </w:p>
        </w:tc>
        <w:tc>
          <w:tcPr>
            <w:tcW w:w="366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2</w:t>
            </w:r>
          </w:p>
        </w:tc>
        <w:tc>
          <w:tcPr>
            <w:tcW w:w="135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3</w:t>
            </w:r>
          </w:p>
        </w:tc>
        <w:tc>
          <w:tcPr>
            <w:tcW w:w="124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4</w:t>
            </w:r>
          </w:p>
        </w:tc>
        <w:tc>
          <w:tcPr>
            <w:tcW w:w="233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5</w:t>
            </w:r>
          </w:p>
        </w:tc>
      </w:tr>
    </w:tbl>
    <w:p w:rsidR="005B5692" w:rsidRPr="008F20DF" w:rsidRDefault="005B5692" w:rsidP="008B0EBE">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w:t>
      </w:r>
    </w:p>
    <w:tbl>
      <w:tblPr>
        <w:tblW w:w="0" w:type="auto"/>
        <w:tblInd w:w="-13" w:type="dxa"/>
        <w:tblLayout w:type="fixed"/>
        <w:tblCellMar>
          <w:left w:w="15" w:type="dxa"/>
          <w:right w:w="15" w:type="dxa"/>
        </w:tblCellMar>
        <w:tblLook w:val="0000" w:firstRow="0" w:lastRow="0" w:firstColumn="0" w:lastColumn="0" w:noHBand="0" w:noVBand="0"/>
      </w:tblPr>
      <w:tblGrid>
        <w:gridCol w:w="1865"/>
        <w:gridCol w:w="2249"/>
        <w:gridCol w:w="2816"/>
        <w:gridCol w:w="2142"/>
      </w:tblGrid>
      <w:tr w:rsidR="005B5692" w:rsidRPr="008F20DF">
        <w:tc>
          <w:tcPr>
            <w:tcW w:w="186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საანგარიშო კვარტალის განმავლობაში მიღებული რაოდენობა</w:t>
            </w:r>
          </w:p>
        </w:tc>
        <w:tc>
          <w:tcPr>
            <w:tcW w:w="224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ორგანიზაციის დასახელება, ვისზეც გაიცა მედიკამენტი</w:t>
            </w:r>
          </w:p>
        </w:tc>
        <w:tc>
          <w:tcPr>
            <w:tcW w:w="2816"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ორგანიზაციის</w:t>
            </w:r>
          </w:p>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ნებართვის ან ლიცენზიის №, მაღალი რისკის  შემცველი სამედიცინო საქმიანობის განხორციელების თაობაზე შეტყობინების თარიღი </w:t>
            </w:r>
          </w:p>
        </w:tc>
        <w:tc>
          <w:tcPr>
            <w:tcW w:w="2142"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სასაქონლო ზედდებულის № და გაცემის თარიღი</w:t>
            </w:r>
          </w:p>
        </w:tc>
      </w:tr>
      <w:tr w:rsidR="005B5692" w:rsidRPr="008F20DF">
        <w:tc>
          <w:tcPr>
            <w:tcW w:w="186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6 </w:t>
            </w:r>
          </w:p>
        </w:tc>
        <w:tc>
          <w:tcPr>
            <w:tcW w:w="224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7 </w:t>
            </w:r>
          </w:p>
        </w:tc>
        <w:tc>
          <w:tcPr>
            <w:tcW w:w="2816"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8 </w:t>
            </w:r>
          </w:p>
        </w:tc>
        <w:tc>
          <w:tcPr>
            <w:tcW w:w="2142"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9 </w:t>
            </w:r>
          </w:p>
        </w:tc>
      </w:tr>
    </w:tbl>
    <w:p w:rsidR="005B5692" w:rsidRPr="008F20DF" w:rsidRDefault="005B5692" w:rsidP="008B0EBE">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w:t>
      </w:r>
    </w:p>
    <w:tbl>
      <w:tblPr>
        <w:tblW w:w="0" w:type="auto"/>
        <w:tblInd w:w="-13" w:type="dxa"/>
        <w:tblLayout w:type="fixed"/>
        <w:tblCellMar>
          <w:left w:w="15" w:type="dxa"/>
          <w:right w:w="15" w:type="dxa"/>
        </w:tblCellMar>
        <w:tblLook w:val="0000" w:firstRow="0" w:lastRow="0" w:firstColumn="0" w:lastColumn="0" w:noHBand="0" w:noVBand="0"/>
      </w:tblPr>
      <w:tblGrid>
        <w:gridCol w:w="2175"/>
        <w:gridCol w:w="1800"/>
        <w:gridCol w:w="1692"/>
      </w:tblGrid>
      <w:tr w:rsidR="005B5692" w:rsidRPr="008F20DF">
        <w:tc>
          <w:tcPr>
            <w:tcW w:w="2175" w:type="dxa"/>
            <w:tcBorders>
              <w:top w:val="single" w:sz="6" w:space="0" w:color="auto"/>
              <w:left w:val="single" w:sz="6" w:space="0" w:color="auto"/>
              <w:bottom w:val="single" w:sz="6" w:space="0" w:color="auto"/>
              <w:right w:val="single" w:sz="4"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გაცემული რაოდენობა</w:t>
            </w:r>
          </w:p>
        </w:tc>
        <w:tc>
          <w:tcPr>
            <w:tcW w:w="1800" w:type="dxa"/>
            <w:tcBorders>
              <w:top w:val="single" w:sz="6" w:space="0" w:color="auto"/>
              <w:left w:val="single" w:sz="4"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ნაშთი მომდევნო კვარტალის პირველი თვის პირველი  რიცხვისათვის</w:t>
            </w:r>
          </w:p>
        </w:tc>
        <w:tc>
          <w:tcPr>
            <w:tcW w:w="1692"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შენიშვნა</w:t>
            </w:r>
          </w:p>
        </w:tc>
      </w:tr>
      <w:tr w:rsidR="005B5692" w:rsidRPr="008F20DF">
        <w:tc>
          <w:tcPr>
            <w:tcW w:w="2175" w:type="dxa"/>
            <w:tcBorders>
              <w:top w:val="single" w:sz="6" w:space="0" w:color="auto"/>
              <w:left w:val="single" w:sz="6" w:space="0" w:color="auto"/>
              <w:bottom w:val="single" w:sz="6" w:space="0" w:color="auto"/>
              <w:right w:val="single" w:sz="4"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 xml:space="preserve">10 </w:t>
            </w:r>
          </w:p>
        </w:tc>
        <w:tc>
          <w:tcPr>
            <w:tcW w:w="1800" w:type="dxa"/>
            <w:tcBorders>
              <w:top w:val="single" w:sz="6" w:space="0" w:color="auto"/>
              <w:left w:val="single" w:sz="4"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11</w:t>
            </w:r>
          </w:p>
        </w:tc>
        <w:tc>
          <w:tcPr>
            <w:tcW w:w="1692"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12</w:t>
            </w:r>
          </w:p>
        </w:tc>
      </w:tr>
    </w:tbl>
    <w:p w:rsidR="005B5692" w:rsidRPr="008F20DF" w:rsidRDefault="005B5692" w:rsidP="008B0EBE">
      <w:pPr>
        <w:widowControl/>
        <w:spacing w:line="20" w:lineRule="atLeast"/>
        <w:jc w:val="both"/>
        <w:rPr>
          <w:rFonts w:ascii="Sylfaen" w:hAnsi="Sylfaen" w:cs="Sylfaen"/>
          <w:sz w:val="22"/>
          <w:szCs w:val="22"/>
          <w:lang w:val="ka-GE"/>
        </w:rPr>
      </w:pPr>
    </w:p>
    <w:p w:rsidR="005B5692" w:rsidRPr="008F20DF" w:rsidRDefault="005B5692" w:rsidP="008B0EBE">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პასუხისმგებელი პირის სახელი, გვარი, თანამდებობა 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___________________________________________________________________________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ხელმოწერა 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თარიღი 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ბ.ა. (ასეთის არსებობისას)</w:t>
      </w:r>
    </w:p>
    <w:p w:rsidR="005B5692" w:rsidRPr="008F20DF" w:rsidRDefault="005B5692" w:rsidP="00877F2D">
      <w:pPr>
        <w:widowControl/>
        <w:spacing w:line="20" w:lineRule="atLeast"/>
        <w:ind w:firstLine="720"/>
        <w:jc w:val="both"/>
        <w:rPr>
          <w:rFonts w:ascii="Sylfaen" w:hAnsi="Sylfaen" w:cs="Sylfaen"/>
          <w:b/>
          <w:bCs/>
          <w:sz w:val="22"/>
          <w:szCs w:val="22"/>
          <w:lang w:val="ka-GE"/>
        </w:rPr>
      </w:pPr>
    </w:p>
    <w:p w:rsidR="005B5692" w:rsidRPr="008F20DF" w:rsidRDefault="005B5692" w:rsidP="00877F2D">
      <w:pPr>
        <w:widowControl/>
        <w:spacing w:line="20" w:lineRule="atLeast"/>
        <w:ind w:firstLine="720"/>
        <w:jc w:val="both"/>
        <w:rPr>
          <w:rFonts w:ascii="Sylfaen" w:hAnsi="Sylfaen" w:cs="Sylfaen"/>
          <w:b/>
          <w:bCs/>
          <w:i/>
          <w:iCs/>
          <w:sz w:val="22"/>
          <w:szCs w:val="22"/>
          <w:lang w:val="ka-GE"/>
        </w:rPr>
      </w:pPr>
      <w:r w:rsidRPr="008F20DF">
        <w:rPr>
          <w:rFonts w:ascii="Sylfaen" w:hAnsi="Sylfaen" w:cs="Sylfaen"/>
          <w:b/>
          <w:bCs/>
          <w:i/>
          <w:iCs/>
          <w:sz w:val="22"/>
          <w:szCs w:val="22"/>
          <w:lang w:val="ka-GE"/>
        </w:rPr>
        <w:t xml:space="preserve">შენიშვნა: </w:t>
      </w:r>
    </w:p>
    <w:p w:rsidR="005B5692" w:rsidRPr="008F20DF" w:rsidRDefault="005B5692" w:rsidP="001E488C">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ა)  ფორმასთან ერთად სააგენტოს ასევე ეგზავნება ამ ინფორმაციის ელექტრონული ვერსია Excel-ის ფორმატში, შრიფტი</w:t>
      </w:r>
      <w:r>
        <w:rPr>
          <w:rFonts w:ascii="Sylfaen" w:hAnsi="Sylfaen" w:cs="Sylfaen"/>
          <w:sz w:val="22"/>
          <w:szCs w:val="22"/>
          <w:lang w:val="ru-RU"/>
        </w:rPr>
        <w:t xml:space="preserve"> </w:t>
      </w:r>
      <w:r w:rsidRPr="008F20DF">
        <w:rPr>
          <w:rFonts w:ascii="Sylfaen" w:hAnsi="Sylfaen" w:cs="Sylfaen"/>
          <w:sz w:val="22"/>
          <w:szCs w:val="22"/>
          <w:lang w:val="ka-GE"/>
        </w:rPr>
        <w:t>–</w:t>
      </w:r>
      <w:r>
        <w:rPr>
          <w:rFonts w:ascii="Sylfaen" w:hAnsi="Sylfaen" w:cs="Sylfaen"/>
          <w:sz w:val="22"/>
          <w:szCs w:val="22"/>
          <w:lang w:val="ru-RU"/>
        </w:rPr>
        <w:t xml:space="preserve"> </w:t>
      </w:r>
      <w:r w:rsidRPr="008F20DF">
        <w:rPr>
          <w:rFonts w:ascii="Sylfaen" w:hAnsi="Sylfaen" w:cs="Sylfaen"/>
          <w:sz w:val="22"/>
          <w:szCs w:val="22"/>
          <w:lang w:val="ka-GE"/>
        </w:rPr>
        <w:t>sylfaen;</w:t>
      </w:r>
    </w:p>
    <w:p w:rsidR="005B5692" w:rsidRPr="008F20DF" w:rsidRDefault="005B5692" w:rsidP="001E488C">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ბ) რაოდენობრივი მონაცემები სუბსტანციის შესახებ ივსება გრამებში;</w:t>
      </w:r>
    </w:p>
    <w:p w:rsidR="005B5692" w:rsidRPr="008F20DF" w:rsidRDefault="005B5692" w:rsidP="001E488C">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გ) საანგარიშგებო პერიოდი განისაზღვრება ერთი კვარტალით;</w:t>
      </w:r>
    </w:p>
    <w:p w:rsidR="005B5692" w:rsidRPr="008F20DF" w:rsidRDefault="005B5692" w:rsidP="001E488C">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დ) ინფორმაცია სააგენტოს მიეწოდება ყოველი მომდევნო კვარტალის პირველი თვის 10 რიცხვამდე;</w:t>
      </w:r>
    </w:p>
    <w:p w:rsidR="005B5692" w:rsidRPr="008F20DF" w:rsidRDefault="005B5692" w:rsidP="001E488C">
      <w:pPr>
        <w:pStyle w:val="CommentText"/>
        <w:ind w:firstLine="720"/>
        <w:jc w:val="both"/>
        <w:rPr>
          <w:rFonts w:ascii="Sylfaen" w:hAnsi="Sylfaen" w:cs="Sylfaen"/>
          <w:sz w:val="22"/>
          <w:szCs w:val="22"/>
          <w:lang w:val="ka-GE"/>
        </w:rPr>
      </w:pPr>
      <w:r w:rsidRPr="008F20DF">
        <w:rPr>
          <w:rFonts w:ascii="Sylfaen" w:hAnsi="Sylfaen" w:cs="Sylfaen"/>
          <w:sz w:val="22"/>
          <w:szCs w:val="22"/>
          <w:lang w:val="ka-GE"/>
        </w:rPr>
        <w:t>ე) იურიდიული პირების მიერ წარმოდგენილი უნდა იქნეს ინფორმაცია, დადგენილი ფორმის შესაბამისად, მიუხედავად იმისა, საანგარიშო პერიოდში განხორციელდა  თუ არა  მათ მიერ პირველ ჯგუფს მიკუთვნებული ფარმაცევტული პროდუქტის  რეალიზაცია (გაცემა);</w:t>
      </w:r>
    </w:p>
    <w:p w:rsidR="005B5692" w:rsidRPr="008F20DF" w:rsidRDefault="005B5692" w:rsidP="001E488C">
      <w:pPr>
        <w:pStyle w:val="CommentText"/>
        <w:ind w:firstLine="720"/>
        <w:jc w:val="both"/>
        <w:rPr>
          <w:rFonts w:ascii="Sylfaen" w:hAnsi="Sylfaen" w:cs="Sylfaen"/>
          <w:sz w:val="22"/>
          <w:szCs w:val="22"/>
          <w:lang w:val="ka-GE"/>
        </w:rPr>
      </w:pPr>
      <w:r w:rsidRPr="008F20DF">
        <w:rPr>
          <w:rFonts w:ascii="Sylfaen" w:hAnsi="Sylfaen" w:cs="Sylfaen"/>
          <w:sz w:val="22"/>
          <w:szCs w:val="22"/>
          <w:lang w:val="ka-GE"/>
        </w:rPr>
        <w:t xml:space="preserve">ვ) იმ შემთხვევაში, თუ  პირი ერთდროულად  ახორციელებს როგორც საცალო, ასევე საბითუმო რეალიზაციას, ანგარიშგება უნდა აწარმოოს </w:t>
      </w:r>
      <w:r>
        <w:rPr>
          <w:rFonts w:ascii="Sylfaen" w:hAnsi="Sylfaen" w:cs="Sylfaen"/>
          <w:sz w:val="22"/>
          <w:szCs w:val="22"/>
          <w:lang w:val="ru-RU"/>
        </w:rPr>
        <w:t>№</w:t>
      </w:r>
      <w:r w:rsidRPr="008F20DF">
        <w:rPr>
          <w:rFonts w:ascii="Sylfaen" w:hAnsi="Sylfaen" w:cs="Sylfaen"/>
          <w:sz w:val="22"/>
          <w:szCs w:val="22"/>
          <w:lang w:val="ka-GE"/>
        </w:rPr>
        <w:t>2 და</w:t>
      </w:r>
      <w:r>
        <w:rPr>
          <w:rFonts w:ascii="Sylfaen" w:hAnsi="Sylfaen" w:cs="Sylfaen"/>
          <w:sz w:val="22"/>
          <w:szCs w:val="22"/>
          <w:lang w:val="ka-GE"/>
        </w:rPr>
        <w:t xml:space="preserve"> </w:t>
      </w:r>
      <w:r>
        <w:rPr>
          <w:rFonts w:ascii="Sylfaen" w:hAnsi="Sylfaen" w:cs="Sylfaen"/>
          <w:sz w:val="22"/>
          <w:szCs w:val="22"/>
          <w:lang w:val="ru-RU"/>
        </w:rPr>
        <w:t>№</w:t>
      </w:r>
      <w:r w:rsidRPr="008F20DF">
        <w:rPr>
          <w:rFonts w:ascii="Sylfaen" w:hAnsi="Sylfaen" w:cs="Sylfaen"/>
          <w:sz w:val="22"/>
          <w:szCs w:val="22"/>
          <w:lang w:val="ka-GE"/>
        </w:rPr>
        <w:t xml:space="preserve">3 დანართების  შესაბამისად; </w:t>
      </w:r>
    </w:p>
    <w:p w:rsidR="005B5692" w:rsidRPr="008F20DF" w:rsidRDefault="005B5692" w:rsidP="001E488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ზ) ამ დანართის მე-11 გრაფაში მიეთითება საანგარიშო პერიოდში როგორც ბითუმად გაცემული, ასევე  რეცეპტის სპეციალური ბლანკის საფუძველზე გაცემული ფარმაცევტული პროდუქტის საერთო ოდენობა თითოეულ პოზიციაზე ცალ-ცალკე.</w:t>
      </w:r>
    </w:p>
    <w:p w:rsidR="005B5692" w:rsidRPr="008F20DF" w:rsidRDefault="005B5692" w:rsidP="001E488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both"/>
        <w:rPr>
          <w:rFonts w:ascii="Sylfaen" w:hAnsi="Sylfaen" w:cs="Sylfaen"/>
          <w:sz w:val="22"/>
          <w:szCs w:val="22"/>
          <w:lang w:val="ka-GE"/>
        </w:rPr>
      </w:pP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jc w:val="right"/>
        <w:rPr>
          <w:rFonts w:ascii="Sylfaen" w:hAnsi="Sylfaen" w:cs="Sylfaen"/>
          <w:b/>
          <w:bCs/>
          <w:sz w:val="22"/>
          <w:szCs w:val="22"/>
          <w:lang w:val="ka-GE"/>
        </w:rPr>
      </w:pPr>
      <w:r w:rsidRPr="008F20DF">
        <w:rPr>
          <w:rFonts w:ascii="Sylfaen" w:hAnsi="Sylfaen" w:cs="Sylfaen"/>
          <w:b/>
          <w:bCs/>
          <w:sz w:val="22"/>
          <w:szCs w:val="22"/>
          <w:lang w:val="ka-GE"/>
        </w:rPr>
        <w:t xml:space="preserve">დანართი №4 </w:t>
      </w: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ინფორმაციის მიწოდების ფორმა</w:t>
      </w: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ფარმაცევტული საწარმოს მიერ პირველ ჯგუფს მიკუთვნებული  ფარმაცევტული პროდუქტის  წარმოების შესახებ</w:t>
      </w: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ინფორმაციის მომწოდებელი იურიდიული პირის  დასახელება,  საიდენტიფიკაციო კოდი   ______________________________________________________________________________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xml:space="preserve">ფაქტობრივი მისამართი_______________________________________________________ </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xml:space="preserve">ტელეფონი ___________________________________________________________________     </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e-mail________________________________________________________________________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საქმიანობაზე ნებართვის № 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საანგარიშგებო პერიოდი 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jc w:val="both"/>
        <w:rPr>
          <w:rFonts w:ascii="Sylfaen" w:hAnsi="Sylfaen" w:cs="Sylfaen"/>
          <w:sz w:val="22"/>
          <w:szCs w:val="22"/>
          <w:lang w:val="ka-GE"/>
        </w:rPr>
      </w:pPr>
    </w:p>
    <w:tbl>
      <w:tblPr>
        <w:tblW w:w="0" w:type="auto"/>
        <w:tblInd w:w="-13" w:type="dxa"/>
        <w:tblLayout w:type="fixed"/>
        <w:tblCellMar>
          <w:left w:w="15" w:type="dxa"/>
          <w:right w:w="15" w:type="dxa"/>
        </w:tblCellMar>
        <w:tblLook w:val="0000" w:firstRow="0" w:lastRow="0" w:firstColumn="0" w:lastColumn="0" w:noHBand="0" w:noVBand="0"/>
      </w:tblPr>
      <w:tblGrid>
        <w:gridCol w:w="390"/>
        <w:gridCol w:w="1785"/>
        <w:gridCol w:w="810"/>
        <w:gridCol w:w="1372"/>
        <w:gridCol w:w="1335"/>
        <w:gridCol w:w="1855"/>
        <w:gridCol w:w="1835"/>
      </w:tblGrid>
      <w:tr w:rsidR="005B5692" w:rsidRPr="008F20DF">
        <w:tc>
          <w:tcPr>
            <w:tcW w:w="9382" w:type="dxa"/>
            <w:gridSpan w:val="7"/>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b/>
                <w:bCs/>
                <w:sz w:val="20"/>
                <w:szCs w:val="20"/>
                <w:lang w:val="ka-GE"/>
              </w:rPr>
            </w:pPr>
            <w:r w:rsidRPr="008F20DF">
              <w:rPr>
                <w:rFonts w:ascii="Sylfaen" w:hAnsi="Sylfaen" w:cs="Sylfaen"/>
                <w:b/>
                <w:bCs/>
                <w:sz w:val="20"/>
                <w:szCs w:val="20"/>
                <w:lang w:val="ka-GE"/>
              </w:rPr>
              <w:t>ი ნ ფ ო რ მ ა ც ი ა      ს უ ბ ს ტ ა ნ ც ი ა ზ ე</w:t>
            </w:r>
          </w:p>
        </w:tc>
      </w:tr>
      <w:tr w:rsidR="005B5692" w:rsidRPr="008F20DF">
        <w:tc>
          <w:tcPr>
            <w:tcW w:w="39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w:t>
            </w:r>
          </w:p>
        </w:tc>
        <w:tc>
          <w:tcPr>
            <w:tcW w:w="178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დასახელება</w:t>
            </w:r>
          </w:p>
        </w:tc>
        <w:tc>
          <w:tcPr>
            <w:tcW w:w="81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სერია</w:t>
            </w:r>
          </w:p>
        </w:tc>
        <w:tc>
          <w:tcPr>
            <w:tcW w:w="1372"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ნაშთი საანგარიშო თვის პირველი რიცხვისათვის</w:t>
            </w:r>
          </w:p>
        </w:tc>
        <w:tc>
          <w:tcPr>
            <w:tcW w:w="133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საანგარიშო თვის განმავლობაში მიღებული რაოდენობა</w:t>
            </w:r>
          </w:p>
        </w:tc>
        <w:tc>
          <w:tcPr>
            <w:tcW w:w="185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საანგარიშო თვის განმავლობაში ფარმაცევტული პროდუქტის წარმოებაზე დახარჯული რაოდენობა</w:t>
            </w:r>
          </w:p>
        </w:tc>
        <w:tc>
          <w:tcPr>
            <w:tcW w:w="183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საანგარიშო თვის</w:t>
            </w:r>
          </w:p>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(რომლის განმავლობაშიც წარმოებისათვის დაიხარჯა სუბსტანცია)  მომდევნო თვის პირველი რიცხვისათვის არსებული სუბსტანციის ნაშთი</w:t>
            </w:r>
          </w:p>
        </w:tc>
      </w:tr>
      <w:tr w:rsidR="005B5692" w:rsidRPr="008F20DF">
        <w:tc>
          <w:tcPr>
            <w:tcW w:w="39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w:t>
            </w:r>
          </w:p>
        </w:tc>
        <w:tc>
          <w:tcPr>
            <w:tcW w:w="178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2</w:t>
            </w:r>
          </w:p>
        </w:tc>
        <w:tc>
          <w:tcPr>
            <w:tcW w:w="81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3</w:t>
            </w:r>
          </w:p>
        </w:tc>
        <w:tc>
          <w:tcPr>
            <w:tcW w:w="1372"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4</w:t>
            </w:r>
          </w:p>
        </w:tc>
        <w:tc>
          <w:tcPr>
            <w:tcW w:w="133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5</w:t>
            </w:r>
          </w:p>
        </w:tc>
        <w:tc>
          <w:tcPr>
            <w:tcW w:w="185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6</w:t>
            </w:r>
          </w:p>
        </w:tc>
        <w:tc>
          <w:tcPr>
            <w:tcW w:w="183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7</w:t>
            </w:r>
          </w:p>
          <w:p w:rsidR="005B5692" w:rsidRPr="008F20DF" w:rsidRDefault="005B5692" w:rsidP="00877F2D">
            <w:pPr>
              <w:widowControl/>
              <w:spacing w:line="20" w:lineRule="atLeast"/>
              <w:jc w:val="center"/>
              <w:rPr>
                <w:rFonts w:ascii="Sylfaen" w:hAnsi="Sylfaen" w:cs="Sylfaen"/>
                <w:sz w:val="20"/>
                <w:szCs w:val="20"/>
                <w:lang w:val="ka-GE"/>
              </w:rPr>
            </w:pPr>
          </w:p>
        </w:tc>
      </w:tr>
    </w:tbl>
    <w:p w:rsidR="005B5692" w:rsidRPr="008F20DF" w:rsidRDefault="005B5692" w:rsidP="008B0EBE">
      <w:pPr>
        <w:widowControl/>
        <w:spacing w:line="20" w:lineRule="atLeast"/>
        <w:jc w:val="both"/>
        <w:rPr>
          <w:rFonts w:ascii="Sylfaen" w:hAnsi="Sylfaen" w:cs="Sylfaen"/>
          <w:b/>
          <w:bCs/>
          <w:sz w:val="20"/>
          <w:szCs w:val="20"/>
          <w:lang w:val="ka-GE"/>
        </w:rPr>
      </w:pPr>
      <w:r w:rsidRPr="008F20DF">
        <w:rPr>
          <w:rFonts w:ascii="Sylfaen" w:hAnsi="Sylfaen" w:cs="Sylfaen"/>
          <w:sz w:val="20"/>
          <w:szCs w:val="20"/>
          <w:lang w:val="ka-GE"/>
        </w:rPr>
        <w:t> </w:t>
      </w:r>
    </w:p>
    <w:tbl>
      <w:tblPr>
        <w:tblW w:w="0" w:type="auto"/>
        <w:tblInd w:w="-13" w:type="dxa"/>
        <w:tblLayout w:type="fixed"/>
        <w:tblCellMar>
          <w:left w:w="15" w:type="dxa"/>
          <w:right w:w="15" w:type="dxa"/>
        </w:tblCellMar>
        <w:tblLook w:val="0000" w:firstRow="0" w:lastRow="0" w:firstColumn="0" w:lastColumn="0" w:noHBand="0" w:noVBand="0"/>
      </w:tblPr>
      <w:tblGrid>
        <w:gridCol w:w="2319"/>
        <w:gridCol w:w="1130"/>
        <w:gridCol w:w="1573"/>
        <w:gridCol w:w="2449"/>
        <w:gridCol w:w="1885"/>
      </w:tblGrid>
      <w:tr w:rsidR="005B5692" w:rsidRPr="008F20DF">
        <w:tc>
          <w:tcPr>
            <w:tcW w:w="9356" w:type="dxa"/>
            <w:gridSpan w:val="5"/>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b/>
                <w:bCs/>
                <w:sz w:val="20"/>
                <w:szCs w:val="20"/>
                <w:lang w:val="ka-GE"/>
              </w:rPr>
            </w:pPr>
            <w:r w:rsidRPr="008F20DF">
              <w:rPr>
                <w:rFonts w:ascii="Sylfaen" w:hAnsi="Sylfaen" w:cs="Sylfaen"/>
                <w:b/>
                <w:bCs/>
                <w:sz w:val="20"/>
                <w:szCs w:val="20"/>
                <w:lang w:val="ka-GE"/>
              </w:rPr>
              <w:t>ი ნ ფ ო რ მ ა ც ი ა   წ ა რ მ ო ე ბ უ ლ   პ რ ე პ ა რ ა ტ ე ბ ზ ე</w:t>
            </w:r>
          </w:p>
        </w:tc>
      </w:tr>
      <w:tr w:rsidR="005B5692" w:rsidRPr="008F20DF">
        <w:tc>
          <w:tcPr>
            <w:tcW w:w="231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წარმოებული ფარმაცევტული პროდუქტის დასახელება, დოზა, კონცენტრაცია, შეფუთვაში  რაოდენობა</w:t>
            </w:r>
          </w:p>
        </w:tc>
        <w:tc>
          <w:tcPr>
            <w:tcW w:w="113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ზომის ერთეული</w:t>
            </w:r>
          </w:p>
        </w:tc>
        <w:tc>
          <w:tcPr>
            <w:tcW w:w="1573"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სერია</w:t>
            </w:r>
          </w:p>
        </w:tc>
        <w:tc>
          <w:tcPr>
            <w:tcW w:w="244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წარმოებული  რაოდენობა</w:t>
            </w:r>
          </w:p>
        </w:tc>
        <w:tc>
          <w:tcPr>
            <w:tcW w:w="188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შენიშვნა</w:t>
            </w:r>
          </w:p>
        </w:tc>
      </w:tr>
      <w:tr w:rsidR="005B5692" w:rsidRPr="008F20DF">
        <w:tc>
          <w:tcPr>
            <w:tcW w:w="231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8</w:t>
            </w:r>
          </w:p>
        </w:tc>
        <w:tc>
          <w:tcPr>
            <w:tcW w:w="113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9</w:t>
            </w:r>
          </w:p>
        </w:tc>
        <w:tc>
          <w:tcPr>
            <w:tcW w:w="1573"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10</w:t>
            </w:r>
          </w:p>
        </w:tc>
        <w:tc>
          <w:tcPr>
            <w:tcW w:w="244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11</w:t>
            </w:r>
          </w:p>
        </w:tc>
        <w:tc>
          <w:tcPr>
            <w:tcW w:w="188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20"/>
                <w:szCs w:val="20"/>
                <w:lang w:val="ka-GE"/>
              </w:rPr>
            </w:pPr>
            <w:r w:rsidRPr="008F20DF">
              <w:rPr>
                <w:rFonts w:ascii="Sylfaen" w:hAnsi="Sylfaen" w:cs="Sylfaen"/>
                <w:sz w:val="20"/>
                <w:szCs w:val="20"/>
                <w:lang w:val="ka-GE"/>
              </w:rPr>
              <w:t>12</w:t>
            </w:r>
          </w:p>
        </w:tc>
      </w:tr>
    </w:tbl>
    <w:p w:rsidR="005B5692" w:rsidRPr="008F20DF" w:rsidRDefault="005B5692" w:rsidP="008B0EBE">
      <w:pPr>
        <w:widowControl/>
        <w:spacing w:line="20" w:lineRule="atLeast"/>
        <w:ind w:firstLine="720"/>
        <w:jc w:val="both"/>
        <w:rPr>
          <w:rFonts w:ascii="Sylfaen" w:hAnsi="Sylfaen" w:cs="Sylfaen"/>
          <w:sz w:val="22"/>
          <w:szCs w:val="22"/>
          <w:lang w:val="ka-GE"/>
        </w:rPr>
      </w:pPr>
    </w:p>
    <w:p w:rsidR="005B5692" w:rsidRPr="008F20DF" w:rsidRDefault="005B5692" w:rsidP="008B0EBE">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პასუხისმგებელი პირის სახელი გვარი, თანამდებობა 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ხელმოწერა 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თარიღი 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ბ.ა. (ასეთის არსებობისას)</w:t>
      </w: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ind w:firstLine="720"/>
        <w:jc w:val="both"/>
        <w:rPr>
          <w:rFonts w:ascii="Sylfaen" w:hAnsi="Sylfaen" w:cs="Sylfaen"/>
          <w:b/>
          <w:bCs/>
          <w:i/>
          <w:iCs/>
          <w:sz w:val="22"/>
          <w:szCs w:val="22"/>
          <w:lang w:val="ka-GE"/>
        </w:rPr>
      </w:pPr>
      <w:r w:rsidRPr="008F20DF">
        <w:rPr>
          <w:rFonts w:ascii="Sylfaen" w:hAnsi="Sylfaen" w:cs="Sylfaen"/>
          <w:b/>
          <w:bCs/>
          <w:i/>
          <w:iCs/>
          <w:sz w:val="22"/>
          <w:szCs w:val="22"/>
          <w:lang w:val="ka-GE"/>
        </w:rPr>
        <w:t xml:space="preserve">შენიშვნა: </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ა)  ფორმასთან ერთად  სააგენტოს ასევე ეგზავნება ამ ინფორმაციის ელექტრონული ვერსია Excel- ის ფორმატში, შრიფტი</w:t>
      </w:r>
      <w:r>
        <w:rPr>
          <w:rFonts w:ascii="Sylfaen" w:hAnsi="Sylfaen" w:cs="Sylfaen"/>
          <w:sz w:val="22"/>
          <w:szCs w:val="22"/>
          <w:lang w:val="ru-RU"/>
        </w:rPr>
        <w:t xml:space="preserve"> </w:t>
      </w:r>
      <w:r w:rsidRPr="008F20DF">
        <w:rPr>
          <w:rFonts w:ascii="Sylfaen" w:hAnsi="Sylfaen" w:cs="Sylfaen"/>
          <w:sz w:val="22"/>
          <w:szCs w:val="22"/>
          <w:lang w:val="ka-GE"/>
        </w:rPr>
        <w:t>–</w:t>
      </w:r>
      <w:r>
        <w:rPr>
          <w:rFonts w:ascii="Sylfaen" w:hAnsi="Sylfaen" w:cs="Sylfaen"/>
          <w:sz w:val="22"/>
          <w:szCs w:val="22"/>
          <w:lang w:val="ru-RU"/>
        </w:rPr>
        <w:t xml:space="preserve"> </w:t>
      </w:r>
      <w:r w:rsidRPr="008F20DF">
        <w:rPr>
          <w:rFonts w:ascii="Sylfaen" w:hAnsi="Sylfaen" w:cs="Sylfaen"/>
          <w:sz w:val="22"/>
          <w:szCs w:val="22"/>
          <w:lang w:val="ka-GE"/>
        </w:rPr>
        <w:t>sylfaen;</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ბ) რაოდენობრივი მონაცემები სუბსტანციის შესახებ ივსება გრამებში;</w:t>
      </w:r>
    </w:p>
    <w:p w:rsidR="005B5692" w:rsidRPr="008F20DF" w:rsidRDefault="005B5692" w:rsidP="00376AB6">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 xml:space="preserve">გ) ფარმაცევტული საწარმოს მიერ წარმოებული პირველ ჯგუფს მიკუთვნებული ფარმაცევტული პროდუქტის რეალიზაციის (გაცემის) შესახებ ინფორმაცია უნდა მიეწოდოს სააგენტოს წინამდებარე ბრძანების </w:t>
      </w:r>
      <w:r>
        <w:rPr>
          <w:rFonts w:ascii="Sylfaen" w:hAnsi="Sylfaen" w:cs="Sylfaen"/>
          <w:sz w:val="22"/>
          <w:szCs w:val="22"/>
          <w:lang w:val="ru-RU"/>
        </w:rPr>
        <w:t>№</w:t>
      </w:r>
      <w:r w:rsidRPr="008F20DF">
        <w:rPr>
          <w:rFonts w:ascii="Sylfaen" w:hAnsi="Sylfaen" w:cs="Sylfaen"/>
          <w:sz w:val="22"/>
          <w:szCs w:val="22"/>
          <w:lang w:val="ka-GE"/>
        </w:rPr>
        <w:t>3 დანართის შესაბამისად;</w:t>
      </w:r>
    </w:p>
    <w:p w:rsidR="005B5692" w:rsidRPr="008F20DF" w:rsidRDefault="005B5692" w:rsidP="00376AB6">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დ) საანგარიშგებო პერიოდი განისაზღვრება ერთი თვით;</w:t>
      </w:r>
    </w:p>
    <w:p w:rsidR="005B5692" w:rsidRPr="008F20DF" w:rsidRDefault="005B5692" w:rsidP="00376AB6">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ე) ინფორმაცია სააგენტოს მიეწოდება ყოველი მომდევნო თვის 10 რიცხვამდე;</w:t>
      </w:r>
    </w:p>
    <w:p w:rsidR="005B5692" w:rsidRPr="008F20DF" w:rsidRDefault="005B5692" w:rsidP="00376AB6">
      <w:pPr>
        <w:pStyle w:val="CommentText"/>
        <w:ind w:firstLine="720"/>
        <w:jc w:val="both"/>
        <w:rPr>
          <w:rFonts w:ascii="Sylfaen" w:hAnsi="Sylfaen" w:cs="Sylfaen"/>
          <w:sz w:val="22"/>
          <w:szCs w:val="22"/>
          <w:lang w:val="ka-GE"/>
        </w:rPr>
      </w:pPr>
      <w:r w:rsidRPr="008F20DF">
        <w:rPr>
          <w:rFonts w:ascii="Sylfaen" w:hAnsi="Sylfaen" w:cs="Sylfaen"/>
          <w:sz w:val="22"/>
          <w:szCs w:val="22"/>
          <w:lang w:val="ka-GE"/>
        </w:rPr>
        <w:t>ვ) იურიდიული პირების მიერ წარმოდგენილი უნდა იქნეს ინფორმაცია, დადგენილი ფორმის შესაბამისად, მიუხედავად იმისა, საანგარიშო პერიოდში განახორციელდა  თუ არა  მათ მიერ პირველ ჯგუფს მიკუთვნებული ფარმაცევტული პროდუქტის  წარმოება ან/და  წარმოებული ფარმაცევტული პროდუქტის რეალიზაცია (გაცემა).</w:t>
      </w:r>
    </w:p>
    <w:p w:rsidR="005B5692" w:rsidRPr="008F20DF" w:rsidRDefault="005B5692" w:rsidP="00877F2D">
      <w:pPr>
        <w:pStyle w:val="CommentText"/>
        <w:rPr>
          <w:rFonts w:ascii="Sylfaen" w:hAnsi="Sylfaen" w:cs="Sylfaen"/>
          <w:sz w:val="22"/>
          <w:szCs w:val="22"/>
          <w:lang w:val="ka-GE"/>
        </w:rPr>
      </w:pPr>
    </w:p>
    <w:p w:rsidR="005B5692" w:rsidRPr="008F20DF" w:rsidRDefault="005B5692" w:rsidP="00877F2D">
      <w:pPr>
        <w:pStyle w:val="CommentText"/>
        <w:rPr>
          <w:rFonts w:ascii="Sylfaen" w:hAnsi="Sylfaen" w:cs="Sylfaen"/>
          <w:sz w:val="22"/>
          <w:szCs w:val="22"/>
          <w:lang w:val="ka-GE"/>
        </w:rPr>
      </w:pPr>
    </w:p>
    <w:p w:rsidR="005B5692" w:rsidRPr="008F20DF" w:rsidRDefault="005B5692" w:rsidP="00877F2D">
      <w:pPr>
        <w:widowControl/>
        <w:spacing w:line="20" w:lineRule="atLeast"/>
        <w:ind w:firstLine="720"/>
        <w:jc w:val="both"/>
        <w:rPr>
          <w:rFonts w:ascii="Sylfaen" w:hAnsi="Sylfaen" w:cs="Sylfaen"/>
          <w:sz w:val="22"/>
          <w:szCs w:val="22"/>
          <w:lang w:val="ka-GE"/>
        </w:rPr>
      </w:pPr>
    </w:p>
    <w:p w:rsidR="005B5692" w:rsidRPr="008F20DF" w:rsidRDefault="005B5692" w:rsidP="00877F2D">
      <w:pPr>
        <w:pStyle w:val="CommentText"/>
        <w:rPr>
          <w:rFonts w:ascii="Sylfaen" w:hAnsi="Sylfaen" w:cs="Sylfaen"/>
          <w:sz w:val="22"/>
          <w:szCs w:val="22"/>
          <w:lang w:val="ka-GE"/>
        </w:rPr>
      </w:pPr>
    </w:p>
    <w:p w:rsidR="005B5692" w:rsidRPr="008F20DF" w:rsidRDefault="005B5692" w:rsidP="00877F2D">
      <w:pPr>
        <w:pStyle w:val="CommentText"/>
        <w:rPr>
          <w:rFonts w:ascii="Sylfaen" w:hAnsi="Sylfaen" w:cs="Sylfaen"/>
          <w:sz w:val="22"/>
          <w:szCs w:val="22"/>
          <w:lang w:val="ka-GE"/>
        </w:rPr>
      </w:pPr>
    </w:p>
    <w:p w:rsidR="005B5692" w:rsidRPr="008F20DF" w:rsidRDefault="005B5692" w:rsidP="00877F2D">
      <w:pPr>
        <w:widowControl/>
        <w:spacing w:line="20" w:lineRule="atLeast"/>
        <w:jc w:val="right"/>
        <w:rPr>
          <w:rFonts w:ascii="Sylfaen" w:hAnsi="Sylfaen" w:cs="Sylfaen"/>
          <w:b/>
          <w:bCs/>
          <w:sz w:val="22"/>
          <w:szCs w:val="22"/>
          <w:lang w:val="ka-GE"/>
        </w:rPr>
      </w:pPr>
      <w:r w:rsidRPr="008F20DF">
        <w:rPr>
          <w:rFonts w:ascii="Sylfaen" w:hAnsi="Sylfaen" w:cs="Sylfaen"/>
          <w:b/>
          <w:bCs/>
          <w:sz w:val="22"/>
          <w:szCs w:val="22"/>
          <w:lang w:val="ka-GE"/>
        </w:rPr>
        <w:t xml:space="preserve">დანართი №6 </w:t>
      </w:r>
    </w:p>
    <w:p w:rsidR="005B5692" w:rsidRPr="008F20DF" w:rsidRDefault="005B5692" w:rsidP="00877F2D">
      <w:pPr>
        <w:widowControl/>
        <w:spacing w:line="20" w:lineRule="atLeast"/>
        <w:jc w:val="right"/>
        <w:rPr>
          <w:rFonts w:ascii="Sylfaen" w:hAnsi="Sylfaen" w:cs="Sylfaen"/>
          <w:b/>
          <w:bCs/>
          <w:sz w:val="22"/>
          <w:szCs w:val="22"/>
          <w:lang w:val="ka-GE"/>
        </w:rPr>
      </w:pP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ინფორმაციის მიწოდების ფორმა</w:t>
      </w: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 xml:space="preserve">ნარკომანიის  ჩანაცვლებითი </w:t>
      </w:r>
      <w:r w:rsidRPr="008F20DF">
        <w:rPr>
          <w:rFonts w:ascii="Sylfaen" w:hAnsi="Sylfaen" w:cs="Sylfaen"/>
          <w:b/>
          <w:bCs/>
          <w:color w:val="FF0000"/>
          <w:sz w:val="22"/>
          <w:szCs w:val="22"/>
          <w:lang w:val="ka-GE"/>
        </w:rPr>
        <w:t xml:space="preserve">  </w:t>
      </w:r>
      <w:r w:rsidRPr="008F20DF">
        <w:rPr>
          <w:rFonts w:ascii="Sylfaen" w:hAnsi="Sylfaen" w:cs="Sylfaen"/>
          <w:b/>
          <w:bCs/>
          <w:sz w:val="22"/>
          <w:szCs w:val="22"/>
          <w:lang w:val="ka-GE"/>
        </w:rPr>
        <w:t>სპეციალური პროგრამით მკურნალობის განმახორციელებელ</w:t>
      </w:r>
      <w:r>
        <w:rPr>
          <w:rFonts w:ascii="Sylfaen" w:hAnsi="Sylfaen" w:cs="Sylfaen"/>
          <w:b/>
          <w:bCs/>
          <w:sz w:val="22"/>
          <w:szCs w:val="22"/>
          <w:lang w:val="ka-GE"/>
        </w:rPr>
        <w:t>ი</w:t>
      </w:r>
      <w:r w:rsidRPr="008F20DF">
        <w:rPr>
          <w:rFonts w:ascii="Sylfaen" w:hAnsi="Sylfaen" w:cs="Sylfaen"/>
          <w:b/>
          <w:bCs/>
          <w:sz w:val="22"/>
          <w:szCs w:val="22"/>
          <w:lang w:val="ka-GE"/>
        </w:rPr>
        <w:t xml:space="preserve"> სამედიცინო დაწესებულების სამარაგოებსა  და  საპროცედუროებში ჩამანაცვლებელი სამკურნალო  საშუალების  ბრუნვისა და პაციენტების ჯამური რაოდენობის შესახებ</w:t>
      </w:r>
    </w:p>
    <w:p w:rsidR="005B5692" w:rsidRPr="008F20DF" w:rsidRDefault="005B5692" w:rsidP="00877F2D">
      <w:pPr>
        <w:widowControl/>
        <w:spacing w:line="20" w:lineRule="atLeast"/>
        <w:jc w:val="center"/>
        <w:rPr>
          <w:rFonts w:ascii="Sylfaen" w:hAnsi="Sylfaen" w:cs="Sylfaen"/>
          <w:b/>
          <w:bCs/>
          <w:sz w:val="22"/>
          <w:szCs w:val="22"/>
          <w:lang w:val="ka-GE"/>
        </w:rPr>
      </w:pP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jc w:val="center"/>
        <w:rPr>
          <w:rFonts w:ascii="Sylfaen" w:hAnsi="Sylfaen" w:cs="Sylfaen"/>
          <w:b/>
          <w:bCs/>
          <w:sz w:val="22"/>
          <w:szCs w:val="22"/>
          <w:lang w:val="ka-GE"/>
        </w:rPr>
      </w:pP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ინფორმაციის მომწოდებელი იურიდიული პირის  დასახელება,  საიდენტიფიკაციო კოდი   _____________________________________________________________________________</w:t>
      </w: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ფაქტობრივი მისამართი_______________________________________________________ ტელეფონი__________________________________________________________________</w:t>
      </w: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e-mail________________________________________________________________________</w:t>
      </w: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t>საქმიანობაზე ნებართვის № (ასეთის არსებობის შემთხვევაში) _____________________</w:t>
      </w:r>
    </w:p>
    <w:p w:rsidR="005B5692" w:rsidRPr="008F20DF" w:rsidRDefault="005B5692" w:rsidP="00877F2D">
      <w:pPr>
        <w:widowControl/>
        <w:spacing w:line="20" w:lineRule="atLeast"/>
        <w:rPr>
          <w:rFonts w:ascii="Sylfaen" w:hAnsi="Sylfaen" w:cs="Sylfaen"/>
          <w:sz w:val="22"/>
          <w:szCs w:val="22"/>
          <w:lang w:val="ka-GE"/>
        </w:rPr>
      </w:pP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საანგარიშგებო პერიოდი______________________________________________________________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jc w:val="both"/>
        <w:rPr>
          <w:rFonts w:ascii="Sylfaen" w:hAnsi="Sylfaen" w:cs="Sylfaen"/>
          <w:sz w:val="22"/>
          <w:szCs w:val="22"/>
          <w:lang w:val="ka-GE"/>
        </w:rPr>
      </w:pPr>
    </w:p>
    <w:tbl>
      <w:tblPr>
        <w:tblW w:w="9424" w:type="dxa"/>
        <w:tblInd w:w="-13" w:type="dxa"/>
        <w:tblLayout w:type="fixed"/>
        <w:tblCellMar>
          <w:left w:w="15" w:type="dxa"/>
          <w:right w:w="15" w:type="dxa"/>
        </w:tblCellMar>
        <w:tblLook w:val="0000" w:firstRow="0" w:lastRow="0" w:firstColumn="0" w:lastColumn="0" w:noHBand="0" w:noVBand="0"/>
      </w:tblPr>
      <w:tblGrid>
        <w:gridCol w:w="259"/>
        <w:gridCol w:w="1196"/>
        <w:gridCol w:w="807"/>
        <w:gridCol w:w="839"/>
        <w:gridCol w:w="1115"/>
        <w:gridCol w:w="1968"/>
        <w:gridCol w:w="2250"/>
        <w:gridCol w:w="990"/>
      </w:tblGrid>
      <w:tr w:rsidR="005B5692" w:rsidRPr="008F20DF" w:rsidTr="008F20DF">
        <w:trPr>
          <w:trHeight w:val="818"/>
        </w:trPr>
        <w:tc>
          <w:tcPr>
            <w:tcW w:w="25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w:t>
            </w:r>
          </w:p>
        </w:tc>
        <w:tc>
          <w:tcPr>
            <w:tcW w:w="1196"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ჩამანაცვ</w:t>
            </w:r>
            <w:r>
              <w:rPr>
                <w:rFonts w:ascii="Sylfaen" w:hAnsi="Sylfaen" w:cs="Sylfaen"/>
                <w:sz w:val="18"/>
                <w:szCs w:val="18"/>
                <w:lang w:val="ka-GE"/>
              </w:rPr>
              <w:t>-</w:t>
            </w:r>
            <w:r w:rsidRPr="008F20DF">
              <w:rPr>
                <w:rFonts w:ascii="Sylfaen" w:hAnsi="Sylfaen" w:cs="Sylfaen"/>
                <w:sz w:val="18"/>
                <w:szCs w:val="18"/>
                <w:lang w:val="ka-GE"/>
              </w:rPr>
              <w:t>ლებელი სამკურნალო საშუალების დასახელება, ფორმა და დოზა</w:t>
            </w:r>
          </w:p>
        </w:tc>
        <w:tc>
          <w:tcPr>
            <w:tcW w:w="80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საზომი ერთე</w:t>
            </w:r>
            <w:r>
              <w:rPr>
                <w:rFonts w:ascii="Sylfaen" w:hAnsi="Sylfaen" w:cs="Sylfaen"/>
                <w:sz w:val="18"/>
                <w:szCs w:val="18"/>
                <w:lang w:val="ka-GE"/>
              </w:rPr>
              <w:t>-</w:t>
            </w:r>
            <w:r w:rsidRPr="008F20DF">
              <w:rPr>
                <w:rFonts w:ascii="Sylfaen" w:hAnsi="Sylfaen" w:cs="Sylfaen"/>
                <w:sz w:val="18"/>
                <w:szCs w:val="18"/>
                <w:lang w:val="ka-GE"/>
              </w:rPr>
              <w:t>ული</w:t>
            </w:r>
          </w:p>
        </w:tc>
        <w:tc>
          <w:tcPr>
            <w:tcW w:w="83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ნაშთი საანგა</w:t>
            </w:r>
            <w:r>
              <w:rPr>
                <w:rFonts w:ascii="Sylfaen" w:hAnsi="Sylfaen" w:cs="Sylfaen"/>
                <w:sz w:val="18"/>
                <w:szCs w:val="18"/>
                <w:lang w:val="ka-GE"/>
              </w:rPr>
              <w:t>-</w:t>
            </w:r>
            <w:r w:rsidRPr="008F20DF">
              <w:rPr>
                <w:rFonts w:ascii="Sylfaen" w:hAnsi="Sylfaen" w:cs="Sylfaen"/>
                <w:sz w:val="18"/>
                <w:szCs w:val="18"/>
                <w:lang w:val="ka-GE"/>
              </w:rPr>
              <w:t>რიშო კვარტა</w:t>
            </w:r>
            <w:r>
              <w:rPr>
                <w:rFonts w:ascii="Sylfaen" w:hAnsi="Sylfaen" w:cs="Sylfaen"/>
                <w:sz w:val="18"/>
                <w:szCs w:val="18"/>
                <w:lang w:val="ka-GE"/>
              </w:rPr>
              <w:t>-</w:t>
            </w:r>
            <w:r w:rsidRPr="008F20DF">
              <w:rPr>
                <w:rFonts w:ascii="Sylfaen" w:hAnsi="Sylfaen" w:cs="Sylfaen"/>
                <w:sz w:val="18"/>
                <w:szCs w:val="18"/>
                <w:lang w:val="ka-GE"/>
              </w:rPr>
              <w:t xml:space="preserve">ლის  პირველი თვის პირველი რიცხვისათვის </w:t>
            </w:r>
          </w:p>
        </w:tc>
        <w:tc>
          <w:tcPr>
            <w:tcW w:w="111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კვარტ</w:t>
            </w:r>
            <w:r>
              <w:rPr>
                <w:rFonts w:ascii="Sylfaen" w:hAnsi="Sylfaen" w:cs="Sylfaen"/>
                <w:sz w:val="18"/>
                <w:szCs w:val="18"/>
                <w:lang w:val="ka-GE"/>
              </w:rPr>
              <w:t>ა</w:t>
            </w:r>
            <w:r w:rsidRPr="008F20DF">
              <w:rPr>
                <w:rFonts w:ascii="Sylfaen" w:hAnsi="Sylfaen" w:cs="Sylfaen"/>
                <w:sz w:val="18"/>
                <w:szCs w:val="18"/>
                <w:lang w:val="ka-GE"/>
              </w:rPr>
              <w:t>ლის განმავლო</w:t>
            </w:r>
            <w:r>
              <w:rPr>
                <w:rFonts w:ascii="Sylfaen" w:hAnsi="Sylfaen" w:cs="Sylfaen"/>
                <w:sz w:val="18"/>
                <w:szCs w:val="18"/>
                <w:lang w:val="ka-GE"/>
              </w:rPr>
              <w:t>-</w:t>
            </w:r>
            <w:r w:rsidRPr="008F20DF">
              <w:rPr>
                <w:rFonts w:ascii="Sylfaen" w:hAnsi="Sylfaen" w:cs="Sylfaen"/>
                <w:sz w:val="18"/>
                <w:szCs w:val="18"/>
                <w:lang w:val="ka-GE"/>
              </w:rPr>
              <w:t>ბაში გახარჯული ჩამანაცვ</w:t>
            </w:r>
            <w:r>
              <w:rPr>
                <w:rFonts w:ascii="Sylfaen" w:hAnsi="Sylfaen" w:cs="Sylfaen"/>
                <w:sz w:val="18"/>
                <w:szCs w:val="18"/>
                <w:lang w:val="ka-GE"/>
              </w:rPr>
              <w:t>-</w:t>
            </w:r>
            <w:r w:rsidRPr="008F20DF">
              <w:rPr>
                <w:rFonts w:ascii="Sylfaen" w:hAnsi="Sylfaen" w:cs="Sylfaen"/>
                <w:sz w:val="18"/>
                <w:szCs w:val="18"/>
                <w:lang w:val="ka-GE"/>
              </w:rPr>
              <w:t>ლებელი სამკურნალო საშუალების  რაოდენობა</w:t>
            </w:r>
          </w:p>
        </w:tc>
        <w:tc>
          <w:tcPr>
            <w:tcW w:w="196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ნაშთი მომდევნო კვარტალის პირველი თვის პირველი რიცხვისათვის</w:t>
            </w:r>
          </w:p>
        </w:tc>
        <w:tc>
          <w:tcPr>
            <w:tcW w:w="225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საანგარიშო კვარტალის განმავლობაში  პროგრამაში ჩართული პაციენტების რიცხვი (მიეთითება   ცალ- ცალკე საანგარიშო კვარტ</w:t>
            </w:r>
            <w:r>
              <w:rPr>
                <w:rFonts w:ascii="Sylfaen" w:hAnsi="Sylfaen" w:cs="Sylfaen"/>
                <w:sz w:val="18"/>
                <w:szCs w:val="18"/>
                <w:lang w:val="ka-GE"/>
              </w:rPr>
              <w:t>ა</w:t>
            </w:r>
            <w:r w:rsidRPr="008F20DF">
              <w:rPr>
                <w:rFonts w:ascii="Sylfaen" w:hAnsi="Sylfaen" w:cs="Sylfaen"/>
                <w:sz w:val="18"/>
                <w:szCs w:val="18"/>
                <w:lang w:val="ka-GE"/>
              </w:rPr>
              <w:t>ლის თითოეული თვისათვის)</w:t>
            </w:r>
          </w:p>
        </w:tc>
        <w:tc>
          <w:tcPr>
            <w:tcW w:w="99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შენიშვნა</w:t>
            </w:r>
          </w:p>
        </w:tc>
      </w:tr>
      <w:tr w:rsidR="005B5692" w:rsidRPr="008F20DF" w:rsidTr="008F20DF">
        <w:trPr>
          <w:trHeight w:val="120"/>
        </w:trPr>
        <w:tc>
          <w:tcPr>
            <w:tcW w:w="25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1 </w:t>
            </w:r>
          </w:p>
        </w:tc>
        <w:tc>
          <w:tcPr>
            <w:tcW w:w="1196"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2 </w:t>
            </w:r>
          </w:p>
        </w:tc>
        <w:tc>
          <w:tcPr>
            <w:tcW w:w="80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3 </w:t>
            </w:r>
          </w:p>
        </w:tc>
        <w:tc>
          <w:tcPr>
            <w:tcW w:w="83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4 </w:t>
            </w:r>
          </w:p>
        </w:tc>
        <w:tc>
          <w:tcPr>
            <w:tcW w:w="111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5 </w:t>
            </w:r>
          </w:p>
        </w:tc>
        <w:tc>
          <w:tcPr>
            <w:tcW w:w="196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p>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 6</w:t>
            </w:r>
          </w:p>
          <w:p w:rsidR="005B5692" w:rsidRPr="008F20DF" w:rsidRDefault="005B5692" w:rsidP="00877F2D">
            <w:pPr>
              <w:widowControl/>
              <w:spacing w:line="20" w:lineRule="atLeast"/>
              <w:jc w:val="center"/>
              <w:rPr>
                <w:rFonts w:ascii="Sylfaen" w:hAnsi="Sylfaen" w:cs="Sylfaen"/>
                <w:sz w:val="18"/>
                <w:szCs w:val="18"/>
                <w:lang w:val="ka-GE"/>
              </w:rPr>
            </w:pPr>
          </w:p>
        </w:tc>
        <w:tc>
          <w:tcPr>
            <w:tcW w:w="225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7</w:t>
            </w:r>
          </w:p>
        </w:tc>
        <w:tc>
          <w:tcPr>
            <w:tcW w:w="99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8</w:t>
            </w:r>
          </w:p>
        </w:tc>
      </w:tr>
      <w:tr w:rsidR="005B5692" w:rsidRPr="008F20DF" w:rsidTr="008F20DF">
        <w:trPr>
          <w:trHeight w:val="462"/>
        </w:trPr>
        <w:tc>
          <w:tcPr>
            <w:tcW w:w="25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1196"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80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83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111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196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225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99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r>
    </w:tbl>
    <w:p w:rsidR="005B5692" w:rsidRPr="008F20DF" w:rsidRDefault="005B5692" w:rsidP="008B0EBE">
      <w:pPr>
        <w:widowControl/>
        <w:spacing w:line="20" w:lineRule="atLeast"/>
        <w:ind w:firstLine="720"/>
        <w:jc w:val="both"/>
        <w:rPr>
          <w:rFonts w:ascii="Sylfaen" w:hAnsi="Sylfaen" w:cs="Sylfaen"/>
          <w:b/>
          <w:bCs/>
          <w:sz w:val="22"/>
          <w:szCs w:val="22"/>
          <w:lang w:val="ka-GE"/>
        </w:rPr>
      </w:pPr>
    </w:p>
    <w:p w:rsidR="005B5692" w:rsidRPr="008F20DF" w:rsidRDefault="005B5692" w:rsidP="008B0EBE">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პასუხისმგებელი პირის სახელი გვარი, თანამდებობა 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____________________________________________________________________________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ხელმოწერა 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თარიღი 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ბ.ა. (ასეთის არსებობისას)</w:t>
      </w:r>
    </w:p>
    <w:p w:rsidR="005B5692" w:rsidRPr="008F20DF" w:rsidRDefault="005B5692" w:rsidP="00877F2D">
      <w:pPr>
        <w:widowControl/>
        <w:spacing w:line="20" w:lineRule="atLeast"/>
        <w:ind w:firstLine="720"/>
        <w:jc w:val="both"/>
        <w:rPr>
          <w:rFonts w:ascii="Sylfaen" w:hAnsi="Sylfaen" w:cs="Sylfaen"/>
          <w:b/>
          <w:bCs/>
          <w:i/>
          <w:iCs/>
          <w:sz w:val="22"/>
          <w:szCs w:val="22"/>
          <w:lang w:val="ka-GE"/>
        </w:rPr>
      </w:pPr>
    </w:p>
    <w:p w:rsidR="005B5692" w:rsidRPr="008F20DF" w:rsidRDefault="005B5692" w:rsidP="00877F2D">
      <w:pPr>
        <w:widowControl/>
        <w:spacing w:line="20" w:lineRule="atLeast"/>
        <w:ind w:firstLine="720"/>
        <w:jc w:val="both"/>
        <w:rPr>
          <w:rFonts w:ascii="Sylfaen" w:hAnsi="Sylfaen" w:cs="Sylfaen"/>
          <w:b/>
          <w:bCs/>
          <w:i/>
          <w:iCs/>
          <w:sz w:val="22"/>
          <w:szCs w:val="22"/>
          <w:lang w:val="ka-GE"/>
        </w:rPr>
      </w:pPr>
      <w:r w:rsidRPr="008F20DF">
        <w:rPr>
          <w:rFonts w:ascii="Sylfaen" w:hAnsi="Sylfaen" w:cs="Sylfaen"/>
          <w:b/>
          <w:bCs/>
          <w:i/>
          <w:iCs/>
          <w:sz w:val="22"/>
          <w:szCs w:val="22"/>
          <w:lang w:val="ka-GE"/>
        </w:rPr>
        <w:t>შენიშვნა:</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ა) ფორმაში შეიტანება  პროგრამის განმახორციელებელი სამედიცინო დაწესებულების ყველა განყოფილების სამარაგოსა და საპროცედუროში გახარჯული/არსებული ჩამანაცვლებელი სამკურნალო  საშუალებების რაოდენობები;</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ბ)  ჩამანაცვლებელი სამკურნალო  საშუალებების კონცენტრირებული სახით არსებობის შემთხვევაში, ინფორმაცია უნდა ეხებოდეს მხოლოდ კონცენტრირებულ  ხსნარს და არა განზავებულს;</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გ) მე-7 გრაფაში მიეთითება პროგრამაში ჩართული პაციენტების ჯამური რიცხვი (ყველა განყოფილებაში)  საანგარიშო კვარტალის თითოეული თვისათვის ცალ-ცალკე, მომდევნო თვის 1 რიცხვის მდგომარეობით;</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დ) ფორმასთან ერთად სააგენტოს ასევე ეგზავნება ამ ინფორმაციის ელექტრონული ვერსია Excel -ის ფორმატში, შრიფტი</w:t>
      </w:r>
      <w:r>
        <w:rPr>
          <w:rFonts w:ascii="Sylfaen" w:hAnsi="Sylfaen" w:cs="Sylfaen"/>
          <w:sz w:val="22"/>
          <w:szCs w:val="22"/>
          <w:lang w:val="ka-GE"/>
        </w:rPr>
        <w:t xml:space="preserve"> </w:t>
      </w:r>
      <w:r w:rsidRPr="008F20DF">
        <w:rPr>
          <w:rFonts w:ascii="Sylfaen" w:hAnsi="Sylfaen" w:cs="Sylfaen"/>
          <w:sz w:val="22"/>
          <w:szCs w:val="22"/>
          <w:lang w:val="ka-GE"/>
        </w:rPr>
        <w:t>–</w:t>
      </w:r>
      <w:r>
        <w:rPr>
          <w:rFonts w:ascii="Sylfaen" w:hAnsi="Sylfaen" w:cs="Sylfaen"/>
          <w:sz w:val="22"/>
          <w:szCs w:val="22"/>
          <w:lang w:val="ka-GE"/>
        </w:rPr>
        <w:t xml:space="preserve"> </w:t>
      </w:r>
      <w:r w:rsidRPr="008F20DF">
        <w:rPr>
          <w:rFonts w:ascii="Sylfaen" w:hAnsi="Sylfaen" w:cs="Sylfaen"/>
          <w:sz w:val="22"/>
          <w:szCs w:val="22"/>
          <w:lang w:val="ka-GE"/>
        </w:rPr>
        <w:t>sylfaen;</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ე) საანგარიშგებო პერიოდი განისაზღვრება ერთი კვარტალით;</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ვ) ინფორმაცია სააგენტოს მიეწოდება ყოველი მომდევნო კვარტალის პირველი თვის 10 რიცხვამდე.</w:t>
      </w:r>
    </w:p>
    <w:p w:rsidR="005B5692" w:rsidRPr="008F20DF" w:rsidRDefault="005B5692" w:rsidP="00877F2D">
      <w:pPr>
        <w:pStyle w:val="CommentText"/>
        <w:rPr>
          <w:rFonts w:ascii="Sylfaen" w:hAnsi="Sylfaen" w:cs="Sylfaen"/>
          <w:sz w:val="22"/>
          <w:szCs w:val="22"/>
          <w:lang w:val="ka-GE"/>
        </w:rPr>
      </w:pPr>
    </w:p>
    <w:p w:rsidR="005B5692" w:rsidRPr="008F20DF"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right"/>
        <w:rPr>
          <w:rFonts w:ascii="Sylfaen" w:hAnsi="Sylfaen" w:cs="Sylfaen"/>
          <w:sz w:val="22"/>
          <w:szCs w:val="22"/>
          <w:lang w:val="ka-GE"/>
        </w:rPr>
      </w:pPr>
    </w:p>
    <w:p w:rsidR="005B5692" w:rsidRPr="008F20DF"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right"/>
        <w:rPr>
          <w:rFonts w:ascii="Sylfaen" w:hAnsi="Sylfaen" w:cs="Sylfaen"/>
          <w:sz w:val="22"/>
          <w:szCs w:val="22"/>
          <w:lang w:val="ka-GE"/>
        </w:rPr>
      </w:pPr>
    </w:p>
    <w:p w:rsidR="005B5692" w:rsidRPr="008F20DF"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right"/>
        <w:rPr>
          <w:rFonts w:ascii="Sylfaen" w:hAnsi="Sylfaen" w:cs="Sylfaen"/>
          <w:sz w:val="22"/>
          <w:szCs w:val="22"/>
          <w:lang w:val="ka-GE"/>
        </w:rPr>
      </w:pPr>
    </w:p>
    <w:p w:rsidR="005B5692" w:rsidRPr="008F20DF"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right"/>
        <w:rPr>
          <w:rFonts w:ascii="Sylfaen" w:hAnsi="Sylfaen" w:cs="Sylfaen"/>
          <w:sz w:val="22"/>
          <w:szCs w:val="22"/>
          <w:lang w:val="ka-GE"/>
        </w:rPr>
      </w:pPr>
    </w:p>
    <w:p w:rsidR="005B5692"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right"/>
        <w:rPr>
          <w:rFonts w:ascii="Sylfaen" w:hAnsi="Sylfaen" w:cs="Sylfaen"/>
          <w:b/>
          <w:bCs/>
          <w:sz w:val="22"/>
          <w:szCs w:val="22"/>
          <w:lang w:val="ka-GE"/>
        </w:rPr>
      </w:pPr>
    </w:p>
    <w:p w:rsidR="005B5692" w:rsidRPr="008F20DF"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right"/>
        <w:rPr>
          <w:rFonts w:ascii="Sylfaen" w:hAnsi="Sylfaen" w:cs="Sylfaen"/>
          <w:b/>
          <w:bCs/>
          <w:sz w:val="22"/>
          <w:szCs w:val="22"/>
          <w:lang w:val="ka-GE"/>
        </w:rPr>
      </w:pPr>
      <w:r w:rsidRPr="008F20DF">
        <w:rPr>
          <w:rFonts w:ascii="Sylfaen" w:hAnsi="Sylfaen" w:cs="Sylfaen"/>
          <w:b/>
          <w:bCs/>
          <w:sz w:val="22"/>
          <w:szCs w:val="22"/>
          <w:lang w:val="ka-GE"/>
        </w:rPr>
        <w:t>დანართი</w:t>
      </w:r>
      <w:r>
        <w:rPr>
          <w:rFonts w:ascii="Sylfaen" w:hAnsi="Sylfaen" w:cs="Sylfaen"/>
          <w:b/>
          <w:bCs/>
          <w:sz w:val="22"/>
          <w:szCs w:val="22"/>
          <w:lang w:val="ka-GE"/>
        </w:rPr>
        <w:t xml:space="preserve"> </w:t>
      </w:r>
      <w:r>
        <w:rPr>
          <w:rFonts w:ascii="Sylfaen" w:hAnsi="Sylfaen" w:cs="Sylfaen"/>
          <w:b/>
          <w:bCs/>
          <w:sz w:val="22"/>
          <w:szCs w:val="22"/>
          <w:lang w:val="ru-RU"/>
        </w:rPr>
        <w:t>№</w:t>
      </w:r>
      <w:r w:rsidRPr="008F20DF">
        <w:rPr>
          <w:rFonts w:ascii="Sylfaen" w:hAnsi="Sylfaen" w:cs="Sylfaen"/>
          <w:b/>
          <w:bCs/>
          <w:sz w:val="22"/>
          <w:szCs w:val="22"/>
          <w:lang w:val="ka-GE"/>
        </w:rPr>
        <w:t>6-1</w:t>
      </w:r>
    </w:p>
    <w:p w:rsidR="005B5692" w:rsidRPr="008F20DF"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right"/>
        <w:rPr>
          <w:rFonts w:ascii="Sylfaen" w:hAnsi="Sylfaen" w:cs="Sylfaen"/>
          <w:sz w:val="22"/>
          <w:szCs w:val="22"/>
          <w:lang w:val="ka-GE"/>
        </w:rPr>
      </w:pP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ინფორმაციის მიწოდების ფორმა</w:t>
      </w: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ნარკომანიის  ჩანაცვლებითი   სპეციალური პროგრამით მკურნალობის განმახორციელებელი სამედიცინო დაწესებულების განყოფილებაში (სამარაგოსა და  საპროცედუროში) ჩამანაცვლებელი სამკურნალო  საშუალების  ბრუნვის შესახებ</w:t>
      </w:r>
    </w:p>
    <w:p w:rsidR="005B5692" w:rsidRPr="008F20DF"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right"/>
        <w:rPr>
          <w:rFonts w:ascii="Sylfaen" w:hAnsi="Sylfaen" w:cs="Sylfaen"/>
          <w:sz w:val="22"/>
          <w:szCs w:val="22"/>
          <w:lang w:val="ka-GE"/>
        </w:rPr>
      </w:pPr>
    </w:p>
    <w:p w:rsidR="005B5692" w:rsidRPr="008F20DF" w:rsidRDefault="005B5692" w:rsidP="00877F2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ind w:firstLine="720"/>
        <w:jc w:val="right"/>
        <w:rPr>
          <w:rFonts w:ascii="Sylfaen" w:hAnsi="Sylfaen" w:cs="Sylfaen"/>
          <w:sz w:val="22"/>
          <w:szCs w:val="22"/>
          <w:lang w:val="ka-GE"/>
        </w:rPr>
      </w:pP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ინფორმაციის მიმწოდებელი იურიდიული პირის /განყოფილების  დასახელება ____________________________________________________________________________________</w:t>
      </w: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საინდეტიფიკაციო კოდი (ასეთის არსებობის ემთხვევაში)________________________________</w:t>
      </w: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ფაქტობრივი მისამართი________________________________________________________________ ტელეფონი____________________________________________________________________________</w:t>
      </w: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e-mail_________________________________________________________________________________</w:t>
      </w: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r>
      <w:r w:rsidRPr="008F20DF">
        <w:rPr>
          <w:rFonts w:ascii="Sylfaen" w:hAnsi="Sylfaen" w:cs="Sylfaen"/>
          <w:sz w:val="22"/>
          <w:szCs w:val="22"/>
          <w:lang w:val="ka-GE"/>
        </w:rPr>
        <w:softHyphen/>
        <w:t>საქმიანობაზე ნებართვის № (ასეთის არსებობის შემთხვევაში) ______________________________</w:t>
      </w:r>
    </w:p>
    <w:p w:rsidR="005B5692" w:rsidRPr="008F20DF" w:rsidRDefault="005B5692" w:rsidP="00877F2D">
      <w:pPr>
        <w:widowControl/>
        <w:spacing w:line="20" w:lineRule="atLeast"/>
        <w:rPr>
          <w:rFonts w:ascii="Sylfaen" w:hAnsi="Sylfaen" w:cs="Sylfaen"/>
          <w:sz w:val="22"/>
          <w:szCs w:val="22"/>
          <w:lang w:val="ka-GE"/>
        </w:rPr>
      </w:pPr>
    </w:p>
    <w:p w:rsidR="005B5692" w:rsidRPr="008F20DF" w:rsidRDefault="005B5692" w:rsidP="00877F2D">
      <w:pPr>
        <w:widowControl/>
        <w:spacing w:line="20" w:lineRule="atLeast"/>
        <w:rPr>
          <w:rFonts w:ascii="Sylfaen" w:hAnsi="Sylfaen" w:cs="Sylfaen"/>
          <w:sz w:val="22"/>
          <w:szCs w:val="22"/>
          <w:lang w:val="ka-GE"/>
        </w:rPr>
      </w:pPr>
      <w:r w:rsidRPr="008F20DF">
        <w:rPr>
          <w:rFonts w:ascii="Sylfaen" w:hAnsi="Sylfaen" w:cs="Sylfaen"/>
          <w:sz w:val="22"/>
          <w:szCs w:val="22"/>
          <w:lang w:val="ka-GE"/>
        </w:rPr>
        <w:t>საანგარიშგებო პერიოდი_______________________________________________________________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jc w:val="both"/>
        <w:rPr>
          <w:rFonts w:ascii="Sylfaen" w:hAnsi="Sylfaen" w:cs="Sylfaen"/>
          <w:sz w:val="22"/>
          <w:szCs w:val="22"/>
          <w:lang w:val="ka-GE"/>
        </w:rPr>
      </w:pPr>
    </w:p>
    <w:tbl>
      <w:tblPr>
        <w:tblW w:w="0" w:type="auto"/>
        <w:tblInd w:w="-13" w:type="dxa"/>
        <w:tblLayout w:type="fixed"/>
        <w:tblCellMar>
          <w:left w:w="15" w:type="dxa"/>
          <w:right w:w="15" w:type="dxa"/>
        </w:tblCellMar>
        <w:tblLook w:val="0000" w:firstRow="0" w:lastRow="0" w:firstColumn="0" w:lastColumn="0" w:noHBand="0" w:noVBand="0"/>
      </w:tblPr>
      <w:tblGrid>
        <w:gridCol w:w="259"/>
        <w:gridCol w:w="1376"/>
        <w:gridCol w:w="807"/>
        <w:gridCol w:w="1173"/>
        <w:gridCol w:w="1115"/>
        <w:gridCol w:w="708"/>
        <w:gridCol w:w="1417"/>
        <w:gridCol w:w="1260"/>
        <w:gridCol w:w="1487"/>
      </w:tblGrid>
      <w:tr w:rsidR="005B5692" w:rsidRPr="008F20DF" w:rsidTr="008F20DF">
        <w:trPr>
          <w:trHeight w:val="818"/>
        </w:trPr>
        <w:tc>
          <w:tcPr>
            <w:tcW w:w="25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w:t>
            </w:r>
          </w:p>
        </w:tc>
        <w:tc>
          <w:tcPr>
            <w:tcW w:w="1376"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ჩამანაცვლე</w:t>
            </w:r>
            <w:r>
              <w:rPr>
                <w:rFonts w:ascii="Sylfaen" w:hAnsi="Sylfaen" w:cs="Sylfaen"/>
                <w:sz w:val="18"/>
                <w:szCs w:val="18"/>
                <w:lang w:val="ru-RU"/>
              </w:rPr>
              <w:t>-</w:t>
            </w:r>
            <w:r w:rsidRPr="008F20DF">
              <w:rPr>
                <w:rFonts w:ascii="Sylfaen" w:hAnsi="Sylfaen" w:cs="Sylfaen"/>
                <w:sz w:val="18"/>
                <w:szCs w:val="18"/>
                <w:lang w:val="ka-GE"/>
              </w:rPr>
              <w:t>ბელი სამკურნალო საშუალების დასახელება, ფორმა და დოზა</w:t>
            </w:r>
          </w:p>
        </w:tc>
        <w:tc>
          <w:tcPr>
            <w:tcW w:w="80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საზომი ერთე</w:t>
            </w:r>
            <w:r>
              <w:rPr>
                <w:rFonts w:ascii="Sylfaen" w:hAnsi="Sylfaen" w:cs="Sylfaen"/>
                <w:sz w:val="18"/>
                <w:szCs w:val="18"/>
                <w:lang w:val="ru-RU"/>
              </w:rPr>
              <w:t>-</w:t>
            </w:r>
            <w:r w:rsidRPr="008F20DF">
              <w:rPr>
                <w:rFonts w:ascii="Sylfaen" w:hAnsi="Sylfaen" w:cs="Sylfaen"/>
                <w:sz w:val="18"/>
                <w:szCs w:val="18"/>
                <w:lang w:val="ka-GE"/>
              </w:rPr>
              <w:t>ული</w:t>
            </w:r>
          </w:p>
        </w:tc>
        <w:tc>
          <w:tcPr>
            <w:tcW w:w="1173"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ნაშთი საანგარიშო კვარტალის  პირველი თვის პირველი რიცხვისათ</w:t>
            </w:r>
            <w:r>
              <w:rPr>
                <w:rFonts w:ascii="Sylfaen" w:hAnsi="Sylfaen" w:cs="Sylfaen"/>
                <w:sz w:val="18"/>
                <w:szCs w:val="18"/>
                <w:lang w:val="ru-RU"/>
              </w:rPr>
              <w:t>-</w:t>
            </w:r>
            <w:r w:rsidRPr="008F20DF">
              <w:rPr>
                <w:rFonts w:ascii="Sylfaen" w:hAnsi="Sylfaen" w:cs="Sylfaen"/>
                <w:sz w:val="18"/>
                <w:szCs w:val="18"/>
                <w:lang w:val="ka-GE"/>
              </w:rPr>
              <w:t>ვის</w:t>
            </w:r>
          </w:p>
        </w:tc>
        <w:tc>
          <w:tcPr>
            <w:tcW w:w="111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კვარტალის განმავლო</w:t>
            </w:r>
            <w:r>
              <w:rPr>
                <w:rFonts w:ascii="Sylfaen" w:hAnsi="Sylfaen" w:cs="Sylfaen"/>
                <w:sz w:val="18"/>
                <w:szCs w:val="18"/>
                <w:lang w:val="ru-RU"/>
              </w:rPr>
              <w:t>-</w:t>
            </w:r>
            <w:r w:rsidRPr="008F20DF">
              <w:rPr>
                <w:rFonts w:ascii="Sylfaen" w:hAnsi="Sylfaen" w:cs="Sylfaen"/>
                <w:sz w:val="18"/>
                <w:szCs w:val="18"/>
                <w:lang w:val="ka-GE"/>
              </w:rPr>
              <w:t>ბაში მიღებული რაოდენობა</w:t>
            </w:r>
          </w:p>
        </w:tc>
        <w:tc>
          <w:tcPr>
            <w:tcW w:w="70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ვისგან იყო შეძენილი</w:t>
            </w:r>
          </w:p>
        </w:tc>
        <w:tc>
          <w:tcPr>
            <w:tcW w:w="141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შეძენის თარიღი და შეძენის დამადასტუ</w:t>
            </w:r>
            <w:r>
              <w:rPr>
                <w:rFonts w:ascii="Sylfaen" w:hAnsi="Sylfaen" w:cs="Sylfaen"/>
                <w:sz w:val="18"/>
                <w:szCs w:val="18"/>
                <w:lang w:val="ru-RU"/>
              </w:rPr>
              <w:t>-</w:t>
            </w:r>
            <w:r w:rsidRPr="008F20DF">
              <w:rPr>
                <w:rFonts w:ascii="Sylfaen" w:hAnsi="Sylfaen" w:cs="Sylfaen"/>
                <w:sz w:val="18"/>
                <w:szCs w:val="18"/>
                <w:lang w:val="ka-GE"/>
              </w:rPr>
              <w:t>რებელი დოკუმენტის №</w:t>
            </w:r>
          </w:p>
        </w:tc>
        <w:tc>
          <w:tcPr>
            <w:tcW w:w="126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საანგარიშო კვარტალის განმავლობაში მოხმარებული რაოდენობა</w:t>
            </w:r>
          </w:p>
        </w:tc>
        <w:tc>
          <w:tcPr>
            <w:tcW w:w="148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ნაშთი მომდევნო კვარტალის პირველი თვის პირველი რიცხვისათვის</w:t>
            </w:r>
          </w:p>
        </w:tc>
      </w:tr>
      <w:tr w:rsidR="005B5692" w:rsidRPr="008F20DF" w:rsidTr="008F20DF">
        <w:trPr>
          <w:trHeight w:val="120"/>
        </w:trPr>
        <w:tc>
          <w:tcPr>
            <w:tcW w:w="25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1 </w:t>
            </w:r>
          </w:p>
        </w:tc>
        <w:tc>
          <w:tcPr>
            <w:tcW w:w="1376"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2 </w:t>
            </w:r>
          </w:p>
        </w:tc>
        <w:tc>
          <w:tcPr>
            <w:tcW w:w="80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3 </w:t>
            </w:r>
          </w:p>
        </w:tc>
        <w:tc>
          <w:tcPr>
            <w:tcW w:w="1173"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4 </w:t>
            </w:r>
          </w:p>
        </w:tc>
        <w:tc>
          <w:tcPr>
            <w:tcW w:w="111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5 </w:t>
            </w:r>
          </w:p>
        </w:tc>
        <w:tc>
          <w:tcPr>
            <w:tcW w:w="70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6 </w:t>
            </w:r>
          </w:p>
        </w:tc>
        <w:tc>
          <w:tcPr>
            <w:tcW w:w="141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7 </w:t>
            </w:r>
          </w:p>
        </w:tc>
        <w:tc>
          <w:tcPr>
            <w:tcW w:w="126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8 </w:t>
            </w:r>
          </w:p>
        </w:tc>
        <w:tc>
          <w:tcPr>
            <w:tcW w:w="148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 xml:space="preserve">9 </w:t>
            </w:r>
          </w:p>
        </w:tc>
      </w:tr>
      <w:tr w:rsidR="005B5692" w:rsidRPr="008F20DF" w:rsidTr="008F20DF">
        <w:trPr>
          <w:trHeight w:val="113"/>
        </w:trPr>
        <w:tc>
          <w:tcPr>
            <w:tcW w:w="259"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1376"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B0EBE">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80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1173"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1115"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708"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141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1260"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c>
          <w:tcPr>
            <w:tcW w:w="1487" w:type="dxa"/>
            <w:tcBorders>
              <w:top w:val="single" w:sz="6" w:space="0" w:color="auto"/>
              <w:left w:val="single" w:sz="6" w:space="0" w:color="auto"/>
              <w:bottom w:val="single" w:sz="6" w:space="0" w:color="auto"/>
              <w:right w:val="single" w:sz="6" w:space="0" w:color="auto"/>
            </w:tcBorders>
            <w:vAlign w:val="center"/>
          </w:tcPr>
          <w:p w:rsidR="005B5692" w:rsidRPr="008F20DF" w:rsidRDefault="005B5692" w:rsidP="00877F2D">
            <w:pPr>
              <w:widowControl/>
              <w:spacing w:line="20" w:lineRule="atLeast"/>
              <w:jc w:val="both"/>
              <w:rPr>
                <w:rFonts w:ascii="Sylfaen" w:hAnsi="Sylfaen" w:cs="Sylfaen"/>
                <w:sz w:val="18"/>
                <w:szCs w:val="18"/>
                <w:lang w:val="ka-GE"/>
              </w:rPr>
            </w:pPr>
            <w:r w:rsidRPr="008F20DF">
              <w:rPr>
                <w:rFonts w:ascii="Sylfaen" w:hAnsi="Sylfaen" w:cs="Sylfaen"/>
                <w:sz w:val="18"/>
                <w:szCs w:val="18"/>
                <w:lang w:val="ka-GE"/>
              </w:rPr>
              <w:t> </w:t>
            </w:r>
          </w:p>
        </w:tc>
      </w:tr>
    </w:tbl>
    <w:p w:rsidR="005B5692" w:rsidRPr="008F20DF" w:rsidRDefault="005B5692" w:rsidP="008B0EBE">
      <w:pPr>
        <w:widowControl/>
        <w:spacing w:line="20" w:lineRule="atLeast"/>
        <w:ind w:firstLine="720"/>
        <w:jc w:val="both"/>
        <w:rPr>
          <w:rFonts w:ascii="Sylfaen" w:hAnsi="Sylfaen" w:cs="Sylfaen"/>
          <w:b/>
          <w:bCs/>
          <w:sz w:val="22"/>
          <w:szCs w:val="22"/>
          <w:lang w:val="ka-GE"/>
        </w:rPr>
      </w:pPr>
    </w:p>
    <w:p w:rsidR="005B5692" w:rsidRPr="008F20DF" w:rsidRDefault="005B5692" w:rsidP="008B0EBE">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პასუხისმგებელი პირის სახელი</w:t>
      </w:r>
      <w:r>
        <w:rPr>
          <w:rFonts w:ascii="Sylfaen" w:hAnsi="Sylfaen" w:cs="Sylfaen"/>
          <w:sz w:val="22"/>
          <w:szCs w:val="22"/>
          <w:lang w:val="ka-GE"/>
        </w:rPr>
        <w:t>,</w:t>
      </w:r>
      <w:r w:rsidRPr="008F20DF">
        <w:rPr>
          <w:rFonts w:ascii="Sylfaen" w:hAnsi="Sylfaen" w:cs="Sylfaen"/>
          <w:sz w:val="22"/>
          <w:szCs w:val="22"/>
          <w:lang w:val="ka-GE"/>
        </w:rPr>
        <w:t xml:space="preserve"> გვარი, თანამდებობა 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____________________________________________________________________________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ხელმოწერა 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თარიღი 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ბ.ა. (ასეთის არსებობისას)</w:t>
      </w:r>
    </w:p>
    <w:p w:rsidR="005B5692" w:rsidRPr="008F20DF" w:rsidRDefault="005B5692" w:rsidP="00877F2D">
      <w:pPr>
        <w:widowControl/>
        <w:spacing w:line="20" w:lineRule="atLeast"/>
        <w:ind w:firstLine="720"/>
        <w:jc w:val="both"/>
        <w:rPr>
          <w:rFonts w:ascii="Sylfaen" w:hAnsi="Sylfaen" w:cs="Sylfaen"/>
          <w:b/>
          <w:bCs/>
          <w:i/>
          <w:iCs/>
          <w:sz w:val="22"/>
          <w:szCs w:val="22"/>
          <w:lang w:val="ka-GE"/>
        </w:rPr>
      </w:pPr>
    </w:p>
    <w:p w:rsidR="005B5692" w:rsidRPr="008F20DF" w:rsidRDefault="005B5692" w:rsidP="00877F2D">
      <w:pPr>
        <w:widowControl/>
        <w:spacing w:line="20" w:lineRule="atLeast"/>
        <w:ind w:firstLine="720"/>
        <w:jc w:val="both"/>
        <w:rPr>
          <w:rFonts w:ascii="Sylfaen" w:hAnsi="Sylfaen" w:cs="Sylfaen"/>
          <w:b/>
          <w:bCs/>
          <w:i/>
          <w:iCs/>
          <w:sz w:val="22"/>
          <w:szCs w:val="22"/>
          <w:lang w:val="ka-GE"/>
        </w:rPr>
      </w:pPr>
      <w:r w:rsidRPr="008F20DF">
        <w:rPr>
          <w:rFonts w:ascii="Sylfaen" w:hAnsi="Sylfaen" w:cs="Sylfaen"/>
          <w:b/>
          <w:bCs/>
          <w:i/>
          <w:iCs/>
          <w:sz w:val="22"/>
          <w:szCs w:val="22"/>
          <w:lang w:val="ka-GE"/>
        </w:rPr>
        <w:t>შენიშვნა:</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 xml:space="preserve">ა) ფორმას ავსებს ნარკომანიის  ჩანაცვლებითი </w:t>
      </w:r>
      <w:r w:rsidRPr="008F20DF">
        <w:rPr>
          <w:rFonts w:ascii="Sylfaen" w:hAnsi="Sylfaen" w:cs="Sylfaen"/>
          <w:color w:val="FF0000"/>
          <w:sz w:val="22"/>
          <w:szCs w:val="22"/>
          <w:lang w:val="ka-GE"/>
        </w:rPr>
        <w:t xml:space="preserve">  </w:t>
      </w:r>
      <w:r w:rsidRPr="008F20DF">
        <w:rPr>
          <w:rFonts w:ascii="Sylfaen" w:hAnsi="Sylfaen" w:cs="Sylfaen"/>
          <w:sz w:val="22"/>
          <w:szCs w:val="22"/>
          <w:lang w:val="ka-GE"/>
        </w:rPr>
        <w:t>სპეციალური პროგრამით მკურნალობის განმახორციელებელი სამედიცინო დაწესებულების თითოეული განყოფილება (ასეთის არსებობის შემთხვევაში) ცალ-ცალკე;</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ბ) ფორმაში შეიტანება   განყოფილებაში სამარაგოსა და საპროცედუროში არსებული ჩამ</w:t>
      </w:r>
      <w:r>
        <w:rPr>
          <w:rFonts w:ascii="Sylfaen" w:hAnsi="Sylfaen" w:cs="Sylfaen"/>
          <w:sz w:val="22"/>
          <w:szCs w:val="22"/>
          <w:lang w:val="ka-GE"/>
        </w:rPr>
        <w:t>ა</w:t>
      </w:r>
      <w:r w:rsidRPr="008F20DF">
        <w:rPr>
          <w:rFonts w:ascii="Sylfaen" w:hAnsi="Sylfaen" w:cs="Sylfaen"/>
          <w:sz w:val="22"/>
          <w:szCs w:val="22"/>
          <w:lang w:val="ka-GE"/>
        </w:rPr>
        <w:t>ნაცვლებელი სამკურნალო  საშუალებების ჯამური რაოდენობა;</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გ)  ჩამანაცვლებელი სამკურნალო  საშუალებების კონცენტრირებული სახით არსებობის შემთხვევაში, ინფორმაცია უნდა ეხებოდეს მხოლოდ კონცენტრირებულ  ხსნარს და არა განზავებულს;</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დ)  ფორმასთან ერთად სააგენტოს ასევე ეგზავნება ამ ინფორმაციის ელექტრონული ვერსია Excel -ის ფორმატში შრიფტი</w:t>
      </w:r>
      <w:r>
        <w:rPr>
          <w:rFonts w:ascii="Sylfaen" w:hAnsi="Sylfaen" w:cs="Sylfaen"/>
          <w:sz w:val="22"/>
          <w:szCs w:val="22"/>
          <w:lang w:val="ka-GE"/>
        </w:rPr>
        <w:t xml:space="preserve"> </w:t>
      </w:r>
      <w:r w:rsidRPr="008F20DF">
        <w:rPr>
          <w:rFonts w:ascii="Sylfaen" w:hAnsi="Sylfaen" w:cs="Sylfaen"/>
          <w:sz w:val="22"/>
          <w:szCs w:val="22"/>
          <w:lang w:val="ka-GE"/>
        </w:rPr>
        <w:t>–</w:t>
      </w:r>
      <w:r>
        <w:rPr>
          <w:rFonts w:ascii="Sylfaen" w:hAnsi="Sylfaen" w:cs="Sylfaen"/>
          <w:sz w:val="22"/>
          <w:szCs w:val="22"/>
          <w:lang w:val="ka-GE"/>
        </w:rPr>
        <w:t xml:space="preserve"> </w:t>
      </w:r>
      <w:r w:rsidRPr="008F20DF">
        <w:rPr>
          <w:rFonts w:ascii="Sylfaen" w:hAnsi="Sylfaen" w:cs="Sylfaen"/>
          <w:sz w:val="22"/>
          <w:szCs w:val="22"/>
          <w:lang w:val="ka-GE"/>
        </w:rPr>
        <w:t>sylfaen;</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ე) საანგარიშგებო პერიოდი განისაზღვრება ერთი კვარტალით;</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ვ) ინფორმაცია სააგენტოს მიეწოდება ყოველი მომდევნო კვარტალის პირველი თვის 10 რიცხვამდე;</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ზ) მე-5 გრაფაში „მიღება“ მიეთითება აფთიაქიდან ან და სამარაგოდან მიღებული რაოდენობა, ასევე აქტის საფუძველზე მიღებული ოდენობა (ასეთის არსებობისას).</w:t>
      </w:r>
    </w:p>
    <w:p w:rsidR="005B5692" w:rsidRPr="008F20DF" w:rsidRDefault="005B5692" w:rsidP="00877F2D">
      <w:pPr>
        <w:widowControl/>
        <w:spacing w:line="20" w:lineRule="atLeast"/>
        <w:ind w:firstLine="720"/>
        <w:jc w:val="both"/>
        <w:rPr>
          <w:rFonts w:ascii="Sylfaen" w:hAnsi="Sylfaen" w:cs="Sylfaen"/>
          <w:sz w:val="22"/>
          <w:szCs w:val="22"/>
          <w:lang w:val="ka-GE"/>
        </w:rPr>
      </w:pPr>
    </w:p>
    <w:p w:rsidR="005B5692" w:rsidRPr="008F20DF" w:rsidRDefault="005B5692" w:rsidP="00877F2D">
      <w:pPr>
        <w:pStyle w:val="CommentText"/>
        <w:rPr>
          <w:rFonts w:ascii="Sylfaen" w:hAnsi="Sylfaen" w:cs="Sylfaen"/>
          <w:sz w:val="22"/>
          <w:szCs w:val="22"/>
          <w:lang w:val="ka-GE"/>
        </w:rPr>
      </w:pPr>
    </w:p>
    <w:p w:rsidR="005B5692" w:rsidRPr="008F20DF" w:rsidRDefault="005B5692" w:rsidP="00877F2D">
      <w:pPr>
        <w:pStyle w:val="CommentText"/>
        <w:rPr>
          <w:rFonts w:ascii="Sylfaen" w:hAnsi="Sylfaen" w:cs="Sylfaen"/>
          <w:sz w:val="22"/>
          <w:szCs w:val="22"/>
          <w:lang w:val="ka-GE"/>
        </w:rPr>
      </w:pPr>
    </w:p>
    <w:p w:rsidR="005B5692" w:rsidRPr="008F20DF" w:rsidRDefault="005B5692" w:rsidP="00877F2D">
      <w:pPr>
        <w:widowControl/>
        <w:spacing w:line="20" w:lineRule="atLeast"/>
        <w:jc w:val="center"/>
        <w:rPr>
          <w:rFonts w:ascii="Sylfaen" w:hAnsi="Sylfaen" w:cs="Sylfaen"/>
          <w:b/>
          <w:bCs/>
          <w:sz w:val="22"/>
          <w:szCs w:val="22"/>
          <w:lang w:val="ka-GE"/>
        </w:rPr>
      </w:pPr>
    </w:p>
    <w:p w:rsidR="005B5692" w:rsidRPr="008F20DF" w:rsidRDefault="005B5692" w:rsidP="00877F2D">
      <w:pPr>
        <w:widowControl/>
        <w:spacing w:line="20" w:lineRule="atLeast"/>
        <w:jc w:val="right"/>
        <w:rPr>
          <w:rFonts w:ascii="Sylfaen" w:hAnsi="Sylfaen" w:cs="Sylfaen"/>
          <w:sz w:val="22"/>
          <w:szCs w:val="22"/>
          <w:lang w:val="ka-GE"/>
        </w:rPr>
      </w:pPr>
      <w:r w:rsidRPr="008F20DF">
        <w:rPr>
          <w:rFonts w:ascii="Sylfaen" w:hAnsi="Sylfaen" w:cs="Sylfaen"/>
          <w:b/>
          <w:bCs/>
          <w:sz w:val="22"/>
          <w:szCs w:val="22"/>
          <w:lang w:val="ka-GE"/>
        </w:rPr>
        <w:t>დანართი №7</w:t>
      </w:r>
    </w:p>
    <w:p w:rsidR="005B5692" w:rsidRPr="008F20DF" w:rsidRDefault="005B5692" w:rsidP="00877F2D">
      <w:pPr>
        <w:widowControl/>
        <w:spacing w:line="20" w:lineRule="atLeast"/>
        <w:jc w:val="right"/>
        <w:rPr>
          <w:rFonts w:ascii="Sylfaen" w:hAnsi="Sylfaen" w:cs="Sylfaen"/>
          <w:sz w:val="22"/>
          <w:szCs w:val="22"/>
          <w:lang w:val="ka-GE"/>
        </w:rPr>
      </w:pPr>
    </w:p>
    <w:p w:rsidR="005B5692" w:rsidRPr="008F20DF" w:rsidRDefault="005B5692" w:rsidP="00877F2D">
      <w:pPr>
        <w:widowControl/>
        <w:spacing w:line="20" w:lineRule="atLeast"/>
        <w:jc w:val="both"/>
        <w:rPr>
          <w:rFonts w:ascii="Sylfaen" w:hAnsi="Sylfaen" w:cs="Sylfaen"/>
          <w:sz w:val="22"/>
          <w:szCs w:val="22"/>
          <w:lang w:val="ka-GE"/>
        </w:rPr>
      </w:pP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ინფორმაციის მიწოდების ფორმა</w:t>
      </w: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ქვეყნის შიგნით პირველ ჯგუფს მიკუთვნებული ფარმაცევტული პროდუქტის საცალო რეალიზაციის განმახორციელებელი იურიდიული პირების მიერ</w:t>
      </w:r>
    </w:p>
    <w:p w:rsidR="005B5692" w:rsidRPr="008F20DF" w:rsidRDefault="005B5692" w:rsidP="00877F2D">
      <w:pPr>
        <w:widowControl/>
        <w:spacing w:line="20" w:lineRule="atLeast"/>
        <w:jc w:val="center"/>
        <w:rPr>
          <w:rFonts w:ascii="Sylfaen" w:hAnsi="Sylfaen" w:cs="Sylfaen"/>
          <w:b/>
          <w:bCs/>
          <w:sz w:val="22"/>
          <w:szCs w:val="22"/>
          <w:lang w:val="ka-GE"/>
        </w:rPr>
      </w:pPr>
      <w:r w:rsidRPr="008F20DF">
        <w:rPr>
          <w:rFonts w:ascii="Sylfaen" w:hAnsi="Sylfaen" w:cs="Sylfaen"/>
          <w:b/>
          <w:bCs/>
          <w:sz w:val="22"/>
          <w:szCs w:val="22"/>
          <w:lang w:val="ka-GE"/>
        </w:rPr>
        <w:t>მზა ფარმაცევტული პროდუქტის შეძენისა (მიღების) და საცალო რეალიზაციის (გაცემის) შესახებ</w:t>
      </w:r>
    </w:p>
    <w:p w:rsidR="005B5692" w:rsidRPr="008F20DF" w:rsidRDefault="005B5692" w:rsidP="00877F2D">
      <w:pPr>
        <w:widowControl/>
        <w:spacing w:line="20" w:lineRule="atLeast"/>
        <w:jc w:val="both"/>
        <w:rPr>
          <w:rFonts w:ascii="Sylfaen" w:hAnsi="Sylfaen" w:cs="Sylfaen"/>
          <w:b/>
          <w:bCs/>
          <w:sz w:val="22"/>
          <w:szCs w:val="22"/>
          <w:lang w:val="ka-GE"/>
        </w:rPr>
      </w:pPr>
    </w:p>
    <w:p w:rsidR="005B5692" w:rsidRPr="008F20DF" w:rsidRDefault="005B5692" w:rsidP="00877F2D">
      <w:pPr>
        <w:widowControl/>
        <w:spacing w:line="20" w:lineRule="atLeast"/>
        <w:jc w:val="both"/>
        <w:rPr>
          <w:rFonts w:ascii="Sylfaen" w:hAnsi="Sylfaen" w:cs="Sylfaen"/>
          <w:b/>
          <w:bCs/>
          <w:sz w:val="22"/>
          <w:szCs w:val="22"/>
          <w:lang w:val="ka-GE"/>
        </w:rPr>
      </w:pP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ინფორმაციის მომწოდებელი იურიდიული პირის  დასახელება________________________________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საიდენტიფიკაციო კოდი____________________________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ფაქტობრივი მისამართი_________________________________________________________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xml:space="preserve">საკადასტრო კოდი   _____________________________________________________________      </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 xml:space="preserve">ტელეფონი ________________________________________________________________________________    </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e-mail 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საქმიანობაზე ნებართვის</w:t>
      </w:r>
      <w:r>
        <w:rPr>
          <w:rFonts w:ascii="Sylfaen" w:hAnsi="Sylfaen" w:cs="Sylfaen"/>
          <w:sz w:val="22"/>
          <w:szCs w:val="22"/>
          <w:lang w:val="ka-GE"/>
        </w:rPr>
        <w:t xml:space="preserve"> </w:t>
      </w:r>
      <w:r w:rsidRPr="008F20DF">
        <w:rPr>
          <w:rFonts w:ascii="Sylfaen" w:hAnsi="Sylfaen" w:cs="Sylfaen"/>
          <w:sz w:val="22"/>
          <w:szCs w:val="22"/>
          <w:lang w:val="ka-GE"/>
        </w:rPr>
        <w:t>№_________________________________________________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საანგარიშგებო პერიოდი ___________________________________________________</w:t>
      </w:r>
    </w:p>
    <w:p w:rsidR="005B5692" w:rsidRPr="008F20DF" w:rsidRDefault="005B5692" w:rsidP="00877F2D">
      <w:pPr>
        <w:widowControl/>
        <w:spacing w:line="20" w:lineRule="atLeast"/>
        <w:rPr>
          <w:rFonts w:ascii="Sylfaen" w:hAnsi="Sylfaen" w:cs="Sylfaen"/>
          <w:sz w:val="22"/>
          <w:szCs w:val="22"/>
          <w:lang w:val="ka-GE"/>
        </w:rPr>
      </w:pPr>
    </w:p>
    <w:tbl>
      <w:tblPr>
        <w:tblW w:w="10655" w:type="dxa"/>
        <w:tblInd w:w="-106" w:type="dxa"/>
        <w:tblLayout w:type="fixed"/>
        <w:tblLook w:val="0000" w:firstRow="0" w:lastRow="0" w:firstColumn="0" w:lastColumn="0" w:noHBand="0" w:noVBand="0"/>
      </w:tblPr>
      <w:tblGrid>
        <w:gridCol w:w="355"/>
        <w:gridCol w:w="1193"/>
        <w:gridCol w:w="1080"/>
        <w:gridCol w:w="880"/>
        <w:gridCol w:w="880"/>
        <w:gridCol w:w="1047"/>
        <w:gridCol w:w="900"/>
        <w:gridCol w:w="900"/>
        <w:gridCol w:w="990"/>
        <w:gridCol w:w="1530"/>
        <w:gridCol w:w="900"/>
      </w:tblGrid>
      <w:tr w:rsidR="005B5692" w:rsidRPr="008F20DF" w:rsidTr="008F20DF">
        <w:trPr>
          <w:trHeight w:val="2573"/>
        </w:trPr>
        <w:tc>
          <w:tcPr>
            <w:tcW w:w="355"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w:t>
            </w:r>
          </w:p>
        </w:tc>
        <w:tc>
          <w:tcPr>
            <w:tcW w:w="1193"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მზა ფარმაცევ</w:t>
            </w:r>
            <w:r>
              <w:rPr>
                <w:rFonts w:ascii="Sylfaen" w:hAnsi="Sylfaen" w:cs="Sylfaen"/>
                <w:sz w:val="18"/>
                <w:szCs w:val="18"/>
                <w:lang w:val="ka-GE"/>
              </w:rPr>
              <w:t>-</w:t>
            </w:r>
            <w:r w:rsidRPr="008F20DF">
              <w:rPr>
                <w:rFonts w:ascii="Sylfaen" w:hAnsi="Sylfaen" w:cs="Sylfaen"/>
                <w:sz w:val="18"/>
                <w:szCs w:val="18"/>
                <w:lang w:val="ka-GE"/>
              </w:rPr>
              <w:t>ტული პროდუქ</w:t>
            </w:r>
            <w:r>
              <w:rPr>
                <w:rFonts w:ascii="Sylfaen" w:hAnsi="Sylfaen" w:cs="Sylfaen"/>
                <w:sz w:val="18"/>
                <w:szCs w:val="18"/>
                <w:lang w:val="ka-GE"/>
              </w:rPr>
              <w:t>-</w:t>
            </w:r>
            <w:r w:rsidRPr="008F20DF">
              <w:rPr>
                <w:rFonts w:ascii="Sylfaen" w:hAnsi="Sylfaen" w:cs="Sylfaen"/>
                <w:sz w:val="18"/>
                <w:szCs w:val="18"/>
                <w:lang w:val="ka-GE"/>
              </w:rPr>
              <w:t>ტის დასახე</w:t>
            </w:r>
            <w:r>
              <w:rPr>
                <w:rFonts w:ascii="Sylfaen" w:hAnsi="Sylfaen" w:cs="Sylfaen"/>
                <w:sz w:val="18"/>
                <w:szCs w:val="18"/>
                <w:lang w:val="ka-GE"/>
              </w:rPr>
              <w:t>-</w:t>
            </w:r>
            <w:r w:rsidRPr="008F20DF">
              <w:rPr>
                <w:rFonts w:ascii="Sylfaen" w:hAnsi="Sylfaen" w:cs="Sylfaen"/>
                <w:sz w:val="18"/>
                <w:szCs w:val="18"/>
                <w:lang w:val="ka-GE"/>
              </w:rPr>
              <w:t>ლება</w:t>
            </w:r>
          </w:p>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ფორმა დოზა</w:t>
            </w:r>
          </w:p>
        </w:tc>
        <w:tc>
          <w:tcPr>
            <w:tcW w:w="108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საზომი ერთეული</w:t>
            </w:r>
          </w:p>
        </w:tc>
        <w:tc>
          <w:tcPr>
            <w:tcW w:w="88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ნაშთი საანგა</w:t>
            </w:r>
            <w:r>
              <w:rPr>
                <w:rFonts w:ascii="Sylfaen" w:hAnsi="Sylfaen" w:cs="Sylfaen"/>
                <w:sz w:val="18"/>
                <w:szCs w:val="18"/>
                <w:lang w:val="ka-GE"/>
              </w:rPr>
              <w:t>-</w:t>
            </w:r>
            <w:r w:rsidRPr="008F20DF">
              <w:rPr>
                <w:rFonts w:ascii="Sylfaen" w:hAnsi="Sylfaen" w:cs="Sylfaen"/>
                <w:sz w:val="18"/>
                <w:szCs w:val="18"/>
                <w:lang w:val="ka-GE"/>
              </w:rPr>
              <w:t>რიშო კვარტა</w:t>
            </w:r>
            <w:r>
              <w:rPr>
                <w:rFonts w:ascii="Sylfaen" w:hAnsi="Sylfaen" w:cs="Sylfaen"/>
                <w:sz w:val="18"/>
                <w:szCs w:val="18"/>
                <w:lang w:val="ka-GE"/>
              </w:rPr>
              <w:t>-</w:t>
            </w:r>
            <w:r w:rsidRPr="008F20DF">
              <w:rPr>
                <w:rFonts w:ascii="Sylfaen" w:hAnsi="Sylfaen" w:cs="Sylfaen"/>
                <w:sz w:val="18"/>
                <w:szCs w:val="18"/>
                <w:lang w:val="ka-GE"/>
              </w:rPr>
              <w:t>ლის პირვე</w:t>
            </w:r>
            <w:r>
              <w:rPr>
                <w:rFonts w:ascii="Sylfaen" w:hAnsi="Sylfaen" w:cs="Sylfaen"/>
                <w:sz w:val="18"/>
                <w:szCs w:val="18"/>
                <w:lang w:val="ka-GE"/>
              </w:rPr>
              <w:t>-</w:t>
            </w:r>
            <w:r w:rsidRPr="008F20DF">
              <w:rPr>
                <w:rFonts w:ascii="Sylfaen" w:hAnsi="Sylfaen" w:cs="Sylfaen"/>
                <w:sz w:val="18"/>
                <w:szCs w:val="18"/>
                <w:lang w:val="ka-GE"/>
              </w:rPr>
              <w:t>ლი თვის პირვე</w:t>
            </w:r>
            <w:r>
              <w:rPr>
                <w:rFonts w:ascii="Sylfaen" w:hAnsi="Sylfaen" w:cs="Sylfaen"/>
                <w:sz w:val="18"/>
                <w:szCs w:val="18"/>
                <w:lang w:val="ka-GE"/>
              </w:rPr>
              <w:t>-</w:t>
            </w:r>
            <w:r w:rsidRPr="008F20DF">
              <w:rPr>
                <w:rFonts w:ascii="Sylfaen" w:hAnsi="Sylfaen" w:cs="Sylfaen"/>
                <w:sz w:val="18"/>
                <w:szCs w:val="18"/>
                <w:lang w:val="ka-GE"/>
              </w:rPr>
              <w:t>ლი რიცხვისათვის</w:t>
            </w:r>
          </w:p>
        </w:tc>
        <w:tc>
          <w:tcPr>
            <w:tcW w:w="88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ვისგან იყო შეძენილი (მიღე</w:t>
            </w:r>
            <w:r>
              <w:rPr>
                <w:rFonts w:ascii="Sylfaen" w:hAnsi="Sylfaen" w:cs="Sylfaen"/>
                <w:sz w:val="18"/>
                <w:szCs w:val="18"/>
                <w:lang w:val="ka-GE"/>
              </w:rPr>
              <w:t>-</w:t>
            </w:r>
            <w:r w:rsidRPr="008F20DF">
              <w:rPr>
                <w:rFonts w:ascii="Sylfaen" w:hAnsi="Sylfaen" w:cs="Sylfaen"/>
                <w:sz w:val="18"/>
                <w:szCs w:val="18"/>
                <w:lang w:val="ka-GE"/>
              </w:rPr>
              <w:t xml:space="preserve">ბული) </w:t>
            </w:r>
          </w:p>
        </w:tc>
        <w:tc>
          <w:tcPr>
            <w:tcW w:w="1047"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ნებართ</w:t>
            </w:r>
            <w:r>
              <w:rPr>
                <w:rFonts w:ascii="Sylfaen" w:hAnsi="Sylfaen" w:cs="Sylfaen"/>
                <w:sz w:val="18"/>
                <w:szCs w:val="18"/>
                <w:lang w:val="ka-GE"/>
              </w:rPr>
              <w:t>-</w:t>
            </w:r>
            <w:r w:rsidRPr="008F20DF">
              <w:rPr>
                <w:rFonts w:ascii="Sylfaen" w:hAnsi="Sylfaen" w:cs="Sylfaen"/>
                <w:sz w:val="18"/>
                <w:szCs w:val="18"/>
                <w:lang w:val="ka-GE"/>
              </w:rPr>
              <w:t>ვის № ვისგანაც შეიძინა</w:t>
            </w:r>
          </w:p>
        </w:tc>
        <w:tc>
          <w:tcPr>
            <w:tcW w:w="90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შეძენის თარიღი და შეძენის დამა</w:t>
            </w:r>
            <w:r>
              <w:rPr>
                <w:rFonts w:ascii="Sylfaen" w:hAnsi="Sylfaen" w:cs="Sylfaen"/>
                <w:sz w:val="18"/>
                <w:szCs w:val="18"/>
                <w:lang w:val="ka-GE"/>
              </w:rPr>
              <w:t>-</w:t>
            </w:r>
            <w:r w:rsidRPr="008F20DF">
              <w:rPr>
                <w:rFonts w:ascii="Sylfaen" w:hAnsi="Sylfaen" w:cs="Sylfaen"/>
                <w:sz w:val="18"/>
                <w:szCs w:val="18"/>
                <w:lang w:val="ka-GE"/>
              </w:rPr>
              <w:t>დასტურებელი დოკუ</w:t>
            </w:r>
            <w:r>
              <w:rPr>
                <w:rFonts w:ascii="Sylfaen" w:hAnsi="Sylfaen" w:cs="Sylfaen"/>
                <w:sz w:val="18"/>
                <w:szCs w:val="18"/>
                <w:lang w:val="ka-GE"/>
              </w:rPr>
              <w:t>-</w:t>
            </w:r>
            <w:r w:rsidRPr="008F20DF">
              <w:rPr>
                <w:rFonts w:ascii="Sylfaen" w:hAnsi="Sylfaen" w:cs="Sylfaen"/>
                <w:sz w:val="18"/>
                <w:szCs w:val="18"/>
                <w:lang w:val="ka-GE"/>
              </w:rPr>
              <w:t>მენტის №</w:t>
            </w:r>
          </w:p>
        </w:tc>
        <w:tc>
          <w:tcPr>
            <w:tcW w:w="90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შეძე</w:t>
            </w:r>
            <w:r>
              <w:rPr>
                <w:rFonts w:ascii="Sylfaen" w:hAnsi="Sylfaen" w:cs="Sylfaen"/>
                <w:sz w:val="18"/>
                <w:szCs w:val="18"/>
                <w:lang w:val="ka-GE"/>
              </w:rPr>
              <w:t>-</w:t>
            </w:r>
            <w:r w:rsidRPr="008F20DF">
              <w:rPr>
                <w:rFonts w:ascii="Sylfaen" w:hAnsi="Sylfaen" w:cs="Sylfaen"/>
                <w:sz w:val="18"/>
                <w:szCs w:val="18"/>
                <w:lang w:val="ka-GE"/>
              </w:rPr>
              <w:t>ნილი (მიღე</w:t>
            </w:r>
            <w:r>
              <w:rPr>
                <w:rFonts w:ascii="Sylfaen" w:hAnsi="Sylfaen" w:cs="Sylfaen"/>
                <w:sz w:val="18"/>
                <w:szCs w:val="18"/>
                <w:lang w:val="ka-GE"/>
              </w:rPr>
              <w:t>-</w:t>
            </w:r>
            <w:r w:rsidRPr="008F20DF">
              <w:rPr>
                <w:rFonts w:ascii="Sylfaen" w:hAnsi="Sylfaen" w:cs="Sylfaen"/>
                <w:sz w:val="18"/>
                <w:szCs w:val="18"/>
                <w:lang w:val="ka-GE"/>
              </w:rPr>
              <w:t>ბული) რაო</w:t>
            </w:r>
            <w:r>
              <w:rPr>
                <w:rFonts w:ascii="Sylfaen" w:hAnsi="Sylfaen" w:cs="Sylfaen"/>
                <w:sz w:val="18"/>
                <w:szCs w:val="18"/>
                <w:lang w:val="ka-GE"/>
              </w:rPr>
              <w:t>-</w:t>
            </w:r>
            <w:r w:rsidRPr="008F20DF">
              <w:rPr>
                <w:rFonts w:ascii="Sylfaen" w:hAnsi="Sylfaen" w:cs="Sylfaen"/>
                <w:sz w:val="18"/>
                <w:szCs w:val="18"/>
                <w:lang w:val="ka-GE"/>
              </w:rPr>
              <w:t xml:space="preserve">დენობა </w:t>
            </w:r>
          </w:p>
        </w:tc>
        <w:tc>
          <w:tcPr>
            <w:tcW w:w="99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საანგა</w:t>
            </w:r>
            <w:r>
              <w:rPr>
                <w:rFonts w:ascii="Sylfaen" w:hAnsi="Sylfaen" w:cs="Sylfaen"/>
                <w:sz w:val="18"/>
                <w:szCs w:val="18"/>
                <w:lang w:val="ka-GE"/>
              </w:rPr>
              <w:t>-</w:t>
            </w:r>
            <w:r w:rsidRPr="008F20DF">
              <w:rPr>
                <w:rFonts w:ascii="Sylfaen" w:hAnsi="Sylfaen" w:cs="Sylfaen"/>
                <w:sz w:val="18"/>
                <w:szCs w:val="18"/>
                <w:lang w:val="ka-GE"/>
              </w:rPr>
              <w:t>რიშო კვარტა</w:t>
            </w:r>
            <w:r>
              <w:rPr>
                <w:rFonts w:ascii="Sylfaen" w:hAnsi="Sylfaen" w:cs="Sylfaen"/>
                <w:sz w:val="18"/>
                <w:szCs w:val="18"/>
                <w:lang w:val="ka-GE"/>
              </w:rPr>
              <w:t>-</w:t>
            </w:r>
            <w:r w:rsidRPr="008F20DF">
              <w:rPr>
                <w:rFonts w:ascii="Sylfaen" w:hAnsi="Sylfaen" w:cs="Sylfaen"/>
                <w:sz w:val="18"/>
                <w:szCs w:val="18"/>
                <w:lang w:val="ka-GE"/>
              </w:rPr>
              <w:t>ლის განმავ</w:t>
            </w:r>
            <w:r>
              <w:rPr>
                <w:rFonts w:ascii="Sylfaen" w:hAnsi="Sylfaen" w:cs="Sylfaen"/>
                <w:sz w:val="18"/>
                <w:szCs w:val="18"/>
                <w:lang w:val="ka-GE"/>
              </w:rPr>
              <w:t>-</w:t>
            </w:r>
            <w:r w:rsidRPr="008F20DF">
              <w:rPr>
                <w:rFonts w:ascii="Sylfaen" w:hAnsi="Sylfaen" w:cs="Sylfaen"/>
                <w:sz w:val="18"/>
                <w:szCs w:val="18"/>
                <w:lang w:val="ka-GE"/>
              </w:rPr>
              <w:t>ლობაში საცა</w:t>
            </w:r>
            <w:r>
              <w:rPr>
                <w:rFonts w:ascii="Sylfaen" w:hAnsi="Sylfaen" w:cs="Sylfaen"/>
                <w:sz w:val="18"/>
                <w:szCs w:val="18"/>
                <w:lang w:val="ka-GE"/>
              </w:rPr>
              <w:t>-</w:t>
            </w:r>
            <w:r w:rsidRPr="008F20DF">
              <w:rPr>
                <w:rFonts w:ascii="Sylfaen" w:hAnsi="Sylfaen" w:cs="Sylfaen"/>
                <w:sz w:val="18"/>
                <w:szCs w:val="18"/>
                <w:lang w:val="ka-GE"/>
              </w:rPr>
              <w:t>ლოდ რეალი</w:t>
            </w:r>
            <w:r>
              <w:rPr>
                <w:rFonts w:ascii="Sylfaen" w:hAnsi="Sylfaen" w:cs="Sylfaen"/>
                <w:sz w:val="18"/>
                <w:szCs w:val="18"/>
                <w:lang w:val="ka-GE"/>
              </w:rPr>
              <w:t>-</w:t>
            </w:r>
            <w:r w:rsidRPr="008F20DF">
              <w:rPr>
                <w:rFonts w:ascii="Sylfaen" w:hAnsi="Sylfaen" w:cs="Sylfaen"/>
                <w:sz w:val="18"/>
                <w:szCs w:val="18"/>
                <w:lang w:val="ka-GE"/>
              </w:rPr>
              <w:t>ზებული (გაცემუ</w:t>
            </w:r>
            <w:r>
              <w:rPr>
                <w:rFonts w:ascii="Sylfaen" w:hAnsi="Sylfaen" w:cs="Sylfaen"/>
                <w:sz w:val="18"/>
                <w:szCs w:val="18"/>
                <w:lang w:val="ka-GE"/>
              </w:rPr>
              <w:t>-</w:t>
            </w:r>
            <w:r w:rsidRPr="008F20DF">
              <w:rPr>
                <w:rFonts w:ascii="Sylfaen" w:hAnsi="Sylfaen" w:cs="Sylfaen"/>
                <w:sz w:val="18"/>
                <w:szCs w:val="18"/>
                <w:lang w:val="ka-GE"/>
              </w:rPr>
              <w:t>ლი) რაოდე</w:t>
            </w:r>
            <w:r>
              <w:rPr>
                <w:rFonts w:ascii="Sylfaen" w:hAnsi="Sylfaen" w:cs="Sylfaen"/>
                <w:sz w:val="18"/>
                <w:szCs w:val="18"/>
                <w:lang w:val="ka-GE"/>
              </w:rPr>
              <w:t>-</w:t>
            </w:r>
            <w:r w:rsidRPr="008F20DF">
              <w:rPr>
                <w:rFonts w:ascii="Sylfaen" w:hAnsi="Sylfaen" w:cs="Sylfaen"/>
                <w:sz w:val="18"/>
                <w:szCs w:val="18"/>
                <w:lang w:val="ka-GE"/>
              </w:rPr>
              <w:t>ნობა</w:t>
            </w:r>
          </w:p>
        </w:tc>
        <w:tc>
          <w:tcPr>
            <w:tcW w:w="153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ნაშთი საანგარიშო კვარტალის  მომდევნო კვარტალის  პირველი თვის პირველი რიცხვისათვის</w:t>
            </w:r>
          </w:p>
        </w:tc>
        <w:tc>
          <w:tcPr>
            <w:tcW w:w="90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შენიშ</w:t>
            </w:r>
            <w:r>
              <w:rPr>
                <w:rFonts w:ascii="Sylfaen" w:hAnsi="Sylfaen" w:cs="Sylfaen"/>
                <w:sz w:val="18"/>
                <w:szCs w:val="18"/>
                <w:lang w:val="ka-GE"/>
              </w:rPr>
              <w:t>-</w:t>
            </w:r>
            <w:r w:rsidRPr="008F20DF">
              <w:rPr>
                <w:rFonts w:ascii="Sylfaen" w:hAnsi="Sylfaen" w:cs="Sylfaen"/>
                <w:sz w:val="18"/>
                <w:szCs w:val="18"/>
                <w:lang w:val="ka-GE"/>
              </w:rPr>
              <w:t>ვნა</w:t>
            </w:r>
          </w:p>
        </w:tc>
      </w:tr>
      <w:tr w:rsidR="005B5692" w:rsidRPr="008F20DF" w:rsidTr="008F20DF">
        <w:trPr>
          <w:trHeight w:val="138"/>
        </w:trPr>
        <w:tc>
          <w:tcPr>
            <w:tcW w:w="355" w:type="dxa"/>
            <w:tcBorders>
              <w:top w:val="single" w:sz="4" w:space="0" w:color="auto"/>
              <w:left w:val="single" w:sz="4" w:space="0" w:color="auto"/>
              <w:bottom w:val="single" w:sz="4" w:space="0" w:color="auto"/>
              <w:right w:val="single" w:sz="4" w:space="0" w:color="auto"/>
            </w:tcBorders>
          </w:tcPr>
          <w:p w:rsidR="005B5692" w:rsidRPr="008F20DF" w:rsidRDefault="005B5692" w:rsidP="008B0EBE">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1</w:t>
            </w:r>
          </w:p>
        </w:tc>
        <w:tc>
          <w:tcPr>
            <w:tcW w:w="1193" w:type="dxa"/>
            <w:tcBorders>
              <w:top w:val="single" w:sz="4" w:space="0" w:color="auto"/>
              <w:left w:val="single" w:sz="4" w:space="0" w:color="auto"/>
              <w:bottom w:val="single" w:sz="4" w:space="0" w:color="auto"/>
              <w:right w:val="single" w:sz="4" w:space="0" w:color="auto"/>
            </w:tcBorders>
          </w:tcPr>
          <w:p w:rsidR="005B5692" w:rsidRPr="008F20DF" w:rsidRDefault="005B5692" w:rsidP="008B0EBE">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2</w:t>
            </w:r>
          </w:p>
        </w:tc>
        <w:tc>
          <w:tcPr>
            <w:tcW w:w="108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3</w:t>
            </w:r>
          </w:p>
        </w:tc>
        <w:tc>
          <w:tcPr>
            <w:tcW w:w="88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4</w:t>
            </w:r>
          </w:p>
        </w:tc>
        <w:tc>
          <w:tcPr>
            <w:tcW w:w="88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5</w:t>
            </w:r>
          </w:p>
        </w:tc>
        <w:tc>
          <w:tcPr>
            <w:tcW w:w="1047"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spacing w:line="20" w:lineRule="atLeast"/>
              <w:jc w:val="center"/>
              <w:rPr>
                <w:rFonts w:ascii="Sylfaen" w:hAnsi="Sylfaen" w:cs="Sylfaen"/>
                <w:sz w:val="18"/>
                <w:szCs w:val="18"/>
                <w:lang w:val="ka-GE"/>
              </w:rPr>
            </w:pPr>
            <w:r w:rsidRPr="008F20DF">
              <w:rPr>
                <w:rFonts w:ascii="Sylfaen" w:hAnsi="Sylfaen" w:cs="Sylfaen"/>
                <w:sz w:val="18"/>
                <w:szCs w:val="18"/>
                <w:lang w:val="ka-GE"/>
              </w:rPr>
              <w:t>6</w:t>
            </w:r>
          </w:p>
        </w:tc>
        <w:tc>
          <w:tcPr>
            <w:tcW w:w="90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7</w:t>
            </w:r>
          </w:p>
        </w:tc>
        <w:tc>
          <w:tcPr>
            <w:tcW w:w="90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8</w:t>
            </w:r>
          </w:p>
        </w:tc>
        <w:tc>
          <w:tcPr>
            <w:tcW w:w="99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9</w:t>
            </w:r>
          </w:p>
        </w:tc>
        <w:tc>
          <w:tcPr>
            <w:tcW w:w="153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10</w:t>
            </w:r>
          </w:p>
        </w:tc>
        <w:tc>
          <w:tcPr>
            <w:tcW w:w="90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r w:rsidRPr="008F20DF">
              <w:rPr>
                <w:rFonts w:ascii="Sylfaen" w:hAnsi="Sylfaen" w:cs="Sylfaen"/>
                <w:sz w:val="18"/>
                <w:szCs w:val="18"/>
                <w:lang w:val="ka-GE"/>
              </w:rPr>
              <w:t>11</w:t>
            </w:r>
          </w:p>
        </w:tc>
      </w:tr>
      <w:tr w:rsidR="005B5692" w:rsidRPr="008F20DF" w:rsidTr="008F20DF">
        <w:trPr>
          <w:trHeight w:val="197"/>
        </w:trPr>
        <w:tc>
          <w:tcPr>
            <w:tcW w:w="355" w:type="dxa"/>
            <w:tcBorders>
              <w:top w:val="single" w:sz="4" w:space="0" w:color="auto"/>
              <w:left w:val="single" w:sz="4" w:space="0" w:color="auto"/>
              <w:bottom w:val="single" w:sz="4" w:space="0" w:color="auto"/>
              <w:right w:val="single" w:sz="4" w:space="0" w:color="auto"/>
            </w:tcBorders>
          </w:tcPr>
          <w:p w:rsidR="005B5692" w:rsidRPr="008F20DF" w:rsidRDefault="005B5692" w:rsidP="008B0EBE">
            <w:pPr>
              <w:widowControl/>
              <w:spacing w:line="20" w:lineRule="atLeast"/>
              <w:jc w:val="center"/>
              <w:rPr>
                <w:rFonts w:ascii="Sylfaen" w:hAnsi="Sylfaen" w:cs="Sylfaen"/>
                <w:sz w:val="18"/>
                <w:szCs w:val="18"/>
                <w:lang w:val="ka-GE"/>
              </w:rPr>
            </w:pPr>
          </w:p>
        </w:tc>
        <w:tc>
          <w:tcPr>
            <w:tcW w:w="1193" w:type="dxa"/>
            <w:tcBorders>
              <w:top w:val="single" w:sz="4" w:space="0" w:color="auto"/>
              <w:left w:val="single" w:sz="4" w:space="0" w:color="auto"/>
              <w:bottom w:val="single" w:sz="4" w:space="0" w:color="auto"/>
              <w:right w:val="single" w:sz="4" w:space="0" w:color="auto"/>
            </w:tcBorders>
          </w:tcPr>
          <w:p w:rsidR="005B5692" w:rsidRPr="008F20DF" w:rsidRDefault="005B5692" w:rsidP="008B0EBE">
            <w:pPr>
              <w:widowControl/>
              <w:spacing w:line="20" w:lineRule="atLeast"/>
              <w:jc w:val="center"/>
              <w:rPr>
                <w:rFonts w:ascii="Sylfaen" w:hAnsi="Sylfaen" w:cs="Sylfaen"/>
                <w:sz w:val="18"/>
                <w:szCs w:val="18"/>
                <w:lang w:val="ka-GE"/>
              </w:rPr>
            </w:pPr>
          </w:p>
        </w:tc>
        <w:tc>
          <w:tcPr>
            <w:tcW w:w="108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p>
        </w:tc>
        <w:tc>
          <w:tcPr>
            <w:tcW w:w="88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p>
        </w:tc>
        <w:tc>
          <w:tcPr>
            <w:tcW w:w="88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p>
        </w:tc>
        <w:tc>
          <w:tcPr>
            <w:tcW w:w="1047"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p>
        </w:tc>
        <w:tc>
          <w:tcPr>
            <w:tcW w:w="90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p>
        </w:tc>
        <w:tc>
          <w:tcPr>
            <w:tcW w:w="90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p>
        </w:tc>
        <w:tc>
          <w:tcPr>
            <w:tcW w:w="99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p>
        </w:tc>
        <w:tc>
          <w:tcPr>
            <w:tcW w:w="153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p>
        </w:tc>
        <w:tc>
          <w:tcPr>
            <w:tcW w:w="900" w:type="dxa"/>
            <w:tcBorders>
              <w:top w:val="single" w:sz="4" w:space="0" w:color="auto"/>
              <w:left w:val="single" w:sz="4" w:space="0" w:color="auto"/>
              <w:bottom w:val="single" w:sz="4" w:space="0" w:color="auto"/>
              <w:right w:val="single" w:sz="4" w:space="0" w:color="auto"/>
            </w:tcBorders>
          </w:tcPr>
          <w:p w:rsidR="005B5692" w:rsidRPr="008F20DF" w:rsidRDefault="005B5692" w:rsidP="00877F2D">
            <w:pPr>
              <w:widowControl/>
              <w:spacing w:line="20" w:lineRule="atLeast"/>
              <w:jc w:val="center"/>
              <w:rPr>
                <w:rFonts w:ascii="Sylfaen" w:hAnsi="Sylfaen" w:cs="Sylfaen"/>
                <w:sz w:val="18"/>
                <w:szCs w:val="18"/>
                <w:lang w:val="ka-GE"/>
              </w:rPr>
            </w:pPr>
          </w:p>
        </w:tc>
      </w:tr>
    </w:tbl>
    <w:p w:rsidR="005B5692" w:rsidRPr="008F20DF" w:rsidRDefault="005B5692" w:rsidP="008B0EBE">
      <w:pPr>
        <w:widowControl/>
        <w:spacing w:line="20" w:lineRule="atLeast"/>
        <w:jc w:val="center"/>
        <w:rPr>
          <w:rFonts w:ascii="Sylfaen" w:hAnsi="Sylfaen" w:cs="Sylfaen"/>
          <w:b/>
          <w:bCs/>
          <w:sz w:val="22"/>
          <w:szCs w:val="22"/>
          <w:lang w:val="ka-GE"/>
        </w:rPr>
      </w:pPr>
    </w:p>
    <w:p w:rsidR="005B5692" w:rsidRPr="008F20DF" w:rsidRDefault="005B5692" w:rsidP="008B0EBE">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პასუხისმგებელი პირის სახელი გვარი, თანამდებობა 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____________________________________________________________________________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ხელმოწერა ____________________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თარიღი ______________</w:t>
      </w:r>
    </w:p>
    <w:p w:rsidR="005B5692" w:rsidRPr="008F20DF" w:rsidRDefault="005B5692" w:rsidP="00877F2D">
      <w:pPr>
        <w:widowControl/>
        <w:spacing w:line="20" w:lineRule="atLeast"/>
        <w:jc w:val="both"/>
        <w:rPr>
          <w:rFonts w:ascii="Sylfaen" w:hAnsi="Sylfaen" w:cs="Sylfaen"/>
          <w:sz w:val="22"/>
          <w:szCs w:val="22"/>
          <w:lang w:val="ka-GE"/>
        </w:rPr>
      </w:pPr>
      <w:r w:rsidRPr="008F20DF">
        <w:rPr>
          <w:rFonts w:ascii="Sylfaen" w:hAnsi="Sylfaen" w:cs="Sylfaen"/>
          <w:sz w:val="22"/>
          <w:szCs w:val="22"/>
          <w:lang w:val="ka-GE"/>
        </w:rPr>
        <w:t>ბ.ა. (ასეთის არსებობისას)</w:t>
      </w:r>
    </w:p>
    <w:p w:rsidR="005B5692" w:rsidRPr="008F20DF" w:rsidRDefault="005B5692" w:rsidP="00877F2D">
      <w:pPr>
        <w:widowControl/>
        <w:spacing w:line="20" w:lineRule="atLeast"/>
        <w:jc w:val="both"/>
        <w:rPr>
          <w:rFonts w:ascii="Sylfaen" w:hAnsi="Sylfaen" w:cs="Sylfaen"/>
          <w:b/>
          <w:bCs/>
          <w:sz w:val="22"/>
          <w:szCs w:val="22"/>
          <w:lang w:val="ka-GE"/>
        </w:rPr>
      </w:pPr>
    </w:p>
    <w:p w:rsidR="005B5692" w:rsidRPr="008F20DF" w:rsidRDefault="005B5692" w:rsidP="00877F2D">
      <w:pPr>
        <w:widowControl/>
        <w:spacing w:line="20" w:lineRule="atLeast"/>
        <w:ind w:firstLine="720"/>
        <w:jc w:val="both"/>
        <w:rPr>
          <w:rFonts w:ascii="Sylfaen" w:hAnsi="Sylfaen" w:cs="Sylfaen"/>
          <w:b/>
          <w:bCs/>
          <w:i/>
          <w:iCs/>
          <w:sz w:val="22"/>
          <w:szCs w:val="22"/>
          <w:lang w:val="ka-GE"/>
        </w:rPr>
      </w:pPr>
      <w:r w:rsidRPr="008F20DF">
        <w:rPr>
          <w:rFonts w:ascii="Sylfaen" w:hAnsi="Sylfaen" w:cs="Sylfaen"/>
          <w:b/>
          <w:bCs/>
          <w:i/>
          <w:iCs/>
          <w:sz w:val="22"/>
          <w:szCs w:val="22"/>
          <w:lang w:val="ka-GE"/>
        </w:rPr>
        <w:t xml:space="preserve">შენიშვნა: </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 xml:space="preserve">ა)  ფორმას ავსებენ ქვეყნის შიგნით პირველ ჯგუფს მიკუთვნებული ფარმაცევტული პროდუქტის საცალო რეალიზაციის განმახორციელებელი პირები; </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ბ) ამ დანართის   მე-9  გრაფაში მიეთითება საანგარიშო პერიოდში რეცეპტის სპეციალური ბლანკის საფუძველზე გაცემული ფარმაცევტული პროდუქტის საერთო ოდენობა თითოეულ პოზიციაზე ცალ-ცალკე;</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გ) ფორმასთან ერთად  სააგენტოს, ასევე, ეგზავნება ამ ინფორმაციის ელექტრონული ვერსია Excel -ის ფორმატში, შრიფტი</w:t>
      </w:r>
      <w:r>
        <w:rPr>
          <w:rFonts w:ascii="Sylfaen" w:hAnsi="Sylfaen" w:cs="Sylfaen"/>
          <w:sz w:val="22"/>
          <w:szCs w:val="22"/>
          <w:lang w:val="ka-GE"/>
        </w:rPr>
        <w:t xml:space="preserve"> </w:t>
      </w:r>
      <w:r w:rsidRPr="008F20DF">
        <w:rPr>
          <w:rFonts w:ascii="Sylfaen" w:hAnsi="Sylfaen" w:cs="Sylfaen"/>
          <w:sz w:val="22"/>
          <w:szCs w:val="22"/>
          <w:lang w:val="ka-GE"/>
        </w:rPr>
        <w:t>–</w:t>
      </w:r>
      <w:r>
        <w:rPr>
          <w:rFonts w:ascii="Sylfaen" w:hAnsi="Sylfaen" w:cs="Sylfaen"/>
          <w:sz w:val="22"/>
          <w:szCs w:val="22"/>
          <w:lang w:val="ka-GE"/>
        </w:rPr>
        <w:t xml:space="preserve"> </w:t>
      </w:r>
      <w:r w:rsidRPr="008F20DF">
        <w:rPr>
          <w:rFonts w:ascii="Sylfaen" w:hAnsi="Sylfaen" w:cs="Sylfaen"/>
          <w:sz w:val="22"/>
          <w:szCs w:val="22"/>
          <w:lang w:val="ka-GE"/>
        </w:rPr>
        <w:t>sylfaen;</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დ) საანგარიშგებო პერიოდი განისაზღვრება ერთი კვარტალით;</w:t>
      </w:r>
    </w:p>
    <w:p w:rsidR="005B5692" w:rsidRPr="008F20DF" w:rsidRDefault="005B5692" w:rsidP="00877F2D">
      <w:pPr>
        <w:widowControl/>
        <w:spacing w:line="20" w:lineRule="atLeast"/>
        <w:ind w:firstLine="720"/>
        <w:jc w:val="both"/>
        <w:rPr>
          <w:rFonts w:ascii="Sylfaen" w:hAnsi="Sylfaen" w:cs="Sylfaen"/>
          <w:sz w:val="22"/>
          <w:szCs w:val="22"/>
          <w:lang w:val="ka-GE"/>
        </w:rPr>
      </w:pPr>
      <w:r w:rsidRPr="008F20DF">
        <w:rPr>
          <w:rFonts w:ascii="Sylfaen" w:hAnsi="Sylfaen" w:cs="Sylfaen"/>
          <w:sz w:val="22"/>
          <w:szCs w:val="22"/>
          <w:lang w:val="ka-GE"/>
        </w:rPr>
        <w:t>ე) ინფორმაცია სააგენტოს მიეწოდება ყოველი მომდევნო კვარტალის პირველი თვის 10 რიცხვამდე;</w:t>
      </w:r>
    </w:p>
    <w:p w:rsidR="005B5692" w:rsidRPr="008F20DF" w:rsidRDefault="005B5692" w:rsidP="00384B39">
      <w:pPr>
        <w:pStyle w:val="CommentText"/>
        <w:ind w:firstLine="720"/>
        <w:jc w:val="both"/>
        <w:rPr>
          <w:rFonts w:ascii="Sylfaen" w:hAnsi="Sylfaen" w:cs="Sylfaen"/>
          <w:noProof/>
          <w:sz w:val="22"/>
          <w:szCs w:val="22"/>
          <w:lang w:val="ka-GE" w:eastAsia="x-none"/>
        </w:rPr>
      </w:pPr>
      <w:r w:rsidRPr="008F20DF">
        <w:rPr>
          <w:rFonts w:ascii="Sylfaen" w:hAnsi="Sylfaen" w:cs="Sylfaen"/>
          <w:sz w:val="22"/>
          <w:szCs w:val="22"/>
          <w:lang w:val="ka-GE"/>
        </w:rPr>
        <w:t xml:space="preserve">ვ) </w:t>
      </w:r>
      <w:r w:rsidRPr="008F20DF">
        <w:rPr>
          <w:rFonts w:ascii="Sylfaen" w:hAnsi="Sylfaen" w:cs="Sylfaen"/>
          <w:noProof/>
          <w:sz w:val="22"/>
          <w:szCs w:val="22"/>
          <w:lang w:val="ka-GE" w:eastAsia="x-none"/>
        </w:rPr>
        <w:t>ამ დანართის მიხედვით, ინფორმაციის მოწოდების ვალდებულება  გააჩნიათ იმ  პირებს, რომლებიც ფლობენ ავტორიზებული  აფთიაქის ნებართვას, არ ახორციელებენ საბითუმო და/ან უშუალოდ მომხმარებელზე რეალიზაციას (გაცემას),  მაგრამ  ფარმაცევტულ პროდუქტს  აწვდიან იმავე  იურიდიული პირის  სამედიცინო მომსახურების გამწევ სუბიექტებს, სადაც  პირველი ჯგუფისთვის მიკუთვნებული ფარმაცევტული  პროდუქტის  გამოყენება  სამედიცინო მომსახურების ნაწილია. ამ შემთხვევაში  მე-9 გრაფაში მიეთითება  სამედიცინო დაწესებულების განყოფილებებზე საანგარიშო პერიოდში გაცემული პირველ ჯგუფს მიკუთვნებული ფარმაცევტული პროდუქტის ჯამური ოდენობა;</w:t>
      </w:r>
    </w:p>
    <w:p w:rsidR="005B5692" w:rsidRPr="008F20DF" w:rsidRDefault="005B5692" w:rsidP="00384B39">
      <w:pPr>
        <w:pStyle w:val="CommentText"/>
        <w:ind w:firstLine="720"/>
        <w:jc w:val="both"/>
        <w:rPr>
          <w:rFonts w:ascii="Sylfaen" w:hAnsi="Sylfaen" w:cs="Sylfaen"/>
          <w:sz w:val="22"/>
          <w:szCs w:val="22"/>
          <w:lang w:val="ka-GE"/>
        </w:rPr>
      </w:pPr>
      <w:r w:rsidRPr="008F20DF">
        <w:rPr>
          <w:rFonts w:ascii="Sylfaen" w:hAnsi="Sylfaen" w:cs="Sylfaen"/>
          <w:noProof/>
          <w:sz w:val="22"/>
          <w:szCs w:val="22"/>
          <w:lang w:val="ka-GE" w:eastAsia="x-none"/>
        </w:rPr>
        <w:t>ზ) იმ  იურიდიულ</w:t>
      </w:r>
      <w:r>
        <w:rPr>
          <w:rFonts w:ascii="Sylfaen" w:hAnsi="Sylfaen" w:cs="Sylfaen"/>
          <w:noProof/>
          <w:sz w:val="22"/>
          <w:szCs w:val="22"/>
          <w:lang w:val="ka-GE" w:eastAsia="x-none"/>
        </w:rPr>
        <w:t>მა</w:t>
      </w:r>
      <w:r w:rsidRPr="008F20DF">
        <w:rPr>
          <w:rFonts w:ascii="Sylfaen" w:hAnsi="Sylfaen" w:cs="Sylfaen"/>
          <w:noProof/>
          <w:sz w:val="22"/>
          <w:szCs w:val="22"/>
          <w:lang w:val="ka-GE" w:eastAsia="x-none"/>
        </w:rPr>
        <w:t xml:space="preserve"> პირებ</w:t>
      </w:r>
      <w:r>
        <w:rPr>
          <w:rFonts w:ascii="Sylfaen" w:hAnsi="Sylfaen" w:cs="Sylfaen"/>
          <w:noProof/>
          <w:sz w:val="22"/>
          <w:szCs w:val="22"/>
          <w:lang w:val="ka-GE" w:eastAsia="x-none"/>
        </w:rPr>
        <w:t>ი</w:t>
      </w:r>
      <w:r w:rsidRPr="008F20DF">
        <w:rPr>
          <w:rFonts w:ascii="Sylfaen" w:hAnsi="Sylfaen" w:cs="Sylfaen"/>
          <w:noProof/>
          <w:sz w:val="22"/>
          <w:szCs w:val="22"/>
          <w:lang w:val="ka-GE" w:eastAsia="x-none"/>
        </w:rPr>
        <w:t xml:space="preserve">ს, რომლებიც ფლობენ ავტორიზებული  აფთიაქის ნებართვას და ახორციელებენ, როგორც  საბითუმო რეალიზაციას, და  ასევე ფარმაცევტულ პროდუქტს აწვდიან იმავე  იურიდიული პირის  სამედიცინო მომსახურების გამწევ  სუბიექტებს,   </w:t>
      </w:r>
      <w:r w:rsidRPr="008F20DF">
        <w:rPr>
          <w:rFonts w:ascii="Sylfaen" w:hAnsi="Sylfaen" w:cs="Sylfaen"/>
          <w:sz w:val="22"/>
          <w:szCs w:val="22"/>
          <w:lang w:val="ka-GE"/>
        </w:rPr>
        <w:t>ანგარიშგება უნდა აწარმოო</w:t>
      </w:r>
      <w:r>
        <w:rPr>
          <w:rFonts w:ascii="Sylfaen" w:hAnsi="Sylfaen" w:cs="Sylfaen"/>
          <w:sz w:val="22"/>
          <w:szCs w:val="22"/>
          <w:lang w:val="ka-GE"/>
        </w:rPr>
        <w:t>ნ</w:t>
      </w:r>
      <w:r w:rsidRPr="008F20DF">
        <w:rPr>
          <w:rFonts w:ascii="Sylfaen" w:hAnsi="Sylfaen" w:cs="Sylfaen"/>
          <w:sz w:val="22"/>
          <w:szCs w:val="22"/>
          <w:lang w:val="ka-GE"/>
        </w:rPr>
        <w:t xml:space="preserve"> </w:t>
      </w:r>
      <w:r>
        <w:rPr>
          <w:rFonts w:ascii="Sylfaen" w:hAnsi="Sylfaen" w:cs="Sylfaen"/>
          <w:sz w:val="22"/>
          <w:szCs w:val="22"/>
          <w:lang w:val="ru-RU"/>
        </w:rPr>
        <w:t>№</w:t>
      </w:r>
      <w:r w:rsidRPr="008F20DF">
        <w:rPr>
          <w:rFonts w:ascii="Sylfaen" w:hAnsi="Sylfaen" w:cs="Sylfaen"/>
          <w:sz w:val="22"/>
          <w:szCs w:val="22"/>
          <w:lang w:val="ka-GE"/>
        </w:rPr>
        <w:t>2 და</w:t>
      </w:r>
      <w:r>
        <w:rPr>
          <w:rFonts w:ascii="Sylfaen" w:hAnsi="Sylfaen" w:cs="Sylfaen"/>
          <w:sz w:val="22"/>
          <w:szCs w:val="22"/>
          <w:lang w:val="ka-GE"/>
        </w:rPr>
        <w:t xml:space="preserve"> </w:t>
      </w:r>
      <w:r>
        <w:rPr>
          <w:rFonts w:ascii="Sylfaen" w:hAnsi="Sylfaen" w:cs="Sylfaen"/>
          <w:sz w:val="22"/>
          <w:szCs w:val="22"/>
          <w:lang w:val="ru-RU"/>
        </w:rPr>
        <w:t>№</w:t>
      </w:r>
      <w:r w:rsidRPr="008F20DF">
        <w:rPr>
          <w:rFonts w:ascii="Sylfaen" w:hAnsi="Sylfaen" w:cs="Sylfaen"/>
          <w:sz w:val="22"/>
          <w:szCs w:val="22"/>
          <w:lang w:val="ka-GE"/>
        </w:rPr>
        <w:t xml:space="preserve">3 დანართების შესაბამისად; </w:t>
      </w:r>
    </w:p>
    <w:p w:rsidR="005B5692" w:rsidRPr="008F20DF" w:rsidRDefault="005B5692" w:rsidP="00877F2D">
      <w:pPr>
        <w:pStyle w:val="CommentText"/>
        <w:ind w:firstLine="720"/>
        <w:jc w:val="both"/>
        <w:rPr>
          <w:rFonts w:ascii="Sylfaen" w:hAnsi="Sylfaen" w:cs="Sylfaen"/>
          <w:sz w:val="22"/>
          <w:szCs w:val="22"/>
          <w:lang w:val="ka-GE" w:eastAsia="x-none"/>
        </w:rPr>
      </w:pPr>
      <w:r w:rsidRPr="008F20DF">
        <w:rPr>
          <w:rFonts w:ascii="Sylfaen" w:hAnsi="Sylfaen" w:cs="Sylfaen"/>
          <w:noProof/>
          <w:sz w:val="22"/>
          <w:szCs w:val="22"/>
          <w:lang w:val="ka-GE" w:eastAsia="x-none"/>
        </w:rPr>
        <w:t>თ)</w:t>
      </w:r>
      <w:r w:rsidRPr="008F20DF">
        <w:rPr>
          <w:rFonts w:ascii="Sylfaen" w:hAnsi="Sylfaen" w:cs="Sylfaen"/>
          <w:sz w:val="22"/>
          <w:szCs w:val="22"/>
          <w:lang w:val="ka-GE"/>
        </w:rPr>
        <w:t xml:space="preserve"> იურიდიული პირების მიერ წარმოდგენილი უნდა იქნეს ინფორმაცია, დადგენილი ფორმის შესაბამისად, მიუხედავად იმისა, საანგარიშო პერიოდში განხორციელდა  თუ არა  მათ მიერ პირველ ჯგუფს მიკუთვნებული ფარმაცევტული პროდუქტის  შეძენა (მიღება) ან რეალიზაცია (გაცემა).</w:t>
      </w:r>
    </w:p>
    <w:p w:rsidR="005B5692" w:rsidRPr="008F20DF" w:rsidRDefault="005B5692" w:rsidP="00877F2D">
      <w:pPr>
        <w:rPr>
          <w:rFonts w:ascii="Sylfaen" w:hAnsi="Sylfaen" w:cs="Sylfaen"/>
          <w:sz w:val="22"/>
          <w:szCs w:val="22"/>
          <w:lang w:val="ka-GE"/>
        </w:rPr>
      </w:pPr>
    </w:p>
    <w:p w:rsidR="005B5692" w:rsidRPr="008F20DF" w:rsidRDefault="005B5692" w:rsidP="00877F2D">
      <w:pPr>
        <w:rPr>
          <w:rFonts w:ascii="Sylfaen" w:hAnsi="Sylfaen" w:cs="Sylfaen"/>
          <w:sz w:val="22"/>
          <w:szCs w:val="22"/>
          <w:lang w:val="ka-GE"/>
        </w:rPr>
      </w:pPr>
    </w:p>
    <w:p w:rsidR="005B5692" w:rsidRPr="008F20DF" w:rsidRDefault="005B5692" w:rsidP="00877F2D">
      <w:pPr>
        <w:rPr>
          <w:rFonts w:ascii="Sylfaen" w:hAnsi="Sylfaen" w:cs="Sylfaen"/>
          <w:sz w:val="22"/>
          <w:szCs w:val="22"/>
          <w:lang w:val="ka-GE"/>
        </w:rPr>
      </w:pPr>
    </w:p>
    <w:p w:rsidR="005B5692" w:rsidRPr="008F20DF" w:rsidRDefault="005B5692" w:rsidP="00877F2D">
      <w:pPr>
        <w:rPr>
          <w:rFonts w:ascii="Sylfaen" w:hAnsi="Sylfaen" w:cs="Sylfaen"/>
          <w:sz w:val="22"/>
          <w:szCs w:val="22"/>
          <w:lang w:val="ka-GE"/>
        </w:rPr>
      </w:pPr>
    </w:p>
    <w:p w:rsidR="005B5692" w:rsidRPr="008F20DF" w:rsidRDefault="005B5692" w:rsidP="00877F2D">
      <w:pPr>
        <w:rPr>
          <w:rFonts w:ascii="Sylfaen" w:hAnsi="Sylfaen" w:cs="Sylfaen"/>
          <w:sz w:val="22"/>
          <w:szCs w:val="22"/>
          <w:lang w:val="ka-GE"/>
        </w:rPr>
      </w:pPr>
    </w:p>
    <w:p w:rsidR="005B5692" w:rsidRPr="008F20DF" w:rsidRDefault="005B5692" w:rsidP="00DC443C">
      <w:pPr>
        <w:widowControl/>
        <w:spacing w:after="160" w:line="259" w:lineRule="auto"/>
        <w:rPr>
          <w:rFonts w:ascii="Sylfaen" w:hAnsi="Sylfaen" w:cs="Sylfaen"/>
          <w:sz w:val="22"/>
          <w:szCs w:val="22"/>
          <w:lang w:val="ka-GE"/>
        </w:rPr>
      </w:pPr>
      <w:r w:rsidRPr="008F20DF">
        <w:rPr>
          <w:rFonts w:ascii="Sylfaen" w:hAnsi="Sylfaen"/>
          <w:sz w:val="22"/>
          <w:szCs w:val="22"/>
          <w:lang w:val="ka-GE"/>
        </w:rPr>
        <w:t xml:space="preserve">       </w:t>
      </w:r>
    </w:p>
    <w:p w:rsidR="005B5692" w:rsidRPr="008F20DF" w:rsidRDefault="005B5692" w:rsidP="00877F2D">
      <w:pPr>
        <w:pStyle w:val="ListParagraph"/>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0"/>
        <w:jc w:val="both"/>
        <w:rPr>
          <w:rFonts w:ascii="Sylfaen" w:hAnsi="Sylfaen"/>
          <w:sz w:val="22"/>
          <w:szCs w:val="22"/>
          <w:lang w:val="ka-GE"/>
        </w:rPr>
      </w:pPr>
    </w:p>
    <w:p w:rsidR="005B5692" w:rsidRPr="008F20DF" w:rsidRDefault="005B5692" w:rsidP="008B0E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hAnsi="Sylfaen"/>
          <w:sz w:val="22"/>
          <w:szCs w:val="22"/>
          <w:lang w:val="ka-GE"/>
        </w:rPr>
      </w:pPr>
    </w:p>
    <w:p w:rsidR="005B5692" w:rsidRPr="008F20DF" w:rsidRDefault="005B5692" w:rsidP="008B0E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hAnsi="Sylfaen"/>
          <w:sz w:val="22"/>
          <w:szCs w:val="22"/>
          <w:lang w:val="ka-GE"/>
        </w:rPr>
      </w:pPr>
    </w:p>
    <w:p w:rsidR="005B5692" w:rsidRPr="008F20DF" w:rsidRDefault="005B5692" w:rsidP="00877F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hAnsi="Sylfaen" w:cs="Sylfaen"/>
          <w:sz w:val="22"/>
          <w:szCs w:val="22"/>
          <w:lang w:val="ka-GE"/>
        </w:rPr>
      </w:pPr>
    </w:p>
    <w:p w:rsidR="005B5692" w:rsidRPr="008F20DF" w:rsidRDefault="005B5692" w:rsidP="00877F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hAnsi="Sylfaen" w:cs="Sylfaen"/>
          <w:sz w:val="22"/>
          <w:szCs w:val="22"/>
          <w:lang w:val="ka-GE"/>
        </w:rPr>
      </w:pPr>
    </w:p>
    <w:p w:rsidR="005B5692" w:rsidRPr="008F20DF" w:rsidRDefault="005B5692" w:rsidP="00877F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hAnsi="Sylfaen" w:cs="Sylfaen"/>
          <w:sz w:val="22"/>
          <w:szCs w:val="22"/>
          <w:lang w:val="ka-GE"/>
        </w:rPr>
      </w:pPr>
    </w:p>
    <w:p w:rsidR="005B5692" w:rsidRPr="008F20DF" w:rsidRDefault="005B5692" w:rsidP="00877F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hAnsi="Sylfaen" w:cs="Sylfaen"/>
          <w:sz w:val="22"/>
          <w:szCs w:val="22"/>
          <w:lang w:val="ka-GE"/>
        </w:rPr>
      </w:pPr>
    </w:p>
    <w:p w:rsidR="005B5692" w:rsidRPr="008F20DF" w:rsidRDefault="005B5692" w:rsidP="00877F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hAnsi="Sylfaen" w:cs="Sylfaen"/>
          <w:sz w:val="22"/>
          <w:szCs w:val="22"/>
          <w:lang w:val="ka-GE"/>
        </w:rPr>
      </w:pPr>
    </w:p>
    <w:p w:rsidR="005B5692" w:rsidRPr="008F20DF" w:rsidRDefault="005B5692" w:rsidP="00877F2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Sylfaen" w:hAnsi="Sylfaen" w:cs="Sylfaen"/>
          <w:sz w:val="22"/>
          <w:szCs w:val="22"/>
          <w:lang w:val="ka-GE"/>
        </w:rPr>
      </w:pPr>
    </w:p>
    <w:sectPr w:rsidR="005B5692" w:rsidRPr="008F20DF" w:rsidSect="00877F2D">
      <w:pgSz w:w="12240" w:h="15840"/>
      <w:pgMar w:top="1135" w:right="1041"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E150E"/>
    <w:multiLevelType w:val="hybridMultilevel"/>
    <w:tmpl w:val="C1A43392"/>
    <w:lvl w:ilvl="0" w:tplc="DAE652BC">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C9F27B4"/>
    <w:multiLevelType w:val="hybridMultilevel"/>
    <w:tmpl w:val="79808BD2"/>
    <w:lvl w:ilvl="0" w:tplc="58EA7BC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nsid w:val="62BD36B9"/>
    <w:multiLevelType w:val="hybridMultilevel"/>
    <w:tmpl w:val="79808BD2"/>
    <w:lvl w:ilvl="0" w:tplc="58EA7BC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33E7"/>
    <w:rsid w:val="00032206"/>
    <w:rsid w:val="00076714"/>
    <w:rsid w:val="000909AE"/>
    <w:rsid w:val="000A13F5"/>
    <w:rsid w:val="000B44DA"/>
    <w:rsid w:val="000C6736"/>
    <w:rsid w:val="000E1F99"/>
    <w:rsid w:val="000E289B"/>
    <w:rsid w:val="00111E9A"/>
    <w:rsid w:val="00120628"/>
    <w:rsid w:val="00121AB3"/>
    <w:rsid w:val="00154EF8"/>
    <w:rsid w:val="001842D1"/>
    <w:rsid w:val="00190180"/>
    <w:rsid w:val="00193DCF"/>
    <w:rsid w:val="001978F2"/>
    <w:rsid w:val="001E0CCB"/>
    <w:rsid w:val="001E488C"/>
    <w:rsid w:val="001E6A9E"/>
    <w:rsid w:val="001F6E9B"/>
    <w:rsid w:val="00215BE6"/>
    <w:rsid w:val="0021682A"/>
    <w:rsid w:val="00231BE4"/>
    <w:rsid w:val="002460BE"/>
    <w:rsid w:val="00246685"/>
    <w:rsid w:val="00264AC0"/>
    <w:rsid w:val="002810B7"/>
    <w:rsid w:val="002B5E4F"/>
    <w:rsid w:val="002F6964"/>
    <w:rsid w:val="0030698C"/>
    <w:rsid w:val="003257FE"/>
    <w:rsid w:val="00326916"/>
    <w:rsid w:val="00340CEA"/>
    <w:rsid w:val="00341F34"/>
    <w:rsid w:val="00376AB6"/>
    <w:rsid w:val="0038081B"/>
    <w:rsid w:val="00384B39"/>
    <w:rsid w:val="0039780F"/>
    <w:rsid w:val="003A50A1"/>
    <w:rsid w:val="003A7BCC"/>
    <w:rsid w:val="003B51BE"/>
    <w:rsid w:val="003D047E"/>
    <w:rsid w:val="003D2474"/>
    <w:rsid w:val="003D714E"/>
    <w:rsid w:val="003E0DCD"/>
    <w:rsid w:val="003E633F"/>
    <w:rsid w:val="003E686C"/>
    <w:rsid w:val="003E6BBC"/>
    <w:rsid w:val="003F1A72"/>
    <w:rsid w:val="00403E02"/>
    <w:rsid w:val="00420456"/>
    <w:rsid w:val="00430D99"/>
    <w:rsid w:val="00432504"/>
    <w:rsid w:val="00437A2D"/>
    <w:rsid w:val="0044349D"/>
    <w:rsid w:val="0044528A"/>
    <w:rsid w:val="00455D63"/>
    <w:rsid w:val="0045637E"/>
    <w:rsid w:val="00473321"/>
    <w:rsid w:val="00491331"/>
    <w:rsid w:val="00492CDB"/>
    <w:rsid w:val="004B61C1"/>
    <w:rsid w:val="004C4F65"/>
    <w:rsid w:val="004E2113"/>
    <w:rsid w:val="004E2782"/>
    <w:rsid w:val="004E7C6B"/>
    <w:rsid w:val="00570F82"/>
    <w:rsid w:val="00593849"/>
    <w:rsid w:val="005B5692"/>
    <w:rsid w:val="005C6A18"/>
    <w:rsid w:val="005C6F13"/>
    <w:rsid w:val="005D440A"/>
    <w:rsid w:val="005D6A6B"/>
    <w:rsid w:val="005D6CAE"/>
    <w:rsid w:val="005F1DD9"/>
    <w:rsid w:val="005F49EC"/>
    <w:rsid w:val="00600FCD"/>
    <w:rsid w:val="006064AE"/>
    <w:rsid w:val="00630A26"/>
    <w:rsid w:val="00665787"/>
    <w:rsid w:val="00674C0E"/>
    <w:rsid w:val="00674ED1"/>
    <w:rsid w:val="006752D2"/>
    <w:rsid w:val="00695228"/>
    <w:rsid w:val="006C61C7"/>
    <w:rsid w:val="006D4F13"/>
    <w:rsid w:val="006E1584"/>
    <w:rsid w:val="007052DE"/>
    <w:rsid w:val="00710D80"/>
    <w:rsid w:val="00716DAF"/>
    <w:rsid w:val="00740640"/>
    <w:rsid w:val="00754A9E"/>
    <w:rsid w:val="00771C11"/>
    <w:rsid w:val="00774DE7"/>
    <w:rsid w:val="007825F0"/>
    <w:rsid w:val="007860D1"/>
    <w:rsid w:val="007B2888"/>
    <w:rsid w:val="007E4A17"/>
    <w:rsid w:val="007F1732"/>
    <w:rsid w:val="00844DAA"/>
    <w:rsid w:val="00866998"/>
    <w:rsid w:val="00872D67"/>
    <w:rsid w:val="00875FD9"/>
    <w:rsid w:val="00877F2D"/>
    <w:rsid w:val="00886D39"/>
    <w:rsid w:val="00886E57"/>
    <w:rsid w:val="008A4290"/>
    <w:rsid w:val="008B0EBE"/>
    <w:rsid w:val="008F20DF"/>
    <w:rsid w:val="0093490F"/>
    <w:rsid w:val="00941537"/>
    <w:rsid w:val="00943975"/>
    <w:rsid w:val="009C2A44"/>
    <w:rsid w:val="009C7FD6"/>
    <w:rsid w:val="009D0399"/>
    <w:rsid w:val="009F256A"/>
    <w:rsid w:val="00A0139C"/>
    <w:rsid w:val="00A03E27"/>
    <w:rsid w:val="00A0420C"/>
    <w:rsid w:val="00A05314"/>
    <w:rsid w:val="00A06735"/>
    <w:rsid w:val="00A24620"/>
    <w:rsid w:val="00A3176D"/>
    <w:rsid w:val="00A46F1C"/>
    <w:rsid w:val="00A53E43"/>
    <w:rsid w:val="00A55FA4"/>
    <w:rsid w:val="00A7047F"/>
    <w:rsid w:val="00A86FD0"/>
    <w:rsid w:val="00A94A58"/>
    <w:rsid w:val="00AC25A3"/>
    <w:rsid w:val="00B02588"/>
    <w:rsid w:val="00B0518E"/>
    <w:rsid w:val="00B128C8"/>
    <w:rsid w:val="00B159BE"/>
    <w:rsid w:val="00B24807"/>
    <w:rsid w:val="00B31CD9"/>
    <w:rsid w:val="00B450C2"/>
    <w:rsid w:val="00B77D63"/>
    <w:rsid w:val="00B9550D"/>
    <w:rsid w:val="00BA1DAF"/>
    <w:rsid w:val="00BC28FD"/>
    <w:rsid w:val="00BD6156"/>
    <w:rsid w:val="00BF2382"/>
    <w:rsid w:val="00C0167E"/>
    <w:rsid w:val="00C2431C"/>
    <w:rsid w:val="00C41D76"/>
    <w:rsid w:val="00C50008"/>
    <w:rsid w:val="00C77A1E"/>
    <w:rsid w:val="00C96936"/>
    <w:rsid w:val="00CC4724"/>
    <w:rsid w:val="00D10049"/>
    <w:rsid w:val="00D221B8"/>
    <w:rsid w:val="00D94443"/>
    <w:rsid w:val="00DB0D96"/>
    <w:rsid w:val="00DC215B"/>
    <w:rsid w:val="00DC443C"/>
    <w:rsid w:val="00DD725D"/>
    <w:rsid w:val="00E10B37"/>
    <w:rsid w:val="00E133E7"/>
    <w:rsid w:val="00E365A9"/>
    <w:rsid w:val="00E464B9"/>
    <w:rsid w:val="00E50BF3"/>
    <w:rsid w:val="00E546A4"/>
    <w:rsid w:val="00E8485F"/>
    <w:rsid w:val="00E931B5"/>
    <w:rsid w:val="00EA57B9"/>
    <w:rsid w:val="00ED0A88"/>
    <w:rsid w:val="00ED3F1A"/>
    <w:rsid w:val="00EF0112"/>
    <w:rsid w:val="00EF41E6"/>
    <w:rsid w:val="00F02053"/>
    <w:rsid w:val="00F32ADE"/>
    <w:rsid w:val="00F50F22"/>
    <w:rsid w:val="00F64F14"/>
    <w:rsid w:val="00F84413"/>
    <w:rsid w:val="00F85524"/>
    <w:rsid w:val="00FA5922"/>
    <w:rsid w:val="00FA6926"/>
    <w:rsid w:val="00FB1F18"/>
    <w:rsid w:val="00FC0D14"/>
    <w:rsid w:val="00FD5B9B"/>
    <w:rsid w:val="00FF5AE1"/>
    <w:rsid w:val="00FF6701"/>
    <w:rsid w:val="00FF7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ylfaen" w:eastAsia="Calibri" w:hAnsi="Sylfae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33E7"/>
    <w:pPr>
      <w:widowControl w:val="0"/>
    </w:pPr>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uiPriority w:val="99"/>
    <w:rsid w:val="00E133E7"/>
    <w:pPr>
      <w:widowControl/>
    </w:pPr>
    <w:rPr>
      <w:lang w:val="ru-RU" w:eastAsia="ru-RU"/>
    </w:rPr>
  </w:style>
  <w:style w:type="paragraph" w:styleId="PlainText">
    <w:name w:val="Plain Text"/>
    <w:basedOn w:val="Normal"/>
    <w:link w:val="PlainTextChar"/>
    <w:uiPriority w:val="99"/>
    <w:semiHidden/>
    <w:rsid w:val="00E133E7"/>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E133E7"/>
    <w:rPr>
      <w:rFonts w:ascii="Consolas" w:hAnsi="Consolas" w:cs="Consolas"/>
      <w:sz w:val="21"/>
      <w:szCs w:val="21"/>
    </w:rPr>
  </w:style>
  <w:style w:type="paragraph" w:styleId="ListParagraph">
    <w:name w:val="List Paragraph"/>
    <w:basedOn w:val="Normal"/>
    <w:uiPriority w:val="99"/>
    <w:qFormat/>
    <w:rsid w:val="0044528A"/>
    <w:pPr>
      <w:ind w:left="720"/>
    </w:pPr>
  </w:style>
  <w:style w:type="character" w:styleId="CommentReference">
    <w:name w:val="annotation reference"/>
    <w:basedOn w:val="DefaultParagraphFont"/>
    <w:uiPriority w:val="99"/>
    <w:semiHidden/>
    <w:rsid w:val="0044528A"/>
    <w:rPr>
      <w:sz w:val="16"/>
      <w:szCs w:val="16"/>
    </w:rPr>
  </w:style>
  <w:style w:type="table" w:styleId="TableGrid">
    <w:name w:val="Table Grid"/>
    <w:basedOn w:val="TableNormal"/>
    <w:uiPriority w:val="99"/>
    <w:rsid w:val="007825F0"/>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semiHidden/>
    <w:rsid w:val="00E8485F"/>
    <w:pPr>
      <w:autoSpaceDE w:val="0"/>
      <w:autoSpaceDN w:val="0"/>
      <w:adjustRightInd w:val="0"/>
    </w:pPr>
    <w:rPr>
      <w:sz w:val="20"/>
      <w:szCs w:val="20"/>
    </w:rPr>
  </w:style>
  <w:style w:type="character" w:customStyle="1" w:styleId="CommentTextChar">
    <w:name w:val="Comment Text Char"/>
    <w:basedOn w:val="DefaultParagraphFont"/>
    <w:link w:val="CommentText"/>
    <w:uiPriority w:val="99"/>
    <w:locked/>
    <w:rsid w:val="00E8485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38081B"/>
    <w:pPr>
      <w:autoSpaceDE/>
      <w:autoSpaceDN/>
      <w:adjustRightInd/>
    </w:pPr>
    <w:rPr>
      <w:b/>
      <w:bCs/>
    </w:rPr>
  </w:style>
  <w:style w:type="character" w:customStyle="1" w:styleId="CommentSubjectChar">
    <w:name w:val="Comment Subject Char"/>
    <w:basedOn w:val="CommentTextChar"/>
    <w:link w:val="CommentSubject"/>
    <w:uiPriority w:val="99"/>
    <w:semiHidden/>
    <w:locked/>
    <w:rsid w:val="0038081B"/>
    <w:rPr>
      <w:rFonts w:ascii="Times New Roman" w:hAnsi="Times New Roman" w:cs="Times New Roman"/>
      <w:b/>
      <w:bCs/>
      <w:sz w:val="20"/>
      <w:szCs w:val="20"/>
    </w:rPr>
  </w:style>
  <w:style w:type="paragraph" w:styleId="BalloonText">
    <w:name w:val="Balloon Text"/>
    <w:basedOn w:val="Normal"/>
    <w:link w:val="BalloonTextChar"/>
    <w:uiPriority w:val="99"/>
    <w:semiHidden/>
    <w:rsid w:val="0038081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808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10</Pages>
  <Words>2762</Words>
  <Characters>15745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Latsabidze</dc:creator>
  <cp:keywords/>
  <dc:description/>
  <cp:lastModifiedBy>nvaradashvili</cp:lastModifiedBy>
  <cp:revision>6</cp:revision>
  <cp:lastPrinted>2018-06-26T08:18:00Z</cp:lastPrinted>
  <dcterms:created xsi:type="dcterms:W3CDTF">2018-06-26T10:21:00Z</dcterms:created>
  <dcterms:modified xsi:type="dcterms:W3CDTF">2018-10-18T13:35:00Z</dcterms:modified>
</cp:coreProperties>
</file>