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6BE" w:rsidRPr="00D20B9B" w:rsidRDefault="00FB56BE" w:rsidP="00D20B9B">
      <w:pPr>
        <w:pStyle w:val="abzacixml"/>
        <w:jc w:val="center"/>
        <w:rPr>
          <w:lang w:eastAsia="ru-RU"/>
        </w:rPr>
      </w:pPr>
      <w:r w:rsidRPr="00D20B9B">
        <w:rPr>
          <w:b/>
          <w:bCs/>
          <w:lang w:eastAsia="ru-RU"/>
        </w:rPr>
        <w:t>სსიპ ზურაბ ბეგიაშვილის სახელობის გარდაბნის მუნიციპალიტეტის სოფელ კუმისის საჯარო სკოლის 2017 წლის ანგარიში საქართველოს ზოგადი ადმინისტრაციული კოდექსის “ინფორმაციის თავისუფლების”თავით გათვალისწინებული მოთხოვნების შესრულების თაობაზე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> 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>წარმოგიდგენთ სსიპ ზურაბ ბეგიაშვილის სახელობის გარდაბნის მუნიციპალიტეტის სოფელ კუმისის საჯარო სკოლის (შემდგომში სკოლა) 2017 წლის ანგარიშს საქართველოს კანონის ,,საქართველოს ზოგადი ადმინისტრაციული კოდექსის’’ 49-ე მუხლის შესაბამისად, საქართველოს ზოგად ადმინისტრაციულ კოდექსში მოცემული ,,ინფორმაციის თავისუფლების’’ თავით გათვალისწინებული მოთხოვნების შესრულების თაობაზე:    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 xml:space="preserve">  სსიპ ზურაბ ბეგიაშვილის სახელობის გარდაბნის მუნიციპალიტეტის სოფელ კუმისის საჯარო სკოლის 2016 წლის 30 სექტემბრის №1/კ–30 ბრძანებით საჯარო ინფორმაციის ხელმისაწვდომობის უზრუნველყოფასა და პროაქტიულ გამოქვეყნებაზე პასუხისმგებელ პირად განისაზღვრა სსიპ ზურაბ ბეგიაშვილის სახელობის გარდაბნის მუნიციპალიტეტის სოფელ კუმისის საჯარო სკოლის საქმისმწარმოებელი ლალი ეჯიბაშვილი.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 xml:space="preserve">  ა) 2017 წლის საანგარიშო პერიოდში, სკოლაში საჯარო ინფორმაციის გაცემის მოთხოვნის თაობაზე წარმოდგენილ იქნა 1 (ერთი) განცხადება, საჯარო ინფორმაციაში შესწორების შეტანის თაობაზე სკოლაში მოთხოვნა არ შემოსულა. 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 xml:space="preserve">  ბ) არ ყოფილა მიღებული არცერთი გადაწყვეტილება მოთხოვნის დაკმაყოფილებაზე უარის თქმის შესახებ.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 xml:space="preserve">  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შემოსულა.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 xml:space="preserve"> დ) 201</w:t>
      </w:r>
      <w:r w:rsidRPr="00D20B9B">
        <w:rPr>
          <w:lang w:val="ka-GE" w:eastAsia="ru-RU"/>
        </w:rPr>
        <w:t xml:space="preserve">7 </w:t>
      </w:r>
      <w:r w:rsidRPr="00D20B9B">
        <w:rPr>
          <w:lang w:eastAsia="ru-RU"/>
        </w:rPr>
        <w:t>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> 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 xml:space="preserve"> ვ) საჯარო ინფორმაციის გაცემასთან დაკავშირებით სკოლის წინააღმდეგ სარჩელი სასამართლოში შეტანილი არ ყოფილა და გამომდინარე აქედან,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ჰქონია.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>  სსიპ ზურაბ ბეგიაშვილის სახელობის გარდაბნის მუნიციპალიტეტის სოფელ კუმისის საჯარო სკოლის 201</w:t>
      </w:r>
      <w:r w:rsidRPr="00D20B9B">
        <w:rPr>
          <w:lang w:val="ka-GE" w:eastAsia="ru-RU"/>
        </w:rPr>
        <w:t xml:space="preserve">7 </w:t>
      </w:r>
      <w:r w:rsidRPr="00D20B9B">
        <w:rPr>
          <w:lang w:eastAsia="ru-RU"/>
        </w:rPr>
        <w:t>წლის წლიურ ანგარიშს აგრეთვე წარმოგიდგენთ ცხრილის ფორმით: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05"/>
        <w:gridCol w:w="2010"/>
      </w:tblGrid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ანგარიში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რაოდენობა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მოთხოვნა საჯარო ინფორმაციის გაცემის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rPr>
                <w:lang w:val="ka-GE"/>
              </w:rPr>
              <w:t>1</w:t>
            </w:r>
            <w:r w:rsidRPr="00D20B9B">
              <w:t xml:space="preserve"> (</w:t>
            </w:r>
            <w:r w:rsidRPr="00D20B9B">
              <w:rPr>
                <w:lang w:val="ka-GE"/>
              </w:rPr>
              <w:t>ერთი</w:t>
            </w:r>
            <w:r w:rsidRPr="00D20B9B">
              <w:t>)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მოთხოვნა საჯარო ინფორმაციაში შესწორების შეტანის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0 (ნული)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მოთხოვნა საჯარო ინფორმაციის გაცემის თაობაზე დაკმაყოფილებული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0 (ნული)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გადაწყვეტილება საჯარო ინფორმაციის მოთხოვნაზე უარის თქმის თაობაზე მიღებული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0 (ნული)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მოთხოვნა საჯარო მონაცემთა ბაზის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0 (ნული)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მოთხოვნა პერსონალური მონაცემების შეგროვების, დამუშავებისა და შენახვის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0 (ნული)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0 (ნული)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0 (ნული)</w:t>
            </w:r>
          </w:p>
        </w:tc>
      </w:tr>
      <w:tr w:rsidR="00FB56BE" w:rsidRPr="00D20B9B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B56BE" w:rsidRPr="00D20B9B" w:rsidRDefault="00FB56BE" w:rsidP="00D20B9B">
            <w:pPr>
              <w:pStyle w:val="ckhrilixml"/>
            </w:pPr>
            <w:r w:rsidRPr="00D20B9B">
              <w:t>0 (ნული)</w:t>
            </w:r>
          </w:p>
        </w:tc>
      </w:tr>
    </w:tbl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> </w:t>
      </w:r>
    </w:p>
    <w:p w:rsidR="00FB56BE" w:rsidRPr="00D20B9B" w:rsidRDefault="00FB56BE" w:rsidP="00D20B9B">
      <w:pPr>
        <w:pStyle w:val="abzacixml"/>
        <w:rPr>
          <w:lang w:eastAsia="ru-RU"/>
        </w:rPr>
      </w:pPr>
      <w:r w:rsidRPr="00D20B9B">
        <w:rPr>
          <w:lang w:eastAsia="ru-RU"/>
        </w:rPr>
        <w:t> </w:t>
      </w:r>
    </w:p>
    <w:p w:rsidR="00FB56BE" w:rsidRPr="00D20B9B" w:rsidRDefault="00FB56BE" w:rsidP="00D20B9B">
      <w:pPr>
        <w:pStyle w:val="abzacixml"/>
        <w:rPr>
          <w:b/>
          <w:bCs/>
          <w:lang w:val="ka-GE" w:eastAsia="ru-RU"/>
        </w:rPr>
      </w:pPr>
      <w:r w:rsidRPr="00D20B9B">
        <w:rPr>
          <w:b/>
          <w:bCs/>
          <w:lang w:val="ka-GE" w:eastAsia="ru-RU"/>
        </w:rPr>
        <w:t>სსიპ ზურაბ ბეგიაშვილის სახელობის</w:t>
      </w:r>
    </w:p>
    <w:p w:rsidR="00FB56BE" w:rsidRPr="00D20B9B" w:rsidRDefault="00FB56BE" w:rsidP="00D20B9B">
      <w:pPr>
        <w:pStyle w:val="abzacixml"/>
        <w:rPr>
          <w:b/>
          <w:bCs/>
          <w:lang w:val="ka-GE" w:eastAsia="ru-RU"/>
        </w:rPr>
      </w:pPr>
      <w:r w:rsidRPr="00D20B9B">
        <w:rPr>
          <w:b/>
          <w:bCs/>
          <w:lang w:val="ka-GE" w:eastAsia="ru-RU"/>
        </w:rPr>
        <w:t xml:space="preserve"> გარდაბნის მუნიციპალიტეტის სოფელ</w:t>
      </w:r>
    </w:p>
    <w:p w:rsidR="00FB56BE" w:rsidRPr="00D20B9B" w:rsidRDefault="00FB56BE" w:rsidP="00D20B9B">
      <w:pPr>
        <w:pStyle w:val="abzacixml"/>
        <w:rPr>
          <w:b/>
          <w:bCs/>
          <w:lang w:val="ka-GE" w:eastAsia="ru-RU"/>
        </w:rPr>
      </w:pPr>
      <w:r w:rsidRPr="00D20B9B">
        <w:rPr>
          <w:b/>
          <w:bCs/>
          <w:lang w:val="ka-GE" w:eastAsia="ru-RU"/>
        </w:rPr>
        <w:t xml:space="preserve"> კუმისის საჯარო სკოლის დირექტორი                         ლელა ქობულაძე/ </w:t>
      </w:r>
    </w:p>
    <w:p w:rsidR="00FB56BE" w:rsidRPr="00D20B9B" w:rsidRDefault="00FB56BE" w:rsidP="00D20B9B">
      <w:pPr>
        <w:pStyle w:val="abzacixml"/>
        <w:rPr>
          <w:b/>
          <w:bCs/>
        </w:rPr>
      </w:pPr>
    </w:p>
    <w:p w:rsidR="00FB56BE" w:rsidRPr="00D20B9B" w:rsidRDefault="00FB56BE" w:rsidP="00D20B9B">
      <w:pPr>
        <w:pStyle w:val="abzacixml"/>
      </w:pPr>
    </w:p>
    <w:p w:rsidR="00FB56BE" w:rsidRPr="00D20B9B" w:rsidRDefault="00FB56BE" w:rsidP="00D20B9B">
      <w:pPr>
        <w:pStyle w:val="abzacixml"/>
      </w:pPr>
    </w:p>
    <w:sectPr w:rsidR="00FB56BE" w:rsidRPr="00D20B9B" w:rsidSect="00807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CDC"/>
    <w:rsid w:val="0016440A"/>
    <w:rsid w:val="00181CDC"/>
    <w:rsid w:val="00363A9A"/>
    <w:rsid w:val="00807AD4"/>
    <w:rsid w:val="00937F32"/>
    <w:rsid w:val="00D20B9B"/>
    <w:rsid w:val="00E050E8"/>
    <w:rsid w:val="00E73A52"/>
    <w:rsid w:val="00FB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CDC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D20B9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D20B9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33E37"/>
    <w:rPr>
      <w:rFonts w:ascii="Courier New" w:hAnsi="Courier New" w:cs="Courier New"/>
      <w:sz w:val="20"/>
      <w:szCs w:val="20"/>
      <w:lang w:val="ru-RU"/>
    </w:rPr>
  </w:style>
  <w:style w:type="paragraph" w:customStyle="1" w:styleId="sulcvlilebaxml">
    <w:name w:val="sul_cvlileba_xml"/>
    <w:basedOn w:val="Normal"/>
    <w:autoRedefine/>
    <w:uiPriority w:val="99"/>
    <w:rsid w:val="00D20B9B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eastAsia="ru-RU"/>
    </w:rPr>
  </w:style>
  <w:style w:type="paragraph" w:customStyle="1" w:styleId="zogadinacilixml">
    <w:name w:val="zogadi_nacili_xml"/>
    <w:basedOn w:val="Normal"/>
    <w:autoRedefine/>
    <w:uiPriority w:val="99"/>
    <w:rsid w:val="00D20B9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  <w:lang w:val="en-US"/>
    </w:rPr>
  </w:style>
  <w:style w:type="paragraph" w:customStyle="1" w:styleId="gansakutrebulinacilixml">
    <w:name w:val="gansakutrebuli_nacili_xml"/>
    <w:basedOn w:val="Normal"/>
    <w:autoRedefine/>
    <w:uiPriority w:val="99"/>
    <w:rsid w:val="00D20B9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  <w:lang w:val="en-US"/>
    </w:rPr>
  </w:style>
  <w:style w:type="paragraph" w:customStyle="1" w:styleId="sataurixml">
    <w:name w:val="satauri_xml"/>
    <w:basedOn w:val="abzacixml"/>
    <w:autoRedefine/>
    <w:uiPriority w:val="99"/>
    <w:rsid w:val="00D20B9B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D20B9B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D20B9B"/>
    <w:pPr>
      <w:spacing w:after="0" w:line="240" w:lineRule="auto"/>
      <w:jc w:val="center"/>
    </w:pPr>
    <w:rPr>
      <w:rFonts w:ascii="Sylfaen" w:hAnsi="Sylfaen" w:cs="Sylfaen"/>
      <w:b/>
      <w:bCs/>
      <w:lang w:val="en-US"/>
    </w:rPr>
  </w:style>
  <w:style w:type="paragraph" w:customStyle="1" w:styleId="danartixml">
    <w:name w:val="danarti_xml"/>
    <w:basedOn w:val="abzacixml"/>
    <w:autoRedefine/>
    <w:uiPriority w:val="99"/>
    <w:rsid w:val="00D20B9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D20B9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D20B9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77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502</Words>
  <Characters>2866</Characters>
  <Application>Microsoft Office Word</Application>
  <DocSecurity>0</DocSecurity>
  <Lines>0</Lines>
  <Paragraphs>0</Paragraphs>
  <ScaleCrop>false</ScaleCrop>
  <Company>school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5</cp:revision>
  <dcterms:created xsi:type="dcterms:W3CDTF">2017-12-08T09:17:00Z</dcterms:created>
  <dcterms:modified xsi:type="dcterms:W3CDTF">2018-01-09T10:31:00Z</dcterms:modified>
</cp:coreProperties>
</file>