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B29" w:rsidRPr="00DB0BF0" w:rsidRDefault="001F1B29" w:rsidP="00DB0BF0">
      <w:pPr>
        <w:pStyle w:val="mimgebixml"/>
        <w:rPr>
          <w:lang w:val="ka-GE"/>
        </w:rPr>
      </w:pPr>
      <w:r w:rsidRPr="00DB0BF0">
        <w:rPr>
          <w:lang w:val="ka-GE"/>
        </w:rPr>
        <w:t>საქართველოს მთავრობის</w:t>
      </w:r>
    </w:p>
    <w:p w:rsidR="001F1B29" w:rsidRPr="00DB0BF0" w:rsidRDefault="001F1B29" w:rsidP="00DB0BF0">
      <w:pPr>
        <w:pStyle w:val="saxexml"/>
        <w:rPr>
          <w:lang w:val="ka-GE"/>
        </w:rPr>
      </w:pPr>
      <w:r w:rsidRPr="00DB0BF0">
        <w:rPr>
          <w:lang w:val="ka-GE"/>
        </w:rPr>
        <w:t>განკარგულება №1657</w:t>
      </w:r>
    </w:p>
    <w:p w:rsidR="001F1B29" w:rsidRPr="00DB0BF0" w:rsidRDefault="001F1B29" w:rsidP="00DB0BF0">
      <w:pPr>
        <w:pStyle w:val="tarigixml"/>
        <w:rPr>
          <w:lang w:val="ka-GE"/>
        </w:rPr>
      </w:pPr>
      <w:r w:rsidRPr="00DB0BF0">
        <w:rPr>
          <w:lang w:val="ka-GE"/>
        </w:rPr>
        <w:t xml:space="preserve">2017 წლის 10 აგვისტო </w:t>
      </w:r>
    </w:p>
    <w:p w:rsidR="001F1B29" w:rsidRPr="00DB0BF0" w:rsidRDefault="001F1B29" w:rsidP="00DB0BF0">
      <w:pPr>
        <w:pStyle w:val="adgilixml"/>
        <w:rPr>
          <w:lang w:val="ka-GE"/>
        </w:rPr>
      </w:pPr>
      <w:r w:rsidRPr="00DB0BF0">
        <w:rPr>
          <w:lang w:val="ka-GE"/>
        </w:rPr>
        <w:t>ქ. თბილისი</w:t>
      </w:r>
    </w:p>
    <w:p w:rsidR="001F1B29" w:rsidRPr="00DB0BF0" w:rsidRDefault="001F1B29" w:rsidP="00DB0BF0">
      <w:pPr>
        <w:pStyle w:val="sataurixml"/>
        <w:rPr>
          <w:lang w:val="ka-GE"/>
        </w:rPr>
      </w:pPr>
      <w:r w:rsidRPr="00DB0BF0">
        <w:rPr>
          <w:lang w:val="ka-GE"/>
        </w:rPr>
        <w:t xml:space="preserve">სამშვიდობო საქმიანობის განხორციელებისას მიღებული ტრავმების შედეგად გარდაცვლილი საქართველოს შეიარაღებული ძალების სამხედრო მოსამსახურის </w:t>
      </w:r>
      <w:r w:rsidRPr="00DB0BF0">
        <w:rPr>
          <w:color w:val="000000"/>
          <w:lang w:val="ka-GE"/>
        </w:rPr>
        <w:t xml:space="preserve">უმცროს სერჟანტ მდინარი ბებიაშვილის </w:t>
      </w:r>
      <w:r w:rsidRPr="00DB0BF0">
        <w:rPr>
          <w:lang w:val="ka-GE"/>
        </w:rPr>
        <w:t>ოჯახის ერთჯერადი დახმარების თაობაზე</w:t>
      </w:r>
    </w:p>
    <w:p w:rsidR="001F1B29" w:rsidRPr="00DB0BF0" w:rsidRDefault="001F1B29" w:rsidP="00DB0BF0">
      <w:pPr>
        <w:pStyle w:val="abzacixml"/>
        <w:rPr>
          <w:lang w:val="ka-GE"/>
        </w:rPr>
      </w:pPr>
      <w:r w:rsidRPr="00DB0BF0">
        <w:rPr>
          <w:lang w:val="ka-GE"/>
        </w:rPr>
        <w:t>„სამხედრო მოსამსახურის სტატუსის შესახებ“ საქართველოს კანონის მე-16 მუხლის 4</w:t>
      </w:r>
      <w:r w:rsidRPr="00DB0BF0">
        <w:rPr>
          <w:position w:val="6"/>
          <w:vertAlign w:val="superscript"/>
          <w:lang w:val="ka-GE"/>
        </w:rPr>
        <w:t>1</w:t>
      </w:r>
      <w:r w:rsidRPr="00DB0BF0">
        <w:rPr>
          <w:lang w:val="ka-GE"/>
        </w:rPr>
        <w:t xml:space="preserve"> პუნქტის მოთხოვნების შესასრულებლად, საქართველოს თავდაცვის სამინისტრომ „საქართველოს 2017 წლის სახელმწიფო ბიუჯეტის შესახებ“ საქართველოს კანონით მისთვის გათვალისწინებული ასიგნებებიდან 100 000 (ასი ათასი) ლარი მიმართოს სამშვიდობო საქმიანობის განხორციელებისას მიღებული ტრავმების შედეგად გარდაცვლილი საქართველოს შეიარაღებული ძალების სამხედრო მოსამსახურის </w:t>
      </w:r>
      <w:r w:rsidRPr="00DB0BF0">
        <w:rPr>
          <w:color w:val="000000"/>
          <w:lang w:val="ka-GE"/>
        </w:rPr>
        <w:t xml:space="preserve">უმცროს სერჟანტ მდინარი ბებიაშვილის </w:t>
      </w:r>
      <w:r w:rsidRPr="00DB0BF0">
        <w:rPr>
          <w:lang w:val="ka-GE"/>
        </w:rPr>
        <w:t xml:space="preserve">ოჯახისათვის ერთჯერადი დახმარების გაწევის მიზნით. </w:t>
      </w:r>
    </w:p>
    <w:p w:rsidR="001F1B29" w:rsidRPr="00DB0BF0" w:rsidRDefault="001F1B29" w:rsidP="00DB0BF0">
      <w:pPr>
        <w:pStyle w:val="abzacixml"/>
        <w:rPr>
          <w:lang w:val="ka-GE"/>
        </w:rPr>
      </w:pPr>
    </w:p>
    <w:p w:rsidR="001F1B29" w:rsidRPr="00DB0BF0" w:rsidRDefault="001F1B29" w:rsidP="00DB0BF0">
      <w:pPr>
        <w:pStyle w:val="abzacixml"/>
        <w:rPr>
          <w:b/>
          <w:bCs/>
          <w:lang w:val="ka-GE"/>
        </w:rPr>
      </w:pPr>
      <w:r w:rsidRPr="00DB0BF0">
        <w:rPr>
          <w:b/>
          <w:bCs/>
          <w:lang w:val="ka-GE"/>
        </w:rPr>
        <w:t>პრემიერ-მინისტრი                              გიორგი კვირიკაშვილი</w:t>
      </w:r>
    </w:p>
    <w:p w:rsidR="001F1B29" w:rsidRPr="00DB0BF0" w:rsidRDefault="001F1B29" w:rsidP="00DB0BF0">
      <w:pPr>
        <w:pStyle w:val="abzacixml"/>
        <w:rPr>
          <w:color w:val="000000"/>
          <w:lang w:val="ka-GE"/>
        </w:rPr>
      </w:pPr>
    </w:p>
    <w:sectPr w:rsidR="001F1B29" w:rsidRPr="00DB0BF0" w:rsidSect="00C3240C">
      <w:pgSz w:w="11907" w:h="16839" w:code="9"/>
      <w:pgMar w:top="1259" w:right="1134" w:bottom="1259" w:left="113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0896"/>
    <w:rsid w:val="00154773"/>
    <w:rsid w:val="0017762E"/>
    <w:rsid w:val="00192127"/>
    <w:rsid w:val="001978D2"/>
    <w:rsid w:val="001F1B29"/>
    <w:rsid w:val="002C1B14"/>
    <w:rsid w:val="003F31E3"/>
    <w:rsid w:val="003F5C69"/>
    <w:rsid w:val="00486EDD"/>
    <w:rsid w:val="00506B19"/>
    <w:rsid w:val="00565801"/>
    <w:rsid w:val="0094216C"/>
    <w:rsid w:val="00BB5130"/>
    <w:rsid w:val="00C3240C"/>
    <w:rsid w:val="00C356F1"/>
    <w:rsid w:val="00C36AE2"/>
    <w:rsid w:val="00DB0BF0"/>
    <w:rsid w:val="00FB0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B0896"/>
    <w:pPr>
      <w:spacing w:before="100" w:beforeAutospacing="1" w:after="100" w:afterAutospacing="1" w:line="240" w:lineRule="auto"/>
    </w:pPr>
    <w:rPr>
      <w:rFonts w:cs="Times New Roman"/>
      <w:sz w:val="24"/>
      <w:szCs w:val="24"/>
    </w:rPr>
  </w:style>
  <w:style w:type="character" w:styleId="Strong">
    <w:name w:val="Strong"/>
    <w:basedOn w:val="DefaultParagraphFont"/>
    <w:uiPriority w:val="99"/>
    <w:qFormat/>
    <w:rsid w:val="00FB0896"/>
    <w:rPr>
      <w:b/>
      <w:bCs/>
    </w:rPr>
  </w:style>
  <w:style w:type="paragraph" w:customStyle="1" w:styleId="Normal0">
    <w:name w:val="[Normal]"/>
    <w:uiPriority w:val="99"/>
    <w:rsid w:val="00FB0896"/>
    <w:pPr>
      <w:widowControl w:val="0"/>
      <w:autoSpaceDE w:val="0"/>
      <w:autoSpaceDN w:val="0"/>
      <w:adjustRightInd w:val="0"/>
    </w:pPr>
    <w:rPr>
      <w:rFonts w:ascii="Arial" w:hAnsi="Arial" w:cs="Arial"/>
      <w:sz w:val="24"/>
      <w:szCs w:val="24"/>
    </w:rPr>
  </w:style>
  <w:style w:type="paragraph" w:customStyle="1" w:styleId="mimgebixml">
    <w:name w:val="mimgebi_xml"/>
    <w:basedOn w:val="Normal"/>
    <w:uiPriority w:val="99"/>
    <w:rsid w:val="00DB0BF0"/>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DB0BF0"/>
    <w:pPr>
      <w:spacing w:before="120"/>
      <w:jc w:val="center"/>
    </w:pPr>
    <w:rPr>
      <w:b/>
      <w:bCs/>
      <w:lang w:val="fr-FR"/>
    </w:rPr>
  </w:style>
  <w:style w:type="paragraph" w:customStyle="1" w:styleId="tarigixml">
    <w:name w:val="tarigi_xml"/>
    <w:basedOn w:val="abzacixml"/>
    <w:autoRedefine/>
    <w:uiPriority w:val="99"/>
    <w:rsid w:val="00DB0BF0"/>
    <w:pPr>
      <w:spacing w:before="120" w:after="120"/>
      <w:ind w:firstLine="284"/>
      <w:jc w:val="center"/>
      <w:outlineLvl w:val="0"/>
    </w:pPr>
    <w:rPr>
      <w:b/>
      <w:bCs/>
      <w:lang w:eastAsia="ru-RU"/>
    </w:rPr>
  </w:style>
  <w:style w:type="paragraph" w:customStyle="1" w:styleId="adgilixml">
    <w:name w:val="adgili_xml"/>
    <w:basedOn w:val="Normal"/>
    <w:uiPriority w:val="99"/>
    <w:rsid w:val="00DB0BF0"/>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DB0BF0"/>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DB0BF0"/>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D381E"/>
    <w:rPr>
      <w:rFonts w:ascii="Courier New" w:hAnsi="Courier New" w:cs="Courier New"/>
      <w:sz w:val="20"/>
      <w:szCs w:val="20"/>
    </w:rPr>
  </w:style>
  <w:style w:type="paragraph" w:customStyle="1" w:styleId="sataurixml">
    <w:name w:val="satauri_xml"/>
    <w:basedOn w:val="abzacixml"/>
    <w:autoRedefine/>
    <w:uiPriority w:val="99"/>
    <w:rsid w:val="00DB0BF0"/>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130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127</Words>
  <Characters>730</Characters>
  <Application>Microsoft Office Word</Application>
  <DocSecurity>0</DocSecurity>
  <Lines>0</Lines>
  <Paragraphs>0</Paragraphs>
  <ScaleCrop>false</ScaleCrop>
  <Company>RePack by SPecialiST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llevanidze</dc:creator>
  <cp:keywords/>
  <dc:description/>
  <cp:lastModifiedBy>nvaradashvili</cp:lastModifiedBy>
  <cp:revision>3</cp:revision>
  <cp:lastPrinted>2017-08-21T06:18:00Z</cp:lastPrinted>
  <dcterms:created xsi:type="dcterms:W3CDTF">2017-08-11T07:29:00Z</dcterms:created>
  <dcterms:modified xsi:type="dcterms:W3CDTF">2017-08-21T06:18:00Z</dcterms:modified>
</cp:coreProperties>
</file>