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CE3" w:rsidRPr="00B35342" w:rsidRDefault="005F7CE3" w:rsidP="00B35342">
      <w:pPr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B35342">
        <w:rPr>
          <w:rFonts w:ascii="Sylfaen" w:hAnsi="Sylfaen" w:cs="Sylfaen"/>
          <w:b/>
          <w:bCs/>
          <w:sz w:val="24"/>
          <w:szCs w:val="24"/>
          <w:lang w:val="ka-GE"/>
        </w:rPr>
        <w:t>სამოქალაქო ავიაციის სააგენტოს 2016 წლის ანგარიში</w:t>
      </w:r>
    </w:p>
    <w:p w:rsidR="005F7CE3" w:rsidRPr="00B35342" w:rsidRDefault="005F7CE3" w:rsidP="000240F4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5F7CE3" w:rsidRDefault="005F7CE3" w:rsidP="000240F4">
      <w:pPr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</w:rPr>
        <w:t xml:space="preserve">     </w:t>
      </w:r>
      <w:r>
        <w:rPr>
          <w:rFonts w:ascii="Sylfaen" w:hAnsi="Sylfaen" w:cs="Sylfaen"/>
          <w:lang w:val="ka-GE"/>
        </w:rPr>
        <w:t>საქართველოს ზოგადი ადმინისტრაციული კოდექსის 49-ე მუხლის საფუძველზე წარმოგიდგენთ ყოველწლიურ ანგარიშს საქართველოს ეკონომიკისა და მდგრადი განვითარების სამინისტროს სისტემაში შემავალი საჯარო სამართლის იურიდიული პირის სამოქალაქო ავიაციის სააგენტოს მიერ საჯარო ინფორმაციის გაცემასთან დაკავშირებით.</w:t>
      </w:r>
    </w:p>
    <w:p w:rsidR="005F7CE3" w:rsidRDefault="005F7CE3" w:rsidP="000240F4">
      <w:pPr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ab/>
        <w:t xml:space="preserve">აღნიშნულ პერიოდში (2016 წლის 14 დეკემბრამდე) სააგენტოში შემოსულია 16       განცხადება საჯარო ინფორმაციის მოთხოვნით. აქედან, საქართველოს ზოგადი ადმინისტრაციული კოდექსის მე-40 მუხლის </w:t>
      </w:r>
      <w:r>
        <w:rPr>
          <w:rFonts w:ascii="Sylfaen" w:hAnsi="Sylfaen" w:cs="Sylfaen"/>
        </w:rPr>
        <w:t xml:space="preserve">I </w:t>
      </w:r>
      <w:r>
        <w:rPr>
          <w:rFonts w:ascii="Sylfaen" w:hAnsi="Sylfaen" w:cs="Sylfaen"/>
          <w:lang w:val="ka-GE"/>
        </w:rPr>
        <w:t>ნაწილის შესაბამისად, მოთხოვნილი ინფორმაცია გაიცა ყველა მოქალაქეზე და ორგანიზაციაზე.</w:t>
      </w:r>
    </w:p>
    <w:p w:rsidR="005F7CE3" w:rsidRDefault="005F7CE3" w:rsidP="000240F4">
      <w:pPr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ab/>
        <w:t>საჯარო ინფორმაციის გაცემაზე არ დაფიქსირებულა უარის თქმის არცერთი შემთხვევა.</w:t>
      </w:r>
    </w:p>
    <w:p w:rsidR="005F7CE3" w:rsidRDefault="005F7CE3" w:rsidP="000240F4">
      <w:pPr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ab/>
        <w:t>საქართველოს ზოგადი ადმინისტრაციული კოდექსის 49-ე მუხლის „გ“ ქვეპუნქტთან დაკავშირებით, სსიპ სამოქალაქო ავიაციის სააგენტოს ყველა თანამშრომელზე შეგროვებული და დამუშავებულია პერსონალური მონაცემები. იგივე ხორციელდება ახალი თანამშრომლის მიღების შემთხვევაშიც.</w:t>
      </w:r>
    </w:p>
    <w:p w:rsidR="005F7CE3" w:rsidRDefault="005F7CE3" w:rsidP="000240F4">
      <w:pPr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ab/>
        <w:t>ინფორმაცია, თანამშრომელთა პერსონალური მონაცემების მომცველი საინფორმაციო ბაზისა და მასში განხორციელებული ცვლილებების შესახებ, ყოველკვარტალურად მიეწოდება საქართველოს ეკონომიკისა და მდგრადი განვითარების სამინისტროს, შემდგომში საჯარო სამსახურის ბიუროსთვის გადასაცემად.</w:t>
      </w:r>
    </w:p>
    <w:p w:rsidR="005F7CE3" w:rsidRPr="00B35342" w:rsidRDefault="005F7CE3" w:rsidP="000240F4">
      <w:pPr>
        <w:spacing w:after="0" w:line="24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lang w:val="ka-GE"/>
        </w:rPr>
        <w:tab/>
        <w:t>რაც შეეხება ზოგადი ადმინისტრაციული კოდექსის 49-ე მუხლისა და „დ“, „ე“ და „ზ“ ქვეპუნქტებით მოთხოვნილ ინფორმაციას, ასეთი შემთხვევა სააგენტოში არ დაფიქსირებულა.</w:t>
      </w:r>
    </w:p>
    <w:p w:rsidR="005F7CE3" w:rsidRPr="00B35342" w:rsidRDefault="005F7CE3" w:rsidP="000240F4">
      <w:pPr>
        <w:spacing w:after="0" w:line="240" w:lineRule="auto"/>
        <w:jc w:val="both"/>
        <w:rPr>
          <w:rFonts w:ascii="Sylfaen" w:hAnsi="Sylfaen" w:cs="Sylfaen"/>
          <w:b/>
          <w:bCs/>
        </w:rPr>
      </w:pPr>
    </w:p>
    <w:p w:rsidR="005F7CE3" w:rsidRPr="00B35342" w:rsidRDefault="005F7CE3" w:rsidP="00B61999">
      <w:pPr>
        <w:jc w:val="both"/>
        <w:rPr>
          <w:rFonts w:ascii="Sylfaen" w:hAnsi="Sylfaen" w:cs="Sylfaen"/>
          <w:b/>
          <w:bCs/>
        </w:rPr>
      </w:pPr>
      <w:r w:rsidRPr="00B35342">
        <w:rPr>
          <w:rFonts w:ascii="Sylfaen" w:hAnsi="Sylfaen" w:cs="Sylfaen"/>
          <w:b/>
          <w:bCs/>
          <w:lang w:val="ka-GE"/>
        </w:rPr>
        <w:t>დირექტორის მ/შ                                                                                                 იგორ აფციაური</w:t>
      </w: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p w:rsidR="005F7CE3" w:rsidRDefault="005F7CE3" w:rsidP="00B61999">
      <w:pPr>
        <w:jc w:val="both"/>
        <w:rPr>
          <w:rFonts w:ascii="Sylfaen" w:hAnsi="Sylfaen" w:cs="Sylfaen"/>
          <w:lang w:val="ka-GE"/>
        </w:rPr>
      </w:pPr>
    </w:p>
    <w:sectPr w:rsidR="005F7CE3" w:rsidSect="00E035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A3C"/>
    <w:rsid w:val="000240F4"/>
    <w:rsid w:val="002A3625"/>
    <w:rsid w:val="00513A3C"/>
    <w:rsid w:val="005F7CE3"/>
    <w:rsid w:val="006C542D"/>
    <w:rsid w:val="00785354"/>
    <w:rsid w:val="00B35342"/>
    <w:rsid w:val="00B61999"/>
    <w:rsid w:val="00C66F44"/>
    <w:rsid w:val="00CB3456"/>
    <w:rsid w:val="00D85B8B"/>
    <w:rsid w:val="00E0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225</Words>
  <Characters>1284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eliso aslanishvili</dc:creator>
  <cp:keywords/>
  <dc:description/>
  <cp:lastModifiedBy>nvaradashvili</cp:lastModifiedBy>
  <cp:revision>9</cp:revision>
  <cp:lastPrinted>2016-12-14T07:48:00Z</cp:lastPrinted>
  <dcterms:created xsi:type="dcterms:W3CDTF">2016-12-09T07:35:00Z</dcterms:created>
  <dcterms:modified xsi:type="dcterms:W3CDTF">2016-12-19T14:26:00Z</dcterms:modified>
</cp:coreProperties>
</file>