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982" w:rsidRPr="00B91C99" w:rsidRDefault="00AA3982" w:rsidP="00B91C99">
      <w:pPr>
        <w:pStyle w:val="abzacixml"/>
        <w:jc w:val="center"/>
        <w:rPr>
          <w:b/>
          <w:bCs/>
        </w:rPr>
      </w:pPr>
      <w:r w:rsidRPr="00B91C99">
        <w:rPr>
          <w:b/>
          <w:bCs/>
          <w:lang w:val="ka-GE"/>
        </w:rPr>
        <w:t xml:space="preserve">სსიპ </w:t>
      </w:r>
      <w:r w:rsidRPr="00B91C99">
        <w:rPr>
          <w:b/>
          <w:bCs/>
        </w:rPr>
        <w:t>–</w:t>
      </w:r>
      <w:r w:rsidRPr="00B91C99">
        <w:rPr>
          <w:b/>
          <w:bCs/>
          <w:lang w:val="ka-GE"/>
        </w:rPr>
        <w:t xml:space="preserve"> თერჯოლის მუნიციპალიტეტის სოფელ გოდოგანის საჯარო სკოლის 2016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w:t>
      </w:r>
      <w:r w:rsidRPr="00B91C99">
        <w:rPr>
          <w:b/>
          <w:bCs/>
        </w:rPr>
        <w:t>„</w:t>
      </w:r>
      <w:r w:rsidRPr="00B91C99">
        <w:rPr>
          <w:b/>
          <w:bCs/>
          <w:lang w:val="ka-GE"/>
        </w:rPr>
        <w:t>ინფორმაციის თავისუფლების” თავით გათვალისწინებული მოთხოვნების შესრულების თაობაზე</w:t>
      </w:r>
    </w:p>
    <w:p w:rsidR="00AA3982" w:rsidRPr="00B91C99" w:rsidRDefault="00AA3982" w:rsidP="00B91C99">
      <w:pPr>
        <w:pStyle w:val="abzacixml"/>
      </w:pPr>
    </w:p>
    <w:p w:rsidR="00AA3982" w:rsidRPr="00B91C99" w:rsidRDefault="00AA3982" w:rsidP="00B91C99">
      <w:pPr>
        <w:pStyle w:val="abzacixml"/>
        <w:rPr>
          <w:lang w:val="ka-GE"/>
        </w:rPr>
      </w:pPr>
      <w:r w:rsidRPr="00B91C99">
        <w:rPr>
          <w:lang w:val="ka-GE"/>
        </w:rPr>
        <w:t xml:space="preserve">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w:t>
      </w:r>
      <w:r>
        <w:t>–</w:t>
      </w:r>
      <w:r w:rsidRPr="00B91C99">
        <w:rPr>
          <w:lang w:val="ka-GE"/>
        </w:rPr>
        <w:t xml:space="preserve"> თერჯოლის მუნიციპალიტეტის სოფელ გოდოგანის საჯარო სკოლის 2016 წლის ანგარიშს:</w:t>
      </w:r>
    </w:p>
    <w:p w:rsidR="00AA3982" w:rsidRPr="00B91C99" w:rsidRDefault="00AA3982" w:rsidP="00B91C99">
      <w:pPr>
        <w:pStyle w:val="abzacixml"/>
        <w:rPr>
          <w:lang w:val="ka-GE"/>
        </w:rPr>
      </w:pPr>
      <w:r w:rsidRPr="00B91C99">
        <w:rPr>
          <w:lang w:val="ka-GE"/>
        </w:rPr>
        <w:t>ა) სკოლაში სულ 1მოთხოვნა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AA3982" w:rsidRPr="00B91C99" w:rsidRDefault="00AA3982" w:rsidP="00B91C99">
      <w:pPr>
        <w:pStyle w:val="abzacixml"/>
        <w:rPr>
          <w:lang w:val="ka-GE"/>
        </w:rPr>
      </w:pPr>
      <w:r w:rsidRPr="00B91C99">
        <w:rPr>
          <w:lang w:val="ka-GE"/>
        </w:rPr>
        <w:t>ბ) დაკმაყოფილდა 1მოთხოვნა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AA3982" w:rsidRPr="00B91C99" w:rsidRDefault="00AA3982" w:rsidP="00B91C99">
      <w:pPr>
        <w:pStyle w:val="abzacixml"/>
        <w:rPr>
          <w:lang w:val="ka-GE"/>
        </w:rPr>
      </w:pPr>
      <w:r w:rsidRPr="00B91C99">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AA3982" w:rsidRPr="00B91C99" w:rsidRDefault="00AA3982" w:rsidP="00B91C99">
      <w:pPr>
        <w:pStyle w:val="abzacixml"/>
        <w:rPr>
          <w:lang w:val="ka-GE"/>
        </w:rPr>
      </w:pPr>
      <w:r w:rsidRPr="00B91C99">
        <w:rPr>
          <w:lang w:val="ka-GE"/>
        </w:rPr>
        <w:t>დ) 2016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AA3982" w:rsidRPr="00B91C99" w:rsidRDefault="00AA3982" w:rsidP="00B91C99">
      <w:pPr>
        <w:pStyle w:val="abzacixml"/>
        <w:rPr>
          <w:lang w:val="ka-GE"/>
        </w:rPr>
      </w:pPr>
      <w:r w:rsidRPr="00B91C99">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AA3982" w:rsidRPr="00B91C99" w:rsidRDefault="00AA3982" w:rsidP="00B91C99">
      <w:pPr>
        <w:pStyle w:val="abzacixml"/>
        <w:rPr>
          <w:lang w:val="ka-GE"/>
        </w:rPr>
      </w:pPr>
      <w:r w:rsidRPr="00B91C99">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AA3982" w:rsidRPr="00B91C99" w:rsidRDefault="00AA3982" w:rsidP="00B91C99">
      <w:pPr>
        <w:pStyle w:val="abzacixml"/>
        <w:rPr>
          <w:lang w:val="ka-GE"/>
        </w:rPr>
      </w:pPr>
      <w:r w:rsidRPr="00B91C99">
        <w:rPr>
          <w:lang w:val="ka-GE"/>
        </w:rPr>
        <w:t> </w:t>
      </w:r>
    </w:p>
    <w:p w:rsidR="00AA3982" w:rsidRPr="00B91C99" w:rsidRDefault="00AA3982" w:rsidP="00B91C99">
      <w:pPr>
        <w:pStyle w:val="abzacixml"/>
        <w:rPr>
          <w:lang w:val="ka-GE"/>
        </w:rPr>
      </w:pPr>
      <w:r w:rsidRPr="00B91C99">
        <w:rPr>
          <w:lang w:val="ka-GE"/>
        </w:rPr>
        <w:t>ამასთან სკოლის 2016 წლის წლიურ ანგარიშს წარმოგიდგენთ ცხრილის ფორმით:</w:t>
      </w:r>
    </w:p>
    <w:p w:rsidR="00AA3982" w:rsidRPr="00B91C99" w:rsidRDefault="00AA3982" w:rsidP="00B91C99">
      <w:pPr>
        <w:pStyle w:val="abzacixml"/>
        <w:rPr>
          <w:lang w:val="ka-GE"/>
        </w:rPr>
      </w:pPr>
      <w:r w:rsidRPr="00B91C99">
        <w:rPr>
          <w:lang w:val="ka-GE"/>
        </w:rPr>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ანგარიში</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რაოდენობა</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1</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საჯარო ინფორმაციაში შესწორების შეტანის თაობაზე მოთხოვნა</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0</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საჯარო ინფორმაციის მოთხოვნაზე უარის თქმის თაობაზე მიღებული გადაწყვეტილება</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0</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საჯარო მონაცემთა ბაზის თაობაზე მოთხოვნა</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0</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პერსონალური მონაცემების შეგროვების, დამუშავებისა და შენახვის თაობაზე მოთხოვნა</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0</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0</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0</w:t>
            </w:r>
          </w:p>
        </w:tc>
      </w:tr>
      <w:tr w:rsidR="00AA3982" w:rsidRPr="00B91C99">
        <w:trPr>
          <w:tblCellSpacing w:w="0" w:type="dxa"/>
        </w:trPr>
        <w:tc>
          <w:tcPr>
            <w:tcW w:w="6405" w:type="dxa"/>
            <w:tcBorders>
              <w:top w:val="outset" w:sz="6" w:space="0" w:color="auto"/>
              <w:bottom w:val="outset" w:sz="6" w:space="0" w:color="auto"/>
              <w:right w:val="outset" w:sz="6" w:space="0" w:color="auto"/>
            </w:tcBorders>
          </w:tcPr>
          <w:p w:rsidR="00AA3982" w:rsidRPr="00B91C99" w:rsidRDefault="00AA3982" w:rsidP="00B91C99">
            <w:pPr>
              <w:pStyle w:val="ckhrilixml"/>
              <w:rPr>
                <w:lang w:val="ka-GE"/>
              </w:rPr>
            </w:pPr>
            <w:r w:rsidRPr="00B91C99">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AA3982" w:rsidRPr="00B91C99" w:rsidRDefault="00AA3982" w:rsidP="00B91C99">
            <w:pPr>
              <w:pStyle w:val="ckhrilixml"/>
              <w:rPr>
                <w:lang w:val="ka-GE"/>
              </w:rPr>
            </w:pPr>
            <w:r w:rsidRPr="00B91C99">
              <w:rPr>
                <w:lang w:val="ka-GE"/>
              </w:rPr>
              <w:t>0</w:t>
            </w:r>
          </w:p>
        </w:tc>
      </w:tr>
    </w:tbl>
    <w:p w:rsidR="00AA3982" w:rsidRPr="00B91C99" w:rsidRDefault="00AA3982" w:rsidP="00B91C99">
      <w:pPr>
        <w:pStyle w:val="abzacixml"/>
        <w:rPr>
          <w:b/>
          <w:bCs/>
          <w:lang w:val="ka-GE"/>
        </w:rPr>
      </w:pPr>
      <w:r w:rsidRPr="00B91C99">
        <w:rPr>
          <w:lang w:val="ka-GE"/>
        </w:rPr>
        <w:t> </w:t>
      </w:r>
    </w:p>
    <w:p w:rsidR="00AA3982" w:rsidRPr="00B91C99" w:rsidRDefault="00AA3982" w:rsidP="00B91C99">
      <w:pPr>
        <w:pStyle w:val="abzacixml"/>
        <w:rPr>
          <w:b/>
          <w:bCs/>
          <w:lang w:val="ka-GE"/>
        </w:rPr>
      </w:pPr>
      <w:r w:rsidRPr="00B91C99">
        <w:rPr>
          <w:b/>
          <w:bCs/>
          <w:lang w:val="ka-GE"/>
        </w:rPr>
        <w:t xml:space="preserve"> ნანა ბეღელაძე-ამბროლაძე                 </w:t>
      </w:r>
    </w:p>
    <w:p w:rsidR="00AA3982" w:rsidRPr="00B91C99" w:rsidRDefault="00AA3982" w:rsidP="00B91C99">
      <w:pPr>
        <w:pStyle w:val="abzacixml"/>
        <w:rPr>
          <w:lang w:val="ka-GE"/>
        </w:rPr>
      </w:pPr>
      <w:r w:rsidRPr="00B91C99">
        <w:rPr>
          <w:lang w:val="ka-GE"/>
        </w:rPr>
        <w:t> </w:t>
      </w:r>
    </w:p>
    <w:p w:rsidR="00AA3982" w:rsidRPr="00B91C99" w:rsidRDefault="00AA3982" w:rsidP="00B91C99">
      <w:pPr>
        <w:pStyle w:val="abzacixml"/>
        <w:rPr>
          <w:lang w:val="ka-GE"/>
        </w:rPr>
      </w:pPr>
    </w:p>
    <w:sectPr w:rsidR="00AA3982" w:rsidRPr="00B91C99" w:rsidSect="003D1A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6C64"/>
    <w:rsid w:val="00266C64"/>
    <w:rsid w:val="003D1A24"/>
    <w:rsid w:val="00436860"/>
    <w:rsid w:val="004C1C2C"/>
    <w:rsid w:val="008454DE"/>
    <w:rsid w:val="008F2271"/>
    <w:rsid w:val="00AA3982"/>
    <w:rsid w:val="00B91C99"/>
    <w:rsid w:val="00E64996"/>
    <w:rsid w:val="00E65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6C64"/>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266C64"/>
    <w:rPr>
      <w:color w:val="0000FF"/>
      <w:u w:val="single"/>
    </w:rPr>
  </w:style>
  <w:style w:type="paragraph" w:styleId="NormalWeb">
    <w:name w:val="Normal (Web)"/>
    <w:basedOn w:val="Normal"/>
    <w:uiPriority w:val="99"/>
    <w:rsid w:val="00266C64"/>
    <w:pPr>
      <w:spacing w:before="100" w:beforeAutospacing="1" w:after="100" w:afterAutospacing="1"/>
    </w:pPr>
    <w:rPr>
      <w:lang w:val="en-US" w:eastAsia="en-US"/>
    </w:rPr>
  </w:style>
  <w:style w:type="paragraph" w:customStyle="1" w:styleId="Normal0">
    <w:name w:val="[Normal]"/>
    <w:uiPriority w:val="99"/>
    <w:semiHidden/>
    <w:rsid w:val="00266C64"/>
    <w:rPr>
      <w:rFonts w:ascii="Arial" w:hAnsi="Arial" w:cs="Arial"/>
      <w:sz w:val="24"/>
      <w:szCs w:val="24"/>
    </w:rPr>
  </w:style>
  <w:style w:type="character" w:styleId="Strong">
    <w:name w:val="Strong"/>
    <w:basedOn w:val="DefaultParagraphFont"/>
    <w:uiPriority w:val="99"/>
    <w:qFormat/>
    <w:rsid w:val="00266C64"/>
    <w:rPr>
      <w:b/>
      <w:bCs/>
    </w:rPr>
  </w:style>
  <w:style w:type="paragraph" w:customStyle="1" w:styleId="abzacixml">
    <w:name w:val="abzaci_xml"/>
    <w:basedOn w:val="PlainText"/>
    <w:autoRedefine/>
    <w:uiPriority w:val="99"/>
    <w:rsid w:val="00B91C99"/>
    <w:pPr>
      <w:ind w:firstLine="283"/>
      <w:jc w:val="both"/>
    </w:pPr>
    <w:rPr>
      <w:rFonts w:ascii="Sylfaen" w:eastAsia="Calibri" w:hAnsi="Sylfaen" w:cs="Sylfaen"/>
      <w:sz w:val="22"/>
      <w:szCs w:val="22"/>
      <w:lang w:val="en-US" w:eastAsia="en-US"/>
    </w:rPr>
  </w:style>
  <w:style w:type="paragraph" w:styleId="PlainText">
    <w:name w:val="Plain Text"/>
    <w:basedOn w:val="Normal"/>
    <w:link w:val="PlainTextChar"/>
    <w:uiPriority w:val="99"/>
    <w:rsid w:val="00B91C99"/>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424429"/>
    <w:rPr>
      <w:rFonts w:ascii="Courier New" w:eastAsia="Times New Roman" w:hAnsi="Courier New" w:cs="Courier New"/>
      <w:sz w:val="20"/>
      <w:szCs w:val="20"/>
      <w:lang w:val="ru-RU" w:eastAsia="ru-RU"/>
    </w:rPr>
  </w:style>
  <w:style w:type="paragraph" w:customStyle="1" w:styleId="sulcvlilebaxml">
    <w:name w:val="sul_cvlileba_xml"/>
    <w:basedOn w:val="Normal"/>
    <w:autoRedefine/>
    <w:uiPriority w:val="99"/>
    <w:rsid w:val="00B91C99"/>
    <w:pPr>
      <w:ind w:firstLine="283"/>
      <w:outlineLvl w:val="0"/>
    </w:pPr>
    <w:rPr>
      <w:rFonts w:ascii="Sylfaen" w:eastAsia="Calibri" w:hAnsi="Sylfaen" w:cs="Sylfaen"/>
      <w:b/>
      <w:bCs/>
      <w:sz w:val="22"/>
      <w:szCs w:val="22"/>
    </w:rPr>
  </w:style>
  <w:style w:type="paragraph" w:customStyle="1" w:styleId="zogadinacilixml">
    <w:name w:val="zogadi_nacili_xml"/>
    <w:basedOn w:val="Normal"/>
    <w:autoRedefine/>
    <w:uiPriority w:val="99"/>
    <w:rsid w:val="00B91C99"/>
    <w:pPr>
      <w:keepNext/>
      <w:keepLines/>
      <w:suppressAutoHyphens/>
      <w:spacing w:before="240" w:line="240" w:lineRule="exact"/>
      <w:ind w:hanging="850"/>
      <w:jc w:val="center"/>
    </w:pPr>
    <w:rPr>
      <w:rFonts w:ascii="Sylfaen" w:eastAsia="Calibri" w:hAnsi="Sylfaen" w:cs="Sylfaen"/>
      <w:b/>
      <w:bCs/>
      <w:sz w:val="22"/>
      <w:szCs w:val="22"/>
      <w:lang w:val="en-US" w:eastAsia="en-US"/>
    </w:rPr>
  </w:style>
  <w:style w:type="paragraph" w:customStyle="1" w:styleId="gansakutrebulinacilixml">
    <w:name w:val="gansakutrebuli_nacili_xml"/>
    <w:basedOn w:val="Normal"/>
    <w:autoRedefine/>
    <w:uiPriority w:val="99"/>
    <w:rsid w:val="00B91C99"/>
    <w:pPr>
      <w:keepNext/>
      <w:keepLines/>
      <w:numPr>
        <w:numId w:val="1"/>
      </w:numPr>
      <w:tabs>
        <w:tab w:val="clear" w:pos="720"/>
        <w:tab w:val="num" w:pos="360"/>
      </w:tabs>
      <w:suppressAutoHyphens/>
      <w:spacing w:before="240"/>
      <w:ind w:left="0" w:hanging="850"/>
      <w:jc w:val="center"/>
    </w:pPr>
    <w:rPr>
      <w:rFonts w:ascii="Sylfaen" w:eastAsia="Calibri" w:hAnsi="Sylfaen" w:cs="Sylfaen"/>
      <w:b/>
      <w:bCs/>
      <w:sz w:val="22"/>
      <w:szCs w:val="22"/>
      <w:lang w:val="en-US" w:eastAsia="en-US"/>
    </w:rPr>
  </w:style>
  <w:style w:type="paragraph" w:customStyle="1" w:styleId="sataurixml">
    <w:name w:val="satauri_xml"/>
    <w:basedOn w:val="abzacixml"/>
    <w:autoRedefine/>
    <w:uiPriority w:val="99"/>
    <w:rsid w:val="00B91C99"/>
    <w:pPr>
      <w:jc w:val="center"/>
    </w:pPr>
    <w:rPr>
      <w:b/>
      <w:bCs/>
      <w:sz w:val="24"/>
      <w:szCs w:val="24"/>
    </w:rPr>
  </w:style>
  <w:style w:type="paragraph" w:customStyle="1" w:styleId="tarigixml">
    <w:name w:val="tarigi_xml"/>
    <w:basedOn w:val="abzacixml"/>
    <w:autoRedefine/>
    <w:uiPriority w:val="99"/>
    <w:rsid w:val="00B91C99"/>
    <w:pPr>
      <w:spacing w:before="240" w:after="240"/>
      <w:ind w:firstLine="284"/>
      <w:jc w:val="center"/>
      <w:outlineLvl w:val="0"/>
    </w:pPr>
    <w:rPr>
      <w:b/>
      <w:bCs/>
      <w:lang w:eastAsia="ru-RU"/>
    </w:rPr>
  </w:style>
  <w:style w:type="paragraph" w:customStyle="1" w:styleId="satauri2">
    <w:name w:val="satauri2"/>
    <w:basedOn w:val="Normal"/>
    <w:uiPriority w:val="99"/>
    <w:rsid w:val="00B91C99"/>
    <w:pPr>
      <w:jc w:val="center"/>
    </w:pPr>
    <w:rPr>
      <w:rFonts w:ascii="Sylfaen" w:eastAsia="Calibri" w:hAnsi="Sylfaen" w:cs="Sylfaen"/>
      <w:b/>
      <w:bCs/>
      <w:sz w:val="22"/>
      <w:szCs w:val="22"/>
      <w:lang w:val="en-US" w:eastAsia="en-US"/>
    </w:rPr>
  </w:style>
  <w:style w:type="paragraph" w:customStyle="1" w:styleId="danartixml">
    <w:name w:val="danarti_xml"/>
    <w:basedOn w:val="abzacixml"/>
    <w:autoRedefine/>
    <w:uiPriority w:val="99"/>
    <w:rsid w:val="00B91C99"/>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B91C99"/>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B91C99"/>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8317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419</Words>
  <Characters>2391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Ad1Godogani</dc:creator>
  <cp:keywords/>
  <dc:description/>
  <cp:lastModifiedBy>nvaradashvili</cp:lastModifiedBy>
  <cp:revision>6</cp:revision>
  <dcterms:created xsi:type="dcterms:W3CDTF">2016-12-06T06:50:00Z</dcterms:created>
  <dcterms:modified xsi:type="dcterms:W3CDTF">2016-12-19T08:22:00Z</dcterms:modified>
</cp:coreProperties>
</file>