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17" w:rsidRPr="00CC4A88" w:rsidRDefault="00B06417" w:rsidP="00472BF7">
      <w:pPr>
        <w:pStyle w:val="abzacixml"/>
        <w:rPr>
          <w:b/>
          <w:bCs/>
          <w:lang w:val="ka-GE"/>
        </w:rPr>
      </w:pPr>
      <w:r w:rsidRPr="00CC4A88">
        <w:rPr>
          <w:b/>
          <w:bCs/>
          <w:lang w:val="ka-GE"/>
        </w:rPr>
        <w:t>შპს „ლოკო ტრანს კომპანი“</w:t>
      </w:r>
    </w:p>
    <w:p w:rsidR="00B06417" w:rsidRDefault="00B06417" w:rsidP="00472BF7">
      <w:pPr>
        <w:pStyle w:val="abzacixml"/>
        <w:rPr>
          <w:b/>
          <w:bCs/>
        </w:rPr>
      </w:pPr>
      <w:r w:rsidRPr="00CC4A88">
        <w:rPr>
          <w:b/>
          <w:bCs/>
          <w:lang w:val="ka-GE"/>
        </w:rPr>
        <w:t>„LOKO TRANS COMPANY” LTD</w:t>
      </w:r>
    </w:p>
    <w:p w:rsidR="00B06417" w:rsidRPr="00CC4A88" w:rsidRDefault="00B06417" w:rsidP="00472BF7">
      <w:pPr>
        <w:pStyle w:val="abzacixml"/>
        <w:rPr>
          <w:b/>
          <w:bCs/>
        </w:rPr>
      </w:pPr>
    </w:p>
    <w:p w:rsidR="00B06417" w:rsidRPr="00CC4A88" w:rsidRDefault="00B06417" w:rsidP="00472BF7">
      <w:pPr>
        <w:pStyle w:val="abzacixml"/>
        <w:jc w:val="center"/>
        <w:rPr>
          <w:b/>
          <w:bCs/>
          <w:lang w:val="ka-GE"/>
        </w:rPr>
      </w:pPr>
    </w:p>
    <w:p w:rsidR="00B06417" w:rsidRPr="00CC4A88" w:rsidRDefault="00B06417" w:rsidP="00472BF7">
      <w:pPr>
        <w:pStyle w:val="abzacixml"/>
        <w:jc w:val="center"/>
        <w:rPr>
          <w:b/>
          <w:bCs/>
          <w:lang w:val="ka-GE"/>
        </w:rPr>
      </w:pPr>
      <w:r w:rsidRPr="00CC4A88">
        <w:rPr>
          <w:b/>
          <w:bCs/>
          <w:lang w:val="ka-GE"/>
        </w:rPr>
        <w:t>სს „ელმავალმშენებლის“ აქციათა 87%-ის მფლობელი აქციონერის</w:t>
      </w:r>
    </w:p>
    <w:p w:rsidR="00B06417" w:rsidRPr="00CC4A88" w:rsidRDefault="00B06417" w:rsidP="00472BF7">
      <w:pPr>
        <w:pStyle w:val="abzacixml"/>
        <w:jc w:val="center"/>
        <w:rPr>
          <w:b/>
          <w:bCs/>
          <w:lang w:val="ka-GE"/>
        </w:rPr>
      </w:pPr>
      <w:r w:rsidRPr="00CC4A88">
        <w:rPr>
          <w:b/>
          <w:bCs/>
          <w:lang w:val="ka-GE"/>
        </w:rPr>
        <w:t>შპს „ლოკო ტრანს კომპანის“ („LOKO TRANS COMPANY“ LTD)</w:t>
      </w:r>
    </w:p>
    <w:p w:rsidR="00B06417" w:rsidRPr="00CC4A88" w:rsidRDefault="00B06417" w:rsidP="00472BF7">
      <w:pPr>
        <w:pStyle w:val="abzacixml"/>
        <w:jc w:val="center"/>
        <w:rPr>
          <w:b/>
          <w:bCs/>
          <w:lang w:val="ka-GE"/>
        </w:rPr>
      </w:pPr>
      <w:r w:rsidRPr="00CC4A88">
        <w:rPr>
          <w:b/>
          <w:bCs/>
          <w:lang w:val="ka-GE"/>
        </w:rPr>
        <w:t>გადაწყვეტილება</w:t>
      </w:r>
    </w:p>
    <w:p w:rsidR="00B06417" w:rsidRPr="00CC4A88" w:rsidRDefault="00B06417" w:rsidP="00472BF7">
      <w:pPr>
        <w:pStyle w:val="abzacixml"/>
        <w:jc w:val="center"/>
        <w:rPr>
          <w:b/>
          <w:bCs/>
          <w:lang w:val="ka-GE"/>
        </w:rPr>
      </w:pPr>
    </w:p>
    <w:p w:rsidR="00B06417" w:rsidRPr="00CC4A88" w:rsidRDefault="00B06417" w:rsidP="00224A30">
      <w:pPr>
        <w:pStyle w:val="abzacixml"/>
        <w:jc w:val="center"/>
        <w:rPr>
          <w:b/>
          <w:bCs/>
          <w:lang w:val="ka-GE"/>
        </w:rPr>
      </w:pPr>
      <w:r w:rsidRPr="00CC4A88">
        <w:rPr>
          <w:b/>
          <w:bCs/>
          <w:lang w:val="ka-GE"/>
        </w:rPr>
        <w:t>2016 წლის 10 ოქტომბერი</w:t>
      </w:r>
    </w:p>
    <w:p w:rsidR="00B06417" w:rsidRPr="00CC4A88" w:rsidRDefault="00B06417" w:rsidP="00224A30">
      <w:pPr>
        <w:pStyle w:val="abzacixml"/>
        <w:jc w:val="center"/>
        <w:rPr>
          <w:b/>
          <w:bCs/>
          <w:lang w:val="ka-GE"/>
        </w:rPr>
      </w:pPr>
    </w:p>
    <w:p w:rsidR="00B06417" w:rsidRPr="00CC4A88" w:rsidRDefault="00B06417" w:rsidP="00472BF7">
      <w:pPr>
        <w:pStyle w:val="abzacixml"/>
        <w:rPr>
          <w:lang w:val="ka-GE"/>
        </w:rPr>
      </w:pPr>
      <w:r w:rsidRPr="00CC4A88">
        <w:rPr>
          <w:lang w:val="ka-GE"/>
        </w:rPr>
        <w:t>„მეწარმეთა შესახებ“  საქართველოს კანონის 54.1</w:t>
      </w:r>
      <w:r w:rsidRPr="00CC4A88">
        <w:rPr>
          <w:vertAlign w:val="superscript"/>
          <w:lang w:val="ka-GE"/>
        </w:rPr>
        <w:t xml:space="preserve">1 </w:t>
      </w:r>
      <w:r w:rsidRPr="00CC4A88">
        <w:rPr>
          <w:lang w:val="ka-GE"/>
        </w:rPr>
        <w:t>პუნქტისა და სს „ელმავალმშენებლის“ წესდების 19.5 პუნქტის შესაბამისად, სს „ელმავალმშენებლის“ საწესდებო კაპიტალში აქციების 87%-ის მფლობელმა აქციონერმა შპს „ლოკო ტრანს კომპანიმ“; (LOKO TRANS COMPANY LTD) (დარეგისტრირებული სავაჭრო რეესტრში ნომრით C 46598, მისამართი: 5 Pjazza Tigne, Tigne Point, TP 01 Sliema, Malta, წარმოდგენილი მისი დირექტორის, ბატონ კარლ მაგრის სახით), მოქმედებს რა წესდებაში არსებული პუნქტების საფუძველზე, განიხილა შემდეგი საკითხი:</w:t>
      </w:r>
    </w:p>
    <w:p w:rsidR="00B06417" w:rsidRPr="00CC4A88" w:rsidRDefault="00B06417" w:rsidP="00472BF7">
      <w:pPr>
        <w:pStyle w:val="abzacixml"/>
        <w:rPr>
          <w:lang w:val="ka-GE"/>
        </w:rPr>
      </w:pPr>
    </w:p>
    <w:p w:rsidR="00B06417" w:rsidRPr="00CC4A88" w:rsidRDefault="00B06417" w:rsidP="00472BF7">
      <w:pPr>
        <w:pStyle w:val="abzacixml"/>
        <w:rPr>
          <w:lang w:val="ka-GE"/>
        </w:rPr>
      </w:pPr>
      <w:r w:rsidRPr="00CC4A88">
        <w:rPr>
          <w:lang w:val="ka-GE"/>
        </w:rPr>
        <w:t>მიწის ნაკვეთის პირდაპირი წესით გასხვისების შესახებ:</w:t>
      </w:r>
    </w:p>
    <w:p w:rsidR="00B06417" w:rsidRPr="00CC4A88" w:rsidRDefault="00B06417" w:rsidP="00472BF7">
      <w:pPr>
        <w:pStyle w:val="abzacixml"/>
        <w:rPr>
          <w:lang w:val="ka-GE"/>
        </w:rPr>
      </w:pPr>
      <w:r w:rsidRPr="00CC4A88">
        <w:rPr>
          <w:lang w:val="ka-GE"/>
        </w:rPr>
        <w:t xml:space="preserve">1. სს „ელმავალმშენებლის“ საკუთრებაში არსებული 5000 კვ.მ მიწის ნაკვეთი; საკადასტრო კოდი </w:t>
      </w:r>
      <w:r>
        <w:rPr>
          <w:lang w:val="ka-GE"/>
        </w:rPr>
        <w:t>–</w:t>
      </w:r>
      <w:r w:rsidRPr="00CC4A88">
        <w:rPr>
          <w:lang w:val="ka-GE"/>
        </w:rPr>
        <w:t xml:space="preserve"> 01.12.01.003.161.</w:t>
      </w:r>
    </w:p>
    <w:p w:rsidR="00B06417" w:rsidRPr="00CC4A88" w:rsidRDefault="00B06417" w:rsidP="00472BF7">
      <w:pPr>
        <w:pStyle w:val="abzacixml"/>
        <w:rPr>
          <w:lang w:val="ka-GE"/>
        </w:rPr>
      </w:pPr>
    </w:p>
    <w:p w:rsidR="00B06417" w:rsidRPr="00CC4A88" w:rsidRDefault="00B06417" w:rsidP="00472BF7">
      <w:pPr>
        <w:pStyle w:val="abzacixml"/>
        <w:rPr>
          <w:lang w:val="ka-GE"/>
        </w:rPr>
      </w:pPr>
      <w:r w:rsidRPr="00CC4A88">
        <w:rPr>
          <w:lang w:val="ka-GE"/>
        </w:rPr>
        <w:t>ზემოაღნიშნული საკითხის განხილვის შედეგად მიღებულ იქნა შემდეგი გადაწყვეტილებები:</w:t>
      </w:r>
    </w:p>
    <w:p w:rsidR="00B06417" w:rsidRPr="00CC4A88" w:rsidRDefault="00B06417" w:rsidP="00472BF7">
      <w:pPr>
        <w:pStyle w:val="abzacixml"/>
        <w:rPr>
          <w:lang w:val="ka-GE"/>
        </w:rPr>
      </w:pPr>
      <w:r w:rsidRPr="00CC4A88">
        <w:rPr>
          <w:lang w:val="ka-GE"/>
        </w:rPr>
        <w:t xml:space="preserve">1. დაევალოს სს „ელმავალმშენებლის“ გენერალურ დირექტორს ბ-ნ გ.ს. ბოიარსკიხს მოახდინოს სს „ელმავალმშენებლის“ საკუთრებაში არსებული 5000 კვ.მ მიწის ნაკვეთი მასზე საკადასტრო კოდი </w:t>
      </w:r>
      <w:r>
        <w:rPr>
          <w:lang w:val="ka-GE"/>
        </w:rPr>
        <w:t>–</w:t>
      </w:r>
      <w:r w:rsidRPr="00CC4A88">
        <w:rPr>
          <w:lang w:val="ka-GE"/>
        </w:rPr>
        <w:t xml:space="preserve"> 01.12.01.003.161. გასხვისება შემდეგი წესით: </w:t>
      </w:r>
    </w:p>
    <w:p w:rsidR="00B06417" w:rsidRPr="00CC4A88" w:rsidRDefault="00B06417" w:rsidP="00472BF7">
      <w:pPr>
        <w:pStyle w:val="abzacixml"/>
        <w:rPr>
          <w:lang w:val="ka-GE"/>
        </w:rPr>
      </w:pPr>
      <w:r w:rsidRPr="00CC4A88">
        <w:rPr>
          <w:lang w:val="ka-GE"/>
        </w:rPr>
        <w:t>2. საქართველოს კანონმდებლობის შესაბამისად და მისი შეხედულებისამებრ, კომპანიის ინტერესების გათვალისწინებით, სს „ელმავალმშენებლის“ გენერალურ დირექტორს ბ-ნ გ.ს. ბოიარსკხის მიენიჭოს უფლებამოსილება განსაზღვროს ზემოთ დასახელებული მიწის ნაკვეთის გასხვისება და ს.ს. „ელმავალმშენებელის“ სახელით, იურიდიულ ან ფიზიკურ პირთან დადოს შესაბამისი ხელშეკრულება.</w:t>
      </w:r>
    </w:p>
    <w:p w:rsidR="00B06417" w:rsidRPr="00CC4A88" w:rsidRDefault="00B06417" w:rsidP="00472BF7">
      <w:pPr>
        <w:pStyle w:val="abzacixml"/>
        <w:rPr>
          <w:lang w:val="ka-GE"/>
        </w:rPr>
      </w:pPr>
    </w:p>
    <w:p w:rsidR="00B06417" w:rsidRPr="00CC4A88" w:rsidRDefault="00B06417" w:rsidP="00472BF7">
      <w:pPr>
        <w:pStyle w:val="abzacixml"/>
        <w:rPr>
          <w:b/>
          <w:bCs/>
          <w:lang w:val="ka-GE"/>
        </w:rPr>
      </w:pPr>
    </w:p>
    <w:p w:rsidR="00B06417" w:rsidRPr="00CC4A88" w:rsidRDefault="00B06417" w:rsidP="00472BF7">
      <w:pPr>
        <w:pStyle w:val="abzacixml"/>
        <w:rPr>
          <w:b/>
          <w:bCs/>
          <w:lang w:val="ka-GE"/>
        </w:rPr>
      </w:pPr>
      <w:r w:rsidRPr="00CC4A88">
        <w:rPr>
          <w:b/>
          <w:bCs/>
          <w:lang w:val="ka-GE"/>
        </w:rPr>
        <w:t>შპს „ლოკო ტრანს კომპანის“ (LOKO TRANS COMPANY LTD) დირექტორი</w:t>
      </w:r>
    </w:p>
    <w:p w:rsidR="00B06417" w:rsidRPr="00CC4A88" w:rsidRDefault="00B06417" w:rsidP="00472BF7">
      <w:pPr>
        <w:pStyle w:val="abzacixml"/>
        <w:rPr>
          <w:b/>
          <w:bCs/>
          <w:lang w:val="ka-GE"/>
        </w:rPr>
      </w:pPr>
      <w:r w:rsidRPr="00CC4A88">
        <w:rPr>
          <w:b/>
          <w:bCs/>
          <w:lang w:val="ka-GE"/>
        </w:rPr>
        <w:t xml:space="preserve">წარმოდგენილი კარლ მაგრის მიერ - </w:t>
      </w:r>
      <w:r w:rsidRPr="00CC4A88">
        <w:rPr>
          <w:b/>
          <w:bCs/>
          <w:i/>
          <w:iCs/>
          <w:lang w:val="ka-GE"/>
        </w:rPr>
        <w:t>ხელმოწერილია</w:t>
      </w:r>
    </w:p>
    <w:sectPr w:rsidR="00B06417" w:rsidRPr="00CC4A88" w:rsidSect="005C1491">
      <w:pgSz w:w="12240" w:h="15840"/>
      <w:pgMar w:top="567" w:right="616" w:bottom="1134" w:left="1276" w:header="708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417" w:rsidRDefault="00B06417" w:rsidP="00322A89">
      <w:pPr>
        <w:spacing w:after="0" w:line="240" w:lineRule="auto"/>
      </w:pPr>
      <w:r>
        <w:separator/>
      </w:r>
    </w:p>
  </w:endnote>
  <w:endnote w:type="continuationSeparator" w:id="0">
    <w:p w:rsidR="00B06417" w:rsidRDefault="00B06417" w:rsidP="00322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417" w:rsidRDefault="00B06417" w:rsidP="00322A89">
      <w:pPr>
        <w:spacing w:after="0" w:line="240" w:lineRule="auto"/>
      </w:pPr>
      <w:r>
        <w:separator/>
      </w:r>
    </w:p>
  </w:footnote>
  <w:footnote w:type="continuationSeparator" w:id="0">
    <w:p w:rsidR="00B06417" w:rsidRDefault="00B06417" w:rsidP="00322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45307"/>
    <w:multiLevelType w:val="hybridMultilevel"/>
    <w:tmpl w:val="BD9CA846"/>
    <w:lvl w:ilvl="0" w:tplc="B06CBE28">
      <w:start w:val="9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9019AA"/>
    <w:multiLevelType w:val="hybridMultilevel"/>
    <w:tmpl w:val="F9608E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2678C5"/>
    <w:multiLevelType w:val="hybridMultilevel"/>
    <w:tmpl w:val="A0986A5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1F029F4"/>
    <w:multiLevelType w:val="hybridMultilevel"/>
    <w:tmpl w:val="695C49EC"/>
    <w:lvl w:ilvl="0" w:tplc="95D481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9D068F"/>
    <w:multiLevelType w:val="hybridMultilevel"/>
    <w:tmpl w:val="323ED34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83E40E7"/>
    <w:multiLevelType w:val="multilevel"/>
    <w:tmpl w:val="E2824906"/>
    <w:lvl w:ilvl="0">
      <w:start w:val="1"/>
      <w:numFmt w:val="decimal"/>
      <w:lvlText w:val="%1."/>
      <w:lvlJc w:val="left"/>
      <w:pPr>
        <w:ind w:left="1440" w:hanging="360"/>
      </w:pPr>
      <w:rPr>
        <w:rFonts w:ascii="Sylfaen" w:hAnsi="Sylfaen" w:cs="Sylfaen"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520"/>
      </w:pPr>
      <w:rPr>
        <w:rFonts w:hint="default"/>
      </w:rPr>
    </w:lvl>
  </w:abstractNum>
  <w:abstractNum w:abstractNumId="6">
    <w:nsid w:val="79EE7ADF"/>
    <w:multiLevelType w:val="hybridMultilevel"/>
    <w:tmpl w:val="C21C36F8"/>
    <w:lvl w:ilvl="0" w:tplc="82FA4B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588"/>
    <w:rsid w:val="00010B44"/>
    <w:rsid w:val="000341D0"/>
    <w:rsid w:val="00096565"/>
    <w:rsid w:val="001659B0"/>
    <w:rsid w:val="001C173D"/>
    <w:rsid w:val="001F17AA"/>
    <w:rsid w:val="00224A30"/>
    <w:rsid w:val="00226E7E"/>
    <w:rsid w:val="0027768A"/>
    <w:rsid w:val="00283A3A"/>
    <w:rsid w:val="002C006A"/>
    <w:rsid w:val="002F2F4D"/>
    <w:rsid w:val="00316036"/>
    <w:rsid w:val="00317C34"/>
    <w:rsid w:val="0032137D"/>
    <w:rsid w:val="00322A89"/>
    <w:rsid w:val="00376D9B"/>
    <w:rsid w:val="00376E51"/>
    <w:rsid w:val="00390B55"/>
    <w:rsid w:val="003B4499"/>
    <w:rsid w:val="003F6397"/>
    <w:rsid w:val="003F7C0F"/>
    <w:rsid w:val="00401DFA"/>
    <w:rsid w:val="00417ADC"/>
    <w:rsid w:val="00424F15"/>
    <w:rsid w:val="0043110C"/>
    <w:rsid w:val="00436C9F"/>
    <w:rsid w:val="004546F8"/>
    <w:rsid w:val="00472BF7"/>
    <w:rsid w:val="004B2DEA"/>
    <w:rsid w:val="005043D1"/>
    <w:rsid w:val="00517C52"/>
    <w:rsid w:val="00523642"/>
    <w:rsid w:val="005735B9"/>
    <w:rsid w:val="005A77AE"/>
    <w:rsid w:val="005C1491"/>
    <w:rsid w:val="00637425"/>
    <w:rsid w:val="00671C6E"/>
    <w:rsid w:val="00684DF2"/>
    <w:rsid w:val="006B6952"/>
    <w:rsid w:val="006F7F68"/>
    <w:rsid w:val="00711244"/>
    <w:rsid w:val="007545A5"/>
    <w:rsid w:val="00756C56"/>
    <w:rsid w:val="00761959"/>
    <w:rsid w:val="00767656"/>
    <w:rsid w:val="00771353"/>
    <w:rsid w:val="007C723F"/>
    <w:rsid w:val="007E09E3"/>
    <w:rsid w:val="007F27A6"/>
    <w:rsid w:val="007F2C3E"/>
    <w:rsid w:val="0080065D"/>
    <w:rsid w:val="0080193D"/>
    <w:rsid w:val="008026F8"/>
    <w:rsid w:val="00810CBD"/>
    <w:rsid w:val="008359FD"/>
    <w:rsid w:val="00901D32"/>
    <w:rsid w:val="00916C82"/>
    <w:rsid w:val="00923F78"/>
    <w:rsid w:val="009423AE"/>
    <w:rsid w:val="00945CFA"/>
    <w:rsid w:val="0096647B"/>
    <w:rsid w:val="00981FBE"/>
    <w:rsid w:val="009869D5"/>
    <w:rsid w:val="009A0DFE"/>
    <w:rsid w:val="009C0764"/>
    <w:rsid w:val="00A67042"/>
    <w:rsid w:val="00A70D3F"/>
    <w:rsid w:val="00A8297D"/>
    <w:rsid w:val="00AA5129"/>
    <w:rsid w:val="00AB3397"/>
    <w:rsid w:val="00AB54C1"/>
    <w:rsid w:val="00AE09A8"/>
    <w:rsid w:val="00AE3FD3"/>
    <w:rsid w:val="00B04E90"/>
    <w:rsid w:val="00B05526"/>
    <w:rsid w:val="00B06417"/>
    <w:rsid w:val="00B172A9"/>
    <w:rsid w:val="00B222D1"/>
    <w:rsid w:val="00B31850"/>
    <w:rsid w:val="00B33C71"/>
    <w:rsid w:val="00B6198A"/>
    <w:rsid w:val="00B65E99"/>
    <w:rsid w:val="00B86588"/>
    <w:rsid w:val="00BB51AA"/>
    <w:rsid w:val="00BC447B"/>
    <w:rsid w:val="00BF7DBF"/>
    <w:rsid w:val="00C051E7"/>
    <w:rsid w:val="00C129E4"/>
    <w:rsid w:val="00C77818"/>
    <w:rsid w:val="00C82C15"/>
    <w:rsid w:val="00C961B9"/>
    <w:rsid w:val="00CC4A88"/>
    <w:rsid w:val="00CC7022"/>
    <w:rsid w:val="00CE6037"/>
    <w:rsid w:val="00CF4B24"/>
    <w:rsid w:val="00CF598C"/>
    <w:rsid w:val="00D3534F"/>
    <w:rsid w:val="00DD6752"/>
    <w:rsid w:val="00DE6EB7"/>
    <w:rsid w:val="00E161E5"/>
    <w:rsid w:val="00E25FAA"/>
    <w:rsid w:val="00F445B2"/>
    <w:rsid w:val="00F61270"/>
    <w:rsid w:val="00F86739"/>
    <w:rsid w:val="00F93025"/>
    <w:rsid w:val="00F95E2D"/>
    <w:rsid w:val="00FA26CD"/>
    <w:rsid w:val="00FF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7A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86588"/>
    <w:pPr>
      <w:ind w:left="720"/>
    </w:pPr>
    <w:rPr>
      <w:lang w:val="ru-RU"/>
    </w:rPr>
  </w:style>
  <w:style w:type="paragraph" w:styleId="Header">
    <w:name w:val="header"/>
    <w:basedOn w:val="Normal"/>
    <w:link w:val="HeaderChar"/>
    <w:uiPriority w:val="99"/>
    <w:semiHidden/>
    <w:rsid w:val="00322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22A89"/>
  </w:style>
  <w:style w:type="paragraph" w:styleId="Footer">
    <w:name w:val="footer"/>
    <w:basedOn w:val="Normal"/>
    <w:link w:val="FooterChar"/>
    <w:uiPriority w:val="99"/>
    <w:semiHidden/>
    <w:rsid w:val="00322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22A89"/>
  </w:style>
  <w:style w:type="paragraph" w:customStyle="1" w:styleId="abzacixml">
    <w:name w:val="abzaci_xml"/>
    <w:basedOn w:val="PlainText"/>
    <w:autoRedefine/>
    <w:uiPriority w:val="99"/>
    <w:rsid w:val="00472BF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72BF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125</TotalTime>
  <Pages>1</Pages>
  <Words>240</Words>
  <Characters>1371</Characters>
  <Application>Microsoft Office Word</Application>
  <DocSecurity>0</DocSecurity>
  <Lines>0</Lines>
  <Paragraphs>0</Paragraphs>
  <ScaleCrop>false</ScaleCrop>
  <Company>Win-Yagd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lgabisonia</dc:creator>
  <cp:keywords/>
  <dc:description/>
  <cp:lastModifiedBy>nvaradashvili</cp:lastModifiedBy>
  <cp:revision>51</cp:revision>
  <cp:lastPrinted>2016-11-18T05:47:00Z</cp:lastPrinted>
  <dcterms:created xsi:type="dcterms:W3CDTF">2016-02-26T07:18:00Z</dcterms:created>
  <dcterms:modified xsi:type="dcterms:W3CDTF">2016-11-18T10:49:00Z</dcterms:modified>
</cp:coreProperties>
</file>