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  <w:r w:rsidRPr="00071A32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  <w:r w:rsidRPr="00071A32">
        <w:rPr>
          <w:b/>
          <w:bCs/>
          <w:lang w:val="ka-GE"/>
        </w:rPr>
        <w:t>სამინისტროს საჯარო სამართლის იურიდიული პირის _</w:t>
      </w:r>
    </w:p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  <w:r w:rsidRPr="00071A32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D916DB" w:rsidRDefault="00D916DB" w:rsidP="00A84896">
      <w:pPr>
        <w:pStyle w:val="abzacixml"/>
        <w:jc w:val="center"/>
        <w:rPr>
          <w:b/>
          <w:bCs/>
          <w:lang w:val="ka-GE"/>
        </w:rPr>
      </w:pPr>
      <w:r w:rsidRPr="00071A32">
        <w:rPr>
          <w:b/>
          <w:bCs/>
          <w:lang w:val="ka-GE"/>
        </w:rPr>
        <w:t xml:space="preserve">სააგენტოს უფროსის </w:t>
      </w:r>
    </w:p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  <w:r w:rsidRPr="00071A32">
        <w:rPr>
          <w:rStyle w:val="Strong"/>
          <w:color w:val="000000"/>
          <w:lang w:val="ka-GE"/>
        </w:rPr>
        <w:t>ბ რ ძ ა ნ ე ბ ა</w:t>
      </w:r>
      <w:r w:rsidRPr="00071A32">
        <w:rPr>
          <w:rStyle w:val="Strong"/>
          <w:b w:val="0"/>
          <w:bCs w:val="0"/>
          <w:color w:val="000000"/>
          <w:lang w:val="ka-GE"/>
        </w:rPr>
        <w:t xml:space="preserve"> </w:t>
      </w:r>
      <w:r w:rsidRPr="00071A32">
        <w:rPr>
          <w:b/>
          <w:bCs/>
          <w:lang w:val="ka-GE"/>
        </w:rPr>
        <w:t>№ 02-783/ო</w:t>
      </w:r>
    </w:p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</w:p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  <w:r w:rsidRPr="00071A32">
        <w:rPr>
          <w:b/>
          <w:bCs/>
          <w:lang w:val="ka-GE"/>
        </w:rPr>
        <w:t>2016 წლის 13 მაისი</w:t>
      </w:r>
    </w:p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</w:p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  <w:r w:rsidRPr="00071A32">
        <w:rPr>
          <w:b/>
          <w:bCs/>
          <w:lang w:val="ka-GE"/>
        </w:rPr>
        <w:t>ქ. თბილისი</w:t>
      </w:r>
    </w:p>
    <w:p w:rsidR="00D916DB" w:rsidRPr="00071A32" w:rsidRDefault="00D916DB" w:rsidP="00A84896">
      <w:pPr>
        <w:pStyle w:val="abzacixml"/>
        <w:jc w:val="center"/>
        <w:rPr>
          <w:b/>
          <w:bCs/>
          <w:lang w:val="ka-GE"/>
        </w:rPr>
      </w:pPr>
      <w:r w:rsidRPr="00071A32">
        <w:rPr>
          <w:b/>
          <w:bCs/>
          <w:lang w:val="ka-GE"/>
        </w:rPr>
        <w:t>სამედიცინო საქმიანობის განხორციელების უფლების მინიჭების შესახებ</w:t>
      </w:r>
    </w:p>
    <w:p w:rsidR="00D916DB" w:rsidRPr="00071A32" w:rsidRDefault="00D916DB" w:rsidP="00A84896">
      <w:pPr>
        <w:pStyle w:val="abzacixml"/>
        <w:rPr>
          <w:lang w:val="ka-GE"/>
        </w:rPr>
      </w:pPr>
    </w:p>
    <w:p w:rsidR="00D916DB" w:rsidRPr="00071A32" w:rsidRDefault="00D916DB" w:rsidP="00A84896">
      <w:pPr>
        <w:pStyle w:val="abzacixml"/>
        <w:rPr>
          <w:lang w:val="ka-GE"/>
        </w:rPr>
      </w:pPr>
      <w:r w:rsidRPr="00071A32">
        <w:rPr>
          <w:lang w:val="ka-GE"/>
        </w:rPr>
        <w:t>საქართველოს კანონის „ლიცენზიებისა და ნებართვების შესახებ” მე-9 მუხლის მე-16 პუნქტისა და,  საქართველოს ზოგადი ადმინისტრაციული კოდექსის მე-2 მუხლის პირველი პუნქტის „დ“ ქვეპუნქტის შესაბამისად, ვ ბ რ ძ ა ნ ე ბ:</w:t>
      </w:r>
    </w:p>
    <w:p w:rsidR="00D916DB" w:rsidRPr="00071A32" w:rsidRDefault="00D916DB" w:rsidP="00A84896">
      <w:pPr>
        <w:pStyle w:val="abzacixml"/>
        <w:rPr>
          <w:lang w:val="ka-GE"/>
        </w:rPr>
      </w:pPr>
      <w:r w:rsidRPr="00071A32">
        <w:rPr>
          <w:lang w:val="ka-GE"/>
        </w:rPr>
        <w:t>1. მიეცეს შპს ,,კატასტროფის მედიცინის ცენტრის“ ფილიალს  (ფაქტობრივი მისამართი: ქ. ქობულეთი, დავით აღმაშენებლის გამზირი №94ა) ,,სასწრაფო სამედიცინო დახმარების“ საქმიანობის განხორციელების უფლება.</w:t>
      </w:r>
    </w:p>
    <w:p w:rsidR="00D916DB" w:rsidRPr="00071A32" w:rsidRDefault="00D916DB" w:rsidP="00A84896">
      <w:pPr>
        <w:pStyle w:val="abzacixml"/>
        <w:rPr>
          <w:lang w:val="ka-GE"/>
        </w:rPr>
      </w:pPr>
      <w:r w:rsidRPr="00071A32">
        <w:rPr>
          <w:lang w:val="ka-GE"/>
        </w:rPr>
        <w:t>2. ბრძანების პირველ პუნქტში აღნიშნული ინფორმაცია შეტანილ იქნეს სამედიცინო დაწესებულებათა უწყებრივ სალიცენზიო რეესტრში.</w:t>
      </w:r>
    </w:p>
    <w:p w:rsidR="00D916DB" w:rsidRPr="00071A32" w:rsidRDefault="00D916DB" w:rsidP="00A84896">
      <w:pPr>
        <w:pStyle w:val="abzacixml"/>
        <w:rPr>
          <w:lang w:val="ka-GE"/>
        </w:rPr>
      </w:pPr>
      <w:r w:rsidRPr="00071A32">
        <w:rPr>
          <w:lang w:val="ka-GE"/>
        </w:rPr>
        <w:t>3.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წერეთლის გამზირი №144) ან სასამართლოში.</w:t>
      </w:r>
    </w:p>
    <w:p w:rsidR="00D916DB" w:rsidRPr="00071A32" w:rsidRDefault="00D916DB" w:rsidP="00A84896">
      <w:pPr>
        <w:pStyle w:val="abzacixml"/>
        <w:rPr>
          <w:lang w:val="ka-GE"/>
        </w:rPr>
      </w:pPr>
      <w:r w:rsidRPr="00071A32">
        <w:rPr>
          <w:lang w:val="ka-GE"/>
        </w:rPr>
        <w:t xml:space="preserve">4. ბრძანება ძალაში შედის ხელის მოწერისთანავე. </w:t>
      </w:r>
    </w:p>
    <w:p w:rsidR="00D916DB" w:rsidRPr="00071A32" w:rsidRDefault="00D916DB" w:rsidP="00A84896">
      <w:pPr>
        <w:pStyle w:val="abzacixml"/>
        <w:rPr>
          <w:lang w:val="ka-GE"/>
        </w:rPr>
      </w:pPr>
    </w:p>
    <w:p w:rsidR="00D916DB" w:rsidRPr="00071A32" w:rsidRDefault="00D916DB" w:rsidP="00A84896">
      <w:pPr>
        <w:pStyle w:val="abzacixml"/>
        <w:rPr>
          <w:lang w:val="ka-GE"/>
        </w:rPr>
      </w:pPr>
      <w:r w:rsidRPr="00071A32">
        <w:rPr>
          <w:lang w:val="ka-GE"/>
        </w:rPr>
        <w:t>საფუძველი: შპს ,,კატასტროფის მედიცინის ცენტრის“ დირექტორის თ. ქორიძის განცხადებები: №42921, 18.04.2016 წ.; №44457, 21.04.2016 წ.; №45349, 22.04.2016 წ.; ადგილზე შემოწმების აქტი №47, 05.05.2016 წ.</w:t>
      </w:r>
    </w:p>
    <w:p w:rsidR="00D916DB" w:rsidRPr="00071A32" w:rsidRDefault="00D916DB" w:rsidP="00A84896">
      <w:pPr>
        <w:pStyle w:val="abzacixml"/>
        <w:rPr>
          <w:b/>
          <w:bCs/>
          <w:lang w:val="ka-GE"/>
        </w:rPr>
      </w:pPr>
    </w:p>
    <w:p w:rsidR="00D916DB" w:rsidRPr="00071A32" w:rsidRDefault="00D916DB" w:rsidP="00A84896">
      <w:pPr>
        <w:pStyle w:val="abzacixml"/>
        <w:rPr>
          <w:b/>
          <w:bCs/>
          <w:lang w:val="ka-GE"/>
        </w:rPr>
      </w:pPr>
      <w:r w:rsidRPr="00071A32">
        <w:rPr>
          <w:b/>
          <w:bCs/>
          <w:lang w:val="ka-GE"/>
        </w:rPr>
        <w:t>სააგენტოს უფროსი               გია თვალავაძე</w:t>
      </w:r>
    </w:p>
    <w:sectPr w:rsidR="00D916DB" w:rsidRPr="00071A32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677DC"/>
    <w:rsid w:val="00071A32"/>
    <w:rsid w:val="00093181"/>
    <w:rsid w:val="000B019C"/>
    <w:rsid w:val="000F108B"/>
    <w:rsid w:val="00107A71"/>
    <w:rsid w:val="00111DE5"/>
    <w:rsid w:val="00143F7A"/>
    <w:rsid w:val="001764F4"/>
    <w:rsid w:val="00176FD2"/>
    <w:rsid w:val="00181C8E"/>
    <w:rsid w:val="001A3D9E"/>
    <w:rsid w:val="001C3D93"/>
    <w:rsid w:val="001F702D"/>
    <w:rsid w:val="002130EF"/>
    <w:rsid w:val="002431F8"/>
    <w:rsid w:val="00243AF6"/>
    <w:rsid w:val="002546C8"/>
    <w:rsid w:val="002549CE"/>
    <w:rsid w:val="002C3BD5"/>
    <w:rsid w:val="002D6CFF"/>
    <w:rsid w:val="002E0117"/>
    <w:rsid w:val="00304169"/>
    <w:rsid w:val="00314221"/>
    <w:rsid w:val="00325146"/>
    <w:rsid w:val="00333907"/>
    <w:rsid w:val="00355F71"/>
    <w:rsid w:val="00372417"/>
    <w:rsid w:val="00396707"/>
    <w:rsid w:val="003B5DE8"/>
    <w:rsid w:val="003B657B"/>
    <w:rsid w:val="003C2C3B"/>
    <w:rsid w:val="003E5A68"/>
    <w:rsid w:val="003F435A"/>
    <w:rsid w:val="004515BC"/>
    <w:rsid w:val="00465D5D"/>
    <w:rsid w:val="00477EBE"/>
    <w:rsid w:val="00494D49"/>
    <w:rsid w:val="00497492"/>
    <w:rsid w:val="004D2794"/>
    <w:rsid w:val="004D3755"/>
    <w:rsid w:val="004F467D"/>
    <w:rsid w:val="004F5C47"/>
    <w:rsid w:val="004F6B0C"/>
    <w:rsid w:val="004F746E"/>
    <w:rsid w:val="00516A52"/>
    <w:rsid w:val="005433BC"/>
    <w:rsid w:val="005563D4"/>
    <w:rsid w:val="005715F1"/>
    <w:rsid w:val="005811F8"/>
    <w:rsid w:val="00585E8D"/>
    <w:rsid w:val="005868CC"/>
    <w:rsid w:val="005A49B6"/>
    <w:rsid w:val="005A5A20"/>
    <w:rsid w:val="005D0EFF"/>
    <w:rsid w:val="005D73D2"/>
    <w:rsid w:val="005D7DC0"/>
    <w:rsid w:val="005E516E"/>
    <w:rsid w:val="00601B90"/>
    <w:rsid w:val="006349D2"/>
    <w:rsid w:val="00686500"/>
    <w:rsid w:val="0068654B"/>
    <w:rsid w:val="006C1407"/>
    <w:rsid w:val="006C147C"/>
    <w:rsid w:val="006E2CDC"/>
    <w:rsid w:val="006E5C9B"/>
    <w:rsid w:val="006F118F"/>
    <w:rsid w:val="00711D2E"/>
    <w:rsid w:val="00712B8B"/>
    <w:rsid w:val="007151EE"/>
    <w:rsid w:val="00733138"/>
    <w:rsid w:val="00737702"/>
    <w:rsid w:val="00750136"/>
    <w:rsid w:val="00776357"/>
    <w:rsid w:val="007869D8"/>
    <w:rsid w:val="007871BE"/>
    <w:rsid w:val="00791E79"/>
    <w:rsid w:val="007A5585"/>
    <w:rsid w:val="007A5AD6"/>
    <w:rsid w:val="007B1DB3"/>
    <w:rsid w:val="007B6D57"/>
    <w:rsid w:val="007D4ED8"/>
    <w:rsid w:val="00823E2D"/>
    <w:rsid w:val="008249E2"/>
    <w:rsid w:val="00833622"/>
    <w:rsid w:val="008460E1"/>
    <w:rsid w:val="00861C6A"/>
    <w:rsid w:val="008642F7"/>
    <w:rsid w:val="0086456A"/>
    <w:rsid w:val="0086750F"/>
    <w:rsid w:val="00887742"/>
    <w:rsid w:val="008A26A1"/>
    <w:rsid w:val="008C6C92"/>
    <w:rsid w:val="008E40A4"/>
    <w:rsid w:val="0092142C"/>
    <w:rsid w:val="00932F1E"/>
    <w:rsid w:val="00933F15"/>
    <w:rsid w:val="00990D6F"/>
    <w:rsid w:val="009B0D78"/>
    <w:rsid w:val="009B394D"/>
    <w:rsid w:val="009C25BD"/>
    <w:rsid w:val="009C6C47"/>
    <w:rsid w:val="009E57F7"/>
    <w:rsid w:val="009F7DBA"/>
    <w:rsid w:val="00A05DD6"/>
    <w:rsid w:val="00A10F77"/>
    <w:rsid w:val="00A1521C"/>
    <w:rsid w:val="00A24B3D"/>
    <w:rsid w:val="00A61EEE"/>
    <w:rsid w:val="00A84896"/>
    <w:rsid w:val="00A9503B"/>
    <w:rsid w:val="00A95B6D"/>
    <w:rsid w:val="00A97C74"/>
    <w:rsid w:val="00AA20D5"/>
    <w:rsid w:val="00AB20B0"/>
    <w:rsid w:val="00AE139B"/>
    <w:rsid w:val="00B2167E"/>
    <w:rsid w:val="00B301A4"/>
    <w:rsid w:val="00B6317A"/>
    <w:rsid w:val="00B80D86"/>
    <w:rsid w:val="00B82C6A"/>
    <w:rsid w:val="00BA093F"/>
    <w:rsid w:val="00BE2DFA"/>
    <w:rsid w:val="00BF13DA"/>
    <w:rsid w:val="00BF3149"/>
    <w:rsid w:val="00C1120B"/>
    <w:rsid w:val="00C15592"/>
    <w:rsid w:val="00C2062B"/>
    <w:rsid w:val="00C40EF5"/>
    <w:rsid w:val="00C45B3B"/>
    <w:rsid w:val="00CA22A2"/>
    <w:rsid w:val="00CC1C68"/>
    <w:rsid w:val="00D44D86"/>
    <w:rsid w:val="00D84A1D"/>
    <w:rsid w:val="00D916DB"/>
    <w:rsid w:val="00DA52E3"/>
    <w:rsid w:val="00DB1DE3"/>
    <w:rsid w:val="00DC15D3"/>
    <w:rsid w:val="00DF01D2"/>
    <w:rsid w:val="00E06197"/>
    <w:rsid w:val="00E12211"/>
    <w:rsid w:val="00E156AF"/>
    <w:rsid w:val="00E27C47"/>
    <w:rsid w:val="00E50FDC"/>
    <w:rsid w:val="00E6180C"/>
    <w:rsid w:val="00E83F50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419E"/>
    <w:rsid w:val="00F832C4"/>
    <w:rsid w:val="00F848A7"/>
    <w:rsid w:val="00F87430"/>
    <w:rsid w:val="00F974A5"/>
    <w:rsid w:val="00FA5AB5"/>
    <w:rsid w:val="00FB0F20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A84896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8489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59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5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5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359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335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35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5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359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59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35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5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35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59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35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5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3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59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359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9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59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33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191</Words>
  <Characters>1091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cp:lastPrinted>2016-05-25T05:05:00Z</cp:lastPrinted>
  <dcterms:created xsi:type="dcterms:W3CDTF">2016-05-20T13:13:00Z</dcterms:created>
  <dcterms:modified xsi:type="dcterms:W3CDTF">2016-05-25T11:27:00Z</dcterms:modified>
</cp:coreProperties>
</file>