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84" w:rsidRPr="00B8052E" w:rsidRDefault="00D64584" w:rsidP="00B8052E">
      <w:pPr>
        <w:pStyle w:val="mimgebixml"/>
        <w:rPr>
          <w:lang w:val="ka-GE"/>
        </w:rPr>
      </w:pPr>
      <w:r w:rsidRPr="00B8052E">
        <w:rPr>
          <w:lang w:val="ka-GE"/>
        </w:rPr>
        <w:t xml:space="preserve">საქართველოს მთავრობის </w:t>
      </w:r>
    </w:p>
    <w:p w:rsidR="00D64584" w:rsidRPr="00B8052E" w:rsidRDefault="00D64584" w:rsidP="00B8052E">
      <w:pPr>
        <w:pStyle w:val="saxexml"/>
        <w:rPr>
          <w:lang w:val="ka-GE"/>
        </w:rPr>
      </w:pPr>
      <w:r w:rsidRPr="00B8052E">
        <w:rPr>
          <w:lang w:val="ka-GE"/>
        </w:rPr>
        <w:t xml:space="preserve">განკარგულება №2399 </w:t>
      </w:r>
    </w:p>
    <w:p w:rsidR="00D64584" w:rsidRPr="00B8052E" w:rsidRDefault="00D64584" w:rsidP="00B8052E">
      <w:pPr>
        <w:pStyle w:val="tarigixml"/>
        <w:rPr>
          <w:lang w:val="ka-GE"/>
        </w:rPr>
      </w:pPr>
      <w:r w:rsidRPr="00B8052E">
        <w:rPr>
          <w:lang w:val="ka-GE"/>
        </w:rPr>
        <w:t xml:space="preserve">2015 წლის 10 ნოემბერი </w:t>
      </w:r>
    </w:p>
    <w:p w:rsidR="00D64584" w:rsidRPr="00B8052E" w:rsidRDefault="00D64584" w:rsidP="00B8052E">
      <w:pPr>
        <w:pStyle w:val="adgilixml"/>
        <w:rPr>
          <w:lang w:val="ka-GE"/>
        </w:rPr>
      </w:pPr>
      <w:r w:rsidRPr="00B8052E">
        <w:rPr>
          <w:lang w:val="ka-GE"/>
        </w:rPr>
        <w:t xml:space="preserve"> ქ. თბილისი</w:t>
      </w:r>
    </w:p>
    <w:p w:rsidR="00D64584" w:rsidRPr="00B8052E" w:rsidRDefault="00D64584" w:rsidP="00B8052E">
      <w:pPr>
        <w:pStyle w:val="sataurixml"/>
        <w:rPr>
          <w:shd w:val="clear" w:color="auto" w:fill="FFFFFF"/>
          <w:lang w:val="ka-GE"/>
        </w:rPr>
      </w:pPr>
      <w:r w:rsidRPr="00B8052E">
        <w:rPr>
          <w:lang w:val="ka-GE"/>
        </w:rPr>
        <w:t xml:space="preserve"> „</w:t>
      </w:r>
      <w:r w:rsidRPr="00B8052E">
        <w:rPr>
          <w:shd w:val="clear" w:color="auto" w:fill="FFFFFF"/>
          <w:lang w:val="ka-GE"/>
        </w:rPr>
        <w:t>საქართველოსა და პერუს რესპუბლიკას შორის კულტურული, პალეონტოლოგიური, არქეოლოგიური, მხატვრული და ისტორიული ფასეულობების მოპარვის, გაძარცვის, უკანონო ექსპორტის ან გადაადგილებისაგან დაცვის, შენარჩუნების, კომპენსაციისა და რესტიტუციის შესახებ</w:t>
      </w:r>
      <w:r w:rsidRPr="00B8052E">
        <w:rPr>
          <w:lang w:val="ka-GE"/>
        </w:rPr>
        <w:t>“ შეთანხმების ტექსტის მიღების მიზნით, ნოტების გაცვლის გზით, მოლაპარაკების გამართვის თაობაზე</w:t>
      </w:r>
    </w:p>
    <w:p w:rsidR="00D64584" w:rsidRPr="00B8052E" w:rsidRDefault="00D64584" w:rsidP="00B8052E">
      <w:pPr>
        <w:pStyle w:val="abzacixml"/>
        <w:rPr>
          <w:lang w:val="ka-GE"/>
        </w:rPr>
      </w:pPr>
      <w:r w:rsidRPr="00B8052E">
        <w:rPr>
          <w:lang w:val="ka-GE"/>
        </w:rPr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 თანახმად, ნოტების გაცვლის გზით, გაიმართოს მოლაპარაკება „</w:t>
      </w:r>
      <w:r w:rsidRPr="00B8052E">
        <w:rPr>
          <w:shd w:val="clear" w:color="auto" w:fill="FFFFFF"/>
          <w:lang w:val="ka-GE"/>
        </w:rPr>
        <w:t>საქართველოსა და პერუს რესპუბლიკას შორის კულტურული, პალეონტოლოგიური, არქეოლოგიური, მხატვრული და ისტორიული ფასეულობების მოპარვის, გაძარცვის, უკანონო ექსპორტის ან გადაადგილებისაგან დაცვის, შენარჩუნების, კომპენსაციისა და რესტიტუციის შესახებ</w:t>
      </w:r>
      <w:r w:rsidRPr="00B8052E">
        <w:rPr>
          <w:lang w:val="ka-GE"/>
        </w:rPr>
        <w:t>“ შეთანხმების ტექსტის მიღების მიზნით.</w:t>
      </w:r>
    </w:p>
    <w:p w:rsidR="00D64584" w:rsidRPr="00B8052E" w:rsidRDefault="00D64584" w:rsidP="00B8052E">
      <w:pPr>
        <w:pStyle w:val="abzacixml"/>
        <w:rPr>
          <w:lang w:val="ka-GE"/>
        </w:rPr>
      </w:pPr>
    </w:p>
    <w:p w:rsidR="00D64584" w:rsidRPr="00B8052E" w:rsidRDefault="00D64584" w:rsidP="00B8052E">
      <w:pPr>
        <w:pStyle w:val="abzacixml"/>
        <w:rPr>
          <w:b/>
          <w:bCs/>
          <w:lang w:val="ka-GE"/>
        </w:rPr>
      </w:pPr>
      <w:r w:rsidRPr="00B8052E">
        <w:rPr>
          <w:b/>
          <w:bCs/>
          <w:lang w:val="ka-GE"/>
        </w:rPr>
        <w:t>პრემიერ-მინისტრი</w:t>
      </w:r>
      <w:r w:rsidRPr="00B8052E">
        <w:rPr>
          <w:b/>
          <w:bCs/>
          <w:lang w:val="ka-GE"/>
        </w:rPr>
        <w:tab/>
      </w:r>
      <w:r w:rsidRPr="00B8052E">
        <w:rPr>
          <w:b/>
          <w:bCs/>
          <w:lang w:val="ka-GE"/>
        </w:rPr>
        <w:tab/>
      </w:r>
      <w:r w:rsidRPr="00B8052E">
        <w:rPr>
          <w:b/>
          <w:bCs/>
          <w:lang w:val="ka-GE"/>
        </w:rPr>
        <w:tab/>
      </w:r>
      <w:r w:rsidRPr="00B8052E">
        <w:rPr>
          <w:b/>
          <w:bCs/>
          <w:lang w:val="ka-GE"/>
        </w:rPr>
        <w:tab/>
        <w:t>ირაკლი ღარიბაშვილი</w:t>
      </w:r>
    </w:p>
    <w:sectPr w:rsidR="00D64584" w:rsidRPr="00B8052E" w:rsidSect="004C2E59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584" w:rsidRDefault="00D64584" w:rsidP="004C2E59">
      <w:pPr>
        <w:spacing w:after="0" w:line="240" w:lineRule="auto"/>
      </w:pPr>
      <w:r>
        <w:separator/>
      </w:r>
    </w:p>
  </w:endnote>
  <w:endnote w:type="continuationSeparator" w:id="0">
    <w:p w:rsidR="00D64584" w:rsidRDefault="00D64584" w:rsidP="004C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584" w:rsidRDefault="00D64584" w:rsidP="004C2E59">
      <w:pPr>
        <w:spacing w:after="0" w:line="240" w:lineRule="auto"/>
      </w:pPr>
      <w:r>
        <w:separator/>
      </w:r>
    </w:p>
  </w:footnote>
  <w:footnote w:type="continuationSeparator" w:id="0">
    <w:p w:rsidR="00D64584" w:rsidRDefault="00D64584" w:rsidP="004C2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584" w:rsidRDefault="00D6458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64584" w:rsidRDefault="00D645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7A1"/>
    <w:rsid w:val="000C2ED4"/>
    <w:rsid w:val="000F0397"/>
    <w:rsid w:val="000F1257"/>
    <w:rsid w:val="000F12EA"/>
    <w:rsid w:val="00155384"/>
    <w:rsid w:val="001B5198"/>
    <w:rsid w:val="001D6EF2"/>
    <w:rsid w:val="002617E7"/>
    <w:rsid w:val="00273924"/>
    <w:rsid w:val="002E11FE"/>
    <w:rsid w:val="003679F5"/>
    <w:rsid w:val="004859C6"/>
    <w:rsid w:val="004C1B1D"/>
    <w:rsid w:val="004C2E59"/>
    <w:rsid w:val="004F4C31"/>
    <w:rsid w:val="005A15DC"/>
    <w:rsid w:val="0061115D"/>
    <w:rsid w:val="006317D8"/>
    <w:rsid w:val="00637428"/>
    <w:rsid w:val="00772BF0"/>
    <w:rsid w:val="007B4F47"/>
    <w:rsid w:val="008117A1"/>
    <w:rsid w:val="008B542C"/>
    <w:rsid w:val="008F6FF8"/>
    <w:rsid w:val="009B6C4C"/>
    <w:rsid w:val="009C4FE9"/>
    <w:rsid w:val="00B743D0"/>
    <w:rsid w:val="00B8052E"/>
    <w:rsid w:val="00C078D2"/>
    <w:rsid w:val="00C6016B"/>
    <w:rsid w:val="00CC72F6"/>
    <w:rsid w:val="00D64584"/>
    <w:rsid w:val="00F04D6B"/>
    <w:rsid w:val="00F11892"/>
    <w:rsid w:val="00F43BB1"/>
    <w:rsid w:val="00F9154F"/>
    <w:rsid w:val="00FD1C1D"/>
    <w:rsid w:val="00FE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E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85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59C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4C2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C2E59"/>
  </w:style>
  <w:style w:type="paragraph" w:styleId="Footer">
    <w:name w:val="footer"/>
    <w:basedOn w:val="Normal"/>
    <w:link w:val="FooterChar"/>
    <w:uiPriority w:val="99"/>
    <w:rsid w:val="004C2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C2E59"/>
  </w:style>
  <w:style w:type="paragraph" w:customStyle="1" w:styleId="abzacixml">
    <w:name w:val="abzaci_xml"/>
    <w:basedOn w:val="PlainText"/>
    <w:autoRedefine/>
    <w:uiPriority w:val="99"/>
    <w:rsid w:val="00B8052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8052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03AC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B8052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8052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8052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8052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B8052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131</Words>
  <Characters>747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nkhvaladze</dc:creator>
  <cp:keywords/>
  <dc:description/>
  <cp:lastModifiedBy>nvaradashvili</cp:lastModifiedBy>
  <cp:revision>3</cp:revision>
  <cp:lastPrinted>2015-11-13T06:15:00Z</cp:lastPrinted>
  <dcterms:created xsi:type="dcterms:W3CDTF">2015-11-11T06:53:00Z</dcterms:created>
  <dcterms:modified xsi:type="dcterms:W3CDTF">2015-11-13T06:15:00Z</dcterms:modified>
</cp:coreProperties>
</file>