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7A0" w:rsidRPr="00F62113" w:rsidRDefault="002637A0" w:rsidP="00BF04EE">
      <w:pPr>
        <w:pStyle w:val="abzacixml"/>
        <w:jc w:val="center"/>
        <w:rPr>
          <w:b/>
          <w:bCs/>
          <w:lang w:val="ka-GE"/>
        </w:rPr>
      </w:pPr>
      <w:r w:rsidRPr="00F62113">
        <w:rPr>
          <w:b/>
          <w:bCs/>
          <w:lang w:val="ka-GE"/>
        </w:rPr>
        <w:t>საქართველოს შრომის, ჯანმრთელობისა და სოციალური დაცვის</w:t>
      </w:r>
    </w:p>
    <w:p w:rsidR="002637A0" w:rsidRPr="00F62113" w:rsidRDefault="002637A0" w:rsidP="00BF04EE">
      <w:pPr>
        <w:pStyle w:val="abzacixml"/>
        <w:jc w:val="center"/>
        <w:rPr>
          <w:b/>
          <w:bCs/>
          <w:lang w:val="ka-GE"/>
        </w:rPr>
      </w:pPr>
      <w:r w:rsidRPr="00F62113">
        <w:rPr>
          <w:b/>
          <w:bCs/>
          <w:lang w:val="ka-GE"/>
        </w:rPr>
        <w:t>სამინისტროს საჯარო სამართლის იურიდიული პირის</w:t>
      </w:r>
    </w:p>
    <w:p w:rsidR="002637A0" w:rsidRPr="00F62113" w:rsidRDefault="002637A0" w:rsidP="00BF04EE">
      <w:pPr>
        <w:pStyle w:val="abzacixml"/>
        <w:jc w:val="center"/>
        <w:rPr>
          <w:b/>
          <w:bCs/>
          <w:lang w:val="ka-GE"/>
        </w:rPr>
      </w:pPr>
      <w:r w:rsidRPr="00F62113">
        <w:rPr>
          <w:b/>
          <w:bCs/>
          <w:lang w:val="ka-GE"/>
        </w:rPr>
        <w:t>სამედიცინო საქმიანობის სახელმწიფო რეგულირების</w:t>
      </w:r>
    </w:p>
    <w:p w:rsidR="002637A0" w:rsidRPr="00F62113" w:rsidRDefault="002637A0" w:rsidP="00BF04EE">
      <w:pPr>
        <w:pStyle w:val="abzacixml"/>
        <w:jc w:val="center"/>
        <w:rPr>
          <w:b/>
          <w:bCs/>
          <w:lang w:val="ka-GE"/>
        </w:rPr>
      </w:pPr>
      <w:r w:rsidRPr="00F62113">
        <w:rPr>
          <w:b/>
          <w:bCs/>
          <w:lang w:val="ka-GE"/>
        </w:rPr>
        <w:t>სააგენტოს უფროსის</w:t>
      </w:r>
    </w:p>
    <w:p w:rsidR="002637A0" w:rsidRPr="00F62113" w:rsidRDefault="002637A0" w:rsidP="00BF04EE">
      <w:pPr>
        <w:pStyle w:val="abzacixml"/>
        <w:jc w:val="center"/>
        <w:rPr>
          <w:b/>
          <w:bCs/>
          <w:lang w:val="ka-GE"/>
        </w:rPr>
      </w:pPr>
      <w:r w:rsidRPr="00F62113">
        <w:rPr>
          <w:rStyle w:val="Strong"/>
          <w:color w:val="000000"/>
          <w:lang w:val="ka-GE"/>
        </w:rPr>
        <w:t xml:space="preserve">ბ რ ძ ა ნ ე ბ ა </w:t>
      </w:r>
      <w:r w:rsidRPr="00F62113">
        <w:rPr>
          <w:b/>
          <w:bCs/>
          <w:lang w:val="ka-GE"/>
        </w:rPr>
        <w:t>№02-1090/ო</w:t>
      </w:r>
    </w:p>
    <w:p w:rsidR="002637A0" w:rsidRPr="00F62113" w:rsidRDefault="002637A0" w:rsidP="00BF04EE">
      <w:pPr>
        <w:pStyle w:val="abzacixml"/>
        <w:jc w:val="center"/>
        <w:rPr>
          <w:b/>
          <w:bCs/>
          <w:lang w:val="ka-GE"/>
        </w:rPr>
      </w:pPr>
    </w:p>
    <w:p w:rsidR="002637A0" w:rsidRPr="00F62113" w:rsidRDefault="002637A0" w:rsidP="00BF04EE">
      <w:pPr>
        <w:pStyle w:val="abzacixml"/>
        <w:jc w:val="center"/>
        <w:rPr>
          <w:b/>
          <w:bCs/>
          <w:lang w:val="ka-GE"/>
        </w:rPr>
      </w:pPr>
      <w:r w:rsidRPr="00F62113">
        <w:rPr>
          <w:b/>
          <w:bCs/>
          <w:lang w:val="ka-GE"/>
        </w:rPr>
        <w:t>2015 წლის 7 აგვისტო</w:t>
      </w:r>
    </w:p>
    <w:p w:rsidR="002637A0" w:rsidRPr="00F62113" w:rsidRDefault="002637A0" w:rsidP="00BF04EE">
      <w:pPr>
        <w:pStyle w:val="abzacixml"/>
        <w:jc w:val="center"/>
        <w:rPr>
          <w:b/>
          <w:bCs/>
          <w:lang w:val="ka-GE"/>
        </w:rPr>
      </w:pPr>
      <w:r w:rsidRPr="00F62113">
        <w:rPr>
          <w:b/>
          <w:bCs/>
          <w:lang w:val="ka-GE"/>
        </w:rPr>
        <w:t>ქ. თბილისი</w:t>
      </w:r>
    </w:p>
    <w:p w:rsidR="002637A0" w:rsidRPr="00F62113" w:rsidRDefault="002637A0" w:rsidP="00BF04EE">
      <w:pPr>
        <w:pStyle w:val="abzacixml"/>
        <w:jc w:val="center"/>
        <w:rPr>
          <w:b/>
          <w:bCs/>
          <w:lang w:val="ka-GE"/>
        </w:rPr>
      </w:pPr>
    </w:p>
    <w:p w:rsidR="002637A0" w:rsidRPr="00F62113" w:rsidRDefault="002637A0" w:rsidP="00BF04EE">
      <w:pPr>
        <w:pStyle w:val="abzacixml"/>
        <w:jc w:val="center"/>
        <w:rPr>
          <w:b/>
          <w:bCs/>
          <w:lang w:val="ka-GE"/>
        </w:rPr>
      </w:pPr>
      <w:r w:rsidRPr="00F62113">
        <w:rPr>
          <w:b/>
          <w:bCs/>
          <w:lang w:val="ka-GE"/>
        </w:rPr>
        <w:t>სამედიცინო საქმიანობის განხორციელების უფლების მინიჭების შესახებ</w:t>
      </w:r>
    </w:p>
    <w:p w:rsidR="002637A0" w:rsidRPr="00F62113" w:rsidRDefault="002637A0" w:rsidP="00BF04EE">
      <w:pPr>
        <w:pStyle w:val="abzacixml"/>
        <w:rPr>
          <w:lang w:val="ka-GE"/>
        </w:rPr>
      </w:pPr>
    </w:p>
    <w:p w:rsidR="002637A0" w:rsidRPr="00F62113" w:rsidRDefault="002637A0" w:rsidP="00BF04EE">
      <w:pPr>
        <w:pStyle w:val="abzacixml"/>
        <w:rPr>
          <w:lang w:val="ka-GE"/>
        </w:rPr>
      </w:pPr>
      <w:r w:rsidRPr="00F62113">
        <w:rPr>
          <w:lang w:val="ka-GE"/>
        </w:rPr>
        <w:t>საქართველოს კანონის „ლიცენზიებისა და ნებართვების შესახებ” მე-9  მუხლის, მე-16 პუნქტის,  საქართველოს  ზოგადი ადმინისტრაციული კოდექსის მე-2 მუხლის პირველი პუნქტის „დ“ ქვეპუნქტის შესაბამისად,</w:t>
      </w:r>
    </w:p>
    <w:p w:rsidR="002637A0" w:rsidRPr="00F62113" w:rsidRDefault="002637A0" w:rsidP="00BF04EE">
      <w:pPr>
        <w:pStyle w:val="abzacixml"/>
        <w:rPr>
          <w:b/>
          <w:bCs/>
          <w:lang w:val="ka-GE"/>
        </w:rPr>
      </w:pPr>
      <w:r w:rsidRPr="00F62113">
        <w:rPr>
          <w:b/>
          <w:bCs/>
          <w:lang w:val="ka-GE"/>
        </w:rPr>
        <w:t>ვ ბ რ ძ ა ნ ე ბ:</w:t>
      </w:r>
    </w:p>
    <w:p w:rsidR="002637A0" w:rsidRPr="00F62113" w:rsidRDefault="002637A0" w:rsidP="00BF04EE">
      <w:pPr>
        <w:pStyle w:val="abzacixml"/>
        <w:rPr>
          <w:lang w:val="ka-GE"/>
        </w:rPr>
      </w:pPr>
      <w:r w:rsidRPr="00F62113">
        <w:rPr>
          <w:lang w:val="ka-GE"/>
        </w:rPr>
        <w:t>1. მიეცეს შპს ,,კატასტროფის მედიცინის პედიატრიულ ცენტრს“ (ფაქტობრივი მისამართი: ქ. ფოთი, გურიის ქუჩა №171) ,,სასწრაფო სამედიცინო დახმარების“  საქმიანობის განხორციელების უფლება.</w:t>
      </w:r>
    </w:p>
    <w:p w:rsidR="002637A0" w:rsidRPr="00F62113" w:rsidRDefault="002637A0" w:rsidP="00BF04EE">
      <w:pPr>
        <w:pStyle w:val="abzacixml"/>
        <w:rPr>
          <w:lang w:val="ka-GE"/>
        </w:rPr>
      </w:pPr>
      <w:r w:rsidRPr="00F62113">
        <w:rPr>
          <w:lang w:val="ka-GE"/>
        </w:rPr>
        <w:t>2. ბრძანების პირველ პუნქტში აღნიშნული ინფორმაცია შეტანილ იქნეს სამედიცინო დაწესებულებათა უწყებრივ სალიცენზიო რეესტრში.</w:t>
      </w:r>
    </w:p>
    <w:p w:rsidR="002637A0" w:rsidRPr="00F62113" w:rsidRDefault="002637A0" w:rsidP="00BF04EE">
      <w:pPr>
        <w:pStyle w:val="abzacixml"/>
        <w:rPr>
          <w:lang w:val="ka-GE"/>
        </w:rPr>
      </w:pPr>
      <w:r w:rsidRPr="00F62113">
        <w:rPr>
          <w:lang w:val="ka-GE"/>
        </w:rPr>
        <w:t>3. ბრძანება შეიძლება გასაჩივრდეს ჩაბარებიდან ერთი თვის ვადაში საქართველოს შრომის, ჯანმრთელობისა და სოციალური დაცვის სამინისტროში (ქ. თბილისი, წერეთლის გამზირი №144) ან სასამართლოში.</w:t>
      </w:r>
    </w:p>
    <w:p w:rsidR="002637A0" w:rsidRPr="00F62113" w:rsidRDefault="002637A0" w:rsidP="00BF04EE">
      <w:pPr>
        <w:pStyle w:val="abzacixml"/>
        <w:rPr>
          <w:lang w:val="ka-GE"/>
        </w:rPr>
      </w:pPr>
      <w:r w:rsidRPr="00F62113">
        <w:rPr>
          <w:lang w:val="ka-GE"/>
        </w:rPr>
        <w:t xml:space="preserve">4. ბრძანება ძალაში შედის ხელის მოწერისთანავე. </w:t>
      </w:r>
    </w:p>
    <w:p w:rsidR="002637A0" w:rsidRPr="00F62113" w:rsidRDefault="002637A0" w:rsidP="00BF04EE">
      <w:pPr>
        <w:pStyle w:val="abzacixml"/>
        <w:rPr>
          <w:lang w:val="ka-GE"/>
        </w:rPr>
      </w:pPr>
    </w:p>
    <w:p w:rsidR="002637A0" w:rsidRPr="00F62113" w:rsidRDefault="002637A0" w:rsidP="00BF04EE">
      <w:pPr>
        <w:pStyle w:val="abzacixml"/>
        <w:rPr>
          <w:lang w:val="ka-GE"/>
        </w:rPr>
      </w:pPr>
      <w:r w:rsidRPr="00F62113">
        <w:rPr>
          <w:lang w:val="ka-GE"/>
        </w:rPr>
        <w:t>საფუძველი: შპს ,,კატასტროფის მედიცინის პედიატრიული ცენტრის“ ხელმძღვანელის ლ. კობიაშვილის განცხადებები: №73009, 30.07.2015 წ.; №73260, 31.07.2015 წ. და №75221, 05.08.2015 წ.</w:t>
      </w:r>
    </w:p>
    <w:p w:rsidR="002637A0" w:rsidRPr="00F62113" w:rsidRDefault="002637A0" w:rsidP="00BF04EE">
      <w:pPr>
        <w:pStyle w:val="abzacixml"/>
        <w:rPr>
          <w:lang w:val="ka-GE"/>
        </w:rPr>
      </w:pPr>
      <w:r w:rsidRPr="00F62113">
        <w:rPr>
          <w:lang w:val="ka-GE"/>
        </w:rPr>
        <w:t>მოხსენებითი ბარათი №02-14585, 06.08.2015 წ.</w:t>
      </w:r>
    </w:p>
    <w:p w:rsidR="002637A0" w:rsidRPr="00F62113" w:rsidRDefault="002637A0" w:rsidP="00BF04EE">
      <w:pPr>
        <w:pStyle w:val="abzacixml"/>
        <w:rPr>
          <w:b/>
          <w:bCs/>
          <w:lang w:val="ka-GE"/>
        </w:rPr>
      </w:pPr>
    </w:p>
    <w:p w:rsidR="002637A0" w:rsidRPr="00F62113" w:rsidRDefault="002637A0" w:rsidP="00BF04EE">
      <w:pPr>
        <w:pStyle w:val="abzacixml"/>
        <w:rPr>
          <w:b/>
          <w:bCs/>
          <w:lang w:val="ka-GE"/>
        </w:rPr>
      </w:pPr>
      <w:r w:rsidRPr="00F62113">
        <w:rPr>
          <w:b/>
          <w:bCs/>
          <w:lang w:val="ka-GE"/>
        </w:rPr>
        <w:t>სააგენტოს უფროსი                                                                    გია თვალავაძე</w:t>
      </w:r>
    </w:p>
    <w:sectPr w:rsidR="002637A0" w:rsidRPr="00F62113" w:rsidSect="008C6C92">
      <w:pgSz w:w="12240" w:h="15840"/>
      <w:pgMar w:top="567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5A6"/>
    <w:multiLevelType w:val="hybridMultilevel"/>
    <w:tmpl w:val="B3D218B6"/>
    <w:lvl w:ilvl="0" w:tplc="77C40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86B9D"/>
    <w:multiLevelType w:val="hybridMultilevel"/>
    <w:tmpl w:val="C090FDC6"/>
    <w:lvl w:ilvl="0" w:tplc="634246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4A607FD0"/>
    <w:multiLevelType w:val="hybridMultilevel"/>
    <w:tmpl w:val="53C62E0C"/>
    <w:lvl w:ilvl="0" w:tplc="BC5A6B8C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1"/>
  </w:num>
  <w:num w:numId="7">
    <w:abstractNumId w:val="10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238A7"/>
    <w:rsid w:val="000677DC"/>
    <w:rsid w:val="00093181"/>
    <w:rsid w:val="000B019C"/>
    <w:rsid w:val="000F108B"/>
    <w:rsid w:val="00107A71"/>
    <w:rsid w:val="00111DE5"/>
    <w:rsid w:val="00143F7A"/>
    <w:rsid w:val="001472C9"/>
    <w:rsid w:val="001764F4"/>
    <w:rsid w:val="00176FD2"/>
    <w:rsid w:val="00181C8E"/>
    <w:rsid w:val="001A3D9E"/>
    <w:rsid w:val="001C3D93"/>
    <w:rsid w:val="001F702D"/>
    <w:rsid w:val="002130EF"/>
    <w:rsid w:val="002431F8"/>
    <w:rsid w:val="00243AF6"/>
    <w:rsid w:val="002549CE"/>
    <w:rsid w:val="002637A0"/>
    <w:rsid w:val="002959EC"/>
    <w:rsid w:val="002C3BD5"/>
    <w:rsid w:val="002E0117"/>
    <w:rsid w:val="00304169"/>
    <w:rsid w:val="00314221"/>
    <w:rsid w:val="00325146"/>
    <w:rsid w:val="00333907"/>
    <w:rsid w:val="00396707"/>
    <w:rsid w:val="003B565A"/>
    <w:rsid w:val="003B5DE8"/>
    <w:rsid w:val="003B657B"/>
    <w:rsid w:val="003C2C3B"/>
    <w:rsid w:val="003D1568"/>
    <w:rsid w:val="003E5A68"/>
    <w:rsid w:val="003F435A"/>
    <w:rsid w:val="004515BC"/>
    <w:rsid w:val="00465D5D"/>
    <w:rsid w:val="00477EBE"/>
    <w:rsid w:val="00494D49"/>
    <w:rsid w:val="00497492"/>
    <w:rsid w:val="004C33CC"/>
    <w:rsid w:val="004D2794"/>
    <w:rsid w:val="004D3755"/>
    <w:rsid w:val="004F467D"/>
    <w:rsid w:val="004F5C47"/>
    <w:rsid w:val="004F6B0C"/>
    <w:rsid w:val="004F746E"/>
    <w:rsid w:val="00516A52"/>
    <w:rsid w:val="005563D4"/>
    <w:rsid w:val="005715F1"/>
    <w:rsid w:val="005811F8"/>
    <w:rsid w:val="00585E8D"/>
    <w:rsid w:val="005868CC"/>
    <w:rsid w:val="005D0EFF"/>
    <w:rsid w:val="005D73D2"/>
    <w:rsid w:val="005D7DC0"/>
    <w:rsid w:val="005E516E"/>
    <w:rsid w:val="006349D2"/>
    <w:rsid w:val="00686500"/>
    <w:rsid w:val="006B47B3"/>
    <w:rsid w:val="006C1407"/>
    <w:rsid w:val="006C147C"/>
    <w:rsid w:val="006E2CDC"/>
    <w:rsid w:val="006E5C9B"/>
    <w:rsid w:val="006F118F"/>
    <w:rsid w:val="00711D2E"/>
    <w:rsid w:val="00712B8B"/>
    <w:rsid w:val="007151EE"/>
    <w:rsid w:val="00733138"/>
    <w:rsid w:val="00737702"/>
    <w:rsid w:val="00750136"/>
    <w:rsid w:val="007869D8"/>
    <w:rsid w:val="00791E79"/>
    <w:rsid w:val="007A5585"/>
    <w:rsid w:val="007A5AD6"/>
    <w:rsid w:val="007B1DB3"/>
    <w:rsid w:val="007B6D57"/>
    <w:rsid w:val="007D4ED8"/>
    <w:rsid w:val="00823E2D"/>
    <w:rsid w:val="008249E2"/>
    <w:rsid w:val="00833622"/>
    <w:rsid w:val="008460E1"/>
    <w:rsid w:val="00861C6A"/>
    <w:rsid w:val="008642F7"/>
    <w:rsid w:val="0086456A"/>
    <w:rsid w:val="0086750F"/>
    <w:rsid w:val="00887742"/>
    <w:rsid w:val="008A26A1"/>
    <w:rsid w:val="008C6C92"/>
    <w:rsid w:val="008E40A4"/>
    <w:rsid w:val="00911CA1"/>
    <w:rsid w:val="0092142C"/>
    <w:rsid w:val="00932F1E"/>
    <w:rsid w:val="00933F15"/>
    <w:rsid w:val="00990D6F"/>
    <w:rsid w:val="009B0D78"/>
    <w:rsid w:val="009B394D"/>
    <w:rsid w:val="009C25BD"/>
    <w:rsid w:val="009C6C47"/>
    <w:rsid w:val="009F7DBA"/>
    <w:rsid w:val="00A05DD6"/>
    <w:rsid w:val="00A10F77"/>
    <w:rsid w:val="00A1521C"/>
    <w:rsid w:val="00A24B3D"/>
    <w:rsid w:val="00A61EEE"/>
    <w:rsid w:val="00A9503B"/>
    <w:rsid w:val="00A95B6D"/>
    <w:rsid w:val="00A97C74"/>
    <w:rsid w:val="00AA20D5"/>
    <w:rsid w:val="00AB20B0"/>
    <w:rsid w:val="00AE139B"/>
    <w:rsid w:val="00B2167E"/>
    <w:rsid w:val="00B301A4"/>
    <w:rsid w:val="00B6317A"/>
    <w:rsid w:val="00B80D86"/>
    <w:rsid w:val="00B82C6A"/>
    <w:rsid w:val="00BA093F"/>
    <w:rsid w:val="00BE2DFA"/>
    <w:rsid w:val="00BF04EE"/>
    <w:rsid w:val="00BF13DA"/>
    <w:rsid w:val="00C1120B"/>
    <w:rsid w:val="00C15592"/>
    <w:rsid w:val="00C2062B"/>
    <w:rsid w:val="00C40EF5"/>
    <w:rsid w:val="00C45B3B"/>
    <w:rsid w:val="00CA22A2"/>
    <w:rsid w:val="00CC1C68"/>
    <w:rsid w:val="00D44D86"/>
    <w:rsid w:val="00D84A1D"/>
    <w:rsid w:val="00DA52E3"/>
    <w:rsid w:val="00DB1DE3"/>
    <w:rsid w:val="00DC15D3"/>
    <w:rsid w:val="00DF01D2"/>
    <w:rsid w:val="00E06197"/>
    <w:rsid w:val="00E12211"/>
    <w:rsid w:val="00E27C47"/>
    <w:rsid w:val="00E50FDC"/>
    <w:rsid w:val="00E6180C"/>
    <w:rsid w:val="00E83F50"/>
    <w:rsid w:val="00E848B3"/>
    <w:rsid w:val="00E859BB"/>
    <w:rsid w:val="00EA4488"/>
    <w:rsid w:val="00EC78A8"/>
    <w:rsid w:val="00ED164D"/>
    <w:rsid w:val="00ED7766"/>
    <w:rsid w:val="00EE3E77"/>
    <w:rsid w:val="00EF5106"/>
    <w:rsid w:val="00EF6746"/>
    <w:rsid w:val="00F01714"/>
    <w:rsid w:val="00F14C18"/>
    <w:rsid w:val="00F27972"/>
    <w:rsid w:val="00F4454A"/>
    <w:rsid w:val="00F6095E"/>
    <w:rsid w:val="00F62113"/>
    <w:rsid w:val="00F6289C"/>
    <w:rsid w:val="00F7419E"/>
    <w:rsid w:val="00F832C4"/>
    <w:rsid w:val="00F848A7"/>
    <w:rsid w:val="00F974A5"/>
    <w:rsid w:val="00FA5AB5"/>
    <w:rsid w:val="00FB0F20"/>
    <w:rsid w:val="00FB28FB"/>
    <w:rsid w:val="00FD5707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abzacixml">
    <w:name w:val="abzaci_xml"/>
    <w:basedOn w:val="PlainText"/>
    <w:autoRedefine/>
    <w:uiPriority w:val="99"/>
    <w:rsid w:val="00BF04E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F04E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775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7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5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77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7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77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775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577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7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7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7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7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7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75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7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7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77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7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77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7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77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7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77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7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77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75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5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77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199</Words>
  <Characters>1137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nvaradashvili</cp:lastModifiedBy>
  <cp:revision>6</cp:revision>
  <cp:lastPrinted>2015-08-17T06:26:00Z</cp:lastPrinted>
  <dcterms:created xsi:type="dcterms:W3CDTF">2015-08-12T09:35:00Z</dcterms:created>
  <dcterms:modified xsi:type="dcterms:W3CDTF">2015-08-17T09:34:00Z</dcterms:modified>
</cp:coreProperties>
</file>