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77A" w:rsidRPr="00AF74FA" w:rsidRDefault="00FF077A" w:rsidP="00632904">
      <w:pPr>
        <w:pStyle w:val="mimgebixml"/>
      </w:pPr>
      <w:r w:rsidRPr="00AF74FA">
        <w:t xml:space="preserve">საქართველოს მთავრობის </w:t>
      </w:r>
    </w:p>
    <w:p w:rsidR="00FF077A" w:rsidRPr="00AF74FA" w:rsidRDefault="00FF077A" w:rsidP="00632904">
      <w:pPr>
        <w:pStyle w:val="saxexml"/>
        <w:rPr>
          <w:lang w:eastAsia="ru-RU"/>
        </w:rPr>
      </w:pPr>
      <w:r w:rsidRPr="00AF74FA">
        <w:t xml:space="preserve">განკარგულება </w:t>
      </w:r>
      <w:r w:rsidRPr="00AF74FA">
        <w:rPr>
          <w:lang w:val="ru-RU" w:eastAsia="ru-RU"/>
        </w:rPr>
        <w:t>№</w:t>
      </w:r>
      <w:r w:rsidRPr="00AF74FA">
        <w:rPr>
          <w:lang w:eastAsia="ru-RU"/>
        </w:rPr>
        <w:t>11</w:t>
      </w:r>
      <w:r>
        <w:rPr>
          <w:lang w:eastAsia="ru-RU"/>
        </w:rPr>
        <w:t>80</w:t>
      </w:r>
    </w:p>
    <w:p w:rsidR="00FF077A" w:rsidRPr="00A55B31" w:rsidRDefault="00FF077A" w:rsidP="00632904">
      <w:pPr>
        <w:pStyle w:val="tarigixml"/>
        <w:rPr>
          <w:lang w:val="fr-FR"/>
        </w:rPr>
      </w:pPr>
      <w:r w:rsidRPr="00A55B31">
        <w:rPr>
          <w:lang w:val="fr-FR"/>
        </w:rPr>
        <w:t xml:space="preserve">2015 </w:t>
      </w:r>
      <w:r w:rsidRPr="00AF74FA">
        <w:t>წლის</w:t>
      </w:r>
      <w:r w:rsidRPr="00A55B31">
        <w:rPr>
          <w:lang w:val="fr-FR"/>
        </w:rPr>
        <w:t xml:space="preserve"> 4 </w:t>
      </w:r>
      <w:r w:rsidRPr="00AF74FA">
        <w:t>ივნისი</w:t>
      </w:r>
    </w:p>
    <w:p w:rsidR="00FF077A" w:rsidRPr="00A55B31" w:rsidRDefault="00FF077A" w:rsidP="00632904">
      <w:pPr>
        <w:pStyle w:val="adgilixml"/>
        <w:rPr>
          <w:position w:val="1"/>
          <w:lang w:val="fr-FR"/>
        </w:rPr>
      </w:pPr>
      <w:r w:rsidRPr="00AF74FA">
        <w:t>ქ</w:t>
      </w:r>
      <w:r w:rsidRPr="00A55B31">
        <w:rPr>
          <w:lang w:val="fr-FR"/>
        </w:rPr>
        <w:t xml:space="preserve">. </w:t>
      </w:r>
      <w:r w:rsidRPr="00AF74FA">
        <w:t>თბილისი</w:t>
      </w:r>
    </w:p>
    <w:p w:rsidR="00FF077A" w:rsidRPr="00632904" w:rsidRDefault="00FF077A" w:rsidP="00632904">
      <w:pPr>
        <w:pStyle w:val="sataurixml"/>
        <w:rPr>
          <w:lang w:val="ka-GE"/>
        </w:rPr>
      </w:pPr>
      <w:r w:rsidRPr="00632904">
        <w:rPr>
          <w:lang w:val="ka-GE"/>
        </w:rPr>
        <w:t>საქართველოს</w:t>
      </w:r>
      <w:r w:rsidRPr="00632904">
        <w:rPr>
          <w:lang w:val="it-IT"/>
        </w:rPr>
        <w:t xml:space="preserve"> </w:t>
      </w:r>
      <w:r w:rsidRPr="00632904">
        <w:rPr>
          <w:lang w:val="ka-GE"/>
        </w:rPr>
        <w:t>მთავრობის</w:t>
      </w:r>
      <w:r w:rsidRPr="00632904">
        <w:rPr>
          <w:lang w:val="it-IT"/>
        </w:rPr>
        <w:t xml:space="preserve"> </w:t>
      </w:r>
      <w:r w:rsidRPr="00632904">
        <w:rPr>
          <w:lang w:val="ka-GE"/>
        </w:rPr>
        <w:t>სარეზერვო</w:t>
      </w:r>
      <w:r w:rsidRPr="00632904">
        <w:rPr>
          <w:lang w:val="it-IT"/>
        </w:rPr>
        <w:t xml:space="preserve"> </w:t>
      </w:r>
      <w:r w:rsidRPr="00632904">
        <w:rPr>
          <w:lang w:val="ka-GE"/>
        </w:rPr>
        <w:t>ფონდიდან</w:t>
      </w:r>
      <w:r w:rsidRPr="00632904">
        <w:t xml:space="preserve">  </w:t>
      </w:r>
      <w:r w:rsidRPr="00632904">
        <w:rPr>
          <w:lang w:val="ka-GE"/>
        </w:rPr>
        <w:t>საქართველოს საგარეო საქმეთა სამინისტროსათვის</w:t>
      </w:r>
      <w:r w:rsidRPr="00632904">
        <w:t xml:space="preserve"> </w:t>
      </w:r>
      <w:r w:rsidRPr="00632904">
        <w:rPr>
          <w:lang w:val="ka-GE"/>
        </w:rPr>
        <w:t>თანხის</w:t>
      </w:r>
      <w:r w:rsidRPr="00632904">
        <w:rPr>
          <w:lang w:val="it-IT"/>
        </w:rPr>
        <w:t xml:space="preserve"> </w:t>
      </w:r>
      <w:r w:rsidRPr="00632904">
        <w:rPr>
          <w:lang w:val="ka-GE"/>
        </w:rPr>
        <w:t>გამოყოფის</w:t>
      </w:r>
      <w:r w:rsidRPr="00632904">
        <w:rPr>
          <w:lang w:val="it-IT"/>
        </w:rPr>
        <w:t xml:space="preserve"> </w:t>
      </w:r>
      <w:r w:rsidRPr="00632904">
        <w:rPr>
          <w:lang w:val="ka-GE"/>
        </w:rPr>
        <w:t xml:space="preserve">შესახებ </w:t>
      </w:r>
    </w:p>
    <w:p w:rsidR="00FF077A" w:rsidRPr="00632904" w:rsidRDefault="00FF077A" w:rsidP="00632904">
      <w:pPr>
        <w:pStyle w:val="abzacixml"/>
      </w:pPr>
      <w:r w:rsidRPr="00632904">
        <w:rPr>
          <w:lang w:val="ka-GE"/>
        </w:rPr>
        <w:t>მიმდინარე წლის აპრილში ნეპალში მომხდარი ბუნებრივი კატასტროფის შედეგების აღმოფხვრის მიზნით, ნეპალისათვის ფინანსური დახმარების აღმოსაჩენად, საქართველოს ფინანსთა სამინისტრომ „საქართველოს 201</w:t>
      </w:r>
      <w:r w:rsidRPr="00632904">
        <w:t>5</w:t>
      </w:r>
      <w:r w:rsidRPr="00632904">
        <w:rPr>
          <w:lang w:val="ka-GE"/>
        </w:rPr>
        <w:t xml:space="preserve"> წლის სახელმწიფო ბიუჯეტის შესახებ“ საქართველოს კანონით გათვალისწინებული საქართველოს მთავრობის სარეზერვო ფონდიდან საქართველოს საგარეო საქმეთა სამინისტროს გამოუყოს</w:t>
      </w:r>
      <w:r w:rsidRPr="00632904">
        <w:t xml:space="preserve"> </w:t>
      </w:r>
      <w:r w:rsidRPr="00632904">
        <w:rPr>
          <w:lang w:val="ka-GE"/>
        </w:rPr>
        <w:t>50 000 (ორმოცდაათი ათასი) აშშ დოლარის ეკვივალენტი ლარი.</w:t>
      </w:r>
    </w:p>
    <w:p w:rsidR="00FF077A" w:rsidRPr="00632904" w:rsidRDefault="00FF077A" w:rsidP="00632904">
      <w:pPr>
        <w:pStyle w:val="khelmoceraxml"/>
        <w:rPr>
          <w:lang w:val="ka-GE"/>
        </w:rPr>
      </w:pPr>
      <w:r w:rsidRPr="00632904">
        <w:rPr>
          <w:lang w:val="ka-GE"/>
        </w:rPr>
        <w:t>პრემიერ</w:t>
      </w:r>
      <w:r w:rsidRPr="00632904">
        <w:rPr>
          <w:lang w:val="sv-SE"/>
        </w:rPr>
        <w:t>-</w:t>
      </w:r>
      <w:r w:rsidRPr="00632904">
        <w:rPr>
          <w:lang w:val="ka-GE"/>
        </w:rPr>
        <w:t>მინისტრი</w:t>
      </w:r>
      <w:r w:rsidRPr="00632904">
        <w:rPr>
          <w:lang w:val="sv-SE"/>
        </w:rPr>
        <w:t xml:space="preserve"> </w:t>
      </w:r>
      <w:r w:rsidRPr="00632904">
        <w:rPr>
          <w:lang w:val="ka-GE"/>
        </w:rPr>
        <w:t xml:space="preserve">                           </w:t>
      </w:r>
      <w:r w:rsidRPr="00632904">
        <w:t xml:space="preserve">    </w:t>
      </w:r>
      <w:r w:rsidRPr="00632904">
        <w:rPr>
          <w:lang w:val="ka-GE"/>
        </w:rPr>
        <w:t xml:space="preserve">        </w:t>
      </w:r>
      <w:r w:rsidRPr="00632904">
        <w:t xml:space="preserve">   </w:t>
      </w:r>
      <w:r w:rsidRPr="00632904">
        <w:rPr>
          <w:lang w:val="ka-GE"/>
        </w:rPr>
        <w:t xml:space="preserve">          ი</w:t>
      </w:r>
      <w:r>
        <w:t>.</w:t>
      </w:r>
      <w:r w:rsidRPr="00632904">
        <w:rPr>
          <w:lang w:val="ka-GE"/>
        </w:rPr>
        <w:t xml:space="preserve"> ღარიბაშვილი</w:t>
      </w:r>
    </w:p>
    <w:sectPr w:rsidR="00FF077A" w:rsidRPr="00632904" w:rsidSect="00203CE9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366E"/>
    <w:rsid w:val="000B733C"/>
    <w:rsid w:val="001361C3"/>
    <w:rsid w:val="00203CE9"/>
    <w:rsid w:val="002575DB"/>
    <w:rsid w:val="00312149"/>
    <w:rsid w:val="003621CE"/>
    <w:rsid w:val="004162D6"/>
    <w:rsid w:val="00435362"/>
    <w:rsid w:val="004D40AD"/>
    <w:rsid w:val="006221BB"/>
    <w:rsid w:val="00632904"/>
    <w:rsid w:val="006620FD"/>
    <w:rsid w:val="00724949"/>
    <w:rsid w:val="007A70E4"/>
    <w:rsid w:val="008206E8"/>
    <w:rsid w:val="008D34F2"/>
    <w:rsid w:val="009C366E"/>
    <w:rsid w:val="009D3E5F"/>
    <w:rsid w:val="00A23413"/>
    <w:rsid w:val="00A55B31"/>
    <w:rsid w:val="00AD18D1"/>
    <w:rsid w:val="00AD23ED"/>
    <w:rsid w:val="00AF74FA"/>
    <w:rsid w:val="00BE0200"/>
    <w:rsid w:val="00C96A4A"/>
    <w:rsid w:val="00F83886"/>
    <w:rsid w:val="00F96120"/>
    <w:rsid w:val="00FF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FF83986B-4764-448B-967C-FCBF221D2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A4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BE02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D2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23ED"/>
    <w:rPr>
      <w:rFonts w:ascii="Tahoma" w:eastAsia="Times New Roman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632904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locked/>
    <w:rsid w:val="0063290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D6180"/>
    <w:rPr>
      <w:rFonts w:ascii="Courier New" w:hAnsi="Courier New" w:cs="Courier New"/>
      <w:sz w:val="20"/>
      <w:szCs w:val="20"/>
    </w:rPr>
  </w:style>
  <w:style w:type="paragraph" w:customStyle="1" w:styleId="saxexml">
    <w:name w:val="saxe_xml"/>
    <w:basedOn w:val="abzacixml"/>
    <w:uiPriority w:val="99"/>
    <w:rsid w:val="00632904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63290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32904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632904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632904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632904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632904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632904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632904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632904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632904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632904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3</cp:revision>
  <cp:lastPrinted>2015-06-04T14:34:00Z</cp:lastPrinted>
  <dcterms:created xsi:type="dcterms:W3CDTF">2015-06-08T12:06:00Z</dcterms:created>
  <dcterms:modified xsi:type="dcterms:W3CDTF">2015-06-11T12:34:00Z</dcterms:modified>
</cp:coreProperties>
</file>