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  <w:r w:rsidRPr="008E16B0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  <w:r w:rsidRPr="008E16B0">
        <w:rPr>
          <w:b/>
          <w:bCs/>
          <w:lang w:val="ka-GE"/>
        </w:rPr>
        <w:t>სამინისტროს საჯარო სამართლის იურიდიული პირის –</w:t>
      </w:r>
    </w:p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  <w:r w:rsidRPr="008E16B0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  <w:r w:rsidRPr="008E16B0">
        <w:rPr>
          <w:b/>
          <w:bCs/>
          <w:lang w:val="ka-GE"/>
        </w:rPr>
        <w:t>სააგენტოს უფროსის</w:t>
      </w:r>
    </w:p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  <w:r w:rsidRPr="008E16B0">
        <w:rPr>
          <w:rStyle w:val="Strong"/>
          <w:color w:val="000000"/>
          <w:lang w:val="ka-GE"/>
        </w:rPr>
        <w:t xml:space="preserve">ბ რ ძ ა ნ ე ბ ა </w:t>
      </w:r>
      <w:r w:rsidRPr="008E16B0">
        <w:rPr>
          <w:b/>
          <w:bCs/>
          <w:lang w:val="ka-GE"/>
        </w:rPr>
        <w:t>№ 02-494/ო</w:t>
      </w:r>
    </w:p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</w:p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  <w:r w:rsidRPr="008E16B0">
        <w:rPr>
          <w:b/>
          <w:bCs/>
          <w:lang w:val="ka-GE"/>
        </w:rPr>
        <w:t>2015 წლის 16 აპრილი</w:t>
      </w:r>
    </w:p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  <w:r w:rsidRPr="008E16B0">
        <w:rPr>
          <w:b/>
          <w:bCs/>
          <w:lang w:val="ka-GE"/>
        </w:rPr>
        <w:t>ქ. თბილისი</w:t>
      </w:r>
    </w:p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</w:p>
    <w:p w:rsidR="006624B1" w:rsidRPr="008E16B0" w:rsidRDefault="006624B1" w:rsidP="00840749">
      <w:pPr>
        <w:pStyle w:val="abzacixml"/>
        <w:jc w:val="center"/>
        <w:rPr>
          <w:b/>
          <w:bCs/>
          <w:lang w:val="ka-GE"/>
        </w:rPr>
      </w:pPr>
      <w:r w:rsidRPr="008E16B0">
        <w:rPr>
          <w:b/>
          <w:bCs/>
          <w:lang w:val="ka-GE"/>
        </w:rPr>
        <w:t>სამედიცინო საქმიანობის განხორციელების უფლების მინიჭების შესახებ</w:t>
      </w:r>
    </w:p>
    <w:p w:rsidR="006624B1" w:rsidRPr="008E16B0" w:rsidRDefault="006624B1" w:rsidP="00FD5707">
      <w:pPr>
        <w:spacing w:after="0" w:line="240" w:lineRule="auto"/>
        <w:ind w:left="1276" w:hanging="1276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624B1" w:rsidRPr="008E16B0" w:rsidRDefault="006624B1" w:rsidP="00840749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8E16B0">
        <w:rPr>
          <w:rFonts w:ascii="Sylfaen" w:hAnsi="Sylfaen" w:cs="Sylfaen"/>
          <w:sz w:val="20"/>
          <w:szCs w:val="20"/>
          <w:lang w:val="ka-GE"/>
        </w:rPr>
        <w:t xml:space="preserve">საქართველოს კანონის „ლიცენზიებისა და ნებართვების შესახებ”,  (მუხლი 9,  მე-16  პუნქტი) და  საქართველოს   ზოგადი  ადმინისტრაციული კოდექსის მე-2 მუხლის, პირველი პუნქტის, „დ“ ქვეპუნქტის შესაბამისად, </w:t>
      </w:r>
    </w:p>
    <w:p w:rsidR="006624B1" w:rsidRPr="008E16B0" w:rsidRDefault="006624B1" w:rsidP="00840749">
      <w:pPr>
        <w:spacing w:after="0" w:line="240" w:lineRule="auto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 w:rsidRPr="008E16B0">
        <w:rPr>
          <w:rFonts w:ascii="Sylfaen" w:hAnsi="Sylfaen" w:cs="Sylfaen"/>
          <w:b/>
          <w:bCs/>
          <w:sz w:val="20"/>
          <w:szCs w:val="20"/>
          <w:lang w:val="ka-GE"/>
        </w:rPr>
        <w:t>ვ ბ რ ძ ა ნ ე ბ:</w:t>
      </w:r>
    </w:p>
    <w:p w:rsidR="006624B1" w:rsidRPr="008E16B0" w:rsidRDefault="006624B1" w:rsidP="002C0172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8E16B0">
        <w:rPr>
          <w:rFonts w:ascii="Sylfaen" w:hAnsi="Sylfaen" w:cs="Sylfaen"/>
          <w:sz w:val="20"/>
          <w:szCs w:val="20"/>
          <w:lang w:val="ka-GE"/>
        </w:rPr>
        <w:t>1. მიეცეს  შპს  ,,med care“-ის   ფილიალს     (ფაქტობრივი მისამართი: ქარელი,  ვაჟა-ფშაველას  ქუჩა №19)  ,,სასწრაფო სამედიცინო დახმარების“   საქმიანობის განხორციელების უფლება.</w:t>
      </w:r>
    </w:p>
    <w:p w:rsidR="006624B1" w:rsidRPr="008E16B0" w:rsidRDefault="006624B1" w:rsidP="00861C6A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8E16B0">
        <w:rPr>
          <w:rFonts w:ascii="Sylfaen" w:hAnsi="Sylfaen" w:cs="Sylfaen"/>
          <w:sz w:val="20"/>
          <w:szCs w:val="20"/>
          <w:lang w:val="ka-GE"/>
        </w:rPr>
        <w:t>2. ბრძანების პირველ პუნქტში აღნიშნული ინფორმაცია შეტანილ იქნეს სამედიცინო  დაწესებულებათა  უწყებრივ  სალიცენზიო  რეესტრში.</w:t>
      </w:r>
    </w:p>
    <w:p w:rsidR="006624B1" w:rsidRPr="008E16B0" w:rsidRDefault="006624B1" w:rsidP="00861C6A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8E16B0">
        <w:rPr>
          <w:rFonts w:ascii="Sylfaen" w:hAnsi="Sylfaen" w:cs="Sylfaen"/>
          <w:sz w:val="20"/>
          <w:szCs w:val="20"/>
          <w:lang w:val="ka-GE"/>
        </w:rPr>
        <w:t>3. ბრძანება  შეიძლება  გასაჩივრდეს  ჩაბარებიდან  ერთი  თვის  ვადაში  საქართველოს  შრომის, ჯანმრთელობისა და სოციალური  დაცვის სამინისტროში (ქ. თბილისი, წერეთლის გამზირი №144) ან სასამართლოში.</w:t>
      </w:r>
    </w:p>
    <w:p w:rsidR="006624B1" w:rsidRPr="008E16B0" w:rsidRDefault="006624B1" w:rsidP="00861C6A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8E16B0">
        <w:rPr>
          <w:rFonts w:ascii="Sylfaen" w:hAnsi="Sylfaen" w:cs="Sylfaen"/>
          <w:sz w:val="20"/>
          <w:szCs w:val="20"/>
          <w:lang w:val="ka-GE"/>
        </w:rPr>
        <w:t xml:space="preserve">4. ბრძანება ძალაში შედის ხელის მოწერისთანავე. </w:t>
      </w:r>
    </w:p>
    <w:p w:rsidR="006624B1" w:rsidRPr="008E16B0" w:rsidRDefault="006624B1" w:rsidP="00861C6A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</w:p>
    <w:p w:rsidR="006624B1" w:rsidRPr="008E16B0" w:rsidRDefault="006624B1" w:rsidP="00A95B6D">
      <w:pPr>
        <w:spacing w:after="0" w:line="240" w:lineRule="auto"/>
        <w:ind w:left="1276" w:hanging="1276"/>
        <w:jc w:val="both"/>
        <w:rPr>
          <w:rFonts w:ascii="Sylfaen" w:hAnsi="Sylfaen" w:cs="Sylfaen"/>
          <w:sz w:val="20"/>
          <w:szCs w:val="20"/>
          <w:lang w:val="ka-GE"/>
        </w:rPr>
      </w:pPr>
      <w:r w:rsidRPr="008E16B0">
        <w:rPr>
          <w:rFonts w:ascii="Sylfaen" w:hAnsi="Sylfaen" w:cs="Sylfaen"/>
          <w:sz w:val="20"/>
          <w:szCs w:val="20"/>
          <w:lang w:val="ka-GE"/>
        </w:rPr>
        <w:t>საფუძველი:. შპს  ,,med care“-ის   ხელმძღვანელის  რევაზ  ლობჯანიძის განცხადება: №27019,  24.03.2015 წ.</w:t>
      </w:r>
    </w:p>
    <w:p w:rsidR="006624B1" w:rsidRPr="008E16B0" w:rsidRDefault="006624B1" w:rsidP="00840749">
      <w:pPr>
        <w:spacing w:after="0" w:line="240" w:lineRule="auto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624B1" w:rsidRPr="008E16B0" w:rsidRDefault="006624B1" w:rsidP="00FD5707">
      <w:pPr>
        <w:spacing w:after="0" w:line="240" w:lineRule="auto"/>
        <w:ind w:left="1276" w:hanging="1276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624B1" w:rsidRPr="008E16B0" w:rsidRDefault="006624B1" w:rsidP="00FD5707">
      <w:pPr>
        <w:spacing w:after="0" w:line="240" w:lineRule="auto"/>
        <w:ind w:left="1276" w:hanging="1276"/>
        <w:rPr>
          <w:rFonts w:ascii="Sylfaen" w:hAnsi="Sylfaen" w:cs="Sylfaen"/>
          <w:sz w:val="20"/>
          <w:szCs w:val="20"/>
          <w:lang w:val="ka-GE"/>
        </w:rPr>
      </w:pPr>
      <w:r w:rsidRPr="008E16B0">
        <w:rPr>
          <w:rFonts w:ascii="Sylfaen" w:hAnsi="Sylfaen" w:cs="Sylfaen"/>
          <w:b/>
          <w:bCs/>
          <w:sz w:val="20"/>
          <w:szCs w:val="20"/>
          <w:lang w:val="ka-GE"/>
        </w:rPr>
        <w:t>სააგენტოს უფროსი                                                                                              გია თვალავაძე</w:t>
      </w:r>
    </w:p>
    <w:sectPr w:rsidR="006624B1" w:rsidRPr="008E16B0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942E9"/>
    <w:rsid w:val="000B019C"/>
    <w:rsid w:val="000F108B"/>
    <w:rsid w:val="00107A71"/>
    <w:rsid w:val="00111DE5"/>
    <w:rsid w:val="001350CC"/>
    <w:rsid w:val="00143F7A"/>
    <w:rsid w:val="001764F4"/>
    <w:rsid w:val="00176FD2"/>
    <w:rsid w:val="00181C8E"/>
    <w:rsid w:val="001A3D9E"/>
    <w:rsid w:val="001C3D93"/>
    <w:rsid w:val="001F702D"/>
    <w:rsid w:val="002130EF"/>
    <w:rsid w:val="002431F8"/>
    <w:rsid w:val="00243AF6"/>
    <w:rsid w:val="002549CE"/>
    <w:rsid w:val="0029474F"/>
    <w:rsid w:val="002C0172"/>
    <w:rsid w:val="002C3BD5"/>
    <w:rsid w:val="002E0117"/>
    <w:rsid w:val="00304169"/>
    <w:rsid w:val="00314221"/>
    <w:rsid w:val="00325146"/>
    <w:rsid w:val="00333907"/>
    <w:rsid w:val="00396707"/>
    <w:rsid w:val="003B565A"/>
    <w:rsid w:val="003B5DE8"/>
    <w:rsid w:val="003B657B"/>
    <w:rsid w:val="003C2C3B"/>
    <w:rsid w:val="003E5A68"/>
    <w:rsid w:val="003F435A"/>
    <w:rsid w:val="004515BC"/>
    <w:rsid w:val="00465D5D"/>
    <w:rsid w:val="00477EBE"/>
    <w:rsid w:val="00494D49"/>
    <w:rsid w:val="00497492"/>
    <w:rsid w:val="004B6240"/>
    <w:rsid w:val="004D2794"/>
    <w:rsid w:val="004D3755"/>
    <w:rsid w:val="004F467D"/>
    <w:rsid w:val="004F5C47"/>
    <w:rsid w:val="004F6B0C"/>
    <w:rsid w:val="004F746E"/>
    <w:rsid w:val="00516A52"/>
    <w:rsid w:val="005563D4"/>
    <w:rsid w:val="005715F1"/>
    <w:rsid w:val="005811F8"/>
    <w:rsid w:val="00585E8D"/>
    <w:rsid w:val="005868CC"/>
    <w:rsid w:val="0058720E"/>
    <w:rsid w:val="005D0EFF"/>
    <w:rsid w:val="005D4226"/>
    <w:rsid w:val="005D73D2"/>
    <w:rsid w:val="005D7DC0"/>
    <w:rsid w:val="005E516E"/>
    <w:rsid w:val="006349D2"/>
    <w:rsid w:val="006624B1"/>
    <w:rsid w:val="00686500"/>
    <w:rsid w:val="006C1407"/>
    <w:rsid w:val="006C147C"/>
    <w:rsid w:val="006D0C98"/>
    <w:rsid w:val="006E2CDC"/>
    <w:rsid w:val="006E5C9B"/>
    <w:rsid w:val="006F118F"/>
    <w:rsid w:val="00711D2E"/>
    <w:rsid w:val="00712B8B"/>
    <w:rsid w:val="007151EE"/>
    <w:rsid w:val="00733138"/>
    <w:rsid w:val="00735CF7"/>
    <w:rsid w:val="00737702"/>
    <w:rsid w:val="00750136"/>
    <w:rsid w:val="007869D8"/>
    <w:rsid w:val="00791E79"/>
    <w:rsid w:val="007A5585"/>
    <w:rsid w:val="007A5AD6"/>
    <w:rsid w:val="007B1DB3"/>
    <w:rsid w:val="007B6D57"/>
    <w:rsid w:val="007D4ED8"/>
    <w:rsid w:val="00823E2D"/>
    <w:rsid w:val="008249E2"/>
    <w:rsid w:val="00833622"/>
    <w:rsid w:val="00840749"/>
    <w:rsid w:val="008460E1"/>
    <w:rsid w:val="0084737B"/>
    <w:rsid w:val="00861C6A"/>
    <w:rsid w:val="008642F7"/>
    <w:rsid w:val="0086456A"/>
    <w:rsid w:val="0086750F"/>
    <w:rsid w:val="00887742"/>
    <w:rsid w:val="008A26A1"/>
    <w:rsid w:val="008C6C92"/>
    <w:rsid w:val="008E16B0"/>
    <w:rsid w:val="008E40A4"/>
    <w:rsid w:val="0092142C"/>
    <w:rsid w:val="00927B2C"/>
    <w:rsid w:val="00932F1E"/>
    <w:rsid w:val="00933F15"/>
    <w:rsid w:val="00970093"/>
    <w:rsid w:val="00990D6F"/>
    <w:rsid w:val="009B0D78"/>
    <w:rsid w:val="009B394D"/>
    <w:rsid w:val="009C25BD"/>
    <w:rsid w:val="009C6C47"/>
    <w:rsid w:val="009F7DBA"/>
    <w:rsid w:val="009F7FE7"/>
    <w:rsid w:val="00A003FE"/>
    <w:rsid w:val="00A05DD6"/>
    <w:rsid w:val="00A10F77"/>
    <w:rsid w:val="00A1521C"/>
    <w:rsid w:val="00A24B3D"/>
    <w:rsid w:val="00A61EEE"/>
    <w:rsid w:val="00A9503B"/>
    <w:rsid w:val="00A95B6D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85691"/>
    <w:rsid w:val="00BA093F"/>
    <w:rsid w:val="00BE2DFA"/>
    <w:rsid w:val="00BF13DA"/>
    <w:rsid w:val="00C1120B"/>
    <w:rsid w:val="00C15592"/>
    <w:rsid w:val="00C2062B"/>
    <w:rsid w:val="00C40EF5"/>
    <w:rsid w:val="00C45B3B"/>
    <w:rsid w:val="00CA22A2"/>
    <w:rsid w:val="00CC1C68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50FDC"/>
    <w:rsid w:val="00E6180C"/>
    <w:rsid w:val="00E83F50"/>
    <w:rsid w:val="00E848B3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4454A"/>
    <w:rsid w:val="00F6095E"/>
    <w:rsid w:val="00F6289C"/>
    <w:rsid w:val="00F7419E"/>
    <w:rsid w:val="00F832C4"/>
    <w:rsid w:val="00F848A7"/>
    <w:rsid w:val="00F974A5"/>
    <w:rsid w:val="00FA5AB5"/>
    <w:rsid w:val="00FB0F20"/>
    <w:rsid w:val="00FB28FB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84074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4074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3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003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03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3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3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3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189</Words>
  <Characters>1078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cp:lastPrinted>2015-04-22T09:48:00Z</cp:lastPrinted>
  <dcterms:created xsi:type="dcterms:W3CDTF">2015-04-21T07:30:00Z</dcterms:created>
  <dcterms:modified xsi:type="dcterms:W3CDTF">2015-04-22T12:24:00Z</dcterms:modified>
</cp:coreProperties>
</file>