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D62" w:rsidRPr="00153B14" w:rsidRDefault="00482D62" w:rsidP="00153B14">
      <w:pPr>
        <w:pStyle w:val="mimgebixml"/>
        <w:rPr>
          <w:lang w:val="ka-GE"/>
        </w:rPr>
      </w:pPr>
      <w:r w:rsidRPr="00153B14">
        <w:rPr>
          <w:lang w:val="ka-GE"/>
        </w:rPr>
        <w:t xml:space="preserve">საქართველოს მთავრობის </w:t>
      </w:r>
    </w:p>
    <w:p w:rsidR="00482D62" w:rsidRPr="00153B14" w:rsidRDefault="00482D62" w:rsidP="00153B14">
      <w:pPr>
        <w:pStyle w:val="saxexml"/>
        <w:rPr>
          <w:lang w:val="en-US"/>
        </w:rPr>
      </w:pPr>
      <w:r w:rsidRPr="00153B14">
        <w:t>განკარგულება №69</w:t>
      </w:r>
      <w:r w:rsidRPr="00153B14">
        <w:rPr>
          <w:lang w:val="en-US"/>
        </w:rPr>
        <w:t>0</w:t>
      </w:r>
    </w:p>
    <w:p w:rsidR="00482D62" w:rsidRPr="00153B14" w:rsidRDefault="00482D62" w:rsidP="00153B14">
      <w:pPr>
        <w:pStyle w:val="tarigixml"/>
        <w:rPr>
          <w:lang w:val="ka-GE"/>
        </w:rPr>
      </w:pPr>
      <w:r w:rsidRPr="00153B14">
        <w:rPr>
          <w:lang w:val="ka-GE"/>
        </w:rPr>
        <w:t xml:space="preserve">2015 წლის 3 აპრილი </w:t>
      </w:r>
    </w:p>
    <w:p w:rsidR="00482D62" w:rsidRPr="00153B14" w:rsidRDefault="00482D62" w:rsidP="00153B14">
      <w:pPr>
        <w:pStyle w:val="adgilixml"/>
        <w:rPr>
          <w:lang w:val="ka-GE"/>
        </w:rPr>
      </w:pPr>
      <w:r w:rsidRPr="00153B14">
        <w:rPr>
          <w:lang w:val="ka-GE"/>
        </w:rPr>
        <w:t>ქ.თბილისი</w:t>
      </w:r>
    </w:p>
    <w:p w:rsidR="00482D62" w:rsidRPr="00153B14" w:rsidRDefault="00482D62" w:rsidP="00153B14">
      <w:pPr>
        <w:pStyle w:val="sataurixml"/>
        <w:rPr>
          <w:u w:color="FF0000"/>
        </w:rPr>
      </w:pPr>
      <w:r w:rsidRPr="00153B14">
        <w:rPr>
          <w:u w:color="FF0000"/>
          <w:lang w:val="ka-GE"/>
        </w:rPr>
        <w:t xml:space="preserve"> „ქალაქ თბილისის მუნიციპალიტეტისათვის თანხის გამოყოფის შესახებ“ საქართველოს მთავრობის 2015 წლის 20 მარტის №605 განკარგულებაში ცვლილების შეტანის თაობაზე</w:t>
      </w:r>
    </w:p>
    <w:p w:rsidR="00482D62" w:rsidRPr="00153B14" w:rsidRDefault="00482D62" w:rsidP="00153B14">
      <w:pPr>
        <w:pStyle w:val="abzacixml"/>
        <w:rPr>
          <w:lang w:val="ka-GE"/>
        </w:rPr>
      </w:pPr>
      <w:r w:rsidRPr="00153B14">
        <w:rPr>
          <w:lang w:val="ka-GE"/>
        </w:rPr>
        <w:t>საქართველოს ზოგადი ადმინისტრაციული კოდექსის 63-ე მუხლის თანახმად, „ქალაქ თბილისის მუნიციპალიტეტისათვის თანხის გამოყოფის შესახებ“ საქართველოს მთავრობის 2015 წლის 20 მარტის №605 განკარგულებაში შეტანილ იქნეს შემდეგი ცვლილება:</w:t>
      </w:r>
    </w:p>
    <w:p w:rsidR="00482D62" w:rsidRPr="00153B14" w:rsidRDefault="00482D62" w:rsidP="00153B14">
      <w:pPr>
        <w:pStyle w:val="abzacixml"/>
        <w:rPr>
          <w:lang w:val="ka-GE"/>
        </w:rPr>
      </w:pPr>
      <w:r w:rsidRPr="00153B14">
        <w:rPr>
          <w:b/>
          <w:bCs/>
          <w:lang w:val="ka-GE"/>
        </w:rPr>
        <w:tab/>
        <w:t>განკარგულების პირველი პუნქტი ჩამოყალიბდეს შემდეგი რედაქციით:</w:t>
      </w:r>
    </w:p>
    <w:p w:rsidR="00482D62" w:rsidRPr="00153B14" w:rsidRDefault="00482D62" w:rsidP="00153B14">
      <w:pPr>
        <w:pStyle w:val="abzacixml"/>
        <w:rPr>
          <w:lang w:val="ka-GE"/>
        </w:rPr>
      </w:pPr>
      <w:r w:rsidRPr="00153B14">
        <w:rPr>
          <w:lang w:val="ka-GE"/>
        </w:rPr>
        <w:tab/>
        <w:t xml:space="preserve">„1. ქალაქ თბილისის მუნიციპალიტეტში ევროპის ახალგაზრდული ოლიმპიური ფესტივალი „თბილისი 2015“-ის ორგანიზებასთან დაკავშირებული ხარჯების ნაწილობრივი დაფინანსების მიზნით, საქართველოს ფინანსთა სამინისტრომ ქალაქ თბილისის მუნიციპალიტეტს გამოუყოს 30 000 000 (ოცდაათი მილიონი) ლარი, მათ შორის: </w:t>
      </w:r>
    </w:p>
    <w:p w:rsidR="00482D62" w:rsidRPr="00153B14" w:rsidRDefault="00482D62" w:rsidP="00153B14">
      <w:pPr>
        <w:pStyle w:val="abzacixml"/>
        <w:rPr>
          <w:lang w:val="ka-GE"/>
        </w:rPr>
      </w:pPr>
      <w:r w:rsidRPr="00153B14">
        <w:rPr>
          <w:lang w:val="ka-GE"/>
        </w:rPr>
        <w:tab/>
        <w:t>ა) „საქართველოს 2015 წლის სახელმწიფო ბიუჯეტის შესახებ“ საქართველოს კანონით გათვალისწინებული საქართველოს რეგიონებში განსახორციელებელი პროექტების ფონდიდან,</w:t>
      </w:r>
      <w:r w:rsidRPr="00153B14">
        <w:t xml:space="preserve"> </w:t>
      </w:r>
      <w:r w:rsidRPr="00153B14">
        <w:rPr>
          <w:lang w:val="ka-GE"/>
        </w:rPr>
        <w:t>სამშენებლო, სარემონტო/სარეკონსტრუქციო სამუშაოების, შესაბამისი აღჭურვისა და სხვა ინფრასტრუქტურული სამუშაოების დასაფინანსებლად - 23 561 000 (ოცდასამი მილიონ ხუთას სამოცდაერთი ათასი) ლარი;</w:t>
      </w:r>
    </w:p>
    <w:p w:rsidR="00482D62" w:rsidRPr="00153B14" w:rsidRDefault="00482D62" w:rsidP="00153B14">
      <w:pPr>
        <w:pStyle w:val="abzacixml"/>
        <w:rPr>
          <w:lang w:val="ka-GE"/>
        </w:rPr>
      </w:pPr>
      <w:r w:rsidRPr="00153B14">
        <w:rPr>
          <w:lang w:val="ka-GE"/>
        </w:rPr>
        <w:tab/>
        <w:t>ბ) „საქართველოს 2015 წლის სახელმწიფო ბიუჯეტის შესახებ“ საქართველოს კანონით გათვალისწინებული საქართველოს მთავრობის სარეზერვო ფონდიდან, ოლიმპიური ფესტივალის გახსნა-დახურვის ოფიციალური ცერემონიალის ნაწილობრივი, ფესტივალის საორგანიზაციო ადმინისტრაციული ხარჯების, ფესტივალის პოპულარიზაცია/რეკლამირების, ჩამოსული სპორტსმენებისა და დელეგატების ტრანსპორტირების, განთავსების, კვების, სამედიცინო და სხვა დანარჩენი ხარჯების დაფინანსებისათვის - 6 439 000 (ექვსი მილიონ ოთხას ოცდაცხრამეტი ათასი) ლარი.“.</w:t>
      </w:r>
    </w:p>
    <w:p w:rsidR="00482D62" w:rsidRPr="00153B14" w:rsidRDefault="00482D62" w:rsidP="00153B14">
      <w:pPr>
        <w:pStyle w:val="abzacixml"/>
        <w:rPr>
          <w:b/>
          <w:bCs/>
          <w:lang w:val="ka-GE"/>
        </w:rPr>
      </w:pPr>
      <w:r w:rsidRPr="00153B14">
        <w:rPr>
          <w:b/>
          <w:bCs/>
          <w:lang w:val="ka-GE"/>
        </w:rPr>
        <w:t xml:space="preserve">  </w:t>
      </w:r>
    </w:p>
    <w:p w:rsidR="00482D62" w:rsidRPr="00153B14" w:rsidRDefault="00482D62" w:rsidP="00153B14">
      <w:pPr>
        <w:pStyle w:val="abzacixml"/>
        <w:rPr>
          <w:b/>
          <w:bCs/>
        </w:rPr>
      </w:pPr>
    </w:p>
    <w:p w:rsidR="00482D62" w:rsidRPr="00153B14" w:rsidRDefault="00482D62" w:rsidP="00153B14">
      <w:pPr>
        <w:pStyle w:val="abzacixml"/>
        <w:rPr>
          <w:b/>
          <w:bCs/>
        </w:rPr>
      </w:pPr>
      <w:r w:rsidRPr="00153B14">
        <w:rPr>
          <w:b/>
          <w:bCs/>
          <w:lang w:val="ka-GE"/>
        </w:rPr>
        <w:t xml:space="preserve">პრემიერ-მინისტრი            </w:t>
      </w:r>
      <w:r>
        <w:rPr>
          <w:b/>
          <w:bCs/>
        </w:rPr>
        <w:t xml:space="preserve">                         </w:t>
      </w:r>
      <w:r w:rsidRPr="00153B14">
        <w:rPr>
          <w:b/>
          <w:bCs/>
          <w:lang w:val="ka-GE"/>
        </w:rPr>
        <w:t xml:space="preserve">                     ირაკლი ღარიბაშვილი</w:t>
      </w:r>
    </w:p>
    <w:p w:rsidR="00482D62" w:rsidRPr="00153B14" w:rsidRDefault="00482D62" w:rsidP="00153B14">
      <w:pPr>
        <w:pStyle w:val="abzacixml"/>
        <w:rPr>
          <w:b/>
          <w:bCs/>
          <w:lang w:val="ka-GE"/>
        </w:rPr>
      </w:pPr>
    </w:p>
    <w:p w:rsidR="00482D62" w:rsidRPr="00153B14" w:rsidRDefault="00482D62" w:rsidP="00153B14">
      <w:pPr>
        <w:pStyle w:val="abzacixml"/>
        <w:rPr>
          <w:b/>
          <w:bCs/>
          <w:lang w:val="ka-GE"/>
        </w:rPr>
      </w:pPr>
    </w:p>
    <w:p w:rsidR="00482D62" w:rsidRPr="00153B14" w:rsidRDefault="00482D62">
      <w:pPr>
        <w:rPr>
          <w:rFonts w:ascii="Sylfaen" w:hAnsi="Sylfaen" w:cs="Sylfaen"/>
          <w:lang w:val="ka-GE"/>
        </w:rPr>
      </w:pPr>
    </w:p>
    <w:sectPr w:rsidR="00482D62" w:rsidRPr="00153B14" w:rsidSect="00570AC1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D62" w:rsidRDefault="00482D62" w:rsidP="00953487">
      <w:pPr>
        <w:spacing w:after="0" w:line="240" w:lineRule="auto"/>
      </w:pPr>
      <w:r>
        <w:separator/>
      </w:r>
    </w:p>
  </w:endnote>
  <w:endnote w:type="continuationSeparator" w:id="0">
    <w:p w:rsidR="00482D62" w:rsidRDefault="00482D62" w:rsidP="00953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D62" w:rsidRDefault="00482D62" w:rsidP="00953487">
      <w:pPr>
        <w:spacing w:after="0" w:line="240" w:lineRule="auto"/>
      </w:pPr>
      <w:r>
        <w:separator/>
      </w:r>
    </w:p>
  </w:footnote>
  <w:footnote w:type="continuationSeparator" w:id="0">
    <w:p w:rsidR="00482D62" w:rsidRDefault="00482D62" w:rsidP="00953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D62" w:rsidRDefault="00482D62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82D62" w:rsidRDefault="00482D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D745B"/>
    <w:multiLevelType w:val="hybridMultilevel"/>
    <w:tmpl w:val="3D0C79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D26D2"/>
    <w:multiLevelType w:val="hybridMultilevel"/>
    <w:tmpl w:val="726030D8"/>
    <w:lvl w:ilvl="0" w:tplc="C6C03A9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0C762D4E"/>
    <w:multiLevelType w:val="hybridMultilevel"/>
    <w:tmpl w:val="5E44C3E2"/>
    <w:lvl w:ilvl="0" w:tplc="2AE889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356F30"/>
    <w:multiLevelType w:val="hybridMultilevel"/>
    <w:tmpl w:val="9982A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37F1A52"/>
    <w:multiLevelType w:val="hybridMultilevel"/>
    <w:tmpl w:val="969C61CC"/>
    <w:lvl w:ilvl="0" w:tplc="35E0596A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D004457"/>
    <w:multiLevelType w:val="hybridMultilevel"/>
    <w:tmpl w:val="BBD80076"/>
    <w:lvl w:ilvl="0" w:tplc="0F8A5F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31A22AE"/>
    <w:multiLevelType w:val="hybridMultilevel"/>
    <w:tmpl w:val="BBD80076"/>
    <w:lvl w:ilvl="0" w:tplc="0F8A5F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4933B0D"/>
    <w:multiLevelType w:val="hybridMultilevel"/>
    <w:tmpl w:val="52E6A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B6673DB"/>
    <w:multiLevelType w:val="hybridMultilevel"/>
    <w:tmpl w:val="E6806F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426265DE"/>
    <w:multiLevelType w:val="hybridMultilevel"/>
    <w:tmpl w:val="880A7992"/>
    <w:lvl w:ilvl="0" w:tplc="E6CA661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96" w:hanging="360"/>
      </w:pPr>
    </w:lvl>
    <w:lvl w:ilvl="2" w:tplc="0409001B">
      <w:start w:val="1"/>
      <w:numFmt w:val="lowerRoman"/>
      <w:lvlText w:val="%3."/>
      <w:lvlJc w:val="right"/>
      <w:pPr>
        <w:ind w:left="1516" w:hanging="180"/>
      </w:pPr>
    </w:lvl>
    <w:lvl w:ilvl="3" w:tplc="0409000F">
      <w:start w:val="1"/>
      <w:numFmt w:val="decimal"/>
      <w:lvlText w:val="%4."/>
      <w:lvlJc w:val="left"/>
      <w:pPr>
        <w:ind w:left="2236" w:hanging="360"/>
      </w:pPr>
    </w:lvl>
    <w:lvl w:ilvl="4" w:tplc="04090019">
      <w:start w:val="1"/>
      <w:numFmt w:val="lowerLetter"/>
      <w:lvlText w:val="%5."/>
      <w:lvlJc w:val="left"/>
      <w:pPr>
        <w:ind w:left="2956" w:hanging="360"/>
      </w:pPr>
    </w:lvl>
    <w:lvl w:ilvl="5" w:tplc="0409001B">
      <w:start w:val="1"/>
      <w:numFmt w:val="lowerRoman"/>
      <w:lvlText w:val="%6."/>
      <w:lvlJc w:val="right"/>
      <w:pPr>
        <w:ind w:left="3676" w:hanging="180"/>
      </w:pPr>
    </w:lvl>
    <w:lvl w:ilvl="6" w:tplc="0409000F">
      <w:start w:val="1"/>
      <w:numFmt w:val="decimal"/>
      <w:lvlText w:val="%7."/>
      <w:lvlJc w:val="left"/>
      <w:pPr>
        <w:ind w:left="4396" w:hanging="360"/>
      </w:pPr>
    </w:lvl>
    <w:lvl w:ilvl="7" w:tplc="04090019">
      <w:start w:val="1"/>
      <w:numFmt w:val="lowerLetter"/>
      <w:lvlText w:val="%8."/>
      <w:lvlJc w:val="left"/>
      <w:pPr>
        <w:ind w:left="5116" w:hanging="360"/>
      </w:pPr>
    </w:lvl>
    <w:lvl w:ilvl="8" w:tplc="0409001B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44E94FEE"/>
    <w:multiLevelType w:val="hybridMultilevel"/>
    <w:tmpl w:val="43E4E54A"/>
    <w:lvl w:ilvl="0" w:tplc="6DF85F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C047036"/>
    <w:multiLevelType w:val="hybridMultilevel"/>
    <w:tmpl w:val="D4262F52"/>
    <w:lvl w:ilvl="0" w:tplc="8A9851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E6334D2"/>
    <w:multiLevelType w:val="hybridMultilevel"/>
    <w:tmpl w:val="BBD80076"/>
    <w:lvl w:ilvl="0" w:tplc="0F8A5F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5BF1E01"/>
    <w:multiLevelType w:val="hybridMultilevel"/>
    <w:tmpl w:val="6FD0E1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6"/>
  </w:num>
  <w:num w:numId="5">
    <w:abstractNumId w:val="12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</w:num>
  <w:num w:numId="10">
    <w:abstractNumId w:val="10"/>
  </w:num>
  <w:num w:numId="11">
    <w:abstractNumId w:val="7"/>
  </w:num>
  <w:num w:numId="12">
    <w:abstractNumId w:val="13"/>
  </w:num>
  <w:num w:numId="13">
    <w:abstractNumId w:val="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0F9"/>
    <w:rsid w:val="00006256"/>
    <w:rsid w:val="00006464"/>
    <w:rsid w:val="00006635"/>
    <w:rsid w:val="00021013"/>
    <w:rsid w:val="00025307"/>
    <w:rsid w:val="00044355"/>
    <w:rsid w:val="00052751"/>
    <w:rsid w:val="000608FF"/>
    <w:rsid w:val="00065EBD"/>
    <w:rsid w:val="00067CB0"/>
    <w:rsid w:val="00067FCA"/>
    <w:rsid w:val="00073469"/>
    <w:rsid w:val="000757FA"/>
    <w:rsid w:val="00077578"/>
    <w:rsid w:val="000857BE"/>
    <w:rsid w:val="0008753A"/>
    <w:rsid w:val="000941D1"/>
    <w:rsid w:val="000948A7"/>
    <w:rsid w:val="000A2490"/>
    <w:rsid w:val="000A3250"/>
    <w:rsid w:val="000A5272"/>
    <w:rsid w:val="000A53C9"/>
    <w:rsid w:val="000B10F0"/>
    <w:rsid w:val="000B7EAE"/>
    <w:rsid w:val="000C0C24"/>
    <w:rsid w:val="000C4E3F"/>
    <w:rsid w:val="000C61E4"/>
    <w:rsid w:val="000D06CA"/>
    <w:rsid w:val="000E314C"/>
    <w:rsid w:val="000E7A61"/>
    <w:rsid w:val="000F7323"/>
    <w:rsid w:val="00103CDD"/>
    <w:rsid w:val="00110B44"/>
    <w:rsid w:val="00121AD3"/>
    <w:rsid w:val="001225A2"/>
    <w:rsid w:val="00123D9B"/>
    <w:rsid w:val="001255FB"/>
    <w:rsid w:val="00132D18"/>
    <w:rsid w:val="00142A8E"/>
    <w:rsid w:val="00147062"/>
    <w:rsid w:val="0015096B"/>
    <w:rsid w:val="00153B14"/>
    <w:rsid w:val="001620CC"/>
    <w:rsid w:val="00165857"/>
    <w:rsid w:val="001673F5"/>
    <w:rsid w:val="00170483"/>
    <w:rsid w:val="00175BC9"/>
    <w:rsid w:val="001A12BD"/>
    <w:rsid w:val="001A1484"/>
    <w:rsid w:val="001A1815"/>
    <w:rsid w:val="001A28D4"/>
    <w:rsid w:val="001A3299"/>
    <w:rsid w:val="001A3F0F"/>
    <w:rsid w:val="001B4D5F"/>
    <w:rsid w:val="001C5823"/>
    <w:rsid w:val="001D0840"/>
    <w:rsid w:val="001D577C"/>
    <w:rsid w:val="001D70F9"/>
    <w:rsid w:val="001E79A9"/>
    <w:rsid w:val="001F3B1C"/>
    <w:rsid w:val="001F4902"/>
    <w:rsid w:val="001F6BEE"/>
    <w:rsid w:val="002027F3"/>
    <w:rsid w:val="00204BBE"/>
    <w:rsid w:val="00224C64"/>
    <w:rsid w:val="002325F1"/>
    <w:rsid w:val="002326D5"/>
    <w:rsid w:val="00240A0A"/>
    <w:rsid w:val="002461D9"/>
    <w:rsid w:val="00246C28"/>
    <w:rsid w:val="002538BD"/>
    <w:rsid w:val="00267697"/>
    <w:rsid w:val="00274821"/>
    <w:rsid w:val="002756D1"/>
    <w:rsid w:val="00275987"/>
    <w:rsid w:val="002778D2"/>
    <w:rsid w:val="00280D94"/>
    <w:rsid w:val="00282BCC"/>
    <w:rsid w:val="00292964"/>
    <w:rsid w:val="00292DB8"/>
    <w:rsid w:val="002936D4"/>
    <w:rsid w:val="002944B6"/>
    <w:rsid w:val="00294BFC"/>
    <w:rsid w:val="002A189F"/>
    <w:rsid w:val="002A5759"/>
    <w:rsid w:val="002A625E"/>
    <w:rsid w:val="002B10CE"/>
    <w:rsid w:val="002B4F2A"/>
    <w:rsid w:val="002B73DE"/>
    <w:rsid w:val="002C23AA"/>
    <w:rsid w:val="002D02FE"/>
    <w:rsid w:val="002D13C8"/>
    <w:rsid w:val="002D2382"/>
    <w:rsid w:val="002D2DEF"/>
    <w:rsid w:val="002E6DED"/>
    <w:rsid w:val="002E7007"/>
    <w:rsid w:val="002F217D"/>
    <w:rsid w:val="0031451A"/>
    <w:rsid w:val="00315AF2"/>
    <w:rsid w:val="00331C10"/>
    <w:rsid w:val="00334AC7"/>
    <w:rsid w:val="00336435"/>
    <w:rsid w:val="003375FE"/>
    <w:rsid w:val="00350649"/>
    <w:rsid w:val="0035248A"/>
    <w:rsid w:val="00352544"/>
    <w:rsid w:val="003645A8"/>
    <w:rsid w:val="0037088E"/>
    <w:rsid w:val="00371087"/>
    <w:rsid w:val="00372028"/>
    <w:rsid w:val="003811E9"/>
    <w:rsid w:val="003A3359"/>
    <w:rsid w:val="003A76C9"/>
    <w:rsid w:val="003B4D86"/>
    <w:rsid w:val="003C14C1"/>
    <w:rsid w:val="003C3209"/>
    <w:rsid w:val="003C4C39"/>
    <w:rsid w:val="003C66CE"/>
    <w:rsid w:val="003C68D0"/>
    <w:rsid w:val="003D1862"/>
    <w:rsid w:val="003D225A"/>
    <w:rsid w:val="003D4C62"/>
    <w:rsid w:val="003E043C"/>
    <w:rsid w:val="003F0A32"/>
    <w:rsid w:val="003F2102"/>
    <w:rsid w:val="00400977"/>
    <w:rsid w:val="00402C70"/>
    <w:rsid w:val="004044EA"/>
    <w:rsid w:val="00406F0C"/>
    <w:rsid w:val="00417EEB"/>
    <w:rsid w:val="004302AF"/>
    <w:rsid w:val="00436284"/>
    <w:rsid w:val="0043641F"/>
    <w:rsid w:val="004370A1"/>
    <w:rsid w:val="00443927"/>
    <w:rsid w:val="00444605"/>
    <w:rsid w:val="004669BC"/>
    <w:rsid w:val="00467291"/>
    <w:rsid w:val="00482D62"/>
    <w:rsid w:val="00485654"/>
    <w:rsid w:val="00492C95"/>
    <w:rsid w:val="00494E2E"/>
    <w:rsid w:val="004A209B"/>
    <w:rsid w:val="004B132F"/>
    <w:rsid w:val="004B283B"/>
    <w:rsid w:val="004B69E7"/>
    <w:rsid w:val="004D412D"/>
    <w:rsid w:val="004D4E12"/>
    <w:rsid w:val="004D5340"/>
    <w:rsid w:val="004E1131"/>
    <w:rsid w:val="004E3781"/>
    <w:rsid w:val="004F5D14"/>
    <w:rsid w:val="004F7253"/>
    <w:rsid w:val="005120F0"/>
    <w:rsid w:val="00520473"/>
    <w:rsid w:val="00522E91"/>
    <w:rsid w:val="005274DE"/>
    <w:rsid w:val="00543014"/>
    <w:rsid w:val="005514CA"/>
    <w:rsid w:val="005531FD"/>
    <w:rsid w:val="00553283"/>
    <w:rsid w:val="00555CAC"/>
    <w:rsid w:val="005574DD"/>
    <w:rsid w:val="00560548"/>
    <w:rsid w:val="005608AD"/>
    <w:rsid w:val="00560B56"/>
    <w:rsid w:val="00565C7A"/>
    <w:rsid w:val="00570AC1"/>
    <w:rsid w:val="00582F55"/>
    <w:rsid w:val="005A06F0"/>
    <w:rsid w:val="005A1F68"/>
    <w:rsid w:val="005A683C"/>
    <w:rsid w:val="005A7943"/>
    <w:rsid w:val="005B480B"/>
    <w:rsid w:val="005B745C"/>
    <w:rsid w:val="005C23AF"/>
    <w:rsid w:val="005C32F0"/>
    <w:rsid w:val="005C3C2F"/>
    <w:rsid w:val="005C3F20"/>
    <w:rsid w:val="005D029A"/>
    <w:rsid w:val="005D4DC0"/>
    <w:rsid w:val="005D6952"/>
    <w:rsid w:val="005E0136"/>
    <w:rsid w:val="005E13AE"/>
    <w:rsid w:val="005E40D8"/>
    <w:rsid w:val="005F4A58"/>
    <w:rsid w:val="00601DAE"/>
    <w:rsid w:val="00603CC2"/>
    <w:rsid w:val="00615BBD"/>
    <w:rsid w:val="00630449"/>
    <w:rsid w:val="00636753"/>
    <w:rsid w:val="00637602"/>
    <w:rsid w:val="0064055A"/>
    <w:rsid w:val="0065088B"/>
    <w:rsid w:val="0066459E"/>
    <w:rsid w:val="006728A4"/>
    <w:rsid w:val="006801C6"/>
    <w:rsid w:val="006876A1"/>
    <w:rsid w:val="006919D4"/>
    <w:rsid w:val="00691A05"/>
    <w:rsid w:val="00697954"/>
    <w:rsid w:val="006A254B"/>
    <w:rsid w:val="006A3ACF"/>
    <w:rsid w:val="006A477D"/>
    <w:rsid w:val="006A5231"/>
    <w:rsid w:val="006A6C66"/>
    <w:rsid w:val="006B62E6"/>
    <w:rsid w:val="006B6381"/>
    <w:rsid w:val="006B668B"/>
    <w:rsid w:val="006D0C4E"/>
    <w:rsid w:val="006D1168"/>
    <w:rsid w:val="006D1C58"/>
    <w:rsid w:val="006D58D0"/>
    <w:rsid w:val="006D6D91"/>
    <w:rsid w:val="006E6D83"/>
    <w:rsid w:val="006F616C"/>
    <w:rsid w:val="006F7013"/>
    <w:rsid w:val="00705497"/>
    <w:rsid w:val="007130E2"/>
    <w:rsid w:val="00721266"/>
    <w:rsid w:val="00727313"/>
    <w:rsid w:val="00727CEE"/>
    <w:rsid w:val="00733FD3"/>
    <w:rsid w:val="00735BD8"/>
    <w:rsid w:val="007367CA"/>
    <w:rsid w:val="007432C1"/>
    <w:rsid w:val="00754F6C"/>
    <w:rsid w:val="00762FC4"/>
    <w:rsid w:val="007703A9"/>
    <w:rsid w:val="00776321"/>
    <w:rsid w:val="007772FC"/>
    <w:rsid w:val="00781ADE"/>
    <w:rsid w:val="00784712"/>
    <w:rsid w:val="007870E3"/>
    <w:rsid w:val="007872B4"/>
    <w:rsid w:val="00791FB4"/>
    <w:rsid w:val="00792398"/>
    <w:rsid w:val="007B29A5"/>
    <w:rsid w:val="007B3336"/>
    <w:rsid w:val="007C0222"/>
    <w:rsid w:val="007D15A5"/>
    <w:rsid w:val="007D3594"/>
    <w:rsid w:val="007E0DD3"/>
    <w:rsid w:val="007E200E"/>
    <w:rsid w:val="007E51F9"/>
    <w:rsid w:val="007E6E6C"/>
    <w:rsid w:val="007F5045"/>
    <w:rsid w:val="0080265B"/>
    <w:rsid w:val="00821D87"/>
    <w:rsid w:val="00822158"/>
    <w:rsid w:val="008228D4"/>
    <w:rsid w:val="0082340B"/>
    <w:rsid w:val="00824FBD"/>
    <w:rsid w:val="00843069"/>
    <w:rsid w:val="00843DCA"/>
    <w:rsid w:val="00857AD5"/>
    <w:rsid w:val="008633D4"/>
    <w:rsid w:val="008678B0"/>
    <w:rsid w:val="00872131"/>
    <w:rsid w:val="00876C9E"/>
    <w:rsid w:val="00891EFA"/>
    <w:rsid w:val="00894CB2"/>
    <w:rsid w:val="0089676A"/>
    <w:rsid w:val="008B14CB"/>
    <w:rsid w:val="008B38F9"/>
    <w:rsid w:val="008B3F59"/>
    <w:rsid w:val="008B71ED"/>
    <w:rsid w:val="008C2DC4"/>
    <w:rsid w:val="008C39D8"/>
    <w:rsid w:val="008C4F08"/>
    <w:rsid w:val="008C7241"/>
    <w:rsid w:val="008E0C6F"/>
    <w:rsid w:val="008E344A"/>
    <w:rsid w:val="008F0C7E"/>
    <w:rsid w:val="008F2D76"/>
    <w:rsid w:val="008F36D2"/>
    <w:rsid w:val="008F4631"/>
    <w:rsid w:val="00902019"/>
    <w:rsid w:val="009120B2"/>
    <w:rsid w:val="00930989"/>
    <w:rsid w:val="009509C0"/>
    <w:rsid w:val="0095256A"/>
    <w:rsid w:val="00952C0E"/>
    <w:rsid w:val="00953487"/>
    <w:rsid w:val="0095507F"/>
    <w:rsid w:val="0096414F"/>
    <w:rsid w:val="00982163"/>
    <w:rsid w:val="00985FBA"/>
    <w:rsid w:val="00994CA4"/>
    <w:rsid w:val="009956EE"/>
    <w:rsid w:val="009975FD"/>
    <w:rsid w:val="009A611F"/>
    <w:rsid w:val="009A6628"/>
    <w:rsid w:val="009B07F7"/>
    <w:rsid w:val="009B0A9E"/>
    <w:rsid w:val="009B3C24"/>
    <w:rsid w:val="009C0A47"/>
    <w:rsid w:val="009C13A5"/>
    <w:rsid w:val="009C20C5"/>
    <w:rsid w:val="009C5DE7"/>
    <w:rsid w:val="009E2D40"/>
    <w:rsid w:val="009E5506"/>
    <w:rsid w:val="009E6436"/>
    <w:rsid w:val="009F3CF8"/>
    <w:rsid w:val="009F550C"/>
    <w:rsid w:val="00A06877"/>
    <w:rsid w:val="00A137B3"/>
    <w:rsid w:val="00A14C3F"/>
    <w:rsid w:val="00A17AB0"/>
    <w:rsid w:val="00A2086D"/>
    <w:rsid w:val="00A2114C"/>
    <w:rsid w:val="00A2417F"/>
    <w:rsid w:val="00A3058F"/>
    <w:rsid w:val="00A31E06"/>
    <w:rsid w:val="00A3393F"/>
    <w:rsid w:val="00A3778A"/>
    <w:rsid w:val="00A37BA4"/>
    <w:rsid w:val="00A45BD8"/>
    <w:rsid w:val="00A46C38"/>
    <w:rsid w:val="00A5400D"/>
    <w:rsid w:val="00A5579B"/>
    <w:rsid w:val="00A60CFF"/>
    <w:rsid w:val="00A807E8"/>
    <w:rsid w:val="00A97E4D"/>
    <w:rsid w:val="00AB19AC"/>
    <w:rsid w:val="00AC4891"/>
    <w:rsid w:val="00AC6021"/>
    <w:rsid w:val="00AD0937"/>
    <w:rsid w:val="00AD4E6B"/>
    <w:rsid w:val="00AF2297"/>
    <w:rsid w:val="00AF4FEE"/>
    <w:rsid w:val="00B1068C"/>
    <w:rsid w:val="00B10FCF"/>
    <w:rsid w:val="00B12244"/>
    <w:rsid w:val="00B30734"/>
    <w:rsid w:val="00B34ACE"/>
    <w:rsid w:val="00B35B12"/>
    <w:rsid w:val="00B4124E"/>
    <w:rsid w:val="00B53A4B"/>
    <w:rsid w:val="00B63469"/>
    <w:rsid w:val="00B74C17"/>
    <w:rsid w:val="00B76C88"/>
    <w:rsid w:val="00B870A5"/>
    <w:rsid w:val="00B92245"/>
    <w:rsid w:val="00BA104B"/>
    <w:rsid w:val="00BA2D56"/>
    <w:rsid w:val="00BA3D59"/>
    <w:rsid w:val="00BB34D4"/>
    <w:rsid w:val="00BB4F30"/>
    <w:rsid w:val="00BC1FF1"/>
    <w:rsid w:val="00BF14EE"/>
    <w:rsid w:val="00C219D2"/>
    <w:rsid w:val="00C305AD"/>
    <w:rsid w:val="00C37375"/>
    <w:rsid w:val="00C4530C"/>
    <w:rsid w:val="00C46D33"/>
    <w:rsid w:val="00C52D52"/>
    <w:rsid w:val="00C54F4B"/>
    <w:rsid w:val="00C639D1"/>
    <w:rsid w:val="00C64D78"/>
    <w:rsid w:val="00C712FE"/>
    <w:rsid w:val="00C858CF"/>
    <w:rsid w:val="00C8715D"/>
    <w:rsid w:val="00C91643"/>
    <w:rsid w:val="00C91A97"/>
    <w:rsid w:val="00C928AA"/>
    <w:rsid w:val="00C92C2A"/>
    <w:rsid w:val="00CA02B1"/>
    <w:rsid w:val="00CB0699"/>
    <w:rsid w:val="00CC6CED"/>
    <w:rsid w:val="00CC6EB0"/>
    <w:rsid w:val="00CD3D0E"/>
    <w:rsid w:val="00CE48AF"/>
    <w:rsid w:val="00CE50EE"/>
    <w:rsid w:val="00CE535A"/>
    <w:rsid w:val="00CE6EC6"/>
    <w:rsid w:val="00CF2A28"/>
    <w:rsid w:val="00D01519"/>
    <w:rsid w:val="00D17000"/>
    <w:rsid w:val="00D22DB2"/>
    <w:rsid w:val="00D22E26"/>
    <w:rsid w:val="00D23BF7"/>
    <w:rsid w:val="00D248DE"/>
    <w:rsid w:val="00D31A38"/>
    <w:rsid w:val="00D3396E"/>
    <w:rsid w:val="00D37AB9"/>
    <w:rsid w:val="00D4086E"/>
    <w:rsid w:val="00D449ED"/>
    <w:rsid w:val="00D506B4"/>
    <w:rsid w:val="00D50AB9"/>
    <w:rsid w:val="00D5154A"/>
    <w:rsid w:val="00D518C2"/>
    <w:rsid w:val="00D54964"/>
    <w:rsid w:val="00D563C8"/>
    <w:rsid w:val="00D57D24"/>
    <w:rsid w:val="00D76BBA"/>
    <w:rsid w:val="00D839B9"/>
    <w:rsid w:val="00D83D24"/>
    <w:rsid w:val="00D84652"/>
    <w:rsid w:val="00D94099"/>
    <w:rsid w:val="00DA040A"/>
    <w:rsid w:val="00DA07F9"/>
    <w:rsid w:val="00DB4534"/>
    <w:rsid w:val="00DC7BAD"/>
    <w:rsid w:val="00DE30F9"/>
    <w:rsid w:val="00DF1D80"/>
    <w:rsid w:val="00DF4ABF"/>
    <w:rsid w:val="00DF7BDF"/>
    <w:rsid w:val="00E010D2"/>
    <w:rsid w:val="00E05B82"/>
    <w:rsid w:val="00E06B5E"/>
    <w:rsid w:val="00E124CD"/>
    <w:rsid w:val="00E1734A"/>
    <w:rsid w:val="00E22C65"/>
    <w:rsid w:val="00E22E3C"/>
    <w:rsid w:val="00E30E98"/>
    <w:rsid w:val="00E318EC"/>
    <w:rsid w:val="00E44005"/>
    <w:rsid w:val="00E44C8F"/>
    <w:rsid w:val="00E47E17"/>
    <w:rsid w:val="00E57333"/>
    <w:rsid w:val="00E6325E"/>
    <w:rsid w:val="00E749C5"/>
    <w:rsid w:val="00E75ED9"/>
    <w:rsid w:val="00E76639"/>
    <w:rsid w:val="00E82E32"/>
    <w:rsid w:val="00E83265"/>
    <w:rsid w:val="00E83EB6"/>
    <w:rsid w:val="00E85492"/>
    <w:rsid w:val="00E92E6F"/>
    <w:rsid w:val="00EA48AA"/>
    <w:rsid w:val="00EB4817"/>
    <w:rsid w:val="00EC1012"/>
    <w:rsid w:val="00ED2AEA"/>
    <w:rsid w:val="00EE6F2F"/>
    <w:rsid w:val="00EF1015"/>
    <w:rsid w:val="00EF4B2A"/>
    <w:rsid w:val="00F005B3"/>
    <w:rsid w:val="00F012E2"/>
    <w:rsid w:val="00F026E7"/>
    <w:rsid w:val="00F05976"/>
    <w:rsid w:val="00F11D09"/>
    <w:rsid w:val="00F2069E"/>
    <w:rsid w:val="00F210ED"/>
    <w:rsid w:val="00F302C5"/>
    <w:rsid w:val="00F32123"/>
    <w:rsid w:val="00F325F2"/>
    <w:rsid w:val="00F42953"/>
    <w:rsid w:val="00F4311D"/>
    <w:rsid w:val="00F445B4"/>
    <w:rsid w:val="00F50343"/>
    <w:rsid w:val="00F50AFE"/>
    <w:rsid w:val="00F54991"/>
    <w:rsid w:val="00F57DAB"/>
    <w:rsid w:val="00F60A21"/>
    <w:rsid w:val="00F83382"/>
    <w:rsid w:val="00F87A8F"/>
    <w:rsid w:val="00F96C20"/>
    <w:rsid w:val="00FA20C8"/>
    <w:rsid w:val="00FA5901"/>
    <w:rsid w:val="00FA5DF1"/>
    <w:rsid w:val="00FA781C"/>
    <w:rsid w:val="00FB09E2"/>
    <w:rsid w:val="00FB3112"/>
    <w:rsid w:val="00FC7073"/>
    <w:rsid w:val="00FD6A7A"/>
    <w:rsid w:val="00FE0B7B"/>
    <w:rsid w:val="00FE45CC"/>
    <w:rsid w:val="00FF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0F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1068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D4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4C6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8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9534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53487"/>
    <w:rPr>
      <w:sz w:val="22"/>
      <w:szCs w:val="22"/>
    </w:rPr>
  </w:style>
  <w:style w:type="paragraph" w:styleId="Footer">
    <w:name w:val="footer"/>
    <w:basedOn w:val="Normal"/>
    <w:link w:val="FooterChar"/>
    <w:uiPriority w:val="99"/>
    <w:rsid w:val="009534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53487"/>
    <w:rPr>
      <w:sz w:val="22"/>
      <w:szCs w:val="22"/>
    </w:rPr>
  </w:style>
  <w:style w:type="paragraph" w:customStyle="1" w:styleId="tarigixml">
    <w:name w:val="tarigi_xml"/>
    <w:basedOn w:val="abzacixml"/>
    <w:autoRedefine/>
    <w:uiPriority w:val="99"/>
    <w:rsid w:val="00153B1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153B14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153B14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53B14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153B1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53B1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81EBA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153B14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88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257</Words>
  <Characters>1469</Characters>
  <Application>Microsoft Office Word</Application>
  <DocSecurity>0</DocSecurity>
  <Lines>0</Lines>
  <Paragraphs>0</Paragraphs>
  <ScaleCrop>false</ScaleCrop>
  <Company>UNIT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</dc:creator>
  <cp:keywords/>
  <dc:description/>
  <cp:lastModifiedBy>nvaradashvili</cp:lastModifiedBy>
  <cp:revision>3</cp:revision>
  <cp:lastPrinted>2015-04-20T06:19:00Z</cp:lastPrinted>
  <dcterms:created xsi:type="dcterms:W3CDTF">2015-04-06T07:40:00Z</dcterms:created>
  <dcterms:modified xsi:type="dcterms:W3CDTF">2015-04-20T06:19:00Z</dcterms:modified>
</cp:coreProperties>
</file>