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96" w:rsidRPr="007B3D1C" w:rsidRDefault="00736E96" w:rsidP="00DC017E">
      <w:pPr>
        <w:pStyle w:val="mimgebixml"/>
        <w:rPr>
          <w:lang w:val="ka-GE"/>
        </w:rPr>
      </w:pPr>
      <w:r w:rsidRPr="007B3D1C">
        <w:rPr>
          <w:lang w:val="ka-GE"/>
        </w:rPr>
        <w:t xml:space="preserve">საქართველოს მთავრობის </w:t>
      </w:r>
    </w:p>
    <w:p w:rsidR="00736E96" w:rsidRPr="007B3D1C" w:rsidRDefault="00736E96" w:rsidP="00DC017E">
      <w:pPr>
        <w:pStyle w:val="saxexml"/>
        <w:rPr>
          <w:lang w:val="ka-GE"/>
        </w:rPr>
      </w:pPr>
      <w:r w:rsidRPr="007B3D1C">
        <w:rPr>
          <w:lang w:val="ka-GE"/>
        </w:rPr>
        <w:t xml:space="preserve">განკარგულება №434 </w:t>
      </w:r>
    </w:p>
    <w:p w:rsidR="00736E96" w:rsidRPr="007B3D1C" w:rsidRDefault="00736E96" w:rsidP="00DC017E">
      <w:pPr>
        <w:pStyle w:val="tarigixml"/>
        <w:rPr>
          <w:lang w:val="ka-GE"/>
        </w:rPr>
      </w:pPr>
      <w:r w:rsidRPr="007B3D1C">
        <w:rPr>
          <w:lang w:val="ka-GE"/>
        </w:rPr>
        <w:t xml:space="preserve">2015  წლის 9 მარტი </w:t>
      </w:r>
    </w:p>
    <w:p w:rsidR="00736E96" w:rsidRPr="007B3D1C" w:rsidRDefault="00736E96" w:rsidP="00DC017E">
      <w:pPr>
        <w:pStyle w:val="adgilixml"/>
        <w:rPr>
          <w:lang w:val="ka-GE"/>
        </w:rPr>
      </w:pPr>
      <w:r w:rsidRPr="007B3D1C">
        <w:rPr>
          <w:lang w:val="ka-GE"/>
        </w:rPr>
        <w:t xml:space="preserve"> ქ. თბილისი</w:t>
      </w:r>
    </w:p>
    <w:p w:rsidR="00736E96" w:rsidRPr="007B3D1C" w:rsidRDefault="00736E96" w:rsidP="00DC017E">
      <w:pPr>
        <w:pStyle w:val="sataurixml"/>
        <w:rPr>
          <w:lang w:val="ka-GE"/>
        </w:rPr>
      </w:pPr>
      <w:r w:rsidRPr="007B3D1C">
        <w:rPr>
          <w:lang w:val="ka-GE"/>
        </w:rPr>
        <w:t>მიწის გამოსყიდვისა და განსახლების გეგმის შესახებ</w:t>
      </w:r>
    </w:p>
    <w:p w:rsidR="00736E96" w:rsidRPr="007B3D1C" w:rsidRDefault="00736E96" w:rsidP="00DC017E">
      <w:pPr>
        <w:pStyle w:val="abzacixml"/>
        <w:rPr>
          <w:lang w:val="ka-GE"/>
        </w:rPr>
      </w:pPr>
      <w:r w:rsidRPr="007B3D1C">
        <w:rPr>
          <w:lang w:val="ka-GE"/>
        </w:rPr>
        <w:t>1. მოწონებულ იქნეს, აზიის განვითარების ბანკის მიერ დაფინანსებული ურბანული მომსახურების გაუმჯობესების საინვესტიციო პროგრამა – პროექტი 2-ის ფარგლებში, მესტიის წყლისა და კანალიზაციის ქსელების პროექტის მიწის გამოსყიდვისა და განსახლების გეგმა.</w:t>
      </w:r>
    </w:p>
    <w:p w:rsidR="00736E96" w:rsidRPr="007B3D1C" w:rsidRDefault="00736E96" w:rsidP="00DC017E">
      <w:pPr>
        <w:pStyle w:val="abzacixml"/>
        <w:rPr>
          <w:lang w:val="ka-GE"/>
        </w:rPr>
      </w:pPr>
      <w:r w:rsidRPr="007B3D1C">
        <w:rPr>
          <w:lang w:val="ka-GE"/>
        </w:rPr>
        <w:t>2. შპს „საქართველოს გაერთიანებული წყალმომარაგების კომპანიამ“ ამ განკარგულების პირველ პუნქტში მითითებული გეგმით გათვალისწინებული თანხების ანაზღაურება განახორციელოს „მიწის შესყიდვისა და განსახლების გეგმის შესახებ“ საქართველოს მთავრობის 2014 წლის 31 მარტის №526 განკარგულებით გამოყოფილ თანხებში წარმოქმნილი ეკონომიის ფარგლებში.</w:t>
      </w:r>
    </w:p>
    <w:p w:rsidR="00736E96" w:rsidRPr="007B3D1C" w:rsidRDefault="00736E96" w:rsidP="00DC017E">
      <w:pPr>
        <w:pStyle w:val="abzacixml"/>
        <w:rPr>
          <w:lang w:val="ka-GE"/>
        </w:rPr>
      </w:pPr>
    </w:p>
    <w:p w:rsidR="00736E96" w:rsidRPr="007B3D1C" w:rsidRDefault="00736E96" w:rsidP="00DC017E">
      <w:pPr>
        <w:pStyle w:val="abzacixml"/>
        <w:rPr>
          <w:lang w:val="ka-GE"/>
        </w:rPr>
      </w:pPr>
      <w:r w:rsidRPr="007B3D1C">
        <w:rPr>
          <w:b/>
          <w:bCs/>
          <w:lang w:val="ka-GE"/>
        </w:rPr>
        <w:t>პრემიერ-მინისტრი</w:t>
      </w:r>
      <w:r w:rsidRPr="007B3D1C">
        <w:rPr>
          <w:b/>
          <w:bCs/>
          <w:lang w:val="ka-GE"/>
        </w:rPr>
        <w:tab/>
      </w:r>
      <w:r w:rsidRPr="007B3D1C">
        <w:rPr>
          <w:b/>
          <w:bCs/>
          <w:lang w:val="ka-GE"/>
        </w:rPr>
        <w:tab/>
      </w:r>
      <w:r w:rsidRPr="007B3D1C">
        <w:rPr>
          <w:b/>
          <w:bCs/>
          <w:lang w:val="ka-GE"/>
        </w:rPr>
        <w:tab/>
        <w:t xml:space="preserve">                    ირაკლი ღარიბაშვილი</w:t>
      </w:r>
    </w:p>
    <w:sectPr w:rsidR="00736E96" w:rsidRPr="007B3D1C" w:rsidSect="000544B1">
      <w:headerReference w:type="default" r:id="rId7"/>
      <w:headerReference w:type="first" r:id="rId8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E96" w:rsidRDefault="00736E96" w:rsidP="00FF20BC">
      <w:pPr>
        <w:spacing w:after="0" w:line="240" w:lineRule="auto"/>
      </w:pPr>
      <w:r>
        <w:separator/>
      </w:r>
    </w:p>
  </w:endnote>
  <w:endnote w:type="continuationSeparator" w:id="0">
    <w:p w:rsidR="00736E96" w:rsidRDefault="00736E96" w:rsidP="00FF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E96" w:rsidRDefault="00736E96" w:rsidP="00FF20BC">
      <w:pPr>
        <w:spacing w:after="0" w:line="240" w:lineRule="auto"/>
      </w:pPr>
      <w:r>
        <w:separator/>
      </w:r>
    </w:p>
  </w:footnote>
  <w:footnote w:type="continuationSeparator" w:id="0">
    <w:p w:rsidR="00736E96" w:rsidRDefault="00736E96" w:rsidP="00FF2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E96" w:rsidRDefault="00736E9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736E96" w:rsidRDefault="00736E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E96" w:rsidRDefault="00736E96">
    <w:pPr>
      <w:pStyle w:val="Header"/>
      <w:jc w:val="right"/>
    </w:pPr>
  </w:p>
  <w:p w:rsidR="00736E96" w:rsidRDefault="00736E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E5D7D"/>
    <w:multiLevelType w:val="hybridMultilevel"/>
    <w:tmpl w:val="55E82EC8"/>
    <w:lvl w:ilvl="0" w:tplc="5C9EB6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CC67F92"/>
    <w:multiLevelType w:val="hybridMultilevel"/>
    <w:tmpl w:val="D316ABA0"/>
    <w:lvl w:ilvl="0" w:tplc="8FFC2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90A"/>
    <w:rsid w:val="00016211"/>
    <w:rsid w:val="000544B1"/>
    <w:rsid w:val="00096EC8"/>
    <w:rsid w:val="000A0B69"/>
    <w:rsid w:val="00101507"/>
    <w:rsid w:val="00117A30"/>
    <w:rsid w:val="001304FB"/>
    <w:rsid w:val="0016636C"/>
    <w:rsid w:val="00172161"/>
    <w:rsid w:val="001751D7"/>
    <w:rsid w:val="001877EF"/>
    <w:rsid w:val="001B64EE"/>
    <w:rsid w:val="001D0151"/>
    <w:rsid w:val="00221C2A"/>
    <w:rsid w:val="00221D7E"/>
    <w:rsid w:val="00223703"/>
    <w:rsid w:val="00283355"/>
    <w:rsid w:val="002A4110"/>
    <w:rsid w:val="002A4159"/>
    <w:rsid w:val="002C47F5"/>
    <w:rsid w:val="002D4FFF"/>
    <w:rsid w:val="002F379D"/>
    <w:rsid w:val="00347862"/>
    <w:rsid w:val="003511BE"/>
    <w:rsid w:val="003E2487"/>
    <w:rsid w:val="003E2D3C"/>
    <w:rsid w:val="00454725"/>
    <w:rsid w:val="004720A9"/>
    <w:rsid w:val="004721AD"/>
    <w:rsid w:val="004B16E9"/>
    <w:rsid w:val="004C2B78"/>
    <w:rsid w:val="005523F7"/>
    <w:rsid w:val="00580121"/>
    <w:rsid w:val="005C3580"/>
    <w:rsid w:val="005C514B"/>
    <w:rsid w:val="005C630F"/>
    <w:rsid w:val="00614D98"/>
    <w:rsid w:val="00654E0C"/>
    <w:rsid w:val="006912B4"/>
    <w:rsid w:val="006A70B0"/>
    <w:rsid w:val="006D5456"/>
    <w:rsid w:val="006E6DEF"/>
    <w:rsid w:val="0070330D"/>
    <w:rsid w:val="007062B1"/>
    <w:rsid w:val="00710F8A"/>
    <w:rsid w:val="00717105"/>
    <w:rsid w:val="00736E96"/>
    <w:rsid w:val="00772E36"/>
    <w:rsid w:val="007A7B1A"/>
    <w:rsid w:val="007B2841"/>
    <w:rsid w:val="007B3D1C"/>
    <w:rsid w:val="007B7BFA"/>
    <w:rsid w:val="007F0D5B"/>
    <w:rsid w:val="0082307E"/>
    <w:rsid w:val="008637B5"/>
    <w:rsid w:val="00870315"/>
    <w:rsid w:val="008A587E"/>
    <w:rsid w:val="008B1941"/>
    <w:rsid w:val="008D37A1"/>
    <w:rsid w:val="008E7722"/>
    <w:rsid w:val="008F0B27"/>
    <w:rsid w:val="00926B28"/>
    <w:rsid w:val="009461E7"/>
    <w:rsid w:val="009C7174"/>
    <w:rsid w:val="009E37C6"/>
    <w:rsid w:val="009F670C"/>
    <w:rsid w:val="009F7236"/>
    <w:rsid w:val="00A21823"/>
    <w:rsid w:val="00A60FA1"/>
    <w:rsid w:val="00A86961"/>
    <w:rsid w:val="00AB0DCA"/>
    <w:rsid w:val="00AF1CA1"/>
    <w:rsid w:val="00B06046"/>
    <w:rsid w:val="00B37CED"/>
    <w:rsid w:val="00B605AB"/>
    <w:rsid w:val="00B61854"/>
    <w:rsid w:val="00B8241D"/>
    <w:rsid w:val="00B8772A"/>
    <w:rsid w:val="00B95056"/>
    <w:rsid w:val="00BA47A2"/>
    <w:rsid w:val="00BC7D19"/>
    <w:rsid w:val="00C1390A"/>
    <w:rsid w:val="00C1631F"/>
    <w:rsid w:val="00CA0F7B"/>
    <w:rsid w:val="00CD5CC9"/>
    <w:rsid w:val="00D67727"/>
    <w:rsid w:val="00D970F3"/>
    <w:rsid w:val="00DB7D0C"/>
    <w:rsid w:val="00DC017E"/>
    <w:rsid w:val="00DE2EBF"/>
    <w:rsid w:val="00E15852"/>
    <w:rsid w:val="00E41D8B"/>
    <w:rsid w:val="00E4748B"/>
    <w:rsid w:val="00E65DDD"/>
    <w:rsid w:val="00E9597A"/>
    <w:rsid w:val="00EA244C"/>
    <w:rsid w:val="00F03CA1"/>
    <w:rsid w:val="00F31963"/>
    <w:rsid w:val="00F3294D"/>
    <w:rsid w:val="00F515EB"/>
    <w:rsid w:val="00FB32F5"/>
    <w:rsid w:val="00FE796F"/>
    <w:rsid w:val="00FF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7F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390A"/>
    <w:pPr>
      <w:ind w:left="720"/>
    </w:pPr>
  </w:style>
  <w:style w:type="paragraph" w:styleId="Header">
    <w:name w:val="header"/>
    <w:basedOn w:val="Normal"/>
    <w:link w:val="HeaderChar"/>
    <w:uiPriority w:val="99"/>
    <w:rsid w:val="00FF20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F20BC"/>
  </w:style>
  <w:style w:type="paragraph" w:styleId="Footer">
    <w:name w:val="footer"/>
    <w:basedOn w:val="Normal"/>
    <w:link w:val="FooterChar"/>
    <w:uiPriority w:val="99"/>
    <w:rsid w:val="00FF20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F20BC"/>
  </w:style>
  <w:style w:type="paragraph" w:styleId="BalloonText">
    <w:name w:val="Balloon Text"/>
    <w:basedOn w:val="Normal"/>
    <w:link w:val="BalloonTextChar"/>
    <w:uiPriority w:val="99"/>
    <w:semiHidden/>
    <w:rsid w:val="00FF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20B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3478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478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478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478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47862"/>
    <w:rPr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DC017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C017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C017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C017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C017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C01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C017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06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111</Words>
  <Characters>635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 chqareuli</dc:creator>
  <cp:keywords/>
  <dc:description/>
  <cp:lastModifiedBy>nvaradashvili</cp:lastModifiedBy>
  <cp:revision>4</cp:revision>
  <cp:lastPrinted>2015-03-24T06:06:00Z</cp:lastPrinted>
  <dcterms:created xsi:type="dcterms:W3CDTF">2015-03-10T07:29:00Z</dcterms:created>
  <dcterms:modified xsi:type="dcterms:W3CDTF">2015-03-26T10:06:00Z</dcterms:modified>
</cp:coreProperties>
</file>