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F4A" w:rsidRPr="008C11D6" w:rsidRDefault="00493F4A" w:rsidP="00991197">
      <w:pPr>
        <w:pStyle w:val="mimgebixml"/>
        <w:rPr>
          <w:lang w:val="ka-GE"/>
        </w:rPr>
      </w:pPr>
      <w:r w:rsidRPr="008C11D6">
        <w:rPr>
          <w:lang w:val="ka-GE"/>
        </w:rPr>
        <w:t xml:space="preserve">საქართველოს მთავრობის </w:t>
      </w:r>
    </w:p>
    <w:p w:rsidR="00493F4A" w:rsidRPr="008C11D6" w:rsidRDefault="00493F4A" w:rsidP="00991197">
      <w:pPr>
        <w:pStyle w:val="saxexml"/>
      </w:pPr>
      <w:r w:rsidRPr="008C11D6">
        <w:t xml:space="preserve">განკარგულება </w:t>
      </w:r>
      <w:r>
        <w:rPr>
          <w:lang w:val="ru-RU"/>
        </w:rPr>
        <w:t>№</w:t>
      </w:r>
      <w:r w:rsidRPr="008C11D6">
        <w:t>34</w:t>
      </w:r>
      <w:r>
        <w:t>9</w:t>
      </w:r>
      <w:r w:rsidRPr="008C11D6">
        <w:t xml:space="preserve"> </w:t>
      </w:r>
    </w:p>
    <w:p w:rsidR="00493F4A" w:rsidRPr="008C11D6" w:rsidRDefault="00493F4A" w:rsidP="00991197">
      <w:pPr>
        <w:pStyle w:val="tarigixml"/>
        <w:rPr>
          <w:lang w:val="ka-GE"/>
        </w:rPr>
      </w:pPr>
      <w:r w:rsidRPr="008C11D6">
        <w:rPr>
          <w:lang w:val="ka-GE"/>
        </w:rPr>
        <w:t xml:space="preserve">2015 წლის </w:t>
      </w:r>
      <w:r>
        <w:t>5</w:t>
      </w:r>
      <w:r w:rsidRPr="008C11D6">
        <w:t xml:space="preserve"> </w:t>
      </w:r>
      <w:r w:rsidRPr="008C11D6">
        <w:rPr>
          <w:lang w:val="ka-GE"/>
        </w:rPr>
        <w:t>მარტი</w:t>
      </w:r>
    </w:p>
    <w:p w:rsidR="00493F4A" w:rsidRPr="008C11D6" w:rsidRDefault="00493F4A" w:rsidP="00991197">
      <w:pPr>
        <w:pStyle w:val="adgilixml"/>
        <w:rPr>
          <w:lang w:val="ka-GE"/>
        </w:rPr>
      </w:pPr>
      <w:r w:rsidRPr="008C11D6">
        <w:rPr>
          <w:lang w:val="ka-GE"/>
        </w:rPr>
        <w:t>ქ. თბილისი</w:t>
      </w:r>
    </w:p>
    <w:p w:rsidR="00493F4A" w:rsidRPr="00991197" w:rsidRDefault="00493F4A" w:rsidP="00991197">
      <w:pPr>
        <w:pStyle w:val="sataurixml"/>
        <w:rPr>
          <w:lang w:val="ka-GE"/>
        </w:rPr>
      </w:pPr>
      <w:r w:rsidRPr="00991197">
        <w:rPr>
          <w:lang w:val="ka-GE"/>
        </w:rPr>
        <w:t>„</w:t>
      </w:r>
      <w:r w:rsidRPr="00991197">
        <w:t>საქართველოს ს</w:t>
      </w:r>
      <w:r w:rsidRPr="00991197">
        <w:rPr>
          <w:lang w:val="ka-GE"/>
        </w:rPr>
        <w:t xml:space="preserve">ახელმწიფო </w:t>
      </w:r>
      <w:r w:rsidRPr="00991197">
        <w:t>ახალგაზრდ</w:t>
      </w:r>
      <w:r w:rsidRPr="00991197">
        <w:rPr>
          <w:lang w:val="ka-GE"/>
        </w:rPr>
        <w:t>ული პოლიტიკის განვითარების  სამოქმედო  გეგმის (2015-2020</w:t>
      </w:r>
      <w:r w:rsidRPr="00991197">
        <w:rPr>
          <w:lang w:val="ru-RU"/>
        </w:rPr>
        <w:t xml:space="preserve"> </w:t>
      </w:r>
      <w:r w:rsidRPr="00991197">
        <w:rPr>
          <w:lang w:val="ka-GE"/>
        </w:rPr>
        <w:t xml:space="preserve">წწ.)“ დამტკიცების </w:t>
      </w:r>
      <w:r w:rsidRPr="00991197">
        <w:t>შესახებ</w:t>
      </w:r>
    </w:p>
    <w:p w:rsidR="00493F4A" w:rsidRPr="00991197" w:rsidRDefault="00493F4A" w:rsidP="00991197">
      <w:pPr>
        <w:pStyle w:val="abzacixml"/>
        <w:rPr>
          <w:lang w:val="ka-GE"/>
        </w:rPr>
      </w:pPr>
      <w:r w:rsidRPr="00991197">
        <w:rPr>
          <w:lang w:val="ka-GE"/>
        </w:rPr>
        <w:t xml:space="preserve"> „</w:t>
      </w:r>
      <w:r w:rsidRPr="00991197">
        <w:t>საქართველოს</w:t>
      </w:r>
      <w:r w:rsidRPr="00991197">
        <w:rPr>
          <w:lang w:val="ka-GE"/>
        </w:rPr>
        <w:t xml:space="preserve"> </w:t>
      </w:r>
      <w:r w:rsidRPr="00991197">
        <w:t>სახელმწიფო</w:t>
      </w:r>
      <w:r w:rsidRPr="00991197">
        <w:rPr>
          <w:lang w:val="ka-GE"/>
        </w:rPr>
        <w:t xml:space="preserve"> </w:t>
      </w:r>
      <w:r w:rsidRPr="00991197">
        <w:t>ახალგაზრდული</w:t>
      </w:r>
      <w:r w:rsidRPr="00991197">
        <w:rPr>
          <w:lang w:val="ka-GE"/>
        </w:rPr>
        <w:t xml:space="preserve"> </w:t>
      </w:r>
      <w:r w:rsidRPr="00991197">
        <w:t>პოლიტიკის</w:t>
      </w:r>
      <w:r w:rsidRPr="00991197">
        <w:rPr>
          <w:lang w:val="ka-GE"/>
        </w:rPr>
        <w:t xml:space="preserve"> </w:t>
      </w:r>
      <w:r w:rsidRPr="00991197">
        <w:t>განვითარების</w:t>
      </w:r>
      <w:r w:rsidRPr="00991197">
        <w:rPr>
          <w:lang w:val="ka-GE"/>
        </w:rPr>
        <w:t xml:space="preserve"> </w:t>
      </w:r>
      <w:r w:rsidRPr="00991197">
        <w:t>საკოორდინაციო</w:t>
      </w:r>
      <w:r w:rsidRPr="00991197">
        <w:rPr>
          <w:lang w:val="ka-GE"/>
        </w:rPr>
        <w:t xml:space="preserve"> </w:t>
      </w:r>
      <w:r w:rsidRPr="00991197">
        <w:t>საბჭოს</w:t>
      </w:r>
      <w:r w:rsidRPr="00991197">
        <w:rPr>
          <w:lang w:val="ka-GE"/>
        </w:rPr>
        <w:t xml:space="preserve"> </w:t>
      </w:r>
      <w:r w:rsidRPr="00991197">
        <w:t>შექმნისა</w:t>
      </w:r>
      <w:r w:rsidRPr="00991197">
        <w:rPr>
          <w:lang w:val="ka-GE"/>
        </w:rPr>
        <w:t xml:space="preserve"> </w:t>
      </w:r>
      <w:r w:rsidRPr="00991197">
        <w:t>და</w:t>
      </w:r>
      <w:r w:rsidRPr="00991197">
        <w:rPr>
          <w:lang w:val="ka-GE"/>
        </w:rPr>
        <w:t xml:space="preserve"> </w:t>
      </w:r>
      <w:r w:rsidRPr="00991197">
        <w:t>მისი</w:t>
      </w:r>
      <w:r w:rsidRPr="00991197">
        <w:rPr>
          <w:lang w:val="ka-GE"/>
        </w:rPr>
        <w:t xml:space="preserve"> </w:t>
      </w:r>
      <w:r w:rsidRPr="00991197">
        <w:t>დებულების</w:t>
      </w:r>
      <w:r w:rsidRPr="00991197">
        <w:rPr>
          <w:lang w:val="ka-GE"/>
        </w:rPr>
        <w:t xml:space="preserve"> </w:t>
      </w:r>
      <w:r w:rsidRPr="00991197">
        <w:t>დამტკიცების</w:t>
      </w:r>
      <w:r w:rsidRPr="00991197">
        <w:rPr>
          <w:lang w:val="ka-GE"/>
        </w:rPr>
        <w:t xml:space="preserve"> </w:t>
      </w:r>
      <w:r w:rsidRPr="00991197">
        <w:t>შესახებ</w:t>
      </w:r>
      <w:r w:rsidRPr="00991197">
        <w:rPr>
          <w:lang w:val="ka-GE"/>
        </w:rPr>
        <w:t xml:space="preserve">“ საქართველოს </w:t>
      </w:r>
      <w:r w:rsidRPr="00991197">
        <w:rPr>
          <w:lang w:val="ru-RU"/>
        </w:rPr>
        <w:t xml:space="preserve"> </w:t>
      </w:r>
      <w:r w:rsidRPr="00991197">
        <w:rPr>
          <w:lang w:val="ka-GE"/>
        </w:rPr>
        <w:t xml:space="preserve">მთავრობის 2013 წლის 17 მაისის </w:t>
      </w:r>
      <w:r w:rsidRPr="00991197">
        <w:rPr>
          <w:lang w:val="ru-RU"/>
        </w:rPr>
        <w:t>№</w:t>
      </w:r>
      <w:r w:rsidRPr="00991197">
        <w:rPr>
          <w:lang w:val="ka-GE"/>
        </w:rPr>
        <w:t>112 დადგენილებით დამტკიცებული „</w:t>
      </w:r>
      <w:r w:rsidRPr="00991197">
        <w:t>საქართველოს</w:t>
      </w:r>
      <w:r w:rsidRPr="00991197">
        <w:rPr>
          <w:lang w:val="ka-GE"/>
        </w:rPr>
        <w:t xml:space="preserve"> </w:t>
      </w:r>
      <w:r w:rsidRPr="00991197">
        <w:t>სახელმწიფო</w:t>
      </w:r>
      <w:r w:rsidRPr="00991197">
        <w:rPr>
          <w:lang w:val="ka-GE"/>
        </w:rPr>
        <w:t xml:space="preserve"> </w:t>
      </w:r>
      <w:r w:rsidRPr="00991197">
        <w:t>ახალგაზრდული</w:t>
      </w:r>
      <w:r w:rsidRPr="00991197">
        <w:rPr>
          <w:lang w:val="ka-GE"/>
        </w:rPr>
        <w:t xml:space="preserve"> </w:t>
      </w:r>
      <w:r w:rsidRPr="00991197">
        <w:t>პოლიტიკის</w:t>
      </w:r>
      <w:r w:rsidRPr="00991197">
        <w:rPr>
          <w:lang w:val="ka-GE"/>
        </w:rPr>
        <w:t xml:space="preserve"> </w:t>
      </w:r>
      <w:r w:rsidRPr="00991197">
        <w:t>განვითარების</w:t>
      </w:r>
      <w:r w:rsidRPr="00991197">
        <w:rPr>
          <w:lang w:val="ka-GE"/>
        </w:rPr>
        <w:t xml:space="preserve"> </w:t>
      </w:r>
      <w:r w:rsidRPr="00991197">
        <w:t>საკოორდინაციო</w:t>
      </w:r>
      <w:r w:rsidRPr="00991197">
        <w:rPr>
          <w:lang w:val="ka-GE"/>
        </w:rPr>
        <w:t xml:space="preserve"> </w:t>
      </w:r>
      <w:r w:rsidRPr="00991197">
        <w:t>საბჭოს</w:t>
      </w:r>
      <w:r w:rsidRPr="00991197">
        <w:rPr>
          <w:lang w:val="ka-GE"/>
        </w:rPr>
        <w:t xml:space="preserve"> დებულების“ მე-3 მუხლის „გ“ ქვეპუნქტის საფუძველზე, დამტკიცდეს თანდართული „საქართველოს სახელმწიფო ახალგაზრდული პოლიტიკის განვითარების სამოქმედო გეგმა (2015-2020</w:t>
      </w:r>
      <w:r w:rsidRPr="00991197">
        <w:rPr>
          <w:lang w:val="ru-RU"/>
        </w:rPr>
        <w:t xml:space="preserve"> </w:t>
      </w:r>
      <w:r w:rsidRPr="00991197">
        <w:rPr>
          <w:lang w:val="ka-GE"/>
        </w:rPr>
        <w:t>წწ.)“.</w:t>
      </w:r>
    </w:p>
    <w:p w:rsidR="00493F4A" w:rsidRPr="00991197" w:rsidRDefault="00493F4A" w:rsidP="00991197">
      <w:pPr>
        <w:pStyle w:val="khelmoceraxml"/>
        <w:rPr>
          <w:lang w:val="ka-GE"/>
        </w:rPr>
      </w:pPr>
      <w:r w:rsidRPr="00991197">
        <w:t>პრემიერ</w:t>
      </w:r>
      <w:r w:rsidRPr="00991197">
        <w:rPr>
          <w:lang w:val="ka-GE"/>
        </w:rPr>
        <w:t>-</w:t>
      </w:r>
      <w:r w:rsidRPr="00991197">
        <w:t>მინისტრი</w:t>
      </w:r>
      <w:r w:rsidRPr="00991197">
        <w:rPr>
          <w:lang w:val="ka-GE"/>
        </w:rPr>
        <w:t xml:space="preserve">                                             ი</w:t>
      </w:r>
      <w:r>
        <w:t>.</w:t>
      </w:r>
      <w:r w:rsidRPr="00991197">
        <w:rPr>
          <w:lang w:val="ka-GE"/>
        </w:rPr>
        <w:t xml:space="preserve"> ღარიბაშვილი</w:t>
      </w:r>
    </w:p>
    <w:p w:rsidR="00493F4A" w:rsidRPr="00991197" w:rsidRDefault="00493F4A" w:rsidP="00991197">
      <w:pPr>
        <w:pStyle w:val="abzacixml"/>
        <w:rPr>
          <w:lang w:val="ka-GE"/>
        </w:rPr>
      </w:pPr>
    </w:p>
    <w:sectPr w:rsidR="00493F4A" w:rsidRPr="00991197" w:rsidSect="00E308EA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798"/>
    <w:rsid w:val="00014650"/>
    <w:rsid w:val="00020ACB"/>
    <w:rsid w:val="00024920"/>
    <w:rsid w:val="0003011F"/>
    <w:rsid w:val="00034B71"/>
    <w:rsid w:val="00040CC2"/>
    <w:rsid w:val="000642DC"/>
    <w:rsid w:val="000738C5"/>
    <w:rsid w:val="00076D06"/>
    <w:rsid w:val="00085F57"/>
    <w:rsid w:val="000A6278"/>
    <w:rsid w:val="000B2BD2"/>
    <w:rsid w:val="000B595C"/>
    <w:rsid w:val="000C52BF"/>
    <w:rsid w:val="000E619E"/>
    <w:rsid w:val="00124EC2"/>
    <w:rsid w:val="00125D66"/>
    <w:rsid w:val="0013516A"/>
    <w:rsid w:val="00143110"/>
    <w:rsid w:val="00147748"/>
    <w:rsid w:val="00147CC7"/>
    <w:rsid w:val="00151D62"/>
    <w:rsid w:val="00164069"/>
    <w:rsid w:val="001A069F"/>
    <w:rsid w:val="001A16B6"/>
    <w:rsid w:val="001A1C35"/>
    <w:rsid w:val="001A1FE8"/>
    <w:rsid w:val="001A58E0"/>
    <w:rsid w:val="001A6BFF"/>
    <w:rsid w:val="001B71E9"/>
    <w:rsid w:val="001D1109"/>
    <w:rsid w:val="001E1200"/>
    <w:rsid w:val="001E3A54"/>
    <w:rsid w:val="001E7F29"/>
    <w:rsid w:val="001F6F38"/>
    <w:rsid w:val="002038FC"/>
    <w:rsid w:val="002115FC"/>
    <w:rsid w:val="00212353"/>
    <w:rsid w:val="0022234E"/>
    <w:rsid w:val="0023194A"/>
    <w:rsid w:val="00237E88"/>
    <w:rsid w:val="00243AC4"/>
    <w:rsid w:val="00256379"/>
    <w:rsid w:val="0025652A"/>
    <w:rsid w:val="002655FB"/>
    <w:rsid w:val="002854A9"/>
    <w:rsid w:val="002953FA"/>
    <w:rsid w:val="002A5BF4"/>
    <w:rsid w:val="002B1270"/>
    <w:rsid w:val="002B2B17"/>
    <w:rsid w:val="002B334B"/>
    <w:rsid w:val="002D1470"/>
    <w:rsid w:val="0030065C"/>
    <w:rsid w:val="00306C67"/>
    <w:rsid w:val="00322D3E"/>
    <w:rsid w:val="00363F48"/>
    <w:rsid w:val="0037639F"/>
    <w:rsid w:val="003C174C"/>
    <w:rsid w:val="003D2D2E"/>
    <w:rsid w:val="003D3051"/>
    <w:rsid w:val="003D7DC6"/>
    <w:rsid w:val="003F176E"/>
    <w:rsid w:val="003F40CD"/>
    <w:rsid w:val="00412849"/>
    <w:rsid w:val="00420D30"/>
    <w:rsid w:val="004234F7"/>
    <w:rsid w:val="004272CB"/>
    <w:rsid w:val="004316C0"/>
    <w:rsid w:val="00431DDF"/>
    <w:rsid w:val="00432588"/>
    <w:rsid w:val="00437FAD"/>
    <w:rsid w:val="00493F2E"/>
    <w:rsid w:val="00493F4A"/>
    <w:rsid w:val="004969DF"/>
    <w:rsid w:val="004C5576"/>
    <w:rsid w:val="004C5841"/>
    <w:rsid w:val="004C7149"/>
    <w:rsid w:val="004D2E46"/>
    <w:rsid w:val="004D43D5"/>
    <w:rsid w:val="004E05C2"/>
    <w:rsid w:val="00505933"/>
    <w:rsid w:val="00516E2C"/>
    <w:rsid w:val="00525B67"/>
    <w:rsid w:val="00540202"/>
    <w:rsid w:val="00540F17"/>
    <w:rsid w:val="00562B9F"/>
    <w:rsid w:val="00571849"/>
    <w:rsid w:val="00581EC2"/>
    <w:rsid w:val="005A22FD"/>
    <w:rsid w:val="005A2B8A"/>
    <w:rsid w:val="005C1161"/>
    <w:rsid w:val="005D2EE1"/>
    <w:rsid w:val="005D61DB"/>
    <w:rsid w:val="005E210B"/>
    <w:rsid w:val="005F0583"/>
    <w:rsid w:val="00603096"/>
    <w:rsid w:val="0060656E"/>
    <w:rsid w:val="0060658B"/>
    <w:rsid w:val="00641A44"/>
    <w:rsid w:val="006513E4"/>
    <w:rsid w:val="00654C29"/>
    <w:rsid w:val="006638EE"/>
    <w:rsid w:val="0066487E"/>
    <w:rsid w:val="0066595B"/>
    <w:rsid w:val="00675BE8"/>
    <w:rsid w:val="00675BE9"/>
    <w:rsid w:val="00695DD2"/>
    <w:rsid w:val="00697E91"/>
    <w:rsid w:val="006A0CF5"/>
    <w:rsid w:val="006A364F"/>
    <w:rsid w:val="006A487E"/>
    <w:rsid w:val="006A528A"/>
    <w:rsid w:val="006B73D4"/>
    <w:rsid w:val="006C4FE6"/>
    <w:rsid w:val="006D0EB0"/>
    <w:rsid w:val="006D7D02"/>
    <w:rsid w:val="006E3532"/>
    <w:rsid w:val="006E3D25"/>
    <w:rsid w:val="006E60AC"/>
    <w:rsid w:val="00701029"/>
    <w:rsid w:val="00710220"/>
    <w:rsid w:val="00714FC0"/>
    <w:rsid w:val="00715B4B"/>
    <w:rsid w:val="007275BF"/>
    <w:rsid w:val="007452E0"/>
    <w:rsid w:val="00753A69"/>
    <w:rsid w:val="0075786E"/>
    <w:rsid w:val="007654BA"/>
    <w:rsid w:val="007850E4"/>
    <w:rsid w:val="00791C26"/>
    <w:rsid w:val="0079580A"/>
    <w:rsid w:val="007D205A"/>
    <w:rsid w:val="007E11C2"/>
    <w:rsid w:val="007F03B5"/>
    <w:rsid w:val="007F53E0"/>
    <w:rsid w:val="007F7201"/>
    <w:rsid w:val="007F76A0"/>
    <w:rsid w:val="00801786"/>
    <w:rsid w:val="00801D30"/>
    <w:rsid w:val="00801E2A"/>
    <w:rsid w:val="00803E04"/>
    <w:rsid w:val="0082307F"/>
    <w:rsid w:val="00831468"/>
    <w:rsid w:val="008532F6"/>
    <w:rsid w:val="00864AAB"/>
    <w:rsid w:val="008771C9"/>
    <w:rsid w:val="0088560F"/>
    <w:rsid w:val="008972F0"/>
    <w:rsid w:val="008B42FE"/>
    <w:rsid w:val="008C11D6"/>
    <w:rsid w:val="008C514E"/>
    <w:rsid w:val="008D1845"/>
    <w:rsid w:val="008E3720"/>
    <w:rsid w:val="008E4414"/>
    <w:rsid w:val="008F73B6"/>
    <w:rsid w:val="0091165B"/>
    <w:rsid w:val="00932F55"/>
    <w:rsid w:val="00935856"/>
    <w:rsid w:val="00941F6E"/>
    <w:rsid w:val="0094508F"/>
    <w:rsid w:val="00953193"/>
    <w:rsid w:val="00957ED3"/>
    <w:rsid w:val="00986492"/>
    <w:rsid w:val="009865B4"/>
    <w:rsid w:val="00991197"/>
    <w:rsid w:val="009B0526"/>
    <w:rsid w:val="009B5C19"/>
    <w:rsid w:val="009E1E0E"/>
    <w:rsid w:val="009F0209"/>
    <w:rsid w:val="009F670B"/>
    <w:rsid w:val="00A015B0"/>
    <w:rsid w:val="00A023A8"/>
    <w:rsid w:val="00A0651D"/>
    <w:rsid w:val="00A06A68"/>
    <w:rsid w:val="00A10562"/>
    <w:rsid w:val="00A30870"/>
    <w:rsid w:val="00A402C7"/>
    <w:rsid w:val="00A61B4A"/>
    <w:rsid w:val="00A63A9D"/>
    <w:rsid w:val="00A70586"/>
    <w:rsid w:val="00A70B94"/>
    <w:rsid w:val="00A71D5A"/>
    <w:rsid w:val="00A92211"/>
    <w:rsid w:val="00A9246F"/>
    <w:rsid w:val="00A94C8F"/>
    <w:rsid w:val="00AB086C"/>
    <w:rsid w:val="00AB15C6"/>
    <w:rsid w:val="00AB3673"/>
    <w:rsid w:val="00AB6474"/>
    <w:rsid w:val="00AD58BF"/>
    <w:rsid w:val="00B10BAD"/>
    <w:rsid w:val="00B36D61"/>
    <w:rsid w:val="00B4172B"/>
    <w:rsid w:val="00B41C9C"/>
    <w:rsid w:val="00B42C5E"/>
    <w:rsid w:val="00B45F64"/>
    <w:rsid w:val="00B54098"/>
    <w:rsid w:val="00B667D4"/>
    <w:rsid w:val="00B753EE"/>
    <w:rsid w:val="00B877EF"/>
    <w:rsid w:val="00BA04E4"/>
    <w:rsid w:val="00BA1EE5"/>
    <w:rsid w:val="00BA2A80"/>
    <w:rsid w:val="00BB51F6"/>
    <w:rsid w:val="00BB7216"/>
    <w:rsid w:val="00BC19D9"/>
    <w:rsid w:val="00BC7A03"/>
    <w:rsid w:val="00BF071B"/>
    <w:rsid w:val="00C11639"/>
    <w:rsid w:val="00C123CF"/>
    <w:rsid w:val="00C178D6"/>
    <w:rsid w:val="00C17F6A"/>
    <w:rsid w:val="00C207A9"/>
    <w:rsid w:val="00C312B5"/>
    <w:rsid w:val="00C37755"/>
    <w:rsid w:val="00C55196"/>
    <w:rsid w:val="00C57BD7"/>
    <w:rsid w:val="00C57D46"/>
    <w:rsid w:val="00C66AEF"/>
    <w:rsid w:val="00C82043"/>
    <w:rsid w:val="00CA0F36"/>
    <w:rsid w:val="00CA5015"/>
    <w:rsid w:val="00CA5A15"/>
    <w:rsid w:val="00CC24FB"/>
    <w:rsid w:val="00CC3AAC"/>
    <w:rsid w:val="00CD24EC"/>
    <w:rsid w:val="00D101D5"/>
    <w:rsid w:val="00D10841"/>
    <w:rsid w:val="00D3328A"/>
    <w:rsid w:val="00D3692C"/>
    <w:rsid w:val="00D46468"/>
    <w:rsid w:val="00D553EE"/>
    <w:rsid w:val="00D55FD8"/>
    <w:rsid w:val="00D613D1"/>
    <w:rsid w:val="00D621C7"/>
    <w:rsid w:val="00D70771"/>
    <w:rsid w:val="00D8309D"/>
    <w:rsid w:val="00D83173"/>
    <w:rsid w:val="00D95A79"/>
    <w:rsid w:val="00DA39DF"/>
    <w:rsid w:val="00DB3B5C"/>
    <w:rsid w:val="00DC7798"/>
    <w:rsid w:val="00DC7DB1"/>
    <w:rsid w:val="00DD3EF4"/>
    <w:rsid w:val="00DD59B4"/>
    <w:rsid w:val="00DD649C"/>
    <w:rsid w:val="00DD6675"/>
    <w:rsid w:val="00E263E0"/>
    <w:rsid w:val="00E308EA"/>
    <w:rsid w:val="00E629A9"/>
    <w:rsid w:val="00E6381D"/>
    <w:rsid w:val="00E75901"/>
    <w:rsid w:val="00E943E9"/>
    <w:rsid w:val="00E94F96"/>
    <w:rsid w:val="00E96CC9"/>
    <w:rsid w:val="00EC00FD"/>
    <w:rsid w:val="00EC09D7"/>
    <w:rsid w:val="00ED7BEF"/>
    <w:rsid w:val="00F11526"/>
    <w:rsid w:val="00F17D72"/>
    <w:rsid w:val="00F20AB1"/>
    <w:rsid w:val="00F21C0C"/>
    <w:rsid w:val="00F42697"/>
    <w:rsid w:val="00F43AD2"/>
    <w:rsid w:val="00F54CB9"/>
    <w:rsid w:val="00F716D1"/>
    <w:rsid w:val="00F72A3A"/>
    <w:rsid w:val="00F74301"/>
    <w:rsid w:val="00F7644C"/>
    <w:rsid w:val="00F82F3D"/>
    <w:rsid w:val="00F839F8"/>
    <w:rsid w:val="00F95F8A"/>
    <w:rsid w:val="00F961A1"/>
    <w:rsid w:val="00F97041"/>
    <w:rsid w:val="00FA3201"/>
    <w:rsid w:val="00FB2FED"/>
    <w:rsid w:val="00FD7D7C"/>
    <w:rsid w:val="00FE37D3"/>
    <w:rsid w:val="00FF7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14E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99"/>
    <w:qFormat/>
    <w:rsid w:val="002123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2B334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B42C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42C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42C5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42C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42C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42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2C5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034B71"/>
    <w:rPr>
      <w:color w:val="0000FF"/>
      <w:u w:val="single"/>
    </w:rPr>
  </w:style>
  <w:style w:type="paragraph" w:customStyle="1" w:styleId="saxexml">
    <w:name w:val="saxe_xml"/>
    <w:basedOn w:val="abzacixml"/>
    <w:uiPriority w:val="99"/>
    <w:rsid w:val="00991197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991197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9119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sataurixml"/>
    <w:autoRedefine/>
    <w:uiPriority w:val="99"/>
    <w:rsid w:val="00991197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99119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99119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99119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99119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991197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99119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99119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99119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991197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991197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45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106</Words>
  <Characters>609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Kvrivishvili</dc:creator>
  <cp:keywords/>
  <dc:description/>
  <cp:lastModifiedBy>tphailodze</cp:lastModifiedBy>
  <cp:revision>4</cp:revision>
  <cp:lastPrinted>2015-03-05T06:46:00Z</cp:lastPrinted>
  <dcterms:created xsi:type="dcterms:W3CDTF">2015-03-06T09:11:00Z</dcterms:created>
  <dcterms:modified xsi:type="dcterms:W3CDTF">2015-03-16T09:59:00Z</dcterms:modified>
</cp:coreProperties>
</file>