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262" w:rsidRPr="009E59EC" w:rsidRDefault="00CE3262" w:rsidP="009E59EC">
      <w:pPr>
        <w:pStyle w:val="ListParagraph"/>
        <w:tabs>
          <w:tab w:val="left" w:pos="1980"/>
        </w:tabs>
        <w:ind w:left="0"/>
        <w:jc w:val="center"/>
        <w:rPr>
          <w:rFonts w:ascii="Sylfaen" w:hAnsi="Sylfaen" w:cs="Sylfaen"/>
          <w:b/>
          <w:bCs/>
          <w:sz w:val="24"/>
          <w:szCs w:val="24"/>
          <w:lang w:val="ka-GE"/>
        </w:rPr>
      </w:pPr>
      <w:r w:rsidRPr="009E59EC">
        <w:rPr>
          <w:rFonts w:ascii="Sylfaen" w:hAnsi="Sylfaen" w:cs="Sylfaen"/>
          <w:b/>
          <w:bCs/>
          <w:sz w:val="24"/>
          <w:szCs w:val="24"/>
          <w:lang w:val="ka-GE"/>
        </w:rPr>
        <w:t>სსიპ - სენაკის მუნიციპალიტეტის სოფელ თეკლათის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CE3262" w:rsidRPr="009E59EC" w:rsidRDefault="00CE3262" w:rsidP="00263631">
      <w:pPr>
        <w:pStyle w:val="ListParagraph"/>
        <w:tabs>
          <w:tab w:val="left" w:pos="1980"/>
        </w:tabs>
        <w:ind w:left="0" w:firstLine="540"/>
        <w:jc w:val="both"/>
        <w:rPr>
          <w:rFonts w:ascii="Sylfaen" w:hAnsi="Sylfaen" w:cs="Sylfaen"/>
          <w:sz w:val="24"/>
          <w:szCs w:val="24"/>
          <w:lang w:val="ka-GE"/>
        </w:rPr>
      </w:pPr>
      <w:r w:rsidRPr="009E59EC">
        <w:rPr>
          <w:rFonts w:ascii="Sylfaen" w:hAnsi="Sylfaen" w:cs="Sylfaen"/>
          <w:sz w:val="24"/>
          <w:szCs w:val="24"/>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სენაკის მუნიციპალიტეტის სოფელ თეკლათის საჯარო სკოლის2014 წლის ანგარიშს:</w:t>
      </w:r>
    </w:p>
    <w:p w:rsidR="00CE3262" w:rsidRPr="009E59EC" w:rsidRDefault="00CE3262" w:rsidP="00263631">
      <w:pPr>
        <w:pStyle w:val="ListParagraph"/>
        <w:tabs>
          <w:tab w:val="left" w:pos="1980"/>
        </w:tabs>
        <w:ind w:left="0" w:firstLine="540"/>
        <w:jc w:val="both"/>
        <w:rPr>
          <w:rFonts w:ascii="Sylfaen" w:hAnsi="Sylfaen" w:cs="Sylfaen"/>
          <w:sz w:val="24"/>
          <w:szCs w:val="24"/>
          <w:lang w:val="ka-GE"/>
        </w:rPr>
      </w:pPr>
      <w:r w:rsidRPr="009E59EC">
        <w:rPr>
          <w:rFonts w:ascii="Sylfaen" w:hAnsi="Sylfaen" w:cs="Sylfaen"/>
          <w:sz w:val="24"/>
          <w:szCs w:val="24"/>
          <w:lang w:val="ka-GE"/>
        </w:rPr>
        <w:t xml:space="preserve">ა) სკოლაში სულ 44 მოთხოვნა შემოვიდა საჯარო ინფორმაციის გაცემის მოთხოვნის თაობაზე.საჯაროინფორმაციაშიშესწორებისთაობაზესკოლაშიმოთხოვნაარშემოსულა. სკოლისმიერსაჯაროინფორმაციისგაცემაზეუარისთაობაზეგადაწყვეტილებაარყოფილამიღებული. </w:t>
      </w:r>
    </w:p>
    <w:p w:rsidR="00CE3262" w:rsidRPr="009E59EC" w:rsidRDefault="00CE3262" w:rsidP="00263631">
      <w:pPr>
        <w:pStyle w:val="ListParagraph"/>
        <w:tabs>
          <w:tab w:val="left" w:pos="1980"/>
        </w:tabs>
        <w:ind w:left="0" w:firstLine="540"/>
        <w:jc w:val="both"/>
        <w:rPr>
          <w:rFonts w:ascii="Sylfaen" w:hAnsi="Sylfaen" w:cs="Sylfaen"/>
          <w:sz w:val="24"/>
          <w:szCs w:val="24"/>
          <w:lang w:val="ka-GE"/>
        </w:rPr>
      </w:pPr>
      <w:r w:rsidRPr="009E59EC">
        <w:rPr>
          <w:rFonts w:ascii="Sylfaen" w:hAnsi="Sylfaen" w:cs="Sylfaen"/>
          <w:sz w:val="24"/>
          <w:szCs w:val="24"/>
          <w:lang w:val="ka-GE"/>
        </w:rPr>
        <w:t xml:space="preserve">ბ) დაკმაყოფილდა 44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CE3262" w:rsidRPr="009E59EC" w:rsidRDefault="00CE3262" w:rsidP="00263631">
      <w:pPr>
        <w:pStyle w:val="ListParagraph"/>
        <w:tabs>
          <w:tab w:val="left" w:pos="1980"/>
        </w:tabs>
        <w:ind w:left="0" w:firstLine="540"/>
        <w:jc w:val="both"/>
        <w:rPr>
          <w:rFonts w:ascii="Sylfaen" w:hAnsi="Sylfaen" w:cs="Sylfaen"/>
          <w:sz w:val="24"/>
          <w:szCs w:val="24"/>
          <w:lang w:val="ka-GE"/>
        </w:rPr>
      </w:pPr>
      <w:r w:rsidRPr="009E59EC">
        <w:rPr>
          <w:rFonts w:ascii="Sylfaen" w:hAnsi="Sylfaen" w:cs="Sylfaen"/>
          <w:sz w:val="24"/>
          <w:szCs w:val="24"/>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CE3262" w:rsidRPr="009E59EC" w:rsidRDefault="00CE3262" w:rsidP="00263631">
      <w:pPr>
        <w:pStyle w:val="ListParagraph"/>
        <w:tabs>
          <w:tab w:val="left" w:pos="0"/>
        </w:tabs>
        <w:ind w:left="0" w:firstLine="540"/>
        <w:jc w:val="both"/>
        <w:rPr>
          <w:rFonts w:ascii="Sylfaen" w:hAnsi="Sylfaen" w:cs="Sylfaen"/>
          <w:sz w:val="24"/>
          <w:szCs w:val="24"/>
          <w:lang w:val="ka-GE"/>
        </w:rPr>
      </w:pPr>
      <w:r w:rsidRPr="009E59EC">
        <w:rPr>
          <w:rFonts w:ascii="Sylfaen" w:hAnsi="Sylfaen" w:cs="Sylfaen"/>
          <w:sz w:val="24"/>
          <w:szCs w:val="24"/>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CE3262" w:rsidRPr="009E59EC" w:rsidRDefault="00CE3262" w:rsidP="00263631">
      <w:pPr>
        <w:pStyle w:val="ListParagraph"/>
        <w:tabs>
          <w:tab w:val="left" w:pos="0"/>
        </w:tabs>
        <w:ind w:left="0" w:firstLine="540"/>
        <w:jc w:val="both"/>
        <w:rPr>
          <w:rFonts w:ascii="Sylfaen" w:hAnsi="Sylfaen" w:cs="Sylfaen"/>
          <w:sz w:val="24"/>
          <w:szCs w:val="24"/>
          <w:lang w:val="ka-GE"/>
        </w:rPr>
      </w:pPr>
      <w:r w:rsidRPr="009E59EC">
        <w:rPr>
          <w:rFonts w:ascii="Sylfaen" w:hAnsi="Sylfaen" w:cs="Sylfaen"/>
          <w:sz w:val="24"/>
          <w:szCs w:val="24"/>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CE3262" w:rsidRPr="009E59EC" w:rsidRDefault="00CE3262" w:rsidP="00263631">
      <w:pPr>
        <w:pStyle w:val="ListParagraph"/>
        <w:tabs>
          <w:tab w:val="left" w:pos="0"/>
        </w:tabs>
        <w:ind w:left="0" w:firstLine="540"/>
        <w:jc w:val="both"/>
        <w:rPr>
          <w:rFonts w:ascii="Sylfaen" w:hAnsi="Sylfaen" w:cs="Sylfaen"/>
          <w:sz w:val="24"/>
          <w:szCs w:val="24"/>
          <w:lang w:val="ka-GE"/>
        </w:rPr>
      </w:pPr>
      <w:r w:rsidRPr="009E59EC">
        <w:rPr>
          <w:rFonts w:ascii="Sylfaen" w:hAnsi="Sylfaen" w:cs="Sylfaen"/>
          <w:sz w:val="24"/>
          <w:szCs w:val="24"/>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CE3262" w:rsidRPr="009E59EC" w:rsidRDefault="00CE3262" w:rsidP="00263631">
      <w:pPr>
        <w:pStyle w:val="ListParagraph"/>
        <w:tabs>
          <w:tab w:val="left" w:pos="0"/>
        </w:tabs>
        <w:ind w:left="0" w:firstLine="540"/>
        <w:jc w:val="both"/>
        <w:rPr>
          <w:rFonts w:ascii="Sylfaen" w:hAnsi="Sylfaen" w:cs="Sylfaen"/>
          <w:sz w:val="24"/>
          <w:szCs w:val="24"/>
          <w:lang w:val="ka-GE"/>
        </w:rPr>
      </w:pPr>
      <w:r w:rsidRPr="009E59EC">
        <w:rPr>
          <w:rFonts w:ascii="Sylfaen" w:hAnsi="Sylfaen" w:cs="Sylfaen"/>
          <w:sz w:val="24"/>
          <w:szCs w:val="24"/>
          <w:lang w:val="ka-GE"/>
        </w:rPr>
        <w:t>ამასთან სკოლის 2014 წლის წლიურ ანგარიშს წარმოგიდგენთ ცხრილის ფორმით:</w:t>
      </w:r>
    </w:p>
    <w:p w:rsidR="00CE3262" w:rsidRPr="009E59EC" w:rsidRDefault="00CE3262" w:rsidP="00263631">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Sylfaen" w:hAnsi="Sylfaen"/>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1"/>
        <w:gridCol w:w="2016"/>
      </w:tblGrid>
      <w:tr w:rsidR="00CE3262" w:rsidRPr="009E59EC">
        <w:trPr>
          <w:trHeight w:val="338"/>
        </w:trPr>
        <w:tc>
          <w:tcPr>
            <w:tcW w:w="6411" w:type="dxa"/>
          </w:tcPr>
          <w:p w:rsidR="00CE3262" w:rsidRPr="009E59EC" w:rsidRDefault="00CE3262" w:rsidP="00BD332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center"/>
              <w:rPr>
                <w:rFonts w:ascii="Sylfaen" w:hAnsi="Sylfaen" w:cs="Sylfaen"/>
                <w:lang w:val="ka-GE"/>
              </w:rPr>
            </w:pPr>
            <w:r w:rsidRPr="009E59EC">
              <w:rPr>
                <w:rFonts w:ascii="Sylfaen" w:hAnsi="Sylfaen" w:cs="Sylfaen"/>
                <w:lang w:val="ka-GE"/>
              </w:rPr>
              <w:t>ანგარიში</w:t>
            </w:r>
          </w:p>
        </w:tc>
        <w:tc>
          <w:tcPr>
            <w:tcW w:w="2016" w:type="dxa"/>
          </w:tcPr>
          <w:p w:rsidR="00CE3262" w:rsidRPr="009E59EC" w:rsidRDefault="00CE3262" w:rsidP="00BD332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both"/>
              <w:rPr>
                <w:rFonts w:ascii="Sylfaen" w:hAnsi="Sylfaen" w:cs="Sylfaen"/>
                <w:lang w:val="ka-GE"/>
              </w:rPr>
            </w:pPr>
            <w:r w:rsidRPr="009E59EC">
              <w:rPr>
                <w:rFonts w:ascii="Sylfaen" w:hAnsi="Sylfaen" w:cs="Sylfaen"/>
                <w:lang w:val="ka-GE"/>
              </w:rPr>
              <w:t>რაოდენობა</w:t>
            </w:r>
          </w:p>
        </w:tc>
      </w:tr>
      <w:tr w:rsidR="00CE3262" w:rsidRPr="009E59EC">
        <w:trPr>
          <w:trHeight w:val="212"/>
        </w:trPr>
        <w:tc>
          <w:tcPr>
            <w:tcW w:w="6411"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მოთხოვნა საჯარო ინფორმაციის გაცემის თაობაზე</w:t>
            </w:r>
          </w:p>
        </w:tc>
        <w:tc>
          <w:tcPr>
            <w:tcW w:w="2016"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hAnsi="Sylfaen" w:cs="Sylfaen"/>
                <w:lang w:val="ka-GE"/>
              </w:rPr>
            </w:pPr>
            <w:r w:rsidRPr="009E59EC">
              <w:rPr>
                <w:rFonts w:ascii="Sylfaen" w:hAnsi="Sylfaen" w:cs="Sylfaen"/>
                <w:lang w:val="ka-GE"/>
              </w:rPr>
              <w:t>44</w:t>
            </w:r>
          </w:p>
        </w:tc>
      </w:tr>
      <w:tr w:rsidR="00CE3262" w:rsidRPr="009E59EC">
        <w:trPr>
          <w:trHeight w:val="338"/>
        </w:trPr>
        <w:tc>
          <w:tcPr>
            <w:tcW w:w="6411"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საჯარო ინფორმაციაში შესწორების შეტანის თაობაზე მოთხოვნა</w:t>
            </w:r>
          </w:p>
        </w:tc>
        <w:tc>
          <w:tcPr>
            <w:tcW w:w="2016"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0</w:t>
            </w:r>
          </w:p>
        </w:tc>
      </w:tr>
      <w:tr w:rsidR="00CE3262" w:rsidRPr="009E59EC">
        <w:trPr>
          <w:trHeight w:val="563"/>
        </w:trPr>
        <w:tc>
          <w:tcPr>
            <w:tcW w:w="6411"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0</w:t>
            </w:r>
          </w:p>
        </w:tc>
      </w:tr>
      <w:tr w:rsidR="00CE3262" w:rsidRPr="009E59EC">
        <w:trPr>
          <w:trHeight w:val="588"/>
        </w:trPr>
        <w:tc>
          <w:tcPr>
            <w:tcW w:w="6411"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საჯარო მონაცემთა ბაზის თაობაზე მოთხოვნა</w:t>
            </w:r>
          </w:p>
        </w:tc>
        <w:tc>
          <w:tcPr>
            <w:tcW w:w="2016"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0</w:t>
            </w:r>
          </w:p>
        </w:tc>
      </w:tr>
      <w:tr w:rsidR="00CE3262" w:rsidRPr="009E59EC">
        <w:trPr>
          <w:trHeight w:val="676"/>
        </w:trPr>
        <w:tc>
          <w:tcPr>
            <w:tcW w:w="6411"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0</w:t>
            </w:r>
          </w:p>
        </w:tc>
      </w:tr>
      <w:tr w:rsidR="00CE3262" w:rsidRPr="009E59EC">
        <w:trPr>
          <w:trHeight w:val="714"/>
        </w:trPr>
        <w:tc>
          <w:tcPr>
            <w:tcW w:w="6411"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0</w:t>
            </w:r>
          </w:p>
        </w:tc>
      </w:tr>
      <w:tr w:rsidR="00CE3262" w:rsidRPr="009E59EC">
        <w:trPr>
          <w:trHeight w:val="1164"/>
        </w:trPr>
        <w:tc>
          <w:tcPr>
            <w:tcW w:w="6411"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0</w:t>
            </w:r>
          </w:p>
        </w:tc>
      </w:tr>
      <w:tr w:rsidR="00CE3262" w:rsidRPr="009E59EC">
        <w:trPr>
          <w:trHeight w:val="1264"/>
        </w:trPr>
        <w:tc>
          <w:tcPr>
            <w:tcW w:w="6411"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CE3262" w:rsidRPr="009E59EC" w:rsidRDefault="00CE3262" w:rsidP="00BD33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lang w:val="ka-GE"/>
              </w:rPr>
            </w:pPr>
            <w:r w:rsidRPr="009E59EC">
              <w:rPr>
                <w:rFonts w:ascii="Sylfaen" w:hAnsi="Sylfaen" w:cs="Sylfaen"/>
                <w:lang w:val="ka-GE"/>
              </w:rPr>
              <w:t>0</w:t>
            </w:r>
          </w:p>
        </w:tc>
      </w:tr>
    </w:tbl>
    <w:p w:rsidR="00CE3262" w:rsidRPr="009E59EC" w:rsidRDefault="00CE3262" w:rsidP="0026363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hAnsi="Sylfaen" w:cs="Sylfaen"/>
          <w:lang w:val="ka-GE"/>
        </w:rPr>
      </w:pPr>
    </w:p>
    <w:p w:rsidR="00CE3262" w:rsidRPr="009E59EC" w:rsidRDefault="00CE3262" w:rsidP="0026363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lang w:val="ka-GE"/>
        </w:rPr>
      </w:pPr>
      <w:r w:rsidRPr="009E59EC">
        <w:rPr>
          <w:rFonts w:ascii="Sylfaen" w:hAnsi="Sylfaen" w:cs="Sylfaen"/>
          <w:b/>
          <w:bCs/>
          <w:lang w:val="ka-GE"/>
        </w:rPr>
        <w:t>სსიპ - სენაკის მუნიციპალიტეტის</w:t>
      </w:r>
    </w:p>
    <w:p w:rsidR="00CE3262" w:rsidRPr="009E59EC" w:rsidRDefault="00CE3262" w:rsidP="0026363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lang w:val="ka-GE"/>
        </w:rPr>
      </w:pPr>
      <w:r w:rsidRPr="009E59EC">
        <w:rPr>
          <w:rFonts w:ascii="Sylfaen" w:hAnsi="Sylfaen" w:cs="Sylfaen"/>
          <w:b/>
          <w:bCs/>
          <w:lang w:val="ka-GE"/>
        </w:rPr>
        <w:t xml:space="preserve"> სოფელ თეკლათის საჯარო</w:t>
      </w:r>
    </w:p>
    <w:p w:rsidR="00CE3262" w:rsidRPr="009E59EC" w:rsidRDefault="00CE3262" w:rsidP="009E59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lang w:val="ka-GE"/>
        </w:rPr>
      </w:pPr>
      <w:r w:rsidRPr="009E59EC">
        <w:rPr>
          <w:rFonts w:ascii="Sylfaen" w:hAnsi="Sylfaen" w:cs="Sylfaen"/>
          <w:b/>
          <w:bCs/>
          <w:lang w:val="ka-GE"/>
        </w:rPr>
        <w:t xml:space="preserve">სკოლის დირექტორის მ.შ </w:t>
      </w:r>
      <w:r w:rsidRPr="009E59EC">
        <w:rPr>
          <w:rFonts w:ascii="Sylfaen" w:hAnsi="Sylfaen" w:cs="Sylfaen"/>
          <w:b/>
          <w:bCs/>
          <w:lang w:val="ka-GE"/>
        </w:rPr>
        <w:tab/>
      </w:r>
      <w:r w:rsidRPr="009E59EC">
        <w:rPr>
          <w:rFonts w:ascii="Sylfaen" w:hAnsi="Sylfaen" w:cs="Sylfaen"/>
          <w:b/>
          <w:bCs/>
          <w:lang w:val="ka-GE"/>
        </w:rPr>
        <w:tab/>
      </w:r>
      <w:r w:rsidRPr="009E59EC">
        <w:rPr>
          <w:rFonts w:ascii="Sylfaen" w:hAnsi="Sylfaen" w:cs="Sylfaen"/>
          <w:b/>
          <w:bCs/>
          <w:lang w:val="ka-GE"/>
        </w:rPr>
        <w:tab/>
      </w:r>
      <w:r w:rsidRPr="009E59EC">
        <w:rPr>
          <w:rFonts w:ascii="Sylfaen" w:hAnsi="Sylfaen" w:cs="Sylfaen"/>
          <w:b/>
          <w:bCs/>
          <w:lang w:val="ka-GE"/>
        </w:rPr>
        <w:tab/>
      </w:r>
      <w:r w:rsidRPr="009E59EC">
        <w:rPr>
          <w:rFonts w:ascii="Sylfaen" w:hAnsi="Sylfaen" w:cs="Sylfaen"/>
          <w:b/>
          <w:bCs/>
          <w:lang w:val="ka-GE"/>
        </w:rPr>
        <w:tab/>
      </w:r>
      <w:r w:rsidRPr="009E59EC">
        <w:rPr>
          <w:rFonts w:ascii="Sylfaen" w:hAnsi="Sylfaen" w:cs="Sylfaen"/>
          <w:b/>
          <w:bCs/>
          <w:lang w:val="ka-GE"/>
        </w:rPr>
        <w:tab/>
        <w:t>(დემნა ჭანტურია )</w:t>
      </w:r>
    </w:p>
    <w:sectPr w:rsidR="00CE3262" w:rsidRPr="009E59EC" w:rsidSect="00393A12">
      <w:pgSz w:w="11808" w:h="16416" w:code="9"/>
      <w:pgMar w:top="1530" w:right="738" w:bottom="450" w:left="144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cadNusx">
    <w:panose1 w:val="00000000000000000000"/>
    <w:charset w:val="00"/>
    <w:family w:val="auto"/>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10ABF"/>
    <w:multiLevelType w:val="hybridMultilevel"/>
    <w:tmpl w:val="96805B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20C4C2F"/>
    <w:multiLevelType w:val="hybridMultilevel"/>
    <w:tmpl w:val="D2849C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5491AA8"/>
    <w:multiLevelType w:val="hybridMultilevel"/>
    <w:tmpl w:val="B1AE04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55CD698C"/>
    <w:multiLevelType w:val="hybridMultilevel"/>
    <w:tmpl w:val="45DA083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40D254D"/>
    <w:multiLevelType w:val="hybridMultilevel"/>
    <w:tmpl w:val="72EA1E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58A222B"/>
    <w:multiLevelType w:val="hybridMultilevel"/>
    <w:tmpl w:val="110ECC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0153142"/>
    <w:multiLevelType w:val="hybridMultilevel"/>
    <w:tmpl w:val="551CA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1"/>
  </w:num>
  <w:num w:numId="3">
    <w:abstractNumId w:val="5"/>
  </w:num>
  <w:num w:numId="4">
    <w:abstractNumId w:val="2"/>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744"/>
    <w:rsid w:val="00004804"/>
    <w:rsid w:val="000100D3"/>
    <w:rsid w:val="000141AC"/>
    <w:rsid w:val="000271BF"/>
    <w:rsid w:val="000408E0"/>
    <w:rsid w:val="000465FE"/>
    <w:rsid w:val="00046AD0"/>
    <w:rsid w:val="00046C23"/>
    <w:rsid w:val="0005053D"/>
    <w:rsid w:val="00065083"/>
    <w:rsid w:val="000730E8"/>
    <w:rsid w:val="0007657A"/>
    <w:rsid w:val="000768EA"/>
    <w:rsid w:val="00084A12"/>
    <w:rsid w:val="00086AA4"/>
    <w:rsid w:val="00086F9B"/>
    <w:rsid w:val="00087B8F"/>
    <w:rsid w:val="0009601C"/>
    <w:rsid w:val="00096634"/>
    <w:rsid w:val="000A05F6"/>
    <w:rsid w:val="000B5751"/>
    <w:rsid w:val="000B6306"/>
    <w:rsid w:val="000C443F"/>
    <w:rsid w:val="000D6D6A"/>
    <w:rsid w:val="000D7DB8"/>
    <w:rsid w:val="000F5930"/>
    <w:rsid w:val="000F7720"/>
    <w:rsid w:val="0010139B"/>
    <w:rsid w:val="001016A7"/>
    <w:rsid w:val="00113DCA"/>
    <w:rsid w:val="001265C1"/>
    <w:rsid w:val="0013276B"/>
    <w:rsid w:val="00142281"/>
    <w:rsid w:val="00144842"/>
    <w:rsid w:val="0016062E"/>
    <w:rsid w:val="00163E15"/>
    <w:rsid w:val="00166DC9"/>
    <w:rsid w:val="00171BBB"/>
    <w:rsid w:val="0017600A"/>
    <w:rsid w:val="00183A6A"/>
    <w:rsid w:val="00192C1D"/>
    <w:rsid w:val="001A25FC"/>
    <w:rsid w:val="001B6708"/>
    <w:rsid w:val="001C486A"/>
    <w:rsid w:val="001D1354"/>
    <w:rsid w:val="001D1DC8"/>
    <w:rsid w:val="001E195C"/>
    <w:rsid w:val="002020BC"/>
    <w:rsid w:val="00207D9C"/>
    <w:rsid w:val="00212107"/>
    <w:rsid w:val="00212C83"/>
    <w:rsid w:val="0022354F"/>
    <w:rsid w:val="00236C84"/>
    <w:rsid w:val="00246CAD"/>
    <w:rsid w:val="00253BA6"/>
    <w:rsid w:val="00254449"/>
    <w:rsid w:val="00263631"/>
    <w:rsid w:val="00263ABA"/>
    <w:rsid w:val="00277B32"/>
    <w:rsid w:val="002A2E26"/>
    <w:rsid w:val="002B00D6"/>
    <w:rsid w:val="002C2BCE"/>
    <w:rsid w:val="002C3B3B"/>
    <w:rsid w:val="002D0E12"/>
    <w:rsid w:val="002D2A79"/>
    <w:rsid w:val="002D4696"/>
    <w:rsid w:val="002D67F8"/>
    <w:rsid w:val="002E2B9D"/>
    <w:rsid w:val="002F2DFF"/>
    <w:rsid w:val="002F676E"/>
    <w:rsid w:val="00321AF8"/>
    <w:rsid w:val="00321CAD"/>
    <w:rsid w:val="00332EA8"/>
    <w:rsid w:val="00347815"/>
    <w:rsid w:val="003839FE"/>
    <w:rsid w:val="00384EF6"/>
    <w:rsid w:val="00386D51"/>
    <w:rsid w:val="003903B9"/>
    <w:rsid w:val="00392251"/>
    <w:rsid w:val="00393A12"/>
    <w:rsid w:val="003A56DB"/>
    <w:rsid w:val="003B74F0"/>
    <w:rsid w:val="003C77B3"/>
    <w:rsid w:val="003D192D"/>
    <w:rsid w:val="003E21A6"/>
    <w:rsid w:val="003E4FBD"/>
    <w:rsid w:val="003E7856"/>
    <w:rsid w:val="004026AC"/>
    <w:rsid w:val="00412A7B"/>
    <w:rsid w:val="00414D22"/>
    <w:rsid w:val="00415F89"/>
    <w:rsid w:val="0042424D"/>
    <w:rsid w:val="00426CD7"/>
    <w:rsid w:val="00445207"/>
    <w:rsid w:val="004632FB"/>
    <w:rsid w:val="00486671"/>
    <w:rsid w:val="004979B4"/>
    <w:rsid w:val="004A1FC8"/>
    <w:rsid w:val="004A4E74"/>
    <w:rsid w:val="004A544F"/>
    <w:rsid w:val="004A6FAD"/>
    <w:rsid w:val="004C3925"/>
    <w:rsid w:val="004C7EAB"/>
    <w:rsid w:val="004D13E2"/>
    <w:rsid w:val="004D1573"/>
    <w:rsid w:val="004D7F69"/>
    <w:rsid w:val="004E1961"/>
    <w:rsid w:val="00512EFA"/>
    <w:rsid w:val="00514C7C"/>
    <w:rsid w:val="00521402"/>
    <w:rsid w:val="00523A30"/>
    <w:rsid w:val="00556FD4"/>
    <w:rsid w:val="00557483"/>
    <w:rsid w:val="0056243D"/>
    <w:rsid w:val="00565C1A"/>
    <w:rsid w:val="00570473"/>
    <w:rsid w:val="00575003"/>
    <w:rsid w:val="00581543"/>
    <w:rsid w:val="005B27CC"/>
    <w:rsid w:val="005B6057"/>
    <w:rsid w:val="005C5D48"/>
    <w:rsid w:val="005C62A1"/>
    <w:rsid w:val="005C6F53"/>
    <w:rsid w:val="005D1C0F"/>
    <w:rsid w:val="005D2B03"/>
    <w:rsid w:val="005D69B4"/>
    <w:rsid w:val="005F5BC4"/>
    <w:rsid w:val="005F7BFF"/>
    <w:rsid w:val="00601C00"/>
    <w:rsid w:val="00613BF3"/>
    <w:rsid w:val="00635642"/>
    <w:rsid w:val="00637757"/>
    <w:rsid w:val="0064073D"/>
    <w:rsid w:val="006420DD"/>
    <w:rsid w:val="006506C5"/>
    <w:rsid w:val="00665AA6"/>
    <w:rsid w:val="00670DAB"/>
    <w:rsid w:val="00672A1C"/>
    <w:rsid w:val="00673789"/>
    <w:rsid w:val="00684899"/>
    <w:rsid w:val="00685838"/>
    <w:rsid w:val="00692F83"/>
    <w:rsid w:val="00697168"/>
    <w:rsid w:val="006C3CFC"/>
    <w:rsid w:val="006D2312"/>
    <w:rsid w:val="006D499D"/>
    <w:rsid w:val="006D5701"/>
    <w:rsid w:val="006D6D59"/>
    <w:rsid w:val="006F2F53"/>
    <w:rsid w:val="006F61DA"/>
    <w:rsid w:val="007138CD"/>
    <w:rsid w:val="00721847"/>
    <w:rsid w:val="0073244A"/>
    <w:rsid w:val="0073467E"/>
    <w:rsid w:val="00750F95"/>
    <w:rsid w:val="007529BC"/>
    <w:rsid w:val="00753AF3"/>
    <w:rsid w:val="00764435"/>
    <w:rsid w:val="007715F4"/>
    <w:rsid w:val="00772F1E"/>
    <w:rsid w:val="00774C02"/>
    <w:rsid w:val="00786725"/>
    <w:rsid w:val="00793950"/>
    <w:rsid w:val="007957C6"/>
    <w:rsid w:val="007A452F"/>
    <w:rsid w:val="007B0FB5"/>
    <w:rsid w:val="007B723A"/>
    <w:rsid w:val="007C2B84"/>
    <w:rsid w:val="007C56B0"/>
    <w:rsid w:val="007C6075"/>
    <w:rsid w:val="007D4F32"/>
    <w:rsid w:val="007E7FC2"/>
    <w:rsid w:val="00803D99"/>
    <w:rsid w:val="00812CC3"/>
    <w:rsid w:val="008139F4"/>
    <w:rsid w:val="00815E68"/>
    <w:rsid w:val="00821B85"/>
    <w:rsid w:val="00822412"/>
    <w:rsid w:val="00837F58"/>
    <w:rsid w:val="00846114"/>
    <w:rsid w:val="00853833"/>
    <w:rsid w:val="00854FFC"/>
    <w:rsid w:val="00862C23"/>
    <w:rsid w:val="00865FA8"/>
    <w:rsid w:val="00866657"/>
    <w:rsid w:val="00874C9F"/>
    <w:rsid w:val="00876545"/>
    <w:rsid w:val="008841A8"/>
    <w:rsid w:val="008A2595"/>
    <w:rsid w:val="008A6A12"/>
    <w:rsid w:val="008A7ADE"/>
    <w:rsid w:val="008B57C1"/>
    <w:rsid w:val="008B7B00"/>
    <w:rsid w:val="008D32B0"/>
    <w:rsid w:val="008E38C2"/>
    <w:rsid w:val="008E5744"/>
    <w:rsid w:val="008F6540"/>
    <w:rsid w:val="00913BE6"/>
    <w:rsid w:val="00913E14"/>
    <w:rsid w:val="00926CED"/>
    <w:rsid w:val="00926D7E"/>
    <w:rsid w:val="0093596A"/>
    <w:rsid w:val="0095136B"/>
    <w:rsid w:val="009543EC"/>
    <w:rsid w:val="00955E00"/>
    <w:rsid w:val="00994ADF"/>
    <w:rsid w:val="0099639B"/>
    <w:rsid w:val="009C7C2A"/>
    <w:rsid w:val="009D1291"/>
    <w:rsid w:val="009E59EC"/>
    <w:rsid w:val="009F482F"/>
    <w:rsid w:val="009F78BB"/>
    <w:rsid w:val="009F7A41"/>
    <w:rsid w:val="00A007CA"/>
    <w:rsid w:val="00A03900"/>
    <w:rsid w:val="00A0465C"/>
    <w:rsid w:val="00A13A8C"/>
    <w:rsid w:val="00A2132E"/>
    <w:rsid w:val="00A23D0D"/>
    <w:rsid w:val="00A46DEF"/>
    <w:rsid w:val="00A501FE"/>
    <w:rsid w:val="00A57062"/>
    <w:rsid w:val="00A60B79"/>
    <w:rsid w:val="00A65A99"/>
    <w:rsid w:val="00A75230"/>
    <w:rsid w:val="00A811AE"/>
    <w:rsid w:val="00A943A0"/>
    <w:rsid w:val="00A96B57"/>
    <w:rsid w:val="00AA5B83"/>
    <w:rsid w:val="00AF4F9C"/>
    <w:rsid w:val="00B1451B"/>
    <w:rsid w:val="00B14958"/>
    <w:rsid w:val="00B157A5"/>
    <w:rsid w:val="00B24F15"/>
    <w:rsid w:val="00B2619C"/>
    <w:rsid w:val="00B26203"/>
    <w:rsid w:val="00B26E25"/>
    <w:rsid w:val="00B336A2"/>
    <w:rsid w:val="00B33BF0"/>
    <w:rsid w:val="00B37474"/>
    <w:rsid w:val="00B5746E"/>
    <w:rsid w:val="00B66FBF"/>
    <w:rsid w:val="00B720E1"/>
    <w:rsid w:val="00B72C7E"/>
    <w:rsid w:val="00B91B3A"/>
    <w:rsid w:val="00B92E70"/>
    <w:rsid w:val="00BA2092"/>
    <w:rsid w:val="00BA24B5"/>
    <w:rsid w:val="00BA2F37"/>
    <w:rsid w:val="00BB108C"/>
    <w:rsid w:val="00BB3FD2"/>
    <w:rsid w:val="00BB7F0A"/>
    <w:rsid w:val="00BC7A51"/>
    <w:rsid w:val="00BD332A"/>
    <w:rsid w:val="00BD628B"/>
    <w:rsid w:val="00BD6725"/>
    <w:rsid w:val="00BF1C6E"/>
    <w:rsid w:val="00BF2326"/>
    <w:rsid w:val="00BF6963"/>
    <w:rsid w:val="00C00C78"/>
    <w:rsid w:val="00C1156A"/>
    <w:rsid w:val="00C443E9"/>
    <w:rsid w:val="00C54410"/>
    <w:rsid w:val="00C62360"/>
    <w:rsid w:val="00C70144"/>
    <w:rsid w:val="00C94789"/>
    <w:rsid w:val="00CA1E78"/>
    <w:rsid w:val="00CA325C"/>
    <w:rsid w:val="00CA3E40"/>
    <w:rsid w:val="00CC6614"/>
    <w:rsid w:val="00CD0779"/>
    <w:rsid w:val="00CD0EF4"/>
    <w:rsid w:val="00CD2772"/>
    <w:rsid w:val="00CE3262"/>
    <w:rsid w:val="00CF39D9"/>
    <w:rsid w:val="00D10B4E"/>
    <w:rsid w:val="00D21BAB"/>
    <w:rsid w:val="00D24B34"/>
    <w:rsid w:val="00D37044"/>
    <w:rsid w:val="00D427F6"/>
    <w:rsid w:val="00D435E1"/>
    <w:rsid w:val="00D474E6"/>
    <w:rsid w:val="00D50057"/>
    <w:rsid w:val="00D50CF4"/>
    <w:rsid w:val="00D51FED"/>
    <w:rsid w:val="00D56516"/>
    <w:rsid w:val="00D62675"/>
    <w:rsid w:val="00D636DF"/>
    <w:rsid w:val="00D64CDE"/>
    <w:rsid w:val="00D678F6"/>
    <w:rsid w:val="00D7225D"/>
    <w:rsid w:val="00D738EC"/>
    <w:rsid w:val="00D7533C"/>
    <w:rsid w:val="00D755E1"/>
    <w:rsid w:val="00D7753F"/>
    <w:rsid w:val="00D86B4D"/>
    <w:rsid w:val="00D87BD4"/>
    <w:rsid w:val="00D93D39"/>
    <w:rsid w:val="00DA0D90"/>
    <w:rsid w:val="00DC53F5"/>
    <w:rsid w:val="00DC70C4"/>
    <w:rsid w:val="00DE0679"/>
    <w:rsid w:val="00DF3C63"/>
    <w:rsid w:val="00DF42D5"/>
    <w:rsid w:val="00E10710"/>
    <w:rsid w:val="00E1518B"/>
    <w:rsid w:val="00E26848"/>
    <w:rsid w:val="00E30B4F"/>
    <w:rsid w:val="00E4486A"/>
    <w:rsid w:val="00E63704"/>
    <w:rsid w:val="00E70191"/>
    <w:rsid w:val="00E7127A"/>
    <w:rsid w:val="00E722FE"/>
    <w:rsid w:val="00E74EFF"/>
    <w:rsid w:val="00E76AA3"/>
    <w:rsid w:val="00E81CED"/>
    <w:rsid w:val="00E85685"/>
    <w:rsid w:val="00E90AAA"/>
    <w:rsid w:val="00E91508"/>
    <w:rsid w:val="00EA7700"/>
    <w:rsid w:val="00EB36B5"/>
    <w:rsid w:val="00EB6196"/>
    <w:rsid w:val="00EB671A"/>
    <w:rsid w:val="00EB6E2C"/>
    <w:rsid w:val="00EC7267"/>
    <w:rsid w:val="00EE3226"/>
    <w:rsid w:val="00EE406B"/>
    <w:rsid w:val="00EE442A"/>
    <w:rsid w:val="00EF284B"/>
    <w:rsid w:val="00EF78B0"/>
    <w:rsid w:val="00F00D91"/>
    <w:rsid w:val="00F04F0F"/>
    <w:rsid w:val="00F10EB2"/>
    <w:rsid w:val="00F11B96"/>
    <w:rsid w:val="00F5200A"/>
    <w:rsid w:val="00F7321B"/>
    <w:rsid w:val="00F82DA5"/>
    <w:rsid w:val="00F84412"/>
    <w:rsid w:val="00F94556"/>
    <w:rsid w:val="00F9591E"/>
    <w:rsid w:val="00FB4F73"/>
    <w:rsid w:val="00FB6F06"/>
    <w:rsid w:val="00FD28DD"/>
    <w:rsid w:val="00FE0F35"/>
    <w:rsid w:val="00FE44A7"/>
    <w:rsid w:val="00FE497E"/>
    <w:rsid w:val="00FE6E2F"/>
    <w:rsid w:val="00FF421C"/>
    <w:rsid w:val="00FF7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744"/>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E5744"/>
    <w:pPr>
      <w:spacing w:after="200" w:line="276" w:lineRule="auto"/>
      <w:ind w:left="720"/>
    </w:pPr>
    <w:rPr>
      <w:rFonts w:ascii="Calibri" w:eastAsia="Calibri" w:hAnsi="Calibri" w:cs="Calibri"/>
      <w:sz w:val="22"/>
      <w:szCs w:val="22"/>
      <w:lang w:val="en-US" w:eastAsia="en-US"/>
    </w:rPr>
  </w:style>
  <w:style w:type="character" w:styleId="Hyperlink">
    <w:name w:val="Hyperlink"/>
    <w:basedOn w:val="DefaultParagraphFont"/>
    <w:uiPriority w:val="99"/>
    <w:rsid w:val="007B0FB5"/>
    <w:rPr>
      <w:color w:val="0000FF"/>
      <w:u w:val="single"/>
    </w:rPr>
  </w:style>
  <w:style w:type="character" w:customStyle="1" w:styleId="apple-converted-space">
    <w:name w:val="apple-converted-space"/>
    <w:basedOn w:val="DefaultParagraphFont"/>
    <w:uiPriority w:val="99"/>
    <w:rsid w:val="00BA2F37"/>
  </w:style>
  <w:style w:type="table" w:styleId="TableGrid">
    <w:name w:val="Table Grid"/>
    <w:basedOn w:val="TableNormal"/>
    <w:uiPriority w:val="99"/>
    <w:locked/>
    <w:rsid w:val="009D129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
    <w:name w:val="Body Text"/>
    <w:basedOn w:val="Normal"/>
    <w:link w:val="BodyTextChar"/>
    <w:uiPriority w:val="99"/>
    <w:semiHidden/>
    <w:rsid w:val="00E4486A"/>
    <w:rPr>
      <w:rFonts w:ascii="AcadNusx" w:hAnsi="AcadNusx" w:cs="AcadNusx"/>
      <w:sz w:val="22"/>
      <w:szCs w:val="22"/>
      <w:lang w:val="en-US" w:eastAsia="en-US"/>
    </w:rPr>
  </w:style>
  <w:style w:type="character" w:customStyle="1" w:styleId="BodyTextChar">
    <w:name w:val="Body Text Char"/>
    <w:basedOn w:val="DefaultParagraphFont"/>
    <w:link w:val="BodyText"/>
    <w:uiPriority w:val="99"/>
    <w:semiHidden/>
    <w:locked/>
    <w:rsid w:val="00E4486A"/>
    <w:rPr>
      <w:rFonts w:ascii="AcadNusx" w:hAnsi="AcadNusx" w:cs="AcadNusx"/>
      <w:sz w:val="24"/>
      <w:szCs w:val="24"/>
    </w:rPr>
  </w:style>
  <w:style w:type="paragraph" w:styleId="BalloonText">
    <w:name w:val="Balloon Text"/>
    <w:basedOn w:val="Normal"/>
    <w:link w:val="BalloonTextChar"/>
    <w:uiPriority w:val="99"/>
    <w:semiHidden/>
    <w:rsid w:val="0009601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60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377555">
      <w:marLeft w:val="0"/>
      <w:marRight w:val="0"/>
      <w:marTop w:val="0"/>
      <w:marBottom w:val="0"/>
      <w:divBdr>
        <w:top w:val="none" w:sz="0" w:space="0" w:color="auto"/>
        <w:left w:val="none" w:sz="0" w:space="0" w:color="auto"/>
        <w:bottom w:val="none" w:sz="0" w:space="0" w:color="auto"/>
        <w:right w:val="none" w:sz="0" w:space="0" w:color="auto"/>
      </w:divBdr>
    </w:div>
    <w:div w:id="818377556">
      <w:marLeft w:val="0"/>
      <w:marRight w:val="0"/>
      <w:marTop w:val="0"/>
      <w:marBottom w:val="0"/>
      <w:divBdr>
        <w:top w:val="none" w:sz="0" w:space="0" w:color="auto"/>
        <w:left w:val="none" w:sz="0" w:space="0" w:color="auto"/>
        <w:bottom w:val="none" w:sz="0" w:space="0" w:color="auto"/>
        <w:right w:val="none" w:sz="0" w:space="0" w:color="auto"/>
      </w:divBdr>
    </w:div>
    <w:div w:id="818377557">
      <w:marLeft w:val="0"/>
      <w:marRight w:val="0"/>
      <w:marTop w:val="0"/>
      <w:marBottom w:val="0"/>
      <w:divBdr>
        <w:top w:val="none" w:sz="0" w:space="0" w:color="auto"/>
        <w:left w:val="none" w:sz="0" w:space="0" w:color="auto"/>
        <w:bottom w:val="none" w:sz="0" w:space="0" w:color="auto"/>
        <w:right w:val="none" w:sz="0" w:space="0" w:color="auto"/>
      </w:divBdr>
    </w:div>
    <w:div w:id="818377558">
      <w:marLeft w:val="0"/>
      <w:marRight w:val="0"/>
      <w:marTop w:val="0"/>
      <w:marBottom w:val="0"/>
      <w:divBdr>
        <w:top w:val="none" w:sz="0" w:space="0" w:color="auto"/>
        <w:left w:val="none" w:sz="0" w:space="0" w:color="auto"/>
        <w:bottom w:val="none" w:sz="0" w:space="0" w:color="auto"/>
        <w:right w:val="none" w:sz="0" w:space="0" w:color="auto"/>
      </w:divBdr>
    </w:div>
    <w:div w:id="8183775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1423</TotalTime>
  <Pages>2</Pages>
  <Words>424</Words>
  <Characters>2419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nosiri</dc:creator>
  <cp:keywords/>
  <dc:description/>
  <cp:lastModifiedBy>nvaradashvili</cp:lastModifiedBy>
  <cp:revision>184</cp:revision>
  <cp:lastPrinted>2014-12-02T08:08:00Z</cp:lastPrinted>
  <dcterms:created xsi:type="dcterms:W3CDTF">2012-03-12T06:45:00Z</dcterms:created>
  <dcterms:modified xsi:type="dcterms:W3CDTF">2014-12-18T06:17:00Z</dcterms:modified>
</cp:coreProperties>
</file>