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4DC" w:rsidRPr="00D01F59" w:rsidRDefault="002B54DC" w:rsidP="00D01F59">
      <w:pPr>
        <w:pStyle w:val="mimgebixml0"/>
        <w:rPr>
          <w:bdr w:val="none" w:sz="0" w:space="0" w:color="auto" w:frame="1"/>
          <w:lang w:val="ka-GE"/>
        </w:rPr>
      </w:pPr>
      <w:r w:rsidRPr="00D01F59">
        <w:rPr>
          <w:bdr w:val="none" w:sz="0" w:space="0" w:color="auto" w:frame="1"/>
          <w:lang w:val="ka-GE"/>
        </w:rPr>
        <w:t xml:space="preserve">საქართველოს მთავრობის </w:t>
      </w:r>
    </w:p>
    <w:p w:rsidR="002B54DC" w:rsidRPr="00D01F59" w:rsidRDefault="002B54DC" w:rsidP="00D01F59">
      <w:pPr>
        <w:pStyle w:val="saxexml0"/>
      </w:pPr>
      <w:r w:rsidRPr="00D01F59">
        <w:rPr>
          <w:bdr w:val="none" w:sz="0" w:space="0" w:color="auto" w:frame="1"/>
        </w:rPr>
        <w:t xml:space="preserve">განკარგულება </w:t>
      </w:r>
      <w:r>
        <w:rPr>
          <w:lang w:val="ru-RU"/>
        </w:rPr>
        <w:t>№</w:t>
      </w:r>
      <w:r w:rsidRPr="00D01F59">
        <w:t>1878</w:t>
      </w:r>
    </w:p>
    <w:p w:rsidR="002B54DC" w:rsidRPr="00D01F59" w:rsidRDefault="002B54DC" w:rsidP="00D01F59">
      <w:pPr>
        <w:pStyle w:val="tarigixml0"/>
        <w:rPr>
          <w:lang w:val="ka-GE"/>
        </w:rPr>
      </w:pPr>
      <w:r w:rsidRPr="00D01F59">
        <w:rPr>
          <w:lang w:val="ka-GE"/>
        </w:rPr>
        <w:t>2014</w:t>
      </w:r>
      <w:r>
        <w:rPr>
          <w:lang w:val="ka-GE"/>
        </w:rPr>
        <w:t xml:space="preserve"> </w:t>
      </w:r>
      <w:r w:rsidRPr="00D01F59">
        <w:rPr>
          <w:lang w:val="ka-GE"/>
        </w:rPr>
        <w:t>წლის</w:t>
      </w:r>
      <w:r>
        <w:rPr>
          <w:lang w:val="ka-GE"/>
        </w:rPr>
        <w:t xml:space="preserve"> </w:t>
      </w:r>
      <w:r w:rsidRPr="00D01F59">
        <w:t>20</w:t>
      </w:r>
      <w:r w:rsidRPr="00D01F59">
        <w:rPr>
          <w:lang w:val="ka-GE"/>
        </w:rPr>
        <w:t xml:space="preserve"> ოქტომბერი</w:t>
      </w:r>
    </w:p>
    <w:p w:rsidR="002B54DC" w:rsidRPr="00D01F59" w:rsidRDefault="002B54DC" w:rsidP="00D01F59">
      <w:pPr>
        <w:pStyle w:val="adgilixml"/>
        <w:rPr>
          <w:bdr w:val="none" w:sz="0" w:space="0" w:color="auto" w:frame="1"/>
          <w:lang w:val="ka-GE"/>
        </w:rPr>
      </w:pPr>
      <w:r w:rsidRPr="00D01F59">
        <w:rPr>
          <w:lang w:val="ka-GE"/>
        </w:rPr>
        <w:t>ქ. თბილისი</w:t>
      </w:r>
    </w:p>
    <w:p w:rsidR="002B54DC" w:rsidRPr="00D01F59" w:rsidRDefault="002B54DC" w:rsidP="00D01F59">
      <w:pPr>
        <w:pStyle w:val="sataurixml0"/>
        <w:rPr>
          <w:bdr w:val="none" w:sz="0" w:space="0" w:color="auto" w:frame="1"/>
          <w:lang w:val="ka-GE"/>
        </w:rPr>
      </w:pPr>
      <w:r w:rsidRPr="00D01F59">
        <w:rPr>
          <w:bdr w:val="none" w:sz="0" w:space="0" w:color="auto" w:frame="1"/>
          <w:lang w:val="ka-GE"/>
        </w:rPr>
        <w:t>ცალკეული</w:t>
      </w:r>
      <w:r>
        <w:rPr>
          <w:bdr w:val="none" w:sz="0" w:space="0" w:color="auto" w:frame="1"/>
          <w:lang w:val="ka-GE"/>
        </w:rPr>
        <w:t xml:space="preserve"> </w:t>
      </w:r>
      <w:r w:rsidRPr="00D01F59">
        <w:rPr>
          <w:bdr w:val="none" w:sz="0" w:space="0" w:color="auto" w:frame="1"/>
          <w:lang w:val="ka-GE"/>
        </w:rPr>
        <w:t>სასოფლო-სამეურნეო დანიშნულების მიწის ნაკვეთების</w:t>
      </w:r>
      <w:r>
        <w:rPr>
          <w:bdr w:val="none" w:sz="0" w:space="0" w:color="auto" w:frame="1"/>
        </w:rPr>
        <w:t xml:space="preserve"> </w:t>
      </w:r>
      <w:r w:rsidRPr="00D01F59">
        <w:rPr>
          <w:bdr w:val="none" w:sz="0" w:space="0" w:color="auto" w:frame="1"/>
          <w:lang w:val="ka-GE"/>
        </w:rPr>
        <w:t>მიზნობრივი დანიშნულების შეცვლის შესახებ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1. „სასოფლო-სამეურნეო დანიშნულების მიწის არასასოფლო-სამეურნეო მიზნით გამოყოფისას სანაცვლო მიწის ათვისების ღირებულებისა და მიყენებული ზიანის ანაზღაურების შესახებ“ საქართველოს კანონის 15</w:t>
      </w:r>
      <w:r w:rsidRPr="00D01F59">
        <w:rPr>
          <w:vertAlign w:val="superscript"/>
          <w:lang w:val="ka-GE"/>
        </w:rPr>
        <w:t>1</w:t>
      </w:r>
      <w:r w:rsidRPr="00D01F59">
        <w:rPr>
          <w:lang w:val="ka-GE"/>
        </w:rPr>
        <w:t xml:space="preserve"> მუხლის თანახმად, აუცილებელი საზოგადოებრივი საჭიროებიდან გამომდინარე:</w:t>
      </w:r>
    </w:p>
    <w:p w:rsidR="002B54DC" w:rsidRPr="00D01F59" w:rsidRDefault="002B54DC" w:rsidP="00D01F59">
      <w:pPr>
        <w:pStyle w:val="abzacixml0"/>
      </w:pPr>
      <w:r w:rsidRPr="00D01F59">
        <w:rPr>
          <w:lang w:val="ka-GE"/>
        </w:rPr>
        <w:t>ა)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 საკუთრებაში არსებულ სასოფლო-სამეურნეო</w:t>
      </w:r>
      <w:r>
        <w:rPr>
          <w:lang w:val="ka-GE"/>
        </w:rPr>
        <w:t xml:space="preserve"> </w:t>
      </w:r>
      <w:r w:rsidRPr="00D01F59">
        <w:rPr>
          <w:lang w:val="ka-GE"/>
        </w:rPr>
        <w:t>დანიშნულების</w:t>
      </w:r>
      <w:r>
        <w:rPr>
          <w:lang w:val="ka-GE"/>
        </w:rPr>
        <w:t xml:space="preserve"> </w:t>
      </w:r>
      <w:r w:rsidRPr="00D01F59">
        <w:rPr>
          <w:lang w:val="ka-GE"/>
        </w:rPr>
        <w:t>83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მუნიციპალიტეტი აბაშა</w:t>
      </w:r>
      <w:r w:rsidRPr="00D01F59">
        <w:t xml:space="preserve">, </w:t>
      </w:r>
      <w:r w:rsidRPr="00D01F59">
        <w:rPr>
          <w:lang w:val="ka-GE"/>
        </w:rPr>
        <w:t>სოფელი ნაესაკოვო</w:t>
      </w:r>
      <w:r w:rsidRPr="00D01F59">
        <w:t xml:space="preserve">,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40.06.32.361</w:t>
      </w:r>
      <w:r w:rsidRPr="00D01F59">
        <w:rPr>
          <w:lang w:val="ka-GE"/>
        </w:rPr>
        <w:t>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ბ)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</w:t>
      </w:r>
      <w:r>
        <w:rPr>
          <w:lang w:val="ka-GE"/>
        </w:rPr>
        <w:t xml:space="preserve"> </w:t>
      </w:r>
      <w:r w:rsidRPr="00D01F59">
        <w:rPr>
          <w:lang w:val="ka-GE"/>
        </w:rPr>
        <w:t>საკუთრებაში არსებულ სასოფლო-სამეურნეო დანიშნულების 162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მუნიციპალიტეტი აბაშა</w:t>
      </w:r>
      <w:r w:rsidRPr="00D01F59">
        <w:t xml:space="preserve">, </w:t>
      </w:r>
      <w:r w:rsidRPr="00D01F59">
        <w:rPr>
          <w:lang w:val="ka-GE"/>
        </w:rPr>
        <w:t>სოფელი პირველი მაისი</w:t>
      </w:r>
      <w:r w:rsidRPr="00D01F59">
        <w:t xml:space="preserve">,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40.09.36.185</w:t>
      </w:r>
      <w:r w:rsidRPr="00D01F59">
        <w:rPr>
          <w:lang w:val="ka-GE"/>
        </w:rPr>
        <w:t xml:space="preserve">, მიზნობრივი დანიშნულება შეეცვალოს არასასოფლო-სამეურნეო დანიშნულებით; 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გ)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</w:t>
      </w:r>
      <w:r>
        <w:rPr>
          <w:lang w:val="ka-GE"/>
        </w:rPr>
        <w:t xml:space="preserve"> </w:t>
      </w:r>
      <w:r w:rsidRPr="00D01F59">
        <w:rPr>
          <w:lang w:val="ka-GE"/>
        </w:rPr>
        <w:t>საკუთრებაში არსებულ სასოფლო-სამეურნეო</w:t>
      </w:r>
      <w:r>
        <w:rPr>
          <w:lang w:val="ka-GE"/>
        </w:rPr>
        <w:t xml:space="preserve"> </w:t>
      </w:r>
      <w:r w:rsidRPr="00D01F59">
        <w:rPr>
          <w:lang w:val="ka-GE"/>
        </w:rPr>
        <w:t>დანიშნულების</w:t>
      </w:r>
      <w:r>
        <w:rPr>
          <w:lang w:val="ka-GE"/>
        </w:rPr>
        <w:t xml:space="preserve"> </w:t>
      </w:r>
      <w:r w:rsidRPr="00D01F59">
        <w:rPr>
          <w:lang w:val="ka-GE"/>
        </w:rPr>
        <w:t>82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მუნიციპალიტეტი აბაშა</w:t>
      </w:r>
      <w:r w:rsidRPr="00D01F59">
        <w:t xml:space="preserve">, </w:t>
      </w:r>
      <w:r w:rsidRPr="00D01F59">
        <w:rPr>
          <w:lang w:val="ka-GE"/>
        </w:rPr>
        <w:t>სოფელი პირველი მაისი</w:t>
      </w:r>
      <w:r w:rsidRPr="00D01F59">
        <w:t xml:space="preserve">,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40.09.36.184</w:t>
      </w:r>
      <w:r w:rsidRPr="00D01F59">
        <w:rPr>
          <w:lang w:val="ka-GE"/>
        </w:rPr>
        <w:t>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დ)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</w:t>
      </w:r>
      <w:r>
        <w:rPr>
          <w:lang w:val="ka-GE"/>
        </w:rPr>
        <w:t xml:space="preserve"> </w:t>
      </w:r>
      <w:r w:rsidRPr="00D01F59">
        <w:rPr>
          <w:lang w:val="ka-GE"/>
        </w:rPr>
        <w:t>საკუთრებაში არსებულ სასოფლო-სამეურნეო დანიშნულების 104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მუნიციპალიტეტი ბაღდათი</w:t>
      </w:r>
      <w:r w:rsidRPr="00D01F59">
        <w:t xml:space="preserve">, </w:t>
      </w:r>
      <w:r w:rsidRPr="00D01F59">
        <w:rPr>
          <w:lang w:val="ka-GE"/>
        </w:rPr>
        <w:t>ნაკვეთი „ჭინჭარაული“</w:t>
      </w:r>
      <w:r w:rsidRPr="00D01F59">
        <w:t>,</w:t>
      </w:r>
      <w:r w:rsidRPr="00D01F59">
        <w:rPr>
          <w:lang w:val="ka-GE"/>
        </w:rPr>
        <w:t xml:space="preserve"> 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30.01.35.014</w:t>
      </w:r>
      <w:r w:rsidRPr="00D01F59">
        <w:rPr>
          <w:lang w:val="ka-GE"/>
        </w:rPr>
        <w:t xml:space="preserve">, მიზნობრივი დანიშნულება შეეცვალოს არასასოფლო-სამეურნეო დანიშნულებით; </w:t>
      </w:r>
    </w:p>
    <w:p w:rsidR="002B54DC" w:rsidRPr="00D01F59" w:rsidRDefault="002B54DC" w:rsidP="00D01F59">
      <w:pPr>
        <w:pStyle w:val="abzacixml0"/>
      </w:pPr>
      <w:r w:rsidRPr="00D01F59">
        <w:rPr>
          <w:lang w:val="ka-GE"/>
        </w:rPr>
        <w:t>ე)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 საკუთრებაში</w:t>
      </w:r>
      <w:r>
        <w:rPr>
          <w:lang w:val="ka-GE"/>
        </w:rPr>
        <w:t xml:space="preserve"> </w:t>
      </w:r>
      <w:r w:rsidRPr="00D01F59">
        <w:rPr>
          <w:lang w:val="ka-GE"/>
        </w:rPr>
        <w:t>არსებულ სასოფლო-სამეურნეო</w:t>
      </w:r>
      <w:r>
        <w:rPr>
          <w:lang w:val="ka-GE"/>
        </w:rPr>
        <w:t xml:space="preserve"> </w:t>
      </w:r>
      <w:r w:rsidRPr="00D01F59">
        <w:rPr>
          <w:lang w:val="ka-GE"/>
        </w:rPr>
        <w:t>დანიშნულების</w:t>
      </w:r>
      <w:r>
        <w:rPr>
          <w:lang w:val="ka-GE"/>
        </w:rPr>
        <w:t xml:space="preserve"> </w:t>
      </w:r>
      <w:r w:rsidRPr="00D01F59">
        <w:rPr>
          <w:lang w:val="ka-GE"/>
        </w:rPr>
        <w:t>52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მუნიციპალიტეტი ბაღდათი</w:t>
      </w:r>
      <w:r w:rsidRPr="00D01F59">
        <w:t xml:space="preserve">, </w:t>
      </w:r>
      <w:r w:rsidRPr="00D01F59">
        <w:rPr>
          <w:lang w:val="ka-GE"/>
        </w:rPr>
        <w:t>ვარციხის ტერიტორიული ორგანო</w:t>
      </w:r>
      <w:r w:rsidRPr="00D01F59">
        <w:t xml:space="preserve">,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30.03.33.004</w:t>
      </w:r>
      <w:r w:rsidRPr="00D01F59">
        <w:rPr>
          <w:lang w:val="ka-GE"/>
        </w:rPr>
        <w:t xml:space="preserve">, მიზნობრივი დანიშნულება შეეცვალოს არასასოფლო-სამეურნეო დანიშნულებით; 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ვ)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 საკუთრებაში არსებულ სასოფლო-სამეურნეო</w:t>
      </w:r>
      <w:r>
        <w:rPr>
          <w:lang w:val="ka-GE"/>
        </w:rPr>
        <w:t xml:space="preserve"> </w:t>
      </w:r>
      <w:r w:rsidRPr="00D01F59">
        <w:rPr>
          <w:lang w:val="ka-GE"/>
        </w:rPr>
        <w:t>დანიშნულების</w:t>
      </w:r>
      <w:r>
        <w:rPr>
          <w:lang w:val="ka-GE"/>
        </w:rPr>
        <w:t xml:space="preserve"> </w:t>
      </w:r>
      <w:r w:rsidRPr="00D01F59">
        <w:rPr>
          <w:lang w:val="ka-GE"/>
        </w:rPr>
        <w:t>52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მუნიციპალიტეტი სამტრედია</w:t>
      </w:r>
      <w:r w:rsidRPr="00D01F59">
        <w:t xml:space="preserve">, </w:t>
      </w:r>
      <w:r w:rsidRPr="00D01F59">
        <w:rPr>
          <w:lang w:val="ka-GE"/>
        </w:rPr>
        <w:t>სოფელი გომი</w:t>
      </w:r>
      <w:r w:rsidRPr="00D01F59">
        <w:t xml:space="preserve">,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34.12.46.260</w:t>
      </w:r>
      <w:r w:rsidRPr="00D01F59">
        <w:rPr>
          <w:lang w:val="ka-GE"/>
        </w:rPr>
        <w:t xml:space="preserve">, მიზნობრივი დანიშნულება შეეცვალოს არასასოფლო-სამეურნეო დანიშნულებით; 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ზ)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 საკუთრებაში არსებულ სასოფლო-სამეურნეო დანიშნულების 112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ქალაქი ოზურგეთი (სპოტიეთი)</w:t>
      </w:r>
      <w:r w:rsidRPr="00D01F59">
        <w:t>,</w:t>
      </w:r>
      <w:r w:rsidRPr="00D01F59">
        <w:rPr>
          <w:lang w:val="ka-GE"/>
        </w:rPr>
        <w:t xml:space="preserve"> 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26.26.30.079,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თ)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</w:t>
      </w:r>
      <w:r>
        <w:rPr>
          <w:lang w:val="ka-GE"/>
        </w:rPr>
        <w:t xml:space="preserve"> </w:t>
      </w:r>
      <w:r w:rsidRPr="00D01F59">
        <w:rPr>
          <w:lang w:val="ka-GE"/>
        </w:rPr>
        <w:t>საკუთრებაში არსებულ სასოფლო-სამეურნეო დანიშნულების 460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ქალაქი ოზურგეთი (სპოტიეთი)</w:t>
      </w:r>
      <w:r w:rsidRPr="00D01F59">
        <w:t>,</w:t>
      </w:r>
      <w:r w:rsidRPr="00D01F59">
        <w:rPr>
          <w:lang w:val="ka-GE"/>
        </w:rPr>
        <w:t xml:space="preserve"> 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26.26.30.071</w:t>
      </w:r>
      <w:r w:rsidRPr="00D01F59">
        <w:rPr>
          <w:lang w:val="ka-GE"/>
        </w:rPr>
        <w:t xml:space="preserve">, მიზნობრივი დანიშნულება შეეცვალოს არასასოფლო-სამეურნეო დანიშნულებით; 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ი)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 საკუთრებაში არსებულ სასოფლო-სამეურნეო დანიშნულების 2288</w:t>
      </w:r>
      <w:r w:rsidRPr="00D01F59">
        <w:t>,00</w:t>
      </w:r>
      <w:r w:rsidRPr="00D01F59">
        <w:rPr>
          <w:lang w:val="ka-GE"/>
        </w:rPr>
        <w:t xml:space="preserve"> კვ.მ მიწის ნაკვეთს, მდებარე მისამართზე: მუნიციპლიტეტი</w:t>
      </w:r>
      <w:r>
        <w:rPr>
          <w:lang w:val="ka-GE"/>
        </w:rPr>
        <w:t xml:space="preserve"> </w:t>
      </w:r>
      <w:r w:rsidRPr="00D01F59">
        <w:rPr>
          <w:lang w:val="ka-GE"/>
        </w:rPr>
        <w:t>ოზურგეთი,</w:t>
      </w:r>
      <w:r>
        <w:rPr>
          <w:lang w:val="ka-GE"/>
        </w:rPr>
        <w:t xml:space="preserve"> </w:t>
      </w:r>
      <w:r w:rsidRPr="00D01F59">
        <w:rPr>
          <w:lang w:val="ka-GE"/>
        </w:rPr>
        <w:t>სოფელი</w:t>
      </w:r>
      <w:r>
        <w:rPr>
          <w:lang w:val="ka-GE"/>
        </w:rPr>
        <w:t xml:space="preserve"> </w:t>
      </w:r>
      <w:r w:rsidRPr="00D01F59">
        <w:rPr>
          <w:lang w:val="ka-GE"/>
        </w:rPr>
        <w:t>გურიანთა</w:t>
      </w:r>
      <w:r w:rsidRPr="00D01F59">
        <w:t xml:space="preserve">,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26.06.14.615, მიზნობრივი დანიშნულება შეეცვალოს არასასოფლო-სამეურნეო დანიშნულებით; 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კ) სააქციო საზოგადოება</w:t>
      </w:r>
      <w:r w:rsidRPr="00D01F59">
        <w:t xml:space="preserve"> </w:t>
      </w:r>
      <w:r w:rsidRPr="00D01F59">
        <w:rPr>
          <w:lang w:val="ka-GE"/>
        </w:rPr>
        <w:t xml:space="preserve">„საქართველოს ნავთობისა და გაზის კორპორაციის“ (ს/ნ </w:t>
      </w:r>
      <w:r w:rsidRPr="00D01F59">
        <w:t>206237491</w:t>
      </w:r>
      <w:r w:rsidRPr="00D01F59">
        <w:rPr>
          <w:lang w:val="ka-GE"/>
        </w:rPr>
        <w:t>) საკუთრებაში არსებულ სასოფლო-სამეურნეო დანიშნულების</w:t>
      </w:r>
      <w:r>
        <w:rPr>
          <w:lang w:val="ka-GE"/>
        </w:rPr>
        <w:t xml:space="preserve"> </w:t>
      </w:r>
      <w:r w:rsidRPr="00D01F59">
        <w:rPr>
          <w:lang w:val="ka-GE"/>
        </w:rPr>
        <w:t>51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ქალაქი ვანი,</w:t>
      </w:r>
      <w:r w:rsidRPr="00D01F59">
        <w:t xml:space="preserve">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31.01.23.126</w:t>
      </w:r>
      <w:r w:rsidRPr="00D01F59">
        <w:rPr>
          <w:lang w:val="ka-GE"/>
        </w:rPr>
        <w:t xml:space="preserve">, მიზნობრივი დანიშნულება შეეცვალოს არასასოფლო-სამეურნეო დანიშნულებით; 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ლ) გიორგი გორელიშვილის (პ/ნ</w:t>
      </w:r>
      <w:r>
        <w:rPr>
          <w:lang w:val="ka-GE"/>
        </w:rPr>
        <w:t xml:space="preserve"> </w:t>
      </w:r>
      <w:r w:rsidRPr="00D01F59">
        <w:t>8001006293</w:t>
      </w:r>
      <w:r w:rsidRPr="00D01F59">
        <w:rPr>
          <w:lang w:val="ka-GE"/>
        </w:rPr>
        <w:t xml:space="preserve">) და ვაჟა ქიბროწაშვილის (პ/ნ </w:t>
      </w:r>
      <w:r w:rsidRPr="00D01F59">
        <w:t>20001005258</w:t>
      </w:r>
      <w:r w:rsidRPr="00D01F59">
        <w:rPr>
          <w:lang w:val="ka-GE"/>
        </w:rPr>
        <w:t>) საკუთრებაში არსებულ სასოფლო-სამეურნეო დანიშნულების 328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ქალაქი ახმეტა,</w:t>
      </w:r>
      <w:r w:rsidRPr="00D01F59">
        <w:t xml:space="preserve"> </w:t>
      </w:r>
      <w:r w:rsidRPr="00D01F59">
        <w:rPr>
          <w:lang w:val="ka-GE"/>
        </w:rPr>
        <w:t xml:space="preserve">ქუჩა რუსთაველი, </w:t>
      </w:r>
      <w:r w:rsidRPr="00D01F59">
        <w:rPr>
          <w:lang w:val="ru-RU"/>
        </w:rPr>
        <w:t>№</w:t>
      </w:r>
      <w:r w:rsidRPr="00D01F59">
        <w:rPr>
          <w:lang w:val="ka-GE"/>
        </w:rPr>
        <w:t xml:space="preserve">53, 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50.04.43.401</w:t>
      </w:r>
      <w:r w:rsidRPr="00D01F59">
        <w:rPr>
          <w:lang w:val="ka-GE"/>
        </w:rPr>
        <w:t>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მ) მზია მახარაძის (პ/ნ 59001010209) საკუთრებაში არსებულ სასოფლო-სამეურნეო დანიშნულების 247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ქალაქი ბათუმი, დასახლება მახვილაური</w:t>
      </w:r>
      <w:r w:rsidRPr="00D01F59">
        <w:t xml:space="preserve">,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rPr>
          <w:rStyle w:val="Strong"/>
          <w:b w:val="0"/>
          <w:bCs w:val="0"/>
        </w:rPr>
        <w:t>05.31.01.599</w:t>
      </w:r>
      <w:r w:rsidRPr="00D01F59">
        <w:rPr>
          <w:lang w:val="ka-GE"/>
        </w:rPr>
        <w:t>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 xml:space="preserve">ნ) დავით ომანაშვილის (პ/ნ </w:t>
      </w:r>
      <w:r w:rsidRPr="00D01F59">
        <w:t>20001044456</w:t>
      </w:r>
      <w:r w:rsidRPr="00D01F59">
        <w:rPr>
          <w:lang w:val="ka-GE"/>
        </w:rPr>
        <w:t>) საკუთრებაში არსებულ სასოფლო-სამეურნეო დანიშნულების 297</w:t>
      </w:r>
      <w:r w:rsidRPr="00D01F59">
        <w:t>,00</w:t>
      </w:r>
      <w:r w:rsidRPr="00D01F59">
        <w:rPr>
          <w:lang w:val="ka-GE"/>
        </w:rPr>
        <w:t xml:space="preserve"> კვ.მ მიწის ნაკვეთს, მდებარე მისამართზე: მუნიციპალიტეტი ახმეტა, სოფელი ქისტაური, 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50.10.36.066</w:t>
      </w:r>
      <w:r w:rsidRPr="00D01F59">
        <w:rPr>
          <w:lang w:val="ka-GE"/>
        </w:rPr>
        <w:t>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ო) სახელმწიფოს საკუთრებაში არსებულ სასოფლო-სამეურნეო დანიშნულების</w:t>
      </w:r>
      <w:r>
        <w:rPr>
          <w:lang w:val="ka-GE"/>
        </w:rPr>
        <w:t xml:space="preserve"> </w:t>
      </w:r>
      <w:r w:rsidRPr="00D01F59">
        <w:rPr>
          <w:lang w:val="ka-GE"/>
        </w:rPr>
        <w:t>1786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მცხეთა, სოფელი ზაქარო,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(უძრავი ქონების)</w:t>
      </w:r>
      <w:r>
        <w:rPr>
          <w:lang w:val="ka-GE"/>
        </w:rPr>
        <w:t xml:space="preserve"> </w:t>
      </w:r>
      <w:r w:rsidRPr="00D01F59">
        <w:rPr>
          <w:lang w:val="ka-GE"/>
        </w:rPr>
        <w:t xml:space="preserve">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72.04.10.348</w:t>
      </w:r>
      <w:r w:rsidRPr="00D01F59">
        <w:rPr>
          <w:lang w:val="ka-GE"/>
        </w:rPr>
        <w:t>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პ) შპს „ვუგარის“ (ს/ნ 426519387) საკუთრებაში არსებულ სასოფლო-სამეურნეო დანიშნულების 41179</w:t>
      </w:r>
      <w:r w:rsidRPr="00D01F59">
        <w:t>,00</w:t>
      </w:r>
      <w:r w:rsidRPr="00D01F59">
        <w:rPr>
          <w:lang w:val="ka-GE"/>
        </w:rPr>
        <w:t xml:space="preserve"> კვ.მ მიწის ნაკვეთს, მდებარე მისამართზე: გარდაბანი, სოფელი კალინინო, 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81.14.11.088</w:t>
      </w:r>
      <w:r w:rsidRPr="00D01F59">
        <w:rPr>
          <w:lang w:val="ka-GE"/>
        </w:rPr>
        <w:t>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ჟ) სახელმწიფოს საკუთრებაში არსებულ სასოფლო-სამეურნეო დანიშნულების 586</w:t>
      </w:r>
      <w:r w:rsidRPr="00D01F59">
        <w:t>,00</w:t>
      </w:r>
      <w:r w:rsidRPr="00D01F59">
        <w:rPr>
          <w:lang w:val="ka-GE"/>
        </w:rPr>
        <w:t xml:space="preserve"> კვ.მ მიწის ნაკვეთს, მდებარე მისამართზე: ქალაქი თბილისი, სოფელი დიღომი, 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</w:t>
      </w:r>
      <w:r w:rsidRPr="00D01F59">
        <w:t>01.72.14.041.525</w:t>
      </w:r>
      <w:r w:rsidRPr="00D01F59">
        <w:rPr>
          <w:lang w:val="ka-GE"/>
        </w:rPr>
        <w:t xml:space="preserve">, მიზნობრივი დანიშნულება შეეცვალოს არასასოფლო-სამეურნეო დანიშნულებით; </w:t>
      </w:r>
    </w:p>
    <w:p w:rsidR="002B54DC" w:rsidRPr="00D01F59" w:rsidRDefault="002B54DC" w:rsidP="00D01F59">
      <w:pPr>
        <w:pStyle w:val="abzacixml0"/>
      </w:pPr>
      <w:r w:rsidRPr="00D01F59">
        <w:rPr>
          <w:lang w:val="ka-GE"/>
        </w:rPr>
        <w:t>რ) მამუკა ქარცივაძის (პ/ნ 61009027662) და რამინ ბოლქვაძის (პ/ნ</w:t>
      </w:r>
      <w:r w:rsidRPr="00D01F59">
        <w:t xml:space="preserve"> 61009007226</w:t>
      </w:r>
      <w:r w:rsidRPr="00D01F59">
        <w:rPr>
          <w:lang w:val="ka-GE"/>
        </w:rPr>
        <w:t xml:space="preserve">) საკუთრებაში არსებულ სასოფლო-სამეურნეო დანიშნულების </w:t>
      </w:r>
      <w:r w:rsidRPr="00D01F59">
        <w:t>240,00</w:t>
      </w:r>
      <w:r w:rsidRPr="00D01F59">
        <w:rPr>
          <w:lang w:val="ka-GE"/>
        </w:rPr>
        <w:t xml:space="preserve"> კვ.მ მიწის ნაკვეთს, მდებარე მისამართზე: ქალაქი ბათუმი, ქუჩა ქეთევან წამებულის, </w:t>
      </w:r>
      <w:r w:rsidRPr="00D01F59">
        <w:t>I</w:t>
      </w:r>
      <w:r w:rsidRPr="00D01F59">
        <w:rPr>
          <w:lang w:val="ka-GE"/>
        </w:rPr>
        <w:t xml:space="preserve"> ჩიხი, </w:t>
      </w:r>
      <w:r w:rsidRPr="00D01F59">
        <w:rPr>
          <w:color w:val="000000"/>
          <w:lang w:val="ka-GE"/>
        </w:rPr>
        <w:t>№40ა,</w:t>
      </w:r>
      <w:r>
        <w:rPr>
          <w:lang w:val="ka-GE"/>
        </w:rPr>
        <w:t xml:space="preserve">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05.31.01.503,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ს) რანთიგ ისმაილოვის (პ/ნ 25001011993) საკუთრებაში არსებულ სასოფლო-სამეურნეო დანიშნულების 319</w:t>
      </w:r>
      <w:r w:rsidRPr="00D01F59">
        <w:t>,00</w:t>
      </w:r>
      <w:r w:rsidRPr="00D01F59">
        <w:rPr>
          <w:lang w:val="ka-GE"/>
        </w:rPr>
        <w:t xml:space="preserve"> კვ.მ მიწის ნაკვეთს, მდებარე მისამართზე: მუნიციპალიტეტი ლაგოდეხი, სოფელი კაბალი, 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54.10.57.371,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ტ) ეთერ კუსრაშვილის (პ/ნ 36001017102), მაკა ბაზერაშვილის (პ/ნ 36001004504), ნათია</w:t>
      </w:r>
      <w:r>
        <w:rPr>
          <w:lang w:val="ka-GE"/>
        </w:rPr>
        <w:t xml:space="preserve"> </w:t>
      </w:r>
      <w:r w:rsidRPr="00D01F59">
        <w:rPr>
          <w:lang w:val="ka-GE"/>
        </w:rPr>
        <w:t>ბაზერაშვილის (პ/ნ 36001002520), სოსო ბაზერაშვილის (პ/ნ 36001007389) და ტარიელ</w:t>
      </w:r>
      <w:r>
        <w:rPr>
          <w:lang w:val="ka-GE"/>
        </w:rPr>
        <w:t xml:space="preserve"> </w:t>
      </w:r>
      <w:r w:rsidRPr="00D01F59">
        <w:rPr>
          <w:lang w:val="ka-GE"/>
        </w:rPr>
        <w:t>ბაზერაშვილის (პ/ნ 36001038002) საკუთრებაში არსებულ სასოფლო-სამეურნეო დანიშნულების 161</w:t>
      </w:r>
      <w:r w:rsidRPr="00D01F59">
        <w:t>,00</w:t>
      </w:r>
      <w:r w:rsidRPr="00D01F59">
        <w:rPr>
          <w:lang w:val="ka-GE"/>
        </w:rPr>
        <w:t xml:space="preserve"> კვ.მ მიწის ნაკვეთს, მდებარე მისამართზე: მუნიციპალიტეტი საგარეჯო, სოფელი მანავი, 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55.09.66.069, მიზნობრივი დანიშნულება შეეცვალოს არასასოფლო-სამეურნეო დანიშნულებით;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უ) ჯუმბერ დუაძის (პ/ნ 61001009901) საკუთრებაში არსებულ სასოფლო-სამეურნეო დანიშნულების</w:t>
      </w:r>
      <w:r>
        <w:rPr>
          <w:lang w:val="ka-GE"/>
        </w:rPr>
        <w:t xml:space="preserve"> </w:t>
      </w:r>
      <w:r w:rsidRPr="00D01F59">
        <w:rPr>
          <w:lang w:val="ka-GE"/>
        </w:rPr>
        <w:t>13633</w:t>
      </w:r>
      <w:r w:rsidRPr="00D01F59">
        <w:t>,00</w:t>
      </w:r>
      <w:r w:rsidRPr="00D01F59">
        <w:rPr>
          <w:lang w:val="ka-GE"/>
        </w:rPr>
        <w:t xml:space="preserve"> კვ.მ</w:t>
      </w:r>
      <w:r>
        <w:rPr>
          <w:lang w:val="ka-GE"/>
        </w:rPr>
        <w:t xml:space="preserve"> </w:t>
      </w:r>
      <w:r w:rsidRPr="00D01F59">
        <w:rPr>
          <w:lang w:val="ka-GE"/>
        </w:rPr>
        <w:t>მიწის ნაკვეთს, მდებარე მისამართზე: მუნიციპალიტეტი ქარელი, სოფელი ქვენატკოცა,</w:t>
      </w:r>
      <w:r>
        <w:rPr>
          <w:lang w:val="ka-GE"/>
        </w:rPr>
        <w:t xml:space="preserve"> </w:t>
      </w:r>
      <w:r w:rsidRPr="00D01F59">
        <w:rPr>
          <w:lang w:val="ka-GE"/>
        </w:rPr>
        <w:t xml:space="preserve">მიწის (უძრავი ქონების) საკადასტრო კოდი </w:t>
      </w:r>
      <w:r w:rsidRPr="00D01F59">
        <w:t>−</w:t>
      </w:r>
      <w:r w:rsidRPr="00D01F59">
        <w:rPr>
          <w:lang w:val="ka-GE"/>
        </w:rPr>
        <w:t xml:space="preserve"> 68.06.48.280, მიზნობრივი დანიშნულება</w:t>
      </w:r>
      <w:r>
        <w:rPr>
          <w:lang w:val="ka-GE"/>
        </w:rPr>
        <w:t xml:space="preserve"> </w:t>
      </w:r>
      <w:r w:rsidRPr="00D01F59">
        <w:rPr>
          <w:lang w:val="ka-GE"/>
        </w:rPr>
        <w:t>შეეცვალოს</w:t>
      </w:r>
      <w:r>
        <w:rPr>
          <w:lang w:val="ka-GE"/>
        </w:rPr>
        <w:t xml:space="preserve"> </w:t>
      </w:r>
      <w:r w:rsidRPr="00D01F59">
        <w:rPr>
          <w:lang w:val="ka-GE"/>
        </w:rPr>
        <w:t>არასასოფლო-სამეურნეო</w:t>
      </w:r>
      <w:r>
        <w:rPr>
          <w:lang w:val="ka-GE"/>
        </w:rPr>
        <w:t xml:space="preserve"> </w:t>
      </w:r>
      <w:r w:rsidRPr="00D01F59">
        <w:rPr>
          <w:lang w:val="ka-GE"/>
        </w:rPr>
        <w:t>დანიშნულებით.</w:t>
      </w:r>
    </w:p>
    <w:p w:rsidR="002B54DC" w:rsidRPr="00D01F59" w:rsidRDefault="002B54DC" w:rsidP="00D01F59">
      <w:pPr>
        <w:pStyle w:val="abzacixml0"/>
        <w:rPr>
          <w:lang w:val="ka-GE"/>
        </w:rPr>
      </w:pPr>
      <w:r w:rsidRPr="00D01F59">
        <w:rPr>
          <w:lang w:val="ka-GE"/>
        </w:rPr>
        <w:t>2. საქართველოს იუსტიციის სამინისტროს მმართველობის სფეროში მოქმედმა საჯარო სამართლის იურიდიულმა პირმა - საჯარო რეესტრის ეროვნულმა სააგენტომ, ამ განკარგულების შეს</w:t>
      </w:r>
      <w:r w:rsidRPr="00D01F59">
        <w:rPr>
          <w:lang w:val="ka-GE"/>
        </w:rPr>
        <w:softHyphen/>
        <w:t>რუ</w:t>
      </w:r>
      <w:r w:rsidRPr="00D01F59">
        <w:rPr>
          <w:lang w:val="ka-GE"/>
        </w:rPr>
        <w:softHyphen/>
        <w:t>ლე</w:t>
      </w:r>
      <w:r w:rsidRPr="00D01F59">
        <w:rPr>
          <w:lang w:val="ka-GE"/>
        </w:rPr>
        <w:softHyphen/>
        <w:t>ბის მიზ</w:t>
      </w:r>
      <w:r w:rsidRPr="00D01F59">
        <w:rPr>
          <w:lang w:val="ka-GE"/>
        </w:rPr>
        <w:softHyphen/>
        <w:t>ნით, უზ</w:t>
      </w:r>
      <w:r w:rsidRPr="00D01F59">
        <w:rPr>
          <w:lang w:val="ka-GE"/>
        </w:rPr>
        <w:softHyphen/>
        <w:t>რუნველყოს მის კომპეტენციაში შემავა</w:t>
      </w:r>
      <w:r w:rsidRPr="00D01F59">
        <w:rPr>
          <w:lang w:val="ka-GE"/>
        </w:rPr>
        <w:softHyphen/>
        <w:t>ლი შესაბამისი სარეგისტრაციო ქმედებების კანონმდებლობით დადგენილი წესით განხორ</w:t>
      </w:r>
      <w:r w:rsidRPr="00D01F59">
        <w:rPr>
          <w:lang w:val="ka-GE"/>
        </w:rPr>
        <w:softHyphen/>
        <w:t>ცი</w:t>
      </w:r>
      <w:r w:rsidRPr="00D01F59">
        <w:rPr>
          <w:lang w:val="ka-GE"/>
        </w:rPr>
        <w:softHyphen/>
        <w:t xml:space="preserve">ელება. </w:t>
      </w:r>
    </w:p>
    <w:p w:rsidR="002B54DC" w:rsidRPr="00D01F59" w:rsidRDefault="002B54DC" w:rsidP="00D01F59">
      <w:pPr>
        <w:pStyle w:val="khelmoceraxml"/>
        <w:rPr>
          <w:bdr w:val="none" w:sz="0" w:space="0" w:color="auto" w:frame="1"/>
          <w:lang w:val="ka-GE"/>
        </w:rPr>
      </w:pPr>
      <w:r w:rsidRPr="00D01F59">
        <w:rPr>
          <w:bdr w:val="none" w:sz="0" w:space="0" w:color="auto" w:frame="1"/>
          <w:lang w:val="ka-GE"/>
        </w:rPr>
        <w:t>პრემიერ-მინისტრი</w:t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</w:rPr>
        <w:tab/>
      </w:r>
      <w:r>
        <w:rPr>
          <w:bdr w:val="none" w:sz="0" w:space="0" w:color="auto" w:frame="1"/>
          <w:lang w:val="ka-GE"/>
        </w:rPr>
        <w:t xml:space="preserve"> </w:t>
      </w:r>
      <w:r w:rsidRPr="00D01F59">
        <w:rPr>
          <w:bdr w:val="none" w:sz="0" w:space="0" w:color="auto" w:frame="1"/>
          <w:lang w:val="ka-GE"/>
        </w:rPr>
        <w:t>ი</w:t>
      </w:r>
      <w:r>
        <w:rPr>
          <w:bdr w:val="none" w:sz="0" w:space="0" w:color="auto" w:frame="1"/>
        </w:rPr>
        <w:t>.</w:t>
      </w:r>
      <w:r w:rsidRPr="00D01F59">
        <w:rPr>
          <w:bdr w:val="none" w:sz="0" w:space="0" w:color="auto" w:frame="1"/>
          <w:lang w:val="ka-GE"/>
        </w:rPr>
        <w:t xml:space="preserve"> ღარიბაშვილი</w:t>
      </w:r>
    </w:p>
    <w:sectPr w:rsidR="002B54DC" w:rsidRPr="00D01F59" w:rsidSect="00132E66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4DC" w:rsidRDefault="002B54DC" w:rsidP="00132E66">
      <w:r>
        <w:separator/>
      </w:r>
    </w:p>
  </w:endnote>
  <w:endnote w:type="continuationSeparator" w:id="0">
    <w:p w:rsidR="002B54DC" w:rsidRDefault="002B54DC" w:rsidP="00132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4DC" w:rsidRDefault="002B54DC" w:rsidP="00132E66">
      <w:r>
        <w:separator/>
      </w:r>
    </w:p>
  </w:footnote>
  <w:footnote w:type="continuationSeparator" w:id="0">
    <w:p w:rsidR="002B54DC" w:rsidRDefault="002B54DC" w:rsidP="00132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4DC" w:rsidRDefault="002B54DC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B54DC" w:rsidRDefault="002B54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1E7"/>
    <w:rsid w:val="0000014D"/>
    <w:rsid w:val="000004A4"/>
    <w:rsid w:val="000026A8"/>
    <w:rsid w:val="00002A23"/>
    <w:rsid w:val="00004FB6"/>
    <w:rsid w:val="00005C33"/>
    <w:rsid w:val="00005CCE"/>
    <w:rsid w:val="00007709"/>
    <w:rsid w:val="000106CC"/>
    <w:rsid w:val="00010BB4"/>
    <w:rsid w:val="00011520"/>
    <w:rsid w:val="0001169E"/>
    <w:rsid w:val="00013CB1"/>
    <w:rsid w:val="0001496E"/>
    <w:rsid w:val="000150FD"/>
    <w:rsid w:val="00020C81"/>
    <w:rsid w:val="000217F0"/>
    <w:rsid w:val="00023F14"/>
    <w:rsid w:val="00024B41"/>
    <w:rsid w:val="00032634"/>
    <w:rsid w:val="00032676"/>
    <w:rsid w:val="0003388E"/>
    <w:rsid w:val="00035105"/>
    <w:rsid w:val="00037BF1"/>
    <w:rsid w:val="000402AD"/>
    <w:rsid w:val="0004163E"/>
    <w:rsid w:val="00044A89"/>
    <w:rsid w:val="00045D81"/>
    <w:rsid w:val="0004637C"/>
    <w:rsid w:val="0004767D"/>
    <w:rsid w:val="00047729"/>
    <w:rsid w:val="000507AC"/>
    <w:rsid w:val="00050ED8"/>
    <w:rsid w:val="00051D72"/>
    <w:rsid w:val="00052499"/>
    <w:rsid w:val="0005267A"/>
    <w:rsid w:val="00052F03"/>
    <w:rsid w:val="000537FA"/>
    <w:rsid w:val="00054078"/>
    <w:rsid w:val="00055584"/>
    <w:rsid w:val="000602F8"/>
    <w:rsid w:val="00062216"/>
    <w:rsid w:val="0006381B"/>
    <w:rsid w:val="00063CDC"/>
    <w:rsid w:val="00065019"/>
    <w:rsid w:val="0007357D"/>
    <w:rsid w:val="000753AA"/>
    <w:rsid w:val="00076621"/>
    <w:rsid w:val="000807F4"/>
    <w:rsid w:val="00080BC6"/>
    <w:rsid w:val="0008173A"/>
    <w:rsid w:val="00081CC3"/>
    <w:rsid w:val="00083AC2"/>
    <w:rsid w:val="000843F3"/>
    <w:rsid w:val="00084E80"/>
    <w:rsid w:val="00084FDB"/>
    <w:rsid w:val="000876F1"/>
    <w:rsid w:val="00094266"/>
    <w:rsid w:val="00094484"/>
    <w:rsid w:val="00096E7B"/>
    <w:rsid w:val="000A0100"/>
    <w:rsid w:val="000A22FB"/>
    <w:rsid w:val="000A2552"/>
    <w:rsid w:val="000A3C86"/>
    <w:rsid w:val="000A4615"/>
    <w:rsid w:val="000A582C"/>
    <w:rsid w:val="000A6A05"/>
    <w:rsid w:val="000B557F"/>
    <w:rsid w:val="000B5C0C"/>
    <w:rsid w:val="000B767C"/>
    <w:rsid w:val="000B7DB7"/>
    <w:rsid w:val="000C00A6"/>
    <w:rsid w:val="000C0E85"/>
    <w:rsid w:val="000C2251"/>
    <w:rsid w:val="000C338E"/>
    <w:rsid w:val="000C3D49"/>
    <w:rsid w:val="000C4DB4"/>
    <w:rsid w:val="000C7570"/>
    <w:rsid w:val="000D08CE"/>
    <w:rsid w:val="000D539B"/>
    <w:rsid w:val="000D6135"/>
    <w:rsid w:val="000E01E4"/>
    <w:rsid w:val="000E180D"/>
    <w:rsid w:val="000E2C04"/>
    <w:rsid w:val="000E3976"/>
    <w:rsid w:val="000E7EC4"/>
    <w:rsid w:val="000F208B"/>
    <w:rsid w:val="000F245E"/>
    <w:rsid w:val="000F293E"/>
    <w:rsid w:val="000F3A2D"/>
    <w:rsid w:val="000F5797"/>
    <w:rsid w:val="000F6120"/>
    <w:rsid w:val="000F671A"/>
    <w:rsid w:val="000F68D3"/>
    <w:rsid w:val="001009A5"/>
    <w:rsid w:val="0010164A"/>
    <w:rsid w:val="00104ED1"/>
    <w:rsid w:val="001051DF"/>
    <w:rsid w:val="001077AC"/>
    <w:rsid w:val="0011031C"/>
    <w:rsid w:val="00111537"/>
    <w:rsid w:val="00112125"/>
    <w:rsid w:val="00113FF9"/>
    <w:rsid w:val="001148FB"/>
    <w:rsid w:val="00115734"/>
    <w:rsid w:val="00116989"/>
    <w:rsid w:val="001268CB"/>
    <w:rsid w:val="0013067A"/>
    <w:rsid w:val="00132E66"/>
    <w:rsid w:val="0013682B"/>
    <w:rsid w:val="001372B5"/>
    <w:rsid w:val="00141F6C"/>
    <w:rsid w:val="00142FFC"/>
    <w:rsid w:val="00144939"/>
    <w:rsid w:val="00146D5A"/>
    <w:rsid w:val="00151EC6"/>
    <w:rsid w:val="00152E60"/>
    <w:rsid w:val="00153AD3"/>
    <w:rsid w:val="00153CC3"/>
    <w:rsid w:val="0016235E"/>
    <w:rsid w:val="00162D84"/>
    <w:rsid w:val="001631C0"/>
    <w:rsid w:val="00166486"/>
    <w:rsid w:val="00166813"/>
    <w:rsid w:val="00171153"/>
    <w:rsid w:val="0017576E"/>
    <w:rsid w:val="00177B45"/>
    <w:rsid w:val="00181877"/>
    <w:rsid w:val="00182699"/>
    <w:rsid w:val="00183775"/>
    <w:rsid w:val="00183DBF"/>
    <w:rsid w:val="0018479E"/>
    <w:rsid w:val="001877AF"/>
    <w:rsid w:val="00192987"/>
    <w:rsid w:val="00194C31"/>
    <w:rsid w:val="00195F2D"/>
    <w:rsid w:val="00196A22"/>
    <w:rsid w:val="001A18BB"/>
    <w:rsid w:val="001A2562"/>
    <w:rsid w:val="001A261F"/>
    <w:rsid w:val="001A6008"/>
    <w:rsid w:val="001B31E7"/>
    <w:rsid w:val="001B635E"/>
    <w:rsid w:val="001B6433"/>
    <w:rsid w:val="001C062A"/>
    <w:rsid w:val="001C098B"/>
    <w:rsid w:val="001C108D"/>
    <w:rsid w:val="001C701C"/>
    <w:rsid w:val="001D15E6"/>
    <w:rsid w:val="001D228E"/>
    <w:rsid w:val="001D325D"/>
    <w:rsid w:val="001D4068"/>
    <w:rsid w:val="001D664F"/>
    <w:rsid w:val="001E07F9"/>
    <w:rsid w:val="001E0C74"/>
    <w:rsid w:val="001E102D"/>
    <w:rsid w:val="001E1105"/>
    <w:rsid w:val="001E1313"/>
    <w:rsid w:val="001E1353"/>
    <w:rsid w:val="001E2C2C"/>
    <w:rsid w:val="001E37EC"/>
    <w:rsid w:val="001E4ADB"/>
    <w:rsid w:val="001E5FF4"/>
    <w:rsid w:val="001F0040"/>
    <w:rsid w:val="001F0159"/>
    <w:rsid w:val="001F1817"/>
    <w:rsid w:val="001F635C"/>
    <w:rsid w:val="00201321"/>
    <w:rsid w:val="00202228"/>
    <w:rsid w:val="00202BA4"/>
    <w:rsid w:val="0020493B"/>
    <w:rsid w:val="002052E1"/>
    <w:rsid w:val="00206F41"/>
    <w:rsid w:val="0020745E"/>
    <w:rsid w:val="002122C0"/>
    <w:rsid w:val="00214FC8"/>
    <w:rsid w:val="0021552F"/>
    <w:rsid w:val="0021579F"/>
    <w:rsid w:val="00215A5F"/>
    <w:rsid w:val="00216CD7"/>
    <w:rsid w:val="002171E9"/>
    <w:rsid w:val="00221C7E"/>
    <w:rsid w:val="00224CAA"/>
    <w:rsid w:val="002255C0"/>
    <w:rsid w:val="00225BFC"/>
    <w:rsid w:val="00225C5F"/>
    <w:rsid w:val="0022775A"/>
    <w:rsid w:val="00230F24"/>
    <w:rsid w:val="0023344B"/>
    <w:rsid w:val="00236236"/>
    <w:rsid w:val="00241041"/>
    <w:rsid w:val="002421DA"/>
    <w:rsid w:val="002435C9"/>
    <w:rsid w:val="002464ED"/>
    <w:rsid w:val="002465E9"/>
    <w:rsid w:val="00247792"/>
    <w:rsid w:val="00250C13"/>
    <w:rsid w:val="00251178"/>
    <w:rsid w:val="00253201"/>
    <w:rsid w:val="00261DD1"/>
    <w:rsid w:val="00266AD3"/>
    <w:rsid w:val="00267252"/>
    <w:rsid w:val="002677D7"/>
    <w:rsid w:val="002704EA"/>
    <w:rsid w:val="002715CA"/>
    <w:rsid w:val="00274F91"/>
    <w:rsid w:val="00276F6A"/>
    <w:rsid w:val="00280A7D"/>
    <w:rsid w:val="00280C6E"/>
    <w:rsid w:val="002833AC"/>
    <w:rsid w:val="00283780"/>
    <w:rsid w:val="00285A1D"/>
    <w:rsid w:val="00290CCE"/>
    <w:rsid w:val="00293E33"/>
    <w:rsid w:val="0029420E"/>
    <w:rsid w:val="002944BC"/>
    <w:rsid w:val="00294C3B"/>
    <w:rsid w:val="002A0424"/>
    <w:rsid w:val="002A1496"/>
    <w:rsid w:val="002A1DD5"/>
    <w:rsid w:val="002A4504"/>
    <w:rsid w:val="002B20A0"/>
    <w:rsid w:val="002B2DFE"/>
    <w:rsid w:val="002B54DC"/>
    <w:rsid w:val="002C1089"/>
    <w:rsid w:val="002C2205"/>
    <w:rsid w:val="002C356F"/>
    <w:rsid w:val="002D08CC"/>
    <w:rsid w:val="002D0B2F"/>
    <w:rsid w:val="002D18D1"/>
    <w:rsid w:val="002E009E"/>
    <w:rsid w:val="002E2FAB"/>
    <w:rsid w:val="002E46CE"/>
    <w:rsid w:val="002F2DC6"/>
    <w:rsid w:val="002F3D72"/>
    <w:rsid w:val="002F550C"/>
    <w:rsid w:val="00300BDC"/>
    <w:rsid w:val="00301EE6"/>
    <w:rsid w:val="003020B7"/>
    <w:rsid w:val="00302CF5"/>
    <w:rsid w:val="00302EE6"/>
    <w:rsid w:val="00303450"/>
    <w:rsid w:val="00305F8B"/>
    <w:rsid w:val="003062E7"/>
    <w:rsid w:val="0030789E"/>
    <w:rsid w:val="003105AD"/>
    <w:rsid w:val="00312147"/>
    <w:rsid w:val="003144BC"/>
    <w:rsid w:val="003149EA"/>
    <w:rsid w:val="00316188"/>
    <w:rsid w:val="00317700"/>
    <w:rsid w:val="00317734"/>
    <w:rsid w:val="00317A48"/>
    <w:rsid w:val="00324ED1"/>
    <w:rsid w:val="003256B9"/>
    <w:rsid w:val="00325EEF"/>
    <w:rsid w:val="00326C88"/>
    <w:rsid w:val="0032743C"/>
    <w:rsid w:val="00327912"/>
    <w:rsid w:val="003342B7"/>
    <w:rsid w:val="003355FF"/>
    <w:rsid w:val="003358A5"/>
    <w:rsid w:val="00343A70"/>
    <w:rsid w:val="0034532D"/>
    <w:rsid w:val="00346C60"/>
    <w:rsid w:val="00347031"/>
    <w:rsid w:val="003471F7"/>
    <w:rsid w:val="0035037A"/>
    <w:rsid w:val="0035045C"/>
    <w:rsid w:val="00352641"/>
    <w:rsid w:val="00352C37"/>
    <w:rsid w:val="00353CD6"/>
    <w:rsid w:val="00354E98"/>
    <w:rsid w:val="00355E34"/>
    <w:rsid w:val="00356366"/>
    <w:rsid w:val="0035688C"/>
    <w:rsid w:val="003572BE"/>
    <w:rsid w:val="00357BB6"/>
    <w:rsid w:val="0036028F"/>
    <w:rsid w:val="0036072C"/>
    <w:rsid w:val="00361C34"/>
    <w:rsid w:val="00362D09"/>
    <w:rsid w:val="00363276"/>
    <w:rsid w:val="00364BCF"/>
    <w:rsid w:val="00370558"/>
    <w:rsid w:val="003715F5"/>
    <w:rsid w:val="00372AB7"/>
    <w:rsid w:val="00372D15"/>
    <w:rsid w:val="00373B8A"/>
    <w:rsid w:val="00373C2B"/>
    <w:rsid w:val="0037478B"/>
    <w:rsid w:val="00374BB5"/>
    <w:rsid w:val="0037672B"/>
    <w:rsid w:val="00377193"/>
    <w:rsid w:val="003778DD"/>
    <w:rsid w:val="0038033B"/>
    <w:rsid w:val="00382D12"/>
    <w:rsid w:val="00383CDD"/>
    <w:rsid w:val="003866DE"/>
    <w:rsid w:val="003933EF"/>
    <w:rsid w:val="003936BE"/>
    <w:rsid w:val="003961C1"/>
    <w:rsid w:val="00397436"/>
    <w:rsid w:val="003A00DD"/>
    <w:rsid w:val="003A14A1"/>
    <w:rsid w:val="003A1AA7"/>
    <w:rsid w:val="003A2674"/>
    <w:rsid w:val="003A2DBA"/>
    <w:rsid w:val="003A309E"/>
    <w:rsid w:val="003B1695"/>
    <w:rsid w:val="003B1D88"/>
    <w:rsid w:val="003B57EA"/>
    <w:rsid w:val="003B62BD"/>
    <w:rsid w:val="003B72DB"/>
    <w:rsid w:val="003B7A94"/>
    <w:rsid w:val="003B7DC3"/>
    <w:rsid w:val="003C0050"/>
    <w:rsid w:val="003C2412"/>
    <w:rsid w:val="003C2A2F"/>
    <w:rsid w:val="003C33D8"/>
    <w:rsid w:val="003C3D5B"/>
    <w:rsid w:val="003C441D"/>
    <w:rsid w:val="003C48BA"/>
    <w:rsid w:val="003C4B78"/>
    <w:rsid w:val="003D182E"/>
    <w:rsid w:val="003D4CD7"/>
    <w:rsid w:val="003E053D"/>
    <w:rsid w:val="003E4622"/>
    <w:rsid w:val="003E4871"/>
    <w:rsid w:val="003E492A"/>
    <w:rsid w:val="003E4995"/>
    <w:rsid w:val="003E6D75"/>
    <w:rsid w:val="003F0C54"/>
    <w:rsid w:val="003F25D8"/>
    <w:rsid w:val="003F2C2C"/>
    <w:rsid w:val="003F336F"/>
    <w:rsid w:val="003F4DE7"/>
    <w:rsid w:val="003F6B86"/>
    <w:rsid w:val="003F6D8E"/>
    <w:rsid w:val="003F70D0"/>
    <w:rsid w:val="003F7A0D"/>
    <w:rsid w:val="004044D0"/>
    <w:rsid w:val="00411126"/>
    <w:rsid w:val="00411674"/>
    <w:rsid w:val="00411D63"/>
    <w:rsid w:val="00413407"/>
    <w:rsid w:val="00413B91"/>
    <w:rsid w:val="00414F72"/>
    <w:rsid w:val="00420520"/>
    <w:rsid w:val="00425916"/>
    <w:rsid w:val="00427A31"/>
    <w:rsid w:val="004318E4"/>
    <w:rsid w:val="00431912"/>
    <w:rsid w:val="00434B41"/>
    <w:rsid w:val="0043656F"/>
    <w:rsid w:val="00437281"/>
    <w:rsid w:val="0044044E"/>
    <w:rsid w:val="00441EAE"/>
    <w:rsid w:val="00441EB8"/>
    <w:rsid w:val="004421AB"/>
    <w:rsid w:val="0044238A"/>
    <w:rsid w:val="00443861"/>
    <w:rsid w:val="0044686A"/>
    <w:rsid w:val="00446EEE"/>
    <w:rsid w:val="004470B1"/>
    <w:rsid w:val="00452E28"/>
    <w:rsid w:val="0045403A"/>
    <w:rsid w:val="004545B8"/>
    <w:rsid w:val="00456373"/>
    <w:rsid w:val="00460327"/>
    <w:rsid w:val="00461978"/>
    <w:rsid w:val="00473E32"/>
    <w:rsid w:val="00476597"/>
    <w:rsid w:val="00477D1B"/>
    <w:rsid w:val="00483FBF"/>
    <w:rsid w:val="0048467F"/>
    <w:rsid w:val="004848C1"/>
    <w:rsid w:val="00484BA3"/>
    <w:rsid w:val="00484CA6"/>
    <w:rsid w:val="00485E72"/>
    <w:rsid w:val="00493A9E"/>
    <w:rsid w:val="004956DF"/>
    <w:rsid w:val="004A34B8"/>
    <w:rsid w:val="004B1152"/>
    <w:rsid w:val="004B24D0"/>
    <w:rsid w:val="004B2810"/>
    <w:rsid w:val="004B3D9A"/>
    <w:rsid w:val="004B4810"/>
    <w:rsid w:val="004B6BF7"/>
    <w:rsid w:val="004C0B9F"/>
    <w:rsid w:val="004C1797"/>
    <w:rsid w:val="004C1AEB"/>
    <w:rsid w:val="004C5918"/>
    <w:rsid w:val="004C5EDD"/>
    <w:rsid w:val="004C73BE"/>
    <w:rsid w:val="004D09A5"/>
    <w:rsid w:val="004D1B8C"/>
    <w:rsid w:val="004D2E2C"/>
    <w:rsid w:val="004D34AE"/>
    <w:rsid w:val="004D5F43"/>
    <w:rsid w:val="004D6697"/>
    <w:rsid w:val="004E12F2"/>
    <w:rsid w:val="004E2FC1"/>
    <w:rsid w:val="004E57F9"/>
    <w:rsid w:val="004E61DC"/>
    <w:rsid w:val="004F28A2"/>
    <w:rsid w:val="004F5C43"/>
    <w:rsid w:val="004F7C07"/>
    <w:rsid w:val="00505BBA"/>
    <w:rsid w:val="005064FA"/>
    <w:rsid w:val="00510CC5"/>
    <w:rsid w:val="0051321A"/>
    <w:rsid w:val="00515976"/>
    <w:rsid w:val="005174A8"/>
    <w:rsid w:val="005207C2"/>
    <w:rsid w:val="00521A55"/>
    <w:rsid w:val="00521CBD"/>
    <w:rsid w:val="005237BA"/>
    <w:rsid w:val="0052637F"/>
    <w:rsid w:val="005266EB"/>
    <w:rsid w:val="00530283"/>
    <w:rsid w:val="00531BEE"/>
    <w:rsid w:val="00533874"/>
    <w:rsid w:val="00534239"/>
    <w:rsid w:val="0053505E"/>
    <w:rsid w:val="00535C90"/>
    <w:rsid w:val="00535EBE"/>
    <w:rsid w:val="0054236B"/>
    <w:rsid w:val="0054302F"/>
    <w:rsid w:val="005439EE"/>
    <w:rsid w:val="00543B58"/>
    <w:rsid w:val="00543E02"/>
    <w:rsid w:val="00552EC5"/>
    <w:rsid w:val="0055337F"/>
    <w:rsid w:val="00554C5C"/>
    <w:rsid w:val="00554D06"/>
    <w:rsid w:val="0055676F"/>
    <w:rsid w:val="005569D5"/>
    <w:rsid w:val="00563607"/>
    <w:rsid w:val="00563E81"/>
    <w:rsid w:val="00566298"/>
    <w:rsid w:val="005808DB"/>
    <w:rsid w:val="005819A2"/>
    <w:rsid w:val="0058553A"/>
    <w:rsid w:val="005910F3"/>
    <w:rsid w:val="00591FAB"/>
    <w:rsid w:val="00594371"/>
    <w:rsid w:val="00595462"/>
    <w:rsid w:val="0059620A"/>
    <w:rsid w:val="00596FD8"/>
    <w:rsid w:val="005A0DED"/>
    <w:rsid w:val="005A15A6"/>
    <w:rsid w:val="005A1B1F"/>
    <w:rsid w:val="005A2B7C"/>
    <w:rsid w:val="005A4B83"/>
    <w:rsid w:val="005A77A6"/>
    <w:rsid w:val="005B275F"/>
    <w:rsid w:val="005B2FA3"/>
    <w:rsid w:val="005B3813"/>
    <w:rsid w:val="005B3AA8"/>
    <w:rsid w:val="005B45B3"/>
    <w:rsid w:val="005B5FDA"/>
    <w:rsid w:val="005B6252"/>
    <w:rsid w:val="005C0627"/>
    <w:rsid w:val="005C1C59"/>
    <w:rsid w:val="005C20C7"/>
    <w:rsid w:val="005C521D"/>
    <w:rsid w:val="005C64B1"/>
    <w:rsid w:val="005D1262"/>
    <w:rsid w:val="005D298A"/>
    <w:rsid w:val="005D453F"/>
    <w:rsid w:val="005D45AE"/>
    <w:rsid w:val="005D485B"/>
    <w:rsid w:val="005D54EB"/>
    <w:rsid w:val="005D617A"/>
    <w:rsid w:val="005E14E0"/>
    <w:rsid w:val="005E1F06"/>
    <w:rsid w:val="005E366F"/>
    <w:rsid w:val="005F2642"/>
    <w:rsid w:val="005F2AD2"/>
    <w:rsid w:val="005F78BE"/>
    <w:rsid w:val="005F7AA8"/>
    <w:rsid w:val="00600A35"/>
    <w:rsid w:val="006011B9"/>
    <w:rsid w:val="006027F6"/>
    <w:rsid w:val="00604EFD"/>
    <w:rsid w:val="00605A7F"/>
    <w:rsid w:val="006131BE"/>
    <w:rsid w:val="00613614"/>
    <w:rsid w:val="00613B66"/>
    <w:rsid w:val="0061402C"/>
    <w:rsid w:val="00620A16"/>
    <w:rsid w:val="00626211"/>
    <w:rsid w:val="00630F22"/>
    <w:rsid w:val="00631D9E"/>
    <w:rsid w:val="00633131"/>
    <w:rsid w:val="00633F27"/>
    <w:rsid w:val="00634544"/>
    <w:rsid w:val="006358A1"/>
    <w:rsid w:val="00635AE9"/>
    <w:rsid w:val="006377B1"/>
    <w:rsid w:val="0064054C"/>
    <w:rsid w:val="006429E9"/>
    <w:rsid w:val="00642E30"/>
    <w:rsid w:val="00643B30"/>
    <w:rsid w:val="00644B8B"/>
    <w:rsid w:val="00645552"/>
    <w:rsid w:val="00645B41"/>
    <w:rsid w:val="00650A78"/>
    <w:rsid w:val="00650FA0"/>
    <w:rsid w:val="00652B37"/>
    <w:rsid w:val="00653AC3"/>
    <w:rsid w:val="00654EA7"/>
    <w:rsid w:val="006552F3"/>
    <w:rsid w:val="00655379"/>
    <w:rsid w:val="00657BFF"/>
    <w:rsid w:val="006627B3"/>
    <w:rsid w:val="006658A6"/>
    <w:rsid w:val="00673A06"/>
    <w:rsid w:val="00675C29"/>
    <w:rsid w:val="00681033"/>
    <w:rsid w:val="006824B2"/>
    <w:rsid w:val="00683B98"/>
    <w:rsid w:val="00686C24"/>
    <w:rsid w:val="00690B74"/>
    <w:rsid w:val="00695111"/>
    <w:rsid w:val="006956A2"/>
    <w:rsid w:val="0069666A"/>
    <w:rsid w:val="00696E0D"/>
    <w:rsid w:val="00697497"/>
    <w:rsid w:val="006A0422"/>
    <w:rsid w:val="006A0ACE"/>
    <w:rsid w:val="006A23FC"/>
    <w:rsid w:val="006A2B53"/>
    <w:rsid w:val="006A3165"/>
    <w:rsid w:val="006A6460"/>
    <w:rsid w:val="006B0670"/>
    <w:rsid w:val="006B0AC8"/>
    <w:rsid w:val="006B35AA"/>
    <w:rsid w:val="006B4387"/>
    <w:rsid w:val="006B4E65"/>
    <w:rsid w:val="006B6390"/>
    <w:rsid w:val="006B6D0F"/>
    <w:rsid w:val="006C0064"/>
    <w:rsid w:val="006C087A"/>
    <w:rsid w:val="006C10FB"/>
    <w:rsid w:val="006C214D"/>
    <w:rsid w:val="006C34A7"/>
    <w:rsid w:val="006C45AF"/>
    <w:rsid w:val="006C68A5"/>
    <w:rsid w:val="006D3897"/>
    <w:rsid w:val="006D3E92"/>
    <w:rsid w:val="006D4167"/>
    <w:rsid w:val="006D6F7F"/>
    <w:rsid w:val="006D760B"/>
    <w:rsid w:val="006E4D39"/>
    <w:rsid w:val="006E4FBD"/>
    <w:rsid w:val="006E5FEA"/>
    <w:rsid w:val="006E7A95"/>
    <w:rsid w:val="006F07FB"/>
    <w:rsid w:val="006F29C8"/>
    <w:rsid w:val="006F3C21"/>
    <w:rsid w:val="006F3D3C"/>
    <w:rsid w:val="00700E2E"/>
    <w:rsid w:val="00704773"/>
    <w:rsid w:val="00705506"/>
    <w:rsid w:val="00705FA0"/>
    <w:rsid w:val="00710643"/>
    <w:rsid w:val="0071339C"/>
    <w:rsid w:val="007136BC"/>
    <w:rsid w:val="00713829"/>
    <w:rsid w:val="00714DB5"/>
    <w:rsid w:val="00715744"/>
    <w:rsid w:val="007162CF"/>
    <w:rsid w:val="007169AA"/>
    <w:rsid w:val="00717B8A"/>
    <w:rsid w:val="00721D8C"/>
    <w:rsid w:val="00722946"/>
    <w:rsid w:val="007242AC"/>
    <w:rsid w:val="00724CAB"/>
    <w:rsid w:val="00727630"/>
    <w:rsid w:val="00730965"/>
    <w:rsid w:val="007311ED"/>
    <w:rsid w:val="00732C03"/>
    <w:rsid w:val="0073425E"/>
    <w:rsid w:val="0073498B"/>
    <w:rsid w:val="00734990"/>
    <w:rsid w:val="00735241"/>
    <w:rsid w:val="00735A96"/>
    <w:rsid w:val="00740771"/>
    <w:rsid w:val="0074180F"/>
    <w:rsid w:val="00743000"/>
    <w:rsid w:val="00747081"/>
    <w:rsid w:val="00751D00"/>
    <w:rsid w:val="0075271E"/>
    <w:rsid w:val="007601DC"/>
    <w:rsid w:val="007604C7"/>
    <w:rsid w:val="00762DCB"/>
    <w:rsid w:val="0076595C"/>
    <w:rsid w:val="00765975"/>
    <w:rsid w:val="00766A65"/>
    <w:rsid w:val="00767079"/>
    <w:rsid w:val="007675D7"/>
    <w:rsid w:val="00767D31"/>
    <w:rsid w:val="0077258E"/>
    <w:rsid w:val="00775E2B"/>
    <w:rsid w:val="00780B23"/>
    <w:rsid w:val="00781687"/>
    <w:rsid w:val="0078339B"/>
    <w:rsid w:val="0078494C"/>
    <w:rsid w:val="00786E91"/>
    <w:rsid w:val="00793B12"/>
    <w:rsid w:val="00794864"/>
    <w:rsid w:val="00794F39"/>
    <w:rsid w:val="0079500A"/>
    <w:rsid w:val="00795F46"/>
    <w:rsid w:val="00796A81"/>
    <w:rsid w:val="00797065"/>
    <w:rsid w:val="00797291"/>
    <w:rsid w:val="00797387"/>
    <w:rsid w:val="00797E4F"/>
    <w:rsid w:val="007A0B9B"/>
    <w:rsid w:val="007A138C"/>
    <w:rsid w:val="007A17CD"/>
    <w:rsid w:val="007A3612"/>
    <w:rsid w:val="007B51D7"/>
    <w:rsid w:val="007B58FF"/>
    <w:rsid w:val="007B622C"/>
    <w:rsid w:val="007B6A4F"/>
    <w:rsid w:val="007B73E1"/>
    <w:rsid w:val="007B7CA6"/>
    <w:rsid w:val="007C1708"/>
    <w:rsid w:val="007C18E1"/>
    <w:rsid w:val="007C6E80"/>
    <w:rsid w:val="007D23DF"/>
    <w:rsid w:val="007D3B20"/>
    <w:rsid w:val="007D3F5C"/>
    <w:rsid w:val="007D77C7"/>
    <w:rsid w:val="007E0FF2"/>
    <w:rsid w:val="007E123F"/>
    <w:rsid w:val="007E3224"/>
    <w:rsid w:val="007E412E"/>
    <w:rsid w:val="007E4B94"/>
    <w:rsid w:val="007E5BCF"/>
    <w:rsid w:val="007F242E"/>
    <w:rsid w:val="007F2CCC"/>
    <w:rsid w:val="007F2DEE"/>
    <w:rsid w:val="007F41E2"/>
    <w:rsid w:val="007F47BE"/>
    <w:rsid w:val="007F5075"/>
    <w:rsid w:val="007F7F39"/>
    <w:rsid w:val="00801962"/>
    <w:rsid w:val="008031E3"/>
    <w:rsid w:val="00803508"/>
    <w:rsid w:val="00805EFE"/>
    <w:rsid w:val="0080795A"/>
    <w:rsid w:val="00811772"/>
    <w:rsid w:val="00812A48"/>
    <w:rsid w:val="0081338A"/>
    <w:rsid w:val="00813FAF"/>
    <w:rsid w:val="008173AF"/>
    <w:rsid w:val="0082162B"/>
    <w:rsid w:val="008232F1"/>
    <w:rsid w:val="008320B4"/>
    <w:rsid w:val="00835981"/>
    <w:rsid w:val="00836154"/>
    <w:rsid w:val="008370C7"/>
    <w:rsid w:val="008408FB"/>
    <w:rsid w:val="00841053"/>
    <w:rsid w:val="00841AA7"/>
    <w:rsid w:val="008422C5"/>
    <w:rsid w:val="00845132"/>
    <w:rsid w:val="00845F9B"/>
    <w:rsid w:val="008466A2"/>
    <w:rsid w:val="008507D7"/>
    <w:rsid w:val="00852203"/>
    <w:rsid w:val="00852261"/>
    <w:rsid w:val="0085256B"/>
    <w:rsid w:val="0085401B"/>
    <w:rsid w:val="00854D95"/>
    <w:rsid w:val="0085684F"/>
    <w:rsid w:val="008604CC"/>
    <w:rsid w:val="008657FA"/>
    <w:rsid w:val="008710A6"/>
    <w:rsid w:val="00873FDB"/>
    <w:rsid w:val="008809C6"/>
    <w:rsid w:val="00880C7D"/>
    <w:rsid w:val="00882088"/>
    <w:rsid w:val="00882518"/>
    <w:rsid w:val="00882918"/>
    <w:rsid w:val="00890756"/>
    <w:rsid w:val="00892E4D"/>
    <w:rsid w:val="00893882"/>
    <w:rsid w:val="00897572"/>
    <w:rsid w:val="008A1F0D"/>
    <w:rsid w:val="008A4173"/>
    <w:rsid w:val="008A466E"/>
    <w:rsid w:val="008A52E7"/>
    <w:rsid w:val="008A56DC"/>
    <w:rsid w:val="008A7D46"/>
    <w:rsid w:val="008B1A46"/>
    <w:rsid w:val="008B1CD1"/>
    <w:rsid w:val="008B2EFF"/>
    <w:rsid w:val="008B4693"/>
    <w:rsid w:val="008C10AD"/>
    <w:rsid w:val="008C17A5"/>
    <w:rsid w:val="008C48F0"/>
    <w:rsid w:val="008C49D4"/>
    <w:rsid w:val="008C61A8"/>
    <w:rsid w:val="008C70B3"/>
    <w:rsid w:val="008D1341"/>
    <w:rsid w:val="008D2544"/>
    <w:rsid w:val="008D273F"/>
    <w:rsid w:val="008D3C70"/>
    <w:rsid w:val="008D42EB"/>
    <w:rsid w:val="008E3F92"/>
    <w:rsid w:val="008E7E04"/>
    <w:rsid w:val="008F1129"/>
    <w:rsid w:val="008F1B4C"/>
    <w:rsid w:val="008F3993"/>
    <w:rsid w:val="008F65C0"/>
    <w:rsid w:val="009015E9"/>
    <w:rsid w:val="00901B73"/>
    <w:rsid w:val="00905F11"/>
    <w:rsid w:val="0091147E"/>
    <w:rsid w:val="009131EF"/>
    <w:rsid w:val="00914E37"/>
    <w:rsid w:val="00915767"/>
    <w:rsid w:val="00916D4B"/>
    <w:rsid w:val="0091712E"/>
    <w:rsid w:val="009208FD"/>
    <w:rsid w:val="00920C47"/>
    <w:rsid w:val="00921075"/>
    <w:rsid w:val="00922958"/>
    <w:rsid w:val="009249FF"/>
    <w:rsid w:val="0092533E"/>
    <w:rsid w:val="00927284"/>
    <w:rsid w:val="009300EF"/>
    <w:rsid w:val="00930A47"/>
    <w:rsid w:val="00931008"/>
    <w:rsid w:val="00933EBD"/>
    <w:rsid w:val="00934A05"/>
    <w:rsid w:val="00943565"/>
    <w:rsid w:val="00943CC0"/>
    <w:rsid w:val="00952AD5"/>
    <w:rsid w:val="0095453B"/>
    <w:rsid w:val="00956BBD"/>
    <w:rsid w:val="009575C7"/>
    <w:rsid w:val="00957BA7"/>
    <w:rsid w:val="0096010D"/>
    <w:rsid w:val="00961D8E"/>
    <w:rsid w:val="00962489"/>
    <w:rsid w:val="00963240"/>
    <w:rsid w:val="00966AED"/>
    <w:rsid w:val="0097349E"/>
    <w:rsid w:val="00973A35"/>
    <w:rsid w:val="0097461A"/>
    <w:rsid w:val="00977112"/>
    <w:rsid w:val="009849DD"/>
    <w:rsid w:val="00985CF8"/>
    <w:rsid w:val="00986021"/>
    <w:rsid w:val="00986936"/>
    <w:rsid w:val="00987CCA"/>
    <w:rsid w:val="00990654"/>
    <w:rsid w:val="00995274"/>
    <w:rsid w:val="009954D0"/>
    <w:rsid w:val="00995F8E"/>
    <w:rsid w:val="009968FC"/>
    <w:rsid w:val="009972E5"/>
    <w:rsid w:val="009979FC"/>
    <w:rsid w:val="009A0B46"/>
    <w:rsid w:val="009A3FD3"/>
    <w:rsid w:val="009B0519"/>
    <w:rsid w:val="009B232C"/>
    <w:rsid w:val="009B48B6"/>
    <w:rsid w:val="009C3CB5"/>
    <w:rsid w:val="009C6655"/>
    <w:rsid w:val="009C7FD9"/>
    <w:rsid w:val="009D0A21"/>
    <w:rsid w:val="009D2C2E"/>
    <w:rsid w:val="009D40AA"/>
    <w:rsid w:val="009D59D8"/>
    <w:rsid w:val="009E016B"/>
    <w:rsid w:val="009E02DC"/>
    <w:rsid w:val="009E45E7"/>
    <w:rsid w:val="009E713A"/>
    <w:rsid w:val="009F1D1A"/>
    <w:rsid w:val="009F29F7"/>
    <w:rsid w:val="009F2DBC"/>
    <w:rsid w:val="009F3304"/>
    <w:rsid w:val="009F480C"/>
    <w:rsid w:val="009F5CA6"/>
    <w:rsid w:val="00A0554F"/>
    <w:rsid w:val="00A05BAD"/>
    <w:rsid w:val="00A0620D"/>
    <w:rsid w:val="00A06272"/>
    <w:rsid w:val="00A06474"/>
    <w:rsid w:val="00A12BA1"/>
    <w:rsid w:val="00A14096"/>
    <w:rsid w:val="00A14AD2"/>
    <w:rsid w:val="00A2047E"/>
    <w:rsid w:val="00A219C0"/>
    <w:rsid w:val="00A22951"/>
    <w:rsid w:val="00A230E7"/>
    <w:rsid w:val="00A258C9"/>
    <w:rsid w:val="00A26144"/>
    <w:rsid w:val="00A31649"/>
    <w:rsid w:val="00A31A97"/>
    <w:rsid w:val="00A33E26"/>
    <w:rsid w:val="00A36764"/>
    <w:rsid w:val="00A37285"/>
    <w:rsid w:val="00A415C0"/>
    <w:rsid w:val="00A43036"/>
    <w:rsid w:val="00A4343F"/>
    <w:rsid w:val="00A44151"/>
    <w:rsid w:val="00A500A5"/>
    <w:rsid w:val="00A512A5"/>
    <w:rsid w:val="00A51CE8"/>
    <w:rsid w:val="00A5214C"/>
    <w:rsid w:val="00A56E64"/>
    <w:rsid w:val="00A578B5"/>
    <w:rsid w:val="00A606A2"/>
    <w:rsid w:val="00A60ADF"/>
    <w:rsid w:val="00A61238"/>
    <w:rsid w:val="00A614A0"/>
    <w:rsid w:val="00A66294"/>
    <w:rsid w:val="00A6791E"/>
    <w:rsid w:val="00A70661"/>
    <w:rsid w:val="00A71F63"/>
    <w:rsid w:val="00A752CB"/>
    <w:rsid w:val="00A76772"/>
    <w:rsid w:val="00A81934"/>
    <w:rsid w:val="00A81F46"/>
    <w:rsid w:val="00A903B5"/>
    <w:rsid w:val="00A903C4"/>
    <w:rsid w:val="00A92EE2"/>
    <w:rsid w:val="00A93F92"/>
    <w:rsid w:val="00A976D3"/>
    <w:rsid w:val="00A979E3"/>
    <w:rsid w:val="00AA009B"/>
    <w:rsid w:val="00AA1DF3"/>
    <w:rsid w:val="00AB0711"/>
    <w:rsid w:val="00AB15A8"/>
    <w:rsid w:val="00AB19D2"/>
    <w:rsid w:val="00AC3DB7"/>
    <w:rsid w:val="00AC6113"/>
    <w:rsid w:val="00AD0314"/>
    <w:rsid w:val="00AD059A"/>
    <w:rsid w:val="00AD0E4E"/>
    <w:rsid w:val="00AD2267"/>
    <w:rsid w:val="00AD37B0"/>
    <w:rsid w:val="00AD5DC7"/>
    <w:rsid w:val="00AE0F62"/>
    <w:rsid w:val="00AE2C74"/>
    <w:rsid w:val="00AE3D7C"/>
    <w:rsid w:val="00AE6FE1"/>
    <w:rsid w:val="00AF0001"/>
    <w:rsid w:val="00AF0D1C"/>
    <w:rsid w:val="00AF0DB7"/>
    <w:rsid w:val="00AF0F79"/>
    <w:rsid w:val="00AF5982"/>
    <w:rsid w:val="00AF5EA9"/>
    <w:rsid w:val="00AF5FC5"/>
    <w:rsid w:val="00AF6B23"/>
    <w:rsid w:val="00AF769C"/>
    <w:rsid w:val="00B0073F"/>
    <w:rsid w:val="00B01570"/>
    <w:rsid w:val="00B03B96"/>
    <w:rsid w:val="00B06AA4"/>
    <w:rsid w:val="00B07383"/>
    <w:rsid w:val="00B074D7"/>
    <w:rsid w:val="00B10E44"/>
    <w:rsid w:val="00B12957"/>
    <w:rsid w:val="00B1333E"/>
    <w:rsid w:val="00B15029"/>
    <w:rsid w:val="00B15D18"/>
    <w:rsid w:val="00B15DCD"/>
    <w:rsid w:val="00B171DF"/>
    <w:rsid w:val="00B173B3"/>
    <w:rsid w:val="00B2688E"/>
    <w:rsid w:val="00B27B25"/>
    <w:rsid w:val="00B27FC9"/>
    <w:rsid w:val="00B30223"/>
    <w:rsid w:val="00B30E1F"/>
    <w:rsid w:val="00B3167D"/>
    <w:rsid w:val="00B359B0"/>
    <w:rsid w:val="00B376D9"/>
    <w:rsid w:val="00B414C7"/>
    <w:rsid w:val="00B42286"/>
    <w:rsid w:val="00B46055"/>
    <w:rsid w:val="00B46FA2"/>
    <w:rsid w:val="00B4711F"/>
    <w:rsid w:val="00B473A9"/>
    <w:rsid w:val="00B47E8C"/>
    <w:rsid w:val="00B51B66"/>
    <w:rsid w:val="00B53371"/>
    <w:rsid w:val="00B536F3"/>
    <w:rsid w:val="00B538A0"/>
    <w:rsid w:val="00B53F0B"/>
    <w:rsid w:val="00B54C17"/>
    <w:rsid w:val="00B57A09"/>
    <w:rsid w:val="00B61A20"/>
    <w:rsid w:val="00B62A84"/>
    <w:rsid w:val="00B64CA8"/>
    <w:rsid w:val="00B665F2"/>
    <w:rsid w:val="00B70003"/>
    <w:rsid w:val="00B71C8C"/>
    <w:rsid w:val="00B72408"/>
    <w:rsid w:val="00B732E9"/>
    <w:rsid w:val="00B74158"/>
    <w:rsid w:val="00B75C54"/>
    <w:rsid w:val="00B80D9F"/>
    <w:rsid w:val="00B8118D"/>
    <w:rsid w:val="00B81CE4"/>
    <w:rsid w:val="00B81EF9"/>
    <w:rsid w:val="00B82060"/>
    <w:rsid w:val="00B82747"/>
    <w:rsid w:val="00B83A21"/>
    <w:rsid w:val="00B8675D"/>
    <w:rsid w:val="00B928DE"/>
    <w:rsid w:val="00B9511F"/>
    <w:rsid w:val="00B96036"/>
    <w:rsid w:val="00B97140"/>
    <w:rsid w:val="00B973B3"/>
    <w:rsid w:val="00B97914"/>
    <w:rsid w:val="00B97CE6"/>
    <w:rsid w:val="00BA196C"/>
    <w:rsid w:val="00BA3C8B"/>
    <w:rsid w:val="00BB24FA"/>
    <w:rsid w:val="00BB310A"/>
    <w:rsid w:val="00BB60B4"/>
    <w:rsid w:val="00BB7576"/>
    <w:rsid w:val="00BC053A"/>
    <w:rsid w:val="00BC1D37"/>
    <w:rsid w:val="00BC2B22"/>
    <w:rsid w:val="00BC7C82"/>
    <w:rsid w:val="00BD2EC4"/>
    <w:rsid w:val="00BD5F85"/>
    <w:rsid w:val="00BE1AAF"/>
    <w:rsid w:val="00BE42A6"/>
    <w:rsid w:val="00BE7D7D"/>
    <w:rsid w:val="00BF0806"/>
    <w:rsid w:val="00BF1773"/>
    <w:rsid w:val="00C0041D"/>
    <w:rsid w:val="00C006D6"/>
    <w:rsid w:val="00C01BBC"/>
    <w:rsid w:val="00C04E57"/>
    <w:rsid w:val="00C05C37"/>
    <w:rsid w:val="00C05C8D"/>
    <w:rsid w:val="00C07BE8"/>
    <w:rsid w:val="00C11408"/>
    <w:rsid w:val="00C173C4"/>
    <w:rsid w:val="00C206B3"/>
    <w:rsid w:val="00C20789"/>
    <w:rsid w:val="00C216E1"/>
    <w:rsid w:val="00C220A4"/>
    <w:rsid w:val="00C26048"/>
    <w:rsid w:val="00C27386"/>
    <w:rsid w:val="00C327B8"/>
    <w:rsid w:val="00C33C51"/>
    <w:rsid w:val="00C34010"/>
    <w:rsid w:val="00C34B43"/>
    <w:rsid w:val="00C361CA"/>
    <w:rsid w:val="00C406EF"/>
    <w:rsid w:val="00C44136"/>
    <w:rsid w:val="00C44E80"/>
    <w:rsid w:val="00C50269"/>
    <w:rsid w:val="00C507BC"/>
    <w:rsid w:val="00C50DEB"/>
    <w:rsid w:val="00C52319"/>
    <w:rsid w:val="00C5235E"/>
    <w:rsid w:val="00C52C3B"/>
    <w:rsid w:val="00C52C5F"/>
    <w:rsid w:val="00C53F8B"/>
    <w:rsid w:val="00C55693"/>
    <w:rsid w:val="00C561F4"/>
    <w:rsid w:val="00C57FA8"/>
    <w:rsid w:val="00C60909"/>
    <w:rsid w:val="00C61298"/>
    <w:rsid w:val="00C625B2"/>
    <w:rsid w:val="00C65FC1"/>
    <w:rsid w:val="00C67F8A"/>
    <w:rsid w:val="00C710BC"/>
    <w:rsid w:val="00C7352A"/>
    <w:rsid w:val="00C7361E"/>
    <w:rsid w:val="00C7538E"/>
    <w:rsid w:val="00C76FD5"/>
    <w:rsid w:val="00C81164"/>
    <w:rsid w:val="00C845D7"/>
    <w:rsid w:val="00C85976"/>
    <w:rsid w:val="00C861B0"/>
    <w:rsid w:val="00C86FFE"/>
    <w:rsid w:val="00C909BB"/>
    <w:rsid w:val="00C90F46"/>
    <w:rsid w:val="00C92141"/>
    <w:rsid w:val="00CA0283"/>
    <w:rsid w:val="00CA56B6"/>
    <w:rsid w:val="00CA56ED"/>
    <w:rsid w:val="00CA5CE4"/>
    <w:rsid w:val="00CA5F12"/>
    <w:rsid w:val="00CA609A"/>
    <w:rsid w:val="00CB4670"/>
    <w:rsid w:val="00CB66B8"/>
    <w:rsid w:val="00CB747E"/>
    <w:rsid w:val="00CC1D6D"/>
    <w:rsid w:val="00CC47F6"/>
    <w:rsid w:val="00CD01D0"/>
    <w:rsid w:val="00CD07F3"/>
    <w:rsid w:val="00CD1260"/>
    <w:rsid w:val="00CD1A73"/>
    <w:rsid w:val="00CD1B0E"/>
    <w:rsid w:val="00CD3011"/>
    <w:rsid w:val="00CD45FB"/>
    <w:rsid w:val="00CD79A4"/>
    <w:rsid w:val="00CE1138"/>
    <w:rsid w:val="00CE2078"/>
    <w:rsid w:val="00CE2B8F"/>
    <w:rsid w:val="00CE3837"/>
    <w:rsid w:val="00CE38F6"/>
    <w:rsid w:val="00CE576D"/>
    <w:rsid w:val="00CF0365"/>
    <w:rsid w:val="00CF2FCE"/>
    <w:rsid w:val="00CF3259"/>
    <w:rsid w:val="00CF3384"/>
    <w:rsid w:val="00CF526D"/>
    <w:rsid w:val="00CF52F6"/>
    <w:rsid w:val="00CF6198"/>
    <w:rsid w:val="00CF6786"/>
    <w:rsid w:val="00CF68C5"/>
    <w:rsid w:val="00D008DB"/>
    <w:rsid w:val="00D00908"/>
    <w:rsid w:val="00D01C6C"/>
    <w:rsid w:val="00D01F59"/>
    <w:rsid w:val="00D047FA"/>
    <w:rsid w:val="00D07705"/>
    <w:rsid w:val="00D11C0F"/>
    <w:rsid w:val="00D12610"/>
    <w:rsid w:val="00D128B3"/>
    <w:rsid w:val="00D16972"/>
    <w:rsid w:val="00D17AA4"/>
    <w:rsid w:val="00D20D4B"/>
    <w:rsid w:val="00D21ED9"/>
    <w:rsid w:val="00D224F2"/>
    <w:rsid w:val="00D23121"/>
    <w:rsid w:val="00D23CA2"/>
    <w:rsid w:val="00D255F9"/>
    <w:rsid w:val="00D257EB"/>
    <w:rsid w:val="00D30284"/>
    <w:rsid w:val="00D335F3"/>
    <w:rsid w:val="00D35B51"/>
    <w:rsid w:val="00D41AE9"/>
    <w:rsid w:val="00D424A3"/>
    <w:rsid w:val="00D43C15"/>
    <w:rsid w:val="00D46A4D"/>
    <w:rsid w:val="00D5091C"/>
    <w:rsid w:val="00D50E36"/>
    <w:rsid w:val="00D51225"/>
    <w:rsid w:val="00D519A0"/>
    <w:rsid w:val="00D52089"/>
    <w:rsid w:val="00D5301D"/>
    <w:rsid w:val="00D53568"/>
    <w:rsid w:val="00D538A6"/>
    <w:rsid w:val="00D547FD"/>
    <w:rsid w:val="00D55E0B"/>
    <w:rsid w:val="00D56549"/>
    <w:rsid w:val="00D62809"/>
    <w:rsid w:val="00D634DF"/>
    <w:rsid w:val="00D637FA"/>
    <w:rsid w:val="00D63FFB"/>
    <w:rsid w:val="00D64071"/>
    <w:rsid w:val="00D64101"/>
    <w:rsid w:val="00D64DED"/>
    <w:rsid w:val="00D66ACE"/>
    <w:rsid w:val="00D67E04"/>
    <w:rsid w:val="00D729DF"/>
    <w:rsid w:val="00D74C70"/>
    <w:rsid w:val="00D74FB5"/>
    <w:rsid w:val="00D7612B"/>
    <w:rsid w:val="00D7787B"/>
    <w:rsid w:val="00D77AAB"/>
    <w:rsid w:val="00D8165F"/>
    <w:rsid w:val="00D839F6"/>
    <w:rsid w:val="00D9035F"/>
    <w:rsid w:val="00D91053"/>
    <w:rsid w:val="00D913EA"/>
    <w:rsid w:val="00D931A4"/>
    <w:rsid w:val="00D93AB9"/>
    <w:rsid w:val="00D953F1"/>
    <w:rsid w:val="00D96AD7"/>
    <w:rsid w:val="00DA13F5"/>
    <w:rsid w:val="00DA28A8"/>
    <w:rsid w:val="00DA2A66"/>
    <w:rsid w:val="00DA662B"/>
    <w:rsid w:val="00DB0E57"/>
    <w:rsid w:val="00DB1A83"/>
    <w:rsid w:val="00DB1C82"/>
    <w:rsid w:val="00DB23FF"/>
    <w:rsid w:val="00DB3025"/>
    <w:rsid w:val="00DB31DA"/>
    <w:rsid w:val="00DB433A"/>
    <w:rsid w:val="00DB5A52"/>
    <w:rsid w:val="00DC0389"/>
    <w:rsid w:val="00DC1072"/>
    <w:rsid w:val="00DC1AC4"/>
    <w:rsid w:val="00DC2870"/>
    <w:rsid w:val="00DC44D8"/>
    <w:rsid w:val="00DC7F7A"/>
    <w:rsid w:val="00DD0F49"/>
    <w:rsid w:val="00DD1B88"/>
    <w:rsid w:val="00DD422D"/>
    <w:rsid w:val="00DD42E8"/>
    <w:rsid w:val="00DD510C"/>
    <w:rsid w:val="00DE07E1"/>
    <w:rsid w:val="00DE0F47"/>
    <w:rsid w:val="00DE4A16"/>
    <w:rsid w:val="00DF3492"/>
    <w:rsid w:val="00DF4C32"/>
    <w:rsid w:val="00DF589A"/>
    <w:rsid w:val="00DF5B53"/>
    <w:rsid w:val="00DF62CA"/>
    <w:rsid w:val="00DF6C9C"/>
    <w:rsid w:val="00E003EA"/>
    <w:rsid w:val="00E016BC"/>
    <w:rsid w:val="00E02C87"/>
    <w:rsid w:val="00E05E81"/>
    <w:rsid w:val="00E07536"/>
    <w:rsid w:val="00E0781B"/>
    <w:rsid w:val="00E07A98"/>
    <w:rsid w:val="00E10582"/>
    <w:rsid w:val="00E11D01"/>
    <w:rsid w:val="00E178CA"/>
    <w:rsid w:val="00E20092"/>
    <w:rsid w:val="00E21ED8"/>
    <w:rsid w:val="00E21F2B"/>
    <w:rsid w:val="00E23149"/>
    <w:rsid w:val="00E24350"/>
    <w:rsid w:val="00E26BE3"/>
    <w:rsid w:val="00E31D87"/>
    <w:rsid w:val="00E32D15"/>
    <w:rsid w:val="00E32E4D"/>
    <w:rsid w:val="00E35AE6"/>
    <w:rsid w:val="00E35D4C"/>
    <w:rsid w:val="00E36B18"/>
    <w:rsid w:val="00E36D23"/>
    <w:rsid w:val="00E36D56"/>
    <w:rsid w:val="00E411C1"/>
    <w:rsid w:val="00E41B0F"/>
    <w:rsid w:val="00E4218B"/>
    <w:rsid w:val="00E45068"/>
    <w:rsid w:val="00E468D2"/>
    <w:rsid w:val="00E471B4"/>
    <w:rsid w:val="00E47DD9"/>
    <w:rsid w:val="00E528AD"/>
    <w:rsid w:val="00E542AC"/>
    <w:rsid w:val="00E5563D"/>
    <w:rsid w:val="00E567A5"/>
    <w:rsid w:val="00E60D45"/>
    <w:rsid w:val="00E612FE"/>
    <w:rsid w:val="00E62253"/>
    <w:rsid w:val="00E62E19"/>
    <w:rsid w:val="00E62EC3"/>
    <w:rsid w:val="00E64714"/>
    <w:rsid w:val="00E651CB"/>
    <w:rsid w:val="00E6596A"/>
    <w:rsid w:val="00E67B7A"/>
    <w:rsid w:val="00E7062D"/>
    <w:rsid w:val="00E706DA"/>
    <w:rsid w:val="00E7278B"/>
    <w:rsid w:val="00E7332D"/>
    <w:rsid w:val="00E80A94"/>
    <w:rsid w:val="00E87943"/>
    <w:rsid w:val="00E90822"/>
    <w:rsid w:val="00E9164D"/>
    <w:rsid w:val="00E91F7E"/>
    <w:rsid w:val="00E93004"/>
    <w:rsid w:val="00E93DC2"/>
    <w:rsid w:val="00E96774"/>
    <w:rsid w:val="00E975C4"/>
    <w:rsid w:val="00E97B1F"/>
    <w:rsid w:val="00EA0439"/>
    <w:rsid w:val="00EA1A6F"/>
    <w:rsid w:val="00EA390F"/>
    <w:rsid w:val="00EA50E0"/>
    <w:rsid w:val="00EA5D10"/>
    <w:rsid w:val="00EA6122"/>
    <w:rsid w:val="00EA62B4"/>
    <w:rsid w:val="00EA63E1"/>
    <w:rsid w:val="00EB2045"/>
    <w:rsid w:val="00EB3076"/>
    <w:rsid w:val="00EB38B5"/>
    <w:rsid w:val="00EB3FC7"/>
    <w:rsid w:val="00EB4F41"/>
    <w:rsid w:val="00EB62CF"/>
    <w:rsid w:val="00EC1091"/>
    <w:rsid w:val="00EC537F"/>
    <w:rsid w:val="00EC68DA"/>
    <w:rsid w:val="00EC73CB"/>
    <w:rsid w:val="00ED1803"/>
    <w:rsid w:val="00ED1E10"/>
    <w:rsid w:val="00ED3616"/>
    <w:rsid w:val="00ED47AB"/>
    <w:rsid w:val="00ED70EC"/>
    <w:rsid w:val="00ED7DDF"/>
    <w:rsid w:val="00EE17D4"/>
    <w:rsid w:val="00EE1E6B"/>
    <w:rsid w:val="00EE5CB9"/>
    <w:rsid w:val="00EE750A"/>
    <w:rsid w:val="00EE79A5"/>
    <w:rsid w:val="00EF073D"/>
    <w:rsid w:val="00EF1D20"/>
    <w:rsid w:val="00EF38E5"/>
    <w:rsid w:val="00EF484A"/>
    <w:rsid w:val="00F10942"/>
    <w:rsid w:val="00F1148D"/>
    <w:rsid w:val="00F11D86"/>
    <w:rsid w:val="00F1432F"/>
    <w:rsid w:val="00F20352"/>
    <w:rsid w:val="00F20C05"/>
    <w:rsid w:val="00F22ECA"/>
    <w:rsid w:val="00F2554C"/>
    <w:rsid w:val="00F26FA4"/>
    <w:rsid w:val="00F278C9"/>
    <w:rsid w:val="00F304F8"/>
    <w:rsid w:val="00F3202B"/>
    <w:rsid w:val="00F362DD"/>
    <w:rsid w:val="00F37775"/>
    <w:rsid w:val="00F37D8B"/>
    <w:rsid w:val="00F40B4C"/>
    <w:rsid w:val="00F47AB9"/>
    <w:rsid w:val="00F5019D"/>
    <w:rsid w:val="00F54A03"/>
    <w:rsid w:val="00F5577D"/>
    <w:rsid w:val="00F61236"/>
    <w:rsid w:val="00F61CF8"/>
    <w:rsid w:val="00F62F2D"/>
    <w:rsid w:val="00F658B7"/>
    <w:rsid w:val="00F65C21"/>
    <w:rsid w:val="00F6639C"/>
    <w:rsid w:val="00F70D89"/>
    <w:rsid w:val="00F71255"/>
    <w:rsid w:val="00F7370C"/>
    <w:rsid w:val="00F75387"/>
    <w:rsid w:val="00F75F48"/>
    <w:rsid w:val="00F817C2"/>
    <w:rsid w:val="00F8213E"/>
    <w:rsid w:val="00F846FA"/>
    <w:rsid w:val="00F85906"/>
    <w:rsid w:val="00F936EB"/>
    <w:rsid w:val="00F97521"/>
    <w:rsid w:val="00F97929"/>
    <w:rsid w:val="00FA4700"/>
    <w:rsid w:val="00FA47B4"/>
    <w:rsid w:val="00FB22F3"/>
    <w:rsid w:val="00FB4F9C"/>
    <w:rsid w:val="00FB547D"/>
    <w:rsid w:val="00FB5F7E"/>
    <w:rsid w:val="00FC17E2"/>
    <w:rsid w:val="00FC389A"/>
    <w:rsid w:val="00FC4361"/>
    <w:rsid w:val="00FC56B7"/>
    <w:rsid w:val="00FD07C0"/>
    <w:rsid w:val="00FD1328"/>
    <w:rsid w:val="00FD4153"/>
    <w:rsid w:val="00FD5A8D"/>
    <w:rsid w:val="00FD7A17"/>
    <w:rsid w:val="00FE234C"/>
    <w:rsid w:val="00FE2F69"/>
    <w:rsid w:val="00FE3490"/>
    <w:rsid w:val="00FE51AB"/>
    <w:rsid w:val="00FE5D08"/>
    <w:rsid w:val="00FE62A2"/>
    <w:rsid w:val="00FF01F2"/>
    <w:rsid w:val="00FF0B31"/>
    <w:rsid w:val="00FF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1E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B31E7"/>
    <w:pPr>
      <w:ind w:left="720"/>
    </w:pPr>
  </w:style>
  <w:style w:type="paragraph" w:customStyle="1" w:styleId="sataurixml">
    <w:name w:val="satauri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mimgebixml">
    <w:name w:val="mimgebi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saxexml">
    <w:name w:val="saxe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tarigixml">
    <w:name w:val="tarigixml"/>
    <w:basedOn w:val="Normal"/>
    <w:uiPriority w:val="99"/>
    <w:rsid w:val="001B31E7"/>
    <w:pPr>
      <w:spacing w:before="100" w:beforeAutospacing="1" w:after="100" w:afterAutospacing="1"/>
    </w:pPr>
  </w:style>
  <w:style w:type="paragraph" w:customStyle="1" w:styleId="abzacixml">
    <w:name w:val="abzacixml"/>
    <w:basedOn w:val="Normal"/>
    <w:uiPriority w:val="99"/>
    <w:rsid w:val="001B31E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uiPriority w:val="99"/>
    <w:rsid w:val="001B31E7"/>
  </w:style>
  <w:style w:type="character" w:customStyle="1" w:styleId="apple-style-span">
    <w:name w:val="apple-style-span"/>
    <w:basedOn w:val="DefaultParagraphFont"/>
    <w:uiPriority w:val="99"/>
    <w:rsid w:val="001B31E7"/>
  </w:style>
  <w:style w:type="character" w:customStyle="1" w:styleId="addr">
    <w:name w:val="addr"/>
    <w:basedOn w:val="DefaultParagraphFont"/>
    <w:uiPriority w:val="99"/>
    <w:rsid w:val="001B31E7"/>
  </w:style>
  <w:style w:type="character" w:styleId="Strong">
    <w:name w:val="Strong"/>
    <w:basedOn w:val="DefaultParagraphFont"/>
    <w:uiPriority w:val="99"/>
    <w:qFormat/>
    <w:rsid w:val="00B46055"/>
    <w:rPr>
      <w:b/>
      <w:bCs/>
    </w:rPr>
  </w:style>
  <w:style w:type="character" w:customStyle="1" w:styleId="print">
    <w:name w:val="print"/>
    <w:basedOn w:val="DefaultParagraphFont"/>
    <w:uiPriority w:val="99"/>
    <w:rsid w:val="00905F11"/>
  </w:style>
  <w:style w:type="paragraph" w:styleId="Header">
    <w:name w:val="header"/>
    <w:basedOn w:val="Normal"/>
    <w:link w:val="HeaderChar"/>
    <w:uiPriority w:val="99"/>
    <w:rsid w:val="00132E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32E66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132E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32E66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A3C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3C8B"/>
    <w:rPr>
      <w:rFonts w:ascii="Tahoma" w:hAnsi="Tahoma" w:cs="Tahoma"/>
      <w:sz w:val="16"/>
      <w:szCs w:val="16"/>
    </w:rPr>
  </w:style>
  <w:style w:type="paragraph" w:customStyle="1" w:styleId="abzacixml0">
    <w:name w:val="abzaci_xml"/>
    <w:basedOn w:val="PlainText"/>
    <w:autoRedefine/>
    <w:uiPriority w:val="99"/>
    <w:rsid w:val="00D01F59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D01F5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D3DE4"/>
    <w:rPr>
      <w:rFonts w:ascii="Courier New" w:eastAsia="Times New Roman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D01F59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D01F59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D01F5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0">
    <w:name w:val="satauri_xml"/>
    <w:basedOn w:val="abzacixml0"/>
    <w:autoRedefine/>
    <w:uiPriority w:val="99"/>
    <w:rsid w:val="00D01F5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0">
    <w:name w:val="tarigi_xml"/>
    <w:basedOn w:val="abzacixml0"/>
    <w:autoRedefine/>
    <w:uiPriority w:val="99"/>
    <w:rsid w:val="00D01F5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D01F59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abzacixml0"/>
    <w:autoRedefine/>
    <w:uiPriority w:val="99"/>
    <w:rsid w:val="00D01F5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0"/>
    <w:autoRedefine/>
    <w:uiPriority w:val="99"/>
    <w:rsid w:val="00D01F5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0"/>
    <w:autoRedefine/>
    <w:uiPriority w:val="99"/>
    <w:rsid w:val="00D01F5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imgebixml0">
    <w:name w:val="mimgebi_xml"/>
    <w:basedOn w:val="Normal"/>
    <w:uiPriority w:val="99"/>
    <w:rsid w:val="00D01F59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0">
    <w:name w:val="saxe_xml"/>
    <w:basedOn w:val="abzacixml0"/>
    <w:uiPriority w:val="99"/>
    <w:rsid w:val="00D01F59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D01F59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38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1097</Words>
  <Characters>6254</Characters>
  <Application>Microsoft Office Word</Application>
  <DocSecurity>0</DocSecurity>
  <Lines>0</Lines>
  <Paragraphs>0</Paragraphs>
  <ScaleCrop>false</ScaleCrop>
  <Company>napr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lkvanchiani</dc:creator>
  <cp:keywords/>
  <dc:description/>
  <cp:lastModifiedBy>ssakhelashvili</cp:lastModifiedBy>
  <cp:revision>3</cp:revision>
  <cp:lastPrinted>2014-10-30T06:50:00Z</cp:lastPrinted>
  <dcterms:created xsi:type="dcterms:W3CDTF">2014-10-21T06:28:00Z</dcterms:created>
  <dcterms:modified xsi:type="dcterms:W3CDTF">2014-10-30T06:50:00Z</dcterms:modified>
</cp:coreProperties>
</file>