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CBC" w:rsidRDefault="00A14CBC" w:rsidP="006C143B">
      <w:pPr>
        <w:pStyle w:val="mimgebixml"/>
      </w:pPr>
      <w:r>
        <w:t>საქა</w:t>
      </w:r>
      <w:r>
        <w:rPr>
          <w:lang w:val="ka-GE"/>
        </w:rPr>
        <w:t>რ</w:t>
      </w:r>
      <w:r>
        <w:t>თველოს მთავრობის</w:t>
      </w:r>
    </w:p>
    <w:p w:rsidR="00A14CBC" w:rsidRDefault="00A14CBC" w:rsidP="006C143B">
      <w:pPr>
        <w:pStyle w:val="saxexml"/>
        <w:rPr>
          <w:lang w:eastAsia="ru-RU"/>
        </w:rPr>
      </w:pPr>
      <w:r>
        <w:rPr>
          <w:lang w:val="ka-GE"/>
        </w:rPr>
        <w:t>განკარგულება</w:t>
      </w:r>
      <w:r>
        <w:t xml:space="preserve"> </w:t>
      </w:r>
      <w:r>
        <w:rPr>
          <w:lang w:val="ru-RU" w:eastAsia="ru-RU"/>
        </w:rPr>
        <w:t>№</w:t>
      </w:r>
      <w:r w:rsidRPr="00A70385">
        <w:rPr>
          <w:lang w:eastAsia="ru-RU"/>
        </w:rPr>
        <w:t>18</w:t>
      </w:r>
      <w:r>
        <w:rPr>
          <w:lang w:eastAsia="ru-RU"/>
        </w:rPr>
        <w:t xml:space="preserve">75 </w:t>
      </w:r>
    </w:p>
    <w:p w:rsidR="00A14CBC" w:rsidRDefault="00A14CBC" w:rsidP="006C143B">
      <w:pPr>
        <w:pStyle w:val="tarigixml"/>
      </w:pPr>
      <w:r w:rsidRPr="00A70385">
        <w:t>2014</w:t>
      </w:r>
      <w:r>
        <w:t xml:space="preserve"> </w:t>
      </w:r>
      <w:r w:rsidRPr="00A70385">
        <w:t>წლის</w:t>
      </w:r>
      <w:r>
        <w:t xml:space="preserve"> 20 </w:t>
      </w:r>
      <w:r w:rsidRPr="00A70385">
        <w:t>ოქტომბერი</w:t>
      </w:r>
      <w:r>
        <w:t xml:space="preserve"> </w:t>
      </w:r>
    </w:p>
    <w:p w:rsidR="00A14CBC" w:rsidRPr="00A70385" w:rsidRDefault="00A14CBC" w:rsidP="006C143B">
      <w:pPr>
        <w:pStyle w:val="adgilixml"/>
      </w:pPr>
      <w:r w:rsidRPr="00A70385">
        <w:t>ქ. თბილისი</w:t>
      </w:r>
    </w:p>
    <w:p w:rsidR="00A14CBC" w:rsidRPr="006C143B" w:rsidRDefault="00A14CBC" w:rsidP="006C143B">
      <w:pPr>
        <w:pStyle w:val="sataurixml"/>
        <w:rPr>
          <w:shd w:val="clear" w:color="auto" w:fill="FFFFFF"/>
          <w:lang w:val="ka-GE"/>
        </w:rPr>
      </w:pPr>
      <w:r w:rsidRPr="006C143B">
        <w:rPr>
          <w:shd w:val="clear" w:color="auto" w:fill="FFFFFF"/>
          <w:lang w:val="ka-GE"/>
        </w:rPr>
        <w:t>მარნეულის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მუნიციპალიტეტის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მიერ</w:t>
      </w:r>
      <w:r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სახელმწიფო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შესყიდვის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გამარტივებული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ელექტრონული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ტენდერის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მეშვეობით</w:t>
      </w:r>
      <w:r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განხორციელების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შესახებ</w:t>
      </w:r>
    </w:p>
    <w:p w:rsidR="00A14CBC" w:rsidRPr="006C143B" w:rsidRDefault="00A14CBC" w:rsidP="006C143B">
      <w:pPr>
        <w:pStyle w:val="abzacixml"/>
        <w:rPr>
          <w:lang w:val="ka-GE"/>
        </w:rPr>
      </w:pPr>
      <w:r w:rsidRPr="006C143B">
        <w:rPr>
          <w:shd w:val="clear" w:color="auto" w:fill="FFFFFF"/>
          <w:lang w:val="ka-GE"/>
        </w:rPr>
        <w:t>„სახელმწიფო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შესყიდვების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შესახებ“ საქართველოს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კანონის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10</w:t>
      </w:r>
      <w:r w:rsidRPr="006C143B">
        <w:rPr>
          <w:shd w:val="clear" w:color="auto" w:fill="FFFFFF"/>
          <w:vertAlign w:val="superscript"/>
          <w:lang w:val="ka-GE"/>
        </w:rPr>
        <w:t>1</w:t>
      </w:r>
      <w:r w:rsidRPr="006C143B">
        <w:rPr>
          <w:shd w:val="clear" w:color="auto" w:fill="FFFFFF"/>
          <w:vertAlign w:val="superscript"/>
        </w:rPr>
        <w:t xml:space="preserve"> </w:t>
      </w:r>
      <w:r w:rsidRPr="006C143B">
        <w:rPr>
          <w:shd w:val="clear" w:color="auto" w:fill="FFFFFF"/>
          <w:lang w:val="ka-GE"/>
        </w:rPr>
        <w:t>მუხლის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3</w:t>
      </w:r>
      <w:r w:rsidRPr="006C143B">
        <w:rPr>
          <w:shd w:val="clear" w:color="auto" w:fill="FFFFFF"/>
          <w:vertAlign w:val="superscript"/>
          <w:lang w:val="ka-GE"/>
        </w:rPr>
        <w:t>1</w:t>
      </w:r>
      <w:r w:rsidRPr="006C143B">
        <w:rPr>
          <w:shd w:val="clear" w:color="auto" w:fill="FFFFFF"/>
          <w:vertAlign w:val="superscript"/>
        </w:rPr>
        <w:t xml:space="preserve"> </w:t>
      </w:r>
      <w:r w:rsidRPr="006C143B">
        <w:rPr>
          <w:shd w:val="clear" w:color="auto" w:fill="FFFFFF"/>
          <w:lang w:val="ka-GE"/>
        </w:rPr>
        <w:t>პუნქტის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შესაბამისად, სახელწიფოებრივი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და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საზოგადოებრივი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მნიშვნელობის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ღონისძიებების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შეზღუდულ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ვადებში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შეუფერხებლად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ჩატარების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მიზნით, მიეცეს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უფლება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მარნეულის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მუნიციპალიტეტს, სოფლების: ოფრეთის და ხოხმელის სასმელი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წყლის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სისტემების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რეაბილიტაცია</w:t>
      </w:r>
      <w:r>
        <w:rPr>
          <w:shd w:val="clear" w:color="auto" w:fill="FFFFFF"/>
        </w:rPr>
        <w:t>-</w:t>
      </w:r>
      <w:r w:rsidRPr="006C143B">
        <w:rPr>
          <w:shd w:val="clear" w:color="auto" w:fill="FFFFFF"/>
          <w:lang w:val="ka-GE"/>
        </w:rPr>
        <w:t>მოწყობის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სამუშაოების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გახორციელებასთან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დაკავშირე</w:t>
      </w:r>
      <w:r w:rsidRPr="006C143B">
        <w:rPr>
          <w:shd w:val="clear" w:color="auto" w:fill="FFFFFF"/>
          <w:lang w:val="ka-GE"/>
        </w:rPr>
        <w:softHyphen/>
        <w:t>ბული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სამუშაოების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სახელმწიფო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შესყიდვა, 46 427 (ორმოცდაექვსი ათას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ოთხას ოცდაშვიდი) ლარის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ფარგლებში, განახორციელოს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გამარტივებული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ელექტრონული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ტენდერის</w:t>
      </w:r>
      <w:r w:rsidRPr="006C143B">
        <w:rPr>
          <w:shd w:val="clear" w:color="auto" w:fill="FFFFFF"/>
        </w:rPr>
        <w:t xml:space="preserve"> </w:t>
      </w:r>
      <w:r w:rsidRPr="006C143B">
        <w:rPr>
          <w:shd w:val="clear" w:color="auto" w:fill="FFFFFF"/>
          <w:lang w:val="ka-GE"/>
        </w:rPr>
        <w:t>მეშვეობით.</w:t>
      </w:r>
    </w:p>
    <w:p w:rsidR="00A14CBC" w:rsidRPr="006C143B" w:rsidRDefault="00A14CBC" w:rsidP="006C143B">
      <w:pPr>
        <w:pStyle w:val="khelmoceraxml"/>
      </w:pPr>
      <w:r w:rsidRPr="006C143B">
        <w:rPr>
          <w:lang w:val="ka-GE"/>
        </w:rPr>
        <w:t>პრემიერ-მინისტრი</w:t>
      </w:r>
      <w:r w:rsidRPr="006C143B">
        <w:rPr>
          <w:lang w:val="ka-GE"/>
        </w:rPr>
        <w:tab/>
        <w:t xml:space="preserve">                                      ი</w:t>
      </w:r>
      <w:r>
        <w:t>.</w:t>
      </w:r>
      <w:r w:rsidRPr="006C143B">
        <w:rPr>
          <w:lang w:val="ka-GE"/>
        </w:rPr>
        <w:t xml:space="preserve"> ღარიბაშვილი</w:t>
      </w:r>
    </w:p>
    <w:sectPr w:rsidR="00A14CBC" w:rsidRPr="006C143B" w:rsidSect="003B61B0">
      <w:pgSz w:w="12240" w:h="15840"/>
      <w:pgMar w:top="1134" w:right="1259" w:bottom="1134" w:left="12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0126"/>
    <w:rsid w:val="000453B9"/>
    <w:rsid w:val="00095F5E"/>
    <w:rsid w:val="000D0AC4"/>
    <w:rsid w:val="001222A2"/>
    <w:rsid w:val="0013378E"/>
    <w:rsid w:val="001C50F9"/>
    <w:rsid w:val="00232DA2"/>
    <w:rsid w:val="00333DD1"/>
    <w:rsid w:val="003B61B0"/>
    <w:rsid w:val="004326C0"/>
    <w:rsid w:val="00475273"/>
    <w:rsid w:val="004A79F0"/>
    <w:rsid w:val="004E6923"/>
    <w:rsid w:val="00555B14"/>
    <w:rsid w:val="005970AB"/>
    <w:rsid w:val="00606C23"/>
    <w:rsid w:val="0062002A"/>
    <w:rsid w:val="00626723"/>
    <w:rsid w:val="00655AB8"/>
    <w:rsid w:val="006C143B"/>
    <w:rsid w:val="006E0113"/>
    <w:rsid w:val="0079514E"/>
    <w:rsid w:val="007B1DE5"/>
    <w:rsid w:val="007B3DEF"/>
    <w:rsid w:val="00830371"/>
    <w:rsid w:val="0087473F"/>
    <w:rsid w:val="008F4594"/>
    <w:rsid w:val="008F553C"/>
    <w:rsid w:val="009040EA"/>
    <w:rsid w:val="00915B37"/>
    <w:rsid w:val="00A14CBC"/>
    <w:rsid w:val="00A6534C"/>
    <w:rsid w:val="00A70385"/>
    <w:rsid w:val="00AA44DE"/>
    <w:rsid w:val="00AB0F4C"/>
    <w:rsid w:val="00AC189A"/>
    <w:rsid w:val="00AE2CFD"/>
    <w:rsid w:val="00BC06D6"/>
    <w:rsid w:val="00CE1039"/>
    <w:rsid w:val="00CF1EED"/>
    <w:rsid w:val="00D2758D"/>
    <w:rsid w:val="00D60C0D"/>
    <w:rsid w:val="00DD0126"/>
    <w:rsid w:val="00EB389C"/>
    <w:rsid w:val="00F02D0F"/>
    <w:rsid w:val="00F31DA6"/>
    <w:rsid w:val="00F97B8E"/>
    <w:rsid w:val="00FD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D2758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A653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6534C"/>
    <w:rPr>
      <w:rFonts w:ascii="Segoe UI" w:hAnsi="Segoe UI" w:cs="Segoe UI"/>
      <w:sz w:val="18"/>
      <w:szCs w:val="18"/>
    </w:rPr>
  </w:style>
  <w:style w:type="paragraph" w:customStyle="1" w:styleId="abzacixml">
    <w:name w:val="abzaci_xml"/>
    <w:basedOn w:val="PlainText"/>
    <w:autoRedefine/>
    <w:uiPriority w:val="99"/>
    <w:rsid w:val="006C143B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C143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6C143B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6C143B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6C143B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6C143B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6C143B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6C143B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6C143B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6C143B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6C143B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6C143B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6C143B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6C143B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450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116</Words>
  <Characters>662</Characters>
  <Application>Microsoft Office Word</Application>
  <DocSecurity>0</DocSecurity>
  <Lines>0</Lines>
  <Paragraphs>0</Paragraphs>
  <ScaleCrop>false</ScaleCrop>
  <Company>n0ak95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n0ak95</dc:creator>
  <cp:keywords/>
  <dc:description/>
  <cp:lastModifiedBy>tphailodze</cp:lastModifiedBy>
  <cp:revision>5</cp:revision>
  <cp:lastPrinted>2014-10-10T12:31:00Z</cp:lastPrinted>
  <dcterms:created xsi:type="dcterms:W3CDTF">2014-10-21T06:08:00Z</dcterms:created>
  <dcterms:modified xsi:type="dcterms:W3CDTF">2014-11-03T11:08:00Z</dcterms:modified>
</cp:coreProperties>
</file>