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F3" w:rsidRPr="00547716" w:rsidRDefault="00B82DF3" w:rsidP="00547716">
      <w:pPr>
        <w:pStyle w:val="mimgebixml"/>
      </w:pPr>
      <w:r w:rsidRPr="00547716">
        <w:t xml:space="preserve">საქართველოს მთავრობის </w:t>
      </w:r>
    </w:p>
    <w:p w:rsidR="00B82DF3" w:rsidRPr="00547716" w:rsidRDefault="00B82DF3" w:rsidP="00547716">
      <w:pPr>
        <w:pStyle w:val="saxexml"/>
        <w:rPr>
          <w:lang w:val="en-US" w:eastAsia="ru-RU"/>
        </w:rPr>
      </w:pPr>
      <w:r w:rsidRPr="00547716">
        <w:rPr>
          <w:lang w:val="en-US"/>
        </w:rPr>
        <w:t xml:space="preserve">განკარგულება </w:t>
      </w:r>
      <w:r w:rsidRPr="00547716">
        <w:rPr>
          <w:lang w:val="en-US" w:eastAsia="ru-RU"/>
        </w:rPr>
        <w:t>№1825</w:t>
      </w:r>
    </w:p>
    <w:p w:rsidR="00B82DF3" w:rsidRPr="00547716" w:rsidRDefault="00B82DF3" w:rsidP="00547716">
      <w:pPr>
        <w:pStyle w:val="tarigixml"/>
      </w:pPr>
      <w:r w:rsidRPr="00547716">
        <w:t xml:space="preserve">2014 წლის 9 ოქტომბერი </w:t>
      </w:r>
    </w:p>
    <w:p w:rsidR="00B82DF3" w:rsidRPr="00547716" w:rsidRDefault="00B82DF3" w:rsidP="00547716">
      <w:pPr>
        <w:pStyle w:val="adgilixml"/>
      </w:pPr>
      <w:r w:rsidRPr="00547716">
        <w:t xml:space="preserve"> ქ. თბილისი</w:t>
      </w:r>
    </w:p>
    <w:p w:rsidR="00B82DF3" w:rsidRPr="00547716" w:rsidRDefault="00B82DF3" w:rsidP="00547716">
      <w:pPr>
        <w:pStyle w:val="sataurixml"/>
      </w:pPr>
      <w:r w:rsidRPr="00547716">
        <w:t xml:space="preserve"> „ენერგეტიკის ინფრასტრუქტურის განვითარებისათვის ამერიკის შეერთებულ შტატებსა და საქართველოს შორის დახმარების შესახებ ხელშეკრულებაში“ ცვლილება ნომერი ოთხის საქართველოს პარლამენტში რატიფიცირებისათვის წარდგენისა და მომხსენებლებად  გ. კაკაურიძისა და დ. ლეჟავას დანიშვნის შესახებ</w:t>
      </w:r>
    </w:p>
    <w:p w:rsidR="00B82DF3" w:rsidRPr="00547716" w:rsidRDefault="00B82DF3" w:rsidP="00547716">
      <w:pPr>
        <w:pStyle w:val="abzacixml"/>
      </w:pPr>
      <w:r w:rsidRPr="00547716">
        <w:t>1. საქართველოს კონსტიტუციის 65-ე მუხლის 1</w:t>
      </w:r>
      <w:r w:rsidRPr="00547716">
        <w:rPr>
          <w:vertAlign w:val="superscript"/>
        </w:rPr>
        <w:t xml:space="preserve">1 </w:t>
      </w:r>
      <w:r w:rsidRPr="00547716">
        <w:t>პუნქტისა და „საქართველოს საერთაშორისო ხელშეკრულებების შესახებ“ საქართველოს კანონის მე-15 მუხლის შესაბამისად, საქართველოს პარლამენტს რატიფიცირებისათვის წარედგინოს 2014 წლის 30 სექტემბერს ხელმოწერილი „ენერგეტიკის ინფრასტრუქტურის განვითარებისათვის ამერიკის შეერთებულ შტატებსა და საქართველოს შორის დახმარების შესახებ ხელშეკრულებაში“ ცვლილება ნომერი ოთხი.</w:t>
      </w:r>
    </w:p>
    <w:p w:rsidR="00B82DF3" w:rsidRPr="00547716" w:rsidRDefault="00B82DF3" w:rsidP="00547716">
      <w:pPr>
        <w:pStyle w:val="abzacixml"/>
      </w:pPr>
      <w:r w:rsidRPr="00547716">
        <w:t>2. „საპარლამენტო მდივნის შესახებ“ საქართველოს კანონის მე-4 მუხლის მე-6 პუნქტის შესაბამისად, საქართველოს პარლამენტში რატიფიცირებისათვის წარდგენილ ამ განკარგულების პირველ პუნქტში აღნიშნულ ცვლილებაზე, საქართველოს პარლამენტის კომიტეტებში და პლენარულ სხდომებზე მომხსენებლებად დაინიშნონ საქართველოს ფინანსთა მინისტრის მოადგილეები გიორგი კაკაურიძე და დავით ლეჟავა.</w:t>
      </w:r>
    </w:p>
    <w:p w:rsidR="00B82DF3" w:rsidRPr="00547716" w:rsidRDefault="00B82DF3" w:rsidP="00547716">
      <w:pPr>
        <w:pStyle w:val="abzacixml"/>
      </w:pPr>
    </w:p>
    <w:p w:rsidR="00B82DF3" w:rsidRPr="00547716" w:rsidRDefault="00B82DF3" w:rsidP="00547716">
      <w:pPr>
        <w:pStyle w:val="abzacixml"/>
      </w:pPr>
      <w:r w:rsidRPr="00547716">
        <w:rPr>
          <w:b/>
          <w:bCs/>
        </w:rPr>
        <w:t>პრემიერ-მინისტრი</w:t>
      </w:r>
      <w:r w:rsidRPr="00547716">
        <w:rPr>
          <w:b/>
          <w:bCs/>
        </w:rPr>
        <w:tab/>
      </w:r>
      <w:r w:rsidRPr="00547716">
        <w:rPr>
          <w:b/>
          <w:bCs/>
        </w:rPr>
        <w:tab/>
      </w:r>
      <w:r w:rsidRPr="00547716">
        <w:rPr>
          <w:b/>
          <w:bCs/>
        </w:rPr>
        <w:tab/>
      </w:r>
      <w:r w:rsidRPr="00547716">
        <w:rPr>
          <w:b/>
          <w:bCs/>
        </w:rPr>
        <w:tab/>
      </w:r>
      <w:r w:rsidRPr="00547716">
        <w:rPr>
          <w:b/>
          <w:bCs/>
        </w:rPr>
        <w:tab/>
      </w:r>
      <w:r w:rsidRPr="00547716">
        <w:rPr>
          <w:b/>
          <w:bCs/>
        </w:rPr>
        <w:tab/>
        <w:t>ირაკლი ღარიბაშვილი</w:t>
      </w:r>
    </w:p>
    <w:sectPr w:rsidR="00B82DF3" w:rsidRPr="00547716" w:rsidSect="00E95AF1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E6A"/>
    <w:rsid w:val="0002457D"/>
    <w:rsid w:val="00170627"/>
    <w:rsid w:val="002C566F"/>
    <w:rsid w:val="002D73E0"/>
    <w:rsid w:val="003B5C94"/>
    <w:rsid w:val="003F7B73"/>
    <w:rsid w:val="00427610"/>
    <w:rsid w:val="0053384C"/>
    <w:rsid w:val="00547716"/>
    <w:rsid w:val="005A05E8"/>
    <w:rsid w:val="005E0BAB"/>
    <w:rsid w:val="00651E07"/>
    <w:rsid w:val="008B3A40"/>
    <w:rsid w:val="00953D26"/>
    <w:rsid w:val="00976D69"/>
    <w:rsid w:val="00A862B7"/>
    <w:rsid w:val="00B45E6A"/>
    <w:rsid w:val="00B63BBC"/>
    <w:rsid w:val="00B82DF3"/>
    <w:rsid w:val="00BE22D0"/>
    <w:rsid w:val="00CF6FE2"/>
    <w:rsid w:val="00D1710E"/>
    <w:rsid w:val="00D960D5"/>
    <w:rsid w:val="00DC7AB0"/>
    <w:rsid w:val="00E73056"/>
    <w:rsid w:val="00E95AF1"/>
    <w:rsid w:val="00EC1BF3"/>
    <w:rsid w:val="00F211AA"/>
    <w:rsid w:val="00F6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B5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5C9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8B3A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B3A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B3A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B3A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B3A40"/>
    <w:rPr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54771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47716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4771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47716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54771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4771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25DB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547716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170</Words>
  <Characters>975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nvaradashvili</cp:lastModifiedBy>
  <cp:revision>3</cp:revision>
  <cp:lastPrinted>2014-10-22T05:29:00Z</cp:lastPrinted>
  <dcterms:created xsi:type="dcterms:W3CDTF">2014-10-15T07:17:00Z</dcterms:created>
  <dcterms:modified xsi:type="dcterms:W3CDTF">2014-10-22T05:29:00Z</dcterms:modified>
</cp:coreProperties>
</file>