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547" w:rsidRPr="00751AAC" w:rsidRDefault="00052547" w:rsidP="00751AAC">
      <w:pPr>
        <w:pStyle w:val="mimgebixml"/>
      </w:pPr>
      <w:r w:rsidRPr="00751AAC">
        <w:t>საქართველოს მთავრობის</w:t>
      </w:r>
    </w:p>
    <w:p w:rsidR="00052547" w:rsidRPr="00751AAC" w:rsidRDefault="00052547" w:rsidP="00751AAC">
      <w:pPr>
        <w:pStyle w:val="saxexml"/>
        <w:rPr>
          <w:lang w:val="en-US"/>
        </w:rPr>
      </w:pPr>
      <w:r w:rsidRPr="00751AAC">
        <w:rPr>
          <w:lang w:val="en-US"/>
        </w:rPr>
        <w:t>განკარგულება №1421</w:t>
      </w:r>
    </w:p>
    <w:p w:rsidR="00052547" w:rsidRPr="00751AAC" w:rsidRDefault="00052547" w:rsidP="00751AAC">
      <w:pPr>
        <w:pStyle w:val="tarigixml"/>
      </w:pPr>
      <w:r w:rsidRPr="00751AAC">
        <w:t xml:space="preserve">2014 წლის 12 აგვისტო </w:t>
      </w:r>
    </w:p>
    <w:p w:rsidR="00052547" w:rsidRPr="00751AAC" w:rsidRDefault="00052547" w:rsidP="00751AAC">
      <w:pPr>
        <w:pStyle w:val="adgilixml"/>
      </w:pPr>
      <w:r w:rsidRPr="00751AAC">
        <w:t>ქ. თბილისი</w:t>
      </w:r>
    </w:p>
    <w:p w:rsidR="00052547" w:rsidRPr="00751AAC" w:rsidRDefault="00052547" w:rsidP="00751AAC">
      <w:pPr>
        <w:pStyle w:val="sataurixml"/>
      </w:pPr>
      <w:r w:rsidRPr="00751AAC">
        <w:t xml:space="preserve"> „საქართველოს მთავრობასა და ბელარუსის რესპუბლიკის მთავრობას შორის საბაჟო საკითხებში თანამშრომლობისა და ადმინისტრაციული ურთიერთდახმარების შესახებ“ შეთანხმების ტექსტის მიღების მიზნით მოლაპარაკების გამართვის თაობაზე</w:t>
      </w:r>
    </w:p>
    <w:p w:rsidR="00052547" w:rsidRPr="00751AAC" w:rsidRDefault="00052547" w:rsidP="00751AAC">
      <w:pPr>
        <w:pStyle w:val="abzacixml"/>
      </w:pPr>
      <w:r w:rsidRPr="00751AAC">
        <w:t xml:space="preserve"> „საქართველოს საერთაშორისო ხელშეკრულებების შესახებ“ საქართველოს კანონის მე-11 მუხლის პირველი პუნქტის თანახმად, გაიმართოს მოლაპარაკება „საქართველოს მთავრობასა და ბელარუსის რესპუბლიკის მთავრობას შორის საბაჟო საკითხებში თანამშრომლობისა და ადმინისტრაციული ურთიერთდახმარების შესახებ“ შეთანხმების ტექსტის მიღების მიზნით.</w:t>
      </w:r>
    </w:p>
    <w:p w:rsidR="00052547" w:rsidRPr="00751AAC" w:rsidRDefault="00052547" w:rsidP="00751AAC">
      <w:pPr>
        <w:pStyle w:val="abzacixml"/>
      </w:pPr>
    </w:p>
    <w:p w:rsidR="00052547" w:rsidRPr="00751AAC" w:rsidRDefault="00052547" w:rsidP="00751AAC">
      <w:pPr>
        <w:pStyle w:val="abzacixml"/>
        <w:rPr>
          <w:b/>
          <w:bCs/>
        </w:rPr>
      </w:pPr>
      <w:r w:rsidRPr="00751AAC">
        <w:rPr>
          <w:b/>
          <w:bCs/>
        </w:rPr>
        <w:t>პრემიერ-მინისტრი</w:t>
      </w:r>
      <w:r w:rsidRPr="00751AAC">
        <w:rPr>
          <w:b/>
          <w:bCs/>
        </w:rPr>
        <w:tab/>
      </w:r>
      <w:r w:rsidRPr="00751AAC">
        <w:rPr>
          <w:b/>
          <w:bCs/>
        </w:rPr>
        <w:tab/>
      </w:r>
      <w:r w:rsidRPr="00751AAC">
        <w:rPr>
          <w:b/>
          <w:bCs/>
        </w:rPr>
        <w:tab/>
      </w:r>
      <w:r w:rsidRPr="00751AAC">
        <w:rPr>
          <w:b/>
          <w:bCs/>
        </w:rPr>
        <w:tab/>
      </w:r>
      <w:r w:rsidRPr="00751AAC">
        <w:rPr>
          <w:b/>
          <w:bCs/>
        </w:rPr>
        <w:tab/>
      </w:r>
      <w:r w:rsidRPr="00751AAC">
        <w:rPr>
          <w:b/>
          <w:bCs/>
        </w:rPr>
        <w:tab/>
        <w:t>ირაკლი ღარიბაშვილი</w:t>
      </w:r>
    </w:p>
    <w:sectPr w:rsidR="00052547" w:rsidRPr="00751AAC" w:rsidSect="000C2E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D6AFD"/>
    <w:multiLevelType w:val="hybridMultilevel"/>
    <w:tmpl w:val="4F84D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2C4269"/>
    <w:multiLevelType w:val="hybridMultilevel"/>
    <w:tmpl w:val="FA5AFF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7A1"/>
    <w:rsid w:val="00006FE4"/>
    <w:rsid w:val="00052547"/>
    <w:rsid w:val="000C2ED4"/>
    <w:rsid w:val="000F1257"/>
    <w:rsid w:val="00102927"/>
    <w:rsid w:val="002B2727"/>
    <w:rsid w:val="002C49F7"/>
    <w:rsid w:val="003679F5"/>
    <w:rsid w:val="003C52E7"/>
    <w:rsid w:val="003E3DEC"/>
    <w:rsid w:val="00527CA1"/>
    <w:rsid w:val="006223A4"/>
    <w:rsid w:val="00641B02"/>
    <w:rsid w:val="00751AAC"/>
    <w:rsid w:val="00770F0E"/>
    <w:rsid w:val="007847CF"/>
    <w:rsid w:val="008117A1"/>
    <w:rsid w:val="008755E1"/>
    <w:rsid w:val="00875EB1"/>
    <w:rsid w:val="008B542C"/>
    <w:rsid w:val="008C79E2"/>
    <w:rsid w:val="00946556"/>
    <w:rsid w:val="00A57485"/>
    <w:rsid w:val="00CF66D6"/>
    <w:rsid w:val="00D62DE3"/>
    <w:rsid w:val="00F95874"/>
    <w:rsid w:val="00FD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55E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784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47CF"/>
    <w:rPr>
      <w:rFonts w:ascii="Segoe UI" w:hAnsi="Segoe UI" w:cs="Segoe UI"/>
      <w:sz w:val="18"/>
      <w:szCs w:val="18"/>
    </w:rPr>
  </w:style>
  <w:style w:type="paragraph" w:customStyle="1" w:styleId="mimgebixml">
    <w:name w:val="mimgebi_xml"/>
    <w:basedOn w:val="Normal"/>
    <w:uiPriority w:val="99"/>
    <w:rsid w:val="00751AA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51AAC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751AA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751AA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751AA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51AA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40A07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751AAC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96</Words>
  <Characters>548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nkhvaladze</dc:creator>
  <cp:keywords/>
  <dc:description/>
  <cp:lastModifiedBy>nvaradashvili</cp:lastModifiedBy>
  <cp:revision>3</cp:revision>
  <cp:lastPrinted>2014-08-18T09:12:00Z</cp:lastPrinted>
  <dcterms:created xsi:type="dcterms:W3CDTF">2014-08-12T11:58:00Z</dcterms:created>
  <dcterms:modified xsi:type="dcterms:W3CDTF">2014-08-18T09:12:00Z</dcterms:modified>
</cp:coreProperties>
</file>