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46D" w:rsidRPr="003E50FC" w:rsidRDefault="00E0446D" w:rsidP="003E50FC">
      <w:pPr>
        <w:pStyle w:val="mimgebixml"/>
        <w:rPr>
          <w:bdr w:val="none" w:sz="0" w:space="0" w:color="auto" w:frame="1"/>
        </w:rPr>
      </w:pPr>
      <w:r w:rsidRPr="003E50FC">
        <w:rPr>
          <w:bdr w:val="none" w:sz="0" w:space="0" w:color="auto" w:frame="1"/>
        </w:rPr>
        <w:t xml:space="preserve">საქართველოს მთავრობის </w:t>
      </w:r>
    </w:p>
    <w:p w:rsidR="00E0446D" w:rsidRPr="003E50FC" w:rsidRDefault="00E0446D" w:rsidP="003E50FC">
      <w:pPr>
        <w:pStyle w:val="saxexml"/>
        <w:rPr>
          <w:bdr w:val="none" w:sz="0" w:space="0" w:color="auto" w:frame="1"/>
          <w:lang w:val="en-US"/>
        </w:rPr>
      </w:pPr>
      <w:r w:rsidRPr="003E50FC">
        <w:rPr>
          <w:bdr w:val="none" w:sz="0" w:space="0" w:color="auto" w:frame="1"/>
          <w:lang w:val="en-US"/>
        </w:rPr>
        <w:t>განკარგულება №1205</w:t>
      </w:r>
    </w:p>
    <w:p w:rsidR="00E0446D" w:rsidRPr="003E50FC" w:rsidRDefault="00E0446D" w:rsidP="003E50FC">
      <w:pPr>
        <w:pStyle w:val="tarigixml"/>
        <w:rPr>
          <w:bdr w:val="none" w:sz="0" w:space="0" w:color="auto" w:frame="1"/>
        </w:rPr>
      </w:pPr>
      <w:r w:rsidRPr="003E50FC">
        <w:rPr>
          <w:bdr w:val="none" w:sz="0" w:space="0" w:color="auto" w:frame="1"/>
        </w:rPr>
        <w:t xml:space="preserve">2014 წლის 7 ივლისი </w:t>
      </w:r>
    </w:p>
    <w:p w:rsidR="00E0446D" w:rsidRPr="003E50FC" w:rsidRDefault="00E0446D" w:rsidP="003E50FC">
      <w:pPr>
        <w:pStyle w:val="adgilixml"/>
        <w:rPr>
          <w:bdr w:val="none" w:sz="0" w:space="0" w:color="auto" w:frame="1"/>
        </w:rPr>
      </w:pPr>
      <w:r w:rsidRPr="003E50FC">
        <w:rPr>
          <w:bdr w:val="none" w:sz="0" w:space="0" w:color="auto" w:frame="1"/>
        </w:rPr>
        <w:t>ქ. თბილისი</w:t>
      </w:r>
    </w:p>
    <w:p w:rsidR="00E0446D" w:rsidRPr="003E50FC" w:rsidRDefault="00E0446D" w:rsidP="003E50FC">
      <w:pPr>
        <w:pStyle w:val="sataurixml"/>
      </w:pPr>
      <w:r w:rsidRPr="003E50FC">
        <w:t xml:space="preserve"> „საქართველოს კულტურისა და ძეგლთა დაცვის სამინისტროს მიერ სახელმწიფო შესყიდვების გამარტივებული შესყიდვის საშუალებით განხორციელების შესახებ“ საქართველოს მთავრობის 2014 წლის 14 აპრილის №686 განკარგულებაში ცვლილების შეტანის თაობაზე</w:t>
      </w:r>
    </w:p>
    <w:p w:rsidR="00E0446D" w:rsidRPr="003E50FC" w:rsidRDefault="00E0446D" w:rsidP="003E50FC">
      <w:pPr>
        <w:pStyle w:val="abzacixml"/>
      </w:pPr>
      <w:r w:rsidRPr="003E50FC">
        <w:t xml:space="preserve"> </w:t>
      </w:r>
      <w:r w:rsidRPr="003E50FC">
        <w:tab/>
        <w:t xml:space="preserve"> საქართველოს ზოგადი ადმინისტრაციული კოდექსის 63-ე მუხლის შესაბამისად, „საქართველოს კულტურისა და ძეგლთა დაცვის სამინისტროს მიერ სახელმწიფო შესყიდვების გამარტივებული შესყიდვის საშუალებით განხორციელების შესახებ“ საქართველოს მთავრობის 2014 წლის 14 აპრილის №686 განკარგულებაში შეტანილ იქნეს ცვლილება და განკარგულების ტექსტი ჩამოყალიბდეს შემდეგი რედაქციით:</w:t>
      </w:r>
    </w:p>
    <w:p w:rsidR="00E0446D" w:rsidRPr="003E50FC" w:rsidRDefault="00E0446D" w:rsidP="003E50FC">
      <w:pPr>
        <w:pStyle w:val="abzacixml"/>
      </w:pPr>
      <w:r w:rsidRPr="003E50FC">
        <w:t xml:space="preserve"> ,,სახელმწიფო შესყიდვების შესახებ“ საქართველოს კანონის 10</w:t>
      </w:r>
      <w:r w:rsidRPr="003E50FC">
        <w:rPr>
          <w:vertAlign w:val="superscript"/>
        </w:rPr>
        <w:t>1</w:t>
      </w:r>
      <w:r w:rsidRPr="003E50FC">
        <w:t xml:space="preserve"> მუხლის მე-3 პუნქტის ,,დ“ ქვეპუნქტის შესაბამისად, სახელმწიფოებრივი და საზოგადოებრივი მნიშვნელობის ღონისძიებების შეზღუდულ ვადებში შეუფერხებლად ჩატარების მიზნით, საქართველოს კულტურისა და ძეგლთა დაცვის სამინისტრომ, რეჟისორ ოთარ იოსელიანის ფილმის „ზამთრის სიმღერა“ გადაღებასთან დაკავშირებული მომსახურების სახელმწიფო შესყიდვა, 705003 (შვიდას ხუთი ათას სამი) ლარის ფარგლებში, განახორციელოს გამარტივებული შესყიდვის საშუალებით.“.</w:t>
      </w:r>
    </w:p>
    <w:p w:rsidR="00E0446D" w:rsidRPr="003E50FC" w:rsidRDefault="00E0446D" w:rsidP="003E50FC">
      <w:pPr>
        <w:pStyle w:val="abzacixml"/>
      </w:pPr>
    </w:p>
    <w:p w:rsidR="00E0446D" w:rsidRPr="003E50FC" w:rsidRDefault="00E0446D" w:rsidP="003E50FC">
      <w:pPr>
        <w:pStyle w:val="abzacixml"/>
        <w:rPr>
          <w:b/>
          <w:bCs/>
        </w:rPr>
      </w:pPr>
      <w:r w:rsidRPr="003E50FC">
        <w:rPr>
          <w:b/>
          <w:bCs/>
        </w:rPr>
        <w:t xml:space="preserve"> პრემიერ-მინისტრი                                        ირაკლი ღარიბაშვილი</w:t>
      </w:r>
    </w:p>
    <w:sectPr w:rsidR="00E0446D" w:rsidRPr="003E50FC" w:rsidSect="00917B71">
      <w:pgSz w:w="12240" w:h="15840"/>
      <w:pgMar w:top="1134" w:right="1259" w:bottom="1134" w:left="125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557B"/>
    <w:rsid w:val="0000557B"/>
    <w:rsid w:val="000065EE"/>
    <w:rsid w:val="00032281"/>
    <w:rsid w:val="00064485"/>
    <w:rsid w:val="000810A3"/>
    <w:rsid w:val="000E3248"/>
    <w:rsid w:val="00122966"/>
    <w:rsid w:val="001948C4"/>
    <w:rsid w:val="001A2C3B"/>
    <w:rsid w:val="001D1284"/>
    <w:rsid w:val="001D57E9"/>
    <w:rsid w:val="00217ED9"/>
    <w:rsid w:val="00292DC9"/>
    <w:rsid w:val="002970DD"/>
    <w:rsid w:val="002A415E"/>
    <w:rsid w:val="002C0963"/>
    <w:rsid w:val="002F1641"/>
    <w:rsid w:val="003C7F1B"/>
    <w:rsid w:val="003D0625"/>
    <w:rsid w:val="003E50FC"/>
    <w:rsid w:val="00443431"/>
    <w:rsid w:val="00484C22"/>
    <w:rsid w:val="004A7482"/>
    <w:rsid w:val="004C0639"/>
    <w:rsid w:val="004E5980"/>
    <w:rsid w:val="00564806"/>
    <w:rsid w:val="005D135F"/>
    <w:rsid w:val="005D4DA6"/>
    <w:rsid w:val="005F12E3"/>
    <w:rsid w:val="00614BCC"/>
    <w:rsid w:val="00622D52"/>
    <w:rsid w:val="00632D37"/>
    <w:rsid w:val="00660CDA"/>
    <w:rsid w:val="0066262E"/>
    <w:rsid w:val="006721C4"/>
    <w:rsid w:val="006A5CF8"/>
    <w:rsid w:val="00741310"/>
    <w:rsid w:val="00776AA4"/>
    <w:rsid w:val="007B4673"/>
    <w:rsid w:val="00806980"/>
    <w:rsid w:val="00860ACE"/>
    <w:rsid w:val="00884B8D"/>
    <w:rsid w:val="0088720A"/>
    <w:rsid w:val="00896D51"/>
    <w:rsid w:val="00917B71"/>
    <w:rsid w:val="00974D29"/>
    <w:rsid w:val="009A4549"/>
    <w:rsid w:val="00A25535"/>
    <w:rsid w:val="00A80976"/>
    <w:rsid w:val="00A8147A"/>
    <w:rsid w:val="00A918FE"/>
    <w:rsid w:val="00A93943"/>
    <w:rsid w:val="00AA2144"/>
    <w:rsid w:val="00AA6D3B"/>
    <w:rsid w:val="00AB54D9"/>
    <w:rsid w:val="00AD3A86"/>
    <w:rsid w:val="00AE3B57"/>
    <w:rsid w:val="00B62D65"/>
    <w:rsid w:val="00B63D8C"/>
    <w:rsid w:val="00B83988"/>
    <w:rsid w:val="00CE7DC5"/>
    <w:rsid w:val="00D12968"/>
    <w:rsid w:val="00D661DC"/>
    <w:rsid w:val="00DC522E"/>
    <w:rsid w:val="00DD7163"/>
    <w:rsid w:val="00E01586"/>
    <w:rsid w:val="00E0446D"/>
    <w:rsid w:val="00E24C91"/>
    <w:rsid w:val="00E330BC"/>
    <w:rsid w:val="00E761C1"/>
    <w:rsid w:val="00E85E09"/>
    <w:rsid w:val="00EE31A7"/>
    <w:rsid w:val="00F5042B"/>
    <w:rsid w:val="00FB25EE"/>
    <w:rsid w:val="00FD05A2"/>
    <w:rsid w:val="00FD3A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mgebixml">
    <w:name w:val="mimgebi_xml"/>
    <w:basedOn w:val="Normal"/>
    <w:uiPriority w:val="99"/>
    <w:rsid w:val="003E50FC"/>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3E50FC"/>
    <w:pPr>
      <w:spacing w:before="120"/>
      <w:jc w:val="center"/>
    </w:pPr>
    <w:rPr>
      <w:b/>
      <w:bCs/>
      <w:lang w:val="fr-FR"/>
    </w:rPr>
  </w:style>
  <w:style w:type="paragraph" w:customStyle="1" w:styleId="tarigixml">
    <w:name w:val="tarigi_xml"/>
    <w:basedOn w:val="abzacixml"/>
    <w:autoRedefine/>
    <w:uiPriority w:val="99"/>
    <w:rsid w:val="003E50FC"/>
    <w:pPr>
      <w:spacing w:before="120" w:after="120"/>
      <w:ind w:firstLine="284"/>
      <w:jc w:val="center"/>
      <w:outlineLvl w:val="0"/>
    </w:pPr>
    <w:rPr>
      <w:b/>
      <w:bCs/>
      <w:lang w:eastAsia="ru-RU"/>
    </w:rPr>
  </w:style>
  <w:style w:type="paragraph" w:customStyle="1" w:styleId="adgilixml">
    <w:name w:val="adgili_xml"/>
    <w:basedOn w:val="Normal"/>
    <w:uiPriority w:val="99"/>
    <w:rsid w:val="003E50FC"/>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3E50FC"/>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3E50F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084ED4"/>
    <w:rPr>
      <w:rFonts w:ascii="Courier New" w:hAnsi="Courier New" w:cs="Courier New"/>
      <w:sz w:val="20"/>
      <w:szCs w:val="20"/>
    </w:rPr>
  </w:style>
  <w:style w:type="paragraph" w:customStyle="1" w:styleId="sataurixml">
    <w:name w:val="satauri_xml"/>
    <w:basedOn w:val="abzacixml"/>
    <w:autoRedefine/>
    <w:uiPriority w:val="99"/>
    <w:rsid w:val="003E50FC"/>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738053">
      <w:marLeft w:val="0"/>
      <w:marRight w:val="0"/>
      <w:marTop w:val="0"/>
      <w:marBottom w:val="0"/>
      <w:divBdr>
        <w:top w:val="none" w:sz="0" w:space="0" w:color="auto"/>
        <w:left w:val="none" w:sz="0" w:space="0" w:color="auto"/>
        <w:bottom w:val="none" w:sz="0" w:space="0" w:color="auto"/>
        <w:right w:val="none" w:sz="0" w:space="0" w:color="auto"/>
      </w:divBdr>
    </w:div>
    <w:div w:id="1341738054">
      <w:marLeft w:val="0"/>
      <w:marRight w:val="0"/>
      <w:marTop w:val="0"/>
      <w:marBottom w:val="0"/>
      <w:divBdr>
        <w:top w:val="none" w:sz="0" w:space="0" w:color="auto"/>
        <w:left w:val="none" w:sz="0" w:space="0" w:color="auto"/>
        <w:bottom w:val="none" w:sz="0" w:space="0" w:color="auto"/>
        <w:right w:val="none" w:sz="0" w:space="0" w:color="auto"/>
      </w:divBdr>
    </w:div>
    <w:div w:id="134173805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10</TotalTime>
  <Pages>1</Pages>
  <Words>180</Words>
  <Characters>1032</Characters>
  <Application>Microsoft Office Word</Application>
  <DocSecurity>0</DocSecurity>
  <Lines>0</Lines>
  <Paragraphs>0</Paragraphs>
  <ScaleCrop>false</ScaleCrop>
  <Company>Grizli777</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MCS 1</dc:creator>
  <cp:keywords/>
  <dc:description/>
  <cp:lastModifiedBy>nvaradashvili</cp:lastModifiedBy>
  <cp:revision>3</cp:revision>
  <cp:lastPrinted>2014-07-21T14:26:00Z</cp:lastPrinted>
  <dcterms:created xsi:type="dcterms:W3CDTF">2014-07-07T10:20:00Z</dcterms:created>
  <dcterms:modified xsi:type="dcterms:W3CDTF">2014-07-21T14:26:00Z</dcterms:modified>
</cp:coreProperties>
</file>