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E94" w:rsidRPr="00AF530B" w:rsidRDefault="005B1E94" w:rsidP="001D56A1">
      <w:pPr>
        <w:pStyle w:val="mimgebixml"/>
      </w:pPr>
      <w:r w:rsidRPr="00AF530B">
        <w:t>საქართველოს მთავრობის</w:t>
      </w:r>
    </w:p>
    <w:p w:rsidR="005B1E94" w:rsidRPr="00AF530B" w:rsidRDefault="005B1E94" w:rsidP="001D56A1">
      <w:pPr>
        <w:pStyle w:val="saxexml"/>
        <w:rPr>
          <w:lang w:val="en-US"/>
        </w:rPr>
      </w:pPr>
      <w:r w:rsidRPr="00AF530B">
        <w:rPr>
          <w:lang w:val="en-US"/>
        </w:rPr>
        <w:t>განკარგულება №1149</w:t>
      </w:r>
    </w:p>
    <w:p w:rsidR="005B1E94" w:rsidRPr="00AF530B" w:rsidRDefault="005B1E94" w:rsidP="001D56A1">
      <w:pPr>
        <w:pStyle w:val="tarigixml"/>
      </w:pPr>
      <w:r w:rsidRPr="00AF530B">
        <w:t>2013 წლის 5 სექტემბერი</w:t>
      </w:r>
    </w:p>
    <w:p w:rsidR="005B1E94" w:rsidRPr="00AF530B" w:rsidRDefault="005B1E94" w:rsidP="001D56A1">
      <w:pPr>
        <w:pStyle w:val="adgilixml"/>
      </w:pPr>
      <w:r w:rsidRPr="00AF530B">
        <w:t>ქ. თბილისი</w:t>
      </w:r>
    </w:p>
    <w:p w:rsidR="005B1E94" w:rsidRPr="00AF530B" w:rsidRDefault="005B1E94" w:rsidP="001D56A1">
      <w:pPr>
        <w:pStyle w:val="sataurixml"/>
      </w:pPr>
      <w:r w:rsidRPr="00AF530B">
        <w:t>ა. ბარამიძის საქართველოს პარლა</w:t>
      </w:r>
      <w:bookmarkStart w:id="0" w:name="_GoBack"/>
      <w:bookmarkEnd w:id="0"/>
      <w:r w:rsidRPr="00AF530B">
        <w:t>მენტში საქართველოს მთავრობის საკანონმდებლო ინიციატივის წესით წარსადგენ კანონპროექტზე მომხსენებლად დანიშვნის შესახებ</w:t>
      </w:r>
    </w:p>
    <w:p w:rsidR="005B1E94" w:rsidRPr="00AF530B" w:rsidRDefault="005B1E94" w:rsidP="00866EBC">
      <w:pPr>
        <w:pStyle w:val="abzacixml"/>
        <w:rPr>
          <w:b/>
          <w:bCs/>
        </w:rPr>
      </w:pPr>
      <w:r w:rsidRPr="00AF530B">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წარსადგენ საქართველოს კანონის პროექტზე „საქართველოს მთავრობის სტრუქტურის, უფლებამოსილებისა და საქმიანობის წესის შესახებ“ საქართველოს კანონში ცვლილების შეტანის თაობაზე“ საქართველოს პარლამენტის საკომიტეტო და პლენარულ სხდომებზე მომხსნებლად დაინიშნოს საქართველოს იუსტიციის მინისტრის მოადგილე, ალექსანდრე ბარამიძე.</w:t>
      </w:r>
    </w:p>
    <w:p w:rsidR="005B1E94" w:rsidRPr="00AF530B" w:rsidRDefault="005B1E94" w:rsidP="001A67D0">
      <w:pPr>
        <w:pStyle w:val="khelmoceraxml"/>
      </w:pPr>
      <w:r w:rsidRPr="00AF530B">
        <w:t>პრემიერ-მინისტრი</w:t>
      </w:r>
      <w:r w:rsidRPr="00AF530B">
        <w:tab/>
      </w:r>
      <w:r w:rsidRPr="00AF530B">
        <w:tab/>
      </w:r>
      <w:r w:rsidRPr="00AF530B">
        <w:tab/>
      </w:r>
      <w:r w:rsidRPr="00AF530B">
        <w:tab/>
      </w:r>
      <w:r w:rsidRPr="00AF530B">
        <w:tab/>
      </w:r>
      <w:r w:rsidRPr="00AF530B">
        <w:tab/>
      </w:r>
      <w:r w:rsidRPr="00AF530B">
        <w:tab/>
      </w:r>
      <w:r w:rsidRPr="00AF530B">
        <w:tab/>
        <w:t xml:space="preserve">ბ. ივანიშვილი </w:t>
      </w:r>
    </w:p>
    <w:sectPr w:rsidR="005B1E94" w:rsidRPr="00AF530B" w:rsidSect="00784531">
      <w:pgSz w:w="12240" w:h="15840"/>
      <w:pgMar w:top="1080"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271"/>
    <w:rsid w:val="00054FFB"/>
    <w:rsid w:val="000841ED"/>
    <w:rsid w:val="00111119"/>
    <w:rsid w:val="00130F35"/>
    <w:rsid w:val="001506C7"/>
    <w:rsid w:val="00165AAE"/>
    <w:rsid w:val="001A67D0"/>
    <w:rsid w:val="001D56A1"/>
    <w:rsid w:val="0024459A"/>
    <w:rsid w:val="003010A7"/>
    <w:rsid w:val="003426B4"/>
    <w:rsid w:val="00385B48"/>
    <w:rsid w:val="00396271"/>
    <w:rsid w:val="003B2E0E"/>
    <w:rsid w:val="0052366C"/>
    <w:rsid w:val="005A32B6"/>
    <w:rsid w:val="005B1E94"/>
    <w:rsid w:val="005D5C36"/>
    <w:rsid w:val="0062355F"/>
    <w:rsid w:val="006571B6"/>
    <w:rsid w:val="00671853"/>
    <w:rsid w:val="00703E70"/>
    <w:rsid w:val="007764C6"/>
    <w:rsid w:val="00784531"/>
    <w:rsid w:val="007D4A1E"/>
    <w:rsid w:val="00814328"/>
    <w:rsid w:val="00866EBC"/>
    <w:rsid w:val="009568C7"/>
    <w:rsid w:val="009B6235"/>
    <w:rsid w:val="009E5A9B"/>
    <w:rsid w:val="009F0029"/>
    <w:rsid w:val="009F4F87"/>
    <w:rsid w:val="00AC0C97"/>
    <w:rsid w:val="00AC69FB"/>
    <w:rsid w:val="00AD4FF2"/>
    <w:rsid w:val="00AF530B"/>
    <w:rsid w:val="00B428C5"/>
    <w:rsid w:val="00BE260A"/>
    <w:rsid w:val="00C1079D"/>
    <w:rsid w:val="00C8104C"/>
    <w:rsid w:val="00CB7423"/>
    <w:rsid w:val="00D157BB"/>
    <w:rsid w:val="00DB065C"/>
    <w:rsid w:val="00E53002"/>
    <w:rsid w:val="00F54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taurixml">
    <w:name w:val="satauri_xml"/>
    <w:basedOn w:val="abzacixml"/>
    <w:autoRedefine/>
    <w:uiPriority w:val="99"/>
    <w:rsid w:val="001D56A1"/>
    <w:pPr>
      <w:spacing w:before="240" w:after="120"/>
      <w:jc w:val="center"/>
    </w:pPr>
    <w:rPr>
      <w:b/>
      <w:bCs/>
      <w:sz w:val="24"/>
      <w:szCs w:val="24"/>
    </w:rPr>
  </w:style>
  <w:style w:type="paragraph" w:customStyle="1" w:styleId="mimgebixml">
    <w:name w:val="mimgebi_xml"/>
    <w:basedOn w:val="Normal"/>
    <w:uiPriority w:val="99"/>
    <w:rsid w:val="001D56A1"/>
    <w:pPr>
      <w:spacing w:after="0" w:line="240" w:lineRule="auto"/>
      <w:ind w:firstLine="284"/>
      <w:jc w:val="center"/>
      <w:outlineLvl w:val="0"/>
    </w:pPr>
    <w:rPr>
      <w:rFonts w:ascii="Sylfaen" w:hAnsi="Sylfaen" w:cs="Sylfaen"/>
      <w:b/>
      <w:bCs/>
      <w:sz w:val="28"/>
      <w:szCs w:val="28"/>
      <w:lang w:eastAsia="ru-RU"/>
    </w:rPr>
  </w:style>
  <w:style w:type="paragraph" w:customStyle="1" w:styleId="abzacixml">
    <w:name w:val="abzaci_xml"/>
    <w:basedOn w:val="PlainText"/>
    <w:autoRedefine/>
    <w:uiPriority w:val="99"/>
    <w:rsid w:val="00866EBC"/>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866EB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C15FD"/>
    <w:rPr>
      <w:rFonts w:ascii="Courier New" w:hAnsi="Courier New" w:cs="Courier New"/>
      <w:sz w:val="20"/>
      <w:szCs w:val="20"/>
    </w:rPr>
  </w:style>
  <w:style w:type="paragraph" w:customStyle="1" w:styleId="sulcvlilebaxml">
    <w:name w:val="sul_cvlileba_xml"/>
    <w:basedOn w:val="sataurixml"/>
    <w:autoRedefine/>
    <w:uiPriority w:val="99"/>
    <w:rsid w:val="001D56A1"/>
    <w:pPr>
      <w:jc w:val="left"/>
      <w:outlineLvl w:val="0"/>
    </w:pPr>
    <w:rPr>
      <w:sz w:val="22"/>
      <w:szCs w:val="22"/>
      <w:lang w:val="ru-RU" w:eastAsia="ru-RU"/>
    </w:rPr>
  </w:style>
  <w:style w:type="paragraph" w:customStyle="1" w:styleId="zogadinacilixml">
    <w:name w:val="zogadi_nacili_xml"/>
    <w:basedOn w:val="Normal"/>
    <w:autoRedefine/>
    <w:uiPriority w:val="99"/>
    <w:rsid w:val="001D56A1"/>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D56A1"/>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tarigixml">
    <w:name w:val="tarigi_xml"/>
    <w:basedOn w:val="abzacixml"/>
    <w:autoRedefine/>
    <w:uiPriority w:val="99"/>
    <w:rsid w:val="001D56A1"/>
    <w:pPr>
      <w:spacing w:before="120" w:after="120"/>
      <w:ind w:firstLine="284"/>
      <w:jc w:val="center"/>
      <w:outlineLvl w:val="0"/>
    </w:pPr>
    <w:rPr>
      <w:b/>
      <w:bCs/>
      <w:lang w:eastAsia="ru-RU"/>
    </w:rPr>
  </w:style>
  <w:style w:type="paragraph" w:customStyle="1" w:styleId="satauri2">
    <w:name w:val="satauri2"/>
    <w:basedOn w:val="Normal"/>
    <w:uiPriority w:val="99"/>
    <w:rsid w:val="001D56A1"/>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D56A1"/>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D56A1"/>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1D56A1"/>
    <w:pPr>
      <w:spacing w:before="20" w:after="20"/>
      <w:ind w:firstLine="0"/>
      <w:jc w:val="left"/>
      <w:outlineLvl w:val="0"/>
    </w:pPr>
    <w:rPr>
      <w:sz w:val="18"/>
      <w:szCs w:val="18"/>
      <w:lang w:val="ru-RU" w:eastAsia="ru-RU"/>
    </w:rPr>
  </w:style>
  <w:style w:type="paragraph" w:customStyle="1" w:styleId="saxexml">
    <w:name w:val="saxe_xml"/>
    <w:basedOn w:val="abzacixml"/>
    <w:uiPriority w:val="99"/>
    <w:rsid w:val="001D56A1"/>
    <w:pPr>
      <w:spacing w:before="120"/>
      <w:jc w:val="center"/>
    </w:pPr>
    <w:rPr>
      <w:b/>
      <w:bCs/>
      <w:lang w:val="fr-FR"/>
    </w:rPr>
  </w:style>
  <w:style w:type="paragraph" w:customStyle="1" w:styleId="adgilixml">
    <w:name w:val="adgili_xml"/>
    <w:basedOn w:val="Normal"/>
    <w:uiPriority w:val="99"/>
    <w:rsid w:val="001D56A1"/>
    <w:pPr>
      <w:spacing w:before="120" w:after="120" w:line="240" w:lineRule="auto"/>
      <w:ind w:firstLine="284"/>
      <w:jc w:val="center"/>
      <w:outlineLvl w:val="0"/>
    </w:pPr>
    <w:rPr>
      <w:rFonts w:ascii="Sylfaen" w:hAnsi="Sylfaen" w:cs="Sylfaen"/>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91992">
      <w:marLeft w:val="0"/>
      <w:marRight w:val="0"/>
      <w:marTop w:val="0"/>
      <w:marBottom w:val="0"/>
      <w:divBdr>
        <w:top w:val="none" w:sz="0" w:space="0" w:color="auto"/>
        <w:left w:val="none" w:sz="0" w:space="0" w:color="auto"/>
        <w:bottom w:val="none" w:sz="0" w:space="0" w:color="auto"/>
        <w:right w:val="none" w:sz="0" w:space="0" w:color="auto"/>
      </w:divBdr>
    </w:div>
    <w:div w:id="992291993">
      <w:marLeft w:val="0"/>
      <w:marRight w:val="0"/>
      <w:marTop w:val="0"/>
      <w:marBottom w:val="0"/>
      <w:divBdr>
        <w:top w:val="none" w:sz="0" w:space="0" w:color="auto"/>
        <w:left w:val="none" w:sz="0" w:space="0" w:color="auto"/>
        <w:bottom w:val="none" w:sz="0" w:space="0" w:color="auto"/>
        <w:right w:val="none" w:sz="0" w:space="0" w:color="auto"/>
      </w:divBdr>
    </w:div>
    <w:div w:id="9922919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106</Words>
  <Characters>607</Characters>
  <Application>Microsoft Office Word</Application>
  <DocSecurity>0</DocSecurity>
  <Lines>5</Lines>
  <Paragraphs>1</Paragraphs>
  <ScaleCrop>false</ScaleCrop>
  <Company/>
  <LinksUpToDate>false</LinksUpToDate>
  <CharactersWithSpaces>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ginozadze</dc:creator>
  <cp:keywords/>
  <dc:description/>
  <cp:lastModifiedBy>Mariana Kvitsiani</cp:lastModifiedBy>
  <cp:revision>6</cp:revision>
  <dcterms:created xsi:type="dcterms:W3CDTF">2013-09-06T12:26:00Z</dcterms:created>
  <dcterms:modified xsi:type="dcterms:W3CDTF">2014-02-04T12:59:00Z</dcterms:modified>
</cp:coreProperties>
</file>