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2A17" w:rsidRPr="0045193B" w:rsidRDefault="00762A17" w:rsidP="0045193B">
      <w:pPr>
        <w:pStyle w:val="mimgebixml"/>
      </w:pPr>
      <w:r w:rsidRPr="0045193B">
        <w:t xml:space="preserve">საქართველოს მთავრობის </w:t>
      </w:r>
    </w:p>
    <w:p w:rsidR="00762A17" w:rsidRPr="0045193B" w:rsidRDefault="00762A17" w:rsidP="0045193B">
      <w:pPr>
        <w:pStyle w:val="saxexml"/>
        <w:rPr>
          <w:lang w:val="ru-RU"/>
        </w:rPr>
      </w:pPr>
      <w:r w:rsidRPr="0045193B">
        <w:t>განკარგულება №</w:t>
      </w:r>
      <w:r w:rsidRPr="0045193B">
        <w:rPr>
          <w:lang w:val="ka-GE"/>
        </w:rPr>
        <w:t>2</w:t>
      </w:r>
      <w:r w:rsidRPr="0045193B">
        <w:t>14</w:t>
      </w:r>
      <w:r w:rsidRPr="0045193B">
        <w:rPr>
          <w:lang w:val="ru-RU"/>
        </w:rPr>
        <w:t>6</w:t>
      </w:r>
    </w:p>
    <w:p w:rsidR="00762A17" w:rsidRPr="0045193B" w:rsidRDefault="00762A17" w:rsidP="0045193B">
      <w:pPr>
        <w:pStyle w:val="tarigixml"/>
      </w:pPr>
      <w:r w:rsidRPr="0045193B">
        <w:t xml:space="preserve">2013 წლის 24 </w:t>
      </w:r>
      <w:r w:rsidRPr="0045193B">
        <w:rPr>
          <w:lang w:val="ka-GE"/>
        </w:rPr>
        <w:t xml:space="preserve">დეკემბერი </w:t>
      </w:r>
    </w:p>
    <w:p w:rsidR="00762A17" w:rsidRPr="0045193B" w:rsidRDefault="00762A17" w:rsidP="0045193B">
      <w:pPr>
        <w:pStyle w:val="adgilixml"/>
      </w:pPr>
      <w:r w:rsidRPr="0045193B">
        <w:t>ქ. თბილისი</w:t>
      </w:r>
    </w:p>
    <w:p w:rsidR="00762A17" w:rsidRPr="0045193B" w:rsidRDefault="00762A17" w:rsidP="0045193B">
      <w:pPr>
        <w:pStyle w:val="sataurixml"/>
        <w:rPr>
          <w:lang w:val="ka-GE"/>
        </w:rPr>
      </w:pPr>
      <w:r w:rsidRPr="0045193B">
        <w:rPr>
          <w:lang w:val="ka-GE"/>
        </w:rPr>
        <w:t xml:space="preserve"> „არასამეწარმეო (არაკომერციული) იურიდიული პირის - სოფლის მეურნეობის განვითარების ფონდის დაფუძნების შესახებ“ საქართველოს მთავრობის 2011 წლის 17 დეკემბრის </w:t>
      </w:r>
      <w:r>
        <w:rPr>
          <w:lang w:val="ru-RU"/>
        </w:rPr>
        <w:t>№</w:t>
      </w:r>
      <w:r w:rsidRPr="0045193B">
        <w:rPr>
          <w:lang w:val="ka-GE"/>
        </w:rPr>
        <w:t>2471 განკარგულებაში ცვლილების შეტანის თაობაზე</w:t>
      </w:r>
    </w:p>
    <w:p w:rsidR="00762A17" w:rsidRPr="0045193B" w:rsidRDefault="00762A17" w:rsidP="0045193B">
      <w:pPr>
        <w:pStyle w:val="abzacixml"/>
        <w:rPr>
          <w:lang w:val="ka-GE"/>
        </w:rPr>
      </w:pPr>
      <w:r w:rsidRPr="0045193B">
        <w:rPr>
          <w:lang w:val="ka-GE"/>
        </w:rPr>
        <w:t xml:space="preserve">საქართველოს ზოგადი ადმინისტრაციული კოდექსის 63-ე მუხლის შესაბამისად, „არასამეწარმეო (არაკომერციული) იურიდიული პირის </w:t>
      </w:r>
      <w:r>
        <w:t>–</w:t>
      </w:r>
      <w:r w:rsidRPr="0045193B">
        <w:rPr>
          <w:lang w:val="ka-GE"/>
        </w:rPr>
        <w:t xml:space="preserve"> სოფლის მეურნეობის განვითარების ფონდის დაფუძნების შესახებ“ საქართველოს მთავრობის 2011 წლის 17 დეკემბრის </w:t>
      </w:r>
      <w:r>
        <w:rPr>
          <w:lang w:val="ru-RU"/>
        </w:rPr>
        <w:t>№</w:t>
      </w:r>
      <w:r w:rsidRPr="0045193B">
        <w:rPr>
          <w:lang w:val="ka-GE"/>
        </w:rPr>
        <w:t>2471 განკარგულებაში შეტანილ იქნეს ცვლილება და განკარგულების მე-2 პუნქტი ჩამოყალიბდეს შემდეგი რედაქციით:</w:t>
      </w:r>
    </w:p>
    <w:p w:rsidR="00762A17" w:rsidRPr="0045193B" w:rsidRDefault="00762A17" w:rsidP="0045193B">
      <w:pPr>
        <w:pStyle w:val="abzacixml"/>
        <w:rPr>
          <w:lang w:val="ka-GE"/>
        </w:rPr>
      </w:pPr>
      <w:r w:rsidRPr="0045193B">
        <w:rPr>
          <w:lang w:val="ka-GE"/>
        </w:rPr>
        <w:t xml:space="preserve">„2. განისაზღვროს „არასამეწარმეო (არაკომერციული) იურიდიული პირის </w:t>
      </w:r>
      <w:r>
        <w:t>–</w:t>
      </w:r>
      <w:r w:rsidRPr="0045193B">
        <w:rPr>
          <w:lang w:val="ka-GE"/>
        </w:rPr>
        <w:t xml:space="preserve"> „სოფლის მეურნეობის პროექტების მართვის სააგენტოს“ გამგეობა შემდეგი შემადგენლობით:</w:t>
      </w:r>
    </w:p>
    <w:p w:rsidR="00762A17" w:rsidRPr="0045193B" w:rsidRDefault="00762A17" w:rsidP="0045193B">
      <w:pPr>
        <w:pStyle w:val="abzacixml"/>
        <w:rPr>
          <w:lang w:val="ka-GE"/>
        </w:rPr>
      </w:pPr>
      <w:r w:rsidRPr="0045193B">
        <w:rPr>
          <w:b/>
          <w:bCs/>
          <w:lang w:val="ka-GE"/>
        </w:rPr>
        <w:t>ირაკლი ღარიბაშვილი</w:t>
      </w:r>
      <w:r>
        <w:rPr>
          <w:b/>
          <w:bCs/>
        </w:rPr>
        <w:t xml:space="preserve"> </w:t>
      </w:r>
      <w:r>
        <w:t xml:space="preserve">– </w:t>
      </w:r>
      <w:r w:rsidRPr="0045193B">
        <w:rPr>
          <w:lang w:val="ka-GE"/>
        </w:rPr>
        <w:t>საქართველოს პრემიერ-მინისტ</w:t>
      </w:r>
      <w:r w:rsidRPr="0045193B">
        <w:rPr>
          <w:lang w:val="ka-GE"/>
        </w:rPr>
        <w:softHyphen/>
        <w:t>რი, სააგენტოს გამგეობის თავმ</w:t>
      </w:r>
      <w:r w:rsidRPr="0045193B">
        <w:rPr>
          <w:lang w:val="ka-GE"/>
        </w:rPr>
        <w:softHyphen/>
        <w:t>ჯდო</w:t>
      </w:r>
      <w:r w:rsidRPr="0045193B">
        <w:rPr>
          <w:lang w:val="ka-GE"/>
        </w:rPr>
        <w:softHyphen/>
        <w:t>მარე;</w:t>
      </w:r>
    </w:p>
    <w:p w:rsidR="00762A17" w:rsidRPr="0045193B" w:rsidRDefault="00762A17" w:rsidP="0045193B">
      <w:pPr>
        <w:pStyle w:val="abzacixml"/>
        <w:rPr>
          <w:lang w:val="ka-GE"/>
        </w:rPr>
      </w:pPr>
      <w:r w:rsidRPr="0045193B">
        <w:rPr>
          <w:b/>
          <w:bCs/>
          <w:lang w:val="ka-GE"/>
        </w:rPr>
        <w:t>შალვა ფიფია</w:t>
      </w:r>
      <w:r>
        <w:rPr>
          <w:b/>
          <w:bCs/>
        </w:rPr>
        <w:t xml:space="preserve"> </w:t>
      </w:r>
      <w:r>
        <w:t xml:space="preserve">– </w:t>
      </w:r>
      <w:r w:rsidRPr="0045193B">
        <w:rPr>
          <w:lang w:val="ka-GE"/>
        </w:rPr>
        <w:t>საქართველოს სოფლის მეურ</w:t>
      </w:r>
      <w:r w:rsidRPr="0045193B">
        <w:rPr>
          <w:lang w:val="ka-GE"/>
        </w:rPr>
        <w:softHyphen/>
        <w:t>ნეო</w:t>
      </w:r>
      <w:r w:rsidRPr="0045193B">
        <w:rPr>
          <w:lang w:val="ka-GE"/>
        </w:rPr>
        <w:softHyphen/>
        <w:t>ბის მინისტრი, სააგენტოს გამ</w:t>
      </w:r>
      <w:r w:rsidRPr="0045193B">
        <w:rPr>
          <w:lang w:val="ka-GE"/>
        </w:rPr>
        <w:softHyphen/>
        <w:t>გეო</w:t>
      </w:r>
      <w:r w:rsidRPr="0045193B">
        <w:rPr>
          <w:lang w:val="ka-GE"/>
        </w:rPr>
        <w:softHyphen/>
        <w:t>ბის თავმჯდომარის მოადგილე;</w:t>
      </w:r>
    </w:p>
    <w:p w:rsidR="00762A17" w:rsidRPr="0045193B" w:rsidRDefault="00762A17" w:rsidP="0045193B">
      <w:pPr>
        <w:pStyle w:val="abzacixml"/>
        <w:rPr>
          <w:lang w:val="ka-GE"/>
        </w:rPr>
      </w:pPr>
      <w:r w:rsidRPr="0045193B">
        <w:rPr>
          <w:b/>
          <w:bCs/>
          <w:lang w:val="ka-GE"/>
        </w:rPr>
        <w:t>დავით ნარმანია</w:t>
      </w:r>
      <w:r>
        <w:rPr>
          <w:b/>
          <w:bCs/>
        </w:rPr>
        <w:t xml:space="preserve"> </w:t>
      </w:r>
      <w:r>
        <w:t>–</w:t>
      </w:r>
      <w:r w:rsidRPr="0045193B">
        <w:rPr>
          <w:lang w:val="ka-GE"/>
        </w:rPr>
        <w:t xml:space="preserve"> საქართველოს რეგიონული გან</w:t>
      </w:r>
      <w:r w:rsidRPr="0045193B">
        <w:rPr>
          <w:lang w:val="ka-GE"/>
        </w:rPr>
        <w:softHyphen/>
        <w:t>ვი</w:t>
      </w:r>
      <w:r w:rsidRPr="0045193B">
        <w:rPr>
          <w:lang w:val="ka-GE"/>
        </w:rPr>
        <w:softHyphen/>
        <w:t>თარებისა და ინფრასტრუქ</w:t>
      </w:r>
      <w:r w:rsidRPr="0045193B">
        <w:rPr>
          <w:lang w:val="ka-GE"/>
        </w:rPr>
        <w:softHyphen/>
        <w:t>ტუ</w:t>
      </w:r>
      <w:r w:rsidRPr="0045193B">
        <w:rPr>
          <w:lang w:val="ka-GE"/>
        </w:rPr>
        <w:softHyphen/>
        <w:t>რის მინისტრი, სააგენ</w:t>
      </w:r>
      <w:r w:rsidRPr="0045193B">
        <w:rPr>
          <w:lang w:val="ka-GE"/>
        </w:rPr>
        <w:softHyphen/>
        <w:t>ტოს გამ</w:t>
      </w:r>
      <w:r w:rsidRPr="0045193B">
        <w:rPr>
          <w:lang w:val="ka-GE"/>
        </w:rPr>
        <w:softHyphen/>
        <w:t>გეო</w:t>
      </w:r>
      <w:r w:rsidRPr="0045193B">
        <w:rPr>
          <w:lang w:val="ka-GE"/>
        </w:rPr>
        <w:softHyphen/>
        <w:t>ბის წევრი;</w:t>
      </w:r>
    </w:p>
    <w:p w:rsidR="00762A17" w:rsidRPr="0045193B" w:rsidRDefault="00762A17" w:rsidP="0045193B">
      <w:pPr>
        <w:pStyle w:val="abzacixml"/>
        <w:rPr>
          <w:lang w:val="ka-GE"/>
        </w:rPr>
      </w:pPr>
      <w:r w:rsidRPr="0045193B">
        <w:rPr>
          <w:b/>
          <w:bCs/>
          <w:lang w:val="ka-GE"/>
        </w:rPr>
        <w:t>ნოდარ ხადური</w:t>
      </w:r>
      <w:r>
        <w:rPr>
          <w:b/>
          <w:bCs/>
        </w:rPr>
        <w:t xml:space="preserve"> </w:t>
      </w:r>
      <w:r>
        <w:t xml:space="preserve">– </w:t>
      </w:r>
      <w:r w:rsidRPr="0045193B">
        <w:rPr>
          <w:lang w:val="ka-GE"/>
        </w:rPr>
        <w:t>საქართველოს ფინანსთა მი</w:t>
      </w:r>
      <w:r w:rsidRPr="0045193B">
        <w:rPr>
          <w:lang w:val="ka-GE"/>
        </w:rPr>
        <w:softHyphen/>
        <w:t>ნის</w:t>
      </w:r>
      <w:r w:rsidRPr="0045193B">
        <w:rPr>
          <w:lang w:val="ka-GE"/>
        </w:rPr>
        <w:softHyphen/>
        <w:t>ტ</w:t>
      </w:r>
      <w:r w:rsidRPr="0045193B">
        <w:rPr>
          <w:lang w:val="ka-GE"/>
        </w:rPr>
        <w:softHyphen/>
        <w:t>რი, სააგენტოს გამგეობის წევრი;</w:t>
      </w:r>
    </w:p>
    <w:p w:rsidR="00762A17" w:rsidRPr="0045193B" w:rsidRDefault="00762A17" w:rsidP="0045193B">
      <w:pPr>
        <w:pStyle w:val="abzacixml"/>
        <w:rPr>
          <w:lang w:val="ka-GE"/>
        </w:rPr>
      </w:pPr>
      <w:r w:rsidRPr="0045193B">
        <w:rPr>
          <w:b/>
          <w:bCs/>
          <w:lang w:val="ka-GE"/>
        </w:rPr>
        <w:t>გიორგი კვირიკაშვილი</w:t>
      </w:r>
      <w:r>
        <w:rPr>
          <w:b/>
          <w:bCs/>
        </w:rPr>
        <w:t xml:space="preserve"> </w:t>
      </w:r>
      <w:r>
        <w:t>–</w:t>
      </w:r>
      <w:r w:rsidRPr="0045193B">
        <w:rPr>
          <w:lang w:val="ka-GE"/>
        </w:rPr>
        <w:t xml:space="preserve"> საქართველოს ეკონომიკისა და მდგრადი განვითარების მინისტ</w:t>
      </w:r>
      <w:r w:rsidRPr="0045193B">
        <w:rPr>
          <w:lang w:val="ka-GE"/>
        </w:rPr>
        <w:softHyphen/>
        <w:t>რი, სააგენტოს გამგეობის წევრი;</w:t>
      </w:r>
    </w:p>
    <w:p w:rsidR="00762A17" w:rsidRPr="0045193B" w:rsidRDefault="00762A17" w:rsidP="0045193B">
      <w:pPr>
        <w:pStyle w:val="abzacixml"/>
        <w:rPr>
          <w:lang w:val="ka-GE"/>
        </w:rPr>
      </w:pPr>
      <w:r w:rsidRPr="0045193B">
        <w:rPr>
          <w:b/>
          <w:bCs/>
          <w:lang w:val="ka-GE"/>
        </w:rPr>
        <w:t>დავით ნატროშვილი</w:t>
      </w:r>
      <w:r>
        <w:rPr>
          <w:b/>
          <w:bCs/>
        </w:rPr>
        <w:t xml:space="preserve"> </w:t>
      </w:r>
      <w:r>
        <w:t>–</w:t>
      </w:r>
      <w:r w:rsidRPr="0045193B">
        <w:rPr>
          <w:lang w:val="ka-GE"/>
        </w:rPr>
        <w:t xml:space="preserve"> საქართველოს სოფლის მეურ</w:t>
      </w:r>
      <w:r w:rsidRPr="0045193B">
        <w:rPr>
          <w:lang w:val="ka-GE"/>
        </w:rPr>
        <w:softHyphen/>
        <w:t>ნეო</w:t>
      </w:r>
      <w:r w:rsidRPr="0045193B">
        <w:rPr>
          <w:lang w:val="ka-GE"/>
        </w:rPr>
        <w:softHyphen/>
        <w:t>ბის მინისტრის მოადგილე, სააგენ</w:t>
      </w:r>
      <w:r w:rsidRPr="0045193B">
        <w:rPr>
          <w:lang w:val="ka-GE"/>
        </w:rPr>
        <w:softHyphen/>
        <w:t>ტოს გამგეობის წევრი;</w:t>
      </w:r>
    </w:p>
    <w:p w:rsidR="00762A17" w:rsidRPr="0045193B" w:rsidRDefault="00762A17" w:rsidP="0045193B">
      <w:pPr>
        <w:pStyle w:val="abzacixml"/>
        <w:rPr>
          <w:lang w:val="ka-GE"/>
        </w:rPr>
      </w:pPr>
      <w:r w:rsidRPr="0045193B">
        <w:rPr>
          <w:b/>
          <w:bCs/>
          <w:lang w:val="ka-GE"/>
        </w:rPr>
        <w:t>დავით გალეგაშვილი</w:t>
      </w:r>
      <w:r>
        <w:rPr>
          <w:b/>
          <w:bCs/>
        </w:rPr>
        <w:t xml:space="preserve"> </w:t>
      </w:r>
      <w:r>
        <w:t>–</w:t>
      </w:r>
      <w:r w:rsidRPr="0045193B">
        <w:rPr>
          <w:lang w:val="ka-GE"/>
        </w:rPr>
        <w:t xml:space="preserve"> საქართველოს სოფლის მეურ</w:t>
      </w:r>
      <w:r w:rsidRPr="0045193B">
        <w:rPr>
          <w:lang w:val="ka-GE"/>
        </w:rPr>
        <w:softHyphen/>
        <w:t>ნეო</w:t>
      </w:r>
      <w:r w:rsidRPr="0045193B">
        <w:rPr>
          <w:lang w:val="ka-GE"/>
        </w:rPr>
        <w:softHyphen/>
        <w:t>ბის მინისტრის მოადგილე, სააგენ</w:t>
      </w:r>
      <w:r w:rsidRPr="0045193B">
        <w:rPr>
          <w:lang w:val="ka-GE"/>
        </w:rPr>
        <w:softHyphen/>
        <w:t>ტოს გამგეობის წევრი;</w:t>
      </w:r>
    </w:p>
    <w:p w:rsidR="00762A17" w:rsidRPr="0045193B" w:rsidRDefault="00762A17" w:rsidP="0045193B">
      <w:pPr>
        <w:pStyle w:val="abzacixml"/>
        <w:rPr>
          <w:lang w:val="ka-GE"/>
        </w:rPr>
      </w:pPr>
      <w:r w:rsidRPr="0045193B">
        <w:rPr>
          <w:b/>
          <w:bCs/>
          <w:lang w:val="ka-GE"/>
        </w:rPr>
        <w:t>ილია კვიტაიშვილი</w:t>
      </w:r>
      <w:r>
        <w:rPr>
          <w:b/>
          <w:bCs/>
        </w:rPr>
        <w:t xml:space="preserve"> </w:t>
      </w:r>
      <w:r>
        <w:t>–</w:t>
      </w:r>
      <w:r w:rsidRPr="0045193B">
        <w:rPr>
          <w:lang w:val="ka-GE"/>
        </w:rPr>
        <w:t xml:space="preserve"> საქართველოს სოფ</w:t>
      </w:r>
      <w:r w:rsidRPr="0045193B">
        <w:rPr>
          <w:lang w:val="ka-GE"/>
        </w:rPr>
        <w:softHyphen/>
        <w:t>ლის მეურ</w:t>
      </w:r>
      <w:r w:rsidRPr="0045193B">
        <w:rPr>
          <w:lang w:val="ka-GE"/>
        </w:rPr>
        <w:softHyphen/>
        <w:t>ნეო</w:t>
      </w:r>
      <w:r w:rsidRPr="0045193B">
        <w:rPr>
          <w:lang w:val="ka-GE"/>
        </w:rPr>
        <w:softHyphen/>
      </w:r>
      <w:r w:rsidRPr="0045193B">
        <w:rPr>
          <w:lang w:val="ka-GE"/>
        </w:rPr>
        <w:softHyphen/>
        <w:t>ბის მინისტრის მოადგილე, საა</w:t>
      </w:r>
      <w:r w:rsidRPr="0045193B">
        <w:rPr>
          <w:lang w:val="ka-GE"/>
        </w:rPr>
        <w:softHyphen/>
        <w:t>გენ</w:t>
      </w:r>
      <w:r w:rsidRPr="0045193B">
        <w:rPr>
          <w:lang w:val="ka-GE"/>
        </w:rPr>
        <w:softHyphen/>
        <w:t>ტოს გამგეობის წევრი;</w:t>
      </w:r>
    </w:p>
    <w:p w:rsidR="00762A17" w:rsidRPr="0045193B" w:rsidRDefault="00762A17" w:rsidP="0045193B">
      <w:pPr>
        <w:pStyle w:val="abzacixml"/>
        <w:rPr>
          <w:lang w:val="ka-GE"/>
        </w:rPr>
      </w:pPr>
      <w:r w:rsidRPr="0045193B">
        <w:rPr>
          <w:b/>
          <w:bCs/>
          <w:lang w:val="ka-GE"/>
        </w:rPr>
        <w:t>იური ნოზაძე</w:t>
      </w:r>
      <w:r>
        <w:rPr>
          <w:b/>
          <w:bCs/>
        </w:rPr>
        <w:t xml:space="preserve"> </w:t>
      </w:r>
      <w:r>
        <w:t xml:space="preserve">– </w:t>
      </w:r>
      <w:r w:rsidRPr="0045193B">
        <w:rPr>
          <w:lang w:val="ka-GE"/>
        </w:rPr>
        <w:t>საქართველოს სოფლის მეურ</w:t>
      </w:r>
      <w:r w:rsidRPr="0045193B">
        <w:rPr>
          <w:lang w:val="ka-GE"/>
        </w:rPr>
        <w:softHyphen/>
        <w:t>ნეო</w:t>
      </w:r>
      <w:r w:rsidRPr="0045193B">
        <w:rPr>
          <w:lang w:val="ka-GE"/>
        </w:rPr>
        <w:softHyphen/>
        <w:t>ბის მინისტრის მოადგილე, სააგენტოს გამგეობის წევრი.“.</w:t>
      </w:r>
    </w:p>
    <w:p w:rsidR="00762A17" w:rsidRPr="0045193B" w:rsidRDefault="00762A17" w:rsidP="0045193B">
      <w:pPr>
        <w:pStyle w:val="khelmoceraxml"/>
        <w:rPr>
          <w:lang w:val="ka-GE"/>
        </w:rPr>
      </w:pPr>
      <w:r w:rsidRPr="0045193B">
        <w:rPr>
          <w:lang w:val="ka-GE"/>
        </w:rPr>
        <w:t>პრემიერ-მინისტრი                                                       ი</w:t>
      </w:r>
      <w:r w:rsidRPr="0045193B">
        <w:t>.</w:t>
      </w:r>
      <w:r w:rsidRPr="0045193B">
        <w:rPr>
          <w:lang w:val="ka-GE"/>
        </w:rPr>
        <w:t xml:space="preserve"> ღარიბაშვილი</w:t>
      </w:r>
    </w:p>
    <w:p w:rsidR="00762A17" w:rsidRPr="0045193B" w:rsidRDefault="00762A17" w:rsidP="0045193B">
      <w:pPr>
        <w:pStyle w:val="abzacixml"/>
        <w:rPr>
          <w:b/>
          <w:bCs/>
          <w:lang w:val="ka-GE"/>
        </w:rPr>
      </w:pPr>
    </w:p>
    <w:p w:rsidR="00762A17" w:rsidRPr="0045193B" w:rsidRDefault="00762A17" w:rsidP="0045193B">
      <w:pPr>
        <w:pStyle w:val="abzacixml"/>
        <w:rPr>
          <w:b/>
          <w:bCs/>
          <w:lang w:val="ka-GE"/>
        </w:rPr>
      </w:pPr>
    </w:p>
    <w:sectPr w:rsidR="00762A17" w:rsidRPr="0045193B" w:rsidSect="0081229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76A80"/>
    <w:rsid w:val="00076A80"/>
    <w:rsid w:val="00151749"/>
    <w:rsid w:val="0021388C"/>
    <w:rsid w:val="002B23D1"/>
    <w:rsid w:val="003B3EED"/>
    <w:rsid w:val="003B7894"/>
    <w:rsid w:val="0045193B"/>
    <w:rsid w:val="00484B12"/>
    <w:rsid w:val="00524231"/>
    <w:rsid w:val="00643404"/>
    <w:rsid w:val="00651E71"/>
    <w:rsid w:val="00716234"/>
    <w:rsid w:val="00762A17"/>
    <w:rsid w:val="007B42AE"/>
    <w:rsid w:val="0081229C"/>
    <w:rsid w:val="00816294"/>
    <w:rsid w:val="00895DE6"/>
    <w:rsid w:val="00983AA8"/>
    <w:rsid w:val="00994222"/>
    <w:rsid w:val="00BF312F"/>
    <w:rsid w:val="00C73560"/>
    <w:rsid w:val="00C91C98"/>
    <w:rsid w:val="00CA754E"/>
    <w:rsid w:val="00D474D4"/>
    <w:rsid w:val="00D8461A"/>
    <w:rsid w:val="00DB651C"/>
    <w:rsid w:val="00DC6C8B"/>
    <w:rsid w:val="00DF2F48"/>
    <w:rsid w:val="00E365DD"/>
    <w:rsid w:val="00E371FC"/>
    <w:rsid w:val="00EF5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484B12"/>
    <w:pPr>
      <w:ind w:left="720"/>
    </w:pPr>
  </w:style>
  <w:style w:type="paragraph" w:customStyle="1" w:styleId="mimgebixml">
    <w:name w:val="mimgebi_xml"/>
    <w:basedOn w:val="Normal"/>
    <w:uiPriority w:val="99"/>
    <w:rsid w:val="0045193B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adgilixml">
    <w:name w:val="adgili_xml"/>
    <w:basedOn w:val="Normal"/>
    <w:uiPriority w:val="99"/>
    <w:rsid w:val="0045193B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saxexml">
    <w:name w:val="saxe_xml"/>
    <w:basedOn w:val="abzacixml"/>
    <w:uiPriority w:val="99"/>
    <w:rsid w:val="0045193B"/>
    <w:pPr>
      <w:spacing w:before="120"/>
      <w:jc w:val="center"/>
    </w:pPr>
    <w:rPr>
      <w:b/>
      <w:bCs/>
      <w:lang w:val="fr-FR"/>
    </w:rPr>
  </w:style>
  <w:style w:type="paragraph" w:styleId="BalloonText">
    <w:name w:val="Balloon Text"/>
    <w:basedOn w:val="Normal"/>
    <w:link w:val="BalloonTextChar"/>
    <w:uiPriority w:val="99"/>
    <w:semiHidden/>
    <w:rsid w:val="00651E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51E71"/>
    <w:rPr>
      <w:rFonts w:ascii="Tahoma" w:hAnsi="Tahoma" w:cs="Tahoma"/>
      <w:sz w:val="16"/>
      <w:szCs w:val="16"/>
    </w:rPr>
  </w:style>
  <w:style w:type="paragraph" w:customStyle="1" w:styleId="tarigixml">
    <w:name w:val="tarigi_xml"/>
    <w:basedOn w:val="abzacixml"/>
    <w:autoRedefine/>
    <w:uiPriority w:val="99"/>
    <w:rsid w:val="0045193B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45193B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45193B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E22598"/>
    <w:rPr>
      <w:rFonts w:ascii="Courier New" w:hAnsi="Courier New" w:cs="Courier New"/>
      <w:sz w:val="20"/>
      <w:szCs w:val="20"/>
    </w:rPr>
  </w:style>
  <w:style w:type="paragraph" w:customStyle="1" w:styleId="sulcvlilebaxml">
    <w:name w:val="sul_cvlileba_xml"/>
    <w:basedOn w:val="Normal"/>
    <w:autoRedefine/>
    <w:uiPriority w:val="99"/>
    <w:rsid w:val="0045193B"/>
    <w:pPr>
      <w:spacing w:after="0" w:line="240" w:lineRule="auto"/>
      <w:ind w:firstLine="283"/>
      <w:outlineLvl w:val="0"/>
    </w:pPr>
    <w:rPr>
      <w:rFonts w:ascii="Sylfaen" w:hAnsi="Sylfaen" w:cs="Sylfaen"/>
      <w:b/>
      <w:bCs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45193B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hAnsi="Sylfaen" w:cs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45193B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hAnsi="Sylfaen" w:cs="Sylfaen"/>
      <w:b/>
      <w:bCs/>
    </w:rPr>
  </w:style>
  <w:style w:type="paragraph" w:customStyle="1" w:styleId="sataurixml">
    <w:name w:val="satauri_xml"/>
    <w:basedOn w:val="abzacixml"/>
    <w:autoRedefine/>
    <w:uiPriority w:val="99"/>
    <w:rsid w:val="0045193B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satauri2">
    <w:name w:val="satauri2"/>
    <w:basedOn w:val="Normal"/>
    <w:uiPriority w:val="99"/>
    <w:rsid w:val="0045193B"/>
    <w:pPr>
      <w:spacing w:after="0" w:line="240" w:lineRule="auto"/>
      <w:jc w:val="center"/>
    </w:pPr>
    <w:rPr>
      <w:rFonts w:ascii="Sylfaen" w:hAnsi="Sylfaen" w:cs="Sylfaen"/>
      <w:b/>
      <w:bCs/>
    </w:rPr>
  </w:style>
  <w:style w:type="paragraph" w:customStyle="1" w:styleId="danartixml">
    <w:name w:val="danarti_xml"/>
    <w:basedOn w:val="abzacixml"/>
    <w:autoRedefine/>
    <w:uiPriority w:val="99"/>
    <w:rsid w:val="0045193B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45193B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45193B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257</Words>
  <Characters>1465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n.lapiashvili</dc:creator>
  <cp:keywords/>
  <dc:description/>
  <cp:lastModifiedBy>ssakhelashvili</cp:lastModifiedBy>
  <cp:revision>3</cp:revision>
  <cp:lastPrinted>2014-01-16T08:28:00Z</cp:lastPrinted>
  <dcterms:created xsi:type="dcterms:W3CDTF">2013-12-24T12:22:00Z</dcterms:created>
  <dcterms:modified xsi:type="dcterms:W3CDTF">2014-01-16T08:29:00Z</dcterms:modified>
</cp:coreProperties>
</file>