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157" w:rsidRPr="001C0135" w:rsidRDefault="00221157" w:rsidP="001C0135">
      <w:pPr>
        <w:pStyle w:val="mimgebixml"/>
      </w:pPr>
      <w:r w:rsidRPr="001C0135">
        <w:t xml:space="preserve">       საქართველოს მთავრობის </w:t>
      </w:r>
    </w:p>
    <w:p w:rsidR="00221157" w:rsidRPr="001C0135" w:rsidRDefault="00221157" w:rsidP="001C0135">
      <w:pPr>
        <w:pStyle w:val="saxexml"/>
      </w:pPr>
      <w:r w:rsidRPr="001C0135">
        <w:t xml:space="preserve">განკარგულება </w:t>
      </w:r>
      <w:r w:rsidRPr="001C0135">
        <w:rPr>
          <w:lang w:val="ru-RU"/>
        </w:rPr>
        <w:t>№</w:t>
      </w:r>
      <w:r w:rsidRPr="001C0135">
        <w:t xml:space="preserve">1945     </w:t>
      </w:r>
    </w:p>
    <w:p w:rsidR="00221157" w:rsidRPr="001C0135" w:rsidRDefault="00221157" w:rsidP="001C0135">
      <w:pPr>
        <w:pStyle w:val="tarigixml"/>
      </w:pPr>
      <w:r w:rsidRPr="001C0135">
        <w:rPr>
          <w:lang w:val="ka-GE"/>
        </w:rPr>
        <w:t xml:space="preserve">2013  წლის  </w:t>
      </w:r>
      <w:r w:rsidRPr="001C0135">
        <w:t>13</w:t>
      </w:r>
      <w:r w:rsidRPr="001C0135">
        <w:rPr>
          <w:lang w:val="ka-GE"/>
        </w:rPr>
        <w:t xml:space="preserve">  დეკემბერი    </w:t>
      </w:r>
    </w:p>
    <w:p w:rsidR="00221157" w:rsidRPr="001C0135" w:rsidRDefault="00221157" w:rsidP="001C0135">
      <w:pPr>
        <w:pStyle w:val="adgilixml"/>
      </w:pPr>
      <w:r w:rsidRPr="001C0135">
        <w:rPr>
          <w:lang w:val="ka-GE"/>
        </w:rPr>
        <w:t xml:space="preserve"> ქ. თბილისი</w:t>
      </w:r>
    </w:p>
    <w:p w:rsidR="00221157" w:rsidRPr="001C0135" w:rsidRDefault="00221157" w:rsidP="001C0135">
      <w:pPr>
        <w:pStyle w:val="sataurixml"/>
      </w:pPr>
      <w:r w:rsidRPr="001C0135">
        <w:rPr>
          <w:lang w:val="ka-GE"/>
        </w:rPr>
        <w:t xml:space="preserve">საქართველოს პარლამენტიდან საქართველოს მთავრობის </w:t>
      </w:r>
      <w:r>
        <w:t xml:space="preserve"> </w:t>
      </w:r>
      <w:r w:rsidRPr="001C0135">
        <w:rPr>
          <w:lang w:val="ka-GE"/>
        </w:rPr>
        <w:t>საკანონმდებლო ინიციატივის წესით წარდგენილი კანონპროექტის გამოთხოვის შესახებ</w:t>
      </w:r>
    </w:p>
    <w:p w:rsidR="00221157" w:rsidRDefault="00221157" w:rsidP="001C0135">
      <w:pPr>
        <w:pStyle w:val="abzacixml"/>
      </w:pPr>
      <w:r w:rsidRPr="001C0135">
        <w:rPr>
          <w:lang w:val="ka-GE"/>
        </w:rPr>
        <w:t xml:space="preserve"> „საპარლამენტო მდივნის შესახებ“ საქართველოს კანონის მე-4 მუხლის მე-5 პუნქტის „ზ“ ქვეპუნქტის შესაბამისად, საქართველოს მთავრობის სა</w:t>
      </w:r>
      <w:r w:rsidRPr="001C0135">
        <w:rPr>
          <w:lang w:val="ru-RU"/>
        </w:rPr>
        <w:softHyphen/>
      </w:r>
      <w:r w:rsidRPr="001C0135">
        <w:rPr>
          <w:lang w:val="ka-GE"/>
        </w:rPr>
        <w:t>პარ</w:t>
      </w:r>
      <w:r w:rsidRPr="001C0135">
        <w:rPr>
          <w:lang w:val="ru-RU"/>
        </w:rPr>
        <w:softHyphen/>
      </w:r>
      <w:r w:rsidRPr="001C0135">
        <w:rPr>
          <w:lang w:val="ru-RU"/>
        </w:rPr>
        <w:softHyphen/>
      </w:r>
      <w:r w:rsidRPr="001C0135">
        <w:rPr>
          <w:lang w:val="ka-GE"/>
        </w:rPr>
        <w:t>ლამენტო მდივანს, შალვა თადუმაძეს მიეცეს თანხმობა, რომ საქარ</w:t>
      </w:r>
      <w:r w:rsidRPr="001C0135">
        <w:rPr>
          <w:lang w:val="ru-RU"/>
        </w:rPr>
        <w:softHyphen/>
      </w:r>
      <w:r w:rsidRPr="001C0135">
        <w:rPr>
          <w:lang w:val="ka-GE"/>
        </w:rPr>
        <w:t>თვე</w:t>
      </w:r>
      <w:r w:rsidRPr="001C0135">
        <w:rPr>
          <w:lang w:val="ru-RU"/>
        </w:rPr>
        <w:softHyphen/>
      </w:r>
      <w:r w:rsidRPr="001C0135">
        <w:rPr>
          <w:lang w:val="ka-GE"/>
        </w:rPr>
        <w:t>ლოს პარლამენტიდან გამოითხოვოს საქართველოს მთავრობის საკანონმ</w:t>
      </w:r>
      <w:r w:rsidRPr="001C0135">
        <w:rPr>
          <w:lang w:val="ru-RU"/>
        </w:rPr>
        <w:softHyphen/>
      </w:r>
      <w:r w:rsidRPr="001C0135">
        <w:rPr>
          <w:lang w:val="ka-GE"/>
        </w:rPr>
        <w:t>დე</w:t>
      </w:r>
      <w:r w:rsidRPr="001C0135">
        <w:rPr>
          <w:lang w:val="ru-RU"/>
        </w:rPr>
        <w:softHyphen/>
      </w:r>
      <w:r w:rsidRPr="001C0135">
        <w:rPr>
          <w:lang w:val="ka-GE"/>
        </w:rPr>
        <w:t>ბ</w:t>
      </w:r>
      <w:r w:rsidRPr="001C0135">
        <w:rPr>
          <w:lang w:val="ru-RU"/>
        </w:rPr>
        <w:softHyphen/>
      </w:r>
      <w:r w:rsidRPr="001C0135">
        <w:rPr>
          <w:lang w:val="ru-RU"/>
        </w:rPr>
        <w:softHyphen/>
      </w:r>
      <w:r w:rsidRPr="001C0135">
        <w:rPr>
          <w:lang w:val="ka-GE"/>
        </w:rPr>
        <w:t>ლო ინიციატივის წესით წარდგენილი საქართველოს ორგანული კანო</w:t>
      </w:r>
      <w:r w:rsidRPr="001C0135">
        <w:rPr>
          <w:lang w:val="ru-RU"/>
        </w:rPr>
        <w:softHyphen/>
      </w:r>
      <w:r w:rsidRPr="001C0135">
        <w:rPr>
          <w:lang w:val="ka-GE"/>
        </w:rPr>
        <w:t>ნის პრო</w:t>
      </w:r>
      <w:r w:rsidRPr="001C0135">
        <w:rPr>
          <w:lang w:val="ru-RU"/>
        </w:rPr>
        <w:softHyphen/>
      </w:r>
      <w:r w:rsidRPr="001C0135">
        <w:rPr>
          <w:lang w:val="ka-GE"/>
        </w:rPr>
        <w:t>ექტი „ადგილობრივი თვითმმართველობის შესახებ“ საქართველოს ორ</w:t>
      </w:r>
      <w:r w:rsidRPr="001C0135">
        <w:rPr>
          <w:lang w:val="ru-RU"/>
        </w:rPr>
        <w:softHyphen/>
      </w:r>
      <w:r w:rsidRPr="001C0135">
        <w:rPr>
          <w:lang w:val="ru-RU"/>
        </w:rPr>
        <w:softHyphen/>
      </w:r>
      <w:r w:rsidRPr="001C0135">
        <w:rPr>
          <w:lang w:val="ka-GE"/>
        </w:rPr>
        <w:t>გა</w:t>
      </w:r>
      <w:r w:rsidRPr="001C0135">
        <w:rPr>
          <w:lang w:val="ru-RU"/>
        </w:rPr>
        <w:softHyphen/>
      </w:r>
      <w:r w:rsidRPr="001C0135">
        <w:rPr>
          <w:lang w:val="ka-GE"/>
        </w:rPr>
        <w:t>ნულ კანონში ცვლილების შეტანის თაობაზე“ (საქართველოს პარ</w:t>
      </w:r>
      <w:r w:rsidRPr="001C0135">
        <w:rPr>
          <w:lang w:val="ru-RU"/>
        </w:rPr>
        <w:softHyphen/>
      </w:r>
      <w:r w:rsidRPr="001C0135">
        <w:rPr>
          <w:lang w:val="ka-GE"/>
        </w:rPr>
        <w:t>ლა</w:t>
      </w:r>
      <w:r w:rsidRPr="001C0135">
        <w:rPr>
          <w:lang w:val="ru-RU"/>
        </w:rPr>
        <w:softHyphen/>
      </w:r>
      <w:r w:rsidRPr="001C0135">
        <w:rPr>
          <w:lang w:val="ka-GE"/>
        </w:rPr>
        <w:t>მენტ</w:t>
      </w:r>
      <w:r w:rsidRPr="001C0135">
        <w:rPr>
          <w:lang w:val="ru-RU"/>
        </w:rPr>
        <w:softHyphen/>
      </w:r>
      <w:r w:rsidRPr="001C0135">
        <w:rPr>
          <w:lang w:val="ka-GE"/>
        </w:rPr>
        <w:t>ში წარდგენის თარიღია: 6.09.2013 წ.</w:t>
      </w:r>
      <w:r w:rsidRPr="001C0135">
        <w:t>,</w:t>
      </w:r>
      <w:r w:rsidRPr="001C0135">
        <w:rPr>
          <w:lang w:val="ka-GE"/>
        </w:rPr>
        <w:t xml:space="preserve"> </w:t>
      </w:r>
      <w:r w:rsidRPr="001C0135">
        <w:rPr>
          <w:lang w:val="ru-RU"/>
        </w:rPr>
        <w:t>№</w:t>
      </w:r>
      <w:r w:rsidRPr="001C0135">
        <w:rPr>
          <w:lang w:val="ka-GE"/>
        </w:rPr>
        <w:t>28877).</w:t>
      </w:r>
    </w:p>
    <w:p w:rsidR="00221157" w:rsidRPr="001C0135" w:rsidRDefault="00221157" w:rsidP="001C0135">
      <w:pPr>
        <w:pStyle w:val="abzacixml"/>
        <w:rPr>
          <w:b/>
          <w:bCs/>
        </w:rPr>
      </w:pPr>
    </w:p>
    <w:p w:rsidR="00221157" w:rsidRPr="001C0135" w:rsidRDefault="00221157" w:rsidP="001C0135">
      <w:pPr>
        <w:pStyle w:val="abzacixml"/>
        <w:rPr>
          <w:b/>
          <w:bCs/>
          <w:lang w:val="ka-GE"/>
        </w:rPr>
      </w:pPr>
      <w:r w:rsidRPr="001C0135">
        <w:rPr>
          <w:b/>
          <w:bCs/>
          <w:lang w:val="ka-GE"/>
        </w:rPr>
        <w:t xml:space="preserve">პრემიერ-მინისტრი                                                </w:t>
      </w:r>
      <w:r w:rsidRPr="001C0135">
        <w:rPr>
          <w:b/>
          <w:bCs/>
          <w:lang w:val="ru-RU"/>
        </w:rPr>
        <w:t xml:space="preserve">  </w:t>
      </w:r>
      <w:r w:rsidRPr="001C0135">
        <w:rPr>
          <w:b/>
          <w:bCs/>
        </w:rPr>
        <w:t xml:space="preserve">  </w:t>
      </w:r>
      <w:r w:rsidRPr="001C0135">
        <w:rPr>
          <w:b/>
          <w:bCs/>
          <w:lang w:val="ka-GE"/>
        </w:rPr>
        <w:t>ირაკლი ღარიბაშვილი</w:t>
      </w:r>
    </w:p>
    <w:p w:rsidR="00221157" w:rsidRPr="001C0135" w:rsidRDefault="00221157" w:rsidP="001C0135">
      <w:pPr>
        <w:pStyle w:val="abzacixml"/>
        <w:rPr>
          <w:lang w:val="ka-GE"/>
        </w:rPr>
      </w:pPr>
    </w:p>
    <w:p w:rsidR="00221157" w:rsidRPr="001C0135" w:rsidRDefault="00221157" w:rsidP="001C0135">
      <w:pPr>
        <w:pStyle w:val="abzacixml"/>
      </w:pPr>
    </w:p>
    <w:sectPr w:rsidR="00221157" w:rsidRPr="001C0135" w:rsidSect="00540DEE">
      <w:pgSz w:w="12240" w:h="15840"/>
      <w:pgMar w:top="567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012"/>
    <w:rsid w:val="00130FA8"/>
    <w:rsid w:val="001642FE"/>
    <w:rsid w:val="001C0135"/>
    <w:rsid w:val="00221157"/>
    <w:rsid w:val="002A4D51"/>
    <w:rsid w:val="002E1FB2"/>
    <w:rsid w:val="00350F6F"/>
    <w:rsid w:val="00462E4B"/>
    <w:rsid w:val="00540DEE"/>
    <w:rsid w:val="00573E47"/>
    <w:rsid w:val="006114B5"/>
    <w:rsid w:val="0065012E"/>
    <w:rsid w:val="007A4994"/>
    <w:rsid w:val="007B5FEF"/>
    <w:rsid w:val="00AD5566"/>
    <w:rsid w:val="00C41012"/>
    <w:rsid w:val="00D63F85"/>
    <w:rsid w:val="00D736CC"/>
    <w:rsid w:val="00DD402A"/>
    <w:rsid w:val="00F6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1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anartixml">
    <w:name w:val="danarti_xml"/>
    <w:basedOn w:val="Normal"/>
    <w:uiPriority w:val="99"/>
    <w:rsid w:val="00C41012"/>
    <w:pPr>
      <w:spacing w:after="0" w:line="20" w:lineRule="atLeast"/>
      <w:ind w:firstLine="630"/>
      <w:jc w:val="right"/>
    </w:pPr>
    <w:rPr>
      <w:rFonts w:ascii="Sylfaen" w:hAnsi="Sylfaen" w:cs="Sylfaen"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1C013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C013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C013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C013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C013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C013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F01BA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C013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3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121</Words>
  <Characters>694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Mokverashvili</dc:creator>
  <cp:keywords/>
  <dc:description/>
  <cp:lastModifiedBy>nvaradashvili</cp:lastModifiedBy>
  <cp:revision>3</cp:revision>
  <cp:lastPrinted>2013-12-09T12:08:00Z</cp:lastPrinted>
  <dcterms:created xsi:type="dcterms:W3CDTF">2013-12-13T16:01:00Z</dcterms:created>
  <dcterms:modified xsi:type="dcterms:W3CDTF">2013-12-25T10:25:00Z</dcterms:modified>
</cp:coreProperties>
</file>