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B4B" w:rsidRPr="007B33F2" w:rsidRDefault="00117B4B" w:rsidP="007B33F2">
      <w:pPr>
        <w:pStyle w:val="danartixml"/>
      </w:pPr>
      <w:r w:rsidRPr="007B33F2">
        <w:t>„დანართი №1</w:t>
      </w: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before="12" w:after="0" w:line="240" w:lineRule="exact"/>
        <w:rPr>
          <w:rFonts w:ascii="Sylfaen" w:hAnsi="Sylfaen" w:cs="Sylfaen"/>
          <w:sz w:val="24"/>
          <w:szCs w:val="24"/>
        </w:rPr>
      </w:pPr>
    </w:p>
    <w:p w:rsidR="00117B4B" w:rsidRPr="007B33F2" w:rsidRDefault="00117B4B" w:rsidP="007B33F2">
      <w:pPr>
        <w:pStyle w:val="sataurixml"/>
      </w:pPr>
      <w:r w:rsidRPr="007B33F2">
        <w:rPr>
          <w:w w:val="96"/>
        </w:rPr>
        <w:t>შემოვლის</w:t>
      </w:r>
      <w:r w:rsidRPr="007B33F2">
        <w:rPr>
          <w:spacing w:val="1"/>
          <w:w w:val="96"/>
        </w:rPr>
        <w:t xml:space="preserve"> </w:t>
      </w:r>
      <w:r w:rsidRPr="007B33F2">
        <w:rPr>
          <w:w w:val="96"/>
        </w:rPr>
        <w:t>ფურცელი</w:t>
      </w:r>
    </w:p>
    <w:p w:rsidR="00117B4B" w:rsidRPr="007B33F2" w:rsidRDefault="00117B4B" w:rsidP="007B33F2">
      <w:pPr>
        <w:pStyle w:val="sataurixml"/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40" w:lineRule="auto"/>
        <w:ind w:left="636" w:right="636"/>
        <w:jc w:val="center"/>
        <w:rPr>
          <w:rFonts w:ascii="Sylfaen" w:hAnsi="Sylfaen" w:cs="Sylfaen"/>
        </w:rPr>
      </w:pPr>
      <w:r w:rsidRPr="007B33F2">
        <w:rPr>
          <w:rFonts w:ascii="Sylfaen" w:hAnsi="Sylfaen" w:cs="Sylfaen"/>
          <w:sz w:val="24"/>
          <w:szCs w:val="24"/>
        </w:rPr>
        <w:t xml:space="preserve">————————————————————————————————————— </w:t>
      </w:r>
      <w:r w:rsidRPr="007B33F2">
        <w:rPr>
          <w:rFonts w:ascii="Sylfaen" w:hAnsi="Sylfaen" w:cs="Sylfaen"/>
        </w:rPr>
        <w:t>(მოსამსახურის</w:t>
      </w:r>
      <w:r w:rsidRPr="007B33F2">
        <w:rPr>
          <w:rFonts w:ascii="Sylfaen" w:hAnsi="Sylfaen" w:cs="Sylfaen"/>
          <w:spacing w:val="1"/>
        </w:rPr>
        <w:t xml:space="preserve"> </w:t>
      </w:r>
      <w:r w:rsidRPr="007B33F2">
        <w:rPr>
          <w:rFonts w:ascii="Sylfaen" w:hAnsi="Sylfaen" w:cs="Sylfaen"/>
        </w:rPr>
        <w:t>გვარი, სახელი)</w:t>
      </w: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Sylfaen" w:hAnsi="Sylfaen" w:cs="Sylfaen"/>
          <w:sz w:val="24"/>
          <w:szCs w:val="24"/>
        </w:rPr>
      </w:pPr>
    </w:p>
    <w:p w:rsidR="00117B4B" w:rsidRDefault="00117B4B" w:rsidP="00B71A35">
      <w:pPr>
        <w:widowControl w:val="0"/>
        <w:autoSpaceDE w:val="0"/>
        <w:autoSpaceDN w:val="0"/>
        <w:adjustRightInd w:val="0"/>
        <w:spacing w:after="0" w:line="308" w:lineRule="exact"/>
        <w:ind w:left="2062" w:right="2063"/>
        <w:jc w:val="center"/>
        <w:rPr>
          <w:rFonts w:ascii="Sylfaen" w:hAnsi="Sylfaen" w:cs="Sylfaen"/>
          <w:b/>
          <w:bCs/>
          <w:w w:val="99"/>
          <w:sz w:val="24"/>
          <w:szCs w:val="24"/>
        </w:rPr>
      </w:pPr>
      <w:r w:rsidRPr="007B33F2">
        <w:rPr>
          <w:rFonts w:ascii="Sylfaen" w:hAnsi="Sylfaen" w:cs="Sylfaen"/>
          <w:b/>
          <w:bCs/>
          <w:sz w:val="24"/>
          <w:szCs w:val="24"/>
        </w:rPr>
        <w:t>ადამიანური</w:t>
      </w:r>
      <w:r w:rsidRPr="007B33F2">
        <w:rPr>
          <w:rFonts w:ascii="Sylfaen" w:hAnsi="Sylfaen" w:cs="Sylfaen"/>
          <w:b/>
          <w:bCs/>
          <w:spacing w:val="-13"/>
          <w:sz w:val="24"/>
          <w:szCs w:val="24"/>
        </w:rPr>
        <w:t xml:space="preserve"> </w:t>
      </w:r>
      <w:r w:rsidRPr="007B33F2">
        <w:rPr>
          <w:rFonts w:ascii="Sylfaen" w:hAnsi="Sylfaen" w:cs="Sylfaen"/>
          <w:b/>
          <w:bCs/>
          <w:sz w:val="24"/>
          <w:szCs w:val="24"/>
        </w:rPr>
        <w:t>რესურსების</w:t>
      </w:r>
      <w:r w:rsidRPr="007B33F2">
        <w:rPr>
          <w:rFonts w:ascii="Sylfaen" w:hAnsi="Sylfaen" w:cs="Sylfaen"/>
          <w:b/>
          <w:bCs/>
          <w:sz w:val="24"/>
          <w:szCs w:val="24"/>
          <w:lang w:val="ka-GE"/>
        </w:rPr>
        <w:t xml:space="preserve"> მართვისა და</w:t>
      </w:r>
      <w:r w:rsidRPr="007B33F2">
        <w:rPr>
          <w:rFonts w:ascii="Sylfaen" w:hAnsi="Sylfaen" w:cs="Sylfaen"/>
          <w:b/>
          <w:bCs/>
          <w:spacing w:val="-13"/>
          <w:sz w:val="24"/>
          <w:szCs w:val="24"/>
        </w:rPr>
        <w:t xml:space="preserve"> </w:t>
      </w:r>
      <w:r w:rsidRPr="007B33F2">
        <w:rPr>
          <w:rFonts w:ascii="Sylfaen" w:hAnsi="Sylfaen" w:cs="Sylfaen"/>
          <w:b/>
          <w:bCs/>
          <w:sz w:val="24"/>
          <w:szCs w:val="24"/>
        </w:rPr>
        <w:t>განვითარების</w:t>
      </w:r>
      <w:r w:rsidRPr="007B33F2">
        <w:rPr>
          <w:rFonts w:ascii="Sylfaen" w:hAnsi="Sylfaen" w:cs="Sylfaen"/>
          <w:b/>
          <w:bCs/>
          <w:spacing w:val="-16"/>
          <w:sz w:val="24"/>
          <w:szCs w:val="24"/>
        </w:rPr>
        <w:t xml:space="preserve"> </w:t>
      </w:r>
      <w:r w:rsidRPr="007B33F2">
        <w:rPr>
          <w:rFonts w:ascii="Sylfaen" w:hAnsi="Sylfaen" w:cs="Sylfaen"/>
          <w:b/>
          <w:bCs/>
          <w:w w:val="99"/>
          <w:sz w:val="24"/>
          <w:szCs w:val="24"/>
        </w:rPr>
        <w:t>სამმართველო</w:t>
      </w:r>
    </w:p>
    <w:p w:rsidR="00117B4B" w:rsidRPr="007B33F2" w:rsidRDefault="00117B4B" w:rsidP="007B33F2">
      <w:pPr>
        <w:widowControl w:val="0"/>
        <w:autoSpaceDE w:val="0"/>
        <w:autoSpaceDN w:val="0"/>
        <w:adjustRightInd w:val="0"/>
        <w:spacing w:after="0" w:line="308" w:lineRule="exact"/>
        <w:ind w:right="-60"/>
        <w:jc w:val="center"/>
        <w:rPr>
          <w:rFonts w:ascii="Sylfaen" w:hAnsi="Sylfaen" w:cs="Sylfaen"/>
          <w:sz w:val="24"/>
          <w:szCs w:val="24"/>
        </w:rPr>
      </w:pPr>
      <w:r>
        <w:rPr>
          <w:rFonts w:ascii="Sylfaen" w:hAnsi="Sylfaen" w:cs="Sylfaen"/>
          <w:b/>
          <w:bCs/>
          <w:sz w:val="24"/>
          <w:szCs w:val="24"/>
        </w:rPr>
        <w:t>___________________________________________________________________________</w:t>
      </w: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308" w:lineRule="exact"/>
        <w:ind w:left="3030" w:right="3032"/>
        <w:jc w:val="center"/>
        <w:rPr>
          <w:rFonts w:ascii="Sylfaen" w:hAnsi="Sylfaen" w:cs="Sylfaen"/>
        </w:rPr>
      </w:pPr>
      <w:r w:rsidRPr="007B33F2">
        <w:rPr>
          <w:rFonts w:ascii="Sylfaen" w:hAnsi="Sylfaen" w:cs="Sylfaen"/>
          <w:position w:val="1"/>
        </w:rPr>
        <w:t>(პასუხისმგებელი პირის ხელმოწერა)</w:t>
      </w: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Sylfaen" w:hAnsi="Sylfaen" w:cs="Sylfaen"/>
          <w:sz w:val="24"/>
          <w:szCs w:val="24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40" w:lineRule="auto"/>
        <w:ind w:left="603" w:right="604"/>
        <w:jc w:val="center"/>
        <w:rPr>
          <w:rFonts w:ascii="Sylfaen" w:hAnsi="Sylfaen" w:cs="Sylfaen"/>
          <w:sz w:val="24"/>
          <w:szCs w:val="24"/>
        </w:rPr>
      </w:pPr>
      <w:r w:rsidRPr="007B33F2">
        <w:rPr>
          <w:rFonts w:ascii="Sylfaen" w:hAnsi="Sylfaen" w:cs="Sylfaen"/>
          <w:b/>
          <w:bCs/>
          <w:sz w:val="24"/>
          <w:szCs w:val="24"/>
        </w:rPr>
        <w:t>ადმინისტრაციული</w:t>
      </w:r>
      <w:r w:rsidRPr="007B33F2">
        <w:rPr>
          <w:rFonts w:ascii="Sylfaen" w:hAnsi="Sylfaen" w:cs="Sylfaen"/>
          <w:b/>
          <w:bCs/>
          <w:spacing w:val="-22"/>
          <w:sz w:val="24"/>
          <w:szCs w:val="24"/>
        </w:rPr>
        <w:t xml:space="preserve"> </w:t>
      </w:r>
      <w:r w:rsidRPr="007B33F2">
        <w:rPr>
          <w:rFonts w:ascii="Sylfaen" w:hAnsi="Sylfaen" w:cs="Sylfaen"/>
          <w:b/>
          <w:bCs/>
          <w:sz w:val="24"/>
          <w:szCs w:val="24"/>
        </w:rPr>
        <w:t>დეპარტამენტის</w:t>
      </w:r>
      <w:r w:rsidRPr="007B33F2">
        <w:rPr>
          <w:rFonts w:ascii="Sylfaen" w:hAnsi="Sylfaen" w:cs="Sylfaen"/>
          <w:b/>
          <w:bCs/>
          <w:spacing w:val="-16"/>
          <w:sz w:val="24"/>
          <w:szCs w:val="24"/>
        </w:rPr>
        <w:t xml:space="preserve"> </w:t>
      </w:r>
      <w:r w:rsidRPr="007B33F2">
        <w:rPr>
          <w:rFonts w:ascii="Sylfaen" w:hAnsi="Sylfaen" w:cs="Sylfaen"/>
          <w:b/>
          <w:bCs/>
          <w:w w:val="99"/>
          <w:sz w:val="24"/>
          <w:szCs w:val="24"/>
        </w:rPr>
        <w:t>მატერიალურ-ტექნიკური</w:t>
      </w:r>
      <w:r w:rsidRPr="007B33F2">
        <w:rPr>
          <w:rFonts w:ascii="Sylfaen" w:hAnsi="Sylfaen" w:cs="Sylfaen"/>
          <w:b/>
          <w:bCs/>
          <w:spacing w:val="3"/>
          <w:w w:val="99"/>
          <w:sz w:val="24"/>
          <w:szCs w:val="24"/>
        </w:rPr>
        <w:t xml:space="preserve"> </w:t>
      </w:r>
      <w:r w:rsidRPr="007B33F2">
        <w:rPr>
          <w:rFonts w:ascii="Sylfaen" w:hAnsi="Sylfaen" w:cs="Sylfaen"/>
          <w:b/>
          <w:bCs/>
          <w:w w:val="99"/>
          <w:sz w:val="24"/>
          <w:szCs w:val="24"/>
        </w:rPr>
        <w:t>უზრუნველყოფის სამმართველო</w:t>
      </w: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Sylfaen" w:hAnsi="Sylfaen" w:cs="Sylfaen"/>
          <w:sz w:val="24"/>
          <w:szCs w:val="24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  <w:sz w:val="24"/>
          <w:szCs w:val="24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40" w:lineRule="auto"/>
        <w:ind w:left="636" w:right="636"/>
        <w:jc w:val="center"/>
        <w:rPr>
          <w:rFonts w:ascii="Sylfaen" w:hAnsi="Sylfaen" w:cs="Sylfaen"/>
        </w:rPr>
      </w:pPr>
      <w:r w:rsidRPr="007B33F2">
        <w:rPr>
          <w:rFonts w:ascii="Sylfaen" w:hAnsi="Sylfaen" w:cs="Sylfaen"/>
          <w:sz w:val="24"/>
          <w:szCs w:val="24"/>
        </w:rPr>
        <w:t xml:space="preserve">ა) ——————————————————————————————————— </w:t>
      </w:r>
      <w:r w:rsidRPr="007B33F2">
        <w:rPr>
          <w:rFonts w:ascii="Sylfaen" w:hAnsi="Sylfaen" w:cs="Sylfaen"/>
        </w:rPr>
        <w:t>(მატერიალურად პასუხისმგებელი</w:t>
      </w:r>
      <w:r w:rsidRPr="007B33F2">
        <w:rPr>
          <w:rFonts w:ascii="Sylfaen" w:hAnsi="Sylfaen" w:cs="Sylfaen"/>
          <w:spacing w:val="2"/>
        </w:rPr>
        <w:t xml:space="preserve"> </w:t>
      </w:r>
      <w:r w:rsidRPr="007B33F2">
        <w:rPr>
          <w:rFonts w:ascii="Sylfaen" w:hAnsi="Sylfaen" w:cs="Sylfaen"/>
        </w:rPr>
        <w:t>პირის ხელმოწერა)</w:t>
      </w: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Sylfaen" w:hAnsi="Sylfaen" w:cs="Sylfaen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  <w:sz w:val="24"/>
          <w:szCs w:val="24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40" w:lineRule="auto"/>
        <w:ind w:left="625" w:right="625"/>
        <w:jc w:val="center"/>
        <w:rPr>
          <w:rFonts w:ascii="Sylfaen" w:hAnsi="Sylfaen" w:cs="Sylfaen"/>
        </w:rPr>
      </w:pPr>
      <w:r w:rsidRPr="007B33F2">
        <w:rPr>
          <w:rFonts w:ascii="Sylfaen" w:hAnsi="Sylfaen" w:cs="Sylfaen"/>
          <w:sz w:val="24"/>
          <w:szCs w:val="24"/>
        </w:rPr>
        <w:t xml:space="preserve">ბ) ——————————————————————————————————— </w:t>
      </w:r>
      <w:r w:rsidRPr="007B33F2">
        <w:rPr>
          <w:rFonts w:ascii="Sylfaen" w:hAnsi="Sylfaen" w:cs="Sylfaen"/>
        </w:rPr>
        <w:t>(მატერიალურად პასუხისმგებელი</w:t>
      </w:r>
      <w:r w:rsidRPr="007B33F2">
        <w:rPr>
          <w:rFonts w:ascii="Sylfaen" w:hAnsi="Sylfaen" w:cs="Sylfaen"/>
          <w:spacing w:val="2"/>
        </w:rPr>
        <w:t xml:space="preserve"> </w:t>
      </w:r>
      <w:r w:rsidRPr="007B33F2">
        <w:rPr>
          <w:rFonts w:ascii="Sylfaen" w:hAnsi="Sylfaen" w:cs="Sylfaen"/>
        </w:rPr>
        <w:t>პირის ხელმოწერა)</w:t>
      </w: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Sylfaen" w:hAnsi="Sylfaen" w:cs="Sylfaen"/>
          <w:sz w:val="24"/>
          <w:szCs w:val="24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40" w:lineRule="auto"/>
        <w:ind w:left="1422" w:right="1426"/>
        <w:jc w:val="center"/>
        <w:rPr>
          <w:rFonts w:ascii="Sylfaen" w:hAnsi="Sylfaen" w:cs="Sylfaen"/>
          <w:sz w:val="24"/>
          <w:szCs w:val="24"/>
        </w:rPr>
      </w:pPr>
      <w:r w:rsidRPr="007B33F2">
        <w:rPr>
          <w:rFonts w:ascii="Sylfaen" w:hAnsi="Sylfaen" w:cs="Sylfaen"/>
          <w:b/>
          <w:bCs/>
          <w:sz w:val="24"/>
          <w:szCs w:val="24"/>
        </w:rPr>
        <w:t>საფინანსო</w:t>
      </w:r>
      <w:r w:rsidRPr="007B33F2">
        <w:rPr>
          <w:rFonts w:ascii="Sylfaen" w:hAnsi="Sylfaen" w:cs="Sylfaen"/>
          <w:b/>
          <w:bCs/>
          <w:spacing w:val="-11"/>
          <w:sz w:val="24"/>
          <w:szCs w:val="24"/>
        </w:rPr>
        <w:t xml:space="preserve"> </w:t>
      </w:r>
      <w:r w:rsidRPr="007B33F2">
        <w:rPr>
          <w:rFonts w:ascii="Sylfaen" w:hAnsi="Sylfaen" w:cs="Sylfaen"/>
          <w:b/>
          <w:bCs/>
          <w:sz w:val="24"/>
          <w:szCs w:val="24"/>
        </w:rPr>
        <w:t>დეპარტამენტის</w:t>
      </w:r>
      <w:r w:rsidRPr="007B33F2">
        <w:rPr>
          <w:rFonts w:ascii="Sylfaen" w:hAnsi="Sylfaen" w:cs="Sylfaen"/>
          <w:b/>
          <w:bCs/>
          <w:spacing w:val="-18"/>
          <w:sz w:val="24"/>
          <w:szCs w:val="24"/>
        </w:rPr>
        <w:t xml:space="preserve"> </w:t>
      </w:r>
      <w:r w:rsidRPr="007B33F2">
        <w:rPr>
          <w:rFonts w:ascii="Sylfaen" w:hAnsi="Sylfaen" w:cs="Sylfaen"/>
          <w:b/>
          <w:bCs/>
          <w:w w:val="99"/>
          <w:sz w:val="24"/>
          <w:szCs w:val="24"/>
        </w:rPr>
        <w:t>აღრიცხვა-ანგარიშგების</w:t>
      </w:r>
      <w:r w:rsidRPr="007B33F2">
        <w:rPr>
          <w:rFonts w:ascii="Sylfaen" w:hAnsi="Sylfaen" w:cs="Sylfaen"/>
          <w:b/>
          <w:bCs/>
          <w:spacing w:val="1"/>
          <w:w w:val="99"/>
          <w:sz w:val="24"/>
          <w:szCs w:val="24"/>
        </w:rPr>
        <w:t xml:space="preserve"> </w:t>
      </w:r>
      <w:r w:rsidRPr="007B33F2">
        <w:rPr>
          <w:rFonts w:ascii="Sylfaen" w:hAnsi="Sylfaen" w:cs="Sylfaen"/>
          <w:b/>
          <w:bCs/>
          <w:w w:val="99"/>
          <w:sz w:val="24"/>
          <w:szCs w:val="24"/>
        </w:rPr>
        <w:t>სამმართველო</w:t>
      </w: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before="12" w:after="0" w:line="220" w:lineRule="exact"/>
        <w:rPr>
          <w:rFonts w:ascii="Sylfaen" w:hAnsi="Sylfaen" w:cs="Sylfaen"/>
          <w:sz w:val="24"/>
          <w:szCs w:val="24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40" w:lineRule="auto"/>
        <w:ind w:left="756" w:right="756"/>
        <w:jc w:val="center"/>
        <w:rPr>
          <w:rFonts w:ascii="Sylfaen" w:hAnsi="Sylfaen" w:cs="Sylfaen"/>
        </w:rPr>
      </w:pPr>
      <w:r w:rsidRPr="007B33F2">
        <w:rPr>
          <w:rFonts w:ascii="Sylfaen" w:hAnsi="Sylfaen" w:cs="Sylfaen"/>
          <w:sz w:val="24"/>
          <w:szCs w:val="24"/>
        </w:rPr>
        <w:t xml:space="preserve">——————————————————————————————————— </w:t>
      </w:r>
      <w:r w:rsidRPr="007B33F2">
        <w:rPr>
          <w:rFonts w:ascii="Sylfaen" w:hAnsi="Sylfaen" w:cs="Sylfaen"/>
        </w:rPr>
        <w:t>(პასუხისმგებელი პირის ხელმოწერა)</w:t>
      </w: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Sylfaen" w:hAnsi="Sylfaen" w:cs="Sylfaen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200" w:lineRule="exact"/>
        <w:rPr>
          <w:rFonts w:ascii="Sylfaen" w:hAnsi="Sylfaen" w:cs="Sylfaen"/>
          <w:sz w:val="24"/>
          <w:szCs w:val="24"/>
        </w:rPr>
      </w:pPr>
    </w:p>
    <w:p w:rsidR="00117B4B" w:rsidRPr="007B33F2" w:rsidRDefault="00117B4B" w:rsidP="00B71A35">
      <w:pPr>
        <w:widowControl w:val="0"/>
        <w:autoSpaceDE w:val="0"/>
        <w:autoSpaceDN w:val="0"/>
        <w:adjustRightInd w:val="0"/>
        <w:spacing w:after="0" w:line="480" w:lineRule="auto"/>
        <w:ind w:left="118" w:right="2865"/>
        <w:rPr>
          <w:rFonts w:ascii="Sylfaen" w:hAnsi="Sylfaen" w:cs="Sylfaen"/>
          <w:sz w:val="24"/>
          <w:szCs w:val="24"/>
        </w:rPr>
      </w:pPr>
      <w:r w:rsidRPr="007B33F2">
        <w:rPr>
          <w:rFonts w:ascii="Sylfaen" w:hAnsi="Sylfaen" w:cs="Sylfaen"/>
          <w:sz w:val="24"/>
          <w:szCs w:val="24"/>
        </w:rPr>
        <w:t xml:space="preserve">მოსამსახურის ხელმოწერა    </w:t>
      </w:r>
      <w:r w:rsidRPr="007B33F2">
        <w:rPr>
          <w:rFonts w:ascii="Sylfaen" w:hAnsi="Sylfaen" w:cs="Sylfaen"/>
          <w:spacing w:val="1"/>
          <w:sz w:val="24"/>
          <w:szCs w:val="24"/>
        </w:rPr>
        <w:t xml:space="preserve"> </w:t>
      </w:r>
      <w:r w:rsidRPr="007B33F2">
        <w:rPr>
          <w:rFonts w:ascii="Sylfaen" w:hAnsi="Sylfaen" w:cs="Sylfaen"/>
          <w:sz w:val="24"/>
          <w:szCs w:val="24"/>
        </w:rPr>
        <w:t>———————————————— თარიღი   —————————————————————————“</w:t>
      </w:r>
    </w:p>
    <w:p w:rsidR="00117B4B" w:rsidRPr="007B33F2" w:rsidRDefault="00117B4B">
      <w:pPr>
        <w:rPr>
          <w:rFonts w:cs="Times New Roman"/>
          <w:sz w:val="24"/>
          <w:szCs w:val="24"/>
        </w:rPr>
      </w:pPr>
    </w:p>
    <w:sectPr w:rsidR="00117B4B" w:rsidRPr="007B33F2" w:rsidSect="00403571">
      <w:pgSz w:w="12240" w:h="15840"/>
      <w:pgMar w:top="1420" w:right="1020" w:bottom="280" w:left="10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1A35"/>
    <w:rsid w:val="00117B4B"/>
    <w:rsid w:val="00403571"/>
    <w:rsid w:val="007B33F2"/>
    <w:rsid w:val="00B71A35"/>
    <w:rsid w:val="00C20D2F"/>
    <w:rsid w:val="00D7059A"/>
    <w:rsid w:val="00ED1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1A35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lcvlilebaxml">
    <w:name w:val="sul_cvlileba_xml"/>
    <w:basedOn w:val="Normal"/>
    <w:autoRedefine/>
    <w:uiPriority w:val="99"/>
    <w:rsid w:val="007B33F2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7B33F2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7B33F2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Normal"/>
    <w:autoRedefine/>
    <w:uiPriority w:val="99"/>
    <w:rsid w:val="007B33F2"/>
    <w:pPr>
      <w:spacing w:after="0" w:line="240" w:lineRule="auto"/>
      <w:ind w:firstLine="283"/>
      <w:jc w:val="center"/>
    </w:pPr>
    <w:rPr>
      <w:rFonts w:ascii="Sylfaen" w:eastAsia="Calibri" w:hAnsi="Sylfaen" w:cs="Sylfaen"/>
      <w:b/>
      <w:bCs/>
      <w:sz w:val="24"/>
      <w:szCs w:val="24"/>
    </w:rPr>
  </w:style>
  <w:style w:type="paragraph" w:customStyle="1" w:styleId="tarigixml">
    <w:name w:val="tarigi_xml"/>
    <w:basedOn w:val="Normal"/>
    <w:autoRedefine/>
    <w:uiPriority w:val="99"/>
    <w:rsid w:val="007B33F2"/>
    <w:pPr>
      <w:spacing w:before="240" w:after="24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satauri2">
    <w:name w:val="satauri2"/>
    <w:basedOn w:val="Normal"/>
    <w:uiPriority w:val="99"/>
    <w:rsid w:val="007B33F2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Normal"/>
    <w:autoRedefine/>
    <w:uiPriority w:val="99"/>
    <w:rsid w:val="007B33F2"/>
    <w:pPr>
      <w:spacing w:before="120" w:after="120" w:line="240" w:lineRule="auto"/>
      <w:ind w:firstLine="284"/>
      <w:jc w:val="right"/>
      <w:outlineLvl w:val="0"/>
    </w:pPr>
    <w:rPr>
      <w:rFonts w:ascii="Sylfaen" w:eastAsia="Calibri" w:hAnsi="Sylfaen" w:cs="Sylfaen"/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Normal"/>
    <w:autoRedefine/>
    <w:uiPriority w:val="99"/>
    <w:rsid w:val="007B33F2"/>
    <w:pPr>
      <w:spacing w:before="120" w:after="120" w:line="240" w:lineRule="auto"/>
      <w:ind w:firstLine="283"/>
      <w:outlineLvl w:val="0"/>
    </w:pPr>
    <w:rPr>
      <w:rFonts w:ascii="Sylfaen" w:eastAsia="Calibri" w:hAnsi="Sylfaen" w:cs="Sylfaen"/>
      <w:b/>
      <w:bCs/>
      <w:sz w:val="24"/>
      <w:szCs w:val="24"/>
      <w:lang w:eastAsia="ru-RU"/>
    </w:rPr>
  </w:style>
  <w:style w:type="paragraph" w:customStyle="1" w:styleId="ckhrilixml">
    <w:name w:val="ckhrili_xml"/>
    <w:basedOn w:val="Normal"/>
    <w:autoRedefine/>
    <w:uiPriority w:val="99"/>
    <w:rsid w:val="007B33F2"/>
    <w:pPr>
      <w:spacing w:before="20" w:after="20" w:line="240" w:lineRule="auto"/>
      <w:outlineLvl w:val="0"/>
    </w:pPr>
    <w:rPr>
      <w:rFonts w:ascii="Sylfaen" w:eastAsia="Calibri" w:hAnsi="Sylfaen" w:cs="Sylfaen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110</Words>
  <Characters>629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Begiashvili</dc:creator>
  <cp:keywords/>
  <dc:description/>
  <cp:lastModifiedBy>tphailodze</cp:lastModifiedBy>
  <cp:revision>3</cp:revision>
  <dcterms:created xsi:type="dcterms:W3CDTF">2013-10-10T07:27:00Z</dcterms:created>
  <dcterms:modified xsi:type="dcterms:W3CDTF">2013-10-15T07:22:00Z</dcterms:modified>
</cp:coreProperties>
</file>